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ED" w:rsidRDefault="00F90FED" w:rsidP="00EE73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УТВЕРЖДАЮ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Председатель Совета по развитию 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предпринимательской деятельности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Нерчинского района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Зверева М.А..</w:t>
      </w:r>
    </w:p>
    <w:p w:rsidR="00F90FED" w:rsidRPr="00EE73AD" w:rsidRDefault="00F90FED" w:rsidP="00F90F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73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5D66E1">
        <w:rPr>
          <w:rFonts w:ascii="Times New Roman" w:hAnsi="Times New Roman" w:cs="Times New Roman"/>
          <w:sz w:val="16"/>
          <w:szCs w:val="16"/>
        </w:rPr>
        <w:t xml:space="preserve">                 «  »       2021</w:t>
      </w:r>
      <w:r w:rsidRPr="00EE73AD">
        <w:rPr>
          <w:rFonts w:ascii="Times New Roman" w:hAnsi="Times New Roman" w:cs="Times New Roman"/>
          <w:sz w:val="16"/>
          <w:szCs w:val="16"/>
        </w:rPr>
        <w:t xml:space="preserve"> года   </w:t>
      </w:r>
    </w:p>
    <w:p w:rsidR="00F90FED" w:rsidRPr="00EE73AD" w:rsidRDefault="00F90FED" w:rsidP="00F90FED">
      <w:pPr>
        <w:pStyle w:val="Style7"/>
        <w:widowControl/>
        <w:spacing w:line="240" w:lineRule="auto"/>
        <w:jc w:val="center"/>
        <w:rPr>
          <w:rStyle w:val="FontStyle16"/>
          <w:sz w:val="22"/>
          <w:szCs w:val="22"/>
        </w:rPr>
      </w:pPr>
      <w:r w:rsidRPr="00EE73AD">
        <w:rPr>
          <w:rStyle w:val="FontStyle16"/>
          <w:sz w:val="22"/>
          <w:szCs w:val="22"/>
        </w:rPr>
        <w:t>План работы Совета по развитию предпринимательской</w:t>
      </w:r>
      <w:r w:rsidRPr="00EE73AD">
        <w:rPr>
          <w:rStyle w:val="FontStyle16"/>
          <w:sz w:val="22"/>
          <w:szCs w:val="22"/>
        </w:rPr>
        <w:br/>
        <w:t xml:space="preserve">деятельности при администрации муниципального района </w:t>
      </w:r>
    </w:p>
    <w:p w:rsidR="00F90FED" w:rsidRPr="00EE73AD" w:rsidRDefault="00A70F3A" w:rsidP="00F90FED">
      <w:pPr>
        <w:spacing w:after="0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«Нерчинский район» на 2021</w:t>
      </w:r>
      <w:r w:rsidR="00F90FED" w:rsidRPr="00EE73AD">
        <w:rPr>
          <w:rStyle w:val="FontStyle16"/>
          <w:sz w:val="22"/>
          <w:szCs w:val="22"/>
        </w:rPr>
        <w:t xml:space="preserve"> год</w:t>
      </w:r>
    </w:p>
    <w:p w:rsidR="00F90FED" w:rsidRPr="00EE73AD" w:rsidRDefault="00F90FED" w:rsidP="00F90FED">
      <w:pPr>
        <w:spacing w:after="0" w:line="240" w:lineRule="auto"/>
        <w:jc w:val="center"/>
        <w:rPr>
          <w:rStyle w:val="FontStyle16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882"/>
        <w:gridCol w:w="5368"/>
        <w:gridCol w:w="3125"/>
      </w:tblGrid>
      <w:tr w:rsidR="00F90FED" w:rsidRPr="00966F9E" w:rsidTr="00F90FED">
        <w:trPr>
          <w:trHeight w:val="707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№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Вопросы, выносимые на заседание Совета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Срок проведения мероприятия</w:t>
            </w:r>
          </w:p>
        </w:tc>
      </w:tr>
      <w:tr w:rsidR="00F90FED" w:rsidRPr="00966F9E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1.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Fonts w:ascii="Times New Roman" w:hAnsi="Times New Roman" w:cs="Times New Roman"/>
              </w:rPr>
              <w:t>Оказание организационной помощи начинающим предпринимателям при создании бизнеса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Постоянно</w:t>
            </w:r>
          </w:p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F90FED" w:rsidRPr="00966F9E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2.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66F9E">
              <w:rPr>
                <w:rFonts w:ascii="Times New Roman" w:hAnsi="Times New Roman" w:cs="Times New Roman"/>
              </w:rPr>
              <w:t>Информирование предпринимателей Нерчинского района об изменениях в Законодательстве РФ по вопросам развития малого и среднего предпринимательства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 xml:space="preserve">Постоянно </w:t>
            </w:r>
          </w:p>
        </w:tc>
      </w:tr>
      <w:tr w:rsidR="00F90FED" w:rsidRPr="00966F9E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66F9E">
              <w:rPr>
                <w:rFonts w:ascii="Times New Roman" w:hAnsi="Times New Roman" w:cs="Times New Roman"/>
              </w:rPr>
              <w:t>Работа с предпринимателями Нерчинского района для организации работ по благоустройству территорий, объектов торговли, общественного питания, производственных предприятий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 xml:space="preserve">Постоянно </w:t>
            </w:r>
          </w:p>
        </w:tc>
      </w:tr>
      <w:tr w:rsidR="00F90FED" w:rsidTr="00F90FED">
        <w:trPr>
          <w:trHeight w:val="41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pStyle w:val="a3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 w:rsidP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Постоянно</w:t>
            </w:r>
          </w:p>
        </w:tc>
      </w:tr>
      <w:tr w:rsidR="00F90FED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Обсуждение программы ко «Дню российского предпринимательства»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  <w:sz w:val="22"/>
                <w:szCs w:val="22"/>
              </w:rPr>
              <w:t>2 квартал</w:t>
            </w:r>
          </w:p>
        </w:tc>
      </w:tr>
      <w:tr w:rsidR="00F90FED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6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Информирование руководителей торговых объектов о запрете розничной торговли а</w:t>
            </w:r>
            <w:r w:rsidR="00966F9E">
              <w:rPr>
                <w:rFonts w:ascii="Times New Roman" w:hAnsi="Times New Roman" w:cs="Times New Roman"/>
              </w:rPr>
              <w:t>лкогольной продукцией 9 мая 2021 года, 1 июня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  <w:sz w:val="22"/>
                <w:szCs w:val="22"/>
              </w:rPr>
              <w:t>2 квартал</w:t>
            </w:r>
          </w:p>
        </w:tc>
      </w:tr>
      <w:tr w:rsidR="00F90FED" w:rsidTr="00F90FED">
        <w:trPr>
          <w:trHeight w:val="73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7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руководителей торговых объектов о системе обязательной маркировки товаров средствами идентификации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24F1A" w:rsidP="00F24F1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  <w:sz w:val="22"/>
                <w:szCs w:val="22"/>
              </w:rPr>
              <w:t>Постоянно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8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СМСП «Финансирование для субъектов малого предпринимательства». Представители Центра развития бизнеса Забайкальского края.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9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предпринимателей Нерчинского района о п</w:t>
            </w:r>
            <w:r>
              <w:rPr>
                <w:rFonts w:ascii="Times New Roman" w:eastAsia="Times New Roman" w:hAnsi="Times New Roman" w:cs="Times New Roman"/>
                <w:bCs/>
              </w:rPr>
              <w:t>рофилактике нарушений при осуществлении контрольно-надзорной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Россельхознадзор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D03C7A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C7A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0.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7A" w:rsidRDefault="00D03C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требований охраны труда и своевременной профилактике производственного травматизма.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C7A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11</w:t>
            </w:r>
            <w:r w:rsidR="009E335B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ED" w:rsidRDefault="009E335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налоге на имущество физических лиц.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 w:rsidP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2</w:t>
            </w:r>
            <w:r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Уполномоченным по защите прав предпринимателей в Забайкальском крае   по решению проблемных вопросов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9E335B" w:rsidP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для бизнеса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 w:rsidP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4</w:t>
            </w:r>
            <w:r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мерах поддержки СМСП в рамках муниципальной программы «Развитие СМСП </w:t>
            </w:r>
            <w:r w:rsidR="00966F9E">
              <w:rPr>
                <w:rFonts w:ascii="Times New Roman" w:hAnsi="Times New Roman" w:cs="Times New Roman"/>
              </w:rPr>
              <w:t>в Нерчинском районе на 2017-2024</w:t>
            </w:r>
            <w:r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 w:rsidP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5</w:t>
            </w:r>
            <w:r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Актуальные проблемы развитие малого и среднего предпринимательства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 квартал</w:t>
            </w:r>
          </w:p>
        </w:tc>
      </w:tr>
      <w:tr w:rsidR="00F90FED" w:rsidRPr="00966F9E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16</w:t>
            </w:r>
            <w:r w:rsidR="00F90FED" w:rsidRPr="00966F9E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66F9E">
              <w:rPr>
                <w:rFonts w:ascii="Times New Roman" w:hAnsi="Times New Roman" w:cs="Times New Roman"/>
              </w:rPr>
              <w:t>Об утверждении плана работы</w:t>
            </w:r>
            <w:r w:rsidR="00F24F1A" w:rsidRPr="00966F9E">
              <w:rPr>
                <w:rFonts w:ascii="Times New Roman" w:hAnsi="Times New Roman" w:cs="Times New Roman"/>
              </w:rPr>
              <w:t xml:space="preserve"> Совета предпринимателей на 2022</w:t>
            </w:r>
            <w:r w:rsidRPr="00966F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4 квартал</w:t>
            </w:r>
          </w:p>
        </w:tc>
      </w:tr>
    </w:tbl>
    <w:p w:rsidR="00F90FED" w:rsidRDefault="00663EAF" w:rsidP="00F90FED">
      <w:pPr>
        <w:pStyle w:val="Style7"/>
        <w:widowControl/>
        <w:ind w:right="-74"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 w:rsidR="00F90FED">
        <w:rPr>
          <w:sz w:val="22"/>
          <w:szCs w:val="22"/>
        </w:rPr>
        <w:t xml:space="preserve"> года в план работы Совета </w:t>
      </w:r>
      <w:r w:rsidR="00F90FED">
        <w:rPr>
          <w:rStyle w:val="FontStyle16"/>
          <w:sz w:val="22"/>
          <w:szCs w:val="22"/>
        </w:rPr>
        <w:t xml:space="preserve">по развитию предпринимательской деятельности при администрации муниципального </w:t>
      </w:r>
      <w:r w:rsidR="00966F9E">
        <w:rPr>
          <w:rStyle w:val="FontStyle16"/>
          <w:sz w:val="22"/>
          <w:szCs w:val="22"/>
        </w:rPr>
        <w:t>района «Нерчинский район» на 20</w:t>
      </w:r>
      <w:r w:rsidR="006201A2">
        <w:rPr>
          <w:rStyle w:val="FontStyle16"/>
          <w:sz w:val="22"/>
          <w:szCs w:val="22"/>
        </w:rPr>
        <w:t>2</w:t>
      </w:r>
      <w:r w:rsidR="00966F9E">
        <w:rPr>
          <w:rStyle w:val="FontStyle16"/>
          <w:sz w:val="22"/>
          <w:szCs w:val="22"/>
        </w:rPr>
        <w:t>1</w:t>
      </w:r>
      <w:r w:rsidR="00F90FED">
        <w:rPr>
          <w:rStyle w:val="FontStyle16"/>
          <w:sz w:val="22"/>
          <w:szCs w:val="22"/>
        </w:rPr>
        <w:t xml:space="preserve"> год могут вноситься изменения и дополнения.</w:t>
      </w:r>
    </w:p>
    <w:p w:rsidR="00E31445" w:rsidRDefault="00E31445"/>
    <w:sectPr w:rsidR="00E31445" w:rsidSect="00EE73AD">
      <w:pgSz w:w="11906" w:h="16838"/>
      <w:pgMar w:top="1134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0FED"/>
    <w:rsid w:val="0010232D"/>
    <w:rsid w:val="0017354C"/>
    <w:rsid w:val="002A3E18"/>
    <w:rsid w:val="004D469E"/>
    <w:rsid w:val="004F11D4"/>
    <w:rsid w:val="005D66E1"/>
    <w:rsid w:val="006201A2"/>
    <w:rsid w:val="00663EAF"/>
    <w:rsid w:val="007305B1"/>
    <w:rsid w:val="008B64DB"/>
    <w:rsid w:val="008D380B"/>
    <w:rsid w:val="00966F9E"/>
    <w:rsid w:val="009E335B"/>
    <w:rsid w:val="00A70F3A"/>
    <w:rsid w:val="00C121EB"/>
    <w:rsid w:val="00D03C7A"/>
    <w:rsid w:val="00E31445"/>
    <w:rsid w:val="00EE3464"/>
    <w:rsid w:val="00EE73AD"/>
    <w:rsid w:val="00F24F1A"/>
    <w:rsid w:val="00F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0F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90FED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F9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17</cp:revision>
  <dcterms:created xsi:type="dcterms:W3CDTF">2020-03-04T02:01:00Z</dcterms:created>
  <dcterms:modified xsi:type="dcterms:W3CDTF">2021-01-22T06:09:00Z</dcterms:modified>
</cp:coreProperties>
</file>