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95" w:rsidRDefault="002034F7" w:rsidP="00217395">
      <w:pPr>
        <w:pStyle w:val="a3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217395">
        <w:rPr>
          <w:rFonts w:ascii="Times New Roman" w:hAnsi="Times New Roman"/>
          <w:b/>
          <w:sz w:val="24"/>
          <w:szCs w:val="24"/>
        </w:rPr>
        <w:t>24</w:t>
      </w:r>
      <w:r w:rsidR="007E511D" w:rsidRPr="00217395">
        <w:rPr>
          <w:rFonts w:ascii="Times New Roman" w:hAnsi="Times New Roman"/>
          <w:b/>
          <w:sz w:val="24"/>
          <w:szCs w:val="24"/>
        </w:rPr>
        <w:t xml:space="preserve"> февраля </w:t>
      </w:r>
      <w:r w:rsidRPr="00217395">
        <w:rPr>
          <w:rFonts w:ascii="Times New Roman" w:hAnsi="Times New Roman"/>
          <w:b/>
          <w:sz w:val="24"/>
          <w:szCs w:val="24"/>
        </w:rPr>
        <w:t>2021</w:t>
      </w:r>
      <w:r w:rsidR="00681973" w:rsidRPr="00217395">
        <w:rPr>
          <w:rFonts w:ascii="Times New Roman" w:hAnsi="Times New Roman"/>
          <w:b/>
          <w:sz w:val="24"/>
          <w:szCs w:val="24"/>
        </w:rPr>
        <w:t xml:space="preserve"> года состоялась </w:t>
      </w:r>
      <w:r w:rsidRPr="00217395">
        <w:rPr>
          <w:rFonts w:ascii="Times New Roman" w:hAnsi="Times New Roman"/>
          <w:b/>
          <w:sz w:val="24"/>
          <w:szCs w:val="24"/>
        </w:rPr>
        <w:t>39</w:t>
      </w:r>
      <w:r w:rsidR="00C26EE0" w:rsidRPr="00217395">
        <w:rPr>
          <w:rFonts w:ascii="Times New Roman" w:hAnsi="Times New Roman"/>
          <w:b/>
          <w:sz w:val="24"/>
          <w:szCs w:val="24"/>
        </w:rPr>
        <w:t xml:space="preserve"> заседание </w:t>
      </w:r>
    </w:p>
    <w:p w:rsidR="00C26EE0" w:rsidRPr="00217395" w:rsidRDefault="00C26EE0" w:rsidP="00217395">
      <w:pPr>
        <w:pStyle w:val="a3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217395">
        <w:rPr>
          <w:rFonts w:ascii="Times New Roman" w:hAnsi="Times New Roman"/>
          <w:b/>
          <w:sz w:val="24"/>
          <w:szCs w:val="24"/>
        </w:rPr>
        <w:t>Совета МР «Нерчинский район»</w:t>
      </w:r>
      <w:r w:rsidR="00681973" w:rsidRPr="00217395">
        <w:rPr>
          <w:rFonts w:ascii="Times New Roman" w:hAnsi="Times New Roman"/>
          <w:b/>
          <w:sz w:val="24"/>
          <w:szCs w:val="24"/>
        </w:rPr>
        <w:t xml:space="preserve"> шестого созыва</w:t>
      </w:r>
    </w:p>
    <w:p w:rsidR="00C26EE0" w:rsidRPr="00217395" w:rsidRDefault="00C26EE0" w:rsidP="00217395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3E4C0C" w:rsidRPr="00217395" w:rsidRDefault="002034F7" w:rsidP="00217395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17395">
        <w:rPr>
          <w:rFonts w:ascii="Times New Roman" w:hAnsi="Times New Roman"/>
          <w:sz w:val="24"/>
          <w:szCs w:val="24"/>
        </w:rPr>
        <w:t>24</w:t>
      </w:r>
      <w:r w:rsidR="003E4C0C" w:rsidRPr="00217395">
        <w:rPr>
          <w:rFonts w:ascii="Times New Roman" w:hAnsi="Times New Roman"/>
          <w:sz w:val="24"/>
          <w:szCs w:val="24"/>
        </w:rPr>
        <w:t xml:space="preserve"> февраля </w:t>
      </w:r>
      <w:r w:rsidRPr="00217395">
        <w:rPr>
          <w:rFonts w:ascii="Times New Roman" w:hAnsi="Times New Roman"/>
          <w:sz w:val="24"/>
          <w:szCs w:val="24"/>
        </w:rPr>
        <w:t>2021</w:t>
      </w:r>
      <w:r w:rsidR="00AA5D69" w:rsidRPr="00217395">
        <w:rPr>
          <w:rFonts w:ascii="Times New Roman" w:hAnsi="Times New Roman"/>
          <w:sz w:val="24"/>
          <w:szCs w:val="24"/>
        </w:rPr>
        <w:t xml:space="preserve"> года </w:t>
      </w:r>
      <w:r w:rsidR="00681973" w:rsidRPr="00217395">
        <w:rPr>
          <w:rFonts w:ascii="Times New Roman" w:hAnsi="Times New Roman"/>
          <w:sz w:val="24"/>
          <w:szCs w:val="24"/>
        </w:rPr>
        <w:t xml:space="preserve">состоялась </w:t>
      </w:r>
      <w:r w:rsidRPr="00217395">
        <w:rPr>
          <w:rFonts w:ascii="Times New Roman" w:hAnsi="Times New Roman"/>
          <w:sz w:val="24"/>
          <w:szCs w:val="24"/>
        </w:rPr>
        <w:t>39</w:t>
      </w:r>
      <w:r w:rsidR="003E4C0C" w:rsidRPr="00217395">
        <w:rPr>
          <w:rFonts w:ascii="Times New Roman" w:hAnsi="Times New Roman"/>
          <w:sz w:val="24"/>
          <w:szCs w:val="24"/>
        </w:rPr>
        <w:t xml:space="preserve"> заседание Совета МР «Нерчинский район»</w:t>
      </w:r>
      <w:r w:rsidR="00681973" w:rsidRPr="00217395">
        <w:rPr>
          <w:rFonts w:ascii="Times New Roman" w:hAnsi="Times New Roman"/>
          <w:sz w:val="24"/>
          <w:szCs w:val="24"/>
        </w:rPr>
        <w:t xml:space="preserve"> шестого созыва</w:t>
      </w:r>
      <w:r w:rsidR="003E4C0C" w:rsidRPr="00217395">
        <w:rPr>
          <w:rFonts w:ascii="Times New Roman" w:hAnsi="Times New Roman"/>
          <w:sz w:val="24"/>
          <w:szCs w:val="24"/>
        </w:rPr>
        <w:t>.</w:t>
      </w:r>
    </w:p>
    <w:p w:rsidR="00AA5D69" w:rsidRPr="00217395" w:rsidRDefault="00C26EE0" w:rsidP="00217395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17395">
        <w:rPr>
          <w:rFonts w:ascii="Times New Roman" w:hAnsi="Times New Roman"/>
          <w:sz w:val="24"/>
          <w:szCs w:val="24"/>
        </w:rPr>
        <w:t>В повестку очер</w:t>
      </w:r>
      <w:r w:rsidR="00217395">
        <w:rPr>
          <w:rFonts w:ascii="Times New Roman" w:hAnsi="Times New Roman"/>
          <w:sz w:val="24"/>
          <w:szCs w:val="24"/>
        </w:rPr>
        <w:t>едного заседания было внесено 7</w:t>
      </w:r>
      <w:r w:rsidR="007E511D" w:rsidRPr="00217395">
        <w:rPr>
          <w:rFonts w:ascii="Times New Roman" w:hAnsi="Times New Roman"/>
          <w:sz w:val="24"/>
          <w:szCs w:val="24"/>
        </w:rPr>
        <w:t xml:space="preserve"> вопросов</w:t>
      </w:r>
      <w:r w:rsidR="00AA5D69" w:rsidRPr="00217395">
        <w:rPr>
          <w:rFonts w:ascii="Times New Roman" w:hAnsi="Times New Roman"/>
          <w:sz w:val="24"/>
          <w:szCs w:val="24"/>
        </w:rPr>
        <w:t xml:space="preserve">, из которых </w:t>
      </w:r>
      <w:r w:rsidR="002034F7" w:rsidRPr="00217395">
        <w:rPr>
          <w:rFonts w:ascii="Times New Roman" w:hAnsi="Times New Roman"/>
          <w:sz w:val="24"/>
          <w:szCs w:val="24"/>
        </w:rPr>
        <w:t>три</w:t>
      </w:r>
      <w:r w:rsidR="008153A8" w:rsidRPr="00217395">
        <w:rPr>
          <w:rFonts w:ascii="Times New Roman" w:hAnsi="Times New Roman"/>
          <w:sz w:val="24"/>
          <w:szCs w:val="24"/>
        </w:rPr>
        <w:t xml:space="preserve"> внесен</w:t>
      </w:r>
      <w:r w:rsidR="002034F7" w:rsidRPr="00217395">
        <w:rPr>
          <w:rFonts w:ascii="Times New Roman" w:hAnsi="Times New Roman"/>
          <w:sz w:val="24"/>
          <w:szCs w:val="24"/>
        </w:rPr>
        <w:t>ы</w:t>
      </w:r>
      <w:r w:rsidRPr="00217395">
        <w:rPr>
          <w:rFonts w:ascii="Times New Roman" w:hAnsi="Times New Roman"/>
          <w:sz w:val="24"/>
          <w:szCs w:val="24"/>
        </w:rPr>
        <w:t xml:space="preserve"> Главой админис</w:t>
      </w:r>
      <w:r w:rsidR="007E511D" w:rsidRPr="00217395">
        <w:rPr>
          <w:rFonts w:ascii="Times New Roman" w:hAnsi="Times New Roman"/>
          <w:sz w:val="24"/>
          <w:szCs w:val="24"/>
        </w:rPr>
        <w:t>трации МР</w:t>
      </w:r>
      <w:r w:rsidR="00AA5D69" w:rsidRPr="00217395">
        <w:rPr>
          <w:rFonts w:ascii="Times New Roman" w:hAnsi="Times New Roman"/>
          <w:sz w:val="24"/>
          <w:szCs w:val="24"/>
        </w:rPr>
        <w:t xml:space="preserve"> «Нерчинский район»</w:t>
      </w:r>
      <w:r w:rsidRPr="00217395">
        <w:rPr>
          <w:rFonts w:ascii="Times New Roman" w:hAnsi="Times New Roman"/>
          <w:sz w:val="24"/>
          <w:szCs w:val="24"/>
        </w:rPr>
        <w:t xml:space="preserve">, </w:t>
      </w:r>
      <w:r w:rsidR="00217395">
        <w:rPr>
          <w:rFonts w:ascii="Times New Roman" w:hAnsi="Times New Roman"/>
          <w:sz w:val="24"/>
          <w:szCs w:val="24"/>
        </w:rPr>
        <w:t xml:space="preserve"> четыре</w:t>
      </w:r>
      <w:r w:rsidR="00AA5D69" w:rsidRPr="00217395">
        <w:rPr>
          <w:rFonts w:ascii="Times New Roman" w:hAnsi="Times New Roman"/>
          <w:sz w:val="24"/>
          <w:szCs w:val="24"/>
        </w:rPr>
        <w:t xml:space="preserve"> - </w:t>
      </w:r>
      <w:r w:rsidRPr="00217395">
        <w:rPr>
          <w:rFonts w:ascii="Times New Roman" w:hAnsi="Times New Roman"/>
          <w:sz w:val="24"/>
          <w:szCs w:val="24"/>
        </w:rPr>
        <w:t>С</w:t>
      </w:r>
      <w:r w:rsidR="00AA5D69" w:rsidRPr="00217395">
        <w:rPr>
          <w:rFonts w:ascii="Times New Roman" w:hAnsi="Times New Roman"/>
          <w:sz w:val="24"/>
          <w:szCs w:val="24"/>
        </w:rPr>
        <w:t>оветом МР «Нерчинский район»</w:t>
      </w:r>
      <w:r w:rsidRPr="00217395">
        <w:rPr>
          <w:rFonts w:ascii="Times New Roman" w:hAnsi="Times New Roman"/>
          <w:sz w:val="24"/>
          <w:szCs w:val="24"/>
        </w:rPr>
        <w:t>.</w:t>
      </w:r>
    </w:p>
    <w:p w:rsidR="00AA5D69" w:rsidRPr="00217395" w:rsidRDefault="00AA5D69" w:rsidP="00217395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17395">
        <w:rPr>
          <w:rFonts w:ascii="Times New Roman" w:hAnsi="Times New Roman"/>
          <w:sz w:val="24"/>
          <w:szCs w:val="24"/>
        </w:rPr>
        <w:t xml:space="preserve">На заседании </w:t>
      </w:r>
      <w:r w:rsidR="002034F7" w:rsidRPr="00217395">
        <w:rPr>
          <w:rFonts w:ascii="Times New Roman" w:hAnsi="Times New Roman"/>
          <w:sz w:val="24"/>
          <w:szCs w:val="24"/>
        </w:rPr>
        <w:t>Совета района присутствовали 11 депутатов из 19</w:t>
      </w:r>
      <w:r w:rsidRPr="00217395">
        <w:rPr>
          <w:rFonts w:ascii="Times New Roman" w:hAnsi="Times New Roman"/>
          <w:sz w:val="24"/>
          <w:szCs w:val="24"/>
        </w:rPr>
        <w:t>.</w:t>
      </w:r>
    </w:p>
    <w:p w:rsidR="008D3F49" w:rsidRPr="00217395" w:rsidRDefault="008D3F49" w:rsidP="00217395">
      <w:pPr>
        <w:pStyle w:val="a3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17395">
        <w:rPr>
          <w:rFonts w:ascii="Times New Roman" w:hAnsi="Times New Roman"/>
          <w:sz w:val="24"/>
          <w:szCs w:val="24"/>
        </w:rPr>
        <w:t>Депутаты заслушали</w:t>
      </w:r>
      <w:r w:rsidR="002034F7" w:rsidRPr="00217395">
        <w:rPr>
          <w:rFonts w:ascii="Times New Roman" w:hAnsi="Times New Roman"/>
          <w:bCs/>
          <w:sz w:val="24"/>
          <w:szCs w:val="24"/>
        </w:rPr>
        <w:t xml:space="preserve"> и приняли к сведению два</w:t>
      </w:r>
      <w:r w:rsidR="008153A8" w:rsidRPr="00217395">
        <w:rPr>
          <w:rFonts w:ascii="Times New Roman" w:hAnsi="Times New Roman"/>
          <w:bCs/>
          <w:sz w:val="24"/>
          <w:szCs w:val="24"/>
        </w:rPr>
        <w:t xml:space="preserve"> </w:t>
      </w:r>
      <w:r w:rsidRPr="00217395">
        <w:rPr>
          <w:rFonts w:ascii="Times New Roman" w:hAnsi="Times New Roman"/>
          <w:bCs/>
          <w:sz w:val="24"/>
          <w:szCs w:val="24"/>
        </w:rPr>
        <w:t xml:space="preserve"> отчета:</w:t>
      </w:r>
    </w:p>
    <w:p w:rsidR="008D3F49" w:rsidRPr="00217395" w:rsidRDefault="008D3F49" w:rsidP="00217395">
      <w:pPr>
        <w:pStyle w:val="a3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217395">
        <w:rPr>
          <w:rFonts w:ascii="Times New Roman" w:hAnsi="Times New Roman"/>
          <w:bCs/>
          <w:sz w:val="24"/>
          <w:szCs w:val="24"/>
        </w:rPr>
        <w:t xml:space="preserve">- отчет первого заместителя </w:t>
      </w:r>
      <w:r w:rsidR="002034F7" w:rsidRPr="00217395">
        <w:rPr>
          <w:rFonts w:ascii="Times New Roman" w:hAnsi="Times New Roman"/>
          <w:bCs/>
          <w:sz w:val="24"/>
          <w:szCs w:val="24"/>
        </w:rPr>
        <w:t xml:space="preserve">Главы </w:t>
      </w:r>
      <w:r w:rsidRPr="00217395">
        <w:rPr>
          <w:rFonts w:ascii="Times New Roman" w:hAnsi="Times New Roman"/>
          <w:bCs/>
          <w:sz w:val="24"/>
          <w:szCs w:val="24"/>
        </w:rPr>
        <w:t>муниципального р</w:t>
      </w:r>
      <w:r w:rsidR="002034F7" w:rsidRPr="00217395">
        <w:rPr>
          <w:rFonts w:ascii="Times New Roman" w:hAnsi="Times New Roman"/>
          <w:bCs/>
          <w:sz w:val="24"/>
          <w:szCs w:val="24"/>
        </w:rPr>
        <w:t>айона «Нерчинский район» за 2020</w:t>
      </w:r>
      <w:r w:rsidRPr="00217395">
        <w:rPr>
          <w:rFonts w:ascii="Times New Roman" w:hAnsi="Times New Roman"/>
          <w:bCs/>
          <w:sz w:val="24"/>
          <w:szCs w:val="24"/>
        </w:rPr>
        <w:t xml:space="preserve"> год;</w:t>
      </w:r>
    </w:p>
    <w:p w:rsidR="008D3F49" w:rsidRPr="00217395" w:rsidRDefault="008D3F49" w:rsidP="00217395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17395">
        <w:rPr>
          <w:rFonts w:ascii="Times New Roman" w:hAnsi="Times New Roman"/>
          <w:sz w:val="24"/>
          <w:szCs w:val="24"/>
        </w:rPr>
        <w:t>- отчет ОМВД Росс</w:t>
      </w:r>
      <w:r w:rsidR="002034F7" w:rsidRPr="00217395">
        <w:rPr>
          <w:rFonts w:ascii="Times New Roman" w:hAnsi="Times New Roman"/>
          <w:sz w:val="24"/>
          <w:szCs w:val="24"/>
        </w:rPr>
        <w:t>ии по Нерчинскому району за 2020 год.</w:t>
      </w:r>
    </w:p>
    <w:p w:rsidR="00751771" w:rsidRPr="00217395" w:rsidRDefault="00751771" w:rsidP="00217395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4358A" w:rsidRPr="00217395" w:rsidRDefault="00217395" w:rsidP="00217395">
      <w:pPr>
        <w:pStyle w:val="a3"/>
        <w:tabs>
          <w:tab w:val="left" w:pos="567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358A" w:rsidRPr="00217395">
        <w:rPr>
          <w:rFonts w:ascii="Times New Roman" w:hAnsi="Times New Roman"/>
          <w:sz w:val="24"/>
          <w:szCs w:val="24"/>
        </w:rPr>
        <w:t xml:space="preserve">В своем докладе </w:t>
      </w:r>
      <w:r w:rsidR="00502826" w:rsidRPr="00217395">
        <w:rPr>
          <w:rFonts w:ascii="Times New Roman" w:hAnsi="Times New Roman"/>
          <w:sz w:val="24"/>
          <w:szCs w:val="24"/>
        </w:rPr>
        <w:t xml:space="preserve">первый заместитель Главы района Зорина Н.Г. проанализировала итоги работы </w:t>
      </w:r>
      <w:r w:rsidR="00207FA2" w:rsidRPr="00217395">
        <w:rPr>
          <w:rFonts w:ascii="Times New Roman" w:hAnsi="Times New Roman"/>
          <w:sz w:val="24"/>
          <w:szCs w:val="24"/>
        </w:rPr>
        <w:t xml:space="preserve">в </w:t>
      </w:r>
      <w:r w:rsidR="0014358A" w:rsidRPr="00217395">
        <w:rPr>
          <w:rFonts w:ascii="Times New Roman" w:hAnsi="Times New Roman"/>
          <w:sz w:val="24"/>
          <w:szCs w:val="24"/>
        </w:rPr>
        <w:t>2020 год</w:t>
      </w:r>
      <w:r w:rsidR="00207FA2" w:rsidRPr="00217395">
        <w:rPr>
          <w:rFonts w:ascii="Times New Roman" w:hAnsi="Times New Roman"/>
          <w:sz w:val="24"/>
          <w:szCs w:val="24"/>
        </w:rPr>
        <w:t>у, отметила, что</w:t>
      </w:r>
      <w:r w:rsidR="0014358A" w:rsidRPr="00217395">
        <w:rPr>
          <w:rFonts w:ascii="Times New Roman" w:hAnsi="Times New Roman"/>
          <w:sz w:val="24"/>
          <w:szCs w:val="24"/>
        </w:rPr>
        <w:t xml:space="preserve"> </w:t>
      </w:r>
      <w:r w:rsidR="00207FA2" w:rsidRPr="00217395">
        <w:rPr>
          <w:rFonts w:ascii="Times New Roman" w:hAnsi="Times New Roman"/>
          <w:sz w:val="24"/>
          <w:szCs w:val="24"/>
        </w:rPr>
        <w:t xml:space="preserve">2020 год </w:t>
      </w:r>
      <w:r w:rsidR="0014358A" w:rsidRPr="00217395">
        <w:rPr>
          <w:rFonts w:ascii="Times New Roman" w:hAnsi="Times New Roman"/>
          <w:sz w:val="24"/>
          <w:szCs w:val="24"/>
        </w:rPr>
        <w:t>не является показательным годом в связи с тем, что практически весь год был посвящён борьбе с пандемией</w:t>
      </w:r>
      <w:r w:rsidR="000B7CD6" w:rsidRPr="00217395">
        <w:rPr>
          <w:rFonts w:ascii="Times New Roman" w:hAnsi="Times New Roman"/>
          <w:sz w:val="24"/>
          <w:szCs w:val="24"/>
        </w:rPr>
        <w:t xml:space="preserve">, но </w:t>
      </w:r>
      <w:r w:rsidR="0014358A" w:rsidRPr="00217395">
        <w:rPr>
          <w:rFonts w:ascii="Times New Roman" w:hAnsi="Times New Roman"/>
          <w:sz w:val="24"/>
          <w:szCs w:val="24"/>
        </w:rPr>
        <w:t>практически все зада</w:t>
      </w:r>
      <w:r w:rsidR="000B7CD6" w:rsidRPr="00217395">
        <w:rPr>
          <w:rFonts w:ascii="Times New Roman" w:hAnsi="Times New Roman"/>
          <w:sz w:val="24"/>
          <w:szCs w:val="24"/>
        </w:rPr>
        <w:t>чи были выполнены.</w:t>
      </w:r>
    </w:p>
    <w:p w:rsidR="00751771" w:rsidRPr="00217395" w:rsidRDefault="00751771" w:rsidP="00217395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F044F6" w:rsidRPr="00217395" w:rsidRDefault="00751771" w:rsidP="00217395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17395">
        <w:rPr>
          <w:rFonts w:ascii="Times New Roman" w:hAnsi="Times New Roman"/>
          <w:bCs/>
          <w:sz w:val="24"/>
          <w:szCs w:val="24"/>
        </w:rPr>
        <w:t>О</w:t>
      </w:r>
      <w:r w:rsidR="00F044F6" w:rsidRPr="00217395">
        <w:rPr>
          <w:rFonts w:ascii="Times New Roman" w:hAnsi="Times New Roman"/>
          <w:bCs/>
          <w:sz w:val="24"/>
          <w:szCs w:val="24"/>
        </w:rPr>
        <w:t xml:space="preserve">тчет </w:t>
      </w:r>
      <w:r w:rsidR="00F044F6" w:rsidRPr="00217395">
        <w:rPr>
          <w:rFonts w:ascii="Times New Roman" w:hAnsi="Times New Roman"/>
          <w:sz w:val="24"/>
          <w:szCs w:val="24"/>
        </w:rPr>
        <w:t>«</w:t>
      </w:r>
      <w:r w:rsidR="00F044F6" w:rsidRPr="00217395">
        <w:rPr>
          <w:rStyle w:val="212pt"/>
          <w:rFonts w:ascii="Times New Roman" w:hAnsi="Times New Roman"/>
          <w:color w:val="auto"/>
        </w:rPr>
        <w:t>О состоянии оперативной обстановки на территории Нерчинского района и результатах работы ОМВД Росс</w:t>
      </w:r>
      <w:r w:rsidR="002034F7" w:rsidRPr="00217395">
        <w:rPr>
          <w:rStyle w:val="212pt"/>
          <w:rFonts w:ascii="Times New Roman" w:hAnsi="Times New Roman"/>
          <w:color w:val="auto"/>
        </w:rPr>
        <w:t>ии по Нерчинскому району за 2020</w:t>
      </w:r>
      <w:r w:rsidR="00F044F6" w:rsidRPr="00217395">
        <w:rPr>
          <w:rStyle w:val="212pt"/>
          <w:rFonts w:ascii="Times New Roman" w:hAnsi="Times New Roman"/>
          <w:color w:val="auto"/>
        </w:rPr>
        <w:t xml:space="preserve"> год</w:t>
      </w:r>
      <w:r w:rsidR="00F044F6" w:rsidRPr="00217395">
        <w:rPr>
          <w:rFonts w:ascii="Times New Roman" w:hAnsi="Times New Roman"/>
          <w:sz w:val="24"/>
          <w:szCs w:val="24"/>
        </w:rPr>
        <w:t xml:space="preserve">» представил </w:t>
      </w:r>
      <w:r w:rsidR="00F044F6" w:rsidRPr="00217395">
        <w:rPr>
          <w:rFonts w:ascii="Times New Roman" w:hAnsi="Times New Roman"/>
          <w:bCs/>
          <w:sz w:val="24"/>
          <w:szCs w:val="24"/>
        </w:rPr>
        <w:t>начальник О</w:t>
      </w:r>
      <w:r w:rsidR="00F044F6" w:rsidRPr="00217395">
        <w:rPr>
          <w:rFonts w:ascii="Times New Roman" w:hAnsi="Times New Roman"/>
          <w:sz w:val="24"/>
          <w:szCs w:val="24"/>
        </w:rPr>
        <w:t xml:space="preserve">МВД России по Нерчинскому району </w:t>
      </w:r>
      <w:r w:rsidR="00F044F6" w:rsidRPr="00217395">
        <w:rPr>
          <w:rStyle w:val="212pt"/>
          <w:rFonts w:ascii="Times New Roman" w:hAnsi="Times New Roman"/>
          <w:color w:val="auto"/>
        </w:rPr>
        <w:t xml:space="preserve">подполковник полиции </w:t>
      </w:r>
      <w:r w:rsidR="00F044F6" w:rsidRPr="00217395">
        <w:rPr>
          <w:rFonts w:ascii="Times New Roman" w:hAnsi="Times New Roman"/>
          <w:sz w:val="24"/>
          <w:szCs w:val="24"/>
        </w:rPr>
        <w:t xml:space="preserve">Савватеев Г.И.  </w:t>
      </w:r>
    </w:p>
    <w:p w:rsidR="009C4604" w:rsidRPr="00217395" w:rsidRDefault="00217395" w:rsidP="002173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C4604" w:rsidRPr="00217395">
        <w:rPr>
          <w:rFonts w:ascii="Times New Roman" w:hAnsi="Times New Roman"/>
          <w:sz w:val="24"/>
          <w:szCs w:val="24"/>
        </w:rPr>
        <w:t xml:space="preserve">В отчете ОМВД отмечено, что проведенный анализ оперативной обстановки в районе и результаты оперативно-служебной деятельности ОМВД за 2020 год свидетельствует, что оперативная обстановка в Нерчинском районе </w:t>
      </w:r>
      <w:r w:rsidR="0014358A" w:rsidRPr="00217395">
        <w:rPr>
          <w:rFonts w:ascii="Times New Roman" w:hAnsi="Times New Roman"/>
          <w:sz w:val="24"/>
          <w:szCs w:val="24"/>
        </w:rPr>
        <w:t xml:space="preserve">остается стабильной.            </w:t>
      </w:r>
      <w:r w:rsidR="009C4604" w:rsidRPr="00217395">
        <w:rPr>
          <w:rFonts w:ascii="Times New Roman" w:hAnsi="Times New Roman"/>
          <w:sz w:val="24"/>
          <w:szCs w:val="24"/>
        </w:rPr>
        <w:t>В целом по району уровень преступности в расчете на 10 тыс. населения составил 164. Количество зарегистрированных преступлений совершенных на территории г. Нерчинска составило 283, в сельской местности совершено 162 преступления, из которых 17,3% (28 преступлений) в СП «Знаменское», 16% (26) в СП «Зюльзинское», а также по 21 преступлению (13%) в СП «Зареченское» и ГП «Приисковское».</w:t>
      </w:r>
    </w:p>
    <w:p w:rsidR="0014358A" w:rsidRPr="00217395" w:rsidRDefault="0014358A" w:rsidP="00217395">
      <w:pPr>
        <w:pStyle w:val="1"/>
        <w:tabs>
          <w:tab w:val="left" w:pos="7230"/>
          <w:tab w:val="left" w:pos="8364"/>
        </w:tabs>
        <w:adjustRightInd w:val="0"/>
        <w:spacing w:line="240" w:lineRule="auto"/>
        <w:ind w:right="-1"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217395">
        <w:rPr>
          <w:rFonts w:ascii="Times New Roman" w:hAnsi="Times New Roman"/>
          <w:sz w:val="24"/>
          <w:szCs w:val="24"/>
        </w:rPr>
        <w:t>На предстоящий период 2021 года руководством ОМВД России по Нерчинскому району запланированы мероприятия в сфере эффективной борьбы с преступностью, результаты которой в значительной степени зависят от уровня взаимодействия с муниципальными и правоохранительными органами, общественными организациями и объединениями Нерчинского района.</w:t>
      </w:r>
    </w:p>
    <w:p w:rsidR="00F044F6" w:rsidRPr="00217395" w:rsidRDefault="00F044F6" w:rsidP="00217395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D0037" w:rsidRPr="00217395" w:rsidRDefault="006B44C5" w:rsidP="00217395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17395">
        <w:rPr>
          <w:rFonts w:ascii="Times New Roman" w:hAnsi="Times New Roman"/>
          <w:sz w:val="24"/>
          <w:szCs w:val="24"/>
        </w:rPr>
        <w:t xml:space="preserve">Далее депутаты </w:t>
      </w:r>
      <w:r w:rsidR="00F63FE1" w:rsidRPr="00217395">
        <w:rPr>
          <w:rFonts w:ascii="Times New Roman" w:hAnsi="Times New Roman"/>
          <w:sz w:val="24"/>
          <w:szCs w:val="24"/>
        </w:rPr>
        <w:t>приняли решение «</w:t>
      </w:r>
      <w:r w:rsidR="00F63FE1" w:rsidRPr="00217395">
        <w:rPr>
          <w:rFonts w:ascii="Times New Roman" w:hAnsi="Times New Roman"/>
          <w:bCs/>
          <w:sz w:val="24"/>
          <w:szCs w:val="24"/>
        </w:rPr>
        <w:t xml:space="preserve">О заключении соглашения о передаче осуществления части полномочий </w:t>
      </w:r>
      <w:r w:rsidR="00F63FE1" w:rsidRPr="00217395">
        <w:rPr>
          <w:rFonts w:ascii="Times New Roman" w:hAnsi="Times New Roman"/>
          <w:sz w:val="24"/>
          <w:szCs w:val="24"/>
        </w:rPr>
        <w:t>муниципального района «Нерчинский район» сельскому  поселению «Олинское» муниципального района  «Нерчинский район» в части  организации теплоснабжения потребителей на территории сельского поселения «Олинское</w:t>
      </w:r>
      <w:r w:rsidR="004D0037" w:rsidRPr="00217395">
        <w:rPr>
          <w:rFonts w:ascii="Times New Roman" w:hAnsi="Times New Roman"/>
          <w:sz w:val="24"/>
          <w:szCs w:val="24"/>
        </w:rPr>
        <w:t>». На реализацию передаваемых полномочий из бюджета района выделены финансовые средства в размере 3 871,4 тыс. руб.</w:t>
      </w:r>
    </w:p>
    <w:p w:rsidR="00F63FE1" w:rsidRPr="00217395" w:rsidRDefault="00F63FE1" w:rsidP="00217395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17395">
        <w:rPr>
          <w:rFonts w:ascii="Times New Roman" w:hAnsi="Times New Roman"/>
          <w:sz w:val="24"/>
          <w:szCs w:val="24"/>
        </w:rPr>
        <w:tab/>
      </w:r>
    </w:p>
    <w:p w:rsidR="006602B6" w:rsidRPr="00217395" w:rsidRDefault="006602B6" w:rsidP="00217395">
      <w:pPr>
        <w:pStyle w:val="a3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  <w:r w:rsidRPr="00217395">
        <w:rPr>
          <w:rFonts w:ascii="Times New Roman" w:hAnsi="Times New Roman"/>
          <w:sz w:val="24"/>
          <w:szCs w:val="24"/>
          <w:shd w:val="clear" w:color="auto" w:fill="FFFFFF"/>
        </w:rPr>
        <w:t xml:space="preserve">Следующим вопросом принято решение </w:t>
      </w:r>
      <w:r w:rsidRPr="00217395">
        <w:rPr>
          <w:rFonts w:ascii="Times New Roman" w:hAnsi="Times New Roman"/>
          <w:sz w:val="24"/>
          <w:szCs w:val="24"/>
        </w:rPr>
        <w:t>внести дополнения в прогнозный план приватизации имущества муниципального района «Нерчинский район» на 2021 годы и перечень имущества МР «Нерчинский район», подлежащего приватизации в 2021 году.</w:t>
      </w:r>
    </w:p>
    <w:p w:rsidR="00F63FE1" w:rsidRPr="00217395" w:rsidRDefault="006602B6" w:rsidP="00217395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17395">
        <w:rPr>
          <w:rFonts w:ascii="Times New Roman" w:hAnsi="Times New Roman"/>
          <w:sz w:val="24"/>
          <w:szCs w:val="24"/>
          <w:shd w:val="clear" w:color="auto" w:fill="FFFFFF"/>
        </w:rPr>
        <w:t>Перечень имущества, подлежащего приватизации дополнен тремя объектами движимого имущества</w:t>
      </w:r>
      <w:r w:rsidRPr="00217395">
        <w:rPr>
          <w:rFonts w:ascii="Times New Roman" w:hAnsi="Times New Roman"/>
          <w:sz w:val="24"/>
          <w:szCs w:val="24"/>
        </w:rPr>
        <w:t>:</w:t>
      </w:r>
      <w:r w:rsidRPr="0021739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395">
        <w:rPr>
          <w:rFonts w:ascii="Times New Roman" w:hAnsi="Times New Roman"/>
          <w:sz w:val="24"/>
          <w:szCs w:val="24"/>
        </w:rPr>
        <w:t xml:space="preserve">автобус класса В - 2011 года выпуска, автомобиль </w:t>
      </w:r>
      <w:r w:rsidRPr="00217395">
        <w:rPr>
          <w:rFonts w:ascii="Times New Roman" w:hAnsi="Times New Roman"/>
          <w:sz w:val="24"/>
          <w:szCs w:val="24"/>
          <w:lang w:val="en-US"/>
        </w:rPr>
        <w:t>UAZ</w:t>
      </w:r>
      <w:r w:rsidRPr="00217395">
        <w:rPr>
          <w:rFonts w:ascii="Times New Roman" w:hAnsi="Times New Roman"/>
          <w:sz w:val="24"/>
          <w:szCs w:val="24"/>
        </w:rPr>
        <w:t xml:space="preserve"> </w:t>
      </w:r>
      <w:r w:rsidRPr="00217395">
        <w:rPr>
          <w:rFonts w:ascii="Times New Roman" w:hAnsi="Times New Roman"/>
          <w:sz w:val="24"/>
          <w:szCs w:val="24"/>
          <w:lang w:val="en-US"/>
        </w:rPr>
        <w:t>PATRIOT</w:t>
      </w:r>
      <w:r w:rsidRPr="00217395">
        <w:rPr>
          <w:rFonts w:ascii="Times New Roman" w:hAnsi="Times New Roman"/>
          <w:sz w:val="24"/>
          <w:szCs w:val="24"/>
        </w:rPr>
        <w:t xml:space="preserve"> - 2012 года выпуска, трактор колёсный Т-150 К- 1988 года выпуска.</w:t>
      </w:r>
    </w:p>
    <w:p w:rsidR="006602B6" w:rsidRPr="00217395" w:rsidRDefault="006602B6" w:rsidP="00217395">
      <w:pPr>
        <w:tabs>
          <w:tab w:val="left" w:pos="-19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2E6" w:rsidRPr="00217395" w:rsidRDefault="006602B6" w:rsidP="002173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395">
        <w:rPr>
          <w:rFonts w:ascii="Times New Roman" w:hAnsi="Times New Roman" w:cs="Times New Roman"/>
          <w:sz w:val="24"/>
          <w:szCs w:val="24"/>
        </w:rPr>
        <w:t>Не пришли депутаты к единому мнению п</w:t>
      </w:r>
      <w:r w:rsidR="007462E6" w:rsidRPr="00217395">
        <w:rPr>
          <w:rFonts w:ascii="Times New Roman" w:hAnsi="Times New Roman" w:cs="Times New Roman"/>
          <w:sz w:val="24"/>
          <w:szCs w:val="24"/>
        </w:rPr>
        <w:t>ри</w:t>
      </w:r>
      <w:r w:rsidRPr="00217395">
        <w:rPr>
          <w:rFonts w:ascii="Times New Roman" w:hAnsi="Times New Roman" w:cs="Times New Roman"/>
          <w:sz w:val="24"/>
          <w:szCs w:val="24"/>
        </w:rPr>
        <w:t xml:space="preserve"> рассм</w:t>
      </w:r>
      <w:r w:rsidR="007462E6" w:rsidRPr="00217395">
        <w:rPr>
          <w:rFonts w:ascii="Times New Roman" w:hAnsi="Times New Roman" w:cs="Times New Roman"/>
          <w:sz w:val="24"/>
          <w:szCs w:val="24"/>
        </w:rPr>
        <w:t>о</w:t>
      </w:r>
      <w:r w:rsidRPr="00217395">
        <w:rPr>
          <w:rFonts w:ascii="Times New Roman" w:hAnsi="Times New Roman" w:cs="Times New Roman"/>
          <w:sz w:val="24"/>
          <w:szCs w:val="24"/>
        </w:rPr>
        <w:t>тр</w:t>
      </w:r>
      <w:r w:rsidR="007462E6" w:rsidRPr="00217395">
        <w:rPr>
          <w:rFonts w:ascii="Times New Roman" w:hAnsi="Times New Roman" w:cs="Times New Roman"/>
          <w:sz w:val="24"/>
          <w:szCs w:val="24"/>
        </w:rPr>
        <w:t xml:space="preserve">ении </w:t>
      </w:r>
      <w:r w:rsidRPr="00217395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7462E6" w:rsidRPr="00217395">
        <w:rPr>
          <w:rFonts w:ascii="Times New Roman" w:hAnsi="Times New Roman" w:cs="Times New Roman"/>
          <w:sz w:val="24"/>
          <w:szCs w:val="24"/>
        </w:rPr>
        <w:t>а</w:t>
      </w:r>
      <w:r w:rsidRPr="00217395">
        <w:rPr>
          <w:rFonts w:ascii="Times New Roman" w:hAnsi="Times New Roman" w:cs="Times New Roman"/>
          <w:sz w:val="24"/>
          <w:szCs w:val="24"/>
        </w:rPr>
        <w:t xml:space="preserve"> «О внесении изменений в структуру администрации муниципального района «Нерчинский район»</w:t>
      </w:r>
      <w:r w:rsidR="007462E6" w:rsidRPr="00217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2E6" w:rsidRPr="00217395" w:rsidRDefault="007462E6" w:rsidP="002173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395">
        <w:rPr>
          <w:rFonts w:ascii="Times New Roman" w:hAnsi="Times New Roman" w:cs="Times New Roman"/>
          <w:sz w:val="24"/>
          <w:szCs w:val="24"/>
        </w:rPr>
        <w:lastRenderedPageBreak/>
        <w:t>Представленный на рассмотрение в Совет района проект решения о внесении изменений в структуру администрации, предполагает собой  введение должности третьего заместителя Главы муниципального района «Нерчинский район»  и соответственно перераспределение должностных обязанностей между тремя замами. Глава района Слесаренко М.С. пояснил, что это вызвано необходимостью более оперативного и эффективного решения вопросов местного значения, совершенствования межмуниципального сотрудничества, решения вопросов территориального развития сельских территорий муниципального района «Нерчинский район».</w:t>
      </w:r>
    </w:p>
    <w:p w:rsidR="006602B6" w:rsidRPr="00217395" w:rsidRDefault="007462E6" w:rsidP="00217395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17395">
        <w:rPr>
          <w:rFonts w:ascii="Times New Roman" w:hAnsi="Times New Roman"/>
          <w:sz w:val="24"/>
          <w:szCs w:val="24"/>
        </w:rPr>
        <w:t>Депутаты решили в</w:t>
      </w:r>
      <w:r w:rsidR="006602B6" w:rsidRPr="00217395">
        <w:rPr>
          <w:rFonts w:ascii="Times New Roman" w:hAnsi="Times New Roman"/>
          <w:sz w:val="24"/>
          <w:szCs w:val="24"/>
        </w:rPr>
        <w:t xml:space="preserve">ернуться к рассмотрению </w:t>
      </w:r>
      <w:r w:rsidRPr="00217395">
        <w:rPr>
          <w:rFonts w:ascii="Times New Roman" w:hAnsi="Times New Roman"/>
          <w:sz w:val="24"/>
          <w:szCs w:val="24"/>
        </w:rPr>
        <w:t xml:space="preserve">данного </w:t>
      </w:r>
      <w:r w:rsidR="006602B6" w:rsidRPr="00217395">
        <w:rPr>
          <w:rFonts w:ascii="Times New Roman" w:hAnsi="Times New Roman"/>
          <w:sz w:val="24"/>
          <w:szCs w:val="24"/>
        </w:rPr>
        <w:t>вопроса</w:t>
      </w:r>
      <w:r w:rsidRPr="00217395">
        <w:rPr>
          <w:rFonts w:ascii="Times New Roman" w:hAnsi="Times New Roman"/>
          <w:sz w:val="24"/>
          <w:szCs w:val="24"/>
        </w:rPr>
        <w:t xml:space="preserve"> </w:t>
      </w:r>
      <w:r w:rsidR="006602B6" w:rsidRPr="00217395">
        <w:rPr>
          <w:rFonts w:ascii="Times New Roman" w:hAnsi="Times New Roman"/>
          <w:sz w:val="24"/>
          <w:szCs w:val="24"/>
        </w:rPr>
        <w:t xml:space="preserve">на очередном заседании Совета </w:t>
      </w:r>
      <w:r w:rsidRPr="00217395">
        <w:rPr>
          <w:rFonts w:ascii="Times New Roman" w:hAnsi="Times New Roman"/>
          <w:sz w:val="24"/>
          <w:szCs w:val="24"/>
        </w:rPr>
        <w:t>района в марте текущего года.</w:t>
      </w:r>
    </w:p>
    <w:p w:rsidR="00506C06" w:rsidRPr="00217395" w:rsidRDefault="00506C06" w:rsidP="00217395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462E6" w:rsidRPr="00217395" w:rsidRDefault="007462E6" w:rsidP="00217395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17395">
        <w:t xml:space="preserve"> </w:t>
      </w:r>
      <w:r w:rsidR="00217395" w:rsidRPr="00217395">
        <w:rPr>
          <w:rFonts w:ascii="Times New Roman" w:hAnsi="Times New Roman"/>
          <w:sz w:val="24"/>
          <w:szCs w:val="24"/>
        </w:rPr>
        <w:t>Д</w:t>
      </w:r>
      <w:r w:rsidRPr="00217395">
        <w:rPr>
          <w:rFonts w:ascii="Times New Roman" w:hAnsi="Times New Roman"/>
          <w:sz w:val="24"/>
          <w:szCs w:val="24"/>
        </w:rPr>
        <w:t xml:space="preserve">ва принятых решения касались вопросов деятельности Совета района. </w:t>
      </w:r>
    </w:p>
    <w:p w:rsidR="007462E6" w:rsidRPr="00217395" w:rsidRDefault="007462E6" w:rsidP="00217395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17395">
        <w:rPr>
          <w:rFonts w:ascii="Times New Roman" w:hAnsi="Times New Roman"/>
          <w:sz w:val="24"/>
          <w:szCs w:val="24"/>
        </w:rPr>
        <w:t xml:space="preserve"> По представлению прокуратуры Нерчинского района досрочно прекращены полномочия депутата Совета муниципального района «Нерчинский район» шестого созыва по общемуниципальному избирательному округу Шемелиной Марии Анатольевны.</w:t>
      </w:r>
    </w:p>
    <w:p w:rsidR="007462E6" w:rsidRPr="00217395" w:rsidRDefault="007462E6" w:rsidP="00217395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17395">
        <w:rPr>
          <w:rFonts w:ascii="Times New Roman" w:hAnsi="Times New Roman"/>
          <w:sz w:val="24"/>
          <w:szCs w:val="24"/>
        </w:rPr>
        <w:t>Во исполнение представления прокуратуры Нерчинского района от 21.12.20 № 86-127-2020  «Об устранении нарушений законодательства о противодействии коррупции»</w:t>
      </w:r>
      <w:r w:rsidR="00217395" w:rsidRPr="00217395">
        <w:rPr>
          <w:rFonts w:ascii="Times New Roman" w:hAnsi="Times New Roman"/>
          <w:sz w:val="24"/>
          <w:szCs w:val="24"/>
        </w:rPr>
        <w:t xml:space="preserve"> принято решение провести </w:t>
      </w:r>
      <w:r w:rsidRPr="00217395">
        <w:rPr>
          <w:rFonts w:ascii="Times New Roman" w:hAnsi="Times New Roman"/>
          <w:sz w:val="24"/>
          <w:szCs w:val="24"/>
        </w:rPr>
        <w:t>закрытое заседание Совета МР Нерчинский район» 23 марта 2021 года в 14.00 часов.</w:t>
      </w:r>
    </w:p>
    <w:p w:rsidR="00217395" w:rsidRPr="00217395" w:rsidRDefault="00217395" w:rsidP="00217395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C26EE0" w:rsidRPr="00217395" w:rsidRDefault="00C26EE0" w:rsidP="00217395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17395">
        <w:rPr>
          <w:rFonts w:ascii="Times New Roman" w:hAnsi="Times New Roman"/>
          <w:sz w:val="24"/>
          <w:szCs w:val="24"/>
        </w:rPr>
        <w:t>Очередное заседание Совета муниципального района «Нерчинский район» заплани</w:t>
      </w:r>
      <w:r w:rsidR="00374780" w:rsidRPr="00217395">
        <w:rPr>
          <w:rFonts w:ascii="Times New Roman" w:hAnsi="Times New Roman"/>
          <w:sz w:val="24"/>
          <w:szCs w:val="24"/>
        </w:rPr>
        <w:t>рован</w:t>
      </w:r>
      <w:r w:rsidR="00217395" w:rsidRPr="00217395">
        <w:rPr>
          <w:rFonts w:ascii="Times New Roman" w:hAnsi="Times New Roman"/>
          <w:sz w:val="24"/>
          <w:szCs w:val="24"/>
        </w:rPr>
        <w:t>о на 23</w:t>
      </w:r>
      <w:r w:rsidR="00506C06" w:rsidRPr="00217395">
        <w:rPr>
          <w:rFonts w:ascii="Times New Roman" w:hAnsi="Times New Roman"/>
          <w:sz w:val="24"/>
          <w:szCs w:val="24"/>
        </w:rPr>
        <w:t xml:space="preserve"> мар</w:t>
      </w:r>
      <w:r w:rsidR="00217395" w:rsidRPr="00217395">
        <w:rPr>
          <w:rFonts w:ascii="Times New Roman" w:hAnsi="Times New Roman"/>
          <w:sz w:val="24"/>
          <w:szCs w:val="24"/>
        </w:rPr>
        <w:t>та 2021</w:t>
      </w:r>
      <w:r w:rsidRPr="00217395">
        <w:rPr>
          <w:rFonts w:ascii="Times New Roman" w:hAnsi="Times New Roman"/>
          <w:sz w:val="24"/>
          <w:szCs w:val="24"/>
        </w:rPr>
        <w:t xml:space="preserve"> года.  </w:t>
      </w:r>
    </w:p>
    <w:p w:rsidR="00C26EE0" w:rsidRPr="00217395" w:rsidRDefault="00C26EE0" w:rsidP="00217395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17395">
        <w:rPr>
          <w:rFonts w:ascii="Times New Roman" w:hAnsi="Times New Roman"/>
          <w:sz w:val="24"/>
          <w:szCs w:val="24"/>
        </w:rPr>
        <w:t xml:space="preserve">Все подлежащие публикации нормативные правовые акты будут </w:t>
      </w:r>
      <w:r w:rsidR="00506C06" w:rsidRPr="00217395">
        <w:rPr>
          <w:rFonts w:ascii="Times New Roman" w:hAnsi="Times New Roman"/>
          <w:sz w:val="24"/>
          <w:szCs w:val="24"/>
        </w:rPr>
        <w:t xml:space="preserve">опубликованы в газете «Нерчинская звезда» и </w:t>
      </w:r>
      <w:r w:rsidRPr="00217395">
        <w:rPr>
          <w:rFonts w:ascii="Times New Roman" w:hAnsi="Times New Roman"/>
          <w:sz w:val="24"/>
          <w:szCs w:val="24"/>
        </w:rPr>
        <w:t xml:space="preserve">размещены на официальном сайте </w:t>
      </w:r>
      <w:r w:rsidR="00374780" w:rsidRPr="00217395">
        <w:rPr>
          <w:rFonts w:ascii="Times New Roman" w:hAnsi="Times New Roman"/>
          <w:sz w:val="24"/>
          <w:szCs w:val="24"/>
        </w:rPr>
        <w:t xml:space="preserve">МР «Нерчинский район» </w:t>
      </w:r>
      <w:r w:rsidRPr="00217395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506C06" w:rsidRPr="00217395" w:rsidRDefault="00506C06" w:rsidP="00217395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C26EE0" w:rsidRPr="00217395" w:rsidRDefault="00C26EE0" w:rsidP="00217395">
      <w:pPr>
        <w:pStyle w:val="a3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217395">
        <w:rPr>
          <w:rFonts w:ascii="Times New Roman" w:hAnsi="Times New Roman"/>
          <w:sz w:val="24"/>
          <w:szCs w:val="24"/>
        </w:rPr>
        <w:t>_________________</w:t>
      </w:r>
    </w:p>
    <w:p w:rsidR="00F63FE1" w:rsidRPr="00217395" w:rsidRDefault="00F63FE1" w:rsidP="00217395">
      <w:pPr>
        <w:pStyle w:val="a3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F63FE1" w:rsidRPr="00217395" w:rsidRDefault="00F63FE1" w:rsidP="00217395">
      <w:pPr>
        <w:pStyle w:val="a3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sectPr w:rsidR="00F63FE1" w:rsidRPr="00217395" w:rsidSect="00044E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4D4" w:rsidRDefault="00D174D4" w:rsidP="00594EAB">
      <w:pPr>
        <w:spacing w:after="0" w:line="240" w:lineRule="auto"/>
      </w:pPr>
      <w:r>
        <w:separator/>
      </w:r>
    </w:p>
  </w:endnote>
  <w:endnote w:type="continuationSeparator" w:id="1">
    <w:p w:rsidR="00D174D4" w:rsidRDefault="00D174D4" w:rsidP="0059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120010"/>
    </w:sdtPr>
    <w:sdtContent>
      <w:p w:rsidR="00594EAB" w:rsidRDefault="00552D07">
        <w:pPr>
          <w:pStyle w:val="a9"/>
          <w:jc w:val="right"/>
        </w:pPr>
        <w:r>
          <w:fldChar w:fldCharType="begin"/>
        </w:r>
        <w:r w:rsidR="00594EAB">
          <w:instrText>PAGE   \* MERGEFORMAT</w:instrText>
        </w:r>
        <w:r>
          <w:fldChar w:fldCharType="separate"/>
        </w:r>
        <w:r w:rsidR="00217395">
          <w:rPr>
            <w:noProof/>
          </w:rPr>
          <w:t>1</w:t>
        </w:r>
        <w:r>
          <w:fldChar w:fldCharType="end"/>
        </w:r>
      </w:p>
    </w:sdtContent>
  </w:sdt>
  <w:p w:rsidR="00594EAB" w:rsidRDefault="00594E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4D4" w:rsidRDefault="00D174D4" w:rsidP="00594EAB">
      <w:pPr>
        <w:spacing w:after="0" w:line="240" w:lineRule="auto"/>
      </w:pPr>
      <w:r>
        <w:separator/>
      </w:r>
    </w:p>
  </w:footnote>
  <w:footnote w:type="continuationSeparator" w:id="1">
    <w:p w:rsidR="00D174D4" w:rsidRDefault="00D174D4" w:rsidP="0059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93A"/>
    <w:multiLevelType w:val="multilevel"/>
    <w:tmpl w:val="F0881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0F486103"/>
    <w:multiLevelType w:val="hybridMultilevel"/>
    <w:tmpl w:val="0916018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3F3532F"/>
    <w:multiLevelType w:val="hybridMultilevel"/>
    <w:tmpl w:val="579C52DC"/>
    <w:lvl w:ilvl="0" w:tplc="8AEE5048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058BB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FC203A"/>
    <w:multiLevelType w:val="hybridMultilevel"/>
    <w:tmpl w:val="FAC88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43084"/>
    <w:multiLevelType w:val="hybridMultilevel"/>
    <w:tmpl w:val="08E8F980"/>
    <w:lvl w:ilvl="0" w:tplc="6CC8A532">
      <w:start w:val="1"/>
      <w:numFmt w:val="decimal"/>
      <w:lvlText w:val="%1."/>
      <w:lvlJc w:val="left"/>
      <w:pPr>
        <w:ind w:left="2053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A593C"/>
    <w:multiLevelType w:val="hybridMultilevel"/>
    <w:tmpl w:val="4A96BB94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678C443F"/>
    <w:multiLevelType w:val="hybridMultilevel"/>
    <w:tmpl w:val="0FFEF15E"/>
    <w:lvl w:ilvl="0" w:tplc="71EA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EE0"/>
    <w:rsid w:val="0000188B"/>
    <w:rsid w:val="00006F87"/>
    <w:rsid w:val="00010DFB"/>
    <w:rsid w:val="00012FBA"/>
    <w:rsid w:val="00044E4E"/>
    <w:rsid w:val="000719B8"/>
    <w:rsid w:val="00087F7F"/>
    <w:rsid w:val="000924B7"/>
    <w:rsid w:val="00095F92"/>
    <w:rsid w:val="000A651D"/>
    <w:rsid w:val="000B7CD6"/>
    <w:rsid w:val="000D484E"/>
    <w:rsid w:val="000E4660"/>
    <w:rsid w:val="0012777D"/>
    <w:rsid w:val="00136F2B"/>
    <w:rsid w:val="00140D71"/>
    <w:rsid w:val="0014358A"/>
    <w:rsid w:val="00163866"/>
    <w:rsid w:val="00177B82"/>
    <w:rsid w:val="0019384D"/>
    <w:rsid w:val="001A53C2"/>
    <w:rsid w:val="001A59E4"/>
    <w:rsid w:val="002034F7"/>
    <w:rsid w:val="00205304"/>
    <w:rsid w:val="00207FA2"/>
    <w:rsid w:val="00217395"/>
    <w:rsid w:val="002271E1"/>
    <w:rsid w:val="00237AF0"/>
    <w:rsid w:val="00241F2E"/>
    <w:rsid w:val="00274EF1"/>
    <w:rsid w:val="002B7BDA"/>
    <w:rsid w:val="00322906"/>
    <w:rsid w:val="00324A6A"/>
    <w:rsid w:val="0033457D"/>
    <w:rsid w:val="0034665F"/>
    <w:rsid w:val="00374780"/>
    <w:rsid w:val="00396D4F"/>
    <w:rsid w:val="003E4C0C"/>
    <w:rsid w:val="00411C95"/>
    <w:rsid w:val="004211FA"/>
    <w:rsid w:val="004333AC"/>
    <w:rsid w:val="004B419A"/>
    <w:rsid w:val="004D0037"/>
    <w:rsid w:val="004D50F0"/>
    <w:rsid w:val="004F22A2"/>
    <w:rsid w:val="00502826"/>
    <w:rsid w:val="00506C06"/>
    <w:rsid w:val="00515513"/>
    <w:rsid w:val="005156ED"/>
    <w:rsid w:val="00546ED9"/>
    <w:rsid w:val="00552D07"/>
    <w:rsid w:val="0057518B"/>
    <w:rsid w:val="00594EAB"/>
    <w:rsid w:val="0061533A"/>
    <w:rsid w:val="00621082"/>
    <w:rsid w:val="00635B04"/>
    <w:rsid w:val="00640DF8"/>
    <w:rsid w:val="006602B6"/>
    <w:rsid w:val="00662EA3"/>
    <w:rsid w:val="00681973"/>
    <w:rsid w:val="006B44C5"/>
    <w:rsid w:val="006C21C5"/>
    <w:rsid w:val="006E35E6"/>
    <w:rsid w:val="006F5883"/>
    <w:rsid w:val="00730C7E"/>
    <w:rsid w:val="007462E6"/>
    <w:rsid w:val="00751771"/>
    <w:rsid w:val="00774ED4"/>
    <w:rsid w:val="00784DB9"/>
    <w:rsid w:val="007C3B26"/>
    <w:rsid w:val="007C7B24"/>
    <w:rsid w:val="007D718C"/>
    <w:rsid w:val="007E511D"/>
    <w:rsid w:val="007F55DA"/>
    <w:rsid w:val="008153A8"/>
    <w:rsid w:val="008645D3"/>
    <w:rsid w:val="00897597"/>
    <w:rsid w:val="008D2CBA"/>
    <w:rsid w:val="008D3E59"/>
    <w:rsid w:val="008D3F49"/>
    <w:rsid w:val="008E7B49"/>
    <w:rsid w:val="008F2D8D"/>
    <w:rsid w:val="00905FCD"/>
    <w:rsid w:val="009267B9"/>
    <w:rsid w:val="00987AD9"/>
    <w:rsid w:val="009A4BF8"/>
    <w:rsid w:val="009C4604"/>
    <w:rsid w:val="009F659E"/>
    <w:rsid w:val="009F67E5"/>
    <w:rsid w:val="00A62EF1"/>
    <w:rsid w:val="00AA5D69"/>
    <w:rsid w:val="00AF4336"/>
    <w:rsid w:val="00B87D22"/>
    <w:rsid w:val="00BC05D8"/>
    <w:rsid w:val="00BC2589"/>
    <w:rsid w:val="00BC2C10"/>
    <w:rsid w:val="00BC6131"/>
    <w:rsid w:val="00BE0277"/>
    <w:rsid w:val="00BF71CE"/>
    <w:rsid w:val="00C009CC"/>
    <w:rsid w:val="00C26909"/>
    <w:rsid w:val="00C26EE0"/>
    <w:rsid w:val="00C547DD"/>
    <w:rsid w:val="00CB055D"/>
    <w:rsid w:val="00CF7187"/>
    <w:rsid w:val="00D174B5"/>
    <w:rsid w:val="00D174D4"/>
    <w:rsid w:val="00DC425D"/>
    <w:rsid w:val="00E345F0"/>
    <w:rsid w:val="00F044F6"/>
    <w:rsid w:val="00F36268"/>
    <w:rsid w:val="00F463E0"/>
    <w:rsid w:val="00F63FE1"/>
    <w:rsid w:val="00F94B75"/>
    <w:rsid w:val="00FC5DBB"/>
    <w:rsid w:val="00FD4139"/>
    <w:rsid w:val="00FE1494"/>
    <w:rsid w:val="00FE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26EE0"/>
  </w:style>
  <w:style w:type="paragraph" w:styleId="a3">
    <w:name w:val="No Spacing"/>
    <w:link w:val="a4"/>
    <w:uiPriority w:val="1"/>
    <w:qFormat/>
    <w:rsid w:val="00C26E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C26EE0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nsPlusTitle">
    <w:name w:val="ConsPlusTitle"/>
    <w:uiPriority w:val="99"/>
    <w:rsid w:val="00C26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Без интервала1"/>
    <w:rsid w:val="008D2CB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1A53C2"/>
    <w:rPr>
      <w:color w:val="0000FF"/>
      <w:u w:val="single"/>
    </w:rPr>
  </w:style>
  <w:style w:type="character" w:styleId="a6">
    <w:name w:val="Strong"/>
    <w:basedOn w:val="a0"/>
    <w:uiPriority w:val="22"/>
    <w:qFormat/>
    <w:rsid w:val="001A53C2"/>
    <w:rPr>
      <w:b/>
      <w:bCs/>
    </w:rPr>
  </w:style>
  <w:style w:type="paragraph" w:customStyle="1" w:styleId="FORMATTEXT">
    <w:name w:val=".FORMATTEXT"/>
    <w:uiPriority w:val="99"/>
    <w:rsid w:val="001A5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9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EAB"/>
  </w:style>
  <w:style w:type="paragraph" w:styleId="a9">
    <w:name w:val="footer"/>
    <w:basedOn w:val="a"/>
    <w:link w:val="aa"/>
    <w:uiPriority w:val="99"/>
    <w:unhideWhenUsed/>
    <w:rsid w:val="0059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EAB"/>
  </w:style>
  <w:style w:type="paragraph" w:styleId="ab">
    <w:name w:val="Balloon Text"/>
    <w:basedOn w:val="a"/>
    <w:link w:val="ac"/>
    <w:uiPriority w:val="99"/>
    <w:semiHidden/>
    <w:unhideWhenUsed/>
    <w:rsid w:val="0014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0D7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locked/>
    <w:rsid w:val="00681973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8645D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9F67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F67E5"/>
    <w:rPr>
      <w:rFonts w:ascii="Times New Roman" w:eastAsia="Times New Roman" w:hAnsi="Times New Roman" w:cs="Times New Roman"/>
      <w:sz w:val="24"/>
      <w:szCs w:val="24"/>
    </w:rPr>
  </w:style>
  <w:style w:type="character" w:customStyle="1" w:styleId="212pt">
    <w:name w:val="Основной текст (2) + 12 pt"/>
    <w:rsid w:val="00F044F6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0">
    <w:name w:val="footnote text"/>
    <w:basedOn w:val="a"/>
    <w:link w:val="af1"/>
    <w:semiHidden/>
    <w:unhideWhenUsed/>
    <w:rsid w:val="009C46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9C4604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unhideWhenUsed/>
    <w:rsid w:val="009C4604"/>
    <w:rPr>
      <w:vertAlign w:val="superscript"/>
    </w:rPr>
  </w:style>
  <w:style w:type="paragraph" w:customStyle="1" w:styleId="Heading">
    <w:name w:val="Heading"/>
    <w:uiPriority w:val="99"/>
    <w:rsid w:val="00F63F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f3">
    <w:name w:val="Table Grid"/>
    <w:basedOn w:val="a1"/>
    <w:uiPriority w:val="59"/>
    <w:rsid w:val="004D00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cp:lastPrinted>2021-03-01T04:29:00Z</cp:lastPrinted>
  <dcterms:created xsi:type="dcterms:W3CDTF">2016-05-06T05:12:00Z</dcterms:created>
  <dcterms:modified xsi:type="dcterms:W3CDTF">2021-03-01T04:29:00Z</dcterms:modified>
</cp:coreProperties>
</file>