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A2" w:rsidRDefault="00E64FA2" w:rsidP="00E64FA2">
      <w:pPr>
        <w:jc w:val="center"/>
        <w:rPr>
          <w:b/>
        </w:rPr>
      </w:pPr>
      <w:r>
        <w:rPr>
          <w:b/>
        </w:rPr>
        <w:t>Сведения о доходах, об имуществе, об обязательствах имущественного характера муниципальных служащих администрации</w:t>
      </w:r>
    </w:p>
    <w:p w:rsidR="00E64FA2" w:rsidRDefault="00E64FA2" w:rsidP="00E64FA2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«Пешковское»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</w:p>
    <w:p w:rsidR="00E64FA2" w:rsidRDefault="00E64FA2" w:rsidP="00E64FA2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01.01.2020 г. по 31.12.2020 г.</w:t>
      </w: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341"/>
        <w:gridCol w:w="2341"/>
        <w:gridCol w:w="1980"/>
        <w:gridCol w:w="1800"/>
        <w:gridCol w:w="1440"/>
        <w:gridCol w:w="1620"/>
        <w:gridCol w:w="668"/>
        <w:gridCol w:w="952"/>
        <w:gridCol w:w="900"/>
        <w:gridCol w:w="492"/>
      </w:tblGrid>
      <w:tr w:rsidR="00E64FA2" w:rsidTr="00E64FA2">
        <w:trPr>
          <w:trHeight w:val="13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 муниципального служащего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 годовой доход</w:t>
            </w:r>
          </w:p>
        </w:tc>
      </w:tr>
      <w:tr w:rsidR="00E64FA2" w:rsidTr="00E64FA2">
        <w:trPr>
          <w:cantSplit/>
          <w:trHeight w:val="191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служащего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служащего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служащего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</w:tr>
      <w:tr w:rsidR="00E64FA2" w:rsidTr="00E64F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Родина Инна Николаевна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сельского поселения «Пешковское»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Жилая квартира общая площадь 28,9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индивидуальная.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  <w:lang w:eastAsia="en-US"/>
              </w:rPr>
              <w:t>участок  545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TA</w:t>
            </w:r>
            <w:r>
              <w:rPr>
                <w:color w:val="000000"/>
                <w:sz w:val="16"/>
                <w:szCs w:val="16"/>
                <w:lang w:eastAsia="en-US"/>
              </w:rPr>
              <w:t>Й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OTA</w:t>
            </w: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CAMRY</w:t>
            </w: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ВАЗ</w:t>
            </w: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21150 Лада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самара</w:t>
            </w:r>
            <w:proofErr w:type="spellEnd"/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620314,12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438489,44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64FA2" w:rsidTr="00E64F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Трубиленко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Надежда Леонидовна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специалист - главный бухгалтер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Жилая квартира общая площадь 57,2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индивидуальная.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  <w:lang w:eastAsia="en-US"/>
              </w:rPr>
              <w:t>участок  1500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Земельный участок 250000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77E9D" w:rsidRDefault="00F77E9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77E9D" w:rsidRDefault="00F77E9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bookmarkStart w:id="0" w:name="_GoBack"/>
            <w:r w:rsidRPr="00F77E9D">
              <w:rPr>
                <w:sz w:val="16"/>
                <w:szCs w:val="16"/>
                <w:lang w:eastAsia="en-US"/>
              </w:rPr>
              <w:t>396540,71</w:t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64FA2" w:rsidTr="00E64F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Васильева Надежда Александровна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-</w:t>
            </w: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Тойота </w:t>
            </w:r>
            <w:r>
              <w:rPr>
                <w:sz w:val="16"/>
                <w:szCs w:val="16"/>
                <w:lang w:val="en-US" w:eastAsia="en-US"/>
              </w:rPr>
              <w:t>IPSUM</w:t>
            </w:r>
            <w:r>
              <w:rPr>
                <w:sz w:val="16"/>
                <w:szCs w:val="16"/>
                <w:lang w:eastAsia="en-US"/>
              </w:rPr>
              <w:t xml:space="preserve"> индивидуальная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 ГАЗ -3502 индивидуальная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Трактор  </w:t>
            </w:r>
            <w:r>
              <w:rPr>
                <w:sz w:val="16"/>
                <w:szCs w:val="16"/>
                <w:lang w:val="en-US" w:eastAsia="en-US"/>
              </w:rPr>
              <w:t>HY</w:t>
            </w:r>
            <w:proofErr w:type="gramEnd"/>
            <w:r>
              <w:rPr>
                <w:sz w:val="16"/>
                <w:szCs w:val="16"/>
                <w:lang w:eastAsia="en-US"/>
              </w:rPr>
              <w:t>244 индивидуальная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368223,84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279206,09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64FA2" w:rsidRDefault="00E64FA2" w:rsidP="00E64FA2">
      <w:r>
        <w:lastRenderedPageBreak/>
        <w:t>Примечание: по умолчанию объекты недвижимого имущества располагаются на территории Российской Федерации</w:t>
      </w: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1A277E" w:rsidRDefault="001A277E"/>
    <w:sectPr w:rsidR="001A277E" w:rsidSect="00E64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F"/>
    <w:rsid w:val="001A277E"/>
    <w:rsid w:val="00E64FA2"/>
    <w:rsid w:val="00F1586F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65B5-72C4-4C35-AA43-99F13A8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2021-03-30T07:24:00Z</dcterms:created>
  <dcterms:modified xsi:type="dcterms:W3CDTF">2021-03-30T07:48:00Z</dcterms:modified>
</cp:coreProperties>
</file>