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0" w:rsidRPr="00450EB0" w:rsidRDefault="0048762F" w:rsidP="0048762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50EB0" w:rsidRPr="00450EB0">
        <w:rPr>
          <w:noProof/>
        </w:rPr>
        <w:drawing>
          <wp:inline distT="0" distB="0" distL="0" distR="0">
            <wp:extent cx="763905" cy="904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 w:rsidR="00DE4D6D">
        <w:rPr>
          <w:sz w:val="28"/>
          <w:szCs w:val="28"/>
        </w:rPr>
        <w:t xml:space="preserve">        </w:t>
      </w:r>
      <w:r w:rsidR="003A0610" w:rsidRPr="003A0610">
        <w:rPr>
          <w:b w:val="0"/>
          <w:sz w:val="28"/>
          <w:szCs w:val="28"/>
        </w:rPr>
        <w:t>Проект</w:t>
      </w:r>
    </w:p>
    <w:p w:rsidR="00450EB0" w:rsidRPr="00450EB0" w:rsidRDefault="00450EB0" w:rsidP="00450EB0">
      <w:pPr>
        <w:pStyle w:val="a3"/>
        <w:rPr>
          <w:sz w:val="28"/>
          <w:szCs w:val="28"/>
        </w:rPr>
      </w:pPr>
    </w:p>
    <w:p w:rsidR="00450EB0" w:rsidRPr="00450EB0" w:rsidRDefault="00450EB0" w:rsidP="00450EB0">
      <w:pPr>
        <w:pStyle w:val="a3"/>
        <w:rPr>
          <w:sz w:val="28"/>
          <w:szCs w:val="28"/>
        </w:rPr>
      </w:pPr>
      <w:r w:rsidRPr="00450EB0">
        <w:rPr>
          <w:sz w:val="28"/>
          <w:szCs w:val="28"/>
        </w:rPr>
        <w:t>АДМИНИСТРАЦИЯ МУНИЦИПАЛЬНОГО РАЙОНА</w:t>
      </w:r>
    </w:p>
    <w:p w:rsidR="00450EB0" w:rsidRPr="00450EB0" w:rsidRDefault="00450EB0" w:rsidP="00450EB0">
      <w:pPr>
        <w:pStyle w:val="a3"/>
        <w:rPr>
          <w:sz w:val="28"/>
          <w:szCs w:val="28"/>
        </w:rPr>
      </w:pPr>
      <w:r w:rsidRPr="00450EB0">
        <w:rPr>
          <w:sz w:val="28"/>
          <w:szCs w:val="28"/>
        </w:rPr>
        <w:t xml:space="preserve">«НЕРЧИНСКИЙ </w:t>
      </w:r>
      <w:proofErr w:type="gramStart"/>
      <w:r w:rsidRPr="00450EB0">
        <w:rPr>
          <w:sz w:val="28"/>
          <w:szCs w:val="28"/>
        </w:rPr>
        <w:t>РАЙОН»  ЗАБАЙКАЛЬСКОГО</w:t>
      </w:r>
      <w:proofErr w:type="gramEnd"/>
      <w:r w:rsidRPr="00450EB0">
        <w:rPr>
          <w:sz w:val="28"/>
          <w:szCs w:val="28"/>
        </w:rPr>
        <w:t xml:space="preserve"> КРАЯ</w:t>
      </w:r>
    </w:p>
    <w:p w:rsidR="00450EB0" w:rsidRPr="00450EB0" w:rsidRDefault="00450EB0" w:rsidP="00450EB0">
      <w:pPr>
        <w:pStyle w:val="a3"/>
        <w:jc w:val="left"/>
        <w:rPr>
          <w:sz w:val="16"/>
          <w:szCs w:val="16"/>
        </w:rPr>
      </w:pPr>
    </w:p>
    <w:p w:rsidR="00450EB0" w:rsidRPr="009929D0" w:rsidRDefault="009929D0" w:rsidP="00450EB0">
      <w:pPr>
        <w:pStyle w:val="a3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ПОСТАНОВЛЕНИЕ</w:t>
      </w:r>
    </w:p>
    <w:p w:rsidR="00450EB0" w:rsidRPr="00450EB0" w:rsidRDefault="00450EB0" w:rsidP="00450EB0">
      <w:pPr>
        <w:pStyle w:val="a3"/>
        <w:rPr>
          <w:spacing w:val="44"/>
          <w:sz w:val="16"/>
          <w:szCs w:val="16"/>
        </w:rPr>
      </w:pPr>
    </w:p>
    <w:p w:rsidR="00450EB0" w:rsidRPr="00450EB0" w:rsidRDefault="00D92887" w:rsidP="00450EB0">
      <w:pPr>
        <w:pStyle w:val="a3"/>
        <w:jc w:val="left"/>
        <w:rPr>
          <w:spacing w:val="44"/>
          <w:sz w:val="32"/>
          <w:szCs w:val="32"/>
        </w:rPr>
      </w:pPr>
      <w:r>
        <w:rPr>
          <w:b w:val="0"/>
          <w:spacing w:val="44"/>
          <w:sz w:val="28"/>
          <w:szCs w:val="28"/>
        </w:rPr>
        <w:t xml:space="preserve"> </w:t>
      </w:r>
      <w:proofErr w:type="gramStart"/>
      <w:r w:rsidR="003C61BC">
        <w:rPr>
          <w:b w:val="0"/>
          <w:spacing w:val="44"/>
          <w:sz w:val="28"/>
          <w:szCs w:val="28"/>
        </w:rPr>
        <w:t xml:space="preserve">«  </w:t>
      </w:r>
      <w:proofErr w:type="gramEnd"/>
      <w:r w:rsidR="003C61BC">
        <w:rPr>
          <w:b w:val="0"/>
          <w:spacing w:val="44"/>
          <w:sz w:val="28"/>
          <w:szCs w:val="28"/>
        </w:rPr>
        <w:t xml:space="preserve"> »</w:t>
      </w:r>
      <w:r w:rsidR="003A0610" w:rsidRPr="003C61BC">
        <w:rPr>
          <w:b w:val="0"/>
          <w:spacing w:val="44"/>
          <w:sz w:val="28"/>
          <w:szCs w:val="28"/>
          <w:u w:val="single"/>
        </w:rPr>
        <w:t xml:space="preserve">           </w:t>
      </w:r>
      <w:r w:rsidR="00450EB0" w:rsidRPr="003C61BC">
        <w:rPr>
          <w:b w:val="0"/>
          <w:spacing w:val="44"/>
          <w:sz w:val="28"/>
          <w:szCs w:val="28"/>
          <w:u w:val="single"/>
        </w:rPr>
        <w:t xml:space="preserve"> </w:t>
      </w:r>
      <w:r w:rsidR="003C61BC">
        <w:rPr>
          <w:b w:val="0"/>
          <w:spacing w:val="44"/>
          <w:sz w:val="28"/>
          <w:szCs w:val="28"/>
        </w:rPr>
        <w:t xml:space="preserve"> </w:t>
      </w:r>
      <w:r w:rsidR="003A0610">
        <w:rPr>
          <w:b w:val="0"/>
          <w:sz w:val="28"/>
          <w:szCs w:val="28"/>
        </w:rPr>
        <w:t>2021</w:t>
      </w:r>
      <w:r w:rsidR="00450EB0" w:rsidRPr="00450EB0">
        <w:rPr>
          <w:b w:val="0"/>
          <w:sz w:val="28"/>
          <w:szCs w:val="28"/>
        </w:rPr>
        <w:t xml:space="preserve"> года                                   </w:t>
      </w:r>
      <w:r w:rsidR="009929D0">
        <w:rPr>
          <w:b w:val="0"/>
          <w:sz w:val="28"/>
          <w:szCs w:val="28"/>
        </w:rPr>
        <w:t xml:space="preserve">                     </w:t>
      </w:r>
      <w:r w:rsidR="00450EB0" w:rsidRPr="00450EB0">
        <w:rPr>
          <w:b w:val="0"/>
          <w:sz w:val="28"/>
          <w:szCs w:val="28"/>
        </w:rPr>
        <w:t xml:space="preserve">          №</w:t>
      </w:r>
      <w:r w:rsidR="00081489">
        <w:rPr>
          <w:b w:val="0"/>
          <w:sz w:val="28"/>
          <w:szCs w:val="28"/>
        </w:rPr>
        <w:t xml:space="preserve"> </w:t>
      </w:r>
      <w:r w:rsidR="003A0610">
        <w:rPr>
          <w:b w:val="0"/>
          <w:sz w:val="28"/>
          <w:szCs w:val="28"/>
        </w:rPr>
        <w:t>___</w:t>
      </w:r>
    </w:p>
    <w:p w:rsidR="00450EB0" w:rsidRPr="00450EB0" w:rsidRDefault="00450EB0" w:rsidP="00450EB0">
      <w:pPr>
        <w:pStyle w:val="a3"/>
        <w:rPr>
          <w:b w:val="0"/>
          <w:sz w:val="28"/>
        </w:rPr>
      </w:pPr>
      <w:r w:rsidRPr="00450EB0">
        <w:rPr>
          <w:b w:val="0"/>
          <w:sz w:val="28"/>
        </w:rPr>
        <w:t>г. Нерчинск</w:t>
      </w:r>
    </w:p>
    <w:p w:rsidR="00450EB0" w:rsidRDefault="00450EB0" w:rsidP="00450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9D0" w:rsidRPr="00875B1F" w:rsidRDefault="009929D0" w:rsidP="0099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8762F">
        <w:rPr>
          <w:rFonts w:ascii="Times New Roman" w:hAnsi="Times New Roman" w:cs="Times New Roman"/>
          <w:b/>
          <w:sz w:val="28"/>
          <w:szCs w:val="28"/>
        </w:rPr>
        <w:t>постановле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администрации муниципального района «Нерчинский район»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22.03.2016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№19 «Об утверждении перечня муниципальных услуг, предоставляемых на территории  </w:t>
      </w:r>
      <w:r w:rsidRPr="00875B1F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</w:t>
      </w:r>
    </w:p>
    <w:p w:rsidR="00450EB0" w:rsidRPr="00450EB0" w:rsidRDefault="00450EB0" w:rsidP="00450E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</w:t>
      </w:r>
      <w:r w:rsidR="00875B1F" w:rsidRPr="00875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целях приведения </w:t>
      </w:r>
      <w:r w:rsidR="004876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перечня муниципальных услуг, утвержденного </w:t>
      </w:r>
      <w:r w:rsidR="0048762F" w:rsidRPr="0048762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r w:rsidR="00594C0A">
        <w:rPr>
          <w:rFonts w:ascii="Times New Roman" w:hAnsi="Times New Roman" w:cs="Times New Roman"/>
          <w:sz w:val="28"/>
          <w:szCs w:val="28"/>
        </w:rPr>
        <w:t>Нерчинский район» от 22.03.2016</w:t>
      </w:r>
      <w:r w:rsidR="0048762F" w:rsidRPr="0048762F">
        <w:rPr>
          <w:rFonts w:ascii="Times New Roman" w:hAnsi="Times New Roman" w:cs="Times New Roman"/>
          <w:sz w:val="28"/>
          <w:szCs w:val="28"/>
        </w:rPr>
        <w:t xml:space="preserve"> г. №19 «Об утверждении перечня муниципальных услуг, предоставляемых на территории  муниципального района «Нерчинский район»</w:t>
      </w:r>
      <w:r w:rsidR="00875B1F" w:rsidRPr="00875B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соответствие </w:t>
      </w:r>
      <w:r w:rsidR="00875B1F">
        <w:rPr>
          <w:rFonts w:ascii="Times New Roman" w:hAnsi="Times New Roman" w:cs="Times New Roman"/>
          <w:sz w:val="28"/>
          <w:szCs w:val="28"/>
        </w:rPr>
        <w:t>с Административным регламентом, утвержденным постановлением администрации муниципального</w:t>
      </w:r>
      <w:r w:rsidR="003C61BC">
        <w:rPr>
          <w:rFonts w:ascii="Times New Roman" w:hAnsi="Times New Roman" w:cs="Times New Roman"/>
          <w:sz w:val="28"/>
          <w:szCs w:val="28"/>
        </w:rPr>
        <w:t xml:space="preserve"> района «Нерчинский район» от 16.03.2021</w:t>
      </w:r>
      <w:r w:rsidR="00875B1F">
        <w:rPr>
          <w:rFonts w:ascii="Times New Roman" w:hAnsi="Times New Roman" w:cs="Times New Roman"/>
          <w:sz w:val="28"/>
          <w:szCs w:val="28"/>
        </w:rPr>
        <w:t xml:space="preserve"> г. №</w:t>
      </w:r>
      <w:r w:rsidR="003C61BC">
        <w:rPr>
          <w:rFonts w:ascii="Times New Roman" w:hAnsi="Times New Roman" w:cs="Times New Roman"/>
          <w:sz w:val="28"/>
          <w:szCs w:val="28"/>
        </w:rPr>
        <w:t xml:space="preserve">9 и </w:t>
      </w:r>
      <w:r w:rsidR="003C61BC">
        <w:rPr>
          <w:rFonts w:ascii="Times New Roman" w:hAnsi="Times New Roman" w:cs="Times New Roman"/>
          <w:sz w:val="28"/>
          <w:szCs w:val="28"/>
        </w:rPr>
        <w:t>Административным регламентом, утвержденным постановлением администрации муниципального</w:t>
      </w:r>
      <w:r w:rsidR="003C61BC">
        <w:rPr>
          <w:rFonts w:ascii="Times New Roman" w:hAnsi="Times New Roman" w:cs="Times New Roman"/>
          <w:sz w:val="28"/>
          <w:szCs w:val="28"/>
        </w:rPr>
        <w:t xml:space="preserve"> района «Нерчинский район» от 21.12.2020</w:t>
      </w:r>
      <w:r w:rsidR="003C61BC">
        <w:rPr>
          <w:rFonts w:ascii="Times New Roman" w:hAnsi="Times New Roman" w:cs="Times New Roman"/>
          <w:sz w:val="28"/>
          <w:szCs w:val="28"/>
        </w:rPr>
        <w:t xml:space="preserve"> г. №</w:t>
      </w:r>
      <w:r w:rsidR="003C61BC">
        <w:rPr>
          <w:rFonts w:ascii="Times New Roman" w:hAnsi="Times New Roman" w:cs="Times New Roman"/>
          <w:sz w:val="28"/>
          <w:szCs w:val="28"/>
        </w:rPr>
        <w:t>77.</w:t>
      </w:r>
    </w:p>
    <w:p w:rsidR="00450EB0" w:rsidRPr="00450EB0" w:rsidRDefault="00450EB0" w:rsidP="00450EB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0EB0">
        <w:rPr>
          <w:rFonts w:ascii="Times New Roman" w:hAnsi="Times New Roman" w:cs="Times New Roman"/>
          <w:sz w:val="28"/>
          <w:szCs w:val="28"/>
        </w:rPr>
        <w:t xml:space="preserve">1. </w:t>
      </w:r>
      <w:r w:rsidR="009929D0">
        <w:rPr>
          <w:rFonts w:ascii="Times New Roman" w:hAnsi="Times New Roman" w:cs="Times New Roman"/>
          <w:sz w:val="28"/>
          <w:szCs w:val="28"/>
        </w:rPr>
        <w:t xml:space="preserve"> Внести изменение в</w:t>
      </w:r>
      <w:r w:rsidR="0048762F">
        <w:rPr>
          <w:rFonts w:ascii="Times New Roman" w:hAnsi="Times New Roman" w:cs="Times New Roman"/>
          <w:sz w:val="28"/>
          <w:szCs w:val="28"/>
        </w:rPr>
        <w:t xml:space="preserve"> </w:t>
      </w:r>
      <w:r w:rsidR="003A0610">
        <w:rPr>
          <w:rFonts w:ascii="Times New Roman" w:hAnsi="Times New Roman" w:cs="Times New Roman"/>
          <w:sz w:val="28"/>
          <w:szCs w:val="28"/>
        </w:rPr>
        <w:t>приложение</w:t>
      </w:r>
      <w:r w:rsidR="00F55AE6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3A06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«Нерчинский район» </w:t>
      </w:r>
      <w:r w:rsidR="009929D0" w:rsidRPr="009929D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929D0" w:rsidRPr="009929D0">
        <w:rPr>
          <w:rFonts w:ascii="Times New Roman" w:hAnsi="Times New Roman" w:cs="Times New Roman"/>
          <w:sz w:val="28"/>
          <w:szCs w:val="28"/>
        </w:rPr>
        <w:t>22.03.2016  г.</w:t>
      </w:r>
      <w:proofErr w:type="gramEnd"/>
      <w:r w:rsidR="009929D0" w:rsidRPr="009929D0">
        <w:rPr>
          <w:rFonts w:ascii="Times New Roman" w:hAnsi="Times New Roman" w:cs="Times New Roman"/>
          <w:sz w:val="28"/>
          <w:szCs w:val="28"/>
        </w:rPr>
        <w:t xml:space="preserve"> №19 «Об утверждении перечня муниципальных услуг, предоставляемых на территории  муниципального района «Нерчинский район»</w:t>
      </w:r>
      <w:r w:rsidR="0048762F">
        <w:rPr>
          <w:rFonts w:ascii="Times New Roman" w:hAnsi="Times New Roman" w:cs="Times New Roman"/>
          <w:sz w:val="28"/>
          <w:szCs w:val="28"/>
        </w:rPr>
        <w:t>.</w:t>
      </w:r>
    </w:p>
    <w:p w:rsidR="00450EB0" w:rsidRPr="00450EB0" w:rsidRDefault="00450EB0" w:rsidP="00450EB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0EB0">
        <w:rPr>
          <w:rFonts w:ascii="Times New Roman" w:hAnsi="Times New Roman" w:cs="Times New Roman"/>
          <w:sz w:val="28"/>
          <w:szCs w:val="28"/>
        </w:rPr>
        <w:t xml:space="preserve">2. </w:t>
      </w:r>
      <w:r w:rsidR="003A15B6">
        <w:rPr>
          <w:rFonts w:ascii="Times New Roman" w:hAnsi="Times New Roman" w:cs="Times New Roman"/>
          <w:sz w:val="28"/>
          <w:szCs w:val="28"/>
        </w:rPr>
        <w:t xml:space="preserve">Утвердить изменения в приложение, утвержденное </w:t>
      </w:r>
      <w:r w:rsidR="0048762F">
        <w:rPr>
          <w:rFonts w:ascii="Times New Roman" w:hAnsi="Times New Roman" w:cs="Times New Roman"/>
          <w:sz w:val="28"/>
          <w:szCs w:val="28"/>
        </w:rPr>
        <w:t>постановлением</w:t>
      </w:r>
      <w:r w:rsidR="003A15B6">
        <w:rPr>
          <w:rFonts w:ascii="Times New Roman" w:hAnsi="Times New Roman" w:cs="Times New Roman"/>
          <w:sz w:val="28"/>
          <w:szCs w:val="28"/>
        </w:rPr>
        <w:t xml:space="preserve"> </w:t>
      </w:r>
      <w:r w:rsidR="003A15B6" w:rsidRPr="009929D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«Нерчинский район» от </w:t>
      </w:r>
      <w:proofErr w:type="gramStart"/>
      <w:r w:rsidR="003A15B6" w:rsidRPr="009929D0">
        <w:rPr>
          <w:rFonts w:ascii="Times New Roman" w:hAnsi="Times New Roman" w:cs="Times New Roman"/>
          <w:sz w:val="28"/>
          <w:szCs w:val="28"/>
        </w:rPr>
        <w:t>22.03.2016  г.</w:t>
      </w:r>
      <w:proofErr w:type="gramEnd"/>
      <w:r w:rsidR="003A15B6" w:rsidRPr="009929D0">
        <w:rPr>
          <w:rFonts w:ascii="Times New Roman" w:hAnsi="Times New Roman" w:cs="Times New Roman"/>
          <w:sz w:val="28"/>
          <w:szCs w:val="28"/>
        </w:rPr>
        <w:t xml:space="preserve"> №19 «Об утверждении перечня муниципальных услуг, предоставляемых на территории  муниципального района «Нерчинский район»</w:t>
      </w:r>
      <w:r w:rsidR="003A15B6">
        <w:rPr>
          <w:rFonts w:ascii="Times New Roman" w:hAnsi="Times New Roman" w:cs="Times New Roman"/>
          <w:sz w:val="28"/>
          <w:szCs w:val="28"/>
        </w:rPr>
        <w:t xml:space="preserve"> (п</w:t>
      </w:r>
      <w:r w:rsidR="0048762F">
        <w:rPr>
          <w:rFonts w:ascii="Times New Roman" w:hAnsi="Times New Roman" w:cs="Times New Roman"/>
          <w:sz w:val="28"/>
          <w:szCs w:val="28"/>
        </w:rPr>
        <w:t>рилагаются).</w:t>
      </w:r>
    </w:p>
    <w:p w:rsidR="003437A8" w:rsidRDefault="00F0190E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F6F4D">
        <w:rPr>
          <w:rFonts w:ascii="Times New Roman" w:hAnsi="Times New Roman" w:cs="Times New Roman"/>
          <w:sz w:val="28"/>
          <w:szCs w:val="28"/>
        </w:rPr>
        <w:t>3</w:t>
      </w:r>
      <w:r w:rsidR="00450EB0" w:rsidRPr="001F6F4D">
        <w:rPr>
          <w:rFonts w:ascii="Times New Roman" w:hAnsi="Times New Roman" w:cs="Times New Roman"/>
          <w:sz w:val="28"/>
          <w:szCs w:val="28"/>
        </w:rPr>
        <w:t>.</w:t>
      </w:r>
      <w:r w:rsidR="003437A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общественно-политической газете «Нерчинская звезда</w:t>
      </w:r>
      <w:proofErr w:type="gramStart"/>
      <w:r w:rsidR="003437A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3437A8" w:rsidRDefault="003437A8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на следующий день после опубликования.</w:t>
      </w:r>
    </w:p>
    <w:p w:rsidR="00450EB0" w:rsidRPr="0048762F" w:rsidRDefault="003437A8" w:rsidP="0048762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50EB0" w:rsidRPr="001F6F4D">
        <w:rPr>
          <w:rFonts w:ascii="Times New Roman" w:hAnsi="Times New Roman" w:cs="Times New Roman"/>
          <w:sz w:val="28"/>
          <w:szCs w:val="28"/>
        </w:rPr>
        <w:t xml:space="preserve"> </w:t>
      </w:r>
      <w:r w:rsidR="003A15B6" w:rsidRPr="001F6F4D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</w:t>
      </w:r>
      <w:r w:rsidR="00AE726C">
        <w:rPr>
          <w:rFonts w:ascii="Times New Roman" w:hAnsi="Times New Roman" w:cs="Times New Roman"/>
          <w:sz w:val="28"/>
          <w:szCs w:val="28"/>
        </w:rPr>
        <w:t>постановления</w:t>
      </w:r>
      <w:r w:rsidR="003A15B6" w:rsidRPr="001F6F4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75B1F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1F6F4D">
        <w:rPr>
          <w:rFonts w:ascii="Times New Roman" w:hAnsi="Times New Roman" w:cs="Times New Roman"/>
          <w:sz w:val="28"/>
          <w:szCs w:val="28"/>
        </w:rPr>
        <w:t xml:space="preserve"> администрации по территориальному развитию </w:t>
      </w:r>
      <w:proofErr w:type="spellStart"/>
      <w:r w:rsidR="001F6F4D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1F6F4D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C61BC" w:rsidRDefault="003C61BC" w:rsidP="00D9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BC" w:rsidRDefault="003C61BC" w:rsidP="00D9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B0" w:rsidRPr="00450EB0" w:rsidRDefault="00450EB0" w:rsidP="00D9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B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32C2F" w:rsidRDefault="00450EB0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EB0"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 w:rsidRPr="00450EB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450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0610">
        <w:rPr>
          <w:rFonts w:ascii="Times New Roman" w:hAnsi="Times New Roman" w:cs="Times New Roman"/>
          <w:sz w:val="28"/>
          <w:szCs w:val="28"/>
        </w:rPr>
        <w:t>М.С. Слесаренко</w:t>
      </w:r>
    </w:p>
    <w:p w:rsidR="003A15B6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B6" w:rsidRDefault="003A15B6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A8" w:rsidRDefault="003437A8" w:rsidP="00D9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B6" w:rsidRPr="003A15B6" w:rsidRDefault="003A15B6" w:rsidP="003A1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5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A15B6">
        <w:rPr>
          <w:rFonts w:ascii="Times New Roman" w:hAnsi="Times New Roman" w:cs="Times New Roman"/>
          <w:sz w:val="24"/>
          <w:szCs w:val="24"/>
        </w:rPr>
        <w:br/>
      </w:r>
      <w:r w:rsidRPr="003A15B6">
        <w:rPr>
          <w:rFonts w:ascii="Times New Roman" w:hAnsi="Times New Roman" w:cs="Times New Roman"/>
          <w:sz w:val="24"/>
          <w:szCs w:val="24"/>
        </w:rPr>
        <w:br/>
        <w:t>УТВЕРЖДЕНО</w:t>
      </w:r>
      <w:r w:rsidRPr="003A15B6">
        <w:rPr>
          <w:rFonts w:ascii="Times New Roman" w:hAnsi="Times New Roman" w:cs="Times New Roman"/>
          <w:sz w:val="24"/>
          <w:szCs w:val="24"/>
        </w:rPr>
        <w:br/>
      </w:r>
      <w:r w:rsidR="00DC3589">
        <w:rPr>
          <w:rFonts w:ascii="Times New Roman" w:hAnsi="Times New Roman" w:cs="Times New Roman"/>
          <w:sz w:val="24"/>
          <w:szCs w:val="24"/>
        </w:rPr>
        <w:t>постановлением</w:t>
      </w:r>
      <w:r w:rsidRPr="003A15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A15B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A15B6">
        <w:rPr>
          <w:rFonts w:ascii="Times New Roman" w:hAnsi="Times New Roman" w:cs="Times New Roman"/>
          <w:sz w:val="24"/>
          <w:szCs w:val="24"/>
        </w:rPr>
        <w:t>муниципально</w:t>
      </w:r>
      <w:r w:rsidR="0042558F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42558F">
        <w:rPr>
          <w:rFonts w:ascii="Times New Roman" w:hAnsi="Times New Roman" w:cs="Times New Roman"/>
          <w:sz w:val="24"/>
          <w:szCs w:val="24"/>
        </w:rPr>
        <w:br/>
        <w:t xml:space="preserve">«Нерчинский район» </w:t>
      </w:r>
      <w:r w:rsidR="0042558F">
        <w:rPr>
          <w:rFonts w:ascii="Times New Roman" w:hAnsi="Times New Roman" w:cs="Times New Roman"/>
          <w:sz w:val="24"/>
          <w:szCs w:val="24"/>
        </w:rPr>
        <w:br/>
      </w:r>
      <w:r w:rsidRPr="003A15B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2558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42558F">
        <w:rPr>
          <w:rFonts w:ascii="Times New Roman" w:hAnsi="Times New Roman" w:cs="Times New Roman"/>
          <w:sz w:val="24"/>
          <w:szCs w:val="24"/>
        </w:rPr>
        <w:t xml:space="preserve"> »</w:t>
      </w:r>
      <w:r w:rsidRPr="003A15B6">
        <w:rPr>
          <w:rFonts w:ascii="Times New Roman" w:hAnsi="Times New Roman" w:cs="Times New Roman"/>
          <w:sz w:val="24"/>
          <w:szCs w:val="24"/>
        </w:rPr>
        <w:t xml:space="preserve"> </w:t>
      </w:r>
      <w:r w:rsidR="0042558F">
        <w:rPr>
          <w:rFonts w:ascii="Times New Roman" w:hAnsi="Times New Roman" w:cs="Times New Roman"/>
          <w:sz w:val="24"/>
          <w:szCs w:val="24"/>
        </w:rPr>
        <w:t xml:space="preserve">            2021</w:t>
      </w:r>
      <w:r w:rsidRPr="003A15B6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42558F">
        <w:rPr>
          <w:rFonts w:ascii="Times New Roman" w:hAnsi="Times New Roman" w:cs="Times New Roman"/>
          <w:sz w:val="24"/>
          <w:szCs w:val="24"/>
        </w:rPr>
        <w:t xml:space="preserve"> </w:t>
      </w:r>
      <w:r w:rsidRPr="003A15B6">
        <w:rPr>
          <w:rFonts w:ascii="Times New Roman" w:hAnsi="Times New Roman" w:cs="Times New Roman"/>
          <w:sz w:val="24"/>
          <w:szCs w:val="24"/>
        </w:rPr>
        <w:t xml:space="preserve">  </w:t>
      </w:r>
      <w:r w:rsidRPr="003A15B6">
        <w:rPr>
          <w:rFonts w:ascii="Times New Roman" w:hAnsi="Times New Roman" w:cs="Times New Roman"/>
          <w:sz w:val="24"/>
          <w:szCs w:val="24"/>
        </w:rPr>
        <w:br/>
      </w:r>
      <w:r w:rsidRPr="003A15B6">
        <w:rPr>
          <w:rFonts w:ascii="Times New Roman" w:hAnsi="Times New Roman" w:cs="Times New Roman"/>
          <w:sz w:val="24"/>
          <w:szCs w:val="24"/>
        </w:rPr>
        <w:br/>
      </w:r>
    </w:p>
    <w:p w:rsidR="003A15B6" w:rsidRDefault="003A15B6" w:rsidP="003A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br/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в приложение, утвержденное </w:t>
      </w:r>
      <w:r w:rsidR="00B6065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 от 22.03.2016  г. №19 «Об утверждении перечня муниципальных услуг, предоставляемых на территории  муниципального района «Нерчинский район»</w:t>
      </w:r>
    </w:p>
    <w:p w:rsidR="003A0610" w:rsidRDefault="003A0610" w:rsidP="003A0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610" w:rsidRPr="003A0610" w:rsidRDefault="003A0610" w:rsidP="003A061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A0610" w:rsidRDefault="003A0610" w:rsidP="003A061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дополнить строками 40 и 41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0610" w:rsidRPr="00690904" w:rsidRDefault="003A0610" w:rsidP="003A06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090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48"/>
        <w:gridCol w:w="3145"/>
        <w:gridCol w:w="3445"/>
        <w:gridCol w:w="1041"/>
        <w:gridCol w:w="751"/>
      </w:tblGrid>
      <w:tr w:rsidR="003C61BC" w:rsidTr="000A1E10">
        <w:trPr>
          <w:trHeight w:val="3924"/>
        </w:trPr>
        <w:tc>
          <w:tcPr>
            <w:tcW w:w="548" w:type="dxa"/>
          </w:tcPr>
          <w:p w:rsidR="003C61BC" w:rsidRDefault="003C61BC" w:rsidP="003C6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45" w:type="dxa"/>
          </w:tcPr>
          <w:p w:rsidR="003C61BC" w:rsidRPr="00690904" w:rsidRDefault="003C61BC" w:rsidP="003C6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9E">
              <w:rPr>
                <w:rFonts w:ascii="Times New Roman" w:eastAsia="Times New Roman" w:hAnsi="Times New Roman"/>
                <w:sz w:val="28"/>
                <w:szCs w:val="28"/>
              </w:rPr>
              <w:t>Зачисление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учреждение дополнительного образования, подведомственное Управлению образования администрации муниципального района «Нерчинский район»</w:t>
            </w:r>
          </w:p>
        </w:tc>
        <w:tc>
          <w:tcPr>
            <w:tcW w:w="3445" w:type="dxa"/>
          </w:tcPr>
          <w:p w:rsidR="003C61BC" w:rsidRPr="00AE75F1" w:rsidRDefault="003C61BC" w:rsidP="003C61BC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11 части 1 статьи 15, пункт 13 части 1 статьи 16 Федерального </w:t>
            </w:r>
            <w:proofErr w:type="gramStart"/>
            <w:r w:rsidRPr="00AE7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закона  №</w:t>
            </w:r>
            <w:proofErr w:type="gramEnd"/>
            <w:r w:rsidRPr="00AE7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131-ФЗ; пункт 6 части 1 статьи 9 Федерального закона №273-ФЗ</w:t>
            </w:r>
          </w:p>
        </w:tc>
        <w:tc>
          <w:tcPr>
            <w:tcW w:w="1041" w:type="dxa"/>
          </w:tcPr>
          <w:p w:rsidR="003C61BC" w:rsidRDefault="003C61BC" w:rsidP="003C6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</w:t>
            </w:r>
          </w:p>
        </w:tc>
        <w:tc>
          <w:tcPr>
            <w:tcW w:w="751" w:type="dxa"/>
          </w:tcPr>
          <w:p w:rsidR="003C61BC" w:rsidRPr="00826A8A" w:rsidRDefault="003C61BC" w:rsidP="003C61BC">
            <w:pPr>
              <w:rPr>
                <w:color w:val="000000" w:themeColor="text1"/>
              </w:rPr>
            </w:pPr>
          </w:p>
        </w:tc>
      </w:tr>
      <w:tr w:rsidR="003C61BC" w:rsidTr="000A1E10">
        <w:trPr>
          <w:trHeight w:val="3924"/>
        </w:trPr>
        <w:tc>
          <w:tcPr>
            <w:tcW w:w="548" w:type="dxa"/>
          </w:tcPr>
          <w:p w:rsidR="003C61BC" w:rsidRDefault="003C61BC" w:rsidP="003C61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145" w:type="dxa"/>
          </w:tcPr>
          <w:p w:rsidR="003C61BC" w:rsidRPr="00AE75F1" w:rsidRDefault="003C61BC" w:rsidP="003C6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F1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абот, связанных с изменением дна</w:t>
            </w:r>
            <w:r w:rsidRPr="00AE75F1">
              <w:rPr>
                <w:rFonts w:ascii="Times New Roman" w:hAnsi="Times New Roman" w:cs="Times New Roman"/>
                <w:sz w:val="28"/>
                <w:szCs w:val="28"/>
              </w:rPr>
              <w:t xml:space="preserve"> и берегов водных объектов на территории муниципального района «Нерчинский район»</w:t>
            </w:r>
          </w:p>
        </w:tc>
        <w:tc>
          <w:tcPr>
            <w:tcW w:w="3445" w:type="dxa"/>
          </w:tcPr>
          <w:p w:rsidR="003C61BC" w:rsidRPr="00AE75F1" w:rsidRDefault="003C61BC" w:rsidP="003C61BC">
            <w:pPr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5F1">
              <w:rPr>
                <w:rFonts w:ascii="Times New Roman" w:hAnsi="Times New Roman" w:cs="Times New Roman"/>
                <w:sz w:val="28"/>
              </w:rPr>
              <w:t>Водный кодекс</w:t>
            </w:r>
            <w:r w:rsidRPr="00AE75F1">
              <w:rPr>
                <w:rFonts w:ascii="Times New Roman" w:hAnsi="Times New Roman" w:cs="Times New Roman"/>
                <w:sz w:val="28"/>
              </w:rPr>
              <w:t xml:space="preserve"> Российской </w:t>
            </w:r>
            <w:r w:rsidRPr="00AE75F1">
              <w:rPr>
                <w:rFonts w:ascii="Times New Roman" w:hAnsi="Times New Roman" w:cs="Times New Roman"/>
                <w:sz w:val="28"/>
              </w:rPr>
              <w:t>Федерации, Федеральный закон</w:t>
            </w:r>
            <w:r w:rsidRPr="00AE75F1">
              <w:rPr>
                <w:rFonts w:ascii="Times New Roman" w:hAnsi="Times New Roman" w:cs="Times New Roman"/>
                <w:sz w:val="28"/>
              </w:rPr>
              <w:t xml:space="preserve"> от 06.10.2003 г №131-ФЗ «Об общих принципах организации местного самоупр</w:t>
            </w:r>
            <w:r w:rsidRPr="00AE75F1">
              <w:rPr>
                <w:rFonts w:ascii="Times New Roman" w:hAnsi="Times New Roman" w:cs="Times New Roman"/>
                <w:sz w:val="28"/>
              </w:rPr>
              <w:t xml:space="preserve">авления в Российской Федерации», </w:t>
            </w:r>
            <w:r w:rsidRPr="00AE75F1">
              <w:rPr>
                <w:rFonts w:ascii="Times New Roman" w:hAnsi="Times New Roman" w:cs="Times New Roman"/>
                <w:sz w:val="28"/>
              </w:rPr>
              <w:t>Федеральный закон от 27.07.2010 г № 210-ФЗ «Об организации предоставления государственных и муниципальных услуг»</w:t>
            </w:r>
          </w:p>
        </w:tc>
        <w:tc>
          <w:tcPr>
            <w:tcW w:w="1041" w:type="dxa"/>
          </w:tcPr>
          <w:p w:rsidR="003C61BC" w:rsidRDefault="003C61BC" w:rsidP="003C6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</w:t>
            </w:r>
          </w:p>
        </w:tc>
        <w:tc>
          <w:tcPr>
            <w:tcW w:w="751" w:type="dxa"/>
          </w:tcPr>
          <w:p w:rsidR="003C61BC" w:rsidRPr="00826A8A" w:rsidRDefault="003C61BC" w:rsidP="003C61BC">
            <w:pPr>
              <w:rPr>
                <w:color w:val="000000" w:themeColor="text1"/>
              </w:rPr>
            </w:pPr>
          </w:p>
        </w:tc>
      </w:tr>
    </w:tbl>
    <w:p w:rsidR="003A0610" w:rsidRPr="00690904" w:rsidRDefault="000A1E10" w:rsidP="003A06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97502A" w:rsidRPr="003C61BC" w:rsidRDefault="003A0610" w:rsidP="003C61BC">
      <w:pPr>
        <w:pStyle w:val="a7"/>
        <w:spacing w:after="0" w:line="240" w:lineRule="auto"/>
        <w:ind w:hanging="4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97502A" w:rsidRPr="003C61BC" w:rsidSect="000A1E10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B2" w:rsidRDefault="00677AB2" w:rsidP="0048762F">
      <w:pPr>
        <w:pStyle w:val="a7"/>
        <w:spacing w:after="0" w:line="240" w:lineRule="auto"/>
      </w:pPr>
      <w:r>
        <w:separator/>
      </w:r>
    </w:p>
  </w:endnote>
  <w:endnote w:type="continuationSeparator" w:id="0">
    <w:p w:rsidR="00677AB2" w:rsidRDefault="00677AB2" w:rsidP="0048762F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B2" w:rsidRDefault="00677AB2" w:rsidP="0048762F">
      <w:pPr>
        <w:pStyle w:val="a7"/>
        <w:spacing w:after="0" w:line="240" w:lineRule="auto"/>
      </w:pPr>
      <w:r>
        <w:separator/>
      </w:r>
    </w:p>
  </w:footnote>
  <w:footnote w:type="continuationSeparator" w:id="0">
    <w:p w:rsidR="00677AB2" w:rsidRDefault="00677AB2" w:rsidP="0048762F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2F" w:rsidRPr="0048762F" w:rsidRDefault="0048762F" w:rsidP="00DE4D6D">
    <w:pPr>
      <w:pStyle w:val="a9"/>
      <w:jc w:val="right"/>
      <w:rPr>
        <w:rFonts w:ascii="Times New Roman" w:hAnsi="Times New Roman" w:cs="Times New Roman"/>
      </w:rPr>
    </w:pPr>
    <w:r w:rsidRPr="0048762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0AE"/>
    <w:multiLevelType w:val="hybridMultilevel"/>
    <w:tmpl w:val="DDB0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EB0"/>
    <w:rsid w:val="00081489"/>
    <w:rsid w:val="000A1E10"/>
    <w:rsid w:val="00153949"/>
    <w:rsid w:val="0017426E"/>
    <w:rsid w:val="001B1455"/>
    <w:rsid w:val="001C7A69"/>
    <w:rsid w:val="001F6F4D"/>
    <w:rsid w:val="002319FC"/>
    <w:rsid w:val="00322D39"/>
    <w:rsid w:val="003437A8"/>
    <w:rsid w:val="003A0610"/>
    <w:rsid w:val="003A15B6"/>
    <w:rsid w:val="003B2942"/>
    <w:rsid w:val="003C61BC"/>
    <w:rsid w:val="0042558F"/>
    <w:rsid w:val="00450EB0"/>
    <w:rsid w:val="0048762F"/>
    <w:rsid w:val="00591435"/>
    <w:rsid w:val="00594C0A"/>
    <w:rsid w:val="00677AB2"/>
    <w:rsid w:val="0076013D"/>
    <w:rsid w:val="007C5A41"/>
    <w:rsid w:val="007D2018"/>
    <w:rsid w:val="00875B1F"/>
    <w:rsid w:val="008860F7"/>
    <w:rsid w:val="0097502A"/>
    <w:rsid w:val="00982BB7"/>
    <w:rsid w:val="009929D0"/>
    <w:rsid w:val="00A32C2F"/>
    <w:rsid w:val="00A65CC0"/>
    <w:rsid w:val="00AE726C"/>
    <w:rsid w:val="00AF2CB9"/>
    <w:rsid w:val="00B55CD0"/>
    <w:rsid w:val="00B6065F"/>
    <w:rsid w:val="00B9291D"/>
    <w:rsid w:val="00CF71D5"/>
    <w:rsid w:val="00D6283A"/>
    <w:rsid w:val="00D8219C"/>
    <w:rsid w:val="00D92887"/>
    <w:rsid w:val="00DC3589"/>
    <w:rsid w:val="00DE4D6D"/>
    <w:rsid w:val="00E95E76"/>
    <w:rsid w:val="00EA673C"/>
    <w:rsid w:val="00F0190E"/>
    <w:rsid w:val="00F55AE6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F773-FC5A-4DA0-A338-8EE58E4C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4">
    <w:name w:val="Основной текст Знак"/>
    <w:basedOn w:val="a0"/>
    <w:link w:val="a3"/>
    <w:rsid w:val="00450EB0"/>
    <w:rPr>
      <w:rFonts w:ascii="Times New Roman" w:eastAsia="Times New Roman" w:hAnsi="Times New Roman" w:cs="Times New Roman"/>
      <w:b/>
      <w:sz w:val="4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5B6"/>
    <w:pPr>
      <w:ind w:left="720"/>
      <w:contextualSpacing/>
    </w:pPr>
  </w:style>
  <w:style w:type="table" w:styleId="a8">
    <w:name w:val="Table Grid"/>
    <w:basedOn w:val="a1"/>
    <w:uiPriority w:val="59"/>
    <w:rsid w:val="003A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62F"/>
  </w:style>
  <w:style w:type="paragraph" w:styleId="ab">
    <w:name w:val="footer"/>
    <w:basedOn w:val="a"/>
    <w:link w:val="ac"/>
    <w:uiPriority w:val="99"/>
    <w:semiHidden/>
    <w:unhideWhenUsed/>
    <w:rsid w:val="0048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D930-DAC4-4CFA-8513-12E08C5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отдел</dc:creator>
  <cp:lastModifiedBy>Администрация</cp:lastModifiedBy>
  <cp:revision>17</cp:revision>
  <cp:lastPrinted>2021-05-31T06:46:00Z</cp:lastPrinted>
  <dcterms:created xsi:type="dcterms:W3CDTF">2019-11-28T02:12:00Z</dcterms:created>
  <dcterms:modified xsi:type="dcterms:W3CDTF">2021-05-31T06:47:00Z</dcterms:modified>
</cp:coreProperties>
</file>