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F18F6">
        <w:rPr>
          <w:rFonts w:ascii="Times New Roman" w:hAnsi="Times New Roman" w:cs="Times New Roman"/>
          <w:b/>
          <w:sz w:val="28"/>
          <w:szCs w:val="28"/>
        </w:rPr>
        <w:t>августе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19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2410"/>
        <w:gridCol w:w="2126"/>
        <w:gridCol w:w="1134"/>
        <w:gridCol w:w="1275"/>
        <w:gridCol w:w="1909"/>
      </w:tblGrid>
      <w:tr w:rsidR="00A22F6D" w:rsidRPr="00D51811" w:rsidTr="00D51811">
        <w:trPr>
          <w:tblHeader/>
        </w:trPr>
        <w:tc>
          <w:tcPr>
            <w:tcW w:w="6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518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518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3543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Место проведения ярмарки (село (город), улица (площадь) и т.д.)</w:t>
            </w:r>
          </w:p>
        </w:tc>
        <w:tc>
          <w:tcPr>
            <w:tcW w:w="2410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Тип ярмарки (по классу реализуемых товаров на ярмарке)</w:t>
            </w:r>
          </w:p>
        </w:tc>
        <w:tc>
          <w:tcPr>
            <w:tcW w:w="2126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 xml:space="preserve">Дата </w:t>
            </w:r>
            <w:r w:rsidR="002626FB" w:rsidRPr="00D51811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D51811">
              <w:rPr>
                <w:rFonts w:ascii="Times New Roman" w:hAnsi="Times New Roman" w:cs="Times New Roman"/>
                <w:b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Планируемое число торговых мест</w:t>
            </w:r>
          </w:p>
        </w:tc>
        <w:tc>
          <w:tcPr>
            <w:tcW w:w="1909" w:type="dxa"/>
          </w:tcPr>
          <w:p w:rsidR="00A50166" w:rsidRPr="00D51811" w:rsidRDefault="00A50166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811">
              <w:rPr>
                <w:rFonts w:ascii="Times New Roman" w:hAnsi="Times New Roman" w:cs="Times New Roman"/>
                <w:b/>
              </w:rPr>
              <w:t>Контакты ответственного лица от организатора ярмарки (ФИО, телефон)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район, с. Соловьевск,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,6, Сельский дом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Ивашкеева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Валентина Васильевна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89144431878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район, г. Борзя,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с 10.00 до 17.00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Плотникова Валентина Федоровна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8(30233)3-12-67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Дульдургинский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Дульдурга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У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л. Партизанская, 4 территория муниципального рынка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10.00 до 16.00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Базарова Д.Б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 xml:space="preserve"> 830256-2-14-50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"Агинский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Забайкальский край, Агинский район,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удулан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14.08.2021г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Лхасаранова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З.Ф. 83023937562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стадион "Труд"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28.08.2021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11.00 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Петровск-Забайкальский"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Петровск-Забайкальский, Дворец культуры и спорта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</w:t>
            </w:r>
            <w:r>
              <w:rPr>
                <w:rFonts w:ascii="Times New Roman" w:hAnsi="Times New Roman" w:cs="Times New Roman"/>
                <w:color w:val="000000"/>
              </w:rPr>
              <w:t>непродовольственная</w:t>
            </w:r>
            <w:r w:rsidRPr="00D5181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Шестопалова Ирина Викторовна                                     8(30236)3 20 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"Сретенский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ретенск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Кокуй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(рынок)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г.; 21.08.2021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10</w:t>
            </w:r>
            <w:r>
              <w:rPr>
                <w:rFonts w:ascii="Times New Roman" w:hAnsi="Times New Roman" w:cs="Times New Roman"/>
                <w:color w:val="000000"/>
              </w:rPr>
              <w:t>.00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Свиридова Мария Владимировна 89141298587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Муниципальный район "Город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 Забайкальского края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Краснокаменск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сквер Шахтеров ОТЦ 1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 выходного дня (праздничная)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Нерадовская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К.А. 8(30245)28147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Карымский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Здание МУК "БДЦ"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76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специализированная, непродовольственная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10-20.08.2021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</w:t>
            </w:r>
            <w:r w:rsidRPr="00D51811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1811"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Батеева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Инна Александровна 8(30234)3-13-54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Шилкинский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г. Шилка, Земельный участок с кадастровым номером 75:24:240226:161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9:00 до 15:00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Бабич Т.Е.       8(3022)2-15-24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"Нерчинско-Заводский"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с. Нерчинский Завод, ул. Красноармейская (Центральная площадь</w:t>
            </w:r>
            <w:proofErr w:type="gram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Ядонист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Карина Вячеславовна 83024841536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"Петровск-Забайкальский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етровск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-Забайкальский ,стадион " Труд"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21.08.2021г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11.00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Жигжитова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Ренжу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Элбэкдоржиевна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83023621915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Чернышевск, ул. Журавлёва, д. 60 "Д", сельскохозяйственный рынок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Регулярная 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 1 </w:t>
            </w:r>
            <w:r>
              <w:rPr>
                <w:rFonts w:ascii="Times New Roman" w:hAnsi="Times New Roman" w:cs="Times New Roman"/>
                <w:color w:val="000000"/>
              </w:rPr>
              <w:t>по 31 августа 2021 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 8.00 до 17.00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Фллилеева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Зинаида Моисеевна (администратор рынка) 89245722859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Городской округ "Город Чита"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Городской округа "Город Чита", ул.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Богомягкова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Специализированаая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по реализации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непродовольтсвенных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товаров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06</w:t>
            </w:r>
            <w:r>
              <w:rPr>
                <w:rFonts w:ascii="Times New Roman" w:hAnsi="Times New Roman" w:cs="Times New Roman"/>
                <w:color w:val="000000"/>
              </w:rPr>
              <w:t xml:space="preserve">.08. по 06.09.2021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10.00 до 18.00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Нагнибеда Инна Викторовна,8(3022) 26-42-17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ирекен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площадь у дома № 29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Кожина Раиса Александровна 8 (30265) 66-1-88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Аксеново-Зиловское, в районе магазина "Добрый"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21.08.2021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</w:t>
            </w:r>
            <w:r w:rsidRPr="00D51811">
              <w:rPr>
                <w:rFonts w:ascii="Times New Roman" w:hAnsi="Times New Roman" w:cs="Times New Roman"/>
                <w:color w:val="000000"/>
              </w:rPr>
              <w:t>00 до 12</w:t>
            </w:r>
            <w:r>
              <w:rPr>
                <w:rFonts w:ascii="Times New Roman" w:hAnsi="Times New Roman" w:cs="Times New Roman"/>
                <w:color w:val="000000"/>
              </w:rPr>
              <w:t>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Поскотина Наталья Сергеевна 89963148902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"Чернышевский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Букачача, ул. Металлистов, "Старый рынок"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14.08.2021 </w:t>
            </w:r>
            <w:r w:rsidR="004F18F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8.00 до 12.00 ч</w:t>
            </w:r>
            <w:r w:rsidRPr="00D5181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Радченко Лидия Анатольевна 89144833868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Билютуй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Культурно-досуговый центр "Наследие", филиал №2 МБУК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29.08.2021г. </w:t>
            </w:r>
            <w:r>
              <w:rPr>
                <w:rFonts w:ascii="Times New Roman" w:hAnsi="Times New Roman" w:cs="Times New Roman"/>
                <w:color w:val="000000"/>
              </w:rPr>
              <w:br/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11.00ч.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Былкова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Ксения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Николаевна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8924-381-76-00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Тарбальджей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НКЦ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Бульжамуур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", филиал № 7 МУК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Мариева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Махмутовна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br/>
              <w:t>89141284470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Ульхун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-Партия,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Ульхун-Партионский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СДК, филиал №10 МУК "РОМСКЦ" муниципального района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район”,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30.08.2021г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14.00ч.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Нимбуева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Алена Ивановна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89141479668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Кыринский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Кыра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площадь им. Ленина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31.08.2021г.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12.00ч.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Керсанова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Владимировна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 (30235) 2-12-96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ровяная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05.08.2021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Улёты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ул. Кирова,84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13.08.2021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Михеева Наталья Сергеевна</w:t>
            </w:r>
            <w:r w:rsidRPr="00D51811">
              <w:rPr>
                <w:rFonts w:ascii="Times New Roman" w:hAnsi="Times New Roman" w:cs="Times New Roman"/>
                <w:color w:val="000000"/>
              </w:rPr>
              <w:br/>
              <w:t>8(30238)54-5-43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Улётовский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ровяная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Победы, д.1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 (продовольственная)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19.08.2021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Шишлина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Наталья Сергеевна 8(30238)55-1-74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ловянная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центральная площадь;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Калангуй, МБУК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Калангуйский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информационно-досуговый центр";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сногорск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Универсальная, специализированна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не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продовольственнвя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"Школьный базар"), специализированная - продовольственная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28.08.2021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г; 21.08.2021г.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Мовсисян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Тунгокоченский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Усть-Каренга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ул. Центральная, 7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29.08.2021 г.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51811">
              <w:rPr>
                <w:rFonts w:ascii="Times New Roman" w:hAnsi="Times New Roman" w:cs="Times New Roman"/>
                <w:color w:val="000000"/>
              </w:rPr>
              <w:t xml:space="preserve"> 13:00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Селина Ирина Альбертовна 8 (30264) 2-10-10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Оловяннинский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ловянная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центральная площадь;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Калангуй, МБУК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Калангуйский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информационно-досуговый центр";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сногорск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площадь около МБУК Ясногорский КДЦ.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Уневерсальная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; специализированная-непродовольственная ("Школьный базар");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 xml:space="preserve"> продовольственная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21.08.2021г., 28.08.2021г.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11:00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Мовсисян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Надежда Семеновна 8(30253)45-9-42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Приаргунский муниципальный округ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. Приаргунск, район Аэропорта (ипподром)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8:00</w:t>
            </w:r>
            <w:r>
              <w:rPr>
                <w:rFonts w:ascii="Times New Roman" w:hAnsi="Times New Roman" w:cs="Times New Roman"/>
                <w:color w:val="000000"/>
              </w:rPr>
              <w:t>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Зайцева Светлана Николаевна 8(30243)2-16-18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Городской округ "Поселок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Агинское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ул. Ленина, Центральная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Непродовольственная выставка-ярмарка "Галерея букетов Аги"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27.08.2021 г. </w:t>
            </w:r>
          </w:p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51811" w:rsidRPr="00D51811">
              <w:rPr>
                <w:rFonts w:ascii="Times New Roman" w:hAnsi="Times New Roman" w:cs="Times New Roman"/>
                <w:color w:val="000000"/>
              </w:rPr>
              <w:t xml:space="preserve"> 10:00</w:t>
            </w:r>
            <w:r>
              <w:rPr>
                <w:rFonts w:ascii="Times New Roman" w:hAnsi="Times New Roman" w:cs="Times New Roman"/>
                <w:color w:val="000000"/>
              </w:rPr>
              <w:t xml:space="preserve">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Жамсаранова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Баира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Арсалановна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8 (30239) 3-73-05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Муниципальны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Акшинский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кша,площадь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им.Ленина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22.08.2021г.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Шишмарёва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Юлия Александровна 8(30231)3-20-89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муниципальный район "Забайкальский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. Забайкальск, ул. 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Железнодорожная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, д. 2, ул. Железнодорожная, д. 4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понедельника по пятницу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Баженова Екатерина Александровна, 8/30251/3-23-46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Балейский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алей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ул.Якимова,1,  СПС(Т)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кооператив"Станица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специализированна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продовольственная)</w:t>
            </w:r>
          </w:p>
        </w:tc>
        <w:tc>
          <w:tcPr>
            <w:tcW w:w="2126" w:type="dxa"/>
          </w:tcPr>
          <w:p w:rsidR="005B1A89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ежедневно, </w:t>
            </w:r>
          </w:p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 09</w:t>
            </w:r>
            <w:r w:rsidR="005B1A89">
              <w:rPr>
                <w:rFonts w:ascii="Times New Roman" w:hAnsi="Times New Roman" w:cs="Times New Roman"/>
                <w:color w:val="000000"/>
              </w:rPr>
              <w:t>.00 до17,00 ч.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Мартынова Т.А 89144529075- продавец кооператива "Станица"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с. Газимурский Завод, общественная территория "Остров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Газимуро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-Заводский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Трубачево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 район сельского дома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предположительно третья декада августа 2021</w:t>
            </w:r>
            <w:r w:rsidR="005B1A89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Бояркина Наталья Александровна 83024721031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ерх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-Чита, стадион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Верх-Читинское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омна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Домнинское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аккавеево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ул.Бутина</w:t>
            </w:r>
            <w:proofErr w:type="spellEnd"/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Маккавеевское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блоново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площадь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Яблоновское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еклемишево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территория учреждения культуры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сельскохозяйственная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Беклемишевское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51811" w:rsidRPr="00D51811" w:rsidTr="00D51811">
        <w:trPr>
          <w:tblHeader/>
        </w:trPr>
        <w:tc>
          <w:tcPr>
            <w:tcW w:w="675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7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МР "Читинский район"</w:t>
            </w:r>
          </w:p>
        </w:tc>
        <w:tc>
          <w:tcPr>
            <w:tcW w:w="3543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D51811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D51811">
              <w:rPr>
                <w:rFonts w:ascii="Times New Roman" w:hAnsi="Times New Roman" w:cs="Times New Roman"/>
                <w:color w:val="000000"/>
              </w:rPr>
              <w:t>гдан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, парк</w:t>
            </w:r>
          </w:p>
        </w:tc>
        <w:tc>
          <w:tcPr>
            <w:tcW w:w="2410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2126" w:type="dxa"/>
          </w:tcPr>
          <w:p w:rsidR="00D51811" w:rsidRPr="00D51811" w:rsidRDefault="005B1A89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08.2021 г.</w:t>
            </w:r>
          </w:p>
        </w:tc>
        <w:tc>
          <w:tcPr>
            <w:tcW w:w="1134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9" w:type="dxa"/>
          </w:tcPr>
          <w:p w:rsidR="00D51811" w:rsidRPr="00D51811" w:rsidRDefault="00D51811" w:rsidP="00D5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1811">
              <w:rPr>
                <w:rFonts w:ascii="Times New Roman" w:hAnsi="Times New Roman" w:cs="Times New Roman"/>
                <w:color w:val="000000"/>
              </w:rPr>
              <w:t>администрация сельского поселения "</w:t>
            </w:r>
            <w:proofErr w:type="spellStart"/>
            <w:r w:rsidRPr="00D51811">
              <w:rPr>
                <w:rFonts w:ascii="Times New Roman" w:hAnsi="Times New Roman" w:cs="Times New Roman"/>
                <w:color w:val="000000"/>
              </w:rPr>
              <w:t>Угданское</w:t>
            </w:r>
            <w:proofErr w:type="spellEnd"/>
            <w:r w:rsidRPr="00D518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2B" w:rsidRDefault="00E0762B" w:rsidP="00DA64EE">
      <w:pPr>
        <w:spacing w:after="0" w:line="240" w:lineRule="auto"/>
      </w:pPr>
      <w:r>
        <w:separator/>
      </w:r>
    </w:p>
  </w:endnote>
  <w:endnote w:type="continuationSeparator" w:id="0">
    <w:p w:rsidR="00E0762B" w:rsidRDefault="00E0762B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11" w:rsidRDefault="00D51811" w:rsidP="004D3BCB">
    <w:pPr>
      <w:pStyle w:val="a7"/>
    </w:pPr>
  </w:p>
  <w:p w:rsidR="00D51811" w:rsidRDefault="00D51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2B" w:rsidRDefault="00E0762B" w:rsidP="00DA64EE">
      <w:pPr>
        <w:spacing w:after="0" w:line="240" w:lineRule="auto"/>
      </w:pPr>
      <w:r>
        <w:separator/>
      </w:r>
    </w:p>
  </w:footnote>
  <w:footnote w:type="continuationSeparator" w:id="0">
    <w:p w:rsidR="00E0762B" w:rsidRDefault="00E0762B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D51811" w:rsidRDefault="00D51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EA">
          <w:rPr>
            <w:noProof/>
          </w:rPr>
          <w:t>5</w:t>
        </w:r>
        <w:r>
          <w:fldChar w:fldCharType="end"/>
        </w:r>
      </w:p>
    </w:sdtContent>
  </w:sdt>
  <w:p w:rsidR="00D51811" w:rsidRDefault="00D518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5308E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F18F6"/>
    <w:rsid w:val="00557AFF"/>
    <w:rsid w:val="00597A68"/>
    <w:rsid w:val="00597BA8"/>
    <w:rsid w:val="005B1A89"/>
    <w:rsid w:val="005C4B45"/>
    <w:rsid w:val="005E6A82"/>
    <w:rsid w:val="0060386E"/>
    <w:rsid w:val="00646439"/>
    <w:rsid w:val="006521C6"/>
    <w:rsid w:val="006C1735"/>
    <w:rsid w:val="00747A8E"/>
    <w:rsid w:val="00793D0F"/>
    <w:rsid w:val="0079450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946EA"/>
    <w:rsid w:val="00CE523F"/>
    <w:rsid w:val="00D17BA2"/>
    <w:rsid w:val="00D51811"/>
    <w:rsid w:val="00D95947"/>
    <w:rsid w:val="00DA64EE"/>
    <w:rsid w:val="00DB4411"/>
    <w:rsid w:val="00DC4D55"/>
    <w:rsid w:val="00E0762B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641-71B8-4006-9233-BB6DDFFE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AdminNerzav</cp:lastModifiedBy>
  <cp:revision>2</cp:revision>
  <cp:lastPrinted>2021-08-03T07:17:00Z</cp:lastPrinted>
  <dcterms:created xsi:type="dcterms:W3CDTF">2021-08-06T00:58:00Z</dcterms:created>
  <dcterms:modified xsi:type="dcterms:W3CDTF">2021-08-06T00:58:00Z</dcterms:modified>
</cp:coreProperties>
</file>