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BF" w:rsidRPr="00163647" w:rsidRDefault="00163647" w:rsidP="00163647">
      <w:pPr>
        <w:pStyle w:val="20"/>
        <w:shd w:val="clear" w:color="auto" w:fill="auto"/>
        <w:spacing w:after="0" w:line="240" w:lineRule="auto"/>
        <w:jc w:val="center"/>
        <w:rPr>
          <w:b/>
        </w:rPr>
      </w:pPr>
      <w:r>
        <w:rPr>
          <w:b/>
        </w:rPr>
        <w:t>СОВЕТ СЕЛЬСКОГО ПОСЕЛЕНИЯ «ШИРОКОВСКОЕ»</w:t>
      </w:r>
    </w:p>
    <w:p w:rsidR="00DE7C34" w:rsidRDefault="00DE7C34" w:rsidP="00163647">
      <w:pPr>
        <w:pStyle w:val="20"/>
        <w:shd w:val="clear" w:color="auto" w:fill="auto"/>
        <w:spacing w:after="0" w:line="240" w:lineRule="auto"/>
      </w:pPr>
    </w:p>
    <w:p w:rsidR="009306BF" w:rsidRDefault="00925A42" w:rsidP="00163647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163647">
        <w:rPr>
          <w:b/>
        </w:rPr>
        <w:t>РЕШЕНИЕ</w:t>
      </w:r>
      <w:r w:rsidR="002800E5">
        <w:rPr>
          <w:b/>
        </w:rPr>
        <w:t xml:space="preserve"> </w:t>
      </w:r>
    </w:p>
    <w:p w:rsidR="00163647" w:rsidRDefault="00163647" w:rsidP="00163647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163647" w:rsidRPr="00163647" w:rsidRDefault="00163647" w:rsidP="00163647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9306BF" w:rsidRDefault="002800E5" w:rsidP="00163647">
      <w:pPr>
        <w:pStyle w:val="20"/>
        <w:shd w:val="clear" w:color="auto" w:fill="auto"/>
        <w:tabs>
          <w:tab w:val="left" w:leader="underscore" w:pos="1092"/>
          <w:tab w:val="left" w:leader="underscore" w:pos="3175"/>
          <w:tab w:val="left" w:pos="7824"/>
          <w:tab w:val="left" w:leader="underscore" w:pos="8731"/>
        </w:tabs>
        <w:spacing w:after="0" w:line="240" w:lineRule="auto"/>
        <w:jc w:val="both"/>
      </w:pPr>
      <w:r>
        <w:t xml:space="preserve">  28 апреля</w:t>
      </w:r>
      <w:r w:rsidR="00163647">
        <w:t xml:space="preserve"> 2</w:t>
      </w:r>
      <w:r>
        <w:t xml:space="preserve">021 год            </w:t>
      </w:r>
      <w:r w:rsidR="00163647">
        <w:tab/>
      </w:r>
      <w:r w:rsidR="004A2D18">
        <w:t xml:space="preserve">                            </w:t>
      </w:r>
      <w:r w:rsidR="00925A42">
        <w:t>№</w:t>
      </w:r>
      <w:r w:rsidR="004A2D18">
        <w:t>48</w:t>
      </w:r>
    </w:p>
    <w:p w:rsidR="00DE7C34" w:rsidRDefault="00DE7C34" w:rsidP="00163647">
      <w:pPr>
        <w:pStyle w:val="20"/>
        <w:shd w:val="clear" w:color="auto" w:fill="auto"/>
        <w:tabs>
          <w:tab w:val="left" w:leader="underscore" w:pos="1092"/>
          <w:tab w:val="left" w:leader="underscore" w:pos="3175"/>
          <w:tab w:val="left" w:pos="7824"/>
          <w:tab w:val="left" w:leader="underscore" w:pos="8731"/>
        </w:tabs>
        <w:spacing w:after="0" w:line="240" w:lineRule="auto"/>
        <w:jc w:val="both"/>
      </w:pPr>
    </w:p>
    <w:p w:rsidR="00163647" w:rsidRDefault="00163647" w:rsidP="00163647">
      <w:pPr>
        <w:pStyle w:val="20"/>
        <w:shd w:val="clear" w:color="auto" w:fill="auto"/>
        <w:tabs>
          <w:tab w:val="left" w:leader="underscore" w:pos="1092"/>
          <w:tab w:val="left" w:leader="underscore" w:pos="3175"/>
          <w:tab w:val="left" w:pos="7824"/>
          <w:tab w:val="left" w:leader="underscore" w:pos="8731"/>
        </w:tabs>
        <w:spacing w:after="0" w:line="240" w:lineRule="auto"/>
        <w:jc w:val="both"/>
      </w:pPr>
    </w:p>
    <w:p w:rsidR="009306BF" w:rsidRDefault="00925A42" w:rsidP="00163647">
      <w:pPr>
        <w:pStyle w:val="30"/>
        <w:shd w:val="clear" w:color="auto" w:fill="auto"/>
        <w:spacing w:before="0" w:after="0" w:line="240" w:lineRule="auto"/>
      </w:pPr>
      <w:r>
        <w:t>/</w:t>
      </w:r>
    </w:p>
    <w:p w:rsidR="009306BF" w:rsidRPr="00DE7C34" w:rsidRDefault="00925A42" w:rsidP="00163647">
      <w:pPr>
        <w:pStyle w:val="20"/>
        <w:shd w:val="clear" w:color="auto" w:fill="auto"/>
        <w:spacing w:after="0" w:line="240" w:lineRule="auto"/>
        <w:jc w:val="right"/>
        <w:rPr>
          <w:b/>
        </w:rPr>
      </w:pPr>
      <w:r w:rsidRPr="00DE7C34">
        <w:rPr>
          <w:b/>
        </w:rPr>
        <w:t>О внесении изменений и дополнений в Устав сельского поселения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jc w:val="center"/>
        <w:rPr>
          <w:b/>
        </w:rPr>
      </w:pPr>
      <w:r w:rsidRPr="00DE7C34">
        <w:rPr>
          <w:b/>
        </w:rPr>
        <w:t>«Широковское»</w:t>
      </w:r>
    </w:p>
    <w:p w:rsidR="00163647" w:rsidRDefault="00163647" w:rsidP="00163647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163647" w:rsidRPr="00DE7C34" w:rsidRDefault="00163647" w:rsidP="00163647">
      <w:pPr>
        <w:pStyle w:val="20"/>
        <w:shd w:val="clear" w:color="auto" w:fill="auto"/>
        <w:spacing w:after="0" w:line="240" w:lineRule="auto"/>
        <w:jc w:val="center"/>
        <w:rPr>
          <w:b/>
        </w:rPr>
      </w:pPr>
    </w:p>
    <w:p w:rsidR="009306BF" w:rsidRDefault="00925A42" w:rsidP="00163647">
      <w:pPr>
        <w:pStyle w:val="20"/>
        <w:shd w:val="clear" w:color="auto" w:fill="auto"/>
        <w:tabs>
          <w:tab w:val="left" w:pos="3175"/>
          <w:tab w:val="left" w:pos="3763"/>
        </w:tabs>
        <w:spacing w:after="0" w:line="240" w:lineRule="auto"/>
        <w:ind w:firstLine="760"/>
        <w:jc w:val="both"/>
      </w:pPr>
      <w: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24.04.2020</w:t>
      </w:r>
      <w:r>
        <w:tab/>
        <w:t>№</w:t>
      </w:r>
      <w:r>
        <w:tab/>
        <w:t>148-ФЗ), Уставом сельского поселения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jc w:val="both"/>
      </w:pPr>
      <w:r>
        <w:t>«Широковское», Совет сельского поселения «Широковское» решил:</w:t>
      </w:r>
    </w:p>
    <w:p w:rsidR="009306BF" w:rsidRDefault="00925A42" w:rsidP="00163647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after="0" w:line="240" w:lineRule="auto"/>
        <w:ind w:firstLine="760"/>
        <w:jc w:val="both"/>
      </w:pPr>
      <w:r>
        <w:t>Внести следующие изменения и дополнения в Устав сельского поселения «Широковское», принятый решением Совета от 20.03.2018 № 143 (в последней редакции решения Совета от 30.04.2019 № 162):</w:t>
      </w:r>
    </w:p>
    <w:p w:rsidR="009306BF" w:rsidRDefault="00925A42" w:rsidP="00163647">
      <w:pPr>
        <w:pStyle w:val="20"/>
        <w:numPr>
          <w:ilvl w:val="0"/>
          <w:numId w:val="2"/>
        </w:numPr>
        <w:shd w:val="clear" w:color="auto" w:fill="auto"/>
        <w:tabs>
          <w:tab w:val="left" w:pos="1147"/>
        </w:tabs>
        <w:spacing w:after="0" w:line="240" w:lineRule="auto"/>
        <w:ind w:firstLine="760"/>
        <w:jc w:val="both"/>
      </w:pPr>
      <w:r>
        <w:t>абзац 1 статьи 2 Устава изложить в следующей редакции: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ind w:firstLine="760"/>
        <w:jc w:val="both"/>
      </w:pPr>
      <w:r>
        <w:t>«Полное наименование муниципального образования - сельское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jc w:val="both"/>
      </w:pPr>
      <w:r>
        <w:t xml:space="preserve">поселение «Широковское» муниципального района «Нерчинско-Заводский район» Забайкальского края (далее по тексту Устава - сельское поселение, </w:t>
      </w:r>
      <w:r w:rsidRPr="003A111D">
        <w:t>поселение</w:t>
      </w:r>
      <w:r>
        <w:t>).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ind w:firstLine="760"/>
        <w:jc w:val="both"/>
      </w:pPr>
      <w:r>
        <w:t>Сокращенная форма наименования - сельское поселение «Широковское».»;</w:t>
      </w:r>
    </w:p>
    <w:p w:rsidR="009306BF" w:rsidRDefault="00925A42" w:rsidP="00163647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after="0" w:line="240" w:lineRule="auto"/>
        <w:ind w:firstLine="760"/>
        <w:jc w:val="both"/>
      </w:pPr>
      <w:r>
        <w:t>часть 1 статьи 8 Устава дополнить пунктом 14 следующего содержания: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ind w:firstLine="760"/>
        <w:jc w:val="both"/>
      </w:pPr>
      <w: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9306BF" w:rsidRDefault="00925A42" w:rsidP="00163647">
      <w:pPr>
        <w:pStyle w:val="20"/>
        <w:numPr>
          <w:ilvl w:val="0"/>
          <w:numId w:val="2"/>
        </w:numPr>
        <w:shd w:val="clear" w:color="auto" w:fill="auto"/>
        <w:tabs>
          <w:tab w:val="left" w:pos="1181"/>
        </w:tabs>
        <w:spacing w:after="0" w:line="240" w:lineRule="auto"/>
        <w:ind w:firstLine="760"/>
        <w:jc w:val="both"/>
      </w:pPr>
      <w:r>
        <w:t>пункт 5 статьи 10 Устава признать утратившим силу;</w:t>
      </w:r>
    </w:p>
    <w:p w:rsidR="009306BF" w:rsidRDefault="00925A42" w:rsidP="00163647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60"/>
        <w:jc w:val="both"/>
      </w:pPr>
      <w:r>
        <w:t>пункт 13 части 1 статьи 13 Устава изложить в следующей редакции: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ind w:firstLine="760"/>
        <w:jc w:val="both"/>
      </w:pPr>
      <w:r>
        <w:t>«13) обращения граждан в органы местного самоуправления сельского поселения;»;</w:t>
      </w:r>
    </w:p>
    <w:p w:rsidR="009306BF" w:rsidRDefault="00925A42" w:rsidP="00163647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after="0" w:line="240" w:lineRule="auto"/>
        <w:ind w:firstLine="740"/>
        <w:jc w:val="both"/>
      </w:pPr>
      <w:r>
        <w:t>часть 6 статьи 31 Устава изложить в следующей редакции: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ind w:firstLine="740"/>
        <w:jc w:val="both"/>
      </w:pPr>
      <w:r>
        <w:t>«6. Осуществляющие свои полномочия на постоянной основе депутат, глава сельского поселения не вправе:</w:t>
      </w:r>
    </w:p>
    <w:p w:rsidR="009306BF" w:rsidRDefault="00925A42" w:rsidP="00163647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40" w:lineRule="auto"/>
        <w:ind w:firstLine="740"/>
        <w:jc w:val="both"/>
      </w:pPr>
      <w:r>
        <w:t>заниматься предпринимательской деятельностью лично или через доверенных лиц;</w:t>
      </w:r>
    </w:p>
    <w:p w:rsidR="009306BF" w:rsidRDefault="00925A42" w:rsidP="00163647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40" w:lineRule="auto"/>
        <w:ind w:firstLine="740"/>
        <w:jc w:val="both"/>
      </w:pPr>
      <w:r>
        <w:t>участвовать в управлении коммерческой или некоммерческой организацией, за исключением следующих случаев:</w:t>
      </w:r>
    </w:p>
    <w:p w:rsidR="009306BF" w:rsidRDefault="00925A42" w:rsidP="00163647">
      <w:pPr>
        <w:pStyle w:val="20"/>
        <w:shd w:val="clear" w:color="auto" w:fill="auto"/>
        <w:tabs>
          <w:tab w:val="left" w:pos="1079"/>
          <w:tab w:val="left" w:pos="2072"/>
          <w:tab w:val="right" w:pos="9029"/>
        </w:tabs>
        <w:spacing w:after="0" w:line="240" w:lineRule="auto"/>
        <w:ind w:firstLine="740"/>
        <w:jc w:val="both"/>
      </w:pPr>
      <w:r>
        <w:t>а)</w:t>
      </w:r>
      <w:r>
        <w:tab/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(конференции) или о</w:t>
      </w:r>
      <w:r w:rsidR="00163647">
        <w:t xml:space="preserve">бщем собрании иной общественной организации, </w:t>
      </w:r>
      <w:r>
        <w:t>жилищного, жилищно-строительного,</w:t>
      </w:r>
      <w:r w:rsidR="00163647">
        <w:t xml:space="preserve"> </w:t>
      </w:r>
      <w:r>
        <w:t>гаражного кооперативов, товарищества собственников недвижимости;</w:t>
      </w:r>
    </w:p>
    <w:p w:rsidR="009306BF" w:rsidRDefault="00925A42" w:rsidP="000648DE">
      <w:pPr>
        <w:pStyle w:val="20"/>
        <w:numPr>
          <w:ilvl w:val="0"/>
          <w:numId w:val="2"/>
        </w:numPr>
        <w:shd w:val="clear" w:color="auto" w:fill="auto"/>
        <w:tabs>
          <w:tab w:val="left" w:pos="1101"/>
        </w:tabs>
        <w:spacing w:after="0" w:line="240" w:lineRule="auto"/>
        <w:ind w:firstLine="740"/>
        <w:jc w:val="both"/>
      </w:pPr>
      <w:r>
        <w:lastRenderedPageBreak/>
        <w:t>участие на безвозмездной основе в управлении некоммерческой</w:t>
      </w:r>
      <w:r w:rsidR="000648DE">
        <w:t xml:space="preserve"> </w:t>
      </w:r>
      <w:r>
        <w:t>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</w:t>
      </w:r>
      <w:r w:rsidR="00163647">
        <w:t xml:space="preserve">ого поселения, участия в съезде (конференции) </w:t>
      </w:r>
      <w:r>
        <w:t>или общем собрании иной общественной</w:t>
      </w:r>
      <w:r w:rsidR="00163647">
        <w:t xml:space="preserve"> организации, жилищного, </w:t>
      </w:r>
      <w:r>
        <w:t>жилищно-строительного, гаражного</w:t>
      </w:r>
      <w:r w:rsidR="00163647">
        <w:t xml:space="preserve"> кооперативов, товарищества </w:t>
      </w:r>
      <w:r>
        <w:t>собственников недвижимости) с</w:t>
      </w:r>
      <w:r w:rsidR="00163647">
        <w:t xml:space="preserve"> </w:t>
      </w:r>
      <w:r>
        <w:t>предварительным уведомлением Губернатора Забайкальского края в порядке, установленном законом Забайкальского края;</w:t>
      </w:r>
    </w:p>
    <w:p w:rsidR="009306BF" w:rsidRDefault="00925A42" w:rsidP="00163647">
      <w:pPr>
        <w:pStyle w:val="20"/>
        <w:shd w:val="clear" w:color="auto" w:fill="auto"/>
        <w:tabs>
          <w:tab w:val="left" w:pos="1079"/>
        </w:tabs>
        <w:spacing w:after="0" w:line="240" w:lineRule="auto"/>
        <w:ind w:firstLine="740"/>
        <w:jc w:val="both"/>
      </w:pPr>
      <w:r>
        <w:t>в)</w:t>
      </w:r>
      <w:r>
        <w:tab/>
        <w:t>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9306BF" w:rsidRDefault="00925A42" w:rsidP="00163647">
      <w:pPr>
        <w:pStyle w:val="20"/>
        <w:shd w:val="clear" w:color="auto" w:fill="auto"/>
        <w:tabs>
          <w:tab w:val="left" w:pos="1079"/>
        </w:tabs>
        <w:spacing w:after="0" w:line="240" w:lineRule="auto"/>
        <w:ind w:firstLine="740"/>
        <w:jc w:val="both"/>
      </w:pPr>
      <w:r>
        <w:t>г)</w:t>
      </w:r>
      <w:r>
        <w:tab/>
        <w:t>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306BF" w:rsidRDefault="00925A42" w:rsidP="00163647">
      <w:pPr>
        <w:pStyle w:val="20"/>
        <w:shd w:val="clear" w:color="auto" w:fill="auto"/>
        <w:tabs>
          <w:tab w:val="left" w:pos="1106"/>
        </w:tabs>
        <w:spacing w:after="0" w:line="240" w:lineRule="auto"/>
        <w:ind w:firstLine="740"/>
        <w:jc w:val="both"/>
      </w:pPr>
      <w:r>
        <w:t>д)</w:t>
      </w:r>
      <w:r>
        <w:tab/>
        <w:t>иные случаи, предусмотренные федеральными законами;</w:t>
      </w:r>
    </w:p>
    <w:p w:rsidR="009306BF" w:rsidRDefault="00925A42" w:rsidP="00163647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40" w:lineRule="auto"/>
        <w:ind w:firstLine="740"/>
        <w:jc w:val="both"/>
      </w:pPr>
      <w: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306BF" w:rsidRDefault="00925A42" w:rsidP="00163647">
      <w:pPr>
        <w:pStyle w:val="20"/>
        <w:numPr>
          <w:ilvl w:val="0"/>
          <w:numId w:val="3"/>
        </w:numPr>
        <w:shd w:val="clear" w:color="auto" w:fill="auto"/>
        <w:tabs>
          <w:tab w:val="left" w:pos="1090"/>
        </w:tabs>
        <w:spacing w:after="0" w:line="240" w:lineRule="auto"/>
        <w:ind w:firstLine="760"/>
        <w:jc w:val="both"/>
      </w:pPr>
      <w: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9306BF" w:rsidRDefault="00925A42" w:rsidP="00163647">
      <w:pPr>
        <w:pStyle w:val="20"/>
        <w:numPr>
          <w:ilvl w:val="0"/>
          <w:numId w:val="4"/>
        </w:numPr>
        <w:shd w:val="clear" w:color="auto" w:fill="auto"/>
        <w:tabs>
          <w:tab w:val="left" w:pos="1116"/>
        </w:tabs>
        <w:spacing w:after="0" w:line="240" w:lineRule="auto"/>
        <w:ind w:firstLine="760"/>
        <w:jc w:val="both"/>
      </w:pPr>
      <w:r>
        <w:t>часть 7 статьи 31 Устава изложить в следующей редакции:</w:t>
      </w:r>
    </w:p>
    <w:p w:rsidR="009306BF" w:rsidRDefault="00925A42" w:rsidP="000648DE">
      <w:pPr>
        <w:pStyle w:val="20"/>
        <w:shd w:val="clear" w:color="auto" w:fill="auto"/>
        <w:tabs>
          <w:tab w:val="left" w:pos="8170"/>
        </w:tabs>
        <w:spacing w:after="0" w:line="240" w:lineRule="auto"/>
        <w:ind w:firstLine="760"/>
        <w:jc w:val="both"/>
      </w:pPr>
      <w:r>
        <w:t>«7. Депутат, глава сельского поселения должны соблюдать ограничения, запреты, исполнять обязанности, которые установлены Федеральным за</w:t>
      </w:r>
      <w:r w:rsidR="000648DE">
        <w:t>коном от 25 декабря 2008 года №</w:t>
      </w:r>
      <w:r>
        <w:t>273-ФЗ</w:t>
      </w:r>
      <w:r w:rsidR="000648DE">
        <w:t xml:space="preserve"> </w:t>
      </w:r>
      <w:r>
        <w:t>«О противодействии коррупции»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№ 131-ФЗ.»;</w:t>
      </w:r>
    </w:p>
    <w:p w:rsidR="009306BF" w:rsidRDefault="00925A42" w:rsidP="00163647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after="0" w:line="240" w:lineRule="auto"/>
        <w:ind w:firstLine="760"/>
        <w:jc w:val="both"/>
      </w:pPr>
      <w:r>
        <w:lastRenderedPageBreak/>
        <w:t>часть 4 статьи 32 Устава дополнить пунктом 3 следующего содержания: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ind w:firstLine="760"/>
        <w:jc w:val="both"/>
      </w:pPr>
      <w:r>
        <w:t>«3) право на о</w:t>
      </w:r>
      <w:r w:rsidR="00163647">
        <w:t>бращение с депутатским запросом</w:t>
      </w:r>
      <w:r>
        <w:t>»;</w:t>
      </w:r>
    </w:p>
    <w:p w:rsidR="009306BF" w:rsidRDefault="00925A42" w:rsidP="00163647">
      <w:pPr>
        <w:pStyle w:val="20"/>
        <w:numPr>
          <w:ilvl w:val="0"/>
          <w:numId w:val="4"/>
        </w:numPr>
        <w:shd w:val="clear" w:color="auto" w:fill="auto"/>
        <w:tabs>
          <w:tab w:val="left" w:pos="1111"/>
        </w:tabs>
        <w:spacing w:after="0" w:line="240" w:lineRule="auto"/>
        <w:ind w:firstLine="760"/>
        <w:jc w:val="both"/>
      </w:pPr>
      <w:r>
        <w:t>статью 32 Устава дополнить частью 4.1 следующего содержания: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ind w:firstLine="760"/>
        <w:jc w:val="both"/>
      </w:pPr>
      <w:r>
        <w:t>«4.1. Депутату для осуществления своих полномочий на непостоянной</w:t>
      </w:r>
      <w:r w:rsidR="00163647">
        <w:t xml:space="preserve"> </w:t>
      </w:r>
      <w:r>
        <w:t>основе гарантируется сохранение мес</w:t>
      </w:r>
      <w:r w:rsidR="00163647">
        <w:t xml:space="preserve">та работы (должности) на период </w:t>
      </w:r>
      <w:r w:rsidR="000648DE">
        <w:t xml:space="preserve">3 </w:t>
      </w:r>
      <w:r>
        <w:t xml:space="preserve">рабочих дней </w:t>
      </w:r>
      <w:r w:rsidR="00163647">
        <w:t>в месяц</w:t>
      </w:r>
      <w:r>
        <w:t>»;</w:t>
      </w:r>
    </w:p>
    <w:p w:rsidR="009306BF" w:rsidRPr="003A111D" w:rsidRDefault="00925A42" w:rsidP="00163647">
      <w:pPr>
        <w:pStyle w:val="20"/>
        <w:numPr>
          <w:ilvl w:val="0"/>
          <w:numId w:val="4"/>
        </w:numPr>
        <w:shd w:val="clear" w:color="auto" w:fill="auto"/>
        <w:tabs>
          <w:tab w:val="left" w:pos="1121"/>
        </w:tabs>
        <w:spacing w:after="0" w:line="240" w:lineRule="auto"/>
        <w:ind w:firstLine="760"/>
        <w:jc w:val="both"/>
      </w:pPr>
      <w:r w:rsidRPr="003A111D">
        <w:t>часть 1 статьи 37 Устава изложить в следующей редакции:</w:t>
      </w:r>
    </w:p>
    <w:p w:rsidR="009306BF" w:rsidRDefault="00925A42" w:rsidP="00163647">
      <w:pPr>
        <w:pStyle w:val="20"/>
        <w:shd w:val="clear" w:color="auto" w:fill="auto"/>
        <w:spacing w:after="0" w:line="240" w:lineRule="auto"/>
        <w:ind w:firstLine="760"/>
        <w:jc w:val="both"/>
      </w:pPr>
      <w:r w:rsidRPr="003A111D">
        <w:t>«1.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9306BF" w:rsidRDefault="00925A42" w:rsidP="00163647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after="0" w:line="240" w:lineRule="auto"/>
        <w:ind w:firstLine="740"/>
        <w:jc w:val="both"/>
      </w:pPr>
      <w:r>
        <w:t>Настоящее решение о внесении изменений и дополнений в Устав сельского поселения «Широковское»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67166F" w:rsidRDefault="0067166F" w:rsidP="00163647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after="0" w:line="240" w:lineRule="auto"/>
        <w:ind w:firstLine="740"/>
        <w:jc w:val="both"/>
      </w:pPr>
      <w:r>
        <w:t>Решение Совета сельского поселения «Широковское» от 30.01.2020 года №18 «О внесении изменений и дополнений в Устав сельского поселения «Широковское» считать утратившим силу.</w:t>
      </w:r>
    </w:p>
    <w:p w:rsidR="009306BF" w:rsidRDefault="00925A42" w:rsidP="00163647">
      <w:pPr>
        <w:pStyle w:val="20"/>
        <w:numPr>
          <w:ilvl w:val="0"/>
          <w:numId w:val="1"/>
        </w:numPr>
        <w:shd w:val="clear" w:color="auto" w:fill="auto"/>
        <w:tabs>
          <w:tab w:val="left" w:pos="1085"/>
        </w:tabs>
        <w:spacing w:after="0" w:line="240" w:lineRule="auto"/>
        <w:ind w:firstLine="740"/>
        <w:jc w:val="both"/>
      </w:pPr>
      <w:r>
        <w:t>После государственной регистрации данное решение обнародовать в порядке, установленном Уставом сельского поселения «Широковское».</w:t>
      </w:r>
    </w:p>
    <w:p w:rsidR="00BB08DB" w:rsidRDefault="00BB08DB" w:rsidP="00163647">
      <w:pPr>
        <w:pStyle w:val="20"/>
        <w:shd w:val="clear" w:color="auto" w:fill="auto"/>
        <w:spacing w:after="0" w:line="240" w:lineRule="auto"/>
        <w:jc w:val="both"/>
      </w:pPr>
    </w:p>
    <w:p w:rsidR="00BB08DB" w:rsidRDefault="00BB08DB" w:rsidP="00163647">
      <w:pPr>
        <w:pStyle w:val="20"/>
        <w:shd w:val="clear" w:color="auto" w:fill="auto"/>
        <w:spacing w:after="0" w:line="240" w:lineRule="auto"/>
        <w:jc w:val="both"/>
      </w:pPr>
    </w:p>
    <w:p w:rsidR="009306BF" w:rsidRDefault="00925A42" w:rsidP="00163647">
      <w:pPr>
        <w:pStyle w:val="20"/>
        <w:shd w:val="clear" w:color="auto" w:fill="auto"/>
        <w:spacing w:after="0" w:line="240" w:lineRule="auto"/>
        <w:jc w:val="both"/>
      </w:pPr>
      <w:r>
        <w:t>Г лава сельского поселения</w:t>
      </w:r>
    </w:p>
    <w:p w:rsidR="009306BF" w:rsidRDefault="00DE7C34" w:rsidP="00163647">
      <w:pPr>
        <w:pStyle w:val="20"/>
        <w:shd w:val="clear" w:color="auto" w:fill="auto"/>
        <w:tabs>
          <w:tab w:val="left" w:pos="7920"/>
        </w:tabs>
        <w:spacing w:after="0" w:line="240" w:lineRule="auto"/>
        <w:jc w:val="both"/>
      </w:pPr>
      <w:r>
        <w:t>«Широковское»                                                                     Голятин А.Г.</w:t>
      </w:r>
    </w:p>
    <w:sectPr w:rsidR="009306BF" w:rsidSect="00163647">
      <w:headerReference w:type="default" r:id="rId7"/>
      <w:pgSz w:w="11900" w:h="16840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9E5" w:rsidRDefault="00F369E5" w:rsidP="009306BF">
      <w:r>
        <w:separator/>
      </w:r>
    </w:p>
  </w:endnote>
  <w:endnote w:type="continuationSeparator" w:id="1">
    <w:p w:rsidR="00F369E5" w:rsidRDefault="00F369E5" w:rsidP="0093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9E5" w:rsidRDefault="00F369E5"/>
  </w:footnote>
  <w:footnote w:type="continuationSeparator" w:id="1">
    <w:p w:rsidR="00F369E5" w:rsidRDefault="00F369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6BF" w:rsidRDefault="00B944A8">
    <w:pPr>
      <w:rPr>
        <w:sz w:val="2"/>
        <w:szCs w:val="2"/>
      </w:rPr>
    </w:pPr>
    <w:r w:rsidRPr="00B944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85pt;margin-top:38.3pt;width:5.05pt;height:8.1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306BF" w:rsidRDefault="00B944A8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3A111D" w:rsidRPr="003A111D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539"/>
    <w:multiLevelType w:val="multilevel"/>
    <w:tmpl w:val="C48E1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F43D2"/>
    <w:multiLevelType w:val="multilevel"/>
    <w:tmpl w:val="142E6F6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A2C74"/>
    <w:multiLevelType w:val="multilevel"/>
    <w:tmpl w:val="29365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157"/>
    <w:multiLevelType w:val="multilevel"/>
    <w:tmpl w:val="7736F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306BF"/>
    <w:rsid w:val="00034121"/>
    <w:rsid w:val="000648DE"/>
    <w:rsid w:val="00065F54"/>
    <w:rsid w:val="000B21CC"/>
    <w:rsid w:val="000D5B07"/>
    <w:rsid w:val="00163647"/>
    <w:rsid w:val="00183C49"/>
    <w:rsid w:val="00197892"/>
    <w:rsid w:val="002800E5"/>
    <w:rsid w:val="002C1CF7"/>
    <w:rsid w:val="003A111D"/>
    <w:rsid w:val="00445209"/>
    <w:rsid w:val="004A2D18"/>
    <w:rsid w:val="0067166F"/>
    <w:rsid w:val="00925A42"/>
    <w:rsid w:val="009306BF"/>
    <w:rsid w:val="00AE3D32"/>
    <w:rsid w:val="00B944A8"/>
    <w:rsid w:val="00BB08DB"/>
    <w:rsid w:val="00CF4DCD"/>
    <w:rsid w:val="00DE7C34"/>
    <w:rsid w:val="00F369E5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6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06B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3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3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sid w:val="00930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9306B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306B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306BF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5">
    <w:name w:val="Колонтитул"/>
    <w:basedOn w:val="a"/>
    <w:link w:val="a4"/>
    <w:rsid w:val="009306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2021-04-29T02:38:00Z</cp:lastPrinted>
  <dcterms:created xsi:type="dcterms:W3CDTF">2021-03-12T05:52:00Z</dcterms:created>
  <dcterms:modified xsi:type="dcterms:W3CDTF">2021-11-15T01:00:00Z</dcterms:modified>
</cp:coreProperties>
</file>