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0B5A96" w:rsidRDefault="00206C79" w:rsidP="000B5A9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368C">
        <w:rPr>
          <w:rFonts w:ascii="Times New Roman" w:hAnsi="Times New Roman" w:cs="Times New Roman"/>
          <w:b/>
          <w:sz w:val="28"/>
          <w:szCs w:val="28"/>
        </w:rPr>
        <w:t>ШИРОКОВСКОЕ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53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A96" w:rsidRPr="0085368C">
        <w:rPr>
          <w:rFonts w:ascii="Times New Roman" w:hAnsi="Times New Roman" w:cs="Times New Roman"/>
          <w:b/>
          <w:sz w:val="28"/>
          <w:szCs w:val="28"/>
        </w:rPr>
        <w:t>МУНИЦИПАЛЬНОГО РАЙОНА «НЕРЧИНСКО-ЗАВОДСКИЙ РАЙОН»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368C">
        <w:rPr>
          <w:rFonts w:ascii="Times New Roman" w:hAnsi="Times New Roman" w:cs="Times New Roman"/>
          <w:sz w:val="28"/>
          <w:szCs w:val="28"/>
        </w:rPr>
        <w:t xml:space="preserve">17 февраля </w:t>
      </w:r>
      <w:r>
        <w:rPr>
          <w:rFonts w:ascii="Times New Roman" w:hAnsi="Times New Roman" w:cs="Times New Roman"/>
          <w:sz w:val="28"/>
          <w:szCs w:val="28"/>
        </w:rPr>
        <w:t xml:space="preserve">2022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36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5368C">
        <w:rPr>
          <w:rFonts w:ascii="Times New Roman" w:hAnsi="Times New Roman" w:cs="Times New Roman"/>
          <w:sz w:val="28"/>
          <w:szCs w:val="28"/>
        </w:rPr>
        <w:t>69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5368C">
        <w:rPr>
          <w:rFonts w:ascii="Times New Roman" w:hAnsi="Times New Roman" w:cs="Times New Roman"/>
          <w:sz w:val="28"/>
          <w:szCs w:val="28"/>
        </w:rPr>
        <w:t>Широкая</w:t>
      </w:r>
    </w:p>
    <w:p w:rsidR="00206C79" w:rsidRDefault="00206C79" w:rsidP="00206C79">
      <w:pPr>
        <w:jc w:val="center"/>
        <w:rPr>
          <w:i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206C79" w:rsidTr="00206C79">
        <w:trPr>
          <w:trHeight w:val="940"/>
        </w:trPr>
        <w:tc>
          <w:tcPr>
            <w:tcW w:w="9498" w:type="dxa"/>
            <w:hideMark/>
          </w:tcPr>
          <w:p w:rsidR="00206C79" w:rsidRDefault="00206C7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«Нерчинско-Заводский район», в муниципальный округ</w:t>
            </w:r>
          </w:p>
        </w:tc>
      </w:tr>
    </w:tbl>
    <w:p w:rsidR="00206C79" w:rsidRDefault="00206C79" w:rsidP="00206C79">
      <w:pPr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статьей 49 Устава Забайкальского края, </w:t>
      </w:r>
      <w:r>
        <w:rPr>
          <w:rFonts w:ascii="Times New Roman" w:hAnsi="Times New Roman" w:cs="Times New Roman"/>
          <w:sz w:val="28"/>
          <w:szCs w:val="28"/>
        </w:rPr>
        <w:br/>
        <w:t>и руководствуясь Уставом  сельского поселения «</w:t>
      </w:r>
      <w:r w:rsidR="0085368C">
        <w:rPr>
          <w:rFonts w:ascii="Times New Roman" w:hAnsi="Times New Roman" w:cs="Times New Roman"/>
          <w:sz w:val="28"/>
          <w:szCs w:val="28"/>
        </w:rPr>
        <w:t>Широковское</w:t>
      </w:r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85368C">
        <w:rPr>
          <w:rFonts w:ascii="Times New Roman" w:hAnsi="Times New Roman" w:cs="Times New Roman"/>
          <w:sz w:val="28"/>
          <w:szCs w:val="28"/>
        </w:rPr>
        <w:t>Широковское</w:t>
      </w:r>
      <w:r>
        <w:rPr>
          <w:rFonts w:ascii="Times New Roman" w:hAnsi="Times New Roman" w:cs="Times New Roman"/>
          <w:sz w:val="28"/>
          <w:szCs w:val="28"/>
        </w:rPr>
        <w:t>», р е ш и л:</w:t>
      </w:r>
    </w:p>
    <w:p w:rsidR="00206C79" w:rsidRDefault="00206C79" w:rsidP="00206C7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Согласиться на объединение всех поселений, входящих в состав муниципального района «Нерчинско-Заводского района», в муниципальный округ.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9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«Нерчинско-Заводский район» и в Совет муниципального района «Нерчинско-Заводский район»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6C7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Pr="00206C79">
        <w:rPr>
          <w:rFonts w:ascii="Times New Roman" w:hAnsi="Times New Roman" w:cs="Times New Roman"/>
          <w:sz w:val="28"/>
          <w:szCs w:val="28"/>
        </w:rPr>
        <w:br/>
      </w:r>
      <w:r w:rsidRPr="00206C79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https://nerzavod.75.ru/.</w:t>
      </w: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поселения    </w:t>
      </w: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368C">
        <w:rPr>
          <w:rFonts w:ascii="Times New Roman" w:hAnsi="Times New Roman" w:cs="Times New Roman"/>
          <w:sz w:val="28"/>
          <w:szCs w:val="28"/>
        </w:rPr>
        <w:t>Широковское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</w:t>
      </w:r>
      <w:r w:rsidR="00F37B33">
        <w:rPr>
          <w:rFonts w:ascii="Times New Roman" w:hAnsi="Times New Roman" w:cs="Times New Roman"/>
          <w:sz w:val="28"/>
          <w:szCs w:val="28"/>
        </w:rPr>
        <w:t>А.Г. Голятин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A0D35" w:rsidRDefault="000A0D35"/>
    <w:sectPr w:rsidR="000A0D35" w:rsidSect="009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24" w:rsidRDefault="003D1824" w:rsidP="00206C79">
      <w:pPr>
        <w:spacing w:after="0" w:line="240" w:lineRule="auto"/>
      </w:pPr>
      <w:r>
        <w:separator/>
      </w:r>
    </w:p>
  </w:endnote>
  <w:endnote w:type="continuationSeparator" w:id="1">
    <w:p w:rsidR="003D1824" w:rsidRDefault="003D1824" w:rsidP="0020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24" w:rsidRDefault="003D1824" w:rsidP="00206C79">
      <w:pPr>
        <w:spacing w:after="0" w:line="240" w:lineRule="auto"/>
      </w:pPr>
      <w:r>
        <w:separator/>
      </w:r>
    </w:p>
  </w:footnote>
  <w:footnote w:type="continuationSeparator" w:id="1">
    <w:p w:rsidR="003D1824" w:rsidRDefault="003D1824" w:rsidP="0020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7AE"/>
    <w:rsid w:val="000A0D35"/>
    <w:rsid w:val="000B5A96"/>
    <w:rsid w:val="00173B8F"/>
    <w:rsid w:val="00206C79"/>
    <w:rsid w:val="00232690"/>
    <w:rsid w:val="0025748B"/>
    <w:rsid w:val="003D1824"/>
    <w:rsid w:val="005508A2"/>
    <w:rsid w:val="007E15B5"/>
    <w:rsid w:val="0085368C"/>
    <w:rsid w:val="00980041"/>
    <w:rsid w:val="00C417AE"/>
    <w:rsid w:val="00F3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админ</cp:lastModifiedBy>
  <cp:revision>4</cp:revision>
  <cp:lastPrinted>2022-02-17T03:21:00Z</cp:lastPrinted>
  <dcterms:created xsi:type="dcterms:W3CDTF">2022-02-17T03:21:00Z</dcterms:created>
  <dcterms:modified xsi:type="dcterms:W3CDTF">2022-02-17T03:23:00Z</dcterms:modified>
</cp:coreProperties>
</file>