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8E" w:rsidRPr="00627170" w:rsidRDefault="00A531D4" w:rsidP="00687B8E">
      <w:pPr>
        <w:pStyle w:val="Default"/>
        <w:jc w:val="both"/>
      </w:pPr>
      <w:r>
        <w:t>+</w:t>
      </w:r>
    </w:p>
    <w:p w:rsidR="00687B8E" w:rsidRPr="00627170" w:rsidRDefault="00091F42" w:rsidP="00687B8E">
      <w:pPr>
        <w:pStyle w:val="Default"/>
        <w:jc w:val="right"/>
      </w:pPr>
      <w:r w:rsidRPr="00627170">
        <w:t>Муниципальная</w:t>
      </w:r>
      <w:r w:rsidR="00C255E8" w:rsidRPr="00627170">
        <w:t xml:space="preserve"> целевая программа социального направления</w:t>
      </w:r>
    </w:p>
    <w:p w:rsidR="00091F42" w:rsidRPr="00627170" w:rsidRDefault="00091F42" w:rsidP="00687B8E">
      <w:pPr>
        <w:pStyle w:val="Default"/>
        <w:jc w:val="right"/>
      </w:pPr>
      <w:r w:rsidRPr="00627170">
        <w:t>На</w:t>
      </w:r>
      <w:r w:rsidR="00C255E8" w:rsidRPr="00627170">
        <w:t xml:space="preserve"> период с 202</w:t>
      </w:r>
      <w:r w:rsidR="00627170" w:rsidRPr="00627170">
        <w:t>3</w:t>
      </w:r>
      <w:r w:rsidR="00C255E8" w:rsidRPr="00627170">
        <w:t xml:space="preserve"> по 202</w:t>
      </w:r>
      <w:r w:rsidR="00627170" w:rsidRPr="00627170">
        <w:t>5</w:t>
      </w:r>
      <w:r w:rsidRPr="00627170">
        <w:t xml:space="preserve"> год</w:t>
      </w:r>
    </w:p>
    <w:p w:rsidR="00091F42" w:rsidRPr="00627170" w:rsidRDefault="00091F42" w:rsidP="00091F42">
      <w:pPr>
        <w:pStyle w:val="Default"/>
        <w:jc w:val="both"/>
      </w:pPr>
    </w:p>
    <w:p w:rsidR="00091F42" w:rsidRPr="00627170" w:rsidRDefault="00091F42" w:rsidP="00091F42">
      <w:pPr>
        <w:pStyle w:val="Default"/>
        <w:jc w:val="center"/>
        <w:rPr>
          <w:b/>
        </w:rPr>
      </w:pPr>
    </w:p>
    <w:p w:rsidR="00091F42" w:rsidRPr="00627170" w:rsidRDefault="004A04C8" w:rsidP="00091F42">
      <w:pPr>
        <w:pStyle w:val="Default"/>
        <w:jc w:val="center"/>
        <w:rPr>
          <w:b/>
        </w:rPr>
      </w:pPr>
      <w:r w:rsidRPr="00627170">
        <w:rPr>
          <w:b/>
        </w:rPr>
        <w:t>Программа</w:t>
      </w:r>
      <w:r w:rsidR="00091F42" w:rsidRPr="00627170">
        <w:rPr>
          <w:b/>
        </w:rPr>
        <w:t xml:space="preserve"> «Образовательная программа дополнительного образования детей работы волонтёрского центра «Творим добро»</w:t>
      </w:r>
    </w:p>
    <w:p w:rsidR="00687B8E" w:rsidRPr="00627170" w:rsidRDefault="00687B8E" w:rsidP="00091F42">
      <w:pPr>
        <w:pStyle w:val="Default"/>
        <w:jc w:val="center"/>
        <w:rPr>
          <w:b/>
        </w:rPr>
      </w:pPr>
    </w:p>
    <w:p w:rsidR="00687B8E" w:rsidRPr="00627170" w:rsidRDefault="00091F42" w:rsidP="00091F42">
      <w:pPr>
        <w:pStyle w:val="Default"/>
        <w:jc w:val="center"/>
      </w:pPr>
      <w:r w:rsidRPr="00627170">
        <w:t>ПАСПОРТ</w:t>
      </w:r>
    </w:p>
    <w:p w:rsidR="00687B8E" w:rsidRPr="00627170" w:rsidRDefault="00687B8E" w:rsidP="00091F42">
      <w:pPr>
        <w:pStyle w:val="Default"/>
        <w:jc w:val="center"/>
      </w:pPr>
    </w:p>
    <w:tbl>
      <w:tblPr>
        <w:tblStyle w:val="a4"/>
        <w:tblW w:w="0" w:type="auto"/>
        <w:tblLook w:val="04A0"/>
      </w:tblPr>
      <w:tblGrid>
        <w:gridCol w:w="2072"/>
        <w:gridCol w:w="7499"/>
      </w:tblGrid>
      <w:tr w:rsidR="00091F42" w:rsidRPr="00627170" w:rsidTr="00091F42">
        <w:tc>
          <w:tcPr>
            <w:tcW w:w="1809" w:type="dxa"/>
          </w:tcPr>
          <w:p w:rsidR="00091F42" w:rsidRPr="00627170" w:rsidRDefault="00091F42" w:rsidP="00687B8E">
            <w:pPr>
              <w:pStyle w:val="Default"/>
              <w:jc w:val="right"/>
              <w:rPr>
                <w:b/>
              </w:rPr>
            </w:pPr>
            <w:r w:rsidRPr="00627170">
              <w:rPr>
                <w:b/>
              </w:rPr>
              <w:t>Наименование подпрограммы</w:t>
            </w:r>
          </w:p>
        </w:tc>
        <w:tc>
          <w:tcPr>
            <w:tcW w:w="7762" w:type="dxa"/>
          </w:tcPr>
          <w:p w:rsidR="00C255E8" w:rsidRPr="00627170" w:rsidRDefault="00C255E8" w:rsidP="002E5EB7">
            <w:pPr>
              <w:pStyle w:val="Default"/>
              <w:jc w:val="center"/>
            </w:pPr>
          </w:p>
          <w:p w:rsidR="002E5EB7" w:rsidRPr="00627170" w:rsidRDefault="00C255E8" w:rsidP="002E5EB7">
            <w:pPr>
              <w:pStyle w:val="Default"/>
              <w:jc w:val="center"/>
            </w:pPr>
            <w:r w:rsidRPr="00627170">
              <w:t xml:space="preserve">Социальная программа волонтёрского движения среди школьников Нерчинско-Заводского района </w:t>
            </w:r>
            <w:r w:rsidR="002E5EB7" w:rsidRPr="00627170">
              <w:t>«Творим добро»</w:t>
            </w:r>
          </w:p>
          <w:p w:rsidR="002E5EB7" w:rsidRPr="00627170" w:rsidRDefault="002E5EB7" w:rsidP="002E5EB7">
            <w:pPr>
              <w:pStyle w:val="Default"/>
              <w:jc w:val="center"/>
            </w:pPr>
          </w:p>
          <w:p w:rsidR="00091F42" w:rsidRPr="00627170" w:rsidRDefault="00091F42" w:rsidP="00687B8E">
            <w:pPr>
              <w:pStyle w:val="Default"/>
              <w:jc w:val="right"/>
            </w:pPr>
          </w:p>
        </w:tc>
      </w:tr>
      <w:tr w:rsidR="00091F42" w:rsidRPr="00627170" w:rsidTr="00091F42">
        <w:tc>
          <w:tcPr>
            <w:tcW w:w="1809" w:type="dxa"/>
          </w:tcPr>
          <w:p w:rsidR="00091F42" w:rsidRPr="00627170" w:rsidRDefault="00091F42" w:rsidP="00687B8E">
            <w:pPr>
              <w:pStyle w:val="Default"/>
              <w:jc w:val="right"/>
              <w:rPr>
                <w:b/>
              </w:rPr>
            </w:pPr>
            <w:r w:rsidRPr="00627170">
              <w:rPr>
                <w:b/>
              </w:rPr>
              <w:t>Основание для разработки подпрограммы</w:t>
            </w:r>
          </w:p>
        </w:tc>
        <w:tc>
          <w:tcPr>
            <w:tcW w:w="7762" w:type="dxa"/>
          </w:tcPr>
          <w:p w:rsidR="00091F42" w:rsidRPr="00627170" w:rsidRDefault="002E5EB7" w:rsidP="002E5EB7">
            <w:pPr>
              <w:pStyle w:val="Default"/>
              <w:jc w:val="both"/>
            </w:pPr>
            <w:r w:rsidRPr="00627170">
              <w:t>Национальный проект «Образование». Утверждён Президиумом Совета при Президенте Российской Федерации по стратегическому развитию и национальным проектам (протокол от 24 декабря 2018г №16</w:t>
            </w:r>
            <w:r w:rsidR="005577D6" w:rsidRPr="00627170">
              <w:t>)</w:t>
            </w:r>
          </w:p>
        </w:tc>
      </w:tr>
      <w:tr w:rsidR="00091F42" w:rsidRPr="00627170" w:rsidTr="00091F42">
        <w:tc>
          <w:tcPr>
            <w:tcW w:w="1809" w:type="dxa"/>
          </w:tcPr>
          <w:p w:rsidR="00091F42" w:rsidRPr="00627170" w:rsidRDefault="00091F42" w:rsidP="00687B8E">
            <w:pPr>
              <w:pStyle w:val="Default"/>
              <w:jc w:val="right"/>
              <w:rPr>
                <w:b/>
              </w:rPr>
            </w:pPr>
            <w:r w:rsidRPr="00627170">
              <w:rPr>
                <w:b/>
              </w:rPr>
              <w:t>Задачи подпрограммы</w:t>
            </w:r>
          </w:p>
        </w:tc>
        <w:tc>
          <w:tcPr>
            <w:tcW w:w="7762" w:type="dxa"/>
          </w:tcPr>
          <w:p w:rsidR="00D14B51" w:rsidRPr="00627170" w:rsidRDefault="00D14B51" w:rsidP="00D14B51">
            <w:pPr>
              <w:pStyle w:val="Default"/>
              <w:spacing w:after="47"/>
              <w:jc w:val="both"/>
              <w:rPr>
                <w:lang w:eastAsia="ru-RU"/>
              </w:rPr>
            </w:pPr>
            <w:r w:rsidRPr="00627170">
              <w:rPr>
                <w:b/>
              </w:rPr>
              <w:t>Цель:</w:t>
            </w:r>
            <w:r w:rsidR="00DB533E" w:rsidRPr="00627170">
              <w:rPr>
                <w:b/>
              </w:rPr>
              <w:t xml:space="preserve"> </w:t>
            </w:r>
            <w:r w:rsidRPr="00627170">
              <w:t>Поддержка добровольческих объединений, инициатив волонтеров для обеспечения максимально</w:t>
            </w:r>
            <w:r w:rsidRPr="00627170">
              <w:rPr>
                <w:lang w:eastAsia="ru-RU"/>
              </w:rPr>
              <w:t xml:space="preserve"> развития волонтерского движения в Нер</w:t>
            </w:r>
            <w:r w:rsidR="00627170" w:rsidRPr="00627170">
              <w:rPr>
                <w:lang w:eastAsia="ru-RU"/>
              </w:rPr>
              <w:t>чинско</w:t>
            </w:r>
            <w:r w:rsidRPr="00627170">
              <w:rPr>
                <w:lang w:eastAsia="ru-RU"/>
              </w:rPr>
              <w:t>-Заводском  районе.</w:t>
            </w:r>
          </w:p>
          <w:p w:rsidR="00D14B51" w:rsidRPr="00627170" w:rsidRDefault="00D14B51" w:rsidP="00D14B51">
            <w:pPr>
              <w:pStyle w:val="Default"/>
              <w:jc w:val="both"/>
              <w:rPr>
                <w:b/>
                <w:bCs/>
              </w:rPr>
            </w:pPr>
            <w:r w:rsidRPr="00627170">
              <w:rPr>
                <w:b/>
                <w:bCs/>
              </w:rPr>
              <w:t xml:space="preserve">Задачи </w:t>
            </w:r>
          </w:p>
          <w:p w:rsidR="00D14B51" w:rsidRPr="00627170" w:rsidRDefault="00D14B51" w:rsidP="00D14B51">
            <w:pPr>
              <w:widowControl w:val="0"/>
              <w:tabs>
                <w:tab w:val="left" w:pos="252"/>
                <w:tab w:val="left" w:pos="1211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70">
              <w:rPr>
                <w:rFonts w:ascii="Times New Roman" w:hAnsi="Times New Roman" w:cs="Times New Roman"/>
                <w:sz w:val="24"/>
                <w:szCs w:val="24"/>
              </w:rPr>
              <w:t>1. Вовлекать школьников  в добровольную социально значимую деятельность;</w:t>
            </w:r>
          </w:p>
          <w:p w:rsidR="00D14B51" w:rsidRPr="00627170" w:rsidRDefault="00D14B51" w:rsidP="00D14B51">
            <w:pPr>
              <w:widowControl w:val="0"/>
              <w:tabs>
                <w:tab w:val="left" w:pos="252"/>
                <w:tab w:val="left" w:pos="1211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70">
              <w:rPr>
                <w:rFonts w:ascii="Times New Roman" w:hAnsi="Times New Roman" w:cs="Times New Roman"/>
                <w:sz w:val="24"/>
                <w:szCs w:val="24"/>
              </w:rPr>
              <w:t>2. Содействовать созданию и развитию волонтерских отрядов района.</w:t>
            </w:r>
          </w:p>
          <w:p w:rsidR="00D14B51" w:rsidRPr="00627170" w:rsidRDefault="00D14B51" w:rsidP="00D14B51">
            <w:pPr>
              <w:widowControl w:val="0"/>
              <w:tabs>
                <w:tab w:val="left" w:pos="252"/>
                <w:tab w:val="left" w:pos="1211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70">
              <w:rPr>
                <w:rFonts w:ascii="Times New Roman" w:hAnsi="Times New Roman" w:cs="Times New Roman"/>
                <w:sz w:val="24"/>
                <w:szCs w:val="24"/>
              </w:rPr>
              <w:t>3. Поддерживать волонтерские объединения, инициативы молодежи в добровольческой деятельности;</w:t>
            </w:r>
          </w:p>
          <w:p w:rsidR="00D14B51" w:rsidRPr="00627170" w:rsidRDefault="00D14B51" w:rsidP="00D14B51">
            <w:pPr>
              <w:widowControl w:val="0"/>
              <w:tabs>
                <w:tab w:val="left" w:pos="252"/>
                <w:tab w:val="left" w:pos="1211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70">
              <w:rPr>
                <w:rFonts w:ascii="Times New Roman" w:hAnsi="Times New Roman" w:cs="Times New Roman"/>
                <w:sz w:val="24"/>
                <w:szCs w:val="24"/>
              </w:rPr>
              <w:t xml:space="preserve">4. Объединить волонтеров района посредством создания добровольческой площадки, организации совместных действий, направленных на </w:t>
            </w:r>
            <w:r w:rsidRPr="0062717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обеспечение качественной, своевременной и всесторонней помощи в решении социальных проблем района.</w:t>
            </w:r>
          </w:p>
          <w:p w:rsidR="00D14B51" w:rsidRPr="00627170" w:rsidRDefault="00D14B51" w:rsidP="00D14B51">
            <w:pPr>
              <w:pStyle w:val="Default"/>
              <w:jc w:val="both"/>
            </w:pPr>
            <w:r w:rsidRPr="00627170">
              <w:t>5. Формировать позитивный имидж добровольческой деятельности.</w:t>
            </w:r>
          </w:p>
          <w:p w:rsidR="00091F42" w:rsidRPr="00627170" w:rsidRDefault="00D14B51" w:rsidP="00D14B51">
            <w:pPr>
              <w:pStyle w:val="Default"/>
              <w:jc w:val="both"/>
            </w:pPr>
            <w:r w:rsidRPr="00627170">
              <w:t xml:space="preserve">6. Создать механизм работы школы с окружающим социумом, через создание социально-поддерживающих сетей сверстников и взрослых для детей и семей “группы риска”. </w:t>
            </w:r>
          </w:p>
        </w:tc>
      </w:tr>
      <w:tr w:rsidR="00091F42" w:rsidRPr="00627170" w:rsidTr="00091F42">
        <w:tc>
          <w:tcPr>
            <w:tcW w:w="1809" w:type="dxa"/>
          </w:tcPr>
          <w:p w:rsidR="00091F42" w:rsidRPr="00627170" w:rsidRDefault="00091F42" w:rsidP="00687B8E">
            <w:pPr>
              <w:pStyle w:val="Default"/>
              <w:jc w:val="right"/>
              <w:rPr>
                <w:b/>
              </w:rPr>
            </w:pPr>
            <w:r w:rsidRPr="00627170">
              <w:rPr>
                <w:b/>
              </w:rPr>
              <w:t>Сроки реализации подпрограммы</w:t>
            </w:r>
          </w:p>
        </w:tc>
        <w:tc>
          <w:tcPr>
            <w:tcW w:w="7762" w:type="dxa"/>
          </w:tcPr>
          <w:p w:rsidR="00091F42" w:rsidRPr="00627170" w:rsidRDefault="00DB533E" w:rsidP="00627170">
            <w:pPr>
              <w:pStyle w:val="Default"/>
              <w:jc w:val="both"/>
            </w:pPr>
            <w:r w:rsidRPr="00627170">
              <w:t>202</w:t>
            </w:r>
            <w:r w:rsidR="00627170" w:rsidRPr="00627170">
              <w:t>3</w:t>
            </w:r>
            <w:r w:rsidRPr="00627170">
              <w:t>-202</w:t>
            </w:r>
            <w:r w:rsidR="00627170" w:rsidRPr="00627170">
              <w:t xml:space="preserve">5 </w:t>
            </w:r>
            <w:proofErr w:type="spellStart"/>
            <w:proofErr w:type="gramStart"/>
            <w:r w:rsidRPr="00627170">
              <w:t>гг</w:t>
            </w:r>
            <w:proofErr w:type="spellEnd"/>
            <w:proofErr w:type="gramEnd"/>
          </w:p>
        </w:tc>
      </w:tr>
      <w:tr w:rsidR="00091F42" w:rsidRPr="00627170" w:rsidTr="00091F42">
        <w:tc>
          <w:tcPr>
            <w:tcW w:w="1809" w:type="dxa"/>
          </w:tcPr>
          <w:p w:rsidR="00091F42" w:rsidRPr="00627170" w:rsidRDefault="00091F42" w:rsidP="00687B8E">
            <w:pPr>
              <w:pStyle w:val="Default"/>
              <w:jc w:val="right"/>
              <w:rPr>
                <w:b/>
              </w:rPr>
            </w:pPr>
            <w:r w:rsidRPr="00627170">
              <w:rPr>
                <w:b/>
              </w:rPr>
              <w:t>Перечень основных мероприятий</w:t>
            </w:r>
          </w:p>
        </w:tc>
        <w:tc>
          <w:tcPr>
            <w:tcW w:w="7762" w:type="dxa"/>
          </w:tcPr>
          <w:p w:rsidR="00091F42" w:rsidRPr="00627170" w:rsidRDefault="00AA6015" w:rsidP="00D14B51">
            <w:pPr>
              <w:pStyle w:val="Default"/>
              <w:jc w:val="both"/>
            </w:pPr>
            <w:r w:rsidRPr="00627170">
              <w:t xml:space="preserve">Акции, мероприятия районные, </w:t>
            </w:r>
            <w:proofErr w:type="gramStart"/>
            <w:r w:rsidRPr="00627170">
              <w:t>краевое</w:t>
            </w:r>
            <w:proofErr w:type="gramEnd"/>
            <w:r w:rsidRPr="00627170">
              <w:t>, исследования, проектная деятельность, практическая работа.</w:t>
            </w:r>
          </w:p>
        </w:tc>
      </w:tr>
      <w:tr w:rsidR="00091F42" w:rsidRPr="00627170" w:rsidTr="00091F42">
        <w:tc>
          <w:tcPr>
            <w:tcW w:w="1809" w:type="dxa"/>
          </w:tcPr>
          <w:p w:rsidR="00091F42" w:rsidRPr="00627170" w:rsidRDefault="002E5EB7" w:rsidP="00687B8E">
            <w:pPr>
              <w:pStyle w:val="Default"/>
              <w:jc w:val="right"/>
              <w:rPr>
                <w:b/>
              </w:rPr>
            </w:pPr>
            <w:r w:rsidRPr="00627170">
              <w:rPr>
                <w:b/>
              </w:rPr>
              <w:t>Исполнители основных мероприятий подпрограммы</w:t>
            </w:r>
          </w:p>
        </w:tc>
        <w:tc>
          <w:tcPr>
            <w:tcW w:w="7762" w:type="dxa"/>
          </w:tcPr>
          <w:p w:rsidR="00091F42" w:rsidRPr="00627170" w:rsidRDefault="00D14B51" w:rsidP="00D14B51">
            <w:pPr>
              <w:pStyle w:val="Default"/>
              <w:jc w:val="both"/>
            </w:pPr>
            <w:r w:rsidRPr="00627170">
              <w:t>Администрация муниципального района «Нерчинско-Заводский район»</w:t>
            </w:r>
          </w:p>
          <w:p w:rsidR="00D14B51" w:rsidRPr="00627170" w:rsidRDefault="00D14B51" w:rsidP="00D14B51">
            <w:pPr>
              <w:pStyle w:val="Default"/>
              <w:jc w:val="both"/>
            </w:pPr>
            <w:r w:rsidRPr="00627170">
              <w:t>Комитет образования Администрации муниципального района «Нерчинско-Заводский район»</w:t>
            </w:r>
          </w:p>
          <w:p w:rsidR="00D14B51" w:rsidRPr="00627170" w:rsidRDefault="00D14B51" w:rsidP="00D14B51">
            <w:pPr>
              <w:pStyle w:val="Default"/>
              <w:jc w:val="both"/>
            </w:pPr>
            <w:r w:rsidRPr="00627170">
              <w:t>МОДО «ДДТ</w:t>
            </w:r>
            <w:r w:rsidR="00DB533E" w:rsidRPr="00627170">
              <w:t>» Нерчинский Завод</w:t>
            </w:r>
          </w:p>
          <w:p w:rsidR="00D14B51" w:rsidRPr="00627170" w:rsidRDefault="00D14B51" w:rsidP="00D14B51">
            <w:pPr>
              <w:pStyle w:val="Default"/>
              <w:jc w:val="both"/>
            </w:pPr>
          </w:p>
        </w:tc>
      </w:tr>
      <w:tr w:rsidR="002E5EB7" w:rsidRPr="00627170" w:rsidTr="00091F42">
        <w:tc>
          <w:tcPr>
            <w:tcW w:w="1809" w:type="dxa"/>
          </w:tcPr>
          <w:p w:rsidR="002E5EB7" w:rsidRPr="00627170" w:rsidRDefault="002E5EB7" w:rsidP="002E5EB7">
            <w:pPr>
              <w:pStyle w:val="Default"/>
              <w:jc w:val="right"/>
              <w:rPr>
                <w:b/>
              </w:rPr>
            </w:pPr>
            <w:r w:rsidRPr="00627170">
              <w:rPr>
                <w:b/>
              </w:rPr>
              <w:t>Объёмы и источники  финансирования</w:t>
            </w:r>
          </w:p>
          <w:p w:rsidR="002E5EB7" w:rsidRPr="00627170" w:rsidRDefault="002E5EB7" w:rsidP="00687B8E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7762" w:type="dxa"/>
          </w:tcPr>
          <w:p w:rsidR="005746F8" w:rsidRPr="00627170" w:rsidRDefault="005746F8" w:rsidP="005746F8">
            <w:pPr>
              <w:pStyle w:val="Default"/>
              <w:jc w:val="both"/>
              <w:rPr>
                <w:b/>
              </w:rPr>
            </w:pPr>
            <w:r w:rsidRPr="00627170">
              <w:t xml:space="preserve">Средства бюджета муниципального района: </w:t>
            </w:r>
            <w:r w:rsidR="006D7381" w:rsidRPr="00627170">
              <w:rPr>
                <w:b/>
              </w:rPr>
              <w:t>202</w:t>
            </w:r>
            <w:r w:rsidR="00627170" w:rsidRPr="00627170">
              <w:rPr>
                <w:b/>
              </w:rPr>
              <w:t>3</w:t>
            </w:r>
            <w:r w:rsidR="004E4C63" w:rsidRPr="00627170">
              <w:rPr>
                <w:b/>
              </w:rPr>
              <w:t xml:space="preserve">г- </w:t>
            </w:r>
            <w:r w:rsidR="006D7381" w:rsidRPr="00627170">
              <w:rPr>
                <w:b/>
              </w:rPr>
              <w:t>136100 рублей; 202</w:t>
            </w:r>
            <w:r w:rsidR="00627170" w:rsidRPr="00627170">
              <w:rPr>
                <w:b/>
              </w:rPr>
              <w:t>4</w:t>
            </w:r>
            <w:r w:rsidR="004E4C63" w:rsidRPr="00627170">
              <w:rPr>
                <w:b/>
              </w:rPr>
              <w:t xml:space="preserve"> г-</w:t>
            </w:r>
            <w:r w:rsidR="006D7381" w:rsidRPr="00627170">
              <w:rPr>
                <w:b/>
              </w:rPr>
              <w:t>144650 рублей; 202</w:t>
            </w:r>
            <w:r w:rsidR="00627170" w:rsidRPr="00627170">
              <w:rPr>
                <w:b/>
              </w:rPr>
              <w:t>5</w:t>
            </w:r>
            <w:r w:rsidR="004E4C63" w:rsidRPr="00627170">
              <w:rPr>
                <w:b/>
              </w:rPr>
              <w:t xml:space="preserve">год- </w:t>
            </w:r>
            <w:r w:rsidR="006D7381" w:rsidRPr="00627170">
              <w:rPr>
                <w:b/>
              </w:rPr>
              <w:t>146790</w:t>
            </w:r>
            <w:r w:rsidR="004E4C63" w:rsidRPr="00627170">
              <w:rPr>
                <w:b/>
              </w:rPr>
              <w:t xml:space="preserve"> </w:t>
            </w:r>
            <w:r w:rsidRPr="00627170">
              <w:rPr>
                <w:b/>
              </w:rPr>
              <w:t xml:space="preserve"> рублей. </w:t>
            </w:r>
          </w:p>
          <w:p w:rsidR="002E5EB7" w:rsidRPr="00627170" w:rsidRDefault="004E4C63" w:rsidP="005746F8">
            <w:pPr>
              <w:pStyle w:val="Default"/>
              <w:jc w:val="both"/>
              <w:rPr>
                <w:b/>
              </w:rPr>
            </w:pPr>
            <w:r w:rsidRPr="00627170">
              <w:rPr>
                <w:b/>
              </w:rPr>
              <w:t xml:space="preserve">ИТОГО: </w:t>
            </w:r>
            <w:r w:rsidR="006D7381" w:rsidRPr="00627170">
              <w:rPr>
                <w:b/>
              </w:rPr>
              <w:t xml:space="preserve">427540 </w:t>
            </w:r>
            <w:r w:rsidR="005746F8" w:rsidRPr="00627170">
              <w:rPr>
                <w:b/>
              </w:rPr>
              <w:t>рублей</w:t>
            </w:r>
          </w:p>
          <w:p w:rsidR="005746F8" w:rsidRPr="00627170" w:rsidRDefault="00121D99" w:rsidP="005746F8">
            <w:pPr>
              <w:pStyle w:val="Default"/>
              <w:jc w:val="both"/>
            </w:pPr>
            <w:r w:rsidRPr="00627170">
              <w:t>Внебюджетные источники</w:t>
            </w:r>
          </w:p>
        </w:tc>
      </w:tr>
      <w:tr w:rsidR="002E5EB7" w:rsidRPr="00627170" w:rsidTr="00091F42">
        <w:tc>
          <w:tcPr>
            <w:tcW w:w="1809" w:type="dxa"/>
          </w:tcPr>
          <w:p w:rsidR="002E5EB7" w:rsidRPr="00627170" w:rsidRDefault="002E5EB7" w:rsidP="00687B8E">
            <w:pPr>
              <w:pStyle w:val="Default"/>
              <w:jc w:val="right"/>
              <w:rPr>
                <w:b/>
              </w:rPr>
            </w:pPr>
            <w:r w:rsidRPr="00627170">
              <w:rPr>
                <w:b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762" w:type="dxa"/>
          </w:tcPr>
          <w:p w:rsidR="00177D72" w:rsidRPr="00627170" w:rsidRDefault="00177D72" w:rsidP="00177D72">
            <w:pPr>
              <w:pStyle w:val="Default"/>
              <w:jc w:val="both"/>
            </w:pPr>
            <w:r w:rsidRPr="00627170">
              <w:t xml:space="preserve">Основной результат работы - формирование в ходе деятельности более ответственной, адаптированной, здоровой личности. </w:t>
            </w:r>
          </w:p>
          <w:p w:rsidR="00177D72" w:rsidRPr="00627170" w:rsidRDefault="00177D72" w:rsidP="00177D72">
            <w:pPr>
              <w:pStyle w:val="Default"/>
              <w:jc w:val="both"/>
            </w:pPr>
            <w:r w:rsidRPr="00627170">
              <w:t xml:space="preserve">- овладение знаниями о ЗОЖ и умение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алкоголизму: </w:t>
            </w:r>
          </w:p>
          <w:p w:rsidR="00177D72" w:rsidRPr="00627170" w:rsidRDefault="00177D72" w:rsidP="00177D72">
            <w:pPr>
              <w:pStyle w:val="Default"/>
              <w:jc w:val="both"/>
            </w:pPr>
            <w:r w:rsidRPr="00627170">
              <w:t xml:space="preserve">- увеличение количества детей и подростков, вовлеченных в волонтерские отряды и проведение альтернативных мероприятий; </w:t>
            </w:r>
          </w:p>
          <w:p w:rsidR="00177D72" w:rsidRPr="00627170" w:rsidRDefault="00177D72" w:rsidP="00177D72">
            <w:pPr>
              <w:pStyle w:val="Default"/>
              <w:jc w:val="both"/>
            </w:pPr>
            <w:r w:rsidRPr="00627170">
              <w:t xml:space="preserve">- привлечение детей и подростков к общественно значимой деятельности и уменьшение количества несовершеннолетних состоящих на </w:t>
            </w:r>
            <w:proofErr w:type="spellStart"/>
            <w:r w:rsidRPr="00627170">
              <w:t>внутришкольном</w:t>
            </w:r>
            <w:proofErr w:type="spellEnd"/>
            <w:r w:rsidRPr="00627170">
              <w:t xml:space="preserve"> учете и учете в ПДН; </w:t>
            </w:r>
          </w:p>
          <w:p w:rsidR="00177D72" w:rsidRPr="00627170" w:rsidRDefault="00177D72" w:rsidP="00177D72">
            <w:pPr>
              <w:pStyle w:val="Default"/>
              <w:jc w:val="both"/>
            </w:pPr>
            <w:r w:rsidRPr="00627170">
              <w:t>- создание модели детского и родительского волонтерског</w:t>
            </w:r>
            <w:r w:rsidR="00A6159B" w:rsidRPr="00627170">
              <w:t>о движения внутри школы и вне её</w:t>
            </w:r>
            <w:r w:rsidRPr="00627170">
              <w:t xml:space="preserve">; уметь общаться с учащимися и взрослыми, владеть нормами и правилами уважительного отношения. </w:t>
            </w:r>
          </w:p>
          <w:p w:rsidR="002E5EB7" w:rsidRPr="00627170" w:rsidRDefault="002E5EB7" w:rsidP="00687B8E">
            <w:pPr>
              <w:pStyle w:val="Default"/>
              <w:jc w:val="right"/>
            </w:pPr>
          </w:p>
        </w:tc>
      </w:tr>
    </w:tbl>
    <w:p w:rsidR="00687B8E" w:rsidRPr="00627170" w:rsidRDefault="00687B8E" w:rsidP="00687B8E">
      <w:pPr>
        <w:pStyle w:val="Default"/>
        <w:jc w:val="right"/>
      </w:pPr>
    </w:p>
    <w:p w:rsidR="00687B8E" w:rsidRPr="00627170" w:rsidRDefault="00687B8E" w:rsidP="00687B8E">
      <w:pPr>
        <w:pStyle w:val="Default"/>
        <w:jc w:val="right"/>
      </w:pPr>
    </w:p>
    <w:p w:rsidR="00687B8E" w:rsidRPr="00627170" w:rsidRDefault="00687B8E" w:rsidP="00687B8E">
      <w:pPr>
        <w:pStyle w:val="Default"/>
        <w:jc w:val="right"/>
      </w:pPr>
    </w:p>
    <w:p w:rsidR="00687B8E" w:rsidRPr="00627170" w:rsidRDefault="00687B8E" w:rsidP="00687B8E">
      <w:pPr>
        <w:pStyle w:val="Default"/>
        <w:jc w:val="right"/>
      </w:pPr>
    </w:p>
    <w:p w:rsidR="00687B8E" w:rsidRPr="00627170" w:rsidRDefault="00687B8E" w:rsidP="00687B8E">
      <w:pPr>
        <w:pStyle w:val="Default"/>
        <w:jc w:val="right"/>
      </w:pPr>
    </w:p>
    <w:p w:rsidR="00687B8E" w:rsidRPr="00627170" w:rsidRDefault="00687B8E" w:rsidP="00687B8E">
      <w:pPr>
        <w:pStyle w:val="Default"/>
        <w:jc w:val="right"/>
      </w:pPr>
    </w:p>
    <w:p w:rsidR="00687B8E" w:rsidRDefault="00687B8E" w:rsidP="00687B8E">
      <w:pPr>
        <w:pStyle w:val="Default"/>
        <w:jc w:val="right"/>
        <w:rPr>
          <w:sz w:val="28"/>
          <w:szCs w:val="28"/>
        </w:rPr>
      </w:pPr>
    </w:p>
    <w:p w:rsidR="00687B8E" w:rsidRDefault="00687B8E" w:rsidP="00687B8E">
      <w:pPr>
        <w:pStyle w:val="Default"/>
        <w:jc w:val="right"/>
        <w:rPr>
          <w:sz w:val="28"/>
          <w:szCs w:val="28"/>
        </w:rPr>
      </w:pPr>
    </w:p>
    <w:p w:rsidR="00687B8E" w:rsidRDefault="00687B8E" w:rsidP="00687B8E">
      <w:pPr>
        <w:pStyle w:val="Default"/>
        <w:jc w:val="right"/>
        <w:rPr>
          <w:sz w:val="28"/>
          <w:szCs w:val="28"/>
        </w:rPr>
      </w:pPr>
    </w:p>
    <w:p w:rsidR="00687B8E" w:rsidRDefault="00687B8E" w:rsidP="00687B8E">
      <w:pPr>
        <w:pStyle w:val="Default"/>
        <w:jc w:val="both"/>
        <w:rPr>
          <w:sz w:val="28"/>
          <w:szCs w:val="28"/>
        </w:rPr>
      </w:pPr>
    </w:p>
    <w:p w:rsidR="0008735C" w:rsidRDefault="0008735C" w:rsidP="00687B8E">
      <w:pPr>
        <w:pStyle w:val="Default"/>
        <w:jc w:val="both"/>
        <w:rPr>
          <w:sz w:val="28"/>
          <w:szCs w:val="28"/>
        </w:rPr>
      </w:pPr>
    </w:p>
    <w:p w:rsidR="000B26F8" w:rsidRPr="00AE0E8B" w:rsidRDefault="000B26F8" w:rsidP="00FF6235">
      <w:pPr>
        <w:pStyle w:val="Default"/>
        <w:pageBreakBefore/>
        <w:jc w:val="both"/>
      </w:pPr>
      <w:r w:rsidRPr="00AE0E8B">
        <w:rPr>
          <w:b/>
          <w:bCs/>
        </w:rPr>
        <w:lastRenderedPageBreak/>
        <w:t xml:space="preserve">Программа разработана </w:t>
      </w:r>
      <w:r w:rsidR="00473091" w:rsidRPr="00AE0E8B">
        <w:rPr>
          <w:b/>
          <w:bCs/>
        </w:rPr>
        <w:t>с целью реализации национального проекта «Образование».</w:t>
      </w:r>
    </w:p>
    <w:p w:rsidR="0008735C" w:rsidRPr="00AE0E8B" w:rsidRDefault="0008735C" w:rsidP="00FF6235">
      <w:pPr>
        <w:pStyle w:val="Default"/>
        <w:jc w:val="both"/>
      </w:pPr>
      <w:r w:rsidRPr="00AE0E8B">
        <w:t xml:space="preserve"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средней школе, так и к содержанию образования. </w:t>
      </w:r>
    </w:p>
    <w:p w:rsidR="0008735C" w:rsidRPr="00AE0E8B" w:rsidRDefault="0008735C" w:rsidP="00FF6235">
      <w:pPr>
        <w:pStyle w:val="Default"/>
        <w:jc w:val="both"/>
      </w:pPr>
      <w:r w:rsidRPr="00AE0E8B">
        <w:t xml:space="preserve">В общенациональной программе развития воспитания детей в РФ до 2020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 </w:t>
      </w:r>
    </w:p>
    <w:p w:rsidR="0008735C" w:rsidRPr="00AE0E8B" w:rsidRDefault="0008735C" w:rsidP="00FF6235">
      <w:pPr>
        <w:pStyle w:val="Default"/>
        <w:jc w:val="both"/>
      </w:pPr>
      <w:r w:rsidRPr="00AE0E8B">
        <w:t xml:space="preserve">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 Важнейшей задачей названо формирование у подростков навыков социальной и личностной компетентности, позволяющих им противостоять приобщению к употреблению </w:t>
      </w:r>
      <w:proofErr w:type="spellStart"/>
      <w:r w:rsidRPr="00AE0E8B">
        <w:t>психоактивных</w:t>
      </w:r>
      <w:proofErr w:type="spellEnd"/>
      <w:r w:rsidRPr="00AE0E8B">
        <w:t xml:space="preserve">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 </w:t>
      </w:r>
    </w:p>
    <w:p w:rsidR="0008735C" w:rsidRPr="00AE0E8B" w:rsidRDefault="0008735C" w:rsidP="00FF6235">
      <w:pPr>
        <w:pStyle w:val="Default"/>
        <w:jc w:val="both"/>
      </w:pPr>
      <w:r w:rsidRPr="00AE0E8B">
        <w:t xml:space="preserve">“ Стратегия модернизации содержания общего образования ” определят основную конечную цель образования – как приобретение учащимся определенного набора компетенций, владение которыми позволит выпускнику средней школы успешно социализироваться в будущей жизни и профессии.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</w:t>
      </w:r>
    </w:p>
    <w:p w:rsidR="0008735C" w:rsidRPr="00AE0E8B" w:rsidRDefault="0008735C" w:rsidP="00FF6235">
      <w:pPr>
        <w:pStyle w:val="Default"/>
        <w:jc w:val="both"/>
      </w:pPr>
      <w:r w:rsidRPr="00AE0E8B">
        <w:t xml:space="preserve">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</w:t>
      </w:r>
    </w:p>
    <w:p w:rsidR="00B35704" w:rsidRPr="00AE0E8B" w:rsidRDefault="00B35704" w:rsidP="00B35704">
      <w:pPr>
        <w:pStyle w:val="ArialNarrow10pt125"/>
        <w:shd w:val="clear" w:color="auto" w:fill="FFFFFF"/>
        <w:ind w:firstLine="0"/>
        <w:rPr>
          <w:sz w:val="24"/>
          <w:szCs w:val="24"/>
        </w:rPr>
      </w:pPr>
      <w:r w:rsidRPr="00AE0E8B">
        <w:rPr>
          <w:b/>
          <w:sz w:val="24"/>
          <w:szCs w:val="24"/>
        </w:rPr>
        <w:t>Цель</w:t>
      </w:r>
      <w:r w:rsidR="00A6159B" w:rsidRPr="00AE0E8B">
        <w:rPr>
          <w:b/>
          <w:sz w:val="24"/>
          <w:szCs w:val="24"/>
        </w:rPr>
        <w:t xml:space="preserve"> программы</w:t>
      </w:r>
      <w:r w:rsidRPr="00AE0E8B">
        <w:rPr>
          <w:sz w:val="24"/>
          <w:szCs w:val="24"/>
        </w:rPr>
        <w:t>:</w:t>
      </w:r>
      <w:r w:rsidR="00A6159B" w:rsidRPr="00AE0E8B">
        <w:rPr>
          <w:sz w:val="24"/>
          <w:szCs w:val="24"/>
        </w:rPr>
        <w:t xml:space="preserve"> объединение</w:t>
      </w:r>
      <w:r w:rsidR="009503E6" w:rsidRPr="00AE0E8B">
        <w:rPr>
          <w:sz w:val="24"/>
          <w:szCs w:val="24"/>
        </w:rPr>
        <w:t xml:space="preserve">, координация </w:t>
      </w:r>
      <w:r w:rsidRPr="00AE0E8B">
        <w:rPr>
          <w:sz w:val="24"/>
          <w:szCs w:val="24"/>
        </w:rPr>
        <w:t xml:space="preserve"> волонтерских отрядов района, оказания им </w:t>
      </w:r>
      <w:r w:rsidR="00EE5BA9" w:rsidRPr="00AE0E8B">
        <w:rPr>
          <w:sz w:val="24"/>
          <w:szCs w:val="24"/>
        </w:rPr>
        <w:t xml:space="preserve">методической и финансовой </w:t>
      </w:r>
      <w:r w:rsidRPr="00AE0E8B">
        <w:rPr>
          <w:sz w:val="24"/>
          <w:szCs w:val="24"/>
        </w:rPr>
        <w:t xml:space="preserve">поддержки и помощи в осуществлении добровольческой деятельности, продвижения инициатив, </w:t>
      </w:r>
      <w:r w:rsidR="00A6159B" w:rsidRPr="00AE0E8B">
        <w:rPr>
          <w:sz w:val="24"/>
          <w:szCs w:val="24"/>
        </w:rPr>
        <w:t>поддержание</w:t>
      </w:r>
      <w:r w:rsidRPr="00AE0E8B">
        <w:rPr>
          <w:sz w:val="24"/>
          <w:szCs w:val="24"/>
        </w:rPr>
        <w:t xml:space="preserve"> в актуальном состоянии </w:t>
      </w:r>
      <w:r w:rsidR="002657C7" w:rsidRPr="00AE0E8B">
        <w:rPr>
          <w:sz w:val="24"/>
          <w:szCs w:val="24"/>
        </w:rPr>
        <w:t>творческих социальных проектов, реализуемых волонтёрскими отрядами.</w:t>
      </w:r>
      <w:r w:rsidR="00EE5BA9" w:rsidRPr="00AE0E8B">
        <w:rPr>
          <w:sz w:val="24"/>
          <w:szCs w:val="24"/>
        </w:rPr>
        <w:t xml:space="preserve"> </w:t>
      </w:r>
    </w:p>
    <w:p w:rsidR="0008735C" w:rsidRPr="00AE0E8B" w:rsidRDefault="0008735C" w:rsidP="006E5846">
      <w:pPr>
        <w:pStyle w:val="Default"/>
        <w:jc w:val="both"/>
        <w:rPr>
          <w:b/>
          <w:bCs/>
        </w:rPr>
      </w:pPr>
      <w:r w:rsidRPr="00AE0E8B">
        <w:rPr>
          <w:b/>
          <w:bCs/>
        </w:rPr>
        <w:t xml:space="preserve">Задачи </w:t>
      </w:r>
    </w:p>
    <w:p w:rsidR="006E5846" w:rsidRPr="00AE0E8B" w:rsidRDefault="006E5846" w:rsidP="00AE0E8B">
      <w:pPr>
        <w:widowControl w:val="0"/>
        <w:tabs>
          <w:tab w:val="left" w:pos="252"/>
          <w:tab w:val="left" w:pos="121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B">
        <w:rPr>
          <w:rFonts w:ascii="Times New Roman" w:hAnsi="Times New Roman" w:cs="Times New Roman"/>
          <w:sz w:val="24"/>
          <w:szCs w:val="24"/>
        </w:rPr>
        <w:t xml:space="preserve">1. Вовлекать школьников  в добровольную </w:t>
      </w:r>
      <w:r w:rsidR="000F6F8E" w:rsidRPr="00AE0E8B">
        <w:rPr>
          <w:rFonts w:ascii="Times New Roman" w:hAnsi="Times New Roman" w:cs="Times New Roman"/>
          <w:sz w:val="24"/>
          <w:szCs w:val="24"/>
        </w:rPr>
        <w:t>социально значимую деятельность.</w:t>
      </w:r>
    </w:p>
    <w:p w:rsidR="006E5846" w:rsidRPr="00AE0E8B" w:rsidRDefault="006E5846" w:rsidP="00AE0E8B">
      <w:pPr>
        <w:widowControl w:val="0"/>
        <w:tabs>
          <w:tab w:val="left" w:pos="252"/>
          <w:tab w:val="left" w:pos="121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B">
        <w:rPr>
          <w:rFonts w:ascii="Times New Roman" w:hAnsi="Times New Roman" w:cs="Times New Roman"/>
          <w:sz w:val="24"/>
          <w:szCs w:val="24"/>
        </w:rPr>
        <w:t xml:space="preserve">2. Содействовать созданию </w:t>
      </w:r>
      <w:r w:rsidR="00976FC8" w:rsidRPr="00AE0E8B">
        <w:rPr>
          <w:rFonts w:ascii="Times New Roman" w:hAnsi="Times New Roman" w:cs="Times New Roman"/>
          <w:sz w:val="24"/>
          <w:szCs w:val="24"/>
        </w:rPr>
        <w:t>волонтерских отрядов района, развитию их деятельности.</w:t>
      </w:r>
    </w:p>
    <w:p w:rsidR="006E5846" w:rsidRPr="00AE0E8B" w:rsidRDefault="006E5846" w:rsidP="00AE0E8B">
      <w:pPr>
        <w:widowControl w:val="0"/>
        <w:tabs>
          <w:tab w:val="left" w:pos="252"/>
          <w:tab w:val="left" w:pos="121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B">
        <w:rPr>
          <w:rFonts w:ascii="Times New Roman" w:hAnsi="Times New Roman" w:cs="Times New Roman"/>
          <w:sz w:val="24"/>
          <w:szCs w:val="24"/>
        </w:rPr>
        <w:t>3. Поддерживать волонтерские объединения, инициативы молодежи</w:t>
      </w:r>
      <w:r w:rsidR="000F6F8E" w:rsidRPr="00AE0E8B">
        <w:rPr>
          <w:rFonts w:ascii="Times New Roman" w:hAnsi="Times New Roman" w:cs="Times New Roman"/>
          <w:sz w:val="24"/>
          <w:szCs w:val="24"/>
        </w:rPr>
        <w:t xml:space="preserve"> в добровольческой деятельности.</w:t>
      </w:r>
    </w:p>
    <w:p w:rsidR="006E5846" w:rsidRPr="00AE0E8B" w:rsidRDefault="006E5846" w:rsidP="00AE0E8B">
      <w:pPr>
        <w:widowControl w:val="0"/>
        <w:tabs>
          <w:tab w:val="left" w:pos="252"/>
          <w:tab w:val="left" w:pos="121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B">
        <w:rPr>
          <w:rFonts w:ascii="Times New Roman" w:hAnsi="Times New Roman" w:cs="Times New Roman"/>
          <w:sz w:val="24"/>
          <w:szCs w:val="24"/>
        </w:rPr>
        <w:t xml:space="preserve">4. Объединить волонтеров района посредством организации </w:t>
      </w:r>
      <w:r w:rsidR="0033744C" w:rsidRPr="00AE0E8B">
        <w:rPr>
          <w:rFonts w:ascii="Times New Roman" w:hAnsi="Times New Roman" w:cs="Times New Roman"/>
          <w:sz w:val="24"/>
          <w:szCs w:val="24"/>
        </w:rPr>
        <w:t xml:space="preserve">единых </w:t>
      </w:r>
      <w:r w:rsidRPr="00AE0E8B">
        <w:rPr>
          <w:rFonts w:ascii="Times New Roman" w:hAnsi="Times New Roman" w:cs="Times New Roman"/>
          <w:sz w:val="24"/>
          <w:szCs w:val="24"/>
        </w:rPr>
        <w:t xml:space="preserve">совместных действий, направленных на </w:t>
      </w:r>
      <w:r w:rsidRPr="00AE0E8B">
        <w:rPr>
          <w:rFonts w:ascii="Times New Roman" w:hAnsi="Times New Roman" w:cs="Times New Roman"/>
          <w:kern w:val="1"/>
          <w:sz w:val="24"/>
          <w:szCs w:val="24"/>
        </w:rPr>
        <w:t>обеспечение качественной, своевременной и всесторонней помощи в решении социальных проблем района.</w:t>
      </w:r>
    </w:p>
    <w:p w:rsidR="006E5846" w:rsidRPr="00AE0E8B" w:rsidRDefault="006E5846" w:rsidP="00AE0E8B">
      <w:pPr>
        <w:pStyle w:val="Default"/>
        <w:jc w:val="both"/>
      </w:pPr>
      <w:r w:rsidRPr="00AE0E8B">
        <w:t>5. Формировать позитивный имидж добровольческой деятельности.</w:t>
      </w:r>
    </w:p>
    <w:p w:rsidR="0008735C" w:rsidRPr="00AE0E8B" w:rsidRDefault="006E5846" w:rsidP="00AE0E8B">
      <w:pPr>
        <w:pStyle w:val="Default"/>
        <w:jc w:val="both"/>
      </w:pPr>
      <w:r w:rsidRPr="00AE0E8B">
        <w:t>6</w:t>
      </w:r>
      <w:r w:rsidR="0008735C" w:rsidRPr="00AE0E8B">
        <w:t xml:space="preserve">. Создать механизм работы школы с окружающим социумом, через </w:t>
      </w:r>
      <w:r w:rsidR="0033744C" w:rsidRPr="00AE0E8B">
        <w:t xml:space="preserve">планирование совместной работы детей и взрослых. </w:t>
      </w:r>
    </w:p>
    <w:p w:rsidR="00687B8E" w:rsidRPr="00AE0E8B" w:rsidRDefault="00687B8E" w:rsidP="00687B8E">
      <w:pPr>
        <w:pStyle w:val="Default"/>
        <w:jc w:val="both"/>
        <w:rPr>
          <w:b/>
        </w:rPr>
      </w:pPr>
      <w:r w:rsidRPr="00AE0E8B">
        <w:rPr>
          <w:b/>
        </w:rPr>
        <w:t xml:space="preserve">Ожидаемые результаты: </w:t>
      </w:r>
    </w:p>
    <w:p w:rsidR="00687B8E" w:rsidRPr="00AE0E8B" w:rsidRDefault="00AE0E8B" w:rsidP="00687B8E">
      <w:pPr>
        <w:pStyle w:val="Default"/>
        <w:jc w:val="both"/>
      </w:pPr>
      <w:r>
        <w:t xml:space="preserve"> </w:t>
      </w:r>
      <w:r w:rsidR="00687B8E" w:rsidRPr="00AE0E8B">
        <w:t xml:space="preserve">Основной результат работы - формирование в ходе деятельности более ответственной, адаптированной, здоровой личности. </w:t>
      </w:r>
    </w:p>
    <w:p w:rsidR="00687B8E" w:rsidRPr="00AE0E8B" w:rsidRDefault="00687B8E" w:rsidP="00687B8E">
      <w:pPr>
        <w:pStyle w:val="Default"/>
        <w:jc w:val="both"/>
      </w:pPr>
      <w:r w:rsidRPr="00AE0E8B">
        <w:lastRenderedPageBreak/>
        <w:t xml:space="preserve"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алкоголизму: </w:t>
      </w:r>
    </w:p>
    <w:p w:rsidR="00687B8E" w:rsidRPr="00AE0E8B" w:rsidRDefault="00687B8E" w:rsidP="00687B8E">
      <w:pPr>
        <w:pStyle w:val="Default"/>
        <w:jc w:val="both"/>
      </w:pPr>
      <w:r w:rsidRPr="00AE0E8B">
        <w:t xml:space="preserve"> увеличение количества детей и подростков, вовлеченных в волонтерские отряды и проведение альтернативных мероприятий; </w:t>
      </w:r>
    </w:p>
    <w:p w:rsidR="00687B8E" w:rsidRPr="00AE0E8B" w:rsidRDefault="00687B8E" w:rsidP="00687B8E">
      <w:pPr>
        <w:pStyle w:val="Default"/>
        <w:jc w:val="both"/>
      </w:pPr>
      <w:r w:rsidRPr="00AE0E8B">
        <w:t xml:space="preserve"> привлечение детей и подростков к общественно значимой деятельности и уменьшение количества несовершеннолетних состоящих на </w:t>
      </w:r>
      <w:proofErr w:type="spellStart"/>
      <w:r w:rsidRPr="00AE0E8B">
        <w:t>внутришкольном</w:t>
      </w:r>
      <w:proofErr w:type="spellEnd"/>
      <w:r w:rsidRPr="00AE0E8B">
        <w:t xml:space="preserve"> учете и учете в ПДН; </w:t>
      </w:r>
    </w:p>
    <w:p w:rsidR="00687B8E" w:rsidRPr="00AE0E8B" w:rsidRDefault="00687B8E" w:rsidP="00687B8E">
      <w:pPr>
        <w:pStyle w:val="Default"/>
        <w:jc w:val="both"/>
      </w:pPr>
      <w:r w:rsidRPr="00AE0E8B">
        <w:t xml:space="preserve"> создание модели детского и родительского волонтерского движения внутри школы и вне ее; уметь общаться с учащимися и взрослыми, владеть нормами и правилами уважительного отношения. </w:t>
      </w:r>
    </w:p>
    <w:p w:rsidR="00687B8E" w:rsidRPr="00AE0E8B" w:rsidRDefault="00687B8E" w:rsidP="00687B8E">
      <w:pPr>
        <w:pStyle w:val="Default"/>
        <w:jc w:val="both"/>
      </w:pPr>
      <w:r w:rsidRPr="00AE0E8B">
        <w:t xml:space="preserve">Участвовать в акциях по здоровому образу жизни организуемых школой, районом. </w:t>
      </w:r>
    </w:p>
    <w:p w:rsidR="00687B8E" w:rsidRPr="00AE0E8B" w:rsidRDefault="00687B8E" w:rsidP="00687B8E">
      <w:pPr>
        <w:pStyle w:val="Default"/>
        <w:jc w:val="both"/>
      </w:pPr>
      <w:r w:rsidRPr="00AE0E8B">
        <w:t xml:space="preserve">Волонтёр-это доброволец, разговаривающий на языке юной аудитории, вызывающий доверие и интерес к себе. </w:t>
      </w:r>
    </w:p>
    <w:p w:rsidR="00F90454" w:rsidRPr="00AE0E8B" w:rsidRDefault="00F90454" w:rsidP="00687B8E">
      <w:pPr>
        <w:pStyle w:val="Default"/>
        <w:jc w:val="both"/>
      </w:pPr>
      <w:r w:rsidRPr="00AE0E8B">
        <w:t>Волонтёрств</w:t>
      </w:r>
      <w:proofErr w:type="gramStart"/>
      <w:r w:rsidRPr="00AE0E8B">
        <w:t>о-</w:t>
      </w:r>
      <w:proofErr w:type="gramEnd"/>
      <w:r w:rsidRPr="00AE0E8B">
        <w:t xml:space="preserve"> (по заповеди ЗОЖ) – это доступный массовый способ профилактики вредных привычек и асоциального поведения в обществе.</w:t>
      </w:r>
    </w:p>
    <w:p w:rsidR="00EC6328" w:rsidRPr="00AE0E8B" w:rsidRDefault="00EC6328" w:rsidP="00EC6328">
      <w:pPr>
        <w:pStyle w:val="Default"/>
        <w:jc w:val="both"/>
      </w:pPr>
      <w:r w:rsidRPr="00AE0E8B">
        <w:t xml:space="preserve">Условия для организации волонтерского движения: </w:t>
      </w:r>
    </w:p>
    <w:p w:rsidR="004D1F6E" w:rsidRPr="00AE0E8B" w:rsidRDefault="004D1F6E" w:rsidP="004D1F6E">
      <w:pPr>
        <w:pStyle w:val="Default"/>
        <w:numPr>
          <w:ilvl w:val="0"/>
          <w:numId w:val="47"/>
        </w:numPr>
        <w:jc w:val="both"/>
      </w:pPr>
      <w:r w:rsidRPr="00AE0E8B">
        <w:t xml:space="preserve">Взаимодействие специалистов различных областей при обучении волонтеров и подготовке мероприятий. </w:t>
      </w:r>
    </w:p>
    <w:p w:rsidR="004D1F6E" w:rsidRPr="00AE0E8B" w:rsidRDefault="004D1F6E" w:rsidP="004D1F6E">
      <w:pPr>
        <w:pStyle w:val="Default"/>
        <w:numPr>
          <w:ilvl w:val="0"/>
          <w:numId w:val="47"/>
        </w:numPr>
        <w:jc w:val="both"/>
      </w:pPr>
      <w:r w:rsidRPr="00AE0E8B">
        <w:t xml:space="preserve"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 </w:t>
      </w:r>
    </w:p>
    <w:p w:rsidR="004D1F6E" w:rsidRPr="00AE0E8B" w:rsidRDefault="004D1F6E" w:rsidP="004D1F6E">
      <w:pPr>
        <w:pStyle w:val="Default"/>
        <w:numPr>
          <w:ilvl w:val="0"/>
          <w:numId w:val="47"/>
        </w:numPr>
        <w:jc w:val="both"/>
      </w:pPr>
      <w:r w:rsidRPr="00AE0E8B">
        <w:t xml:space="preserve">Информационное обеспечение опыта работы (школьная газета, фотоальбом,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 </w:t>
      </w:r>
    </w:p>
    <w:p w:rsidR="000F6F8E" w:rsidRPr="00AE0E8B" w:rsidRDefault="000F6F8E" w:rsidP="000F6F8E">
      <w:pPr>
        <w:pStyle w:val="Default"/>
        <w:ind w:left="720"/>
        <w:jc w:val="both"/>
      </w:pPr>
    </w:p>
    <w:p w:rsidR="003658B2" w:rsidRPr="00AE0E8B" w:rsidRDefault="003658B2" w:rsidP="00F25399">
      <w:pPr>
        <w:pStyle w:val="Default"/>
        <w:jc w:val="both"/>
        <w:rPr>
          <w:rFonts w:eastAsia="MS Mincho"/>
        </w:rPr>
      </w:pPr>
      <w:r w:rsidRPr="00AE0E8B">
        <w:rPr>
          <w:rFonts w:eastAsia="MS Mincho"/>
          <w:b/>
          <w:bCs/>
        </w:rPr>
        <w:t xml:space="preserve">РАБОТА ВОЛОНТЕРОВ </w:t>
      </w:r>
    </w:p>
    <w:p w:rsidR="003658B2" w:rsidRPr="00AE0E8B" w:rsidRDefault="003658B2" w:rsidP="00F25399">
      <w:pPr>
        <w:pStyle w:val="Default"/>
        <w:jc w:val="both"/>
        <w:rPr>
          <w:rFonts w:eastAsia="MS Mincho"/>
          <w:b/>
          <w:bCs/>
        </w:rPr>
      </w:pPr>
      <w:r w:rsidRPr="00AE0E8B">
        <w:rPr>
          <w:rFonts w:eastAsia="MS Mincho"/>
          <w:b/>
          <w:bCs/>
        </w:rPr>
        <w:t xml:space="preserve">осуществляется по трем НАПРАВЛЕНИЯМ: </w:t>
      </w:r>
    </w:p>
    <w:p w:rsidR="003658B2" w:rsidRPr="00AE0E8B" w:rsidRDefault="003658B2" w:rsidP="00F25399">
      <w:pPr>
        <w:pStyle w:val="Default"/>
        <w:jc w:val="both"/>
        <w:rPr>
          <w:rFonts w:eastAsia="MS Mincho"/>
        </w:rPr>
      </w:pPr>
      <w:r w:rsidRPr="00AE0E8B">
        <w:rPr>
          <w:rFonts w:eastAsia="MS Mincho"/>
        </w:rPr>
        <w:t xml:space="preserve">1. </w:t>
      </w:r>
      <w:r w:rsidRPr="00AE0E8B">
        <w:rPr>
          <w:rFonts w:eastAsia="MS Mincho"/>
          <w:b/>
          <w:bCs/>
        </w:rPr>
        <w:t xml:space="preserve">«Мы в ответе за нашу планету» </w:t>
      </w:r>
      <w:r w:rsidRPr="00AE0E8B">
        <w:rPr>
          <w:rFonts w:eastAsia="MS Mincho"/>
        </w:rPr>
        <w:t xml:space="preserve">- организация субботников, экологических десантов; </w:t>
      </w:r>
    </w:p>
    <w:p w:rsidR="003658B2" w:rsidRPr="00AE0E8B" w:rsidRDefault="003658B2" w:rsidP="00F25399">
      <w:pPr>
        <w:pStyle w:val="Default"/>
        <w:jc w:val="both"/>
        <w:rPr>
          <w:rFonts w:eastAsia="MS Mincho"/>
        </w:rPr>
      </w:pPr>
      <w:r w:rsidRPr="00AE0E8B">
        <w:rPr>
          <w:rFonts w:eastAsia="MS Mincho"/>
        </w:rPr>
        <w:t xml:space="preserve">Изучение экологической обстановки в регионе; формирование правовой и экологической культуры; озеленение прилегающей территории, аудиторий школы; участие в экологических мероприятиях района. </w:t>
      </w:r>
    </w:p>
    <w:p w:rsidR="003658B2" w:rsidRPr="00AE0E8B" w:rsidRDefault="003658B2" w:rsidP="00F25399">
      <w:pPr>
        <w:pStyle w:val="Default"/>
        <w:jc w:val="both"/>
        <w:rPr>
          <w:rFonts w:eastAsia="MS Mincho"/>
        </w:rPr>
      </w:pPr>
      <w:r w:rsidRPr="00AE0E8B">
        <w:rPr>
          <w:rFonts w:eastAsia="MS Mincho"/>
          <w:b/>
          <w:bCs/>
        </w:rPr>
        <w:t>Цель</w:t>
      </w:r>
      <w:r w:rsidRPr="00AE0E8B">
        <w:rPr>
          <w:rFonts w:eastAsia="MS Mincho"/>
        </w:rPr>
        <w:t xml:space="preserve">: способствовать положительным изменениям состояния окружающей среды. </w:t>
      </w:r>
    </w:p>
    <w:p w:rsidR="003658B2" w:rsidRPr="00AE0E8B" w:rsidRDefault="003658B2" w:rsidP="00F25399">
      <w:pPr>
        <w:pStyle w:val="Default"/>
        <w:jc w:val="both"/>
        <w:rPr>
          <w:rFonts w:eastAsia="MS Mincho"/>
        </w:rPr>
      </w:pPr>
      <w:r w:rsidRPr="00AE0E8B">
        <w:rPr>
          <w:rFonts w:eastAsia="MS Mincho"/>
        </w:rPr>
        <w:t xml:space="preserve">2. </w:t>
      </w:r>
      <w:r w:rsidRPr="00AE0E8B">
        <w:rPr>
          <w:rFonts w:eastAsia="MS Mincho"/>
          <w:b/>
          <w:bCs/>
        </w:rPr>
        <w:t xml:space="preserve">«Нам жить и помнить!» </w:t>
      </w:r>
      <w:r w:rsidRPr="00AE0E8B">
        <w:rPr>
          <w:rFonts w:eastAsia="MS Mincho"/>
        </w:rPr>
        <w:t>- патриотическое направление, помощь ветеранам Великой Отечественной войны; изучение истории школы и возрождение традиций школы</w:t>
      </w:r>
      <w:r w:rsidR="00633C7B" w:rsidRPr="00AE0E8B">
        <w:rPr>
          <w:rFonts w:eastAsia="MS Mincho"/>
        </w:rPr>
        <w:t>; охрана памятни</w:t>
      </w:r>
      <w:r w:rsidR="00100B96" w:rsidRPr="00AE0E8B">
        <w:rPr>
          <w:rFonts w:eastAsia="MS Mincho"/>
        </w:rPr>
        <w:t>ков.</w:t>
      </w:r>
      <w:r w:rsidRPr="00AE0E8B">
        <w:rPr>
          <w:rFonts w:eastAsia="MS Mincho"/>
        </w:rPr>
        <w:t xml:space="preserve"> </w:t>
      </w:r>
    </w:p>
    <w:p w:rsidR="003658B2" w:rsidRPr="00AE0E8B" w:rsidRDefault="003658B2" w:rsidP="00F25399">
      <w:pPr>
        <w:pStyle w:val="Default"/>
        <w:jc w:val="both"/>
        <w:rPr>
          <w:rFonts w:eastAsia="MS Mincho"/>
        </w:rPr>
      </w:pPr>
      <w:r w:rsidRPr="00AE0E8B">
        <w:rPr>
          <w:rFonts w:eastAsia="MS Mincho"/>
          <w:b/>
          <w:bCs/>
          <w:i/>
          <w:iCs/>
        </w:rPr>
        <w:t xml:space="preserve">Актуальность: </w:t>
      </w:r>
    </w:p>
    <w:p w:rsidR="003658B2" w:rsidRPr="00AE0E8B" w:rsidRDefault="003658B2" w:rsidP="00F25399">
      <w:pPr>
        <w:pStyle w:val="Default"/>
        <w:spacing w:after="86"/>
        <w:jc w:val="both"/>
        <w:rPr>
          <w:rFonts w:eastAsia="MS Mincho"/>
        </w:rPr>
      </w:pPr>
      <w:r w:rsidRPr="00AE0E8B">
        <w:rPr>
          <w:rFonts w:eastAsia="MS Mincho"/>
        </w:rPr>
        <w:t xml:space="preserve">1. </w:t>
      </w:r>
      <w:proofErr w:type="gramStart"/>
      <w:r w:rsidRPr="00AE0E8B">
        <w:rPr>
          <w:rFonts w:eastAsia="MS Mincho"/>
        </w:rPr>
        <w:t xml:space="preserve">Молодое поколение стало забывать о значении победы в Великой Отечественной Войны, сама победа стала историй, сухими фактами из учебника. </w:t>
      </w:r>
      <w:proofErr w:type="gramEnd"/>
    </w:p>
    <w:p w:rsidR="003658B2" w:rsidRPr="00AE0E8B" w:rsidRDefault="003658B2" w:rsidP="00F25399">
      <w:pPr>
        <w:pStyle w:val="Default"/>
        <w:jc w:val="both"/>
        <w:rPr>
          <w:rFonts w:eastAsia="MS Mincho"/>
        </w:rPr>
      </w:pPr>
      <w:r w:rsidRPr="00AE0E8B">
        <w:rPr>
          <w:rFonts w:eastAsia="MS Mincho"/>
        </w:rPr>
        <w:t>2. Отсутствие должного внимания подрастающим поколением к историческим корням.</w:t>
      </w:r>
    </w:p>
    <w:p w:rsidR="003658B2" w:rsidRPr="00AE0E8B" w:rsidRDefault="003658B2" w:rsidP="00F25399">
      <w:pPr>
        <w:pStyle w:val="Default"/>
        <w:jc w:val="both"/>
        <w:rPr>
          <w:rFonts w:eastAsia="MS Mincho"/>
        </w:rPr>
      </w:pPr>
      <w:r w:rsidRPr="00AE0E8B">
        <w:rPr>
          <w:rFonts w:eastAsia="MS Mincho"/>
          <w:i/>
        </w:rPr>
        <w:t>Цель:</w:t>
      </w:r>
      <w:r w:rsidRPr="00AE0E8B">
        <w:rPr>
          <w:rFonts w:eastAsia="MS Mincho"/>
        </w:rPr>
        <w:t xml:space="preserve"> воспитание способности делать  свой жизненный выбор и нести за него ответственность, отстаивать свои интересы, своего отряда, своей семьи, своего народа, освоение навыков самоуправления.</w:t>
      </w:r>
    </w:p>
    <w:p w:rsidR="001D3AB8" w:rsidRPr="00AE0E8B" w:rsidRDefault="001D3AB8" w:rsidP="00F25399">
      <w:pPr>
        <w:pStyle w:val="Default"/>
        <w:jc w:val="both"/>
        <w:rPr>
          <w:rFonts w:eastAsia="MS Mincho"/>
          <w:b/>
          <w:i/>
        </w:rPr>
      </w:pPr>
      <w:r w:rsidRPr="00AE0E8B">
        <w:rPr>
          <w:rFonts w:eastAsia="MS Mincho"/>
          <w:b/>
          <w:i/>
        </w:rPr>
        <w:t>Задачи:</w:t>
      </w:r>
    </w:p>
    <w:p w:rsidR="001D3AB8" w:rsidRPr="00AE0E8B" w:rsidRDefault="00AE0E8B" w:rsidP="003C045C">
      <w:pPr>
        <w:pStyle w:val="Default"/>
        <w:spacing w:after="84"/>
        <w:jc w:val="both"/>
        <w:rPr>
          <w:rFonts w:eastAsia="MS Mincho"/>
        </w:rPr>
      </w:pPr>
      <w:r>
        <w:rPr>
          <w:rFonts w:eastAsia="MS Mincho"/>
        </w:rPr>
        <w:t>-</w:t>
      </w:r>
      <w:r w:rsidR="001D3AB8" w:rsidRPr="00AE0E8B">
        <w:rPr>
          <w:rFonts w:eastAsia="MS Mincho"/>
        </w:rPr>
        <w:t xml:space="preserve"> Формировать гордость за отечественную историю, сохранять историческую память поколений в памяти потомков; </w:t>
      </w:r>
    </w:p>
    <w:p w:rsidR="001D3AB8" w:rsidRPr="00AE0E8B" w:rsidRDefault="00AE0E8B" w:rsidP="003C045C">
      <w:pPr>
        <w:pStyle w:val="Default"/>
        <w:spacing w:after="84"/>
        <w:jc w:val="both"/>
        <w:rPr>
          <w:rFonts w:eastAsia="MS Mincho"/>
        </w:rPr>
      </w:pPr>
      <w:r>
        <w:rPr>
          <w:rFonts w:eastAsia="MS Mincho"/>
        </w:rPr>
        <w:t>-</w:t>
      </w:r>
      <w:r w:rsidR="001D3AB8" w:rsidRPr="00AE0E8B">
        <w:rPr>
          <w:rFonts w:eastAsia="MS Mincho"/>
        </w:rPr>
        <w:t xml:space="preserve"> Воспитать уважение к национальной культуре, своему народу, традициям своей страны. </w:t>
      </w:r>
    </w:p>
    <w:p w:rsidR="001D3AB8" w:rsidRPr="00AE0E8B" w:rsidRDefault="00AE0E8B" w:rsidP="003C045C">
      <w:pPr>
        <w:pStyle w:val="Default"/>
        <w:jc w:val="both"/>
        <w:rPr>
          <w:rFonts w:eastAsia="MS Mincho"/>
        </w:rPr>
      </w:pPr>
      <w:r>
        <w:rPr>
          <w:rFonts w:eastAsia="MS Mincho"/>
        </w:rPr>
        <w:t>-</w:t>
      </w:r>
      <w:r w:rsidR="001D3AB8" w:rsidRPr="00AE0E8B">
        <w:rPr>
          <w:rFonts w:eastAsia="MS Mincho"/>
        </w:rPr>
        <w:t xml:space="preserve"> Проявлять свою гражданскую позицию, бороться с безнравственными и противоправными поступками людей. </w:t>
      </w:r>
    </w:p>
    <w:p w:rsidR="008F2B8C" w:rsidRPr="00AE0E8B" w:rsidRDefault="008F2B8C" w:rsidP="003C045C">
      <w:pPr>
        <w:pStyle w:val="Default"/>
        <w:jc w:val="both"/>
        <w:rPr>
          <w:rFonts w:eastAsia="MS Mincho"/>
        </w:rPr>
      </w:pPr>
      <w:r w:rsidRPr="00AE0E8B">
        <w:rPr>
          <w:rFonts w:eastAsia="MS Mincho"/>
        </w:rPr>
        <w:t xml:space="preserve">3. </w:t>
      </w:r>
      <w:r w:rsidRPr="00AE0E8B">
        <w:rPr>
          <w:rFonts w:eastAsia="MS Mincho"/>
          <w:b/>
          <w:bCs/>
        </w:rPr>
        <w:t xml:space="preserve">«Спорт и здоровый образ жизни!» </w:t>
      </w:r>
      <w:r w:rsidRPr="00AE0E8B">
        <w:rPr>
          <w:rFonts w:eastAsia="MS Mincho"/>
        </w:rPr>
        <w:t xml:space="preserve">- пропаганда ЗОЖ как альтернатива алкоголизму, </w:t>
      </w:r>
      <w:proofErr w:type="spellStart"/>
      <w:r w:rsidRPr="00AE0E8B">
        <w:rPr>
          <w:rFonts w:eastAsia="MS Mincho"/>
        </w:rPr>
        <w:t>табакокурению</w:t>
      </w:r>
      <w:proofErr w:type="spellEnd"/>
      <w:r w:rsidRPr="00AE0E8B">
        <w:rPr>
          <w:rFonts w:eastAsia="MS Mincho"/>
        </w:rPr>
        <w:t xml:space="preserve"> и наркомании. </w:t>
      </w:r>
    </w:p>
    <w:p w:rsidR="005C3079" w:rsidRPr="00AE0E8B" w:rsidRDefault="005C3079" w:rsidP="003C045C">
      <w:pPr>
        <w:pStyle w:val="Default"/>
        <w:jc w:val="both"/>
        <w:rPr>
          <w:rFonts w:eastAsia="MS Mincho"/>
          <w:b/>
          <w:i/>
        </w:rPr>
      </w:pPr>
      <w:r w:rsidRPr="00AE0E8B">
        <w:rPr>
          <w:rFonts w:eastAsia="MS Mincho"/>
          <w:b/>
          <w:i/>
        </w:rPr>
        <w:t>Актуальность:</w:t>
      </w:r>
    </w:p>
    <w:p w:rsidR="003658B2" w:rsidRPr="00AE0E8B" w:rsidRDefault="005C3079" w:rsidP="003C045C">
      <w:pPr>
        <w:pStyle w:val="Default"/>
        <w:jc w:val="both"/>
        <w:rPr>
          <w:rFonts w:eastAsia="MS Mincho"/>
        </w:rPr>
      </w:pPr>
      <w:r w:rsidRPr="00AE0E8B">
        <w:rPr>
          <w:rFonts w:eastAsia="MS Mincho"/>
        </w:rPr>
        <w:lastRenderedPageBreak/>
        <w:t>Наша современная молодежь не ведет здоровый образ жизни. Двигательная активность детей стала очень низкой, спорт и физическая культура перестали быть значимыми. Такое положение вещей угрожает психическому и физическому здоровью школьников</w:t>
      </w:r>
      <w:r w:rsidR="00D3544F" w:rsidRPr="00AE0E8B">
        <w:rPr>
          <w:rFonts w:eastAsia="MS Mincho"/>
        </w:rPr>
        <w:t>.</w:t>
      </w:r>
    </w:p>
    <w:p w:rsidR="00D3544F" w:rsidRPr="00AE0E8B" w:rsidRDefault="00D3544F" w:rsidP="003C045C">
      <w:pPr>
        <w:pStyle w:val="Default"/>
        <w:jc w:val="both"/>
        <w:rPr>
          <w:rFonts w:eastAsia="MS Mincho"/>
        </w:rPr>
      </w:pPr>
      <w:r w:rsidRPr="00AE0E8B">
        <w:rPr>
          <w:rFonts w:eastAsia="MS Mincho"/>
          <w:b/>
          <w:i/>
        </w:rPr>
        <w:t>Цель</w:t>
      </w:r>
      <w:r w:rsidRPr="00AE0E8B">
        <w:rPr>
          <w:rFonts w:eastAsia="MS Mincho"/>
          <w:b/>
        </w:rPr>
        <w:t>:</w:t>
      </w:r>
      <w:r w:rsidRPr="00AE0E8B">
        <w:rPr>
          <w:rFonts w:eastAsia="MS Mincho"/>
        </w:rPr>
        <w:t xml:space="preserve"> формирование у учащихся всех возрастов понимания значимости здоровья для собственного самоутверждения</w:t>
      </w:r>
      <w:r w:rsidR="00100B96" w:rsidRPr="00AE0E8B">
        <w:rPr>
          <w:rFonts w:eastAsia="MS Mincho"/>
        </w:rPr>
        <w:t>.</w:t>
      </w:r>
    </w:p>
    <w:p w:rsidR="00100B96" w:rsidRPr="00AE0E8B" w:rsidRDefault="00100B96" w:rsidP="003C045C">
      <w:pPr>
        <w:pStyle w:val="Default"/>
        <w:spacing w:after="103"/>
        <w:jc w:val="both"/>
        <w:rPr>
          <w:rFonts w:eastAsia="MS Mincho"/>
        </w:rPr>
      </w:pPr>
      <w:r w:rsidRPr="00AE0E8B">
        <w:rPr>
          <w:rFonts w:eastAsia="MS Mincho"/>
          <w:b/>
          <w:i/>
        </w:rPr>
        <w:t>Задачи:</w:t>
      </w:r>
      <w:r w:rsidRPr="00AE0E8B">
        <w:rPr>
          <w:rFonts w:eastAsia="MS Mincho"/>
        </w:rPr>
        <w:t xml:space="preserve"> Воспитать у сверстников культ здоровья и научить их основам здорового образа жизни. </w:t>
      </w:r>
    </w:p>
    <w:p w:rsidR="00100B96" w:rsidRPr="00AE0E8B" w:rsidRDefault="00100B96" w:rsidP="003C045C">
      <w:pPr>
        <w:pStyle w:val="Default"/>
        <w:spacing w:after="103"/>
        <w:jc w:val="both"/>
        <w:rPr>
          <w:rFonts w:eastAsia="MS Mincho"/>
        </w:rPr>
      </w:pPr>
      <w:r w:rsidRPr="00AE0E8B">
        <w:rPr>
          <w:rFonts w:eastAsia="MS Mincho"/>
        </w:rPr>
        <w:t xml:space="preserve">- Формировать у школьников навыки сопротивления влиянию социальной среды. </w:t>
      </w:r>
    </w:p>
    <w:p w:rsidR="00100B96" w:rsidRPr="00AE0E8B" w:rsidRDefault="00100B96" w:rsidP="003C045C">
      <w:pPr>
        <w:pStyle w:val="Default"/>
        <w:jc w:val="both"/>
        <w:rPr>
          <w:rFonts w:eastAsia="MS Mincho"/>
        </w:rPr>
      </w:pPr>
      <w:r w:rsidRPr="00AE0E8B">
        <w:rPr>
          <w:rFonts w:eastAsia="MS Mincho"/>
        </w:rPr>
        <w:t xml:space="preserve">- Способствование преодолению вредных привычек учащихся путем привлечения их к физкультуре и спорту. </w:t>
      </w:r>
    </w:p>
    <w:p w:rsidR="007E3FC1" w:rsidRPr="00AE0E8B" w:rsidRDefault="007E3FC1" w:rsidP="0030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4D5C" w:rsidRPr="00AE0E8B" w:rsidRDefault="00304D5C" w:rsidP="00304D5C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 w:rsidRPr="00AE0E8B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программы</w:t>
      </w:r>
      <w:r w:rsidRPr="00AE0E8B">
        <w:rPr>
          <w:rFonts w:ascii="LiberationSerif-Bold" w:hAnsi="LiberationSerif-Bold" w:cs="LiberationSerif-Bold"/>
          <w:b/>
          <w:bCs/>
          <w:sz w:val="24"/>
          <w:szCs w:val="24"/>
        </w:rPr>
        <w:t>:</w:t>
      </w:r>
    </w:p>
    <w:p w:rsidR="00304D5C" w:rsidRPr="00AE0E8B" w:rsidRDefault="00304D5C" w:rsidP="0030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0E8B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 – 1 этап:</w:t>
      </w:r>
    </w:p>
    <w:p w:rsidR="00EA3BD3" w:rsidRPr="00AE0E8B" w:rsidRDefault="00EA3BD3" w:rsidP="0030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0E8B">
        <w:rPr>
          <w:rFonts w:ascii="Times New Roman" w:hAnsi="Times New Roman" w:cs="Times New Roman"/>
          <w:bCs/>
          <w:sz w:val="24"/>
          <w:szCs w:val="24"/>
        </w:rPr>
        <w:t>- формирование и становление воло</w:t>
      </w:r>
      <w:r w:rsidR="00763516" w:rsidRPr="00AE0E8B">
        <w:rPr>
          <w:rFonts w:ascii="Times New Roman" w:hAnsi="Times New Roman" w:cs="Times New Roman"/>
          <w:bCs/>
          <w:sz w:val="24"/>
          <w:szCs w:val="24"/>
        </w:rPr>
        <w:t>нтёрского движения</w:t>
      </w:r>
      <w:r w:rsidRPr="00AE0E8B">
        <w:rPr>
          <w:rFonts w:ascii="Times New Roman" w:hAnsi="Times New Roman" w:cs="Times New Roman"/>
          <w:bCs/>
          <w:sz w:val="24"/>
          <w:szCs w:val="24"/>
        </w:rPr>
        <w:t>;</w:t>
      </w:r>
    </w:p>
    <w:p w:rsidR="00304D5C" w:rsidRPr="00AE0E8B" w:rsidRDefault="00D4674D" w:rsidP="00D46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B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304D5C" w:rsidRPr="00AE0E8B">
        <w:rPr>
          <w:rFonts w:ascii="OpenSymbol" w:eastAsia="OpenSymbol" w:hAnsi="LiberationSerif-Bold" w:cs="OpenSymbol"/>
          <w:sz w:val="24"/>
          <w:szCs w:val="24"/>
        </w:rPr>
        <w:t xml:space="preserve"> </w:t>
      </w:r>
      <w:r w:rsidR="00304D5C" w:rsidRPr="00AE0E8B">
        <w:rPr>
          <w:rFonts w:ascii="Times New Roman" w:hAnsi="Times New Roman" w:cs="Times New Roman"/>
          <w:sz w:val="24"/>
          <w:szCs w:val="24"/>
        </w:rPr>
        <w:t xml:space="preserve">подбор методического материала </w:t>
      </w:r>
      <w:r w:rsidRPr="00AE0E8B">
        <w:rPr>
          <w:rFonts w:ascii="Times New Roman" w:hAnsi="Times New Roman" w:cs="Times New Roman"/>
          <w:sz w:val="24"/>
          <w:szCs w:val="24"/>
        </w:rPr>
        <w:t>для создани</w:t>
      </w:r>
      <w:r w:rsidR="00F554CB" w:rsidRPr="00AE0E8B">
        <w:rPr>
          <w:rFonts w:ascii="Times New Roman" w:hAnsi="Times New Roman" w:cs="Times New Roman"/>
          <w:sz w:val="24"/>
          <w:szCs w:val="24"/>
        </w:rPr>
        <w:t>я волонтёрских отрядов в школах;</w:t>
      </w:r>
    </w:p>
    <w:p w:rsidR="00304D5C" w:rsidRPr="00AE0E8B" w:rsidRDefault="00D4674D" w:rsidP="00F55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304D5C" w:rsidRPr="00AE0E8B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04D5C" w:rsidRPr="00AE0E8B">
        <w:rPr>
          <w:rFonts w:ascii="Times New Roman" w:hAnsi="Times New Roman" w:cs="Times New Roman"/>
          <w:sz w:val="24"/>
          <w:szCs w:val="24"/>
        </w:rPr>
        <w:t>установление внешних связей с социальными учреждениями</w:t>
      </w:r>
      <w:r w:rsidR="00F554CB" w:rsidRPr="00AE0E8B">
        <w:rPr>
          <w:rFonts w:ascii="Times New Roman" w:hAnsi="Times New Roman" w:cs="Times New Roman"/>
          <w:sz w:val="24"/>
          <w:szCs w:val="24"/>
        </w:rPr>
        <w:t xml:space="preserve">, </w:t>
      </w:r>
      <w:r w:rsidR="00304D5C" w:rsidRPr="00AE0E8B">
        <w:rPr>
          <w:rFonts w:ascii="Times New Roman" w:hAnsi="Times New Roman" w:cs="Times New Roman"/>
          <w:sz w:val="24"/>
          <w:szCs w:val="24"/>
        </w:rPr>
        <w:t>учреждениями культуры;</w:t>
      </w:r>
    </w:p>
    <w:p w:rsidR="00304D5C" w:rsidRPr="00AE0E8B" w:rsidRDefault="00F554CB" w:rsidP="0030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E8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304D5C" w:rsidRPr="00AE0E8B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04D5C" w:rsidRPr="00AE0E8B">
        <w:rPr>
          <w:rFonts w:ascii="Times New Roman" w:hAnsi="Times New Roman" w:cs="Times New Roman"/>
          <w:sz w:val="24"/>
          <w:szCs w:val="24"/>
        </w:rPr>
        <w:t xml:space="preserve">размещение информации об </w:t>
      </w:r>
      <w:r w:rsidRPr="00AE0E8B">
        <w:rPr>
          <w:rFonts w:ascii="Times New Roman" w:hAnsi="Times New Roman" w:cs="Times New Roman"/>
          <w:sz w:val="24"/>
          <w:szCs w:val="24"/>
        </w:rPr>
        <w:t>отрядах</w:t>
      </w:r>
      <w:r w:rsidR="00304D5C" w:rsidRPr="00AE0E8B">
        <w:rPr>
          <w:rFonts w:ascii="Times New Roman" w:hAnsi="Times New Roman" w:cs="Times New Roman"/>
          <w:sz w:val="24"/>
          <w:szCs w:val="24"/>
        </w:rPr>
        <w:t xml:space="preserve"> на </w:t>
      </w:r>
      <w:r w:rsidRPr="00AE0E8B">
        <w:rPr>
          <w:rFonts w:ascii="Times New Roman" w:hAnsi="Times New Roman" w:cs="Times New Roman"/>
          <w:sz w:val="24"/>
          <w:szCs w:val="24"/>
        </w:rPr>
        <w:t>школьных сайтах, сайте ДДТ</w:t>
      </w:r>
      <w:r w:rsidR="00304D5C" w:rsidRPr="00AE0E8B">
        <w:rPr>
          <w:rFonts w:ascii="Times New Roman" w:hAnsi="Times New Roman" w:cs="Times New Roman"/>
          <w:sz w:val="24"/>
          <w:szCs w:val="24"/>
        </w:rPr>
        <w:t>;</w:t>
      </w:r>
    </w:p>
    <w:p w:rsidR="00304D5C" w:rsidRPr="00AE0E8B" w:rsidRDefault="00304D5C" w:rsidP="0030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0E8B">
        <w:rPr>
          <w:rFonts w:ascii="Times New Roman" w:hAnsi="Times New Roman" w:cs="Times New Roman"/>
          <w:b/>
          <w:bCs/>
          <w:sz w:val="24"/>
          <w:szCs w:val="24"/>
        </w:rPr>
        <w:t>Организационный этап – 2 этап</w:t>
      </w:r>
    </w:p>
    <w:p w:rsidR="00901142" w:rsidRPr="00AE0E8B" w:rsidRDefault="00304D5C" w:rsidP="0090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B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AD287E" w:rsidRPr="00AE0E8B">
        <w:rPr>
          <w:rFonts w:ascii="Times New Roman" w:eastAsia="OpenSymbol" w:hAnsi="Times New Roman" w:cs="Times New Roman"/>
          <w:sz w:val="24"/>
          <w:szCs w:val="24"/>
        </w:rPr>
        <w:t>-</w:t>
      </w:r>
      <w:r w:rsidRPr="00AE0E8B">
        <w:rPr>
          <w:rFonts w:ascii="Times New Roman" w:hAnsi="Times New Roman" w:cs="Times New Roman"/>
          <w:sz w:val="24"/>
          <w:szCs w:val="24"/>
        </w:rPr>
        <w:t>сбор отряда</w:t>
      </w:r>
      <w:r w:rsidR="00901142" w:rsidRPr="00AE0E8B">
        <w:rPr>
          <w:rFonts w:ascii="Times New Roman" w:hAnsi="Times New Roman" w:cs="Times New Roman"/>
          <w:sz w:val="24"/>
          <w:szCs w:val="24"/>
        </w:rPr>
        <w:t xml:space="preserve"> (анкетирование, знакомство с законами, традициями и правилами жизнедеятельности отряда</w:t>
      </w:r>
      <w:r w:rsidR="00AD287E" w:rsidRPr="00AE0E8B">
        <w:rPr>
          <w:rFonts w:ascii="Times New Roman" w:hAnsi="Times New Roman" w:cs="Times New Roman"/>
          <w:sz w:val="24"/>
          <w:szCs w:val="24"/>
        </w:rPr>
        <w:t>)</w:t>
      </w:r>
      <w:r w:rsidR="00901142" w:rsidRPr="00AE0E8B">
        <w:rPr>
          <w:rFonts w:ascii="Times New Roman" w:hAnsi="Times New Roman" w:cs="Times New Roman"/>
          <w:sz w:val="24"/>
          <w:szCs w:val="24"/>
        </w:rPr>
        <w:t>;</w:t>
      </w:r>
    </w:p>
    <w:p w:rsidR="00304D5C" w:rsidRPr="00AE0E8B" w:rsidRDefault="00304D5C" w:rsidP="0030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0E8B">
        <w:rPr>
          <w:rFonts w:ascii="Times New Roman" w:hAnsi="Times New Roman" w:cs="Times New Roman"/>
          <w:b/>
          <w:bCs/>
          <w:sz w:val="24"/>
          <w:szCs w:val="24"/>
        </w:rPr>
        <w:t>Основной этап – 3 этап – непосредственная реализация программы</w:t>
      </w:r>
    </w:p>
    <w:p w:rsidR="00304D5C" w:rsidRPr="00AE0E8B" w:rsidRDefault="00AD287E" w:rsidP="0030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E8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304D5C" w:rsidRPr="00AE0E8B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04D5C" w:rsidRPr="00AE0E8B">
        <w:rPr>
          <w:rFonts w:ascii="Times New Roman" w:hAnsi="Times New Roman" w:cs="Times New Roman"/>
          <w:sz w:val="24"/>
          <w:szCs w:val="24"/>
        </w:rPr>
        <w:t>реализация основной идеи программы;</w:t>
      </w:r>
    </w:p>
    <w:p w:rsidR="00304D5C" w:rsidRPr="00AE0E8B" w:rsidRDefault="00AD287E" w:rsidP="0030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E8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304D5C" w:rsidRPr="00AE0E8B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04D5C" w:rsidRPr="00AE0E8B">
        <w:rPr>
          <w:rFonts w:ascii="Times New Roman" w:hAnsi="Times New Roman" w:cs="Times New Roman"/>
          <w:sz w:val="24"/>
          <w:szCs w:val="24"/>
        </w:rPr>
        <w:t>организация деятельности органов детского самоуправления;</w:t>
      </w:r>
    </w:p>
    <w:p w:rsidR="00F850EF" w:rsidRPr="00AE0E8B" w:rsidRDefault="00AD287E" w:rsidP="00304D5C">
      <w:pPr>
        <w:pStyle w:val="Default"/>
        <w:jc w:val="both"/>
      </w:pPr>
      <w:r w:rsidRPr="00AE0E8B">
        <w:rPr>
          <w:rFonts w:eastAsia="Arial Unicode MS"/>
        </w:rPr>
        <w:t>-</w:t>
      </w:r>
      <w:r w:rsidR="00304D5C" w:rsidRPr="00AE0E8B">
        <w:rPr>
          <w:rFonts w:eastAsia="OpenSymbol"/>
        </w:rPr>
        <w:t xml:space="preserve"> </w:t>
      </w:r>
      <w:r w:rsidR="00304D5C" w:rsidRPr="00AE0E8B">
        <w:t>проведение познавательных, развлекательных, спортивно-массовых</w:t>
      </w:r>
      <w:r w:rsidRPr="00AE0E8B">
        <w:t xml:space="preserve"> мероприятий.</w:t>
      </w:r>
    </w:p>
    <w:p w:rsidR="00AD287E" w:rsidRPr="00AE0E8B" w:rsidRDefault="00AD287E" w:rsidP="00304D5C">
      <w:pPr>
        <w:pStyle w:val="Default"/>
        <w:jc w:val="both"/>
        <w:rPr>
          <w:rFonts w:eastAsia="MS Mincho"/>
          <w:b/>
        </w:rPr>
      </w:pPr>
      <w:r w:rsidRPr="00AE0E8B">
        <w:rPr>
          <w:rFonts w:eastAsia="MS Mincho"/>
        </w:rPr>
        <w:t xml:space="preserve"> </w:t>
      </w:r>
      <w:r w:rsidRPr="00AE0E8B">
        <w:rPr>
          <w:rFonts w:eastAsia="MS Mincho"/>
          <w:b/>
        </w:rPr>
        <w:t>Заключительный</w:t>
      </w:r>
      <w:r w:rsidR="00A743D5" w:rsidRPr="00AE0E8B">
        <w:rPr>
          <w:rFonts w:eastAsia="MS Mincho"/>
          <w:b/>
        </w:rPr>
        <w:t xml:space="preserve">, аналитический </w:t>
      </w:r>
      <w:r w:rsidRPr="00AE0E8B">
        <w:rPr>
          <w:rFonts w:eastAsia="MS Mincho"/>
          <w:b/>
        </w:rPr>
        <w:t xml:space="preserve"> этап: </w:t>
      </w:r>
    </w:p>
    <w:p w:rsidR="00AD287E" w:rsidRPr="00AE0E8B" w:rsidRDefault="00F304F9" w:rsidP="00304D5C">
      <w:pPr>
        <w:pStyle w:val="Default"/>
        <w:jc w:val="both"/>
        <w:rPr>
          <w:b/>
          <w:bCs/>
        </w:rPr>
      </w:pPr>
      <w:r w:rsidRPr="00AE0E8B">
        <w:t>-подведение итогов деятельности  волонтёрских отрядов</w:t>
      </w:r>
      <w:r w:rsidRPr="00AE0E8B">
        <w:rPr>
          <w:b/>
          <w:bCs/>
        </w:rPr>
        <w:t>.</w:t>
      </w:r>
    </w:p>
    <w:p w:rsidR="00F304F9" w:rsidRPr="00AE0E8B" w:rsidRDefault="00F304F9" w:rsidP="00304D5C">
      <w:pPr>
        <w:pStyle w:val="Default"/>
        <w:jc w:val="both"/>
        <w:rPr>
          <w:b/>
          <w:bCs/>
        </w:rPr>
      </w:pPr>
      <w:r w:rsidRPr="00AE0E8B">
        <w:rPr>
          <w:b/>
          <w:bCs/>
        </w:rPr>
        <w:t>-поощрение.</w:t>
      </w:r>
    </w:p>
    <w:p w:rsidR="00CD39E7" w:rsidRDefault="00CD39E7" w:rsidP="00304D5C">
      <w:pPr>
        <w:pStyle w:val="Default"/>
        <w:jc w:val="both"/>
        <w:rPr>
          <w:bCs/>
        </w:rPr>
      </w:pPr>
      <w:r w:rsidRPr="00AE0E8B">
        <w:rPr>
          <w:bCs/>
        </w:rPr>
        <w:t>- совершенствование волонтёрского движения.</w:t>
      </w: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Default="00AE0E8B" w:rsidP="00304D5C">
      <w:pPr>
        <w:pStyle w:val="Default"/>
        <w:jc w:val="both"/>
        <w:rPr>
          <w:bCs/>
        </w:rPr>
      </w:pPr>
    </w:p>
    <w:p w:rsidR="00AE0E8B" w:rsidRPr="00AE0E8B" w:rsidRDefault="00AE0E8B" w:rsidP="00304D5C">
      <w:pPr>
        <w:pStyle w:val="Default"/>
        <w:jc w:val="both"/>
        <w:rPr>
          <w:bCs/>
        </w:rPr>
      </w:pPr>
    </w:p>
    <w:p w:rsidR="008200DB" w:rsidRPr="00AE0E8B" w:rsidRDefault="008200DB" w:rsidP="008200DB">
      <w:pPr>
        <w:pStyle w:val="Default"/>
        <w:jc w:val="center"/>
        <w:rPr>
          <w:b/>
          <w:bCs/>
        </w:rPr>
      </w:pPr>
      <w:r w:rsidRPr="00AE0E8B">
        <w:rPr>
          <w:b/>
          <w:bCs/>
        </w:rPr>
        <w:lastRenderedPageBreak/>
        <w:t>План мероприятий</w:t>
      </w:r>
    </w:p>
    <w:p w:rsidR="008200DB" w:rsidRPr="00AE0E8B" w:rsidRDefault="008200DB" w:rsidP="008200DB">
      <w:pPr>
        <w:pStyle w:val="Default"/>
        <w:jc w:val="center"/>
        <w:rPr>
          <w:b/>
          <w:bCs/>
        </w:rPr>
      </w:pPr>
      <w:r w:rsidRPr="00AE0E8B">
        <w:rPr>
          <w:b/>
          <w:bCs/>
        </w:rPr>
        <w:t>волонтёрского центра</w:t>
      </w:r>
    </w:p>
    <w:p w:rsidR="008200DB" w:rsidRPr="00AE0E8B" w:rsidRDefault="008200DB" w:rsidP="008200DB">
      <w:pPr>
        <w:pStyle w:val="Default"/>
        <w:jc w:val="center"/>
        <w:rPr>
          <w:b/>
          <w:bCs/>
        </w:rPr>
      </w:pPr>
      <w:r w:rsidRPr="00AE0E8B">
        <w:rPr>
          <w:b/>
          <w:bCs/>
        </w:rPr>
        <w:t>«Творим добро»</w:t>
      </w:r>
    </w:p>
    <w:p w:rsidR="008200DB" w:rsidRPr="00AE0E8B" w:rsidRDefault="00E14C09" w:rsidP="008200DB">
      <w:pPr>
        <w:pStyle w:val="Default"/>
        <w:jc w:val="center"/>
        <w:rPr>
          <w:b/>
          <w:bCs/>
        </w:rPr>
      </w:pPr>
      <w:r w:rsidRPr="00AE0E8B">
        <w:rPr>
          <w:b/>
          <w:bCs/>
        </w:rPr>
        <w:t>на 202</w:t>
      </w:r>
      <w:r w:rsidR="00AE0E8B">
        <w:rPr>
          <w:b/>
          <w:bCs/>
        </w:rPr>
        <w:t>3</w:t>
      </w:r>
      <w:r w:rsidRPr="00AE0E8B">
        <w:rPr>
          <w:b/>
          <w:bCs/>
        </w:rPr>
        <w:t>-202</w:t>
      </w:r>
      <w:r w:rsidR="00AE0E8B">
        <w:rPr>
          <w:b/>
          <w:bCs/>
        </w:rPr>
        <w:t>5</w:t>
      </w:r>
      <w:r w:rsidR="008200DB" w:rsidRPr="00AE0E8B">
        <w:rPr>
          <w:b/>
          <w:bCs/>
        </w:rPr>
        <w:t xml:space="preserve"> учебный год.</w:t>
      </w:r>
    </w:p>
    <w:p w:rsidR="00391092" w:rsidRPr="00AE0E8B" w:rsidRDefault="00391092" w:rsidP="008200DB">
      <w:pPr>
        <w:pStyle w:val="Default"/>
        <w:jc w:val="center"/>
        <w:rPr>
          <w:bCs/>
        </w:rPr>
      </w:pP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709"/>
        <w:gridCol w:w="804"/>
        <w:gridCol w:w="3307"/>
        <w:gridCol w:w="840"/>
        <w:gridCol w:w="1145"/>
        <w:gridCol w:w="1162"/>
        <w:gridCol w:w="539"/>
        <w:gridCol w:w="1843"/>
      </w:tblGrid>
      <w:tr w:rsidR="008200DB" w:rsidRPr="00AE0E8B" w:rsidTr="003E3837">
        <w:tc>
          <w:tcPr>
            <w:tcW w:w="1513" w:type="dxa"/>
            <w:gridSpan w:val="2"/>
          </w:tcPr>
          <w:p w:rsidR="008200DB" w:rsidRPr="00AE0E8B" w:rsidRDefault="008200DB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№</w:t>
            </w:r>
          </w:p>
        </w:tc>
        <w:tc>
          <w:tcPr>
            <w:tcW w:w="4147" w:type="dxa"/>
            <w:gridSpan w:val="2"/>
          </w:tcPr>
          <w:p w:rsidR="008200DB" w:rsidRPr="00AE0E8B" w:rsidRDefault="008200DB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 xml:space="preserve">Название </w:t>
            </w:r>
          </w:p>
        </w:tc>
        <w:tc>
          <w:tcPr>
            <w:tcW w:w="2307" w:type="dxa"/>
            <w:gridSpan w:val="2"/>
          </w:tcPr>
          <w:p w:rsidR="008200DB" w:rsidRPr="00AE0E8B" w:rsidRDefault="008200DB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 xml:space="preserve">Дата </w:t>
            </w:r>
          </w:p>
        </w:tc>
        <w:tc>
          <w:tcPr>
            <w:tcW w:w="2382" w:type="dxa"/>
            <w:gridSpan w:val="2"/>
          </w:tcPr>
          <w:p w:rsidR="008200DB" w:rsidRPr="00AE0E8B" w:rsidRDefault="008200DB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Место проведения</w:t>
            </w:r>
            <w:r w:rsidR="00732791" w:rsidRPr="00AE0E8B">
              <w:rPr>
                <w:b/>
                <w:bCs/>
              </w:rPr>
              <w:t>/ документы</w:t>
            </w:r>
          </w:p>
        </w:tc>
      </w:tr>
      <w:tr w:rsidR="008200DB" w:rsidRPr="00AE0E8B" w:rsidTr="003E3837">
        <w:tc>
          <w:tcPr>
            <w:tcW w:w="1513" w:type="dxa"/>
            <w:gridSpan w:val="2"/>
          </w:tcPr>
          <w:p w:rsidR="008200DB" w:rsidRPr="00AE0E8B" w:rsidRDefault="00391092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1</w:t>
            </w:r>
          </w:p>
        </w:tc>
        <w:tc>
          <w:tcPr>
            <w:tcW w:w="4147" w:type="dxa"/>
            <w:gridSpan w:val="2"/>
          </w:tcPr>
          <w:p w:rsidR="008200DB" w:rsidRPr="00AE0E8B" w:rsidRDefault="00633C7B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Планирование единого плана волонтёров района</w:t>
            </w:r>
            <w:r w:rsidR="00391092" w:rsidRPr="00AE0E8B">
              <w:rPr>
                <w:bCs/>
              </w:rPr>
              <w:t>.</w:t>
            </w:r>
          </w:p>
        </w:tc>
        <w:tc>
          <w:tcPr>
            <w:tcW w:w="2307" w:type="dxa"/>
            <w:gridSpan w:val="2"/>
          </w:tcPr>
          <w:p w:rsidR="008200DB" w:rsidRPr="00AE0E8B" w:rsidRDefault="00633C7B" w:rsidP="00AE0E8B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август 202</w:t>
            </w:r>
            <w:r w:rsidR="00AE0E8B">
              <w:rPr>
                <w:b/>
                <w:bCs/>
              </w:rPr>
              <w:t>3</w:t>
            </w:r>
            <w:r w:rsidR="006340D1" w:rsidRPr="00AE0E8B">
              <w:rPr>
                <w:b/>
                <w:bCs/>
              </w:rPr>
              <w:t>г.</w:t>
            </w:r>
          </w:p>
        </w:tc>
        <w:tc>
          <w:tcPr>
            <w:tcW w:w="2382" w:type="dxa"/>
            <w:gridSpan w:val="2"/>
          </w:tcPr>
          <w:p w:rsidR="008200DB" w:rsidRPr="00AE0E8B" w:rsidRDefault="006340D1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МОДО ДДТ</w:t>
            </w:r>
          </w:p>
        </w:tc>
      </w:tr>
      <w:tr w:rsidR="008200DB" w:rsidRPr="00AE0E8B" w:rsidTr="003E3837">
        <w:tc>
          <w:tcPr>
            <w:tcW w:w="1513" w:type="dxa"/>
            <w:gridSpan w:val="2"/>
          </w:tcPr>
          <w:p w:rsidR="008200DB" w:rsidRPr="00AE0E8B" w:rsidRDefault="006340D1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2</w:t>
            </w:r>
          </w:p>
        </w:tc>
        <w:tc>
          <w:tcPr>
            <w:tcW w:w="4147" w:type="dxa"/>
            <w:gridSpan w:val="2"/>
          </w:tcPr>
          <w:p w:rsidR="008200DB" w:rsidRPr="00AE0E8B" w:rsidRDefault="00AE069F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 xml:space="preserve">Проведение совещания </w:t>
            </w:r>
            <w:r w:rsidR="00633C7B" w:rsidRPr="00AE0E8B">
              <w:rPr>
                <w:bCs/>
              </w:rPr>
              <w:t xml:space="preserve">руководителей </w:t>
            </w:r>
            <w:proofErr w:type="gramStart"/>
            <w:r w:rsidR="00633C7B" w:rsidRPr="00AE0E8B">
              <w:rPr>
                <w:bCs/>
              </w:rPr>
              <w:t>ВО</w:t>
            </w:r>
            <w:proofErr w:type="gramEnd"/>
            <w:r w:rsidR="00633C7B" w:rsidRPr="00AE0E8B">
              <w:rPr>
                <w:bCs/>
              </w:rPr>
              <w:t>.</w:t>
            </w:r>
          </w:p>
        </w:tc>
        <w:tc>
          <w:tcPr>
            <w:tcW w:w="2307" w:type="dxa"/>
            <w:gridSpan w:val="2"/>
          </w:tcPr>
          <w:p w:rsidR="008200DB" w:rsidRPr="00AE0E8B" w:rsidRDefault="00AE0E8B" w:rsidP="00AE0E8B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  <w:r w:rsidR="00633C7B" w:rsidRPr="00AE0E8B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3</w:t>
            </w:r>
            <w:r w:rsidR="00633C7B" w:rsidRPr="00AE0E8B">
              <w:rPr>
                <w:b/>
                <w:bCs/>
              </w:rPr>
              <w:t>г</w:t>
            </w:r>
          </w:p>
        </w:tc>
        <w:tc>
          <w:tcPr>
            <w:tcW w:w="2382" w:type="dxa"/>
            <w:gridSpan w:val="2"/>
          </w:tcPr>
          <w:p w:rsidR="008200DB" w:rsidRPr="00AE0E8B" w:rsidRDefault="00AE069F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МОДО ДДТ</w:t>
            </w:r>
          </w:p>
        </w:tc>
      </w:tr>
      <w:tr w:rsidR="00AE069F" w:rsidRPr="00AE0E8B" w:rsidTr="003E3837">
        <w:tc>
          <w:tcPr>
            <w:tcW w:w="1513" w:type="dxa"/>
            <w:gridSpan w:val="2"/>
          </w:tcPr>
          <w:p w:rsidR="00AE069F" w:rsidRPr="00AE0E8B" w:rsidRDefault="003E4EF0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3</w:t>
            </w:r>
          </w:p>
        </w:tc>
        <w:tc>
          <w:tcPr>
            <w:tcW w:w="4147" w:type="dxa"/>
            <w:gridSpan w:val="2"/>
          </w:tcPr>
          <w:p w:rsidR="00AE069F" w:rsidRPr="00AE0E8B" w:rsidRDefault="003E4EF0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 xml:space="preserve">Обучение </w:t>
            </w:r>
            <w:r w:rsidR="00633C7B" w:rsidRPr="00AE0E8B">
              <w:rPr>
                <w:bCs/>
              </w:rPr>
              <w:t xml:space="preserve"> руководителей </w:t>
            </w:r>
            <w:proofErr w:type="gramStart"/>
            <w:r w:rsidR="00633C7B" w:rsidRPr="00AE0E8B">
              <w:rPr>
                <w:bCs/>
              </w:rPr>
              <w:t>ВО</w:t>
            </w:r>
            <w:proofErr w:type="gramEnd"/>
          </w:p>
        </w:tc>
        <w:tc>
          <w:tcPr>
            <w:tcW w:w="2307" w:type="dxa"/>
            <w:gridSpan w:val="2"/>
          </w:tcPr>
          <w:p w:rsidR="00AE069F" w:rsidRPr="00AE0E8B" w:rsidRDefault="00623D70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В течение года</w:t>
            </w:r>
          </w:p>
        </w:tc>
        <w:tc>
          <w:tcPr>
            <w:tcW w:w="2382" w:type="dxa"/>
            <w:gridSpan w:val="2"/>
          </w:tcPr>
          <w:p w:rsidR="00AE069F" w:rsidRPr="00AE0E8B" w:rsidRDefault="00AE069F" w:rsidP="00304D5C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AE069F" w:rsidRPr="00AE0E8B" w:rsidTr="003E3837">
        <w:tc>
          <w:tcPr>
            <w:tcW w:w="1513" w:type="dxa"/>
            <w:gridSpan w:val="2"/>
          </w:tcPr>
          <w:p w:rsidR="00AE069F" w:rsidRPr="00AE0E8B" w:rsidRDefault="00AE069F" w:rsidP="00304D5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147" w:type="dxa"/>
            <w:gridSpan w:val="2"/>
          </w:tcPr>
          <w:p w:rsidR="008F585F" w:rsidRPr="00AE0E8B" w:rsidRDefault="00405A49" w:rsidP="008F585F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</w:rPr>
              <w:t>1. Корректировка</w:t>
            </w:r>
            <w:r w:rsidR="008F585F" w:rsidRPr="00AE0E8B">
              <w:rPr>
                <w:sz w:val="24"/>
                <w:szCs w:val="24"/>
              </w:rPr>
              <w:t xml:space="preserve"> районной базы добровольцев:</w:t>
            </w:r>
          </w:p>
          <w:p w:rsidR="008F585F" w:rsidRPr="00AE0E8B" w:rsidRDefault="008F585F" w:rsidP="008F585F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</w:rPr>
              <w:t>- проверка регистрации действующих волонтерских объединений, волонтеров района</w:t>
            </w:r>
            <w:r w:rsidR="00405A49" w:rsidRPr="00AE0E8B">
              <w:rPr>
                <w:sz w:val="24"/>
                <w:szCs w:val="24"/>
              </w:rPr>
              <w:t xml:space="preserve"> на сайте РФ «</w:t>
            </w:r>
            <w:proofErr w:type="spellStart"/>
            <w:r w:rsidR="00405A49" w:rsidRPr="00AE0E8B">
              <w:rPr>
                <w:sz w:val="24"/>
                <w:szCs w:val="24"/>
              </w:rPr>
              <w:t>Добро</w:t>
            </w:r>
            <w:proofErr w:type="gramStart"/>
            <w:r w:rsidR="00405A49" w:rsidRPr="00AE0E8B">
              <w:rPr>
                <w:sz w:val="24"/>
                <w:szCs w:val="24"/>
              </w:rPr>
              <w:t>.р</w:t>
            </w:r>
            <w:proofErr w:type="gramEnd"/>
            <w:r w:rsidR="00405A49" w:rsidRPr="00AE0E8B">
              <w:rPr>
                <w:sz w:val="24"/>
                <w:szCs w:val="24"/>
              </w:rPr>
              <w:t>у</w:t>
            </w:r>
            <w:proofErr w:type="spellEnd"/>
            <w:r w:rsidR="00405A49" w:rsidRPr="00AE0E8B">
              <w:rPr>
                <w:sz w:val="24"/>
                <w:szCs w:val="24"/>
              </w:rPr>
              <w:t>»</w:t>
            </w:r>
            <w:r w:rsidRPr="00AE0E8B">
              <w:rPr>
                <w:sz w:val="24"/>
                <w:szCs w:val="24"/>
              </w:rPr>
              <w:t xml:space="preserve">; </w:t>
            </w:r>
          </w:p>
          <w:p w:rsidR="008F585F" w:rsidRPr="00AE0E8B" w:rsidRDefault="00CC5F9D" w:rsidP="008F585F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</w:rPr>
              <w:t>- контроль ведения электронных книжек волонтёра на сайте «</w:t>
            </w:r>
            <w:proofErr w:type="spellStart"/>
            <w:r w:rsidRPr="00AE0E8B">
              <w:rPr>
                <w:sz w:val="24"/>
                <w:szCs w:val="24"/>
              </w:rPr>
              <w:t>Добро</w:t>
            </w:r>
            <w:proofErr w:type="gramStart"/>
            <w:r w:rsidRPr="00AE0E8B">
              <w:rPr>
                <w:sz w:val="24"/>
                <w:szCs w:val="24"/>
              </w:rPr>
              <w:t>.р</w:t>
            </w:r>
            <w:proofErr w:type="gramEnd"/>
            <w:r w:rsidRPr="00AE0E8B">
              <w:rPr>
                <w:sz w:val="24"/>
                <w:szCs w:val="24"/>
              </w:rPr>
              <w:t>у</w:t>
            </w:r>
            <w:proofErr w:type="spellEnd"/>
            <w:r w:rsidRPr="00AE0E8B">
              <w:rPr>
                <w:sz w:val="24"/>
                <w:szCs w:val="24"/>
              </w:rPr>
              <w:t>»</w:t>
            </w:r>
            <w:r w:rsidR="008F585F" w:rsidRPr="00AE0E8B">
              <w:rPr>
                <w:sz w:val="24"/>
                <w:szCs w:val="24"/>
              </w:rPr>
              <w:t>;</w:t>
            </w:r>
          </w:p>
          <w:p w:rsidR="008F585F" w:rsidRPr="00AE0E8B" w:rsidRDefault="00CC5F9D" w:rsidP="008F585F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proofErr w:type="gramStart"/>
            <w:r w:rsidRPr="00AE0E8B">
              <w:rPr>
                <w:sz w:val="24"/>
                <w:szCs w:val="24"/>
              </w:rPr>
              <w:t>-планирование деятельности ВО в школах;</w:t>
            </w:r>
            <w:proofErr w:type="gramEnd"/>
          </w:p>
          <w:p w:rsidR="008F585F" w:rsidRPr="00AE0E8B" w:rsidRDefault="008F585F" w:rsidP="008F585F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</w:rPr>
              <w:t>4. Помощь в организации, координировании и результативности действий волонтеров района при реализации Плана совместных действий.</w:t>
            </w:r>
          </w:p>
          <w:p w:rsidR="008F585F" w:rsidRPr="00AE0E8B" w:rsidRDefault="008F585F" w:rsidP="008F585F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</w:rPr>
              <w:t>5. Консультирование по вопросам добровольческой деятельности.</w:t>
            </w:r>
          </w:p>
          <w:p w:rsidR="008F585F" w:rsidRPr="00AE0E8B" w:rsidRDefault="008F585F" w:rsidP="008F585F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</w:rPr>
              <w:t>6. Оказание информационно-методической, организационной помощи в добровольческой деятельности, продвижении инициатив добровольцев района, при участии в конкурсах, слетах, семинарах волонтеров и пр.</w:t>
            </w:r>
          </w:p>
          <w:p w:rsidR="008F585F" w:rsidRPr="00AE0E8B" w:rsidRDefault="008F585F" w:rsidP="008F585F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</w:rPr>
              <w:t>7. Подготовка   отчетной, аналитической, статистической, методической и информационной документации (включая, презентации, фото и видео материалы, печа</w:t>
            </w:r>
            <w:r w:rsidR="001873FD" w:rsidRPr="00AE0E8B">
              <w:rPr>
                <w:sz w:val="24"/>
                <w:szCs w:val="24"/>
              </w:rPr>
              <w:t>тную продукцию) о деятельности волонтерского центр</w:t>
            </w:r>
            <w:proofErr w:type="gramStart"/>
            <w:r w:rsidR="001873FD" w:rsidRPr="00AE0E8B">
              <w:rPr>
                <w:sz w:val="24"/>
                <w:szCs w:val="24"/>
              </w:rPr>
              <w:t>а-</w:t>
            </w:r>
            <w:proofErr w:type="gramEnd"/>
            <w:r w:rsidR="001873FD" w:rsidRPr="00AE0E8B">
              <w:rPr>
                <w:sz w:val="24"/>
                <w:szCs w:val="24"/>
              </w:rPr>
              <w:t xml:space="preserve"> МОДО «ДДТ».</w:t>
            </w:r>
          </w:p>
          <w:p w:rsidR="008F585F" w:rsidRPr="00AE0E8B" w:rsidRDefault="008F585F" w:rsidP="008F585F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</w:rPr>
              <w:t>8. Проведение сборов (слетов) волонтерского актива района.</w:t>
            </w:r>
          </w:p>
          <w:p w:rsidR="008F585F" w:rsidRPr="00AE0E8B" w:rsidRDefault="001873FD" w:rsidP="008F585F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</w:rPr>
              <w:t>9.Оформление</w:t>
            </w:r>
            <w:r w:rsidR="008F585F" w:rsidRPr="00AE0E8B">
              <w:rPr>
                <w:sz w:val="24"/>
                <w:szCs w:val="24"/>
              </w:rPr>
              <w:t xml:space="preserve"> информационного стенда в фойе учреждения.</w:t>
            </w:r>
          </w:p>
          <w:p w:rsidR="008F585F" w:rsidRPr="00AE0E8B" w:rsidRDefault="008F585F" w:rsidP="008F585F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</w:rPr>
              <w:t>Поддержание информации в актуальном состоянии.</w:t>
            </w:r>
          </w:p>
          <w:p w:rsidR="00AE069F" w:rsidRPr="00AE0E8B" w:rsidRDefault="008F585F" w:rsidP="008F585F">
            <w:pPr>
              <w:pStyle w:val="Default"/>
              <w:jc w:val="both"/>
              <w:rPr>
                <w:bCs/>
              </w:rPr>
            </w:pPr>
            <w:r w:rsidRPr="00AE0E8B">
              <w:t xml:space="preserve"> Размещение информаций на стендах учреждений партнеров, </w:t>
            </w:r>
            <w:r w:rsidRPr="00AE0E8B">
              <w:lastRenderedPageBreak/>
              <w:t xml:space="preserve">Администрации района, школ и др.    </w:t>
            </w:r>
          </w:p>
        </w:tc>
        <w:tc>
          <w:tcPr>
            <w:tcW w:w="2307" w:type="dxa"/>
            <w:gridSpan w:val="2"/>
          </w:tcPr>
          <w:p w:rsidR="00AE069F" w:rsidRPr="00AE0E8B" w:rsidRDefault="00AE069F" w:rsidP="00304D5C">
            <w:pPr>
              <w:pStyle w:val="Default"/>
              <w:jc w:val="both"/>
              <w:rPr>
                <w:b/>
                <w:bCs/>
              </w:rPr>
            </w:pPr>
          </w:p>
          <w:p w:rsidR="00623D70" w:rsidRPr="00AE0E8B" w:rsidRDefault="00623D70" w:rsidP="00304D5C">
            <w:pPr>
              <w:pStyle w:val="Default"/>
              <w:jc w:val="both"/>
              <w:rPr>
                <w:b/>
                <w:bCs/>
              </w:rPr>
            </w:pPr>
          </w:p>
          <w:p w:rsidR="00623D70" w:rsidRPr="00AE0E8B" w:rsidRDefault="00623D70" w:rsidP="00304D5C">
            <w:pPr>
              <w:pStyle w:val="Default"/>
              <w:jc w:val="both"/>
              <w:rPr>
                <w:b/>
                <w:bCs/>
              </w:rPr>
            </w:pPr>
          </w:p>
          <w:p w:rsidR="00623D70" w:rsidRPr="00AE0E8B" w:rsidRDefault="00623D70" w:rsidP="00304D5C">
            <w:pPr>
              <w:pStyle w:val="Default"/>
              <w:jc w:val="both"/>
              <w:rPr>
                <w:b/>
                <w:bCs/>
              </w:rPr>
            </w:pPr>
          </w:p>
          <w:p w:rsidR="00623D70" w:rsidRPr="00AE0E8B" w:rsidRDefault="00CC5F9D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Сентябр</w:t>
            </w:r>
            <w:proofErr w:type="gramStart"/>
            <w:r w:rsidRPr="00AE0E8B">
              <w:rPr>
                <w:b/>
                <w:bCs/>
              </w:rPr>
              <w:t>ь-</w:t>
            </w:r>
            <w:proofErr w:type="gramEnd"/>
            <w:r w:rsidRPr="00AE0E8B">
              <w:rPr>
                <w:b/>
                <w:bCs/>
              </w:rPr>
              <w:t xml:space="preserve"> октябрь</w:t>
            </w:r>
          </w:p>
          <w:p w:rsidR="00623D70" w:rsidRPr="00AE0E8B" w:rsidRDefault="00623D70" w:rsidP="00304D5C">
            <w:pPr>
              <w:pStyle w:val="Default"/>
              <w:jc w:val="both"/>
              <w:rPr>
                <w:b/>
                <w:bCs/>
              </w:rPr>
            </w:pPr>
          </w:p>
          <w:p w:rsidR="00623D70" w:rsidRPr="00AE0E8B" w:rsidRDefault="00623D70" w:rsidP="00304D5C">
            <w:pPr>
              <w:pStyle w:val="Default"/>
              <w:jc w:val="both"/>
              <w:rPr>
                <w:b/>
                <w:bCs/>
              </w:rPr>
            </w:pPr>
          </w:p>
          <w:p w:rsidR="00623D70" w:rsidRPr="00AE0E8B" w:rsidRDefault="00623D70" w:rsidP="00304D5C">
            <w:pPr>
              <w:pStyle w:val="Default"/>
              <w:jc w:val="both"/>
              <w:rPr>
                <w:b/>
                <w:bCs/>
              </w:rPr>
            </w:pPr>
          </w:p>
          <w:p w:rsidR="00623D70" w:rsidRPr="00AE0E8B" w:rsidRDefault="00623D70" w:rsidP="00304D5C">
            <w:pPr>
              <w:pStyle w:val="Default"/>
              <w:jc w:val="both"/>
              <w:rPr>
                <w:b/>
                <w:bCs/>
              </w:rPr>
            </w:pPr>
          </w:p>
          <w:p w:rsidR="00623D70" w:rsidRPr="00AE0E8B" w:rsidRDefault="00623D70" w:rsidP="00304D5C">
            <w:pPr>
              <w:pStyle w:val="Default"/>
              <w:jc w:val="both"/>
              <w:rPr>
                <w:b/>
                <w:bCs/>
              </w:rPr>
            </w:pPr>
          </w:p>
          <w:p w:rsidR="00623D70" w:rsidRPr="00AE0E8B" w:rsidRDefault="00623D70" w:rsidP="00304D5C">
            <w:pPr>
              <w:pStyle w:val="Default"/>
              <w:jc w:val="both"/>
              <w:rPr>
                <w:b/>
                <w:bCs/>
              </w:rPr>
            </w:pPr>
          </w:p>
          <w:p w:rsidR="00623D70" w:rsidRPr="00AE0E8B" w:rsidRDefault="00623D70" w:rsidP="00304D5C">
            <w:pPr>
              <w:pStyle w:val="Default"/>
              <w:jc w:val="both"/>
              <w:rPr>
                <w:b/>
                <w:bCs/>
              </w:rPr>
            </w:pPr>
          </w:p>
          <w:p w:rsidR="00623D70" w:rsidRPr="00AE0E8B" w:rsidRDefault="00623D70" w:rsidP="00304D5C">
            <w:pPr>
              <w:pStyle w:val="Default"/>
              <w:jc w:val="both"/>
              <w:rPr>
                <w:b/>
                <w:bCs/>
              </w:rPr>
            </w:pPr>
          </w:p>
          <w:p w:rsidR="00623D70" w:rsidRPr="00AE0E8B" w:rsidRDefault="00623D70" w:rsidP="00304D5C">
            <w:pPr>
              <w:pStyle w:val="Default"/>
              <w:jc w:val="both"/>
              <w:rPr>
                <w:b/>
                <w:bCs/>
              </w:rPr>
            </w:pPr>
          </w:p>
          <w:p w:rsidR="00623D70" w:rsidRPr="00AE0E8B" w:rsidRDefault="00623D70" w:rsidP="00304D5C">
            <w:pPr>
              <w:pStyle w:val="Default"/>
              <w:jc w:val="both"/>
              <w:rPr>
                <w:b/>
                <w:bCs/>
              </w:rPr>
            </w:pPr>
          </w:p>
          <w:p w:rsidR="00623D70" w:rsidRPr="00AE0E8B" w:rsidRDefault="00623D70" w:rsidP="00304D5C">
            <w:pPr>
              <w:pStyle w:val="Default"/>
              <w:jc w:val="both"/>
              <w:rPr>
                <w:b/>
                <w:bCs/>
              </w:rPr>
            </w:pPr>
          </w:p>
          <w:p w:rsidR="00623D70" w:rsidRPr="00AE0E8B" w:rsidRDefault="00623D70" w:rsidP="00304D5C">
            <w:pPr>
              <w:pStyle w:val="Default"/>
              <w:jc w:val="both"/>
              <w:rPr>
                <w:b/>
                <w:bCs/>
              </w:rPr>
            </w:pPr>
          </w:p>
          <w:p w:rsidR="00623D70" w:rsidRPr="00AE0E8B" w:rsidRDefault="00623D70" w:rsidP="00304D5C">
            <w:pPr>
              <w:pStyle w:val="Default"/>
              <w:jc w:val="both"/>
              <w:rPr>
                <w:b/>
                <w:bCs/>
              </w:rPr>
            </w:pPr>
          </w:p>
          <w:p w:rsidR="00623D70" w:rsidRPr="00AE0E8B" w:rsidRDefault="00623D70" w:rsidP="00623D7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при поступлении заявок</w:t>
            </w:r>
          </w:p>
          <w:p w:rsidR="00623D70" w:rsidRPr="00AE0E8B" w:rsidRDefault="00623D70" w:rsidP="00623D7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70" w:rsidRPr="00AE0E8B" w:rsidRDefault="00623D70" w:rsidP="00623D7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70" w:rsidRPr="00AE0E8B" w:rsidRDefault="00623D70" w:rsidP="00094C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70" w:rsidRPr="00AE0E8B" w:rsidRDefault="00623D70" w:rsidP="00623D7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при поступлении заявок</w:t>
            </w:r>
          </w:p>
          <w:p w:rsidR="00623D70" w:rsidRPr="00AE0E8B" w:rsidRDefault="00623D70" w:rsidP="00623D7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70" w:rsidRPr="00AE0E8B" w:rsidRDefault="00623D70" w:rsidP="00623D7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23D70" w:rsidRPr="00AE0E8B" w:rsidRDefault="00623D70" w:rsidP="00623D7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23D70" w:rsidRPr="00AE0E8B" w:rsidRDefault="00623D70" w:rsidP="00304D5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382" w:type="dxa"/>
            <w:gridSpan w:val="2"/>
          </w:tcPr>
          <w:p w:rsidR="00AE069F" w:rsidRPr="00AE0E8B" w:rsidRDefault="00AE069F" w:rsidP="00304D5C">
            <w:pPr>
              <w:pStyle w:val="Default"/>
              <w:jc w:val="both"/>
              <w:rPr>
                <w:b/>
                <w:bCs/>
              </w:rPr>
            </w:pPr>
          </w:p>
          <w:p w:rsidR="0062588C" w:rsidRPr="00AE0E8B" w:rsidRDefault="0062588C" w:rsidP="0062588C">
            <w:pPr>
              <w:snapToGrid w:val="0"/>
              <w:rPr>
                <w:sz w:val="24"/>
                <w:szCs w:val="24"/>
              </w:rPr>
            </w:pPr>
          </w:p>
          <w:p w:rsidR="001D7BA3" w:rsidRPr="00AE0E8B" w:rsidRDefault="001D7BA3" w:rsidP="0062588C">
            <w:pPr>
              <w:snapToGrid w:val="0"/>
              <w:rPr>
                <w:sz w:val="24"/>
                <w:szCs w:val="24"/>
              </w:rPr>
            </w:pPr>
          </w:p>
          <w:p w:rsidR="001D7BA3" w:rsidRPr="00AE0E8B" w:rsidRDefault="001D7BA3" w:rsidP="0062588C">
            <w:pPr>
              <w:snapToGrid w:val="0"/>
              <w:rPr>
                <w:sz w:val="24"/>
                <w:szCs w:val="24"/>
              </w:rPr>
            </w:pPr>
          </w:p>
          <w:p w:rsidR="0062588C" w:rsidRPr="00AE0E8B" w:rsidRDefault="0062588C" w:rsidP="006258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отчет, пресс-релиз. </w:t>
            </w:r>
          </w:p>
          <w:p w:rsidR="0062588C" w:rsidRPr="00AE0E8B" w:rsidRDefault="0062588C" w:rsidP="006258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Заявки (пакеты документов) для регистрации.</w:t>
            </w:r>
          </w:p>
          <w:p w:rsidR="0062588C" w:rsidRPr="00AE0E8B" w:rsidRDefault="0062588C" w:rsidP="006258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Списки волонтеров района.</w:t>
            </w:r>
          </w:p>
          <w:p w:rsidR="0062588C" w:rsidRPr="00AE0E8B" w:rsidRDefault="00165FA3" w:rsidP="006258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Ведение журнала консультаций.</w:t>
            </w:r>
          </w:p>
          <w:p w:rsidR="00974DE0" w:rsidRPr="00AE0E8B" w:rsidRDefault="00974DE0" w:rsidP="006258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E0" w:rsidRPr="00AE0E8B" w:rsidRDefault="00974DE0" w:rsidP="0097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Формирование  архива по документообороту, отчетности и планированию деятельности ВЦ, информационно-методическая база по добровольческой деятельности.</w:t>
            </w:r>
          </w:p>
          <w:p w:rsidR="00974DE0" w:rsidRPr="00AE0E8B" w:rsidRDefault="00974DE0" w:rsidP="00974D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Протокола сборов ВЦ, Фото отчет и пресс-релиз о деятельности ВЦ за год.</w:t>
            </w:r>
          </w:p>
          <w:p w:rsidR="00974DE0" w:rsidRPr="00AE0E8B" w:rsidRDefault="00974DE0" w:rsidP="00974D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8C" w:rsidRPr="00AE0E8B" w:rsidRDefault="0062588C" w:rsidP="00304D5C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397968" w:rsidRPr="00AE0E8B" w:rsidTr="003E3837">
        <w:tc>
          <w:tcPr>
            <w:tcW w:w="1513" w:type="dxa"/>
            <w:gridSpan w:val="2"/>
          </w:tcPr>
          <w:p w:rsidR="00397968" w:rsidRPr="00AE0E8B" w:rsidRDefault="00397968" w:rsidP="00304D5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147" w:type="dxa"/>
            <w:gridSpan w:val="2"/>
          </w:tcPr>
          <w:p w:rsidR="00397968" w:rsidRPr="00AE0E8B" w:rsidRDefault="00397968" w:rsidP="00FC3933">
            <w:pPr>
              <w:pStyle w:val="ArialNarrow10pt125"/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 w:rsidRPr="00AE0E8B">
              <w:rPr>
                <w:b/>
                <w:sz w:val="24"/>
                <w:szCs w:val="24"/>
              </w:rPr>
              <w:t xml:space="preserve">Программа </w:t>
            </w:r>
          </w:p>
          <w:p w:rsidR="00397968" w:rsidRPr="00AE0E8B" w:rsidRDefault="00397968" w:rsidP="00FC3933">
            <w:pPr>
              <w:pStyle w:val="ArialNarrow10pt125"/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 w:rsidRPr="00AE0E8B">
              <w:rPr>
                <w:b/>
                <w:sz w:val="24"/>
                <w:szCs w:val="24"/>
              </w:rPr>
              <w:t xml:space="preserve">«Школа волонтерских наук» </w:t>
            </w:r>
          </w:p>
          <w:p w:rsidR="00397968" w:rsidRPr="00AE0E8B" w:rsidRDefault="00397968" w:rsidP="00FC3933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b/>
                <w:sz w:val="24"/>
                <w:szCs w:val="24"/>
              </w:rPr>
              <w:t>(</w:t>
            </w:r>
            <w:r w:rsidRPr="00AE0E8B">
              <w:rPr>
                <w:sz w:val="24"/>
                <w:szCs w:val="24"/>
              </w:rPr>
              <w:t xml:space="preserve">Приложение №2.) позволит повысить уровень компетенции членов волонтерских объединений, обеспечить единый подход, к участникам добровольческой деятельности, основываясь на обеспечении волонтера необходимыми знаниями, умениями, навыками в волонтерской деятельности. Представляет собой обучающий курс (2 месяца). </w:t>
            </w:r>
          </w:p>
          <w:p w:rsidR="00397968" w:rsidRPr="00AE0E8B" w:rsidRDefault="00397968" w:rsidP="00FC3933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</w:rPr>
              <w:t xml:space="preserve">1. </w:t>
            </w:r>
            <w:r w:rsidR="00BF2498" w:rsidRPr="00AE0E8B">
              <w:rPr>
                <w:sz w:val="24"/>
                <w:szCs w:val="24"/>
              </w:rPr>
              <w:t>План (программа) обучения волонтёров.</w:t>
            </w:r>
          </w:p>
          <w:p w:rsidR="00397968" w:rsidRPr="00AE0E8B" w:rsidRDefault="00397968" w:rsidP="00FC3933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</w:rPr>
              <w:t>2. Прием заявлений (пакет документов) на участие в программе «Школа волонтерских наук».</w:t>
            </w:r>
          </w:p>
          <w:p w:rsidR="00397968" w:rsidRPr="00AE0E8B" w:rsidRDefault="00397968" w:rsidP="00FC3933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</w:rPr>
              <w:t>3.  Развивающий курс «Школа волонтерских наук» (2 месяца, группа обучающихся 10-15 человек). Организуется в течение всего срока реализации проекта, по мере поступления заявлений и формирования групп волонтеров, желающих вступить в Волонтерский корпус района, пройти обучение в «Школе волонтерских наук».</w:t>
            </w:r>
          </w:p>
          <w:p w:rsidR="00397968" w:rsidRPr="00AE0E8B" w:rsidRDefault="00397968" w:rsidP="00FC3933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</w:rPr>
              <w:t>4. Информирование</w:t>
            </w:r>
          </w:p>
          <w:p w:rsidR="00397968" w:rsidRPr="00AE0E8B" w:rsidRDefault="00397968" w:rsidP="00FC3933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</w:rPr>
              <w:t>- о деятельности в рамках программы;</w:t>
            </w:r>
          </w:p>
          <w:p w:rsidR="00397968" w:rsidRPr="00AE0E8B" w:rsidRDefault="00397968" w:rsidP="00FC3933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</w:rPr>
              <w:t>- об условиях приема на учебный курс;</w:t>
            </w:r>
          </w:p>
          <w:p w:rsidR="00397968" w:rsidRPr="00AE0E8B" w:rsidRDefault="00397968" w:rsidP="00FC3933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</w:rPr>
              <w:t>-о результатах и ходе проведения курса.</w:t>
            </w:r>
          </w:p>
        </w:tc>
        <w:tc>
          <w:tcPr>
            <w:tcW w:w="2307" w:type="dxa"/>
            <w:gridSpan w:val="2"/>
          </w:tcPr>
          <w:p w:rsidR="00397968" w:rsidRPr="00AE0E8B" w:rsidRDefault="00397968" w:rsidP="00304D5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382" w:type="dxa"/>
            <w:gridSpan w:val="2"/>
          </w:tcPr>
          <w:p w:rsidR="00397968" w:rsidRPr="00AE0E8B" w:rsidRDefault="00B5251D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МОДО «ДДТ»</w:t>
            </w:r>
          </w:p>
          <w:p w:rsidR="00B5251D" w:rsidRPr="00AE0E8B" w:rsidRDefault="00B5251D" w:rsidP="00304D5C">
            <w:pPr>
              <w:pStyle w:val="Default"/>
              <w:jc w:val="both"/>
              <w:rPr>
                <w:b/>
                <w:bCs/>
              </w:rPr>
            </w:pPr>
          </w:p>
          <w:p w:rsidR="00B5251D" w:rsidRPr="00AE0E8B" w:rsidRDefault="00B5251D" w:rsidP="00B525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График и сетка занятий учебного курса. Планирование и разработка занятий, методические материалы, отчеты, пресс-релизы, фото.</w:t>
            </w:r>
          </w:p>
          <w:p w:rsidR="00B5251D" w:rsidRPr="00AE0E8B" w:rsidRDefault="00B5251D" w:rsidP="00B525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 xml:space="preserve">Списки, </w:t>
            </w:r>
            <w:proofErr w:type="gramStart"/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AE0E8B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обучение. Сертификаты.</w:t>
            </w:r>
          </w:p>
          <w:p w:rsidR="00B5251D" w:rsidRPr="00AE0E8B" w:rsidRDefault="00B5251D" w:rsidP="00B525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1D" w:rsidRPr="00AE0E8B" w:rsidRDefault="00B5251D" w:rsidP="00B525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1D" w:rsidRPr="00AE0E8B" w:rsidRDefault="00B5251D" w:rsidP="00B525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1D" w:rsidRPr="00AE0E8B" w:rsidRDefault="00B5251D" w:rsidP="00B525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498" w:rsidRPr="00AE0E8B" w:rsidRDefault="00BF2498" w:rsidP="00B5251D">
            <w:pPr>
              <w:pStyle w:val="Default"/>
              <w:jc w:val="both"/>
            </w:pPr>
          </w:p>
          <w:p w:rsidR="00B5251D" w:rsidRPr="00AE0E8B" w:rsidRDefault="00B5251D" w:rsidP="00B5251D">
            <w:pPr>
              <w:pStyle w:val="Default"/>
              <w:jc w:val="both"/>
              <w:rPr>
                <w:b/>
                <w:bCs/>
              </w:rPr>
            </w:pPr>
            <w:r w:rsidRPr="00AE0E8B">
              <w:t>Папка с информационными материалами.</w:t>
            </w:r>
          </w:p>
        </w:tc>
      </w:tr>
      <w:tr w:rsidR="00397968" w:rsidRPr="00AE0E8B" w:rsidTr="003E3837">
        <w:tc>
          <w:tcPr>
            <w:tcW w:w="1513" w:type="dxa"/>
            <w:gridSpan w:val="2"/>
          </w:tcPr>
          <w:p w:rsidR="00397968" w:rsidRPr="00AE0E8B" w:rsidRDefault="00397968" w:rsidP="00304D5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147" w:type="dxa"/>
            <w:gridSpan w:val="2"/>
          </w:tcPr>
          <w:p w:rsidR="00397968" w:rsidRPr="00AE0E8B" w:rsidRDefault="00397968" w:rsidP="00FC3933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b/>
                <w:sz w:val="24"/>
                <w:szCs w:val="24"/>
              </w:rPr>
              <w:t xml:space="preserve">Онлайн - обучение волонтерских лидеров </w:t>
            </w:r>
            <w:r w:rsidRPr="00AE0E8B">
              <w:rPr>
                <w:sz w:val="24"/>
                <w:szCs w:val="24"/>
              </w:rPr>
              <w:t>позволит обеспечить поддержку ини</w:t>
            </w:r>
            <w:r w:rsidR="000A6E3B" w:rsidRPr="00AE0E8B">
              <w:rPr>
                <w:sz w:val="24"/>
                <w:szCs w:val="24"/>
              </w:rPr>
              <w:t>циативных и активных волонтеров.</w:t>
            </w:r>
          </w:p>
          <w:p w:rsidR="00397968" w:rsidRPr="00AE0E8B" w:rsidRDefault="00397968" w:rsidP="00FC3933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</w:rPr>
              <w:t xml:space="preserve">1. Подготовка </w:t>
            </w:r>
            <w:proofErr w:type="spellStart"/>
            <w:r w:rsidR="000A6E3B" w:rsidRPr="00AE0E8B">
              <w:rPr>
                <w:sz w:val="24"/>
                <w:szCs w:val="24"/>
              </w:rPr>
              <w:t>онлай</w:t>
            </w:r>
            <w:proofErr w:type="gramStart"/>
            <w:r w:rsidR="000A6E3B" w:rsidRPr="00AE0E8B">
              <w:rPr>
                <w:sz w:val="24"/>
                <w:szCs w:val="24"/>
              </w:rPr>
              <w:t>н</w:t>
            </w:r>
            <w:proofErr w:type="spellEnd"/>
            <w:r w:rsidR="000A6E3B" w:rsidRPr="00AE0E8B">
              <w:rPr>
                <w:sz w:val="24"/>
                <w:szCs w:val="24"/>
              </w:rPr>
              <w:t>-</w:t>
            </w:r>
            <w:proofErr w:type="gramEnd"/>
            <w:r w:rsidR="000A6E3B" w:rsidRPr="00AE0E8B">
              <w:rPr>
                <w:sz w:val="24"/>
                <w:szCs w:val="24"/>
              </w:rPr>
              <w:t xml:space="preserve"> платформы</w:t>
            </w:r>
            <w:r w:rsidRPr="00AE0E8B">
              <w:rPr>
                <w:sz w:val="24"/>
                <w:szCs w:val="24"/>
              </w:rPr>
              <w:t>, технического обеспечения для проведения онлайн - обучения в учреждении.</w:t>
            </w:r>
          </w:p>
          <w:p w:rsidR="00397968" w:rsidRPr="00AE0E8B" w:rsidRDefault="00397968" w:rsidP="00FC3933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</w:rPr>
              <w:t>2. Информирование:</w:t>
            </w:r>
          </w:p>
          <w:p w:rsidR="00397968" w:rsidRPr="00AE0E8B" w:rsidRDefault="00397968" w:rsidP="00FC3933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</w:rPr>
              <w:t xml:space="preserve"> - об условиях прохождения онлайн - обучения,</w:t>
            </w:r>
          </w:p>
          <w:p w:rsidR="00397968" w:rsidRPr="00AE0E8B" w:rsidRDefault="00397968" w:rsidP="00FC3933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</w:rPr>
              <w:t>-  о результатах.</w:t>
            </w:r>
          </w:p>
        </w:tc>
        <w:tc>
          <w:tcPr>
            <w:tcW w:w="2307" w:type="dxa"/>
            <w:gridSpan w:val="2"/>
          </w:tcPr>
          <w:p w:rsidR="00397968" w:rsidRPr="00AE0E8B" w:rsidRDefault="00397968" w:rsidP="00304D5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382" w:type="dxa"/>
            <w:gridSpan w:val="2"/>
          </w:tcPr>
          <w:p w:rsidR="00397968" w:rsidRPr="00AE0E8B" w:rsidRDefault="008E0C25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МОДО «ДДТ»</w:t>
            </w:r>
          </w:p>
          <w:p w:rsidR="008E0C25" w:rsidRPr="00AE0E8B" w:rsidRDefault="008E0C25" w:rsidP="008E0C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 xml:space="preserve">График и сетка занятий учебного курса. Списки, </w:t>
            </w:r>
            <w:proofErr w:type="gramStart"/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AE0E8B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обучение. Сертификаты.</w:t>
            </w:r>
          </w:p>
          <w:p w:rsidR="008E0C25" w:rsidRPr="00AE0E8B" w:rsidRDefault="008E0C25" w:rsidP="008E0C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5" w:rsidRPr="00AE0E8B" w:rsidRDefault="008E0C25" w:rsidP="008E0C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листы, Пресс-релиз, фото.</w:t>
            </w:r>
          </w:p>
          <w:p w:rsidR="008E0C25" w:rsidRPr="00AE0E8B" w:rsidRDefault="008E0C25" w:rsidP="008E0C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5" w:rsidRPr="00AE0E8B" w:rsidRDefault="008E0C25" w:rsidP="00304D5C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397968" w:rsidRPr="00AE0E8B" w:rsidTr="003E3837">
        <w:tc>
          <w:tcPr>
            <w:tcW w:w="1513" w:type="dxa"/>
            <w:gridSpan w:val="2"/>
          </w:tcPr>
          <w:p w:rsidR="00397968" w:rsidRPr="00AE0E8B" w:rsidRDefault="00397968" w:rsidP="00304D5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147" w:type="dxa"/>
            <w:gridSpan w:val="2"/>
          </w:tcPr>
          <w:p w:rsidR="00397968" w:rsidRPr="00AE0E8B" w:rsidRDefault="00397968" w:rsidP="00FC3933">
            <w:pPr>
              <w:pStyle w:val="ArialNarrow10pt125"/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 w:rsidRPr="00AE0E8B">
              <w:rPr>
                <w:b/>
                <w:sz w:val="24"/>
                <w:szCs w:val="24"/>
              </w:rPr>
              <w:t>Слеты волонтерских отрядов:</w:t>
            </w:r>
          </w:p>
          <w:p w:rsidR="00397968" w:rsidRPr="00AE0E8B" w:rsidRDefault="00397968" w:rsidP="00397968">
            <w:pPr>
              <w:pStyle w:val="ArialNarrow10pt125"/>
              <w:numPr>
                <w:ilvl w:val="0"/>
                <w:numId w:val="49"/>
              </w:numPr>
              <w:shd w:val="clear" w:color="auto" w:fill="FFFFFF"/>
              <w:ind w:left="391" w:hanging="391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  <w:u w:val="single"/>
              </w:rPr>
              <w:t>Проведение районного слета волонтерских отрядов</w:t>
            </w:r>
            <w:r w:rsidRPr="00AE0E8B">
              <w:rPr>
                <w:sz w:val="24"/>
                <w:szCs w:val="24"/>
              </w:rPr>
              <w:t xml:space="preserve"> позволит стимулировать деятельность волонтеров района, будет </w:t>
            </w:r>
            <w:r w:rsidRPr="00AE0E8B">
              <w:rPr>
                <w:sz w:val="24"/>
                <w:szCs w:val="24"/>
              </w:rPr>
              <w:lastRenderedPageBreak/>
              <w:t>способствовать объединению добровольцев, выработке концепци</w:t>
            </w:r>
            <w:r w:rsidR="00BF369A" w:rsidRPr="00AE0E8B">
              <w:rPr>
                <w:sz w:val="24"/>
                <w:szCs w:val="24"/>
              </w:rPr>
              <w:t xml:space="preserve">и совместных действий </w:t>
            </w:r>
            <w:r w:rsidRPr="00AE0E8B">
              <w:rPr>
                <w:sz w:val="24"/>
                <w:szCs w:val="24"/>
              </w:rPr>
              <w:t xml:space="preserve"> добровольчества. </w:t>
            </w:r>
          </w:p>
          <w:p w:rsidR="00397968" w:rsidRPr="00AE0E8B" w:rsidRDefault="00397968" w:rsidP="00E310EC">
            <w:pPr>
              <w:pStyle w:val="ArialNarrow10pt125"/>
              <w:numPr>
                <w:ilvl w:val="0"/>
                <w:numId w:val="49"/>
              </w:numPr>
              <w:shd w:val="clear" w:color="auto" w:fill="FFFFFF"/>
              <w:ind w:left="391" w:hanging="391"/>
              <w:rPr>
                <w:sz w:val="24"/>
                <w:szCs w:val="24"/>
              </w:rPr>
            </w:pPr>
            <w:r w:rsidRPr="00AE0E8B">
              <w:rPr>
                <w:sz w:val="24"/>
                <w:szCs w:val="24"/>
                <w:u w:val="single"/>
              </w:rPr>
              <w:t>Участие в межрайонных и областных слетах волонтерских отрядов</w:t>
            </w:r>
            <w:r w:rsidRPr="00AE0E8B">
              <w:rPr>
                <w:sz w:val="24"/>
                <w:szCs w:val="24"/>
              </w:rPr>
              <w:t xml:space="preserve"> позволит повышать комп</w:t>
            </w:r>
            <w:r w:rsidR="003D6C8F" w:rsidRPr="00AE0E8B">
              <w:rPr>
                <w:sz w:val="24"/>
                <w:szCs w:val="24"/>
              </w:rPr>
              <w:t>етенции, расширять спектр направлений работы</w:t>
            </w:r>
            <w:r w:rsidRPr="00AE0E8B">
              <w:rPr>
                <w:sz w:val="24"/>
                <w:szCs w:val="24"/>
              </w:rPr>
              <w:t xml:space="preserve"> волонтеров района в добровольчестве, способствовать </w:t>
            </w:r>
            <w:r w:rsidR="00913493" w:rsidRPr="00AE0E8B">
              <w:rPr>
                <w:sz w:val="24"/>
                <w:szCs w:val="24"/>
              </w:rPr>
              <w:t>созданию волонтёрских отрядов</w:t>
            </w:r>
            <w:r w:rsidRPr="00AE0E8B">
              <w:rPr>
                <w:sz w:val="24"/>
                <w:szCs w:val="24"/>
              </w:rPr>
              <w:t>.</w:t>
            </w:r>
          </w:p>
        </w:tc>
        <w:tc>
          <w:tcPr>
            <w:tcW w:w="2307" w:type="dxa"/>
            <w:gridSpan w:val="2"/>
          </w:tcPr>
          <w:p w:rsidR="00397968" w:rsidRPr="00AE0E8B" w:rsidRDefault="00397968" w:rsidP="00304D5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382" w:type="dxa"/>
            <w:gridSpan w:val="2"/>
          </w:tcPr>
          <w:p w:rsidR="00397968" w:rsidRPr="00AE0E8B" w:rsidRDefault="00BE5A86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МОДО «ДДТ»</w:t>
            </w:r>
          </w:p>
          <w:p w:rsidR="00BE5A86" w:rsidRPr="00AE0E8B" w:rsidRDefault="00BE5A86" w:rsidP="00BE5A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Программы. Информационные письма.</w:t>
            </w:r>
          </w:p>
          <w:p w:rsidR="00BE5A86" w:rsidRPr="00AE0E8B" w:rsidRDefault="00BE5A86" w:rsidP="00BE5A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 xml:space="preserve">Списки участников. </w:t>
            </w:r>
            <w:r w:rsidRPr="00AE0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Пресс-релизы, фото и видео отчеты, информационные материалы.</w:t>
            </w:r>
          </w:p>
          <w:p w:rsidR="00BE5A86" w:rsidRPr="00AE0E8B" w:rsidRDefault="00BE5A86" w:rsidP="00BE5A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участников. </w:t>
            </w:r>
          </w:p>
          <w:p w:rsidR="00BE5A86" w:rsidRPr="00AE0E8B" w:rsidRDefault="00BE5A86" w:rsidP="00BE5A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86" w:rsidRPr="00AE0E8B" w:rsidRDefault="00BE5A86" w:rsidP="00BE5A8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397968" w:rsidRPr="00AE0E8B" w:rsidTr="003E3837">
        <w:tc>
          <w:tcPr>
            <w:tcW w:w="1513" w:type="dxa"/>
            <w:gridSpan w:val="2"/>
          </w:tcPr>
          <w:p w:rsidR="00397968" w:rsidRPr="00AE0E8B" w:rsidRDefault="00397968" w:rsidP="00304D5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147" w:type="dxa"/>
            <w:gridSpan w:val="2"/>
          </w:tcPr>
          <w:p w:rsidR="00397968" w:rsidRPr="00AE0E8B" w:rsidRDefault="00397968" w:rsidP="00815EAE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b/>
                <w:sz w:val="24"/>
                <w:szCs w:val="24"/>
              </w:rPr>
              <w:t>Районный праздник «День добровольца – праздник Добра!»</w:t>
            </w:r>
            <w:r w:rsidRPr="00AE0E8B">
              <w:rPr>
                <w:sz w:val="24"/>
                <w:szCs w:val="24"/>
              </w:rPr>
              <w:t xml:space="preserve"> позволит популяризировать идеи добровольчества в </w:t>
            </w:r>
            <w:r w:rsidR="00815EAE" w:rsidRPr="00AE0E8B">
              <w:rPr>
                <w:sz w:val="24"/>
                <w:szCs w:val="24"/>
              </w:rPr>
              <w:t>Нер</w:t>
            </w:r>
            <w:r w:rsidR="00AE0E8B">
              <w:rPr>
                <w:sz w:val="24"/>
                <w:szCs w:val="24"/>
              </w:rPr>
              <w:t>чинско</w:t>
            </w:r>
            <w:r w:rsidR="00815EAE" w:rsidRPr="00AE0E8B">
              <w:rPr>
                <w:sz w:val="24"/>
                <w:szCs w:val="24"/>
              </w:rPr>
              <w:t xml:space="preserve">-Заводском </w:t>
            </w:r>
            <w:r w:rsidRPr="00AE0E8B">
              <w:rPr>
                <w:sz w:val="24"/>
                <w:szCs w:val="24"/>
              </w:rPr>
              <w:t xml:space="preserve"> районе, поощрить добровольческие объединения, волонтеров района за сделанные ими дела на поприще добровольчества; будет способствовать поддержке добровольческих инициатив на благо района.</w:t>
            </w:r>
          </w:p>
        </w:tc>
        <w:tc>
          <w:tcPr>
            <w:tcW w:w="2307" w:type="dxa"/>
            <w:gridSpan w:val="2"/>
          </w:tcPr>
          <w:p w:rsidR="00397968" w:rsidRPr="00AE0E8B" w:rsidRDefault="00397968" w:rsidP="00304D5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382" w:type="dxa"/>
            <w:gridSpan w:val="2"/>
          </w:tcPr>
          <w:p w:rsidR="00BE5A86" w:rsidRPr="00AE0E8B" w:rsidRDefault="00BE5A86" w:rsidP="00BE5A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МОДО «ДДТ»</w:t>
            </w:r>
          </w:p>
          <w:p w:rsidR="00BE5A86" w:rsidRPr="00AE0E8B" w:rsidRDefault="00BE5A86" w:rsidP="00BE5A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Программы. Информационные письма.</w:t>
            </w:r>
          </w:p>
          <w:p w:rsidR="00BE5A86" w:rsidRPr="00AE0E8B" w:rsidRDefault="00BE5A86" w:rsidP="00BE5A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Списки участников. Пресс-релизы, фото и видео отчеты, информационные материалы.</w:t>
            </w:r>
          </w:p>
          <w:p w:rsidR="00BE5A86" w:rsidRPr="00AE0E8B" w:rsidRDefault="00BE5A86" w:rsidP="00BE5A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участников. </w:t>
            </w:r>
          </w:p>
          <w:p w:rsidR="00397968" w:rsidRPr="00AE0E8B" w:rsidRDefault="00397968" w:rsidP="00304D5C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397968" w:rsidRPr="00AE0E8B" w:rsidTr="003E3837">
        <w:tc>
          <w:tcPr>
            <w:tcW w:w="1513" w:type="dxa"/>
            <w:gridSpan w:val="2"/>
          </w:tcPr>
          <w:p w:rsidR="00397968" w:rsidRPr="00AE0E8B" w:rsidRDefault="00397968" w:rsidP="00304D5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147" w:type="dxa"/>
            <w:gridSpan w:val="2"/>
          </w:tcPr>
          <w:p w:rsidR="00397968" w:rsidRPr="00AE0E8B" w:rsidRDefault="00397968" w:rsidP="00FC3933">
            <w:pPr>
              <w:pStyle w:val="ArialNarrow10pt125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0E8B">
              <w:rPr>
                <w:b/>
                <w:sz w:val="24"/>
                <w:szCs w:val="24"/>
              </w:rPr>
              <w:t>Участие в конкурсе «Доброволец России»</w:t>
            </w:r>
            <w:r w:rsidRPr="00AE0E8B">
              <w:rPr>
                <w:sz w:val="24"/>
                <w:szCs w:val="24"/>
              </w:rPr>
              <w:t xml:space="preserve"> позволит выявить и поддержать наиболее успешные инициативы добровольческих объединений, инициативных  и активных волонтеров района.</w:t>
            </w:r>
          </w:p>
        </w:tc>
        <w:tc>
          <w:tcPr>
            <w:tcW w:w="2307" w:type="dxa"/>
            <w:gridSpan w:val="2"/>
          </w:tcPr>
          <w:p w:rsidR="00397968" w:rsidRPr="00AE0E8B" w:rsidRDefault="00397968" w:rsidP="00304D5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382" w:type="dxa"/>
            <w:gridSpan w:val="2"/>
          </w:tcPr>
          <w:p w:rsidR="00BE5A86" w:rsidRPr="00AE0E8B" w:rsidRDefault="00BE5A86" w:rsidP="00BE5A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Положение о районном этапе. Программа. Информационные письма.</w:t>
            </w:r>
          </w:p>
          <w:p w:rsidR="00BE5A86" w:rsidRPr="00AE0E8B" w:rsidRDefault="00BE5A86" w:rsidP="00BE5A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 xml:space="preserve">Списки участников. Пресс-релизы, фото и видео отчеты, Сертификаты участников. </w:t>
            </w:r>
          </w:p>
          <w:p w:rsidR="00397968" w:rsidRPr="00AE0E8B" w:rsidRDefault="00BE5A86" w:rsidP="00EA6723">
            <w:pPr>
              <w:pStyle w:val="Default"/>
              <w:jc w:val="both"/>
              <w:rPr>
                <w:b/>
                <w:bCs/>
              </w:rPr>
            </w:pPr>
            <w:r w:rsidRPr="00AE0E8B">
              <w:t xml:space="preserve">Материалы для участия в конкурсе, заявки, дипломы. </w:t>
            </w:r>
          </w:p>
        </w:tc>
      </w:tr>
      <w:tr w:rsidR="00397968" w:rsidRPr="00AE0E8B" w:rsidTr="003E3837">
        <w:tc>
          <w:tcPr>
            <w:tcW w:w="1513" w:type="dxa"/>
            <w:gridSpan w:val="2"/>
          </w:tcPr>
          <w:p w:rsidR="00397968" w:rsidRPr="00AE0E8B" w:rsidRDefault="00397968" w:rsidP="00304D5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147" w:type="dxa"/>
            <w:gridSpan w:val="2"/>
          </w:tcPr>
          <w:p w:rsidR="00397968" w:rsidRPr="00AE0E8B" w:rsidRDefault="00397968" w:rsidP="00FC3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ЭТАП:</w:t>
            </w:r>
          </w:p>
          <w:p w:rsidR="00397968" w:rsidRPr="00AE0E8B" w:rsidRDefault="00397968" w:rsidP="00FC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 xml:space="preserve">1. Обобщение итогов и анализ результатов. Выводы.  </w:t>
            </w:r>
          </w:p>
          <w:p w:rsidR="00397968" w:rsidRPr="00AE0E8B" w:rsidRDefault="00397968" w:rsidP="00FC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с обобщенными результатами реализации проекта (рабочая группа по проекту).</w:t>
            </w:r>
          </w:p>
          <w:p w:rsidR="00397968" w:rsidRPr="00AE0E8B" w:rsidRDefault="00397968" w:rsidP="00FC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2. Предварительное подведение итогов проекта на мероприятии «День волонтера – праздник Добра!»</w:t>
            </w:r>
            <w:r w:rsidR="00815EAE" w:rsidRPr="00AE0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Поощрение.</w:t>
            </w:r>
          </w:p>
          <w:p w:rsidR="00397968" w:rsidRPr="00AE0E8B" w:rsidRDefault="00397968" w:rsidP="00FC3933">
            <w:pPr>
              <w:rPr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3. Слет волонтерского актива. Освещени</w:t>
            </w:r>
            <w:r w:rsidR="00B5251D" w:rsidRPr="00AE0E8B">
              <w:rPr>
                <w:rFonts w:ascii="Times New Roman" w:hAnsi="Times New Roman" w:cs="Times New Roman"/>
                <w:sz w:val="24"/>
                <w:szCs w:val="24"/>
              </w:rPr>
              <w:t xml:space="preserve">е результатов работы в проекте Программы. </w:t>
            </w: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Поощрение.</w:t>
            </w:r>
            <w:r w:rsidRPr="00AE0E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gridSpan w:val="2"/>
          </w:tcPr>
          <w:p w:rsidR="00397968" w:rsidRPr="00AE0E8B" w:rsidRDefault="00397968" w:rsidP="00304D5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382" w:type="dxa"/>
            <w:gridSpan w:val="2"/>
          </w:tcPr>
          <w:p w:rsidR="00FC05E5" w:rsidRPr="00AE0E8B" w:rsidRDefault="00FC05E5" w:rsidP="00FC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Итоговая справка – отчет по результатам проекта.</w:t>
            </w:r>
          </w:p>
          <w:p w:rsidR="00FC05E5" w:rsidRPr="00AE0E8B" w:rsidRDefault="00FC05E5" w:rsidP="00FC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5" w:rsidRPr="00AE0E8B" w:rsidRDefault="00FC05E5" w:rsidP="00FC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 (участников проекта) о результатах проекта.</w:t>
            </w:r>
          </w:p>
          <w:p w:rsidR="00FC05E5" w:rsidRPr="00AE0E8B" w:rsidRDefault="00FC05E5" w:rsidP="00FC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8B">
              <w:rPr>
                <w:rFonts w:ascii="Times New Roman" w:hAnsi="Times New Roman" w:cs="Times New Roman"/>
                <w:sz w:val="24"/>
                <w:szCs w:val="24"/>
              </w:rPr>
              <w:t>Презентация. Благодарности.</w:t>
            </w:r>
          </w:p>
          <w:p w:rsidR="00FC05E5" w:rsidRPr="00AE0E8B" w:rsidRDefault="00FC05E5" w:rsidP="00FC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5" w:rsidRPr="00AE0E8B" w:rsidRDefault="00FC05E5" w:rsidP="00FC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5" w:rsidRPr="00AE0E8B" w:rsidRDefault="00FC05E5" w:rsidP="00FC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68" w:rsidRPr="00AE0E8B" w:rsidRDefault="00397968" w:rsidP="00FC05E5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CD37E5" w:rsidRPr="00AE0E8B" w:rsidTr="003E3837">
        <w:tc>
          <w:tcPr>
            <w:tcW w:w="10349" w:type="dxa"/>
            <w:gridSpan w:val="8"/>
          </w:tcPr>
          <w:p w:rsidR="009B40C6" w:rsidRPr="00AE0E8B" w:rsidRDefault="00CD37E5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lastRenderedPageBreak/>
              <w:t xml:space="preserve">                                           </w:t>
            </w:r>
          </w:p>
          <w:p w:rsidR="00262128" w:rsidRPr="00AE0E8B" w:rsidRDefault="00262128" w:rsidP="00262128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AE0E8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           </w:t>
            </w:r>
            <w:r w:rsidR="00AE0E8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                 </w:t>
            </w:r>
            <w:r w:rsidRPr="00AE0E8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Перечень мероприятий по реализации программы</w:t>
            </w:r>
          </w:p>
          <w:p w:rsidR="00262128" w:rsidRPr="00AE0E8B" w:rsidRDefault="00262128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 xml:space="preserve">                                                       Финансирование</w:t>
            </w:r>
          </w:p>
          <w:p w:rsidR="001B186B" w:rsidRPr="00AE0E8B" w:rsidRDefault="001B186B" w:rsidP="00304D5C">
            <w:pPr>
              <w:pStyle w:val="Default"/>
              <w:jc w:val="both"/>
              <w:rPr>
                <w:b/>
                <w:bCs/>
              </w:rPr>
            </w:pPr>
          </w:p>
          <w:p w:rsidR="001B186B" w:rsidRPr="00AE0E8B" w:rsidRDefault="001B186B" w:rsidP="00304D5C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262128" w:rsidRPr="00AE0E8B" w:rsidTr="003E3837">
        <w:tc>
          <w:tcPr>
            <w:tcW w:w="709" w:type="dxa"/>
          </w:tcPr>
          <w:p w:rsidR="00262128" w:rsidRPr="00AE0E8B" w:rsidRDefault="00262128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№</w:t>
            </w:r>
            <w:proofErr w:type="gramStart"/>
            <w:r w:rsidRPr="00AE0E8B">
              <w:rPr>
                <w:bCs/>
              </w:rPr>
              <w:t>п</w:t>
            </w:r>
            <w:proofErr w:type="gramEnd"/>
            <w:r w:rsidRPr="00AE0E8B">
              <w:rPr>
                <w:bCs/>
              </w:rPr>
              <w:t>/п</w:t>
            </w:r>
          </w:p>
        </w:tc>
        <w:tc>
          <w:tcPr>
            <w:tcW w:w="4111" w:type="dxa"/>
            <w:gridSpan w:val="2"/>
          </w:tcPr>
          <w:p w:rsidR="00262128" w:rsidRPr="00AE0E8B" w:rsidRDefault="00A50D6E" w:rsidP="00876E24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 xml:space="preserve">            </w:t>
            </w:r>
            <w:r w:rsidR="00262128" w:rsidRPr="00AE0E8B">
              <w:rPr>
                <w:b/>
                <w:bCs/>
              </w:rPr>
              <w:t>Мероприятие</w:t>
            </w:r>
          </w:p>
        </w:tc>
        <w:tc>
          <w:tcPr>
            <w:tcW w:w="1985" w:type="dxa"/>
            <w:gridSpan w:val="2"/>
          </w:tcPr>
          <w:p w:rsidR="00262128" w:rsidRPr="00AE0E8B" w:rsidRDefault="001B186B" w:rsidP="00AE0E8B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202</w:t>
            </w:r>
            <w:r w:rsidR="00AE0E8B">
              <w:rPr>
                <w:b/>
                <w:bCs/>
              </w:rPr>
              <w:t>3</w:t>
            </w:r>
            <w:r w:rsidR="00262128" w:rsidRPr="00AE0E8B">
              <w:rPr>
                <w:b/>
                <w:bCs/>
              </w:rPr>
              <w:t>г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2128" w:rsidRPr="00AE0E8B" w:rsidRDefault="001B186B" w:rsidP="00AE0E8B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202</w:t>
            </w:r>
            <w:r w:rsidR="00AE0E8B">
              <w:rPr>
                <w:b/>
                <w:bCs/>
              </w:rPr>
              <w:t>4</w:t>
            </w:r>
            <w:r w:rsidR="00262128" w:rsidRPr="00AE0E8B">
              <w:rPr>
                <w:b/>
                <w:bCs/>
              </w:rPr>
              <w:t>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2128" w:rsidRPr="00AE0E8B" w:rsidRDefault="001B186B" w:rsidP="00AE0E8B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202</w:t>
            </w:r>
            <w:r w:rsidR="00AE0E8B">
              <w:rPr>
                <w:b/>
                <w:bCs/>
              </w:rPr>
              <w:t>5</w:t>
            </w:r>
            <w:r w:rsidR="00262128" w:rsidRPr="00AE0E8B">
              <w:rPr>
                <w:b/>
                <w:bCs/>
              </w:rPr>
              <w:t>г</w:t>
            </w:r>
          </w:p>
        </w:tc>
      </w:tr>
      <w:tr w:rsidR="00262128" w:rsidRPr="00AE0E8B" w:rsidTr="003E3837">
        <w:tc>
          <w:tcPr>
            <w:tcW w:w="709" w:type="dxa"/>
          </w:tcPr>
          <w:p w:rsidR="00262128" w:rsidRPr="00AE0E8B" w:rsidRDefault="00262128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1</w:t>
            </w:r>
          </w:p>
        </w:tc>
        <w:tc>
          <w:tcPr>
            <w:tcW w:w="4111" w:type="dxa"/>
            <w:gridSpan w:val="2"/>
          </w:tcPr>
          <w:p w:rsidR="00262128" w:rsidRPr="00AE0E8B" w:rsidRDefault="00262128" w:rsidP="00876E24">
            <w:pPr>
              <w:pStyle w:val="Default"/>
              <w:jc w:val="both"/>
            </w:pPr>
            <w:r w:rsidRPr="00AE0E8B">
              <w:t>Работа волонтёрской группы</w:t>
            </w:r>
            <w:proofErr w:type="gramStart"/>
            <w:r w:rsidR="00A50D6E" w:rsidRPr="00AE0E8B">
              <w:t xml:space="preserve"> С</w:t>
            </w:r>
            <w:proofErr w:type="gramEnd"/>
            <w:r w:rsidR="00A50D6E" w:rsidRPr="00AE0E8B">
              <w:t>оц. опрос «Исследование рынка добрых дел, создание базы</w:t>
            </w:r>
            <w:r w:rsidR="00562B21" w:rsidRPr="00AE0E8B">
              <w:t xml:space="preserve"> потенциальных </w:t>
            </w:r>
            <w:r w:rsidR="00A50D6E" w:rsidRPr="00AE0E8B">
              <w:t xml:space="preserve"> потребителей услуг добровольцев»</w:t>
            </w:r>
            <w:r w:rsidR="003E3837" w:rsidRPr="00AE0E8B">
              <w:t>.</w:t>
            </w:r>
          </w:p>
          <w:p w:rsidR="00262128" w:rsidRPr="00AE0E8B" w:rsidRDefault="00262128" w:rsidP="00CD37E5">
            <w:pPr>
              <w:pStyle w:val="Default"/>
              <w:jc w:val="both"/>
            </w:pPr>
          </w:p>
        </w:tc>
        <w:tc>
          <w:tcPr>
            <w:tcW w:w="1985" w:type="dxa"/>
            <w:gridSpan w:val="2"/>
          </w:tcPr>
          <w:p w:rsidR="00262128" w:rsidRPr="00AE0E8B" w:rsidRDefault="00B925DD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 xml:space="preserve">     </w:t>
            </w:r>
            <w:r w:rsidR="00E14C09" w:rsidRPr="00AE0E8B">
              <w:rPr>
                <w:b/>
                <w:bCs/>
              </w:rPr>
              <w:t>810</w:t>
            </w:r>
            <w:r w:rsidR="00262128" w:rsidRPr="00AE0E8B">
              <w:rPr>
                <w:b/>
                <w:bCs/>
              </w:rPr>
              <w:t>-00</w:t>
            </w:r>
          </w:p>
          <w:p w:rsidR="00562B21" w:rsidRPr="00AE0E8B" w:rsidRDefault="00562B21" w:rsidP="00304D5C">
            <w:pPr>
              <w:pStyle w:val="Default"/>
              <w:jc w:val="both"/>
              <w:rPr>
                <w:b/>
                <w:bCs/>
              </w:rPr>
            </w:pPr>
          </w:p>
          <w:p w:rsidR="00562B21" w:rsidRPr="00AE0E8B" w:rsidRDefault="00562B21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</w:t>
            </w:r>
            <w:r w:rsidR="00E14C09" w:rsidRPr="00AE0E8B">
              <w:rPr>
                <w:bCs/>
              </w:rPr>
              <w:t xml:space="preserve">офисная бумага 660 </w:t>
            </w:r>
            <w:proofErr w:type="spellStart"/>
            <w:r w:rsidR="00E14C09" w:rsidRPr="00AE0E8B">
              <w:rPr>
                <w:bCs/>
              </w:rPr>
              <w:t>руб</w:t>
            </w:r>
            <w:proofErr w:type="spellEnd"/>
            <w:r w:rsidR="00BF2E04" w:rsidRPr="00AE0E8B">
              <w:rPr>
                <w:bCs/>
              </w:rPr>
              <w:t xml:space="preserve"> </w:t>
            </w:r>
          </w:p>
          <w:p w:rsidR="00562B21" w:rsidRPr="00AE0E8B" w:rsidRDefault="00562B21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 xml:space="preserve">-грамоты -150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2128" w:rsidRPr="00AE0E8B" w:rsidRDefault="00E14C0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900</w:t>
            </w:r>
            <w:r w:rsidR="00770509" w:rsidRPr="00AE0E8B">
              <w:rPr>
                <w:b/>
                <w:bCs/>
              </w:rPr>
              <w:t>-00</w:t>
            </w:r>
          </w:p>
          <w:p w:rsidR="00562B21" w:rsidRPr="00AE0E8B" w:rsidRDefault="00562B21" w:rsidP="00304D5C">
            <w:pPr>
              <w:pStyle w:val="Default"/>
              <w:jc w:val="both"/>
              <w:rPr>
                <w:b/>
                <w:bCs/>
              </w:rPr>
            </w:pPr>
          </w:p>
          <w:p w:rsidR="00562B21" w:rsidRPr="00AE0E8B" w:rsidRDefault="00562B21" w:rsidP="00562B21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-офисн</w:t>
            </w:r>
            <w:r w:rsidR="00BF2E04" w:rsidRPr="00AE0E8B">
              <w:rPr>
                <w:bCs/>
              </w:rPr>
              <w:t xml:space="preserve">ая бумага </w:t>
            </w:r>
            <w:r w:rsidR="00E14C09" w:rsidRPr="00AE0E8B">
              <w:rPr>
                <w:bCs/>
              </w:rPr>
              <w:t>660</w:t>
            </w:r>
            <w:r w:rsidRPr="00AE0E8B">
              <w:rPr>
                <w:bCs/>
              </w:rPr>
              <w:t xml:space="preserve"> рублей</w:t>
            </w:r>
          </w:p>
          <w:p w:rsidR="00562B21" w:rsidRPr="00AE0E8B" w:rsidRDefault="00562B21" w:rsidP="00562B21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Cs/>
              </w:rPr>
              <w:t xml:space="preserve">-грамоты -240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2128" w:rsidRPr="00AE0E8B" w:rsidRDefault="00E14C0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990</w:t>
            </w:r>
            <w:r w:rsidR="00132F69" w:rsidRPr="00AE0E8B">
              <w:rPr>
                <w:b/>
                <w:bCs/>
              </w:rPr>
              <w:t>-00</w:t>
            </w:r>
          </w:p>
          <w:p w:rsidR="00562B21" w:rsidRPr="00AE0E8B" w:rsidRDefault="00562B21" w:rsidP="00304D5C">
            <w:pPr>
              <w:pStyle w:val="Default"/>
              <w:jc w:val="both"/>
              <w:rPr>
                <w:b/>
                <w:bCs/>
              </w:rPr>
            </w:pPr>
          </w:p>
          <w:p w:rsidR="00562B21" w:rsidRPr="00AE0E8B" w:rsidRDefault="00BF2E04" w:rsidP="00562B21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 xml:space="preserve">-офисная бумага </w:t>
            </w:r>
            <w:r w:rsidR="00E14C09" w:rsidRPr="00AE0E8B">
              <w:rPr>
                <w:bCs/>
              </w:rPr>
              <w:t>660</w:t>
            </w:r>
            <w:r w:rsidR="00562B21" w:rsidRPr="00AE0E8B">
              <w:rPr>
                <w:bCs/>
              </w:rPr>
              <w:t xml:space="preserve"> рублей</w:t>
            </w:r>
          </w:p>
          <w:p w:rsidR="00562B21" w:rsidRPr="00AE0E8B" w:rsidRDefault="00562B21" w:rsidP="00562B21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Cs/>
              </w:rPr>
              <w:t xml:space="preserve">-грамоты -330 </w:t>
            </w:r>
          </w:p>
        </w:tc>
      </w:tr>
      <w:tr w:rsidR="00262128" w:rsidRPr="00AE0E8B" w:rsidTr="003E3837">
        <w:tc>
          <w:tcPr>
            <w:tcW w:w="709" w:type="dxa"/>
          </w:tcPr>
          <w:p w:rsidR="00262128" w:rsidRPr="00AE0E8B" w:rsidRDefault="00262128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2</w:t>
            </w:r>
          </w:p>
        </w:tc>
        <w:tc>
          <w:tcPr>
            <w:tcW w:w="4111" w:type="dxa"/>
            <w:gridSpan w:val="2"/>
          </w:tcPr>
          <w:p w:rsidR="00262128" w:rsidRPr="00AE0E8B" w:rsidRDefault="00262128">
            <w:pPr>
              <w:pStyle w:val="Default"/>
            </w:pPr>
            <w:r w:rsidRPr="00AE0E8B">
              <w:t xml:space="preserve">Тренинг «Как достичь успеха » </w:t>
            </w:r>
          </w:p>
        </w:tc>
        <w:tc>
          <w:tcPr>
            <w:tcW w:w="1985" w:type="dxa"/>
            <w:gridSpan w:val="2"/>
          </w:tcPr>
          <w:p w:rsidR="00262128" w:rsidRPr="00AE0E8B" w:rsidRDefault="00262128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0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2128" w:rsidRPr="00AE0E8B" w:rsidRDefault="0077050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2128" w:rsidRPr="00AE0E8B" w:rsidRDefault="00262128" w:rsidP="00304D5C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262128" w:rsidRPr="00AE0E8B" w:rsidTr="003E3837">
        <w:tc>
          <w:tcPr>
            <w:tcW w:w="709" w:type="dxa"/>
          </w:tcPr>
          <w:p w:rsidR="00262128" w:rsidRPr="00AE0E8B" w:rsidRDefault="00262128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3</w:t>
            </w:r>
          </w:p>
        </w:tc>
        <w:tc>
          <w:tcPr>
            <w:tcW w:w="4111" w:type="dxa"/>
            <w:gridSpan w:val="2"/>
          </w:tcPr>
          <w:p w:rsidR="00262128" w:rsidRPr="00AE0E8B" w:rsidRDefault="00262128" w:rsidP="00CE158C">
            <w:pPr>
              <w:pStyle w:val="Default"/>
              <w:jc w:val="both"/>
            </w:pPr>
            <w:r w:rsidRPr="00AE0E8B">
              <w:t xml:space="preserve">Районная  акция «Начни с себя!» </w:t>
            </w:r>
          </w:p>
          <w:p w:rsidR="00262128" w:rsidRPr="00AE0E8B" w:rsidRDefault="00262128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по профилактике курения</w:t>
            </w:r>
          </w:p>
        </w:tc>
        <w:tc>
          <w:tcPr>
            <w:tcW w:w="1985" w:type="dxa"/>
            <w:gridSpan w:val="2"/>
          </w:tcPr>
          <w:p w:rsidR="00B925DD" w:rsidRPr="00AE0E8B" w:rsidRDefault="00B925DD" w:rsidP="00B925DD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Cs/>
              </w:rPr>
              <w:t xml:space="preserve">    </w:t>
            </w:r>
            <w:r w:rsidR="00E14C09" w:rsidRPr="00AE0E8B">
              <w:rPr>
                <w:b/>
                <w:bCs/>
              </w:rPr>
              <w:t xml:space="preserve">810-00 </w:t>
            </w:r>
            <w:proofErr w:type="spellStart"/>
            <w:r w:rsidR="00E14C09" w:rsidRPr="00AE0E8B">
              <w:rPr>
                <w:b/>
                <w:bCs/>
              </w:rPr>
              <w:t>руб</w:t>
            </w:r>
            <w:proofErr w:type="spellEnd"/>
          </w:p>
          <w:p w:rsidR="00B925DD" w:rsidRPr="00AE0E8B" w:rsidRDefault="00B925DD" w:rsidP="00B925DD">
            <w:pPr>
              <w:pStyle w:val="Default"/>
              <w:jc w:val="both"/>
              <w:rPr>
                <w:b/>
                <w:bCs/>
              </w:rPr>
            </w:pPr>
          </w:p>
          <w:p w:rsidR="00B925DD" w:rsidRPr="00AE0E8B" w:rsidRDefault="00B925DD" w:rsidP="00B925DD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 xml:space="preserve">-офисная бумага </w:t>
            </w:r>
            <w:r w:rsidR="00E14C09" w:rsidRPr="00AE0E8B">
              <w:rPr>
                <w:bCs/>
              </w:rPr>
              <w:t xml:space="preserve">– 660 </w:t>
            </w:r>
            <w:proofErr w:type="spellStart"/>
            <w:r w:rsidR="00E14C09" w:rsidRPr="00AE0E8B">
              <w:rPr>
                <w:bCs/>
              </w:rPr>
              <w:t>руб</w:t>
            </w:r>
            <w:proofErr w:type="spellEnd"/>
            <w:r w:rsidR="00BF2E04" w:rsidRPr="00AE0E8B">
              <w:rPr>
                <w:bCs/>
              </w:rPr>
              <w:t xml:space="preserve"> </w:t>
            </w:r>
          </w:p>
          <w:p w:rsidR="00262128" w:rsidRPr="00AE0E8B" w:rsidRDefault="00B925DD" w:rsidP="00B925DD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Cs/>
              </w:rPr>
              <w:t xml:space="preserve">-грамоты -150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2128" w:rsidRPr="00AE0E8B" w:rsidRDefault="00E14C0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900</w:t>
            </w:r>
            <w:r w:rsidR="00770509" w:rsidRPr="00AE0E8B">
              <w:rPr>
                <w:b/>
                <w:bCs/>
              </w:rPr>
              <w:t>-00</w:t>
            </w:r>
          </w:p>
          <w:p w:rsidR="00B925DD" w:rsidRPr="00AE0E8B" w:rsidRDefault="00B925DD" w:rsidP="00B925DD">
            <w:pPr>
              <w:pStyle w:val="Default"/>
              <w:jc w:val="both"/>
              <w:rPr>
                <w:bCs/>
              </w:rPr>
            </w:pPr>
          </w:p>
          <w:p w:rsidR="00B925DD" w:rsidRPr="00AE0E8B" w:rsidRDefault="00BF2E04" w:rsidP="00B925DD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-офисная бумага</w:t>
            </w:r>
            <w:r w:rsidR="00E14C09" w:rsidRPr="00AE0E8B">
              <w:rPr>
                <w:bCs/>
              </w:rPr>
              <w:t xml:space="preserve"> 660 </w:t>
            </w:r>
            <w:proofErr w:type="spellStart"/>
            <w:r w:rsidR="00E14C09" w:rsidRPr="00AE0E8B">
              <w:rPr>
                <w:bCs/>
              </w:rPr>
              <w:t>руб</w:t>
            </w:r>
            <w:proofErr w:type="spellEnd"/>
            <w:r w:rsidRPr="00AE0E8B">
              <w:rPr>
                <w:bCs/>
              </w:rPr>
              <w:t xml:space="preserve"> </w:t>
            </w:r>
          </w:p>
          <w:p w:rsidR="00B925DD" w:rsidRPr="00AE0E8B" w:rsidRDefault="00B925DD" w:rsidP="00B925DD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Cs/>
              </w:rPr>
              <w:t xml:space="preserve">-грамоты -240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2128" w:rsidRPr="00AE0E8B" w:rsidRDefault="00E14C0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990</w:t>
            </w:r>
            <w:r w:rsidR="00132F69" w:rsidRPr="00AE0E8B">
              <w:rPr>
                <w:b/>
                <w:bCs/>
              </w:rPr>
              <w:t>-00</w:t>
            </w:r>
          </w:p>
          <w:p w:rsidR="00B925DD" w:rsidRPr="00AE0E8B" w:rsidRDefault="00B925DD" w:rsidP="00304D5C">
            <w:pPr>
              <w:pStyle w:val="Default"/>
              <w:jc w:val="both"/>
              <w:rPr>
                <w:b/>
                <w:bCs/>
              </w:rPr>
            </w:pPr>
          </w:p>
          <w:p w:rsidR="00B925DD" w:rsidRPr="00AE0E8B" w:rsidRDefault="00B925DD" w:rsidP="00B925DD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 xml:space="preserve">офисная бумага </w:t>
            </w:r>
            <w:r w:rsidR="00E14C09" w:rsidRPr="00AE0E8B">
              <w:rPr>
                <w:bCs/>
              </w:rPr>
              <w:t xml:space="preserve">-660 </w:t>
            </w:r>
            <w:proofErr w:type="spellStart"/>
            <w:r w:rsidR="00E14C09" w:rsidRPr="00AE0E8B">
              <w:rPr>
                <w:bCs/>
              </w:rPr>
              <w:t>руб</w:t>
            </w:r>
            <w:proofErr w:type="spellEnd"/>
          </w:p>
          <w:p w:rsidR="00B925DD" w:rsidRPr="00AE0E8B" w:rsidRDefault="00B925DD" w:rsidP="00B925DD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Cs/>
              </w:rPr>
              <w:t xml:space="preserve">-грамоты -330 </w:t>
            </w:r>
          </w:p>
        </w:tc>
      </w:tr>
      <w:tr w:rsidR="00262128" w:rsidRPr="00AE0E8B" w:rsidTr="003E3837">
        <w:tc>
          <w:tcPr>
            <w:tcW w:w="709" w:type="dxa"/>
          </w:tcPr>
          <w:p w:rsidR="00262128" w:rsidRPr="00AE0E8B" w:rsidRDefault="00262128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4</w:t>
            </w:r>
          </w:p>
        </w:tc>
        <w:tc>
          <w:tcPr>
            <w:tcW w:w="4111" w:type="dxa"/>
            <w:gridSpan w:val="2"/>
          </w:tcPr>
          <w:p w:rsidR="00262128" w:rsidRPr="00AE0E8B" w:rsidRDefault="00262128" w:rsidP="00D65CD5">
            <w:pPr>
              <w:pStyle w:val="Default"/>
              <w:jc w:val="both"/>
            </w:pPr>
            <w:proofErr w:type="spellStart"/>
            <w:r w:rsidRPr="00AE0E8B">
              <w:t>Флеш-моб</w:t>
            </w:r>
            <w:proofErr w:type="spellEnd"/>
            <w:r w:rsidRPr="00AE0E8B">
              <w:t xml:space="preserve"> «Письмо от друга (ЗОЖ)- лучший подарок на Новый год» детям  с ОВЗ. </w:t>
            </w:r>
          </w:p>
          <w:p w:rsidR="00262128" w:rsidRPr="00AE0E8B" w:rsidRDefault="00262128" w:rsidP="00304D5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985" w:type="dxa"/>
            <w:gridSpan w:val="2"/>
          </w:tcPr>
          <w:p w:rsidR="00262128" w:rsidRPr="00AE0E8B" w:rsidRDefault="00262128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0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2128" w:rsidRPr="00AE0E8B" w:rsidRDefault="0077050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2128" w:rsidRPr="00AE0E8B" w:rsidRDefault="00132F6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0</w:t>
            </w:r>
          </w:p>
        </w:tc>
      </w:tr>
      <w:tr w:rsidR="00262128" w:rsidRPr="00AE0E8B" w:rsidTr="003E3837">
        <w:tc>
          <w:tcPr>
            <w:tcW w:w="709" w:type="dxa"/>
          </w:tcPr>
          <w:p w:rsidR="00262128" w:rsidRPr="00AE0E8B" w:rsidRDefault="00262128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5</w:t>
            </w:r>
          </w:p>
        </w:tc>
        <w:tc>
          <w:tcPr>
            <w:tcW w:w="4111" w:type="dxa"/>
            <w:gridSpan w:val="2"/>
          </w:tcPr>
          <w:p w:rsidR="00262128" w:rsidRPr="00AE0E8B" w:rsidRDefault="00262128" w:rsidP="00413DB2">
            <w:pPr>
              <w:pStyle w:val="Default"/>
            </w:pPr>
            <w:r w:rsidRPr="00AE0E8B">
              <w:t xml:space="preserve">Волонтёрский </w:t>
            </w:r>
            <w:r w:rsidR="002C0D53" w:rsidRPr="00AE0E8B">
              <w:t xml:space="preserve">новогодний </w:t>
            </w:r>
            <w:r w:rsidR="00413DB2" w:rsidRPr="00AE0E8B">
              <w:t xml:space="preserve">праздник </w:t>
            </w:r>
            <w:r w:rsidRPr="00AE0E8B">
              <w:t>Главы АМР «Нерчинско-Заводский район»</w:t>
            </w:r>
          </w:p>
        </w:tc>
        <w:tc>
          <w:tcPr>
            <w:tcW w:w="1985" w:type="dxa"/>
            <w:gridSpan w:val="2"/>
          </w:tcPr>
          <w:p w:rsidR="00262128" w:rsidRPr="00AE0E8B" w:rsidRDefault="00C57A0B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18</w:t>
            </w:r>
            <w:r w:rsidR="00510267" w:rsidRPr="00AE0E8B">
              <w:rPr>
                <w:b/>
                <w:bCs/>
              </w:rPr>
              <w:t>000</w:t>
            </w:r>
            <w:r w:rsidR="00262128" w:rsidRPr="00AE0E8B">
              <w:rPr>
                <w:b/>
                <w:bCs/>
              </w:rPr>
              <w:t>-00</w:t>
            </w:r>
          </w:p>
          <w:p w:rsidR="00510267" w:rsidRPr="00AE0E8B" w:rsidRDefault="00510267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 xml:space="preserve">-подарки </w:t>
            </w:r>
            <w:r w:rsidR="00C57A0B" w:rsidRPr="00AE0E8B">
              <w:rPr>
                <w:bCs/>
              </w:rPr>
              <w:t>-18</w:t>
            </w:r>
            <w:r w:rsidRPr="00AE0E8B">
              <w:rPr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2128" w:rsidRPr="00AE0E8B" w:rsidRDefault="0077050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2</w:t>
            </w:r>
            <w:r w:rsidR="00C57A0B" w:rsidRPr="00AE0E8B">
              <w:rPr>
                <w:b/>
                <w:bCs/>
              </w:rPr>
              <w:t>1</w:t>
            </w:r>
            <w:r w:rsidR="00510267" w:rsidRPr="00AE0E8B">
              <w:rPr>
                <w:b/>
                <w:bCs/>
              </w:rPr>
              <w:t>000</w:t>
            </w:r>
          </w:p>
          <w:p w:rsidR="00510267" w:rsidRPr="00AE0E8B" w:rsidRDefault="00510267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-</w:t>
            </w:r>
            <w:r w:rsidRPr="00AE0E8B">
              <w:rPr>
                <w:bCs/>
              </w:rPr>
              <w:t xml:space="preserve">подарки </w:t>
            </w:r>
            <w:r w:rsidR="00C57A0B" w:rsidRPr="00AE0E8B">
              <w:rPr>
                <w:bCs/>
              </w:rPr>
              <w:t>21</w:t>
            </w:r>
            <w:r w:rsidRPr="00AE0E8B">
              <w:rPr>
                <w:bCs/>
              </w:rPr>
              <w:t>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2128" w:rsidRPr="00AE0E8B" w:rsidRDefault="00C57A0B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24</w:t>
            </w:r>
            <w:r w:rsidR="00510267" w:rsidRPr="00AE0E8B">
              <w:rPr>
                <w:b/>
                <w:bCs/>
              </w:rPr>
              <w:t>000</w:t>
            </w:r>
            <w:r w:rsidR="00132F69" w:rsidRPr="00AE0E8B">
              <w:rPr>
                <w:b/>
                <w:bCs/>
              </w:rPr>
              <w:t>-00</w:t>
            </w:r>
          </w:p>
          <w:p w:rsidR="00510267" w:rsidRPr="00AE0E8B" w:rsidRDefault="00C57A0B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 подарки 24</w:t>
            </w:r>
            <w:r w:rsidR="00510267" w:rsidRPr="00AE0E8B">
              <w:rPr>
                <w:bCs/>
              </w:rPr>
              <w:t>000</w:t>
            </w:r>
          </w:p>
        </w:tc>
      </w:tr>
      <w:tr w:rsidR="00262128" w:rsidRPr="00AE0E8B" w:rsidTr="003E3837">
        <w:tc>
          <w:tcPr>
            <w:tcW w:w="709" w:type="dxa"/>
          </w:tcPr>
          <w:p w:rsidR="00262128" w:rsidRPr="00AE0E8B" w:rsidRDefault="00262128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6</w:t>
            </w:r>
          </w:p>
        </w:tc>
        <w:tc>
          <w:tcPr>
            <w:tcW w:w="4111" w:type="dxa"/>
            <w:gridSpan w:val="2"/>
          </w:tcPr>
          <w:p w:rsidR="00262128" w:rsidRPr="00AE0E8B" w:rsidRDefault="00262128">
            <w:pPr>
              <w:pStyle w:val="Default"/>
            </w:pPr>
            <w:r w:rsidRPr="00AE0E8B">
              <w:t xml:space="preserve">Проведение уличных акций по сезонам года </w:t>
            </w:r>
          </w:p>
        </w:tc>
        <w:tc>
          <w:tcPr>
            <w:tcW w:w="1985" w:type="dxa"/>
            <w:gridSpan w:val="2"/>
          </w:tcPr>
          <w:p w:rsidR="00262128" w:rsidRPr="00AE0E8B" w:rsidRDefault="00E14C0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810</w:t>
            </w:r>
            <w:r w:rsidR="00262128" w:rsidRPr="00AE0E8B">
              <w:rPr>
                <w:b/>
                <w:bCs/>
              </w:rPr>
              <w:t>-00</w:t>
            </w:r>
            <w:r w:rsidRPr="00AE0E8B">
              <w:rPr>
                <w:b/>
                <w:bCs/>
              </w:rPr>
              <w:t xml:space="preserve"> руб</w:t>
            </w:r>
          </w:p>
          <w:p w:rsidR="00C57A0B" w:rsidRPr="00AE0E8B" w:rsidRDefault="00C57A0B" w:rsidP="00304D5C">
            <w:pPr>
              <w:pStyle w:val="Default"/>
              <w:jc w:val="both"/>
              <w:rPr>
                <w:b/>
                <w:bCs/>
              </w:rPr>
            </w:pPr>
          </w:p>
          <w:p w:rsidR="00C57A0B" w:rsidRPr="00AE0E8B" w:rsidRDefault="00C57A0B" w:rsidP="00C57A0B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</w:t>
            </w:r>
            <w:r w:rsidR="00E14C09" w:rsidRPr="00AE0E8B">
              <w:rPr>
                <w:bCs/>
              </w:rPr>
              <w:t xml:space="preserve">офисная бумага 660 </w:t>
            </w:r>
            <w:proofErr w:type="spellStart"/>
            <w:r w:rsidR="00E14C09" w:rsidRPr="00AE0E8B">
              <w:rPr>
                <w:bCs/>
              </w:rPr>
              <w:t>руб</w:t>
            </w:r>
            <w:proofErr w:type="spellEnd"/>
          </w:p>
          <w:p w:rsidR="00C57A0B" w:rsidRPr="00AE0E8B" w:rsidRDefault="00C57A0B" w:rsidP="00C57A0B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Cs/>
              </w:rPr>
              <w:t xml:space="preserve">-грамоты -150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2128" w:rsidRPr="00AE0E8B" w:rsidRDefault="00E14C0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900</w:t>
            </w:r>
            <w:r w:rsidR="00770509" w:rsidRPr="00AE0E8B">
              <w:rPr>
                <w:b/>
                <w:bCs/>
              </w:rPr>
              <w:t>-00</w:t>
            </w:r>
            <w:r w:rsidRPr="00AE0E8B">
              <w:rPr>
                <w:b/>
                <w:bCs/>
              </w:rPr>
              <w:t xml:space="preserve"> </w:t>
            </w:r>
            <w:proofErr w:type="spellStart"/>
            <w:r w:rsidRPr="00AE0E8B">
              <w:rPr>
                <w:b/>
                <w:bCs/>
              </w:rPr>
              <w:t>руб</w:t>
            </w:r>
            <w:proofErr w:type="spellEnd"/>
          </w:p>
          <w:p w:rsidR="00C57A0B" w:rsidRPr="00AE0E8B" w:rsidRDefault="00C57A0B" w:rsidP="00304D5C">
            <w:pPr>
              <w:pStyle w:val="Default"/>
              <w:jc w:val="both"/>
              <w:rPr>
                <w:b/>
                <w:bCs/>
              </w:rPr>
            </w:pPr>
          </w:p>
          <w:p w:rsidR="00C57A0B" w:rsidRPr="00AE0E8B" w:rsidRDefault="00A23F50" w:rsidP="00C57A0B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 xml:space="preserve">-офисная бумага </w:t>
            </w:r>
            <w:r w:rsidR="00E14C09" w:rsidRPr="00AE0E8B">
              <w:rPr>
                <w:bCs/>
              </w:rPr>
              <w:t xml:space="preserve">660 </w:t>
            </w:r>
            <w:proofErr w:type="spellStart"/>
            <w:r w:rsidR="00E14C09" w:rsidRPr="00AE0E8B">
              <w:rPr>
                <w:bCs/>
              </w:rPr>
              <w:t>руб</w:t>
            </w:r>
            <w:proofErr w:type="spellEnd"/>
          </w:p>
          <w:p w:rsidR="00C57A0B" w:rsidRPr="00AE0E8B" w:rsidRDefault="00C57A0B" w:rsidP="00C57A0B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Cs/>
              </w:rPr>
              <w:t xml:space="preserve">-грамоты -240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2128" w:rsidRPr="00AE0E8B" w:rsidRDefault="00E14C0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990</w:t>
            </w:r>
            <w:r w:rsidR="00132F69" w:rsidRPr="00AE0E8B">
              <w:rPr>
                <w:b/>
                <w:bCs/>
              </w:rPr>
              <w:t>-00</w:t>
            </w:r>
            <w:r w:rsidRPr="00AE0E8B">
              <w:rPr>
                <w:b/>
                <w:bCs/>
              </w:rPr>
              <w:t xml:space="preserve"> </w:t>
            </w:r>
            <w:proofErr w:type="spellStart"/>
            <w:r w:rsidRPr="00AE0E8B">
              <w:rPr>
                <w:b/>
                <w:bCs/>
              </w:rPr>
              <w:t>руб</w:t>
            </w:r>
            <w:proofErr w:type="spellEnd"/>
          </w:p>
          <w:p w:rsidR="00C57A0B" w:rsidRPr="00AE0E8B" w:rsidRDefault="00C57A0B" w:rsidP="00304D5C">
            <w:pPr>
              <w:pStyle w:val="Default"/>
              <w:jc w:val="both"/>
              <w:rPr>
                <w:b/>
                <w:bCs/>
              </w:rPr>
            </w:pPr>
          </w:p>
          <w:p w:rsidR="00C57A0B" w:rsidRPr="00AE0E8B" w:rsidRDefault="00C57A0B" w:rsidP="00C57A0B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</w:t>
            </w:r>
            <w:r w:rsidR="00A23F50" w:rsidRPr="00AE0E8B">
              <w:rPr>
                <w:bCs/>
              </w:rPr>
              <w:t xml:space="preserve">офисная бумага </w:t>
            </w:r>
            <w:r w:rsidR="00E14C09" w:rsidRPr="00AE0E8B">
              <w:rPr>
                <w:bCs/>
              </w:rPr>
              <w:t xml:space="preserve">660 </w:t>
            </w:r>
            <w:proofErr w:type="spellStart"/>
            <w:r w:rsidR="00E14C09" w:rsidRPr="00AE0E8B">
              <w:rPr>
                <w:bCs/>
              </w:rPr>
              <w:t>руб</w:t>
            </w:r>
            <w:proofErr w:type="spellEnd"/>
          </w:p>
          <w:p w:rsidR="00C57A0B" w:rsidRPr="00AE0E8B" w:rsidRDefault="00C57A0B" w:rsidP="00C57A0B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Cs/>
              </w:rPr>
              <w:t xml:space="preserve">-грамоты -330 </w:t>
            </w:r>
          </w:p>
        </w:tc>
      </w:tr>
      <w:tr w:rsidR="00262128" w:rsidRPr="00AE0E8B" w:rsidTr="003E3837">
        <w:tc>
          <w:tcPr>
            <w:tcW w:w="709" w:type="dxa"/>
          </w:tcPr>
          <w:p w:rsidR="00262128" w:rsidRPr="00AE0E8B" w:rsidRDefault="00262128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7</w:t>
            </w:r>
          </w:p>
        </w:tc>
        <w:tc>
          <w:tcPr>
            <w:tcW w:w="4111" w:type="dxa"/>
            <w:gridSpan w:val="2"/>
          </w:tcPr>
          <w:p w:rsidR="00262128" w:rsidRPr="00AE0E8B" w:rsidRDefault="00262128">
            <w:pPr>
              <w:pStyle w:val="Default"/>
            </w:pPr>
            <w:r w:rsidRPr="00AE0E8B">
              <w:t xml:space="preserve">Сетевая акция «Твоё будущее в твоих руках» по профилактике туберкулёза </w:t>
            </w:r>
          </w:p>
        </w:tc>
        <w:tc>
          <w:tcPr>
            <w:tcW w:w="1985" w:type="dxa"/>
            <w:gridSpan w:val="2"/>
          </w:tcPr>
          <w:p w:rsidR="00262128" w:rsidRPr="00AE0E8B" w:rsidRDefault="00262128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0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2128" w:rsidRPr="00AE0E8B" w:rsidRDefault="0077050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2128" w:rsidRPr="00AE0E8B" w:rsidRDefault="00132F6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0</w:t>
            </w:r>
          </w:p>
        </w:tc>
      </w:tr>
      <w:tr w:rsidR="00262128" w:rsidRPr="00AE0E8B" w:rsidTr="003E3837">
        <w:tc>
          <w:tcPr>
            <w:tcW w:w="709" w:type="dxa"/>
          </w:tcPr>
          <w:p w:rsidR="00262128" w:rsidRPr="00AE0E8B" w:rsidRDefault="00262128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8</w:t>
            </w:r>
          </w:p>
        </w:tc>
        <w:tc>
          <w:tcPr>
            <w:tcW w:w="4111" w:type="dxa"/>
            <w:gridSpan w:val="2"/>
          </w:tcPr>
          <w:p w:rsidR="00262128" w:rsidRPr="00AE0E8B" w:rsidRDefault="00262128">
            <w:pPr>
              <w:pStyle w:val="Default"/>
            </w:pPr>
            <w:r w:rsidRPr="00AE0E8B">
              <w:t xml:space="preserve">Районный слёт волонтёров </w:t>
            </w:r>
            <w:r w:rsidR="001E7A7D" w:rsidRPr="00AE0E8B">
              <w:t>и РДШ</w:t>
            </w:r>
          </w:p>
          <w:p w:rsidR="00262128" w:rsidRPr="00AE0E8B" w:rsidRDefault="00262128">
            <w:pPr>
              <w:pStyle w:val="Default"/>
            </w:pPr>
            <w:r w:rsidRPr="00AE0E8B">
              <w:t xml:space="preserve">«Волонтёрство – не увлечение, а смысл моей жизни!» </w:t>
            </w:r>
          </w:p>
          <w:p w:rsidR="00262128" w:rsidRPr="00AE0E8B" w:rsidRDefault="00262128">
            <w:pPr>
              <w:pStyle w:val="Default"/>
            </w:pPr>
          </w:p>
        </w:tc>
        <w:tc>
          <w:tcPr>
            <w:tcW w:w="1985" w:type="dxa"/>
            <w:gridSpan w:val="2"/>
          </w:tcPr>
          <w:p w:rsidR="00262128" w:rsidRPr="00AE0E8B" w:rsidRDefault="00EE7308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6</w:t>
            </w:r>
            <w:r w:rsidR="00802FE3" w:rsidRPr="00AE0E8B">
              <w:rPr>
                <w:b/>
                <w:bCs/>
              </w:rPr>
              <w:t>7</w:t>
            </w:r>
            <w:r w:rsidR="00262128" w:rsidRPr="00AE0E8B">
              <w:rPr>
                <w:b/>
                <w:bCs/>
              </w:rPr>
              <w:t>000-00</w:t>
            </w:r>
          </w:p>
          <w:p w:rsidR="00E17CFC" w:rsidRPr="00AE0E8B" w:rsidRDefault="00E17CFC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-питание 54000</w:t>
            </w:r>
          </w:p>
          <w:p w:rsidR="00E17CFC" w:rsidRPr="00AE0E8B" w:rsidRDefault="00E17CFC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/>
                <w:bCs/>
              </w:rPr>
              <w:t>-</w:t>
            </w:r>
            <w:r w:rsidRPr="00AE0E8B">
              <w:rPr>
                <w:bCs/>
              </w:rPr>
              <w:t>канцелярия 7000</w:t>
            </w:r>
          </w:p>
          <w:p w:rsidR="00E17CFC" w:rsidRPr="00AE0E8B" w:rsidRDefault="00E17CFC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Cs/>
              </w:rPr>
              <w:t>-</w:t>
            </w:r>
            <w:r w:rsidR="00EE7308" w:rsidRPr="00AE0E8B">
              <w:rPr>
                <w:bCs/>
              </w:rPr>
              <w:t>награждение- 6000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2128" w:rsidRPr="00AE0E8B" w:rsidRDefault="00EE7308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70</w:t>
            </w:r>
            <w:r w:rsidR="00770509" w:rsidRPr="00AE0E8B">
              <w:rPr>
                <w:b/>
                <w:bCs/>
              </w:rPr>
              <w:t>000-00</w:t>
            </w:r>
          </w:p>
          <w:p w:rsidR="00EE7308" w:rsidRPr="00AE0E8B" w:rsidRDefault="00EE7308" w:rsidP="00304D5C">
            <w:pPr>
              <w:pStyle w:val="Default"/>
              <w:jc w:val="both"/>
              <w:rPr>
                <w:b/>
                <w:bCs/>
              </w:rPr>
            </w:pPr>
          </w:p>
          <w:p w:rsidR="00EE7308" w:rsidRPr="00AE0E8B" w:rsidRDefault="00EE7308" w:rsidP="00EE7308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питание 57000</w:t>
            </w:r>
          </w:p>
          <w:p w:rsidR="00EE7308" w:rsidRPr="00AE0E8B" w:rsidRDefault="00EE7308" w:rsidP="00EE7308">
            <w:pPr>
              <w:pStyle w:val="Default"/>
              <w:jc w:val="both"/>
              <w:rPr>
                <w:bCs/>
              </w:rPr>
            </w:pPr>
            <w:r w:rsidRPr="00AE0E8B">
              <w:rPr>
                <w:b/>
                <w:bCs/>
              </w:rPr>
              <w:t>-</w:t>
            </w:r>
            <w:r w:rsidRPr="00AE0E8B">
              <w:rPr>
                <w:bCs/>
              </w:rPr>
              <w:t>канцелярия 7000</w:t>
            </w:r>
          </w:p>
          <w:p w:rsidR="00EE7308" w:rsidRPr="00AE0E8B" w:rsidRDefault="00EE7308" w:rsidP="00EE7308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Cs/>
              </w:rPr>
              <w:t>-награждение- 6000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2128" w:rsidRPr="00AE0E8B" w:rsidRDefault="00EE7308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73</w:t>
            </w:r>
            <w:r w:rsidR="00132F69" w:rsidRPr="00AE0E8B">
              <w:rPr>
                <w:b/>
                <w:bCs/>
              </w:rPr>
              <w:t>000-00</w:t>
            </w:r>
          </w:p>
          <w:p w:rsidR="00EE7308" w:rsidRPr="00AE0E8B" w:rsidRDefault="00EE7308" w:rsidP="00304D5C">
            <w:pPr>
              <w:pStyle w:val="Default"/>
              <w:jc w:val="both"/>
              <w:rPr>
                <w:b/>
                <w:bCs/>
              </w:rPr>
            </w:pPr>
          </w:p>
          <w:p w:rsidR="00EE7308" w:rsidRPr="00AE0E8B" w:rsidRDefault="00EE7308" w:rsidP="00EE7308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питание 60000</w:t>
            </w:r>
          </w:p>
          <w:p w:rsidR="00EE7308" w:rsidRPr="00AE0E8B" w:rsidRDefault="00EE7308" w:rsidP="00EE7308">
            <w:pPr>
              <w:pStyle w:val="Default"/>
              <w:jc w:val="both"/>
              <w:rPr>
                <w:bCs/>
              </w:rPr>
            </w:pPr>
            <w:r w:rsidRPr="00AE0E8B">
              <w:rPr>
                <w:b/>
                <w:bCs/>
              </w:rPr>
              <w:t>-</w:t>
            </w:r>
            <w:r w:rsidRPr="00AE0E8B">
              <w:rPr>
                <w:bCs/>
              </w:rPr>
              <w:t>канцелярия 7000</w:t>
            </w:r>
          </w:p>
          <w:p w:rsidR="00EE7308" w:rsidRPr="00AE0E8B" w:rsidRDefault="00EE7308" w:rsidP="00EE7308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Cs/>
              </w:rPr>
              <w:t>-награждение- 6000</w:t>
            </w:r>
          </w:p>
        </w:tc>
      </w:tr>
      <w:tr w:rsidR="00262128" w:rsidRPr="00AE0E8B" w:rsidTr="003E3837">
        <w:tc>
          <w:tcPr>
            <w:tcW w:w="709" w:type="dxa"/>
          </w:tcPr>
          <w:p w:rsidR="00262128" w:rsidRPr="00AE0E8B" w:rsidRDefault="00262128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9</w:t>
            </w:r>
          </w:p>
        </w:tc>
        <w:tc>
          <w:tcPr>
            <w:tcW w:w="4111" w:type="dxa"/>
            <w:gridSpan w:val="2"/>
          </w:tcPr>
          <w:p w:rsidR="00262128" w:rsidRPr="00AE0E8B" w:rsidRDefault="00262128">
            <w:pPr>
              <w:pStyle w:val="Default"/>
            </w:pPr>
            <w:r w:rsidRPr="00AE0E8B">
              <w:t>Авторская акция « Я не курю,</w:t>
            </w:r>
            <w:r w:rsidR="00C558C6" w:rsidRPr="00AE0E8B">
              <w:t xml:space="preserve"> </w:t>
            </w:r>
            <w:r w:rsidRPr="00AE0E8B">
              <w:t>присо</w:t>
            </w:r>
            <w:r w:rsidR="00C558C6" w:rsidRPr="00AE0E8B">
              <w:t>е</w:t>
            </w:r>
            <w:r w:rsidRPr="00AE0E8B">
              <w:t xml:space="preserve">диняйтесь!» Уличная акция, приуроченная к Международному дню отказа от курения. </w:t>
            </w:r>
          </w:p>
        </w:tc>
        <w:tc>
          <w:tcPr>
            <w:tcW w:w="1985" w:type="dxa"/>
            <w:gridSpan w:val="2"/>
          </w:tcPr>
          <w:p w:rsidR="00262128" w:rsidRPr="00AE0E8B" w:rsidRDefault="000515E6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75</w:t>
            </w:r>
            <w:r w:rsidR="00F32A85" w:rsidRPr="00AE0E8B">
              <w:rPr>
                <w:b/>
                <w:bCs/>
              </w:rPr>
              <w:t>0-00</w:t>
            </w:r>
          </w:p>
          <w:p w:rsidR="00790F96" w:rsidRPr="00AE0E8B" w:rsidRDefault="00790F96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/>
                <w:bCs/>
              </w:rPr>
              <w:t xml:space="preserve">- </w:t>
            </w:r>
            <w:r w:rsidRPr="00AE0E8B">
              <w:rPr>
                <w:bCs/>
              </w:rPr>
              <w:t>ватман 750</w:t>
            </w:r>
          </w:p>
          <w:p w:rsidR="00790F96" w:rsidRPr="00AE0E8B" w:rsidRDefault="00790F96" w:rsidP="00304D5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2128" w:rsidRPr="00AE0E8B" w:rsidRDefault="00790F96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9</w:t>
            </w:r>
            <w:r w:rsidR="00770509" w:rsidRPr="00AE0E8B">
              <w:rPr>
                <w:b/>
                <w:bCs/>
              </w:rPr>
              <w:t>00-00</w:t>
            </w:r>
          </w:p>
          <w:p w:rsidR="00790F96" w:rsidRPr="00AE0E8B" w:rsidRDefault="00790F96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 ватман 900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2128" w:rsidRPr="00AE0E8B" w:rsidRDefault="00790F96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1050</w:t>
            </w:r>
            <w:r w:rsidR="00132F69" w:rsidRPr="00AE0E8B">
              <w:rPr>
                <w:b/>
                <w:bCs/>
              </w:rPr>
              <w:t>-00</w:t>
            </w:r>
          </w:p>
          <w:p w:rsidR="00790F96" w:rsidRPr="00AE0E8B" w:rsidRDefault="00790F96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 ватман 1050</w:t>
            </w:r>
          </w:p>
        </w:tc>
      </w:tr>
      <w:tr w:rsidR="00262128" w:rsidRPr="00AE0E8B" w:rsidTr="003E3837">
        <w:tc>
          <w:tcPr>
            <w:tcW w:w="709" w:type="dxa"/>
          </w:tcPr>
          <w:p w:rsidR="00262128" w:rsidRPr="00AE0E8B" w:rsidRDefault="00262128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10</w:t>
            </w:r>
          </w:p>
        </w:tc>
        <w:tc>
          <w:tcPr>
            <w:tcW w:w="4111" w:type="dxa"/>
            <w:gridSpan w:val="2"/>
          </w:tcPr>
          <w:p w:rsidR="00262128" w:rsidRPr="00AE0E8B" w:rsidRDefault="00262128" w:rsidP="00EE1AFD">
            <w:pPr>
              <w:pStyle w:val="Default"/>
            </w:pPr>
            <w:r w:rsidRPr="00AE0E8B">
              <w:t>Участие в акциях</w:t>
            </w:r>
            <w:r w:rsidR="00EE362F" w:rsidRPr="00AE0E8B">
              <w:t xml:space="preserve">, посвящённых Дню победы в </w:t>
            </w:r>
            <w:proofErr w:type="spellStart"/>
            <w:r w:rsidR="00EE362F" w:rsidRPr="00AE0E8B">
              <w:t>В</w:t>
            </w:r>
            <w:r w:rsidR="00F17838" w:rsidRPr="00AE0E8B">
              <w:t>О</w:t>
            </w:r>
            <w:r w:rsidR="00EE362F" w:rsidRPr="00AE0E8B">
              <w:t>в</w:t>
            </w:r>
            <w:proofErr w:type="spellEnd"/>
            <w:r w:rsidR="00EE362F" w:rsidRPr="00AE0E8B">
              <w:t xml:space="preserve"> 1941-1945гг</w:t>
            </w:r>
          </w:p>
          <w:p w:rsidR="00262128" w:rsidRPr="00AE0E8B" w:rsidRDefault="00262128">
            <w:pPr>
              <w:pStyle w:val="Default"/>
            </w:pPr>
          </w:p>
        </w:tc>
        <w:tc>
          <w:tcPr>
            <w:tcW w:w="1985" w:type="dxa"/>
            <w:gridSpan w:val="2"/>
          </w:tcPr>
          <w:p w:rsidR="000515E6" w:rsidRPr="00AE0E8B" w:rsidRDefault="000B057E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 xml:space="preserve">     150</w:t>
            </w:r>
          </w:p>
          <w:p w:rsidR="000B057E" w:rsidRPr="00AE0E8B" w:rsidRDefault="000B057E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-</w:t>
            </w:r>
            <w:r w:rsidRPr="00AE0E8B">
              <w:rPr>
                <w:bCs/>
              </w:rPr>
              <w:t>грамоты 150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2128" w:rsidRPr="00AE0E8B" w:rsidRDefault="000B057E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170</w:t>
            </w:r>
          </w:p>
          <w:p w:rsidR="000B057E" w:rsidRPr="00AE0E8B" w:rsidRDefault="000B057E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 грамоты 170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2128" w:rsidRPr="00AE0E8B" w:rsidRDefault="000B057E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180</w:t>
            </w:r>
          </w:p>
          <w:p w:rsidR="000B057E" w:rsidRPr="00AE0E8B" w:rsidRDefault="000B057E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 xml:space="preserve">- </w:t>
            </w:r>
            <w:r w:rsidRPr="00AE0E8B">
              <w:rPr>
                <w:bCs/>
              </w:rPr>
              <w:t>грамоты 180</w:t>
            </w:r>
          </w:p>
        </w:tc>
      </w:tr>
      <w:tr w:rsidR="00262128" w:rsidRPr="00AE0E8B" w:rsidTr="003E3837">
        <w:tc>
          <w:tcPr>
            <w:tcW w:w="709" w:type="dxa"/>
          </w:tcPr>
          <w:p w:rsidR="00262128" w:rsidRPr="00AE0E8B" w:rsidRDefault="00262128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11</w:t>
            </w:r>
          </w:p>
        </w:tc>
        <w:tc>
          <w:tcPr>
            <w:tcW w:w="4111" w:type="dxa"/>
            <w:gridSpan w:val="2"/>
          </w:tcPr>
          <w:p w:rsidR="00262128" w:rsidRPr="00AE0E8B" w:rsidRDefault="00262128">
            <w:pPr>
              <w:pStyle w:val="Default"/>
            </w:pPr>
            <w:r w:rsidRPr="00AE0E8B">
              <w:t xml:space="preserve">Районный конкурс «Доброволец </w:t>
            </w:r>
            <w:r w:rsidRPr="00AE0E8B">
              <w:lastRenderedPageBreak/>
              <w:t xml:space="preserve">года» </w:t>
            </w:r>
          </w:p>
        </w:tc>
        <w:tc>
          <w:tcPr>
            <w:tcW w:w="1985" w:type="dxa"/>
            <w:gridSpan w:val="2"/>
          </w:tcPr>
          <w:p w:rsidR="00262128" w:rsidRPr="00AE0E8B" w:rsidRDefault="00D85521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lastRenderedPageBreak/>
              <w:t>450</w:t>
            </w:r>
            <w:r w:rsidR="00F32A85" w:rsidRPr="00AE0E8B">
              <w:rPr>
                <w:b/>
                <w:bCs/>
              </w:rPr>
              <w:t>-00</w:t>
            </w:r>
          </w:p>
          <w:p w:rsidR="00D85521" w:rsidRPr="00AE0E8B" w:rsidRDefault="00D85521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lastRenderedPageBreak/>
              <w:t>- грамоты- 450</w:t>
            </w:r>
          </w:p>
          <w:p w:rsidR="00D85521" w:rsidRPr="00AE0E8B" w:rsidRDefault="00D85521" w:rsidP="00304D5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2128" w:rsidRPr="00AE0E8B" w:rsidRDefault="00D85521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lastRenderedPageBreak/>
              <w:t>480</w:t>
            </w:r>
          </w:p>
          <w:p w:rsidR="00D85521" w:rsidRPr="00AE0E8B" w:rsidRDefault="00D85521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lastRenderedPageBreak/>
              <w:t>-</w:t>
            </w:r>
            <w:r w:rsidRPr="00AE0E8B">
              <w:rPr>
                <w:bCs/>
              </w:rPr>
              <w:t>грамоты 480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2128" w:rsidRPr="00AE0E8B" w:rsidRDefault="00D85521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lastRenderedPageBreak/>
              <w:t>510</w:t>
            </w:r>
          </w:p>
          <w:p w:rsidR="00D85521" w:rsidRPr="00AE0E8B" w:rsidRDefault="00D85521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lastRenderedPageBreak/>
              <w:t>-грамоты 510</w:t>
            </w:r>
          </w:p>
        </w:tc>
      </w:tr>
      <w:tr w:rsidR="00262128" w:rsidRPr="00AE0E8B" w:rsidTr="003E3837">
        <w:tc>
          <w:tcPr>
            <w:tcW w:w="709" w:type="dxa"/>
          </w:tcPr>
          <w:p w:rsidR="00262128" w:rsidRPr="00AE0E8B" w:rsidRDefault="00262128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lastRenderedPageBreak/>
              <w:t>12</w:t>
            </w:r>
          </w:p>
        </w:tc>
        <w:tc>
          <w:tcPr>
            <w:tcW w:w="4111" w:type="dxa"/>
            <w:gridSpan w:val="2"/>
          </w:tcPr>
          <w:p w:rsidR="00262128" w:rsidRPr="00AE0E8B" w:rsidRDefault="00262128">
            <w:pPr>
              <w:pStyle w:val="Default"/>
            </w:pPr>
            <w:proofErr w:type="gramStart"/>
            <w:r w:rsidRPr="00AE0E8B">
              <w:t>Ярмарка-ремесел</w:t>
            </w:r>
            <w:proofErr w:type="gramEnd"/>
            <w:r w:rsidRPr="00AE0E8B">
              <w:t xml:space="preserve"> «Не вся упаковка – мусор», вторая жизнь ненужных вещей </w:t>
            </w:r>
          </w:p>
        </w:tc>
        <w:tc>
          <w:tcPr>
            <w:tcW w:w="1985" w:type="dxa"/>
            <w:gridSpan w:val="2"/>
          </w:tcPr>
          <w:p w:rsidR="00262128" w:rsidRPr="00AE0E8B" w:rsidRDefault="00864C2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750</w:t>
            </w:r>
          </w:p>
          <w:p w:rsidR="00864C29" w:rsidRPr="00AE0E8B" w:rsidRDefault="00864C29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 грамоты- 750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2128" w:rsidRPr="00AE0E8B" w:rsidRDefault="00864C2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800</w:t>
            </w:r>
          </w:p>
          <w:p w:rsidR="00864C29" w:rsidRPr="00AE0E8B" w:rsidRDefault="00864C29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 грамоты 800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2128" w:rsidRPr="00AE0E8B" w:rsidRDefault="00864C2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850</w:t>
            </w:r>
          </w:p>
          <w:p w:rsidR="00864C29" w:rsidRPr="00AE0E8B" w:rsidRDefault="00864C29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 грамоты 850</w:t>
            </w:r>
          </w:p>
        </w:tc>
      </w:tr>
      <w:tr w:rsidR="00262128" w:rsidRPr="00AE0E8B" w:rsidTr="003E3837">
        <w:tc>
          <w:tcPr>
            <w:tcW w:w="709" w:type="dxa"/>
          </w:tcPr>
          <w:p w:rsidR="00262128" w:rsidRPr="00AE0E8B" w:rsidRDefault="00262128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13</w:t>
            </w:r>
          </w:p>
        </w:tc>
        <w:tc>
          <w:tcPr>
            <w:tcW w:w="4111" w:type="dxa"/>
            <w:gridSpan w:val="2"/>
          </w:tcPr>
          <w:p w:rsidR="00262128" w:rsidRPr="00AE0E8B" w:rsidRDefault="00262128">
            <w:pPr>
              <w:pStyle w:val="Default"/>
            </w:pPr>
            <w:r w:rsidRPr="00AE0E8B">
              <w:t xml:space="preserve">Районная акция «Помоги памятникам Отечества» </w:t>
            </w:r>
          </w:p>
        </w:tc>
        <w:tc>
          <w:tcPr>
            <w:tcW w:w="1985" w:type="dxa"/>
            <w:gridSpan w:val="2"/>
          </w:tcPr>
          <w:p w:rsidR="00262128" w:rsidRPr="00AE0E8B" w:rsidRDefault="00CB7EA3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0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2128" w:rsidRPr="00AE0E8B" w:rsidRDefault="00CB7EA3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2128" w:rsidRPr="00AE0E8B" w:rsidRDefault="00CB7EA3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0</w:t>
            </w:r>
          </w:p>
        </w:tc>
      </w:tr>
      <w:tr w:rsidR="00262128" w:rsidRPr="00AE0E8B" w:rsidTr="003E3837">
        <w:tc>
          <w:tcPr>
            <w:tcW w:w="709" w:type="dxa"/>
          </w:tcPr>
          <w:p w:rsidR="00262128" w:rsidRPr="00AE0E8B" w:rsidRDefault="00262128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14</w:t>
            </w:r>
          </w:p>
        </w:tc>
        <w:tc>
          <w:tcPr>
            <w:tcW w:w="4111" w:type="dxa"/>
            <w:gridSpan w:val="2"/>
          </w:tcPr>
          <w:p w:rsidR="00262128" w:rsidRPr="00AE0E8B" w:rsidRDefault="00262128">
            <w:pPr>
              <w:pStyle w:val="Default"/>
            </w:pPr>
            <w:r w:rsidRPr="00AE0E8B">
              <w:t xml:space="preserve">Литературный час о книжных героях «Бери пример с книжного героя» </w:t>
            </w:r>
          </w:p>
        </w:tc>
        <w:tc>
          <w:tcPr>
            <w:tcW w:w="1985" w:type="dxa"/>
            <w:gridSpan w:val="2"/>
          </w:tcPr>
          <w:p w:rsidR="00CB7EA3" w:rsidRPr="00AE0E8B" w:rsidRDefault="00CB7EA3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750</w:t>
            </w:r>
          </w:p>
          <w:p w:rsidR="00262128" w:rsidRPr="00AE0E8B" w:rsidRDefault="00CB7EA3" w:rsidP="00CB7EA3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 грамоты-750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2128" w:rsidRPr="00AE0E8B" w:rsidRDefault="00CB7EA3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800</w:t>
            </w:r>
          </w:p>
          <w:p w:rsidR="00CB7EA3" w:rsidRPr="00AE0E8B" w:rsidRDefault="00CB7EA3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 грамоты 800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2128" w:rsidRPr="00AE0E8B" w:rsidRDefault="00CB7EA3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85</w:t>
            </w:r>
            <w:r w:rsidR="00132F69" w:rsidRPr="00AE0E8B">
              <w:rPr>
                <w:b/>
                <w:bCs/>
              </w:rPr>
              <w:t>0-0</w:t>
            </w:r>
          </w:p>
          <w:p w:rsidR="00CB7EA3" w:rsidRPr="00AE0E8B" w:rsidRDefault="00CB7EA3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-грамоты 850</w:t>
            </w:r>
          </w:p>
        </w:tc>
      </w:tr>
      <w:tr w:rsidR="00262128" w:rsidRPr="00AE0E8B" w:rsidTr="003E3837">
        <w:tc>
          <w:tcPr>
            <w:tcW w:w="709" w:type="dxa"/>
          </w:tcPr>
          <w:p w:rsidR="00262128" w:rsidRPr="00AE0E8B" w:rsidRDefault="00262128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15</w:t>
            </w:r>
          </w:p>
        </w:tc>
        <w:tc>
          <w:tcPr>
            <w:tcW w:w="4111" w:type="dxa"/>
            <w:gridSpan w:val="2"/>
          </w:tcPr>
          <w:p w:rsidR="00262128" w:rsidRPr="00AE0E8B" w:rsidRDefault="00262128">
            <w:pPr>
              <w:pStyle w:val="Default"/>
            </w:pPr>
            <w:r w:rsidRPr="00AE0E8B">
              <w:t xml:space="preserve">Деловая игра «Волонтёрский проект» </w:t>
            </w:r>
          </w:p>
        </w:tc>
        <w:tc>
          <w:tcPr>
            <w:tcW w:w="1985" w:type="dxa"/>
            <w:gridSpan w:val="2"/>
          </w:tcPr>
          <w:p w:rsidR="00262128" w:rsidRPr="00AE0E8B" w:rsidRDefault="00666B26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6</w:t>
            </w:r>
            <w:r w:rsidR="00ED7BE8" w:rsidRPr="00AE0E8B">
              <w:rPr>
                <w:b/>
                <w:bCs/>
              </w:rPr>
              <w:t>000-00</w:t>
            </w:r>
          </w:p>
          <w:p w:rsidR="00666B26" w:rsidRPr="00AE0E8B" w:rsidRDefault="00666B26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 грамоты 750</w:t>
            </w:r>
          </w:p>
          <w:p w:rsidR="00666B26" w:rsidRPr="00AE0E8B" w:rsidRDefault="00666B26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-подарки- 5250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2128" w:rsidRPr="00AE0E8B" w:rsidRDefault="00666B26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7</w:t>
            </w:r>
            <w:r w:rsidR="00132F69" w:rsidRPr="00AE0E8B">
              <w:rPr>
                <w:b/>
                <w:bCs/>
              </w:rPr>
              <w:t>000-00</w:t>
            </w:r>
          </w:p>
          <w:p w:rsidR="00666B26" w:rsidRPr="00AE0E8B" w:rsidRDefault="00666B26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/>
                <w:bCs/>
              </w:rPr>
              <w:t xml:space="preserve">- </w:t>
            </w:r>
            <w:r w:rsidRPr="00AE0E8B">
              <w:rPr>
                <w:bCs/>
              </w:rPr>
              <w:t>грамоты 800</w:t>
            </w:r>
          </w:p>
          <w:p w:rsidR="00666B26" w:rsidRPr="00AE0E8B" w:rsidRDefault="00666B26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Cs/>
              </w:rPr>
              <w:t>-подарки</w:t>
            </w:r>
            <w:r w:rsidRPr="00AE0E8B">
              <w:rPr>
                <w:b/>
                <w:bCs/>
              </w:rPr>
              <w:t xml:space="preserve"> </w:t>
            </w:r>
            <w:r w:rsidRPr="00AE0E8B">
              <w:rPr>
                <w:bCs/>
              </w:rPr>
              <w:t>6200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2128" w:rsidRPr="00AE0E8B" w:rsidRDefault="00666B26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8</w:t>
            </w:r>
            <w:r w:rsidR="00132F69" w:rsidRPr="00AE0E8B">
              <w:rPr>
                <w:b/>
                <w:bCs/>
              </w:rPr>
              <w:t>000-00</w:t>
            </w:r>
          </w:p>
          <w:p w:rsidR="00556664" w:rsidRPr="00AE0E8B" w:rsidRDefault="00556664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 грамоты  850</w:t>
            </w:r>
          </w:p>
          <w:p w:rsidR="00556664" w:rsidRPr="00AE0E8B" w:rsidRDefault="00556664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 подарки 7150</w:t>
            </w:r>
          </w:p>
        </w:tc>
      </w:tr>
      <w:tr w:rsidR="00262128" w:rsidRPr="00AE0E8B" w:rsidTr="003E3837">
        <w:tc>
          <w:tcPr>
            <w:tcW w:w="709" w:type="dxa"/>
          </w:tcPr>
          <w:p w:rsidR="00262128" w:rsidRPr="00AE0E8B" w:rsidRDefault="00262128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16</w:t>
            </w:r>
          </w:p>
        </w:tc>
        <w:tc>
          <w:tcPr>
            <w:tcW w:w="4111" w:type="dxa"/>
            <w:gridSpan w:val="2"/>
          </w:tcPr>
          <w:p w:rsidR="00262128" w:rsidRPr="00AE0E8B" w:rsidRDefault="00262128">
            <w:pPr>
              <w:pStyle w:val="Default"/>
            </w:pPr>
            <w:r w:rsidRPr="00AE0E8B">
              <w:t xml:space="preserve">Мастер-класс по изготовлению открыток ко Дню пожилого человека </w:t>
            </w:r>
          </w:p>
        </w:tc>
        <w:tc>
          <w:tcPr>
            <w:tcW w:w="1985" w:type="dxa"/>
            <w:gridSpan w:val="2"/>
          </w:tcPr>
          <w:p w:rsidR="00262128" w:rsidRPr="00AE0E8B" w:rsidRDefault="00ED7BE8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0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2128" w:rsidRPr="00AE0E8B" w:rsidRDefault="00132F6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2128" w:rsidRPr="00AE0E8B" w:rsidRDefault="005E6655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0</w:t>
            </w:r>
          </w:p>
        </w:tc>
      </w:tr>
      <w:tr w:rsidR="00262128" w:rsidRPr="00AE0E8B" w:rsidTr="003E3837">
        <w:tc>
          <w:tcPr>
            <w:tcW w:w="709" w:type="dxa"/>
          </w:tcPr>
          <w:p w:rsidR="00262128" w:rsidRPr="00AE0E8B" w:rsidRDefault="00262128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17</w:t>
            </w:r>
          </w:p>
        </w:tc>
        <w:tc>
          <w:tcPr>
            <w:tcW w:w="4111" w:type="dxa"/>
            <w:gridSpan w:val="2"/>
          </w:tcPr>
          <w:p w:rsidR="00262128" w:rsidRPr="00AE0E8B" w:rsidRDefault="00262128">
            <w:pPr>
              <w:pStyle w:val="Default"/>
            </w:pPr>
            <w:r w:rsidRPr="00AE0E8B">
              <w:t xml:space="preserve">Акция «Твори добро» </w:t>
            </w:r>
          </w:p>
        </w:tc>
        <w:tc>
          <w:tcPr>
            <w:tcW w:w="1985" w:type="dxa"/>
            <w:gridSpan w:val="2"/>
          </w:tcPr>
          <w:p w:rsidR="00262128" w:rsidRPr="00AE0E8B" w:rsidRDefault="005E6655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75</w:t>
            </w:r>
            <w:r w:rsidR="00ED7BE8" w:rsidRPr="00AE0E8B">
              <w:rPr>
                <w:b/>
                <w:bCs/>
              </w:rPr>
              <w:t>0-00</w:t>
            </w:r>
          </w:p>
          <w:p w:rsidR="005E6655" w:rsidRPr="00AE0E8B" w:rsidRDefault="005E6655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 грамоты 750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2128" w:rsidRPr="00AE0E8B" w:rsidRDefault="005E6655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8</w:t>
            </w:r>
            <w:r w:rsidR="00132F69" w:rsidRPr="00AE0E8B">
              <w:rPr>
                <w:b/>
                <w:bCs/>
              </w:rPr>
              <w:t>00-00</w:t>
            </w:r>
          </w:p>
          <w:p w:rsidR="005E6655" w:rsidRPr="00AE0E8B" w:rsidRDefault="005E6655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 грамоты 800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2128" w:rsidRPr="00AE0E8B" w:rsidRDefault="005E6655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850</w:t>
            </w:r>
            <w:r w:rsidR="00132F69" w:rsidRPr="00AE0E8B">
              <w:rPr>
                <w:b/>
                <w:bCs/>
              </w:rPr>
              <w:t>-00</w:t>
            </w:r>
          </w:p>
          <w:p w:rsidR="005E6655" w:rsidRPr="00AE0E8B" w:rsidRDefault="005E6655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- грамоты 850</w:t>
            </w:r>
          </w:p>
        </w:tc>
      </w:tr>
      <w:tr w:rsidR="00770509" w:rsidRPr="00AE0E8B" w:rsidTr="003E3837">
        <w:tc>
          <w:tcPr>
            <w:tcW w:w="709" w:type="dxa"/>
          </w:tcPr>
          <w:p w:rsidR="00770509" w:rsidRPr="00AE0E8B" w:rsidRDefault="002B4A3C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18</w:t>
            </w:r>
          </w:p>
        </w:tc>
        <w:tc>
          <w:tcPr>
            <w:tcW w:w="4111" w:type="dxa"/>
            <w:gridSpan w:val="2"/>
          </w:tcPr>
          <w:p w:rsidR="00770509" w:rsidRPr="00AE0E8B" w:rsidRDefault="00770509">
            <w:pPr>
              <w:pStyle w:val="Default"/>
            </w:pPr>
            <w:r w:rsidRPr="00AE0E8B">
              <w:rPr>
                <w:b/>
              </w:rPr>
              <w:t>Грант Главы АМР «Нерчинско-Заводский район»</w:t>
            </w:r>
            <w:r w:rsidRPr="00AE0E8B">
              <w:t xml:space="preserve"> на лучшую организацию деятельности волонтёрского движения.</w:t>
            </w:r>
          </w:p>
        </w:tc>
        <w:tc>
          <w:tcPr>
            <w:tcW w:w="1985" w:type="dxa"/>
            <w:gridSpan w:val="2"/>
          </w:tcPr>
          <w:p w:rsidR="00770509" w:rsidRPr="00AE0E8B" w:rsidRDefault="00770509" w:rsidP="002B4A3C">
            <w:pPr>
              <w:pStyle w:val="Default"/>
              <w:jc w:val="center"/>
              <w:rPr>
                <w:b/>
                <w:bCs/>
              </w:rPr>
            </w:pPr>
            <w:r w:rsidRPr="00AE0E8B">
              <w:rPr>
                <w:b/>
                <w:bCs/>
              </w:rPr>
              <w:t>30000</w:t>
            </w:r>
            <w:r w:rsidR="00132F69" w:rsidRPr="00AE0E8B">
              <w:rPr>
                <w:b/>
                <w:bCs/>
              </w:rPr>
              <w:t>-00</w:t>
            </w:r>
          </w:p>
          <w:p w:rsidR="002B4A3C" w:rsidRPr="00AE0E8B" w:rsidRDefault="002B4A3C" w:rsidP="002B4A3C">
            <w:pPr>
              <w:pStyle w:val="Default"/>
              <w:jc w:val="center"/>
              <w:rPr>
                <w:bCs/>
              </w:rPr>
            </w:pPr>
            <w:r w:rsidRPr="00AE0E8B">
              <w:rPr>
                <w:bCs/>
              </w:rPr>
              <w:t>по</w:t>
            </w:r>
          </w:p>
          <w:p w:rsidR="002B4A3C" w:rsidRPr="00AE0E8B" w:rsidRDefault="002B4A3C" w:rsidP="002B4A3C">
            <w:pPr>
              <w:pStyle w:val="Default"/>
              <w:jc w:val="center"/>
              <w:rPr>
                <w:bCs/>
              </w:rPr>
            </w:pPr>
            <w:r w:rsidRPr="00AE0E8B">
              <w:rPr>
                <w:bCs/>
              </w:rPr>
              <w:t>согласованию</w:t>
            </w:r>
            <w:r w:rsidR="00C1754E" w:rsidRPr="00AE0E8B">
              <w:rPr>
                <w:bCs/>
                <w:vertAlign w:val="superscript"/>
              </w:rPr>
              <w:t>*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70509" w:rsidRPr="00AE0E8B" w:rsidRDefault="00132F69" w:rsidP="002B4A3C">
            <w:pPr>
              <w:pStyle w:val="Default"/>
              <w:jc w:val="center"/>
              <w:rPr>
                <w:b/>
                <w:bCs/>
              </w:rPr>
            </w:pPr>
            <w:r w:rsidRPr="00AE0E8B">
              <w:rPr>
                <w:b/>
                <w:bCs/>
              </w:rPr>
              <w:t>30000-00</w:t>
            </w:r>
          </w:p>
          <w:p w:rsidR="002B4A3C" w:rsidRPr="00AE0E8B" w:rsidRDefault="002B4A3C" w:rsidP="002B4A3C">
            <w:pPr>
              <w:pStyle w:val="Default"/>
              <w:jc w:val="center"/>
              <w:rPr>
                <w:bCs/>
              </w:rPr>
            </w:pPr>
            <w:r w:rsidRPr="00AE0E8B">
              <w:rPr>
                <w:bCs/>
              </w:rPr>
              <w:t>по согласованию</w:t>
            </w:r>
            <w:r w:rsidR="00C1754E" w:rsidRPr="00AE0E8B">
              <w:rPr>
                <w:bCs/>
              </w:rPr>
              <w:t>*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4A3C" w:rsidRPr="00AE0E8B" w:rsidRDefault="002B4A3C" w:rsidP="002B4A3C">
            <w:pPr>
              <w:pStyle w:val="Default"/>
              <w:jc w:val="center"/>
              <w:rPr>
                <w:b/>
                <w:bCs/>
              </w:rPr>
            </w:pPr>
            <w:r w:rsidRPr="00AE0E8B">
              <w:rPr>
                <w:b/>
                <w:bCs/>
              </w:rPr>
              <w:t>30000-00</w:t>
            </w:r>
          </w:p>
          <w:p w:rsidR="002B4A3C" w:rsidRPr="00AE0E8B" w:rsidRDefault="002B4A3C" w:rsidP="002B4A3C">
            <w:pPr>
              <w:pStyle w:val="Default"/>
              <w:jc w:val="center"/>
              <w:rPr>
                <w:bCs/>
              </w:rPr>
            </w:pPr>
            <w:r w:rsidRPr="00AE0E8B">
              <w:rPr>
                <w:bCs/>
              </w:rPr>
              <w:t>по</w:t>
            </w:r>
          </w:p>
          <w:p w:rsidR="00770509" w:rsidRPr="00AE0E8B" w:rsidRDefault="002B4A3C" w:rsidP="002B4A3C">
            <w:pPr>
              <w:pStyle w:val="Default"/>
              <w:jc w:val="center"/>
              <w:rPr>
                <w:b/>
                <w:bCs/>
              </w:rPr>
            </w:pPr>
            <w:r w:rsidRPr="00AE0E8B">
              <w:rPr>
                <w:bCs/>
              </w:rPr>
              <w:t xml:space="preserve"> согласованию</w:t>
            </w:r>
            <w:r w:rsidR="00C1754E" w:rsidRPr="00AE0E8B">
              <w:rPr>
                <w:bCs/>
              </w:rPr>
              <w:t>*</w:t>
            </w:r>
          </w:p>
        </w:tc>
      </w:tr>
      <w:tr w:rsidR="009A7537" w:rsidRPr="00AE0E8B" w:rsidTr="003E3837">
        <w:tc>
          <w:tcPr>
            <w:tcW w:w="709" w:type="dxa"/>
          </w:tcPr>
          <w:p w:rsidR="009A7537" w:rsidRPr="00AE0E8B" w:rsidRDefault="009A7537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20</w:t>
            </w:r>
          </w:p>
        </w:tc>
        <w:tc>
          <w:tcPr>
            <w:tcW w:w="4111" w:type="dxa"/>
            <w:gridSpan w:val="2"/>
          </w:tcPr>
          <w:p w:rsidR="009A7537" w:rsidRPr="00AE0E8B" w:rsidRDefault="009A7537">
            <w:pPr>
              <w:pStyle w:val="Default"/>
              <w:rPr>
                <w:b/>
              </w:rPr>
            </w:pPr>
            <w:r w:rsidRPr="00AE0E8B">
              <w:rPr>
                <w:b/>
              </w:rPr>
              <w:t>Приобретение футболок с логотипом, кепки.</w:t>
            </w:r>
          </w:p>
        </w:tc>
        <w:tc>
          <w:tcPr>
            <w:tcW w:w="1985" w:type="dxa"/>
            <w:gridSpan w:val="2"/>
          </w:tcPr>
          <w:p w:rsidR="009A7537" w:rsidRPr="00AE0E8B" w:rsidRDefault="00D911AE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25</w:t>
            </w:r>
            <w:r w:rsidR="004A56AF" w:rsidRPr="00AE0E8B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A7537" w:rsidRPr="00AE0E8B" w:rsidRDefault="004A56AF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25</w:t>
            </w:r>
            <w:r w:rsidR="009A7537" w:rsidRPr="00AE0E8B">
              <w:rPr>
                <w:b/>
                <w:bCs/>
              </w:rPr>
              <w:t>000-00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A7537" w:rsidRPr="00AE0E8B" w:rsidRDefault="004A56AF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25</w:t>
            </w:r>
            <w:r w:rsidR="009A7537" w:rsidRPr="00AE0E8B">
              <w:rPr>
                <w:b/>
                <w:bCs/>
              </w:rPr>
              <w:t>00</w:t>
            </w:r>
            <w:r w:rsidR="00515F43" w:rsidRPr="00AE0E8B">
              <w:rPr>
                <w:b/>
                <w:bCs/>
              </w:rPr>
              <w:t>0</w:t>
            </w:r>
            <w:r w:rsidR="009A7537" w:rsidRPr="00AE0E8B">
              <w:rPr>
                <w:b/>
                <w:bCs/>
              </w:rPr>
              <w:t>-00</w:t>
            </w:r>
          </w:p>
        </w:tc>
      </w:tr>
      <w:tr w:rsidR="00305729" w:rsidRPr="00AE0E8B" w:rsidTr="003E3837">
        <w:tc>
          <w:tcPr>
            <w:tcW w:w="709" w:type="dxa"/>
          </w:tcPr>
          <w:p w:rsidR="00305729" w:rsidRPr="00AE0E8B" w:rsidRDefault="00305729" w:rsidP="00304D5C">
            <w:pPr>
              <w:pStyle w:val="Default"/>
              <w:jc w:val="both"/>
              <w:rPr>
                <w:bCs/>
              </w:rPr>
            </w:pPr>
            <w:r w:rsidRPr="00AE0E8B">
              <w:rPr>
                <w:bCs/>
              </w:rPr>
              <w:t>21</w:t>
            </w:r>
          </w:p>
        </w:tc>
        <w:tc>
          <w:tcPr>
            <w:tcW w:w="4111" w:type="dxa"/>
            <w:gridSpan w:val="2"/>
          </w:tcPr>
          <w:p w:rsidR="00305729" w:rsidRPr="00AE0E8B" w:rsidRDefault="00305729">
            <w:pPr>
              <w:pStyle w:val="Default"/>
              <w:rPr>
                <w:b/>
              </w:rPr>
            </w:pPr>
            <w:r w:rsidRPr="00AE0E8B">
              <w:rPr>
                <w:b/>
              </w:rPr>
              <w:t>Участие в краевом слёте волонтёров</w:t>
            </w:r>
          </w:p>
        </w:tc>
        <w:tc>
          <w:tcPr>
            <w:tcW w:w="1985" w:type="dxa"/>
            <w:gridSpan w:val="2"/>
          </w:tcPr>
          <w:p w:rsidR="00305729" w:rsidRPr="00AE0E8B" w:rsidRDefault="0030572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15000</w:t>
            </w:r>
          </w:p>
          <w:p w:rsidR="00305729" w:rsidRPr="00AE0E8B" w:rsidRDefault="0030572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 xml:space="preserve">- </w:t>
            </w:r>
            <w:r w:rsidR="006A552A" w:rsidRPr="00AE0E8B">
              <w:rPr>
                <w:b/>
                <w:bCs/>
              </w:rPr>
              <w:t>проезд автобус-4800</w:t>
            </w:r>
          </w:p>
          <w:p w:rsidR="00305729" w:rsidRPr="00AE0E8B" w:rsidRDefault="0030572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-проезд поезд-6300</w:t>
            </w:r>
          </w:p>
          <w:p w:rsidR="00305729" w:rsidRPr="00AE0E8B" w:rsidRDefault="0030572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- проживание 3000</w:t>
            </w:r>
          </w:p>
          <w:p w:rsidR="00305729" w:rsidRPr="00AE0E8B" w:rsidRDefault="00305729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- суточные 900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05729" w:rsidRPr="00AE0E8B" w:rsidRDefault="005155DC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15000</w:t>
            </w:r>
          </w:p>
          <w:p w:rsidR="006546EA" w:rsidRPr="00AE0E8B" w:rsidRDefault="006546EA" w:rsidP="00304D5C">
            <w:pPr>
              <w:pStyle w:val="Default"/>
              <w:jc w:val="both"/>
              <w:rPr>
                <w:b/>
                <w:bCs/>
                <w:highlight w:val="yellow"/>
              </w:rPr>
            </w:pPr>
          </w:p>
          <w:p w:rsidR="006A552A" w:rsidRPr="00AE0E8B" w:rsidRDefault="004E7E61" w:rsidP="006A552A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-</w:t>
            </w:r>
            <w:r w:rsidR="006A552A" w:rsidRPr="00AE0E8B">
              <w:rPr>
                <w:b/>
                <w:bCs/>
              </w:rPr>
              <w:t>проезд автобус-5100</w:t>
            </w:r>
          </w:p>
          <w:p w:rsidR="006A552A" w:rsidRPr="00AE0E8B" w:rsidRDefault="006A552A" w:rsidP="006A552A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-проезд поезд-6600</w:t>
            </w:r>
          </w:p>
          <w:p w:rsidR="006A552A" w:rsidRPr="00AE0E8B" w:rsidRDefault="006A552A" w:rsidP="006A552A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- проживание 3300</w:t>
            </w:r>
          </w:p>
          <w:p w:rsidR="006A552A" w:rsidRPr="00AE0E8B" w:rsidRDefault="006A552A" w:rsidP="006A552A">
            <w:pPr>
              <w:pStyle w:val="Default"/>
              <w:jc w:val="both"/>
              <w:rPr>
                <w:b/>
                <w:bCs/>
                <w:highlight w:val="yellow"/>
              </w:rPr>
            </w:pPr>
            <w:r w:rsidRPr="00AE0E8B">
              <w:rPr>
                <w:b/>
                <w:bCs/>
              </w:rPr>
              <w:t>- суточные 900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05729" w:rsidRPr="00AE0E8B" w:rsidRDefault="005155DC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15000</w:t>
            </w:r>
          </w:p>
          <w:p w:rsidR="006546EA" w:rsidRPr="00AE0E8B" w:rsidRDefault="006546EA" w:rsidP="00304D5C">
            <w:pPr>
              <w:pStyle w:val="Default"/>
              <w:jc w:val="both"/>
              <w:rPr>
                <w:b/>
                <w:bCs/>
                <w:highlight w:val="yellow"/>
              </w:rPr>
            </w:pPr>
          </w:p>
          <w:p w:rsidR="006546EA" w:rsidRPr="00AE0E8B" w:rsidRDefault="004E7E61" w:rsidP="006546EA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-</w:t>
            </w:r>
            <w:r w:rsidR="006546EA" w:rsidRPr="00AE0E8B">
              <w:rPr>
                <w:b/>
                <w:bCs/>
              </w:rPr>
              <w:t>проезд автобус-5400</w:t>
            </w:r>
          </w:p>
          <w:p w:rsidR="006546EA" w:rsidRPr="00AE0E8B" w:rsidRDefault="006546EA" w:rsidP="006546EA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-проезд поезд-6900</w:t>
            </w:r>
          </w:p>
          <w:p w:rsidR="006546EA" w:rsidRPr="00AE0E8B" w:rsidRDefault="006546EA" w:rsidP="006546EA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- проживание 3600</w:t>
            </w:r>
          </w:p>
          <w:p w:rsidR="006546EA" w:rsidRPr="00AE0E8B" w:rsidRDefault="006546EA" w:rsidP="00762C22">
            <w:pPr>
              <w:pStyle w:val="Default"/>
              <w:jc w:val="both"/>
              <w:rPr>
                <w:b/>
                <w:bCs/>
                <w:highlight w:val="yellow"/>
              </w:rPr>
            </w:pPr>
            <w:r w:rsidRPr="00AE0E8B">
              <w:rPr>
                <w:b/>
                <w:bCs/>
              </w:rPr>
              <w:t xml:space="preserve">- суточные </w:t>
            </w:r>
            <w:r w:rsidR="00762C22" w:rsidRPr="00AE0E8B">
              <w:rPr>
                <w:b/>
                <w:bCs/>
              </w:rPr>
              <w:t>1500</w:t>
            </w:r>
          </w:p>
        </w:tc>
      </w:tr>
      <w:tr w:rsidR="00ED7BE8" w:rsidRPr="00AE0E8B" w:rsidTr="003E3837">
        <w:tc>
          <w:tcPr>
            <w:tcW w:w="709" w:type="dxa"/>
          </w:tcPr>
          <w:p w:rsidR="00ED7BE8" w:rsidRPr="00AE0E8B" w:rsidRDefault="00ED7BE8" w:rsidP="00304D5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111" w:type="dxa"/>
            <w:gridSpan w:val="2"/>
          </w:tcPr>
          <w:p w:rsidR="00ED7BE8" w:rsidRPr="00AE0E8B" w:rsidRDefault="00ED7BE8">
            <w:pPr>
              <w:pStyle w:val="Default"/>
              <w:rPr>
                <w:b/>
              </w:rPr>
            </w:pPr>
            <w:r w:rsidRPr="00AE0E8B">
              <w:rPr>
                <w:b/>
              </w:rPr>
              <w:t>ИТОГО:</w:t>
            </w:r>
          </w:p>
        </w:tc>
        <w:tc>
          <w:tcPr>
            <w:tcW w:w="1985" w:type="dxa"/>
            <w:gridSpan w:val="2"/>
          </w:tcPr>
          <w:p w:rsidR="00ED7BE8" w:rsidRPr="00AE0E8B" w:rsidRDefault="00852663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136</w:t>
            </w:r>
            <w:r w:rsidR="0098251B" w:rsidRPr="00AE0E8B">
              <w:rPr>
                <w:b/>
                <w:bCs/>
              </w:rPr>
              <w:t>100</w:t>
            </w:r>
            <w:r w:rsidR="00ED7BE8" w:rsidRPr="00AE0E8B">
              <w:rPr>
                <w:b/>
                <w:bCs/>
              </w:rPr>
              <w:t>-00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D7BE8" w:rsidRPr="00AE0E8B" w:rsidRDefault="008855C0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144650</w:t>
            </w:r>
            <w:r w:rsidR="00132F69" w:rsidRPr="00AE0E8B">
              <w:rPr>
                <w:b/>
                <w:bCs/>
              </w:rPr>
              <w:t>-00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7BE8" w:rsidRPr="00AE0E8B" w:rsidRDefault="008855C0" w:rsidP="00304D5C">
            <w:pPr>
              <w:pStyle w:val="Default"/>
              <w:jc w:val="both"/>
              <w:rPr>
                <w:b/>
                <w:bCs/>
              </w:rPr>
            </w:pPr>
            <w:r w:rsidRPr="00AE0E8B">
              <w:rPr>
                <w:b/>
                <w:bCs/>
              </w:rPr>
              <w:t>146790</w:t>
            </w:r>
            <w:r w:rsidR="00132F69" w:rsidRPr="00AE0E8B">
              <w:rPr>
                <w:b/>
                <w:bCs/>
              </w:rPr>
              <w:t>-00</w:t>
            </w:r>
          </w:p>
        </w:tc>
      </w:tr>
    </w:tbl>
    <w:p w:rsidR="00EA3BD3" w:rsidRPr="00AE0E8B" w:rsidRDefault="00EA3BD3" w:rsidP="00304D5C">
      <w:pPr>
        <w:pStyle w:val="Default"/>
        <w:jc w:val="both"/>
        <w:rPr>
          <w:b/>
          <w:bCs/>
        </w:rPr>
      </w:pPr>
    </w:p>
    <w:p w:rsidR="00EA3BD3" w:rsidRPr="00AE0E8B" w:rsidRDefault="00EA3BD3" w:rsidP="00304D5C">
      <w:pPr>
        <w:pStyle w:val="Default"/>
        <w:jc w:val="both"/>
        <w:rPr>
          <w:b/>
          <w:bCs/>
        </w:rPr>
      </w:pPr>
    </w:p>
    <w:p w:rsidR="00EA3BD3" w:rsidRPr="00AE0E8B" w:rsidRDefault="00EA3BD3" w:rsidP="00304D5C">
      <w:pPr>
        <w:pStyle w:val="Default"/>
        <w:jc w:val="both"/>
        <w:rPr>
          <w:b/>
          <w:bCs/>
        </w:rPr>
      </w:pPr>
    </w:p>
    <w:p w:rsidR="00990B2E" w:rsidRPr="00AE0E8B" w:rsidRDefault="009D470F" w:rsidP="009A75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E8B">
        <w:rPr>
          <w:rFonts w:ascii="Times New Roman" w:hAnsi="Times New Roman" w:cs="Times New Roman"/>
          <w:b/>
          <w:sz w:val="24"/>
          <w:szCs w:val="24"/>
        </w:rPr>
        <w:t>Вс</w:t>
      </w:r>
      <w:r w:rsidR="006F6F7C" w:rsidRPr="00AE0E8B">
        <w:rPr>
          <w:rFonts w:ascii="Times New Roman" w:hAnsi="Times New Roman" w:cs="Times New Roman"/>
          <w:b/>
          <w:sz w:val="24"/>
          <w:szCs w:val="24"/>
        </w:rPr>
        <w:t>его:</w:t>
      </w:r>
      <w:r w:rsidR="00F00A04" w:rsidRPr="00AE0E8B">
        <w:rPr>
          <w:rFonts w:ascii="Times New Roman" w:hAnsi="Times New Roman" w:cs="Times New Roman"/>
          <w:b/>
          <w:sz w:val="24"/>
          <w:szCs w:val="24"/>
        </w:rPr>
        <w:t xml:space="preserve"> 427540</w:t>
      </w:r>
      <w:r w:rsidR="009A7537" w:rsidRPr="00AE0E8B">
        <w:rPr>
          <w:rFonts w:ascii="Times New Roman" w:hAnsi="Times New Roman" w:cs="Times New Roman"/>
          <w:b/>
          <w:sz w:val="24"/>
          <w:szCs w:val="24"/>
        </w:rPr>
        <w:t>-00 рулей</w:t>
      </w:r>
    </w:p>
    <w:p w:rsidR="00A52183" w:rsidRPr="00AE0E8B" w:rsidRDefault="0098251B" w:rsidP="009A7537">
      <w:pPr>
        <w:jc w:val="both"/>
        <w:rPr>
          <w:rFonts w:ascii="Times New Roman" w:hAnsi="Times New Roman" w:cs="Times New Roman"/>
          <w:sz w:val="24"/>
          <w:szCs w:val="24"/>
        </w:rPr>
      </w:pPr>
      <w:r w:rsidRPr="00AE0E8B">
        <w:rPr>
          <w:rFonts w:ascii="Times New Roman" w:hAnsi="Times New Roman" w:cs="Times New Roman"/>
          <w:b/>
          <w:sz w:val="24"/>
          <w:szCs w:val="24"/>
        </w:rPr>
        <w:t>Всего на 202</w:t>
      </w:r>
      <w:r w:rsidR="00AE0E8B">
        <w:rPr>
          <w:rFonts w:ascii="Times New Roman" w:hAnsi="Times New Roman" w:cs="Times New Roman"/>
          <w:b/>
          <w:sz w:val="24"/>
          <w:szCs w:val="24"/>
        </w:rPr>
        <w:t>3</w:t>
      </w:r>
      <w:r w:rsidRPr="00AE0E8B">
        <w:rPr>
          <w:rFonts w:ascii="Times New Roman" w:hAnsi="Times New Roman" w:cs="Times New Roman"/>
          <w:b/>
          <w:sz w:val="24"/>
          <w:szCs w:val="24"/>
        </w:rPr>
        <w:t xml:space="preserve"> год- 136100</w:t>
      </w:r>
      <w:r w:rsidR="006F6F7C" w:rsidRPr="00AE0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537" w:rsidRPr="00AE0E8B"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 w:rsidR="00AA53D3" w:rsidRPr="00AE0E8B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Pr="00AE0E8B">
        <w:rPr>
          <w:rFonts w:ascii="Times New Roman" w:hAnsi="Times New Roman" w:cs="Times New Roman"/>
          <w:sz w:val="24"/>
          <w:szCs w:val="24"/>
        </w:rPr>
        <w:t xml:space="preserve">статья 343-54000 рублей; статья 349- 33300 </w:t>
      </w:r>
      <w:r w:rsidR="00727025" w:rsidRPr="00AE0E8B">
        <w:rPr>
          <w:rFonts w:ascii="Times New Roman" w:hAnsi="Times New Roman" w:cs="Times New Roman"/>
          <w:sz w:val="24"/>
          <w:szCs w:val="24"/>
        </w:rPr>
        <w:t>рублей; статья 346-33806</w:t>
      </w:r>
      <w:r w:rsidR="009A7537" w:rsidRPr="00AE0E8B">
        <w:rPr>
          <w:rFonts w:ascii="Times New Roman" w:hAnsi="Times New Roman" w:cs="Times New Roman"/>
          <w:sz w:val="24"/>
          <w:szCs w:val="24"/>
        </w:rPr>
        <w:t>рублей;</w:t>
      </w:r>
      <w:r w:rsidR="00727025" w:rsidRPr="00AE0E8B">
        <w:rPr>
          <w:rFonts w:ascii="Times New Roman" w:hAnsi="Times New Roman" w:cs="Times New Roman"/>
          <w:sz w:val="24"/>
          <w:szCs w:val="24"/>
        </w:rPr>
        <w:t xml:space="preserve"> статья 222- 11100 рублей; статья 226 – 3000 рублей; статья 212- 900 рублей</w:t>
      </w:r>
      <w:r w:rsidRPr="00AE0E8B">
        <w:rPr>
          <w:rFonts w:ascii="Times New Roman" w:hAnsi="Times New Roman" w:cs="Times New Roman"/>
          <w:sz w:val="24"/>
          <w:szCs w:val="24"/>
        </w:rPr>
        <w:t>)</w:t>
      </w:r>
    </w:p>
    <w:p w:rsidR="009A7537" w:rsidRPr="00AE0E8B" w:rsidRDefault="006F6F7C" w:rsidP="009A75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E8B">
        <w:rPr>
          <w:rFonts w:ascii="Times New Roman" w:hAnsi="Times New Roman" w:cs="Times New Roman"/>
          <w:sz w:val="24"/>
          <w:szCs w:val="24"/>
        </w:rPr>
        <w:t xml:space="preserve">Всего на </w:t>
      </w:r>
      <w:r w:rsidRPr="00AE0E8B">
        <w:rPr>
          <w:rFonts w:ascii="Times New Roman" w:hAnsi="Times New Roman" w:cs="Times New Roman"/>
          <w:b/>
          <w:sz w:val="24"/>
          <w:szCs w:val="24"/>
        </w:rPr>
        <w:t>202</w:t>
      </w:r>
      <w:r w:rsidR="00AE0E8B">
        <w:rPr>
          <w:rFonts w:ascii="Times New Roman" w:hAnsi="Times New Roman" w:cs="Times New Roman"/>
          <w:b/>
          <w:sz w:val="24"/>
          <w:szCs w:val="24"/>
        </w:rPr>
        <w:t>4</w:t>
      </w:r>
      <w:r w:rsidR="009A7537" w:rsidRPr="00AE0E8B">
        <w:rPr>
          <w:rFonts w:ascii="Times New Roman" w:hAnsi="Times New Roman" w:cs="Times New Roman"/>
          <w:sz w:val="24"/>
          <w:szCs w:val="24"/>
        </w:rPr>
        <w:t xml:space="preserve"> год: </w:t>
      </w:r>
      <w:r w:rsidR="0061610F" w:rsidRPr="00AE0E8B">
        <w:rPr>
          <w:rFonts w:ascii="Times New Roman" w:hAnsi="Times New Roman" w:cs="Times New Roman"/>
          <w:b/>
          <w:bCs/>
          <w:sz w:val="24"/>
          <w:szCs w:val="24"/>
        </w:rPr>
        <w:t>144650 рублей</w:t>
      </w:r>
      <w:r w:rsidRPr="00AE0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610F" w:rsidRPr="00AE0E8B">
        <w:rPr>
          <w:rFonts w:ascii="Times New Roman" w:hAnsi="Times New Roman" w:cs="Times New Roman"/>
          <w:bCs/>
          <w:sz w:val="24"/>
          <w:szCs w:val="24"/>
        </w:rPr>
        <w:t>(статья 346</w:t>
      </w:r>
      <w:r w:rsidR="00A52183" w:rsidRPr="00AE0E8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610F" w:rsidRPr="00AE0E8B">
        <w:rPr>
          <w:rFonts w:ascii="Times New Roman" w:hAnsi="Times New Roman" w:cs="Times New Roman"/>
          <w:bCs/>
          <w:sz w:val="24"/>
          <w:szCs w:val="24"/>
        </w:rPr>
        <w:t>38550 рублей; статья  349</w:t>
      </w:r>
      <w:r w:rsidR="00A52183" w:rsidRPr="00AE0E8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610F" w:rsidRPr="00AE0E8B">
        <w:rPr>
          <w:rFonts w:ascii="Times New Roman" w:hAnsi="Times New Roman" w:cs="Times New Roman"/>
          <w:bCs/>
          <w:sz w:val="24"/>
          <w:szCs w:val="24"/>
        </w:rPr>
        <w:t>33200 рублей; статья 343</w:t>
      </w:r>
      <w:r w:rsidR="00A52183" w:rsidRPr="00AE0E8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610F" w:rsidRPr="00AE0E8B">
        <w:rPr>
          <w:rFonts w:ascii="Times New Roman" w:hAnsi="Times New Roman" w:cs="Times New Roman"/>
          <w:bCs/>
          <w:sz w:val="24"/>
          <w:szCs w:val="24"/>
        </w:rPr>
        <w:t>57000 рублей; статья 222</w:t>
      </w:r>
      <w:r w:rsidR="00A52183" w:rsidRPr="00AE0E8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610F" w:rsidRPr="00AE0E8B">
        <w:rPr>
          <w:rFonts w:ascii="Times New Roman" w:hAnsi="Times New Roman" w:cs="Times New Roman"/>
          <w:bCs/>
          <w:sz w:val="24"/>
          <w:szCs w:val="24"/>
        </w:rPr>
        <w:t>11700 рублей; статья  226</w:t>
      </w:r>
      <w:r w:rsidR="00A52183" w:rsidRPr="00AE0E8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610F" w:rsidRPr="00AE0E8B">
        <w:rPr>
          <w:rFonts w:ascii="Times New Roman" w:hAnsi="Times New Roman" w:cs="Times New Roman"/>
          <w:bCs/>
          <w:sz w:val="24"/>
          <w:szCs w:val="24"/>
        </w:rPr>
        <w:t>3300</w:t>
      </w:r>
      <w:r w:rsidR="00A52183" w:rsidRPr="00AE0E8B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61610F" w:rsidRPr="00AE0E8B">
        <w:rPr>
          <w:rFonts w:ascii="Times New Roman" w:hAnsi="Times New Roman" w:cs="Times New Roman"/>
          <w:bCs/>
          <w:sz w:val="24"/>
          <w:szCs w:val="24"/>
        </w:rPr>
        <w:t>; статья 212- 900 рублей</w:t>
      </w:r>
      <w:r w:rsidR="00A52183" w:rsidRPr="00AE0E8B">
        <w:rPr>
          <w:rFonts w:ascii="Times New Roman" w:hAnsi="Times New Roman" w:cs="Times New Roman"/>
          <w:bCs/>
          <w:sz w:val="24"/>
          <w:szCs w:val="24"/>
        </w:rPr>
        <w:t>).</w:t>
      </w:r>
    </w:p>
    <w:p w:rsidR="00A52183" w:rsidRPr="00AE0E8B" w:rsidRDefault="006F6F7C" w:rsidP="009A7537">
      <w:pPr>
        <w:jc w:val="both"/>
        <w:rPr>
          <w:rFonts w:ascii="Times New Roman" w:hAnsi="Times New Roman" w:cs="Times New Roman"/>
          <w:sz w:val="24"/>
          <w:szCs w:val="24"/>
        </w:rPr>
      </w:pPr>
      <w:r w:rsidRPr="00AE0E8B">
        <w:rPr>
          <w:rFonts w:ascii="Times New Roman" w:hAnsi="Times New Roman" w:cs="Times New Roman"/>
          <w:b/>
          <w:bCs/>
          <w:sz w:val="24"/>
          <w:szCs w:val="24"/>
        </w:rPr>
        <w:t>Всего на 202</w:t>
      </w:r>
      <w:r w:rsidR="00AE0E8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52183" w:rsidRPr="00AE0E8B">
        <w:rPr>
          <w:rFonts w:ascii="Times New Roman" w:hAnsi="Times New Roman" w:cs="Times New Roman"/>
          <w:b/>
          <w:bCs/>
          <w:sz w:val="24"/>
          <w:szCs w:val="24"/>
        </w:rPr>
        <w:t xml:space="preserve"> год- </w:t>
      </w:r>
      <w:r w:rsidR="0061610F" w:rsidRPr="00AE0E8B">
        <w:rPr>
          <w:rFonts w:ascii="Times New Roman" w:hAnsi="Times New Roman" w:cs="Times New Roman"/>
          <w:b/>
          <w:bCs/>
          <w:sz w:val="24"/>
          <w:szCs w:val="24"/>
        </w:rPr>
        <w:t>146790</w:t>
      </w:r>
      <w:r w:rsidR="00A52183" w:rsidRPr="00AE0E8B">
        <w:rPr>
          <w:rFonts w:ascii="Times New Roman" w:hAnsi="Times New Roman" w:cs="Times New Roman"/>
          <w:b/>
          <w:bCs/>
          <w:sz w:val="24"/>
          <w:szCs w:val="24"/>
        </w:rPr>
        <w:t xml:space="preserve"> рублей; </w:t>
      </w:r>
      <w:r w:rsidR="0061610F" w:rsidRPr="00AE0E8B">
        <w:rPr>
          <w:rFonts w:ascii="Times New Roman" w:hAnsi="Times New Roman" w:cs="Times New Roman"/>
          <w:bCs/>
          <w:sz w:val="24"/>
          <w:szCs w:val="24"/>
        </w:rPr>
        <w:t>(статья 343</w:t>
      </w:r>
      <w:r w:rsidR="00A52183" w:rsidRPr="00AE0E8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610F" w:rsidRPr="00AE0E8B">
        <w:rPr>
          <w:rFonts w:ascii="Times New Roman" w:hAnsi="Times New Roman" w:cs="Times New Roman"/>
          <w:bCs/>
          <w:sz w:val="24"/>
          <w:szCs w:val="24"/>
        </w:rPr>
        <w:t>60000 рублей; статья 349</w:t>
      </w:r>
      <w:r w:rsidR="00A52183" w:rsidRPr="00AE0E8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610F" w:rsidRPr="00AE0E8B">
        <w:rPr>
          <w:rFonts w:ascii="Times New Roman" w:hAnsi="Times New Roman" w:cs="Times New Roman"/>
          <w:bCs/>
          <w:sz w:val="24"/>
          <w:szCs w:val="24"/>
        </w:rPr>
        <w:t>37150</w:t>
      </w:r>
      <w:r w:rsidR="00A52183" w:rsidRPr="00AE0E8B">
        <w:rPr>
          <w:rFonts w:ascii="Times New Roman" w:hAnsi="Times New Roman" w:cs="Times New Roman"/>
          <w:bCs/>
          <w:sz w:val="24"/>
          <w:szCs w:val="24"/>
        </w:rPr>
        <w:t xml:space="preserve"> ру</w:t>
      </w:r>
      <w:r w:rsidR="0061610F" w:rsidRPr="00AE0E8B">
        <w:rPr>
          <w:rFonts w:ascii="Times New Roman" w:hAnsi="Times New Roman" w:cs="Times New Roman"/>
          <w:bCs/>
          <w:sz w:val="24"/>
          <w:szCs w:val="24"/>
        </w:rPr>
        <w:t>блей; статья 346</w:t>
      </w:r>
      <w:r w:rsidR="00A52183" w:rsidRPr="00AE0E8B">
        <w:rPr>
          <w:rFonts w:ascii="Times New Roman" w:hAnsi="Times New Roman" w:cs="Times New Roman"/>
          <w:bCs/>
          <w:sz w:val="24"/>
          <w:szCs w:val="24"/>
        </w:rPr>
        <w:t>- 3</w:t>
      </w:r>
      <w:r w:rsidR="0061610F" w:rsidRPr="00AE0E8B">
        <w:rPr>
          <w:rFonts w:ascii="Times New Roman" w:hAnsi="Times New Roman" w:cs="Times New Roman"/>
          <w:bCs/>
          <w:sz w:val="24"/>
          <w:szCs w:val="24"/>
        </w:rPr>
        <w:t>32240 рублей; статья 222</w:t>
      </w:r>
      <w:r w:rsidR="00A52183" w:rsidRPr="00AE0E8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610F" w:rsidRPr="00AE0E8B">
        <w:rPr>
          <w:rFonts w:ascii="Times New Roman" w:hAnsi="Times New Roman" w:cs="Times New Roman"/>
          <w:bCs/>
          <w:sz w:val="24"/>
          <w:szCs w:val="24"/>
        </w:rPr>
        <w:t>12300</w:t>
      </w:r>
      <w:r w:rsidR="00A52183" w:rsidRPr="00AE0E8B">
        <w:rPr>
          <w:rFonts w:ascii="Times New Roman" w:hAnsi="Times New Roman" w:cs="Times New Roman"/>
          <w:bCs/>
          <w:sz w:val="24"/>
          <w:szCs w:val="24"/>
        </w:rPr>
        <w:t xml:space="preserve"> рублей; статья </w:t>
      </w:r>
      <w:r w:rsidR="0061610F" w:rsidRPr="00AE0E8B">
        <w:rPr>
          <w:rFonts w:ascii="Times New Roman" w:hAnsi="Times New Roman" w:cs="Times New Roman"/>
          <w:bCs/>
          <w:sz w:val="24"/>
          <w:szCs w:val="24"/>
        </w:rPr>
        <w:t>226</w:t>
      </w:r>
      <w:r w:rsidR="00A52183" w:rsidRPr="00AE0E8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610F" w:rsidRPr="00AE0E8B">
        <w:rPr>
          <w:rFonts w:ascii="Times New Roman" w:hAnsi="Times New Roman" w:cs="Times New Roman"/>
          <w:bCs/>
          <w:sz w:val="24"/>
          <w:szCs w:val="24"/>
        </w:rPr>
        <w:t xml:space="preserve">3600 рублей; статья 212-1500 рублей </w:t>
      </w:r>
      <w:r w:rsidR="00A52183" w:rsidRPr="00AE0E8B">
        <w:rPr>
          <w:rFonts w:ascii="Times New Roman" w:hAnsi="Times New Roman" w:cs="Times New Roman"/>
          <w:bCs/>
          <w:sz w:val="24"/>
          <w:szCs w:val="24"/>
        </w:rPr>
        <w:t>).</w:t>
      </w:r>
    </w:p>
    <w:p w:rsidR="00990B2E" w:rsidRPr="00AE0E8B" w:rsidRDefault="00C1754E" w:rsidP="00C1754E">
      <w:pPr>
        <w:pStyle w:val="a8"/>
        <w:ind w:left="795"/>
        <w:rPr>
          <w:rFonts w:ascii="Times New Roman" w:hAnsi="Times New Roman" w:cs="Times New Roman"/>
          <w:sz w:val="24"/>
          <w:szCs w:val="24"/>
        </w:rPr>
      </w:pPr>
      <w:r w:rsidRPr="00AE0E8B">
        <w:rPr>
          <w:rFonts w:ascii="Times New Roman" w:hAnsi="Times New Roman" w:cs="Times New Roman"/>
          <w:sz w:val="24"/>
          <w:szCs w:val="24"/>
        </w:rPr>
        <w:t>*гранд в общую сумму не внесён</w:t>
      </w:r>
    </w:p>
    <w:p w:rsidR="00990B2E" w:rsidRPr="00AE0E8B" w:rsidRDefault="00990B2E" w:rsidP="00464834">
      <w:pPr>
        <w:rPr>
          <w:rFonts w:ascii="Times New Roman" w:hAnsi="Times New Roman" w:cs="Times New Roman"/>
          <w:sz w:val="24"/>
          <w:szCs w:val="24"/>
        </w:rPr>
      </w:pPr>
    </w:p>
    <w:p w:rsidR="009D470F" w:rsidRPr="006F6F7C" w:rsidRDefault="009D470F" w:rsidP="00E048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470F" w:rsidRDefault="009D470F" w:rsidP="00E048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470F" w:rsidRDefault="009D470F" w:rsidP="00E048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470F" w:rsidRDefault="009D470F" w:rsidP="00E048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470F" w:rsidRDefault="009D470F" w:rsidP="00E048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470F" w:rsidRDefault="009D470F" w:rsidP="00E048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470F" w:rsidRDefault="009D470F" w:rsidP="00E048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470F" w:rsidRDefault="009D470F" w:rsidP="00E048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470F" w:rsidRDefault="009D470F" w:rsidP="00E048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470F" w:rsidRDefault="009D470F" w:rsidP="00E048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470F" w:rsidRDefault="009D470F" w:rsidP="00E048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470F" w:rsidRDefault="009D470F" w:rsidP="00E048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470F" w:rsidRDefault="009D470F" w:rsidP="00E048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470F" w:rsidRDefault="009D470F" w:rsidP="00E048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470F" w:rsidRDefault="009D470F" w:rsidP="00E048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470F" w:rsidRDefault="009D470F" w:rsidP="00E048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470F" w:rsidRDefault="009D470F" w:rsidP="00E048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470F" w:rsidRDefault="009D470F" w:rsidP="00E048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470F" w:rsidRDefault="009D470F" w:rsidP="00E048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470F" w:rsidRDefault="009D470F" w:rsidP="00E048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470F" w:rsidRDefault="009D470F" w:rsidP="00E048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50EF" w:rsidRDefault="00F850EF" w:rsidP="00F850EF">
      <w:pPr>
        <w:pStyle w:val="Default"/>
        <w:pageBreakBefore/>
        <w:rPr>
          <w:rFonts w:eastAsia="MS Mincho"/>
          <w:sz w:val="28"/>
          <w:szCs w:val="28"/>
        </w:rPr>
      </w:pPr>
    </w:p>
    <w:p w:rsidR="00D3544F" w:rsidRDefault="00D3544F" w:rsidP="003658B2">
      <w:pPr>
        <w:pStyle w:val="Default"/>
        <w:rPr>
          <w:rFonts w:eastAsia="MS Mincho"/>
          <w:sz w:val="28"/>
          <w:szCs w:val="28"/>
        </w:rPr>
      </w:pPr>
    </w:p>
    <w:p w:rsidR="00F90454" w:rsidRDefault="00F90454" w:rsidP="00687B8E">
      <w:pPr>
        <w:pStyle w:val="Default"/>
        <w:pageBreakBefore/>
        <w:jc w:val="both"/>
        <w:rPr>
          <w:sz w:val="28"/>
          <w:szCs w:val="28"/>
        </w:rPr>
      </w:pPr>
    </w:p>
    <w:p w:rsidR="00F90454" w:rsidRDefault="00F90454" w:rsidP="00687B8E">
      <w:pPr>
        <w:pStyle w:val="Default"/>
        <w:pageBreakBefore/>
        <w:jc w:val="both"/>
        <w:rPr>
          <w:sz w:val="28"/>
          <w:szCs w:val="28"/>
        </w:rPr>
      </w:pPr>
    </w:p>
    <w:sectPr w:rsidR="00F90454" w:rsidSect="00C255E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19E733"/>
    <w:multiLevelType w:val="hybridMultilevel"/>
    <w:tmpl w:val="B9F55D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3E201F"/>
    <w:multiLevelType w:val="hybridMultilevel"/>
    <w:tmpl w:val="CC06D4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9E23BD9"/>
    <w:multiLevelType w:val="hybridMultilevel"/>
    <w:tmpl w:val="5580D4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B8C0B8C"/>
    <w:multiLevelType w:val="hybridMultilevel"/>
    <w:tmpl w:val="354516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2F56BC4"/>
    <w:multiLevelType w:val="hybridMultilevel"/>
    <w:tmpl w:val="19D65F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60A0EA7"/>
    <w:multiLevelType w:val="hybridMultilevel"/>
    <w:tmpl w:val="99D50F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97ACAB60"/>
    <w:multiLevelType w:val="hybridMultilevel"/>
    <w:tmpl w:val="0E5C6B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9E496935"/>
    <w:multiLevelType w:val="hybridMultilevel"/>
    <w:tmpl w:val="B2A7C1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A36A8C50"/>
    <w:multiLevelType w:val="hybridMultilevel"/>
    <w:tmpl w:val="2FC554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A3DD2D63"/>
    <w:multiLevelType w:val="hybridMultilevel"/>
    <w:tmpl w:val="38928A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A9F49282"/>
    <w:multiLevelType w:val="hybridMultilevel"/>
    <w:tmpl w:val="6DD893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B4BBF991"/>
    <w:multiLevelType w:val="hybridMultilevel"/>
    <w:tmpl w:val="0F1FBF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B5C1594B"/>
    <w:multiLevelType w:val="hybridMultilevel"/>
    <w:tmpl w:val="0F410D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B8675D9F"/>
    <w:multiLevelType w:val="hybridMultilevel"/>
    <w:tmpl w:val="0341C0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C0594DCB"/>
    <w:multiLevelType w:val="hybridMultilevel"/>
    <w:tmpl w:val="E338CC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C3951B89"/>
    <w:multiLevelType w:val="hybridMultilevel"/>
    <w:tmpl w:val="8368B2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C8857D75"/>
    <w:multiLevelType w:val="hybridMultilevel"/>
    <w:tmpl w:val="2376C3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CC62C354"/>
    <w:multiLevelType w:val="hybridMultilevel"/>
    <w:tmpl w:val="959BFC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CDC867CC"/>
    <w:multiLevelType w:val="hybridMultilevel"/>
    <w:tmpl w:val="5A9E9E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E5DD2F5C"/>
    <w:multiLevelType w:val="hybridMultilevel"/>
    <w:tmpl w:val="4F3ACF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E7A87EC1"/>
    <w:multiLevelType w:val="hybridMultilevel"/>
    <w:tmpl w:val="42DCCA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E8E396DA"/>
    <w:multiLevelType w:val="hybridMultilevel"/>
    <w:tmpl w:val="8DFA04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E9310424"/>
    <w:multiLevelType w:val="hybridMultilevel"/>
    <w:tmpl w:val="98DD2E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F282CB21"/>
    <w:multiLevelType w:val="hybridMultilevel"/>
    <w:tmpl w:val="9DFAE2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F3AFD019"/>
    <w:multiLevelType w:val="hybridMultilevel"/>
    <w:tmpl w:val="FBCF42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FA18338A"/>
    <w:multiLevelType w:val="hybridMultilevel"/>
    <w:tmpl w:val="01F387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4CF229A"/>
    <w:multiLevelType w:val="hybridMultilevel"/>
    <w:tmpl w:val="358E1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5B9E6FB"/>
    <w:multiLevelType w:val="hybridMultilevel"/>
    <w:tmpl w:val="C45E7F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77A85F1"/>
    <w:multiLevelType w:val="hybridMultilevel"/>
    <w:tmpl w:val="03B06B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7987706"/>
    <w:multiLevelType w:val="hybridMultilevel"/>
    <w:tmpl w:val="4A755C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E1DA936"/>
    <w:multiLevelType w:val="hybridMultilevel"/>
    <w:tmpl w:val="F0E90A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101A670B"/>
    <w:multiLevelType w:val="hybridMultilevel"/>
    <w:tmpl w:val="A0AE9B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11185F75"/>
    <w:multiLevelType w:val="hybridMultilevel"/>
    <w:tmpl w:val="C5EB9D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16777A5D"/>
    <w:multiLevelType w:val="hybridMultilevel"/>
    <w:tmpl w:val="87829B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289B663E"/>
    <w:multiLevelType w:val="hybridMultilevel"/>
    <w:tmpl w:val="382AFE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2C16ABD6"/>
    <w:multiLevelType w:val="hybridMultilevel"/>
    <w:tmpl w:val="56A031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2C51479E"/>
    <w:multiLevelType w:val="hybridMultilevel"/>
    <w:tmpl w:val="259C46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312CA8B5"/>
    <w:multiLevelType w:val="hybridMultilevel"/>
    <w:tmpl w:val="AE6092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34B606D1"/>
    <w:multiLevelType w:val="hybridMultilevel"/>
    <w:tmpl w:val="0966FB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38068C93"/>
    <w:multiLevelType w:val="hybridMultilevel"/>
    <w:tmpl w:val="84CDF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399590EB"/>
    <w:multiLevelType w:val="hybridMultilevel"/>
    <w:tmpl w:val="B1FB24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4CAC2F6C"/>
    <w:multiLevelType w:val="hybridMultilevel"/>
    <w:tmpl w:val="C4B28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DEC44F"/>
    <w:multiLevelType w:val="hybridMultilevel"/>
    <w:tmpl w:val="AEC134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66DD03C5"/>
    <w:multiLevelType w:val="hybridMultilevel"/>
    <w:tmpl w:val="8FF51A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68B47C72"/>
    <w:multiLevelType w:val="hybridMultilevel"/>
    <w:tmpl w:val="4C04C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02633A"/>
    <w:multiLevelType w:val="hybridMultilevel"/>
    <w:tmpl w:val="7B7284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6FFF269A"/>
    <w:multiLevelType w:val="hybridMultilevel"/>
    <w:tmpl w:val="26363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75A3E591"/>
    <w:multiLevelType w:val="hybridMultilevel"/>
    <w:tmpl w:val="862C01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7B276981"/>
    <w:multiLevelType w:val="hybridMultilevel"/>
    <w:tmpl w:val="C33C46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C0F3478"/>
    <w:multiLevelType w:val="hybridMultilevel"/>
    <w:tmpl w:val="BB70D1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5"/>
  </w:num>
  <w:num w:numId="3">
    <w:abstractNumId w:val="25"/>
  </w:num>
  <w:num w:numId="4">
    <w:abstractNumId w:val="37"/>
  </w:num>
  <w:num w:numId="5">
    <w:abstractNumId w:val="20"/>
  </w:num>
  <w:num w:numId="6">
    <w:abstractNumId w:val="47"/>
  </w:num>
  <w:num w:numId="7">
    <w:abstractNumId w:val="33"/>
  </w:num>
  <w:num w:numId="8">
    <w:abstractNumId w:val="27"/>
  </w:num>
  <w:num w:numId="9">
    <w:abstractNumId w:val="7"/>
  </w:num>
  <w:num w:numId="10">
    <w:abstractNumId w:val="8"/>
  </w:num>
  <w:num w:numId="11">
    <w:abstractNumId w:val="3"/>
  </w:num>
  <w:num w:numId="12">
    <w:abstractNumId w:val="42"/>
  </w:num>
  <w:num w:numId="13">
    <w:abstractNumId w:val="0"/>
  </w:num>
  <w:num w:numId="14">
    <w:abstractNumId w:val="24"/>
  </w:num>
  <w:num w:numId="15">
    <w:abstractNumId w:val="40"/>
  </w:num>
  <w:num w:numId="16">
    <w:abstractNumId w:val="36"/>
  </w:num>
  <w:num w:numId="17">
    <w:abstractNumId w:val="49"/>
  </w:num>
  <w:num w:numId="18">
    <w:abstractNumId w:val="48"/>
  </w:num>
  <w:num w:numId="19">
    <w:abstractNumId w:val="12"/>
  </w:num>
  <w:num w:numId="20">
    <w:abstractNumId w:val="13"/>
  </w:num>
  <w:num w:numId="21">
    <w:abstractNumId w:val="46"/>
  </w:num>
  <w:num w:numId="22">
    <w:abstractNumId w:val="34"/>
  </w:num>
  <w:num w:numId="23">
    <w:abstractNumId w:val="23"/>
  </w:num>
  <w:num w:numId="24">
    <w:abstractNumId w:val="22"/>
  </w:num>
  <w:num w:numId="25">
    <w:abstractNumId w:val="9"/>
  </w:num>
  <w:num w:numId="26">
    <w:abstractNumId w:val="6"/>
  </w:num>
  <w:num w:numId="27">
    <w:abstractNumId w:val="30"/>
  </w:num>
  <w:num w:numId="28">
    <w:abstractNumId w:val="32"/>
  </w:num>
  <w:num w:numId="29">
    <w:abstractNumId w:val="1"/>
  </w:num>
  <w:num w:numId="30">
    <w:abstractNumId w:val="19"/>
  </w:num>
  <w:num w:numId="31">
    <w:abstractNumId w:val="43"/>
  </w:num>
  <w:num w:numId="32">
    <w:abstractNumId w:val="16"/>
  </w:num>
  <w:num w:numId="33">
    <w:abstractNumId w:val="17"/>
  </w:num>
  <w:num w:numId="34">
    <w:abstractNumId w:val="15"/>
  </w:num>
  <w:num w:numId="35">
    <w:abstractNumId w:val="29"/>
  </w:num>
  <w:num w:numId="36">
    <w:abstractNumId w:val="45"/>
  </w:num>
  <w:num w:numId="37">
    <w:abstractNumId w:val="35"/>
  </w:num>
  <w:num w:numId="38">
    <w:abstractNumId w:val="39"/>
  </w:num>
  <w:num w:numId="39">
    <w:abstractNumId w:val="18"/>
  </w:num>
  <w:num w:numId="40">
    <w:abstractNumId w:val="11"/>
  </w:num>
  <w:num w:numId="41">
    <w:abstractNumId w:val="28"/>
  </w:num>
  <w:num w:numId="42">
    <w:abstractNumId w:val="14"/>
  </w:num>
  <w:num w:numId="43">
    <w:abstractNumId w:val="4"/>
  </w:num>
  <w:num w:numId="44">
    <w:abstractNumId w:val="38"/>
  </w:num>
  <w:num w:numId="45">
    <w:abstractNumId w:val="2"/>
  </w:num>
  <w:num w:numId="46">
    <w:abstractNumId w:val="10"/>
  </w:num>
  <w:num w:numId="47">
    <w:abstractNumId w:val="44"/>
  </w:num>
  <w:num w:numId="48">
    <w:abstractNumId w:val="41"/>
  </w:num>
  <w:num w:numId="49">
    <w:abstractNumId w:val="31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B8E"/>
    <w:rsid w:val="00002271"/>
    <w:rsid w:val="00011D76"/>
    <w:rsid w:val="000141D0"/>
    <w:rsid w:val="00017C86"/>
    <w:rsid w:val="000515E6"/>
    <w:rsid w:val="00073522"/>
    <w:rsid w:val="0008735C"/>
    <w:rsid w:val="00091F42"/>
    <w:rsid w:val="00094CEC"/>
    <w:rsid w:val="000A6E3B"/>
    <w:rsid w:val="000A7CC5"/>
    <w:rsid w:val="000B057E"/>
    <w:rsid w:val="000B1FA3"/>
    <w:rsid w:val="000B26F8"/>
    <w:rsid w:val="000D17FA"/>
    <w:rsid w:val="000D2CF9"/>
    <w:rsid w:val="000E0195"/>
    <w:rsid w:val="000F6F8E"/>
    <w:rsid w:val="00100B96"/>
    <w:rsid w:val="00104B52"/>
    <w:rsid w:val="0011384B"/>
    <w:rsid w:val="00121D99"/>
    <w:rsid w:val="00132F69"/>
    <w:rsid w:val="00154732"/>
    <w:rsid w:val="00155D63"/>
    <w:rsid w:val="00165FA3"/>
    <w:rsid w:val="00166216"/>
    <w:rsid w:val="001763B8"/>
    <w:rsid w:val="00177D72"/>
    <w:rsid w:val="00186C4B"/>
    <w:rsid w:val="001873FD"/>
    <w:rsid w:val="0019430B"/>
    <w:rsid w:val="001B186B"/>
    <w:rsid w:val="001D3AB8"/>
    <w:rsid w:val="001D7BA3"/>
    <w:rsid w:val="001E7A7D"/>
    <w:rsid w:val="002236DB"/>
    <w:rsid w:val="00262128"/>
    <w:rsid w:val="002657C7"/>
    <w:rsid w:val="002B4A3C"/>
    <w:rsid w:val="002C0D53"/>
    <w:rsid w:val="002E5EB7"/>
    <w:rsid w:val="00304D5C"/>
    <w:rsid w:val="00305729"/>
    <w:rsid w:val="00325BBE"/>
    <w:rsid w:val="00330618"/>
    <w:rsid w:val="0033744C"/>
    <w:rsid w:val="003658B2"/>
    <w:rsid w:val="00385A24"/>
    <w:rsid w:val="00391092"/>
    <w:rsid w:val="003924F7"/>
    <w:rsid w:val="00397968"/>
    <w:rsid w:val="003A0D27"/>
    <w:rsid w:val="003C045C"/>
    <w:rsid w:val="003D6C8F"/>
    <w:rsid w:val="003E3837"/>
    <w:rsid w:val="003E4EF0"/>
    <w:rsid w:val="00405A49"/>
    <w:rsid w:val="00413DB2"/>
    <w:rsid w:val="00430F0A"/>
    <w:rsid w:val="00446B08"/>
    <w:rsid w:val="00464834"/>
    <w:rsid w:val="00471E03"/>
    <w:rsid w:val="00473091"/>
    <w:rsid w:val="00477B84"/>
    <w:rsid w:val="0048164A"/>
    <w:rsid w:val="004A04C8"/>
    <w:rsid w:val="004A56AF"/>
    <w:rsid w:val="004C7230"/>
    <w:rsid w:val="004D1F6E"/>
    <w:rsid w:val="004E3AB6"/>
    <w:rsid w:val="004E4C63"/>
    <w:rsid w:val="004E7E61"/>
    <w:rsid w:val="004F5C2E"/>
    <w:rsid w:val="00510267"/>
    <w:rsid w:val="00513846"/>
    <w:rsid w:val="005155DC"/>
    <w:rsid w:val="00515F43"/>
    <w:rsid w:val="0052194D"/>
    <w:rsid w:val="00556664"/>
    <w:rsid w:val="005577D6"/>
    <w:rsid w:val="00562B21"/>
    <w:rsid w:val="00563273"/>
    <w:rsid w:val="00567F77"/>
    <w:rsid w:val="005746F8"/>
    <w:rsid w:val="005918B2"/>
    <w:rsid w:val="005C3079"/>
    <w:rsid w:val="005E6655"/>
    <w:rsid w:val="006048D2"/>
    <w:rsid w:val="006126F9"/>
    <w:rsid w:val="0061610F"/>
    <w:rsid w:val="00623D70"/>
    <w:rsid w:val="0062588C"/>
    <w:rsid w:val="00627170"/>
    <w:rsid w:val="00633AD3"/>
    <w:rsid w:val="00633C7B"/>
    <w:rsid w:val="00633DB2"/>
    <w:rsid w:val="006340D1"/>
    <w:rsid w:val="006546EA"/>
    <w:rsid w:val="00666B26"/>
    <w:rsid w:val="006843E6"/>
    <w:rsid w:val="0068601E"/>
    <w:rsid w:val="00687B8E"/>
    <w:rsid w:val="006A552A"/>
    <w:rsid w:val="006D7381"/>
    <w:rsid w:val="006E5846"/>
    <w:rsid w:val="006F6F7C"/>
    <w:rsid w:val="00727025"/>
    <w:rsid w:val="00732791"/>
    <w:rsid w:val="00744136"/>
    <w:rsid w:val="00762C22"/>
    <w:rsid w:val="00763516"/>
    <w:rsid w:val="00770509"/>
    <w:rsid w:val="00790F96"/>
    <w:rsid w:val="007942C1"/>
    <w:rsid w:val="007B727B"/>
    <w:rsid w:val="007C107D"/>
    <w:rsid w:val="007C318B"/>
    <w:rsid w:val="007E3FC1"/>
    <w:rsid w:val="00802FE3"/>
    <w:rsid w:val="00803BAA"/>
    <w:rsid w:val="00815EAE"/>
    <w:rsid w:val="008200DB"/>
    <w:rsid w:val="008305DF"/>
    <w:rsid w:val="00851DDC"/>
    <w:rsid w:val="00852663"/>
    <w:rsid w:val="00864C29"/>
    <w:rsid w:val="00867285"/>
    <w:rsid w:val="00876E24"/>
    <w:rsid w:val="008855C0"/>
    <w:rsid w:val="008A14C6"/>
    <w:rsid w:val="008E0C25"/>
    <w:rsid w:val="008E33BC"/>
    <w:rsid w:val="008E72F4"/>
    <w:rsid w:val="008F2B8C"/>
    <w:rsid w:val="008F585F"/>
    <w:rsid w:val="00901142"/>
    <w:rsid w:val="00913493"/>
    <w:rsid w:val="00914269"/>
    <w:rsid w:val="00916B30"/>
    <w:rsid w:val="00930288"/>
    <w:rsid w:val="00940AE7"/>
    <w:rsid w:val="00947323"/>
    <w:rsid w:val="009503E6"/>
    <w:rsid w:val="00963619"/>
    <w:rsid w:val="00974DE0"/>
    <w:rsid w:val="00976FC8"/>
    <w:rsid w:val="0098251B"/>
    <w:rsid w:val="00990B2E"/>
    <w:rsid w:val="009A7537"/>
    <w:rsid w:val="009B40C6"/>
    <w:rsid w:val="009D470F"/>
    <w:rsid w:val="00A23F50"/>
    <w:rsid w:val="00A27CAB"/>
    <w:rsid w:val="00A43D0A"/>
    <w:rsid w:val="00A50D6E"/>
    <w:rsid w:val="00A52183"/>
    <w:rsid w:val="00A531D4"/>
    <w:rsid w:val="00A6159B"/>
    <w:rsid w:val="00A743D5"/>
    <w:rsid w:val="00AA53D3"/>
    <w:rsid w:val="00AA6015"/>
    <w:rsid w:val="00AD1EF8"/>
    <w:rsid w:val="00AD287E"/>
    <w:rsid w:val="00AD54CF"/>
    <w:rsid w:val="00AE069F"/>
    <w:rsid w:val="00AE0E8B"/>
    <w:rsid w:val="00AF207E"/>
    <w:rsid w:val="00B25752"/>
    <w:rsid w:val="00B35704"/>
    <w:rsid w:val="00B36119"/>
    <w:rsid w:val="00B4498A"/>
    <w:rsid w:val="00B5251D"/>
    <w:rsid w:val="00B669B9"/>
    <w:rsid w:val="00B925DD"/>
    <w:rsid w:val="00BB3469"/>
    <w:rsid w:val="00BD75D1"/>
    <w:rsid w:val="00BE5A86"/>
    <w:rsid w:val="00BF2498"/>
    <w:rsid w:val="00BF2E04"/>
    <w:rsid w:val="00BF369A"/>
    <w:rsid w:val="00C1122A"/>
    <w:rsid w:val="00C138C0"/>
    <w:rsid w:val="00C1503D"/>
    <w:rsid w:val="00C1754E"/>
    <w:rsid w:val="00C255E8"/>
    <w:rsid w:val="00C3136F"/>
    <w:rsid w:val="00C3473F"/>
    <w:rsid w:val="00C42B42"/>
    <w:rsid w:val="00C558C6"/>
    <w:rsid w:val="00C57A0B"/>
    <w:rsid w:val="00CA119C"/>
    <w:rsid w:val="00CB47F3"/>
    <w:rsid w:val="00CB7EA3"/>
    <w:rsid w:val="00CC5F9D"/>
    <w:rsid w:val="00CD37E5"/>
    <w:rsid w:val="00CD39E7"/>
    <w:rsid w:val="00CE158C"/>
    <w:rsid w:val="00CE36E4"/>
    <w:rsid w:val="00D14B51"/>
    <w:rsid w:val="00D26155"/>
    <w:rsid w:val="00D26970"/>
    <w:rsid w:val="00D3544F"/>
    <w:rsid w:val="00D4674D"/>
    <w:rsid w:val="00D51795"/>
    <w:rsid w:val="00D65CD5"/>
    <w:rsid w:val="00D85521"/>
    <w:rsid w:val="00D90D46"/>
    <w:rsid w:val="00D911AE"/>
    <w:rsid w:val="00D93848"/>
    <w:rsid w:val="00DB533E"/>
    <w:rsid w:val="00DD4746"/>
    <w:rsid w:val="00DE381A"/>
    <w:rsid w:val="00E04811"/>
    <w:rsid w:val="00E14C09"/>
    <w:rsid w:val="00E17CFC"/>
    <w:rsid w:val="00E310EC"/>
    <w:rsid w:val="00E4111A"/>
    <w:rsid w:val="00E771BC"/>
    <w:rsid w:val="00E77813"/>
    <w:rsid w:val="00E8692E"/>
    <w:rsid w:val="00EA3BD3"/>
    <w:rsid w:val="00EA6723"/>
    <w:rsid w:val="00EC6328"/>
    <w:rsid w:val="00ED3E3E"/>
    <w:rsid w:val="00ED7BE8"/>
    <w:rsid w:val="00EE1AFD"/>
    <w:rsid w:val="00EE362F"/>
    <w:rsid w:val="00EE5BA9"/>
    <w:rsid w:val="00EE7308"/>
    <w:rsid w:val="00F00A04"/>
    <w:rsid w:val="00F019A5"/>
    <w:rsid w:val="00F17838"/>
    <w:rsid w:val="00F25399"/>
    <w:rsid w:val="00F304F9"/>
    <w:rsid w:val="00F32A85"/>
    <w:rsid w:val="00F554CB"/>
    <w:rsid w:val="00F76263"/>
    <w:rsid w:val="00F850EF"/>
    <w:rsid w:val="00F90454"/>
    <w:rsid w:val="00FC05E5"/>
    <w:rsid w:val="00FC3933"/>
    <w:rsid w:val="00FE0FE9"/>
    <w:rsid w:val="00FF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7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line number"/>
    <w:basedOn w:val="a0"/>
    <w:uiPriority w:val="99"/>
    <w:semiHidden/>
    <w:unhideWhenUsed/>
    <w:rsid w:val="007C107D"/>
  </w:style>
  <w:style w:type="table" w:styleId="a4">
    <w:name w:val="Table Grid"/>
    <w:basedOn w:val="a1"/>
    <w:uiPriority w:val="59"/>
    <w:rsid w:val="00820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6E5846"/>
    <w:rPr>
      <w:rFonts w:cs="Times New Roman"/>
    </w:rPr>
  </w:style>
  <w:style w:type="paragraph" w:customStyle="1" w:styleId="ArialNarrow10pt125">
    <w:name w:val="Стиль Arial Narrow 10 pt по ширине Первая строка:  125 см"/>
    <w:basedOn w:val="a"/>
    <w:rsid w:val="00B35704"/>
    <w:pPr>
      <w:suppressAutoHyphens/>
      <w:spacing w:after="0" w:line="240" w:lineRule="auto"/>
      <w:ind w:right="-6" w:firstLine="720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E048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2E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E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7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Экономика</cp:lastModifiedBy>
  <cp:revision>6</cp:revision>
  <cp:lastPrinted>2020-01-24T02:19:00Z</cp:lastPrinted>
  <dcterms:created xsi:type="dcterms:W3CDTF">2022-07-08T03:27:00Z</dcterms:created>
  <dcterms:modified xsi:type="dcterms:W3CDTF">2022-07-31T23:54:00Z</dcterms:modified>
</cp:coreProperties>
</file>