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8" w:rsidRPr="00AB447B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 w:rsidRPr="00AB447B">
        <w:rPr>
          <w:b/>
        </w:rPr>
        <w:t>ЗАКЛЮЧЕНИЕ</w:t>
      </w:r>
    </w:p>
    <w:p w:rsidR="002F7058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 w:rsidRPr="002F7058">
        <w:rPr>
          <w:b/>
        </w:rPr>
        <w:t xml:space="preserve"> </w:t>
      </w:r>
      <w:r>
        <w:rPr>
          <w:b/>
        </w:rPr>
        <w:t xml:space="preserve">на проект </w:t>
      </w:r>
      <w:r w:rsidR="003146E1">
        <w:rPr>
          <w:b/>
        </w:rPr>
        <w:t>образовательной программы дополнительного образования детей работы волонтерского центра «Творим добро»</w:t>
      </w:r>
    </w:p>
    <w:p w:rsidR="002F7058" w:rsidRDefault="002F7058" w:rsidP="002F7058">
      <w:pPr>
        <w:ind w:firstLine="709"/>
        <w:jc w:val="both"/>
      </w:pPr>
    </w:p>
    <w:p w:rsidR="00AC760E" w:rsidRPr="00A057FF" w:rsidRDefault="00AC760E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60E" w:rsidRPr="00A057FF" w:rsidRDefault="002F7058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A0A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</w:t>
      </w:r>
      <w:r w:rsidR="00C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-ЭЗ</w:t>
      </w: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3146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7FF">
        <w:rPr>
          <w:sz w:val="28"/>
          <w:szCs w:val="28"/>
        </w:rPr>
        <w:t>Заключение контрольно–счетной палаты муниципального района «</w:t>
      </w:r>
      <w:proofErr w:type="spellStart"/>
      <w:r w:rsidR="0018003D">
        <w:rPr>
          <w:sz w:val="28"/>
          <w:szCs w:val="28"/>
        </w:rPr>
        <w:t>Нерчинско-</w:t>
      </w:r>
      <w:r w:rsidRPr="00A057FF">
        <w:rPr>
          <w:sz w:val="28"/>
          <w:szCs w:val="28"/>
        </w:rPr>
        <w:t>Заводский</w:t>
      </w:r>
      <w:proofErr w:type="spellEnd"/>
      <w:r w:rsidRPr="00A057FF">
        <w:rPr>
          <w:sz w:val="28"/>
          <w:szCs w:val="28"/>
        </w:rPr>
        <w:t xml:space="preserve"> район» на проект </w:t>
      </w:r>
      <w:r w:rsidR="003146E1" w:rsidRPr="003146E1">
        <w:rPr>
          <w:sz w:val="28"/>
          <w:szCs w:val="28"/>
        </w:rPr>
        <w:t>образовательной программы дополнительного образования детей работы волонтерского центра «Творим добро»</w:t>
      </w:r>
      <w:r w:rsidR="0018003D" w:rsidRPr="00A057FF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(далее – муниципальная программа) подготовлено в соответствии со с</w:t>
      </w:r>
      <w:r w:rsidR="001E3D24" w:rsidRPr="00A057FF">
        <w:rPr>
          <w:sz w:val="28"/>
          <w:szCs w:val="28"/>
        </w:rPr>
        <w:t xml:space="preserve">т.179 БК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</w:t>
      </w:r>
      <w:proofErr w:type="gramStart"/>
      <w:r w:rsidRPr="00A057FF">
        <w:rPr>
          <w:sz w:val="28"/>
          <w:szCs w:val="28"/>
        </w:rPr>
        <w:t>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ч.1 ст.8 </w:t>
      </w:r>
      <w:r w:rsidRPr="00A057FF">
        <w:rPr>
          <w:sz w:val="28"/>
          <w:szCs w:val="28"/>
        </w:rPr>
        <w:t>Положения о Контрольно-счетной палате муниципального района, утвержденного Решением Совета муниципального района «</w:t>
      </w:r>
      <w:proofErr w:type="spellStart"/>
      <w:r w:rsidR="005D7F38">
        <w:rPr>
          <w:sz w:val="28"/>
          <w:szCs w:val="28"/>
        </w:rPr>
        <w:t>Нерчинско</w:t>
      </w:r>
      <w:r w:rsidRPr="00A057FF">
        <w:rPr>
          <w:sz w:val="28"/>
          <w:szCs w:val="28"/>
        </w:rPr>
        <w:t>-Заводский</w:t>
      </w:r>
      <w:proofErr w:type="spellEnd"/>
      <w:r w:rsidRPr="00A057FF">
        <w:rPr>
          <w:sz w:val="28"/>
          <w:szCs w:val="28"/>
        </w:rPr>
        <w:t xml:space="preserve"> район» 2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.</w:t>
      </w:r>
      <w:r w:rsidR="00914F0D">
        <w:rPr>
          <w:sz w:val="28"/>
          <w:szCs w:val="28"/>
        </w:rPr>
        <w:t>03.2022</w:t>
      </w:r>
      <w:r w:rsidRPr="00A057FF">
        <w:rPr>
          <w:sz w:val="28"/>
          <w:szCs w:val="28"/>
        </w:rPr>
        <w:t>г. №</w:t>
      </w:r>
      <w:r w:rsidR="00914F0D">
        <w:rPr>
          <w:sz w:val="28"/>
          <w:szCs w:val="28"/>
        </w:rPr>
        <w:t>43</w:t>
      </w:r>
      <w:r w:rsidRPr="00A057FF">
        <w:rPr>
          <w:sz w:val="28"/>
          <w:szCs w:val="28"/>
        </w:rPr>
        <w:t xml:space="preserve">; Регламентом Контрольно-счетной палаты муниципального района, утвержденным распоряжением КСП от </w:t>
      </w:r>
      <w:r w:rsidR="00914F0D">
        <w:rPr>
          <w:sz w:val="28"/>
          <w:szCs w:val="28"/>
        </w:rPr>
        <w:t>29</w:t>
      </w:r>
      <w:r w:rsidRPr="00A057FF">
        <w:rPr>
          <w:sz w:val="28"/>
          <w:szCs w:val="28"/>
        </w:rPr>
        <w:t>.0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.20</w:t>
      </w:r>
      <w:r w:rsidR="00914F0D">
        <w:rPr>
          <w:sz w:val="28"/>
          <w:szCs w:val="28"/>
        </w:rPr>
        <w:t>22</w:t>
      </w:r>
      <w:r w:rsidRPr="00A057FF">
        <w:rPr>
          <w:sz w:val="28"/>
          <w:szCs w:val="28"/>
        </w:rPr>
        <w:t>г. №8</w:t>
      </w:r>
      <w:r w:rsidR="00914F0D">
        <w:rPr>
          <w:sz w:val="28"/>
          <w:szCs w:val="28"/>
        </w:rPr>
        <w:t>-ОД</w:t>
      </w:r>
      <w:r w:rsidRPr="00A057FF">
        <w:rPr>
          <w:sz w:val="28"/>
          <w:szCs w:val="28"/>
        </w:rPr>
        <w:t xml:space="preserve">; стандартом внешнего муниципального финансового контроля (СВМФК 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) «Финансово-экономическая экспертиза проектов муниципальных программ».</w:t>
      </w:r>
      <w:proofErr w:type="gramEnd"/>
    </w:p>
    <w:p w:rsidR="00AC760E" w:rsidRDefault="00AC760E" w:rsidP="009F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r w:rsidR="00093E4D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</w:t>
      </w:r>
      <w:proofErr w:type="spellStart"/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о-Заводский</w:t>
      </w:r>
      <w:proofErr w:type="spellEnd"/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38" w:rsidRPr="00A057FF" w:rsidRDefault="005D7F38" w:rsidP="00C06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</w:t>
      </w:r>
      <w:r w:rsidR="00C06C8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 оценки эффективности муниципальных программ</w:t>
      </w:r>
      <w:r w:rsidR="00C06C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</w:t>
      </w:r>
      <w:r w:rsidR="00F468E9">
        <w:rPr>
          <w:sz w:val="28"/>
          <w:szCs w:val="28"/>
        </w:rPr>
        <w:t>.</w:t>
      </w:r>
    </w:p>
    <w:p w:rsidR="005D7F38" w:rsidRPr="00A057FF" w:rsidRDefault="005D7F38" w:rsidP="009F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A" w:rsidRPr="00A057FF" w:rsidRDefault="00F66A59" w:rsidP="0041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п.3.15 Порядка</w:t>
      </w:r>
      <w:r w:rsidR="005D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программы</w:t>
      </w:r>
      <w:r w:rsidR="000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</w:t>
      </w:r>
      <w:r w:rsidR="000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</w:t>
      </w:r>
      <w:r w:rsidR="00051F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36E1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нсово-экономическое обоснование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F98" w:rsidRPr="00A057FF" w:rsidRDefault="00233F98" w:rsidP="002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 муниципальная программа разработана на основании Перечня муниципальных программ, утвержденн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27D87" w:rsidRPr="00BB020C" w:rsidRDefault="00AC760E" w:rsidP="0005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7FF">
        <w:rPr>
          <w:rFonts w:ascii="Times New Roman" w:hAnsi="Times New Roman" w:cs="Times New Roman"/>
          <w:sz w:val="28"/>
          <w:szCs w:val="28"/>
        </w:rPr>
        <w:t>Проект муниципальной программы разработан с</w:t>
      </w:r>
      <w:r w:rsidR="00527AD2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927D87">
        <w:rPr>
          <w:rFonts w:ascii="Times New Roman" w:hAnsi="Times New Roman" w:cs="Times New Roman"/>
          <w:sz w:val="28"/>
          <w:szCs w:val="28"/>
        </w:rPr>
        <w:t xml:space="preserve"> </w:t>
      </w:r>
      <w:r w:rsidR="003146E1">
        <w:rPr>
          <w:rFonts w:ascii="Times New Roman" w:hAnsi="Times New Roman" w:cs="Times New Roman"/>
          <w:sz w:val="28"/>
          <w:szCs w:val="28"/>
        </w:rPr>
        <w:t>поддержки добровольческих объединений, инициатив волонт</w:t>
      </w:r>
      <w:r w:rsidR="00712A8A">
        <w:rPr>
          <w:rFonts w:ascii="Times New Roman" w:hAnsi="Times New Roman" w:cs="Times New Roman"/>
          <w:sz w:val="28"/>
          <w:szCs w:val="28"/>
        </w:rPr>
        <w:t>е</w:t>
      </w:r>
      <w:r w:rsidR="003146E1">
        <w:rPr>
          <w:rFonts w:ascii="Times New Roman" w:hAnsi="Times New Roman" w:cs="Times New Roman"/>
          <w:sz w:val="28"/>
          <w:szCs w:val="28"/>
        </w:rPr>
        <w:t>ров для обеспечения</w:t>
      </w:r>
      <w:r w:rsidR="003211DF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</w:t>
      </w:r>
      <w:proofErr w:type="spellStart"/>
      <w:r w:rsidR="003211DF">
        <w:rPr>
          <w:rFonts w:ascii="Times New Roman" w:hAnsi="Times New Roman" w:cs="Times New Roman"/>
          <w:sz w:val="28"/>
          <w:szCs w:val="28"/>
        </w:rPr>
        <w:t>Нерчинско-Заводском</w:t>
      </w:r>
      <w:proofErr w:type="spellEnd"/>
      <w:r w:rsidR="003211DF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27D87" w:rsidRPr="00BB02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D4C" w:rsidRDefault="00AC760E" w:rsidP="00A8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</w:t>
      </w:r>
      <w:r w:rsidR="00A95CE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программы 202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DA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DA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</w:t>
      </w:r>
      <w:r w:rsidR="00D00D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объем финансирования для реализации в 202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427540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год-136100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 год-144650 рублей, 2024 год-146790 рублей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муниципальной программы</w:t>
      </w:r>
      <w:r w:rsidR="0032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49707F" w:rsidRDefault="0049707F" w:rsidP="00A8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7F" w:rsidRDefault="0049707F" w:rsidP="00497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Представленный проект муниципальной программы не соответствует требованиям, установленным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направления проекта на экспертизу в КСП, а именно вместе с проектом не представлена пояснительная записка и финансово-экономическое обоснование программы.</w:t>
      </w:r>
    </w:p>
    <w:p w:rsidR="00051F9B" w:rsidRDefault="00051F9B" w:rsidP="00497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9B" w:rsidRPr="00A057FF" w:rsidRDefault="00051F9B" w:rsidP="0005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экспертизы Контрольно-счетная палата </w:t>
      </w:r>
      <w:r w:rsidRPr="008C7CB1">
        <w:rPr>
          <w:rFonts w:ascii="Times New Roman" w:hAnsi="Times New Roman" w:cs="Times New Roman"/>
          <w:sz w:val="28"/>
          <w:szCs w:val="28"/>
        </w:rPr>
        <w:t>выражает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8C7CB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к реализации на территории муниципального района.</w:t>
      </w:r>
    </w:p>
    <w:sectPr w:rsidR="00051F9B" w:rsidRPr="00A057FF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1F9B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9C5"/>
    <w:rsid w:val="000D71B7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0E7"/>
    <w:rsid w:val="00173181"/>
    <w:rsid w:val="001744E6"/>
    <w:rsid w:val="0017498A"/>
    <w:rsid w:val="00174D7D"/>
    <w:rsid w:val="00175101"/>
    <w:rsid w:val="001760C8"/>
    <w:rsid w:val="0017623D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2A"/>
    <w:rsid w:val="002B22C8"/>
    <w:rsid w:val="002B262F"/>
    <w:rsid w:val="002B3119"/>
    <w:rsid w:val="002B461C"/>
    <w:rsid w:val="002B4F58"/>
    <w:rsid w:val="002B6502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46E1"/>
    <w:rsid w:val="00316F05"/>
    <w:rsid w:val="00316FBC"/>
    <w:rsid w:val="00317793"/>
    <w:rsid w:val="00320061"/>
    <w:rsid w:val="003200BF"/>
    <w:rsid w:val="003211D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A7DA2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485"/>
    <w:rsid w:val="003C5BE6"/>
    <w:rsid w:val="003C5E99"/>
    <w:rsid w:val="003C63C0"/>
    <w:rsid w:val="003C6D1C"/>
    <w:rsid w:val="003C70FA"/>
    <w:rsid w:val="003C7206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30F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2A8A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BD"/>
    <w:rsid w:val="00740842"/>
    <w:rsid w:val="0074138D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54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519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E93"/>
    <w:rsid w:val="00912983"/>
    <w:rsid w:val="00912B2B"/>
    <w:rsid w:val="00912B78"/>
    <w:rsid w:val="009137BF"/>
    <w:rsid w:val="00913E7F"/>
    <w:rsid w:val="009143E9"/>
    <w:rsid w:val="00914693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5412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344E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6C8A"/>
    <w:rsid w:val="00C0796D"/>
    <w:rsid w:val="00C10B82"/>
    <w:rsid w:val="00C12D93"/>
    <w:rsid w:val="00C15726"/>
    <w:rsid w:val="00C16BBD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4BF4"/>
    <w:rsid w:val="00CD4E42"/>
    <w:rsid w:val="00CD4F3E"/>
    <w:rsid w:val="00CD5891"/>
    <w:rsid w:val="00CD640A"/>
    <w:rsid w:val="00CD649C"/>
    <w:rsid w:val="00CD73F4"/>
    <w:rsid w:val="00CE079E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27DDC"/>
    <w:rsid w:val="00D307CA"/>
    <w:rsid w:val="00D30A2A"/>
    <w:rsid w:val="00D313FF"/>
    <w:rsid w:val="00D3255C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56A3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3FE7-ABD7-46EA-8422-32FC7E4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2022-08-05T05:57:00Z</cp:lastPrinted>
  <dcterms:created xsi:type="dcterms:W3CDTF">2022-08-08T06:17:00Z</dcterms:created>
  <dcterms:modified xsi:type="dcterms:W3CDTF">2022-08-08T06:18:00Z</dcterms:modified>
</cp:coreProperties>
</file>