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AF" w:rsidRPr="00E97226" w:rsidRDefault="005F32AF" w:rsidP="005F32AF">
      <w:pPr>
        <w:spacing w:line="360" w:lineRule="auto"/>
        <w:jc w:val="center"/>
        <w:rPr>
          <w:b/>
          <w:sz w:val="28"/>
          <w:szCs w:val="28"/>
        </w:rPr>
      </w:pPr>
      <w:r w:rsidRPr="00E9722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НЕРЧИНСКО-ЗАВОДСКОГО  </w:t>
      </w:r>
      <w:r w:rsidRPr="00E9722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5F32AF" w:rsidRPr="00E97226" w:rsidRDefault="005F32AF" w:rsidP="005F32AF">
      <w:pPr>
        <w:spacing w:line="360" w:lineRule="auto"/>
        <w:rPr>
          <w:b/>
          <w:sz w:val="28"/>
          <w:szCs w:val="28"/>
        </w:rPr>
      </w:pPr>
      <w:r w:rsidRPr="00E97226">
        <w:rPr>
          <w:b/>
          <w:sz w:val="28"/>
          <w:szCs w:val="28"/>
        </w:rPr>
        <w:t xml:space="preserve"> </w:t>
      </w:r>
    </w:p>
    <w:p w:rsidR="005F32AF" w:rsidRDefault="005F32AF" w:rsidP="005F32AF">
      <w:pPr>
        <w:jc w:val="center"/>
        <w:rPr>
          <w:b/>
          <w:sz w:val="28"/>
          <w:szCs w:val="28"/>
        </w:rPr>
      </w:pPr>
    </w:p>
    <w:p w:rsidR="005F32AF" w:rsidRDefault="005F32AF" w:rsidP="005F32AF">
      <w:pPr>
        <w:jc w:val="center"/>
        <w:rPr>
          <w:b/>
          <w:sz w:val="28"/>
          <w:szCs w:val="28"/>
        </w:rPr>
      </w:pPr>
    </w:p>
    <w:p w:rsidR="005F32AF" w:rsidRDefault="005F32AF" w:rsidP="005F32AF">
      <w:pPr>
        <w:jc w:val="center"/>
        <w:rPr>
          <w:b/>
          <w:sz w:val="28"/>
          <w:szCs w:val="28"/>
        </w:rPr>
      </w:pPr>
      <w:r w:rsidRPr="00E97226">
        <w:rPr>
          <w:b/>
          <w:sz w:val="28"/>
          <w:szCs w:val="28"/>
        </w:rPr>
        <w:t>РАСПОРЯЖЕНИЕ</w:t>
      </w:r>
    </w:p>
    <w:p w:rsidR="005F32AF" w:rsidRDefault="005F32AF" w:rsidP="005F32AF">
      <w:pPr>
        <w:jc w:val="center"/>
        <w:rPr>
          <w:b/>
          <w:sz w:val="28"/>
          <w:szCs w:val="28"/>
        </w:rPr>
      </w:pPr>
    </w:p>
    <w:p w:rsidR="005F32AF" w:rsidRPr="00BF4571" w:rsidRDefault="005F32AF" w:rsidP="005F32A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8402F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28402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2023</w:t>
      </w:r>
      <w:r w:rsidRPr="00BF4571">
        <w:rPr>
          <w:sz w:val="28"/>
          <w:szCs w:val="28"/>
        </w:rPr>
        <w:t xml:space="preserve"> года                                                                       № </w:t>
      </w:r>
      <w:r w:rsidR="0028402F">
        <w:rPr>
          <w:sz w:val="28"/>
          <w:szCs w:val="28"/>
        </w:rPr>
        <w:t>13-р</w:t>
      </w:r>
      <w:bookmarkStart w:id="0" w:name="_GoBack"/>
      <w:bookmarkEnd w:id="0"/>
    </w:p>
    <w:p w:rsidR="005F32AF" w:rsidRPr="00BF4571" w:rsidRDefault="005F32AF" w:rsidP="005F32AF">
      <w:pPr>
        <w:jc w:val="both"/>
        <w:rPr>
          <w:sz w:val="28"/>
          <w:szCs w:val="28"/>
        </w:rPr>
      </w:pPr>
    </w:p>
    <w:p w:rsidR="005F32AF" w:rsidRDefault="005F32AF" w:rsidP="005F32AF">
      <w:pPr>
        <w:jc w:val="both"/>
        <w:rPr>
          <w:b/>
          <w:sz w:val="28"/>
          <w:szCs w:val="28"/>
        </w:rPr>
      </w:pPr>
    </w:p>
    <w:p w:rsidR="005F32AF" w:rsidRDefault="005F32AF" w:rsidP="00FF5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организации системы внутреннего обеспечения соответствия требованиям антимонопольного законодательства в  Администрации </w:t>
      </w:r>
      <w:r w:rsidRPr="00AD6817">
        <w:rPr>
          <w:b/>
          <w:sz w:val="28"/>
          <w:szCs w:val="28"/>
        </w:rPr>
        <w:t xml:space="preserve"> </w:t>
      </w:r>
      <w:r w:rsidR="00FF5C43">
        <w:rPr>
          <w:b/>
          <w:sz w:val="28"/>
          <w:szCs w:val="28"/>
        </w:rPr>
        <w:t xml:space="preserve">Нерчинско-Заводского </w:t>
      </w:r>
      <w:r w:rsidRPr="00AD6817">
        <w:rPr>
          <w:b/>
          <w:sz w:val="28"/>
          <w:szCs w:val="28"/>
        </w:rPr>
        <w:t xml:space="preserve">муниципального </w:t>
      </w:r>
      <w:r w:rsidR="00FF5C43">
        <w:rPr>
          <w:b/>
          <w:sz w:val="28"/>
          <w:szCs w:val="28"/>
        </w:rPr>
        <w:t>округа</w:t>
      </w:r>
    </w:p>
    <w:p w:rsidR="005F32AF" w:rsidRPr="00DC07E2" w:rsidRDefault="005F32AF" w:rsidP="005F32AF">
      <w:pPr>
        <w:jc w:val="both"/>
        <w:rPr>
          <w:sz w:val="28"/>
          <w:szCs w:val="28"/>
        </w:rPr>
      </w:pPr>
    </w:p>
    <w:p w:rsidR="005F32AF" w:rsidRPr="005633BB" w:rsidRDefault="005F32AF" w:rsidP="005F32AF">
      <w:pPr>
        <w:spacing w:before="24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Губернатора Забайкальского края от 26 декабря 2017 года № 605-р, учитывая распоряжение Правительства Российской Федерации от 18 октября 2018 года № 2258-р, в целях реализации подпункта «е» пункта 2 Национального плана развития конкуренции в Российской Федерации на 2018-2020 годы, утвержденного </w:t>
      </w:r>
      <w:r>
        <w:rPr>
          <w:sz w:val="28"/>
        </w:rPr>
        <w:t>Указом Президента Российской Федерации от 21 декабря 2017 года № 618 «Об основных направлениях государственной политики по развитию конкуренции</w:t>
      </w:r>
      <w:proofErr w:type="gramEnd"/>
      <w:r>
        <w:rPr>
          <w:sz w:val="28"/>
        </w:rPr>
        <w:t>»</w:t>
      </w:r>
      <w:r w:rsidR="00975F96">
        <w:rPr>
          <w:sz w:val="28"/>
        </w:rPr>
        <w:t>,</w:t>
      </w:r>
      <w:r w:rsidR="00975F96" w:rsidRPr="00975F96">
        <w:rPr>
          <w:color w:val="333333"/>
          <w:sz w:val="32"/>
          <w:szCs w:val="32"/>
          <w:shd w:val="clear" w:color="auto" w:fill="FFFFFF"/>
        </w:rPr>
        <w:t xml:space="preserve"> </w:t>
      </w:r>
      <w:r w:rsidR="00975F96" w:rsidRPr="00975F96">
        <w:rPr>
          <w:sz w:val="28"/>
          <w:szCs w:val="28"/>
          <w:shd w:val="clear" w:color="auto" w:fill="FFFFFF"/>
        </w:rPr>
        <w:t>Федерального закона от 01 марта 2020 года N 33-ФЗ "О внесении изменений в Федеральный закон "О защите конкуренции</w:t>
      </w:r>
      <w:r w:rsidR="00975F96">
        <w:rPr>
          <w:b/>
          <w:spacing w:val="20"/>
          <w:sz w:val="28"/>
          <w:szCs w:val="28"/>
        </w:rPr>
        <w:t>»</w:t>
      </w:r>
      <w:r w:rsidRPr="005633BB">
        <w:rPr>
          <w:b/>
          <w:spacing w:val="20"/>
          <w:sz w:val="28"/>
          <w:szCs w:val="28"/>
        </w:rPr>
        <w:t>:</w:t>
      </w:r>
    </w:p>
    <w:p w:rsidR="005F32AF" w:rsidRPr="00F31A36" w:rsidRDefault="005F32AF" w:rsidP="005F32A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r w:rsidRPr="005633BB">
        <w:rPr>
          <w:sz w:val="28"/>
          <w:szCs w:val="27"/>
          <w:lang w:eastAsia="en-US"/>
        </w:rPr>
        <w:t>Утвердить</w:t>
      </w:r>
      <w:r>
        <w:rPr>
          <w:sz w:val="28"/>
          <w:szCs w:val="27"/>
          <w:lang w:eastAsia="en-US"/>
        </w:rPr>
        <w:t xml:space="preserve"> положение </w:t>
      </w:r>
      <w:r w:rsidRPr="00A43C6A">
        <w:rPr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>
        <w:rPr>
          <w:sz w:val="28"/>
          <w:szCs w:val="28"/>
        </w:rPr>
        <w:t xml:space="preserve">Администрации </w:t>
      </w:r>
      <w:r w:rsidR="00FF5C43">
        <w:rPr>
          <w:sz w:val="28"/>
          <w:szCs w:val="28"/>
        </w:rPr>
        <w:t xml:space="preserve">Нерчинско-Заводского </w:t>
      </w:r>
      <w:r>
        <w:rPr>
          <w:sz w:val="28"/>
          <w:szCs w:val="28"/>
        </w:rPr>
        <w:t xml:space="preserve">муниципального </w:t>
      </w:r>
      <w:r w:rsidR="00FF5C43">
        <w:rPr>
          <w:sz w:val="28"/>
          <w:szCs w:val="28"/>
        </w:rPr>
        <w:t>округа.</w:t>
      </w:r>
    </w:p>
    <w:p w:rsidR="005F32AF" w:rsidRPr="00F31A36" w:rsidRDefault="005F32AF" w:rsidP="005F32A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r w:rsidRPr="00F31A36">
        <w:rPr>
          <w:sz w:val="28"/>
          <w:szCs w:val="28"/>
        </w:rPr>
        <w:t>Разместить, настоящее рас</w:t>
      </w:r>
      <w:r>
        <w:rPr>
          <w:sz w:val="28"/>
          <w:szCs w:val="28"/>
        </w:rPr>
        <w:t>поряжение на официальном сайте А</w:t>
      </w:r>
      <w:r w:rsidRPr="00F31A36">
        <w:rPr>
          <w:sz w:val="28"/>
          <w:szCs w:val="28"/>
        </w:rPr>
        <w:t xml:space="preserve">дминистрации </w:t>
      </w:r>
      <w:r w:rsidR="00FF5C43">
        <w:rPr>
          <w:sz w:val="28"/>
          <w:szCs w:val="28"/>
        </w:rPr>
        <w:t>Нерчинско-Заводского муниципального округа</w:t>
      </w:r>
      <w:r w:rsidR="004C3E35">
        <w:rPr>
          <w:sz w:val="28"/>
          <w:szCs w:val="28"/>
        </w:rPr>
        <w:t>.</w:t>
      </w:r>
    </w:p>
    <w:p w:rsidR="005F32AF" w:rsidRPr="00F31A36" w:rsidRDefault="005F32AF" w:rsidP="005F32A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proofErr w:type="gramStart"/>
      <w:r w:rsidRPr="00F31A36">
        <w:rPr>
          <w:sz w:val="28"/>
          <w:szCs w:val="28"/>
        </w:rPr>
        <w:t>Контроль за</w:t>
      </w:r>
      <w:proofErr w:type="gramEnd"/>
      <w:r w:rsidRPr="00F31A36">
        <w:rPr>
          <w:sz w:val="28"/>
          <w:szCs w:val="28"/>
        </w:rPr>
        <w:t xml:space="preserve"> исполнением данного распоряжения оставляю за собой.</w:t>
      </w:r>
    </w:p>
    <w:p w:rsidR="005F32AF" w:rsidRDefault="005F32AF" w:rsidP="005F32AF">
      <w:pPr>
        <w:autoSpaceDE w:val="0"/>
        <w:autoSpaceDN w:val="0"/>
        <w:adjustRightInd w:val="0"/>
        <w:jc w:val="both"/>
        <w:rPr>
          <w:sz w:val="28"/>
          <w:szCs w:val="27"/>
          <w:lang w:eastAsia="en-US"/>
        </w:rPr>
      </w:pPr>
    </w:p>
    <w:p w:rsidR="005F32AF" w:rsidRPr="00767243" w:rsidRDefault="005F32AF" w:rsidP="005F32AF">
      <w:pPr>
        <w:autoSpaceDE w:val="0"/>
        <w:autoSpaceDN w:val="0"/>
        <w:adjustRightInd w:val="0"/>
        <w:jc w:val="both"/>
        <w:rPr>
          <w:sz w:val="28"/>
          <w:szCs w:val="27"/>
          <w:lang w:eastAsia="en-US"/>
        </w:rPr>
      </w:pPr>
    </w:p>
    <w:p w:rsidR="005F32AF" w:rsidRPr="00253F9D" w:rsidRDefault="005F32AF" w:rsidP="005F32AF">
      <w:pPr>
        <w:ind w:firstLine="708"/>
        <w:jc w:val="both"/>
        <w:rPr>
          <w:sz w:val="28"/>
          <w:szCs w:val="26"/>
        </w:rPr>
      </w:pPr>
    </w:p>
    <w:p w:rsidR="004C3E35" w:rsidRDefault="005F32AF" w:rsidP="004C3E35">
      <w:pPr>
        <w:pStyle w:val="a5"/>
        <w:ind w:right="-368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018A4">
        <w:rPr>
          <w:sz w:val="28"/>
          <w:szCs w:val="28"/>
        </w:rPr>
        <w:t>а</w:t>
      </w:r>
      <w:r w:rsidRPr="009603B0">
        <w:rPr>
          <w:sz w:val="28"/>
          <w:szCs w:val="28"/>
        </w:rPr>
        <w:t xml:space="preserve"> </w:t>
      </w:r>
      <w:r w:rsidR="004C3E35">
        <w:rPr>
          <w:sz w:val="28"/>
          <w:szCs w:val="28"/>
        </w:rPr>
        <w:t>Нерчинско-Заводского</w:t>
      </w:r>
    </w:p>
    <w:p w:rsidR="004018A4" w:rsidRDefault="004018A4" w:rsidP="004C3E35">
      <w:pPr>
        <w:pStyle w:val="a5"/>
        <w:ind w:right="-3681"/>
        <w:rPr>
          <w:sz w:val="28"/>
          <w:szCs w:val="28"/>
        </w:rPr>
      </w:pPr>
      <w:r>
        <w:rPr>
          <w:sz w:val="28"/>
          <w:szCs w:val="28"/>
        </w:rPr>
        <w:t>М</w:t>
      </w:r>
      <w:r w:rsidR="004C3E35">
        <w:rPr>
          <w:sz w:val="28"/>
          <w:szCs w:val="28"/>
        </w:rPr>
        <w:t xml:space="preserve">униципального округа </w:t>
      </w:r>
    </w:p>
    <w:p w:rsidR="005F32AF" w:rsidRPr="009603B0" w:rsidRDefault="004018A4" w:rsidP="004C3E35">
      <w:pPr>
        <w:pStyle w:val="a5"/>
        <w:ind w:right="-3681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4C3E3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Л.В. Михалё</w:t>
      </w:r>
      <w:r w:rsidR="004C3E35">
        <w:rPr>
          <w:sz w:val="28"/>
          <w:szCs w:val="28"/>
        </w:rPr>
        <w:t>в</w:t>
      </w:r>
      <w:r w:rsidR="005F32AF" w:rsidRPr="009603B0">
        <w:rPr>
          <w:sz w:val="28"/>
          <w:szCs w:val="28"/>
        </w:rPr>
        <w:t xml:space="preserve"> </w:t>
      </w:r>
    </w:p>
    <w:p w:rsidR="005F32AF" w:rsidRPr="009603B0" w:rsidRDefault="005F32AF" w:rsidP="005F32AF">
      <w:pPr>
        <w:pStyle w:val="a5"/>
        <w:ind w:right="-3681"/>
        <w:rPr>
          <w:sz w:val="28"/>
          <w:szCs w:val="28"/>
        </w:rPr>
      </w:pPr>
    </w:p>
    <w:p w:rsidR="005F32AF" w:rsidRPr="009603B0" w:rsidRDefault="005F32AF" w:rsidP="005F32AF">
      <w:pPr>
        <w:pStyle w:val="a5"/>
        <w:ind w:right="-3681"/>
        <w:rPr>
          <w:sz w:val="28"/>
          <w:szCs w:val="28"/>
        </w:rPr>
      </w:pPr>
      <w:r w:rsidRPr="009603B0">
        <w:rPr>
          <w:sz w:val="28"/>
          <w:szCs w:val="28"/>
        </w:rPr>
        <w:t xml:space="preserve"> </w:t>
      </w:r>
    </w:p>
    <w:p w:rsidR="005F32AF" w:rsidRPr="00217FFA" w:rsidRDefault="005F32AF" w:rsidP="005F32AF">
      <w:pPr>
        <w:jc w:val="both"/>
        <w:rPr>
          <w:sz w:val="28"/>
          <w:szCs w:val="28"/>
        </w:rPr>
      </w:pPr>
    </w:p>
    <w:p w:rsidR="005F32AF" w:rsidRDefault="005F32AF" w:rsidP="005F32AF"/>
    <w:p w:rsidR="005F32AF" w:rsidRDefault="005F32AF" w:rsidP="005F32AF">
      <w:pPr>
        <w:spacing w:after="200" w:line="276" w:lineRule="auto"/>
      </w:pPr>
      <w:r>
        <w:br w:type="page"/>
      </w:r>
    </w:p>
    <w:p w:rsidR="005F32AF" w:rsidRPr="00713CC4" w:rsidRDefault="005F32AF" w:rsidP="005F32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5F32AF" w:rsidRPr="00713CC4" w:rsidRDefault="005F32AF" w:rsidP="005F32A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</w:t>
      </w:r>
      <w:r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</w:t>
      </w:r>
    </w:p>
    <w:p w:rsidR="005F32AF" w:rsidRDefault="005F32AF" w:rsidP="004C3E35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Pr="0071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E35" w:rsidRPr="00790731">
        <w:rPr>
          <w:rFonts w:ascii="Times New Roman" w:hAnsi="Times New Roman" w:cs="Times New Roman"/>
          <w:b/>
          <w:sz w:val="28"/>
          <w:szCs w:val="28"/>
        </w:rPr>
        <w:t>Нерчинско-Заводского муниципального округа</w:t>
      </w:r>
    </w:p>
    <w:p w:rsidR="004C3E35" w:rsidRPr="004C3E35" w:rsidRDefault="004C3E35" w:rsidP="004C3E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AF" w:rsidRDefault="005F32AF" w:rsidP="009F65A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C0295" w:rsidRPr="00713CC4" w:rsidRDefault="001C0295" w:rsidP="009F65A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32AF" w:rsidRPr="00713CC4" w:rsidRDefault="005F32AF" w:rsidP="005F32A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Положение об организации в Администрации </w:t>
      </w:r>
      <w:r w:rsidR="004C3E35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 xml:space="preserve">) (далее – Положение) разработано в целях обеспечения в Администрации </w:t>
      </w:r>
      <w:r w:rsidR="00790731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790731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>требований антимонопольного законодательства и профилактики его нарушений.</w:t>
      </w:r>
    </w:p>
    <w:p w:rsidR="005F32AF" w:rsidRPr="00713CC4" w:rsidRDefault="005F32AF" w:rsidP="005F3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61">
        <w:rPr>
          <w:rFonts w:ascii="Times New Roman" w:hAnsi="Times New Roman" w:cs="Times New Roman"/>
          <w:b/>
          <w:sz w:val="28"/>
          <w:szCs w:val="28"/>
        </w:rPr>
        <w:t>2</w:t>
      </w:r>
      <w:r w:rsidRPr="00713CC4">
        <w:rPr>
          <w:rFonts w:ascii="Times New Roman" w:hAnsi="Times New Roman" w:cs="Times New Roman"/>
          <w:sz w:val="28"/>
          <w:szCs w:val="28"/>
        </w:rPr>
        <w:t>. Для целей Положения используются следующие понятия:</w:t>
      </w:r>
    </w:p>
    <w:p w:rsidR="005F32AF" w:rsidRPr="00713CC4" w:rsidRDefault="005F32AF" w:rsidP="00732361">
      <w:pPr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</w:rPr>
        <w:t xml:space="preserve">1)  </w:t>
      </w:r>
      <w:r w:rsidRPr="00713CC4">
        <w:rPr>
          <w:sz w:val="28"/>
          <w:szCs w:val="28"/>
          <w:lang w:eastAsia="en-US"/>
        </w:rPr>
        <w:t>«исполнительный орган» – исполнительный орган государственной власти Забайкальского края;</w:t>
      </w:r>
      <w:r w:rsidRPr="00713CC4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26B2E" w:rsidRDefault="005F32AF" w:rsidP="0073236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3CC4">
        <w:rPr>
          <w:rFonts w:ascii="Times New Roman" w:hAnsi="Times New Roman" w:cs="Times New Roman"/>
          <w:sz w:val="28"/>
          <w:szCs w:val="28"/>
        </w:rPr>
        <w:t>2) </w:t>
      </w:r>
      <w:r w:rsidRPr="00713CC4">
        <w:rPr>
          <w:rFonts w:ascii="Times New Roman" w:hAnsi="Times New Roman" w:cs="Times New Roman"/>
          <w:sz w:val="28"/>
          <w:szCs w:val="28"/>
          <w:lang w:eastAsia="en-US"/>
        </w:rPr>
        <w:t>«антимонопольный орган» – Федеральная антимонопольная служба и  Управление Федеральной антимонопольной службы по Забайкальскому краю</w:t>
      </w:r>
    </w:p>
    <w:p w:rsidR="005F32AF" w:rsidRPr="00326B2E" w:rsidRDefault="005F32AF" w:rsidP="00732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sz w:val="28"/>
          <w:szCs w:val="28"/>
        </w:rPr>
        <w:t>3) </w:t>
      </w:r>
      <w:r w:rsidRPr="00713CC4">
        <w:rPr>
          <w:sz w:val="28"/>
          <w:szCs w:val="28"/>
          <w:lang w:eastAsia="en-US"/>
        </w:rPr>
        <w:t xml:space="preserve">«доклад об антимонопольном комплаенсе» – документ, содержащий информацию об организации в исполнительном органе </w:t>
      </w:r>
      <w:proofErr w:type="gramStart"/>
      <w:r w:rsidRPr="00713CC4">
        <w:rPr>
          <w:sz w:val="28"/>
          <w:szCs w:val="28"/>
          <w:lang w:eastAsia="en-US"/>
        </w:rPr>
        <w:t>антимонопольного</w:t>
      </w:r>
      <w:proofErr w:type="gramEnd"/>
      <w:r w:rsidRPr="00713CC4">
        <w:rPr>
          <w:sz w:val="28"/>
          <w:szCs w:val="28"/>
          <w:lang w:eastAsia="en-US"/>
        </w:rPr>
        <w:t xml:space="preserve"> комплаенса и о его функционировании;</w:t>
      </w:r>
    </w:p>
    <w:p w:rsidR="005F32AF" w:rsidRPr="00713CC4" w:rsidRDefault="005F32AF" w:rsidP="00732361">
      <w:pPr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</w:rPr>
        <w:t>4) </w:t>
      </w:r>
      <w:r w:rsidRPr="00713CC4">
        <w:rPr>
          <w:sz w:val="28"/>
          <w:szCs w:val="28"/>
          <w:lang w:eastAsia="en-US"/>
        </w:rPr>
        <w:t>«нарушение антимонопольного законодательства» – недопущение, ограничение, устранение конкуренции исполнительным органом;</w:t>
      </w:r>
    </w:p>
    <w:p w:rsidR="005F32AF" w:rsidRPr="00713CC4" w:rsidRDefault="005F32AF" w:rsidP="00732361">
      <w:pPr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</w:rPr>
        <w:t>5) </w:t>
      </w:r>
      <w:r w:rsidRPr="00713CC4">
        <w:rPr>
          <w:sz w:val="28"/>
          <w:szCs w:val="28"/>
          <w:lang w:eastAsia="en-US"/>
        </w:rPr>
        <w:t xml:space="preserve">«уполномоченное подразделение (должностное лицо)» – структурное подразделение исполнительного органа или должностное лицо, осуществляющее внедрение антимонопольного комплаенса и </w:t>
      </w:r>
      <w:proofErr w:type="gramStart"/>
      <w:r w:rsidRPr="00713CC4">
        <w:rPr>
          <w:sz w:val="28"/>
          <w:szCs w:val="28"/>
          <w:lang w:eastAsia="en-US"/>
        </w:rPr>
        <w:t>контроль за</w:t>
      </w:r>
      <w:proofErr w:type="gramEnd"/>
      <w:r w:rsidRPr="00713CC4">
        <w:rPr>
          <w:sz w:val="28"/>
          <w:szCs w:val="28"/>
          <w:lang w:eastAsia="en-US"/>
        </w:rPr>
        <w:t xml:space="preserve"> его функционированием.</w:t>
      </w:r>
    </w:p>
    <w:p w:rsidR="005F32AF" w:rsidRPr="00713CC4" w:rsidRDefault="005F32AF" w:rsidP="00732361">
      <w:pPr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  <w:lang w:eastAsia="en-US"/>
        </w:rPr>
        <w:t>6) «коллегиальный орган» – совещательный орган, осуществляющий оценку эффективности функционирования антимонопольного комплаенса;</w:t>
      </w:r>
    </w:p>
    <w:p w:rsidR="005F32AF" w:rsidRPr="00713CC4" w:rsidRDefault="005F32AF" w:rsidP="00AC46F5">
      <w:pPr>
        <w:jc w:val="both"/>
        <w:rPr>
          <w:sz w:val="28"/>
          <w:szCs w:val="28"/>
        </w:rPr>
      </w:pPr>
      <w:proofErr w:type="gramStart"/>
      <w:r w:rsidRPr="00713CC4">
        <w:rPr>
          <w:sz w:val="28"/>
          <w:szCs w:val="28"/>
          <w:lang w:eastAsia="en-US"/>
        </w:rPr>
        <w:t xml:space="preserve">Иные термины, используемые в настоящих методических рекомендациях, применяются в значениях, определенных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</w:t>
      </w:r>
      <w:r w:rsidRPr="00713CC4">
        <w:rPr>
          <w:sz w:val="28"/>
          <w:szCs w:val="28"/>
        </w:rPr>
        <w:t>распоряжением Правительства Российской Федерации от 18 октября 2018 года № 2258-р.</w:t>
      </w:r>
      <w:proofErr w:type="gramEnd"/>
    </w:p>
    <w:p w:rsidR="005F32AF" w:rsidRPr="00713CC4" w:rsidRDefault="005F32AF" w:rsidP="005F32A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  <w:lang w:eastAsia="en-US"/>
        </w:rPr>
        <w:t xml:space="preserve"> Цели </w:t>
      </w:r>
      <w:proofErr w:type="gramStart"/>
      <w:r w:rsidRPr="00713CC4">
        <w:rPr>
          <w:sz w:val="28"/>
          <w:szCs w:val="28"/>
          <w:lang w:eastAsia="en-US"/>
        </w:rPr>
        <w:t>антимонопольного</w:t>
      </w:r>
      <w:proofErr w:type="gramEnd"/>
      <w:r w:rsidRPr="00713CC4">
        <w:rPr>
          <w:sz w:val="28"/>
          <w:szCs w:val="28"/>
          <w:lang w:eastAsia="en-US"/>
        </w:rPr>
        <w:t xml:space="preserve"> комплаенса:</w:t>
      </w:r>
    </w:p>
    <w:p w:rsidR="005F32AF" w:rsidRPr="00713CC4" w:rsidRDefault="005F32AF" w:rsidP="00AC46F5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  <w:lang w:eastAsia="en-US"/>
        </w:rPr>
        <w:t>обеспечение соответствия деятельности исполнительного органа требованиям антимонопольного законодательства;</w:t>
      </w:r>
    </w:p>
    <w:p w:rsidR="005F32AF" w:rsidRPr="00713CC4" w:rsidRDefault="005F32AF" w:rsidP="00AC46F5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  <w:lang w:eastAsia="en-US"/>
        </w:rPr>
        <w:t>профилактика нарушения требований антимонопольного законодательства в деятельности исполнительного органа.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комплаенса:</w:t>
      </w:r>
    </w:p>
    <w:p w:rsidR="005F32AF" w:rsidRPr="00713CC4" w:rsidRDefault="005F32AF" w:rsidP="0073236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  <w:lang w:eastAsia="en-US"/>
        </w:rPr>
        <w:t>выявление рисков нарушения антимонопольного законодательства</w:t>
      </w:r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5F32AF" w:rsidRPr="00713CC4" w:rsidRDefault="005F32AF" w:rsidP="0073236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  <w:lang w:eastAsia="en-US"/>
        </w:rPr>
        <w:t>управление рисками нарушения антимонопольного законодательства</w:t>
      </w:r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5F32AF" w:rsidRPr="00713CC4" w:rsidRDefault="005F32AF" w:rsidP="0073236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Администрации </w:t>
      </w:r>
      <w:r w:rsidR="009C1105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9C1105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</w:t>
      </w:r>
      <w:r w:rsidRPr="00713CC4">
        <w:rPr>
          <w:rFonts w:ascii="Times New Roman" w:hAnsi="Times New Roman" w:cs="Times New Roman"/>
          <w:sz w:val="28"/>
          <w:szCs w:val="28"/>
        </w:rPr>
        <w:lastRenderedPageBreak/>
        <w:t>законодательства;</w:t>
      </w:r>
    </w:p>
    <w:p w:rsidR="005F32AF" w:rsidRPr="00FA2EE7" w:rsidRDefault="005F32AF" w:rsidP="00FA2EE7">
      <w:pPr>
        <w:pStyle w:val="ConsPlusNormal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EE7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в Администрации </w:t>
      </w:r>
      <w:r w:rsidR="009C1105" w:rsidRPr="00FA2EE7">
        <w:rPr>
          <w:rFonts w:ascii="Times New Roman" w:hAnsi="Times New Roman" w:cs="Times New Roman"/>
          <w:sz w:val="28"/>
          <w:szCs w:val="28"/>
        </w:rPr>
        <w:t>Нерчинско-Заводский муниципальный округ</w:t>
      </w:r>
      <w:r w:rsidRPr="00FA2EE7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r w:rsidR="00FA2EE7">
        <w:rPr>
          <w:rFonts w:ascii="Times New Roman" w:hAnsi="Times New Roman" w:cs="Times New Roman"/>
          <w:sz w:val="28"/>
          <w:szCs w:val="28"/>
        </w:rPr>
        <w:t xml:space="preserve"> </w:t>
      </w:r>
      <w:r w:rsidRPr="00FA2EE7">
        <w:rPr>
          <w:rFonts w:ascii="Times New Roman" w:hAnsi="Times New Roman" w:cs="Times New Roman"/>
          <w:sz w:val="28"/>
          <w:szCs w:val="28"/>
        </w:rPr>
        <w:t>комплаенса.</w:t>
      </w:r>
    </w:p>
    <w:p w:rsidR="005F32AF" w:rsidRPr="00FA2EE7" w:rsidRDefault="005F32AF" w:rsidP="005F32AF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E7">
        <w:rPr>
          <w:rFonts w:ascii="Times New Roman" w:hAnsi="Times New Roman" w:cs="Times New Roman"/>
          <w:sz w:val="28"/>
          <w:szCs w:val="28"/>
        </w:rPr>
        <w:t xml:space="preserve">При организации антимонопольного комплаенса Администрация </w:t>
      </w:r>
      <w:r w:rsidR="00C512F9" w:rsidRPr="00FA2EE7">
        <w:rPr>
          <w:rFonts w:ascii="Times New Roman" w:hAnsi="Times New Roman" w:cs="Times New Roman"/>
          <w:sz w:val="28"/>
          <w:szCs w:val="28"/>
        </w:rPr>
        <w:t xml:space="preserve">Нерчинско-Заводского муниципального округа </w:t>
      </w:r>
      <w:r w:rsidRPr="00FA2EE7">
        <w:rPr>
          <w:rFonts w:ascii="Times New Roman" w:hAnsi="Times New Roman" w:cs="Times New Roman"/>
          <w:sz w:val="28"/>
          <w:szCs w:val="28"/>
        </w:rPr>
        <w:t>руководствуется</w:t>
      </w:r>
      <w:r w:rsidR="00FA2EE7">
        <w:rPr>
          <w:rFonts w:ascii="Times New Roman" w:hAnsi="Times New Roman" w:cs="Times New Roman"/>
          <w:sz w:val="28"/>
          <w:szCs w:val="28"/>
        </w:rPr>
        <w:t xml:space="preserve"> </w:t>
      </w:r>
      <w:r w:rsidRPr="00FA2EE7">
        <w:rPr>
          <w:rFonts w:ascii="Times New Roman" w:hAnsi="Times New Roman" w:cs="Times New Roman"/>
          <w:sz w:val="28"/>
          <w:szCs w:val="28"/>
        </w:rPr>
        <w:t>следующими принципами: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заинтересованность руководства Администрации </w:t>
      </w:r>
      <w:r w:rsidR="00C512F9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регулярность оценки рисков нарушения антимонопольного законодательства при осуществлении Администрацией </w:t>
      </w:r>
      <w:r w:rsidR="00C512F9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tabs>
          <w:tab w:val="left" w:pos="-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в Администрации </w:t>
      </w:r>
      <w:r w:rsidR="00C512F9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C512F9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5F32AF" w:rsidRPr="00713CC4" w:rsidRDefault="005F32AF" w:rsidP="00A67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4) непрерывность функционирования антимонопольного комплаенса в  Администрации </w:t>
      </w:r>
      <w:r w:rsidR="00C512F9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</w:p>
    <w:p w:rsidR="005F32AF" w:rsidRPr="00713CC4" w:rsidRDefault="005F32AF" w:rsidP="00A67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5) совершенствование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5F32AF" w:rsidRPr="00713CC4" w:rsidRDefault="005F32AF" w:rsidP="005F3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2AF" w:rsidRDefault="005F32AF" w:rsidP="00326B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II. Организация антимонопольного комплаенса</w:t>
      </w:r>
    </w:p>
    <w:p w:rsidR="00FA2EE7" w:rsidRPr="00713CC4" w:rsidRDefault="00FA2EE7" w:rsidP="00326B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в Администрации </w:t>
      </w:r>
      <w:r w:rsidR="00CF5BB4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CF5BB4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осуществляется  Главой Администрации </w:t>
      </w:r>
      <w:r w:rsidR="00CF5BB4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, либо лицом, исполняющим обязанности Главы </w:t>
      </w:r>
      <w:r w:rsidR="00CF5BB4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 который: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вводит в действие правовой акт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комплаенсе, вносит в него изменения, а также принимает внутренние документы, регламентирующие функционирование антимонопольного комплаенса;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государственными гражданскими служащими Администрации </w:t>
      </w:r>
      <w:r w:rsidR="00CF5BB4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правового акта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комплаенсе;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комплаенса, возлагаются на Комитет экономики и управления имуществом Администрации </w:t>
      </w:r>
      <w:r w:rsidR="00CF5BB4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либо должностное лицо заместителя руководителя по территориальному развитию </w:t>
      </w:r>
      <w:r w:rsidR="009E59E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>.</w:t>
      </w:r>
    </w:p>
    <w:p w:rsidR="005F32AF" w:rsidRPr="00713CC4" w:rsidRDefault="00A95BEE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F32AF" w:rsidRPr="00713CC4">
        <w:rPr>
          <w:rFonts w:ascii="Times New Roman" w:hAnsi="Times New Roman" w:cs="Times New Roman"/>
          <w:sz w:val="28"/>
          <w:szCs w:val="28"/>
        </w:rPr>
        <w:t xml:space="preserve">компетенции уполномоченного подразделения Комитета </w:t>
      </w:r>
      <w:r w:rsidR="005F32AF" w:rsidRPr="00713CC4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и управления имуществом Администрации </w:t>
      </w:r>
      <w:r w:rsidR="009E59E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5F32AF" w:rsidRPr="00713CC4">
        <w:rPr>
          <w:rFonts w:ascii="Times New Roman" w:hAnsi="Times New Roman" w:cs="Times New Roman"/>
          <w:sz w:val="28"/>
          <w:szCs w:val="28"/>
        </w:rPr>
        <w:t xml:space="preserve">  либо должностного лица заместителя руководителя по территориальному развитию </w:t>
      </w:r>
      <w:r w:rsidR="009E59E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5F32AF" w:rsidRPr="00713CC4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функции: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подготовка и представление Главе </w:t>
      </w:r>
      <w:r w:rsidR="009E59E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на утверждение правового акта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комплаенсе (внесение изменений в правовой акт об антимонопольном комплаенсе), а также внутренних документов, регламентирующих процедуры антимонопольного комплаенса;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выявление конфликта интересов в деятельности государственных гражданских служащих и структурных подразделений Администрации </w:t>
      </w:r>
      <w:r w:rsidR="009E59E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разработка предложений  по их исключению;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консультирование государственных гражданских служащих Администрации </w:t>
      </w:r>
      <w:r w:rsidR="009E59E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другими структурными подразделениями Администрации </w:t>
      </w:r>
      <w:r w:rsidR="009739C4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 по вопросам, связанным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антимонопольным комплаенсом;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разработка процедуры внутреннего расследования, связанного с функционированием антимонопольного комплаенса;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организация внутренних расследований, связанных с функционированием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комплаенса, и участие в них;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информирование Главы </w:t>
      </w:r>
      <w:r w:rsidR="009739C4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:rsidR="005F32AF" w:rsidRPr="00713CC4" w:rsidRDefault="005F32AF" w:rsidP="00A6753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ознакомление государственных гражданских служащих Администрации </w:t>
      </w:r>
      <w:r w:rsidR="009739C4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с правовым актом об организации антимонопольного комплаенса.</w:t>
      </w:r>
    </w:p>
    <w:p w:rsidR="005F32AF" w:rsidRPr="00A95BEE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EE">
        <w:rPr>
          <w:rFonts w:ascii="Times New Roman" w:hAnsi="Times New Roman" w:cs="Times New Roman"/>
          <w:sz w:val="28"/>
          <w:szCs w:val="28"/>
        </w:rPr>
        <w:t xml:space="preserve">Оценку эффективности организации и функционирования в Администрации </w:t>
      </w:r>
      <w:r w:rsidR="009739C4" w:rsidRPr="00A95BEE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A95BEE">
        <w:rPr>
          <w:rFonts w:ascii="Times New Roman" w:hAnsi="Times New Roman" w:cs="Times New Roman"/>
          <w:sz w:val="28"/>
          <w:szCs w:val="28"/>
        </w:rPr>
        <w:t xml:space="preserve"> </w:t>
      </w:r>
      <w:r w:rsidRPr="00A95BEE">
        <w:rPr>
          <w:rFonts w:ascii="Times New Roman" w:hAnsi="Times New Roman" w:cs="Times New Roman"/>
          <w:sz w:val="28"/>
          <w:szCs w:val="28"/>
        </w:rPr>
        <w:t>антимонопольного комплаенса осуществляет коллегиальный орган.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К функциям коллегиального органа относятся:</w:t>
      </w:r>
    </w:p>
    <w:p w:rsidR="005F32AF" w:rsidRPr="00713CC4" w:rsidRDefault="005F32AF" w:rsidP="00A67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1) рассмотрение и оценка мероприятий  по снижению рисков  в Администрации </w:t>
      </w:r>
      <w:r w:rsidR="00CE4F4E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CE4F4E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>в части, касающейся функционирования антимонопольного комплаенса;</w:t>
      </w:r>
    </w:p>
    <w:p w:rsidR="005F32AF" w:rsidRPr="00713CC4" w:rsidRDefault="005F32AF" w:rsidP="00A67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2) рассмотрение и утверждение доклада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комплаенсе.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Функции коллегиального органа возлагаются на Совет </w:t>
      </w:r>
      <w:r w:rsidRPr="00713CC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CE4F4E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>.</w:t>
      </w:r>
    </w:p>
    <w:p w:rsidR="005F32AF" w:rsidRPr="00713CC4" w:rsidRDefault="005F32AF" w:rsidP="005F3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2AF" w:rsidRDefault="005F32AF" w:rsidP="00326B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III. Выявление и оценка рисков нарушения антимонопольного законодательства</w:t>
      </w:r>
    </w:p>
    <w:p w:rsidR="00A95BEE" w:rsidRPr="00713CC4" w:rsidRDefault="00A95BEE" w:rsidP="00326B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Выявление и оценка рисков нарушения антимонопольного законодательства в Администрации </w:t>
      </w:r>
      <w:r w:rsidR="00CE4F4E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осуществляется Комитетом экономики и управления имуществом Администрации </w:t>
      </w:r>
      <w:r w:rsidR="00CE4F4E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либо должностным лицом заместителя руководителя по территориальному развитию </w:t>
      </w:r>
      <w:r w:rsidR="00CE4F4E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>: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713CC4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в Комитете экономики и управления имуществом Администрации </w:t>
      </w:r>
      <w:r w:rsidR="00CE4F4E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либо должностным лицом заместителя руководителя по территориальному развитию </w:t>
      </w:r>
      <w:r w:rsidR="0096031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96031B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>проводятся: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CC4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в деятельности  Администрации </w:t>
      </w:r>
      <w:r w:rsidR="0096031B" w:rsidRPr="00790731">
        <w:rPr>
          <w:rFonts w:ascii="Times New Roman" w:hAnsi="Times New Roman" w:cs="Times New Roman"/>
          <w:sz w:val="28"/>
          <w:szCs w:val="28"/>
        </w:rPr>
        <w:t>Нерчинско-Заводск</w:t>
      </w:r>
      <w:r w:rsidR="0096031B">
        <w:rPr>
          <w:rFonts w:ascii="Times New Roman" w:hAnsi="Times New Roman" w:cs="Times New Roman"/>
          <w:sz w:val="28"/>
          <w:szCs w:val="28"/>
        </w:rPr>
        <w:t>ий</w:t>
      </w:r>
      <w:r w:rsidR="0096031B" w:rsidRPr="007907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6031B">
        <w:rPr>
          <w:rFonts w:ascii="Times New Roman" w:hAnsi="Times New Roman" w:cs="Times New Roman"/>
          <w:sz w:val="28"/>
          <w:szCs w:val="28"/>
        </w:rPr>
        <w:t>ый</w:t>
      </w:r>
      <w:r w:rsidR="0096031B" w:rsidRPr="00790731">
        <w:rPr>
          <w:rFonts w:ascii="Times New Roman" w:hAnsi="Times New Roman" w:cs="Times New Roman"/>
          <w:sz w:val="28"/>
          <w:szCs w:val="28"/>
        </w:rPr>
        <w:t xml:space="preserve"> </w:t>
      </w:r>
      <w:r w:rsidR="0096031B">
        <w:rPr>
          <w:rFonts w:ascii="Times New Roman" w:hAnsi="Times New Roman" w:cs="Times New Roman"/>
          <w:sz w:val="28"/>
          <w:szCs w:val="28"/>
        </w:rPr>
        <w:t>округ</w:t>
      </w:r>
      <w:r w:rsidRPr="00713CC4">
        <w:rPr>
          <w:rFonts w:ascii="Times New Roman" w:hAnsi="Times New Roman" w:cs="Times New Roman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анализ нормативных правовых актов  Администрации </w:t>
      </w:r>
      <w:r w:rsidR="0096031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анализ проектов нормативных правовых актов, разработчиком которых является Администрация </w:t>
      </w:r>
      <w:r w:rsidR="0096031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 мониторинг и анализ практики применения Администрацией </w:t>
      </w:r>
      <w:r w:rsidR="00DF6C11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CC4">
        <w:rPr>
          <w:rFonts w:ascii="Times New Roman" w:hAnsi="Times New Roman" w:cs="Times New Roman"/>
          <w:sz w:val="28"/>
          <w:szCs w:val="28"/>
        </w:rPr>
        <w:t xml:space="preserve">При проведении (не реже одного раза в год) анализа Комитетом экономики и управления имуществом Администрации </w:t>
      </w:r>
      <w:r w:rsidR="00DF6C11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либо должностным лицом заместителя руководителя по территориальному развитию </w:t>
      </w:r>
      <w:r w:rsidR="00DF6C11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выявленных 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мероприятия:</w:t>
      </w:r>
      <w:proofErr w:type="gramEnd"/>
    </w:p>
    <w:p w:rsidR="005F32AF" w:rsidRPr="00A95BEE" w:rsidRDefault="005F32AF" w:rsidP="005F32AF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BEE">
        <w:rPr>
          <w:rFonts w:ascii="Times New Roman" w:hAnsi="Times New Roman" w:cs="Times New Roman"/>
          <w:sz w:val="28"/>
          <w:szCs w:val="28"/>
        </w:rPr>
        <w:t xml:space="preserve">сбор в структурных подразделениях Администрации </w:t>
      </w:r>
      <w:r w:rsidR="00DF6C11" w:rsidRPr="00A95BEE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A95BEE">
        <w:rPr>
          <w:rFonts w:ascii="Times New Roman" w:hAnsi="Times New Roman" w:cs="Times New Roman"/>
          <w:sz w:val="28"/>
          <w:szCs w:val="28"/>
        </w:rPr>
        <w:t xml:space="preserve"> сведений о наличии</w:t>
      </w:r>
      <w:r w:rsidR="00A95BEE">
        <w:rPr>
          <w:rFonts w:ascii="Times New Roman" w:hAnsi="Times New Roman" w:cs="Times New Roman"/>
          <w:sz w:val="28"/>
          <w:szCs w:val="28"/>
        </w:rPr>
        <w:t xml:space="preserve"> </w:t>
      </w:r>
      <w:r w:rsidRPr="00A95BEE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законодательства;</w:t>
      </w:r>
    </w:p>
    <w:p w:rsidR="005F32AF" w:rsidRPr="00632F98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F98">
        <w:rPr>
          <w:rFonts w:ascii="Times New Roman" w:hAnsi="Times New Roman" w:cs="Times New Roman"/>
          <w:sz w:val="28"/>
          <w:szCs w:val="28"/>
        </w:rPr>
        <w:t xml:space="preserve">составление перечня нарушений антимонопольного законодательства в  Администрации </w:t>
      </w:r>
      <w:r w:rsidR="00632F98" w:rsidRPr="00632F98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632F98">
        <w:rPr>
          <w:rFonts w:ascii="Times New Roman" w:hAnsi="Times New Roman" w:cs="Times New Roman"/>
          <w:sz w:val="28"/>
          <w:szCs w:val="28"/>
        </w:rPr>
        <w:t xml:space="preserve">, который содержит классифицированные по сферам деятельности Администрации </w:t>
      </w:r>
      <w:r w:rsidR="00632F98" w:rsidRPr="00632F98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632F98">
        <w:rPr>
          <w:rFonts w:ascii="Times New Roman" w:hAnsi="Times New Roman" w:cs="Times New Roman"/>
          <w:sz w:val="28"/>
          <w:szCs w:val="28"/>
        </w:rPr>
        <w:t xml:space="preserve"> 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</w:t>
      </w:r>
      <w:r w:rsidRPr="00632F98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</w:t>
      </w:r>
      <w:proofErr w:type="gramEnd"/>
      <w:r w:rsidRPr="00632F98">
        <w:rPr>
          <w:rFonts w:ascii="Times New Roman" w:hAnsi="Times New Roman" w:cs="Times New Roman"/>
          <w:sz w:val="28"/>
          <w:szCs w:val="28"/>
        </w:rPr>
        <w:t xml:space="preserve"> о мерах по устранению нарушения, а также о мерах, направленных Администрацией </w:t>
      </w:r>
      <w:r w:rsidR="00632F98" w:rsidRPr="00632F98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632F98">
        <w:rPr>
          <w:rFonts w:ascii="Times New Roman" w:hAnsi="Times New Roman" w:cs="Times New Roman"/>
          <w:sz w:val="28"/>
          <w:szCs w:val="28"/>
        </w:rPr>
        <w:t xml:space="preserve"> н</w:t>
      </w:r>
      <w:r w:rsidRPr="00632F98">
        <w:rPr>
          <w:rFonts w:ascii="Times New Roman" w:hAnsi="Times New Roman" w:cs="Times New Roman"/>
          <w:sz w:val="28"/>
          <w:szCs w:val="28"/>
        </w:rPr>
        <w:t>а недопущение повторения нарушения.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При проведении (не реже одного раза в год)  Комитетом экономики и управления имуществом Администрации </w:t>
      </w:r>
      <w:r w:rsidR="00632F98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либо должностным лицом заместителя руководителя по территориальному развитию </w:t>
      </w:r>
      <w:r w:rsidR="00632F98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анализа нормативных правовых актов Администрации </w:t>
      </w:r>
      <w:r w:rsidR="0059656C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реализуются мероприятия:</w:t>
      </w:r>
    </w:p>
    <w:p w:rsidR="005F32AF" w:rsidRPr="00AC0682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разработка и размещение на официальном сайте Администрации </w:t>
      </w:r>
      <w:r w:rsidR="0059656C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исчерпывающего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8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59656C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AC0682">
        <w:rPr>
          <w:rFonts w:ascii="Times New Roman" w:hAnsi="Times New Roman" w:cs="Times New Roman"/>
          <w:sz w:val="28"/>
          <w:szCs w:val="28"/>
        </w:rPr>
        <w:t xml:space="preserve"> (далее – перечень актов) с приложением  к перечню актов текстов таких актов, за исключением актов, содержащих сведения, относящиеся к охраняемой законом тайне;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</w:t>
      </w:r>
      <w:r w:rsidR="0059656C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уведомления о начале сбора замечаний и предложений организаций и граждан по перечню актов;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представление Главе </w:t>
      </w:r>
      <w:r w:rsidR="00724A6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Администрации </w:t>
      </w:r>
      <w:r w:rsidR="00724A6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При проведении анализа проектов нормативных правовых актов </w:t>
      </w:r>
      <w:r w:rsidRPr="00713CC4">
        <w:rPr>
          <w:rFonts w:ascii="Times New Roman" w:hAnsi="Times New Roman" w:cs="Times New Roman"/>
          <w:sz w:val="28"/>
          <w:szCs w:val="28"/>
        </w:rPr>
        <w:br/>
        <w:t xml:space="preserve">Комитетом экономики и управления имуществом Администрации </w:t>
      </w:r>
      <w:r w:rsidR="00724A6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724A6B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либо должностным лицом заместителя руководителя по территориальному развитию </w:t>
      </w:r>
      <w:r w:rsidR="00724A6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реализуются мероприятия (в течение отчетного года):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</w:t>
      </w:r>
      <w:r w:rsidR="00724A6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для публичного обсуждения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  <w:bookmarkStart w:id="2" w:name="P128"/>
      <w:bookmarkEnd w:id="2"/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в Администрации </w:t>
      </w:r>
      <w:r w:rsidR="00724A6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Комитетом экономики и управления имуществом Администрации </w:t>
      </w:r>
      <w:r w:rsidR="00724A6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либо должностным лицом заместителя руководителя по территориальному развитию </w:t>
      </w:r>
      <w:r w:rsidR="009B3B27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9B3B27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713CC4">
        <w:rPr>
          <w:rFonts w:ascii="Times New Roman" w:hAnsi="Times New Roman" w:cs="Times New Roman"/>
          <w:sz w:val="28"/>
          <w:szCs w:val="28"/>
        </w:rPr>
        <w:lastRenderedPageBreak/>
        <w:t>мероприятия: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713CC4">
        <w:rPr>
          <w:rFonts w:ascii="Times New Roman" w:hAnsi="Times New Roman" w:cs="Times New Roman"/>
          <w:sz w:val="28"/>
          <w:szCs w:val="28"/>
        </w:rPr>
        <w:t xml:space="preserve">осуществление на постоянной основе сбора сведений о правоприменительной практике в Администрации </w:t>
      </w:r>
      <w:r w:rsidR="009B3B27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подготовка по итогам сбора информации, предусмотренной </w:t>
      </w:r>
      <w:hyperlink r:id="rId6" w:anchor="P129" w:history="1">
        <w:r w:rsidRPr="00713CC4">
          <w:rPr>
            <w:rStyle w:val="a4"/>
            <w:rFonts w:ascii="Times New Roman" w:hAnsi="Times New Roman"/>
            <w:sz w:val="28"/>
            <w:szCs w:val="28"/>
          </w:rPr>
          <w:t xml:space="preserve">подпунктом </w:t>
        </w:r>
      </w:hyperlink>
      <w:r w:rsidRPr="00713CC4">
        <w:rPr>
          <w:rFonts w:ascii="Times New Roman" w:hAnsi="Times New Roman" w:cs="Times New Roman"/>
          <w:sz w:val="28"/>
          <w:szCs w:val="28"/>
        </w:rPr>
        <w:t xml:space="preserve">1 настоящего пункта, аналитической справки об изменениях и основных аспектах правоприменительной практики в Администрации </w:t>
      </w:r>
      <w:r w:rsidR="009B3B27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 </w:t>
      </w:r>
      <w:r w:rsidR="009B3B27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>.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При выявлении рисков нарушения антимонопольного законодательства Комитетом экономики и управления имуществом Администрации </w:t>
      </w:r>
      <w:r w:rsidR="009B3B27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либо должностным лицом заместителя руководителя по территориальному развитию </w:t>
      </w:r>
      <w:r w:rsidR="009B3B27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 проводится оценка таких рисков с учетом следующих показателей: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отрицательное влияние на отношение институтов гражданского общества к деятельности Администрации </w:t>
      </w:r>
      <w:r w:rsidR="009B3B27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по развитию  конкуренции;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возбуждение дела о нарушении антимонопольного законодательства;</w:t>
      </w:r>
    </w:p>
    <w:p w:rsidR="005F32AF" w:rsidRPr="00713CC4" w:rsidRDefault="005F32AF" w:rsidP="00C0693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Распределение выявленных рисков нарушения антимонопольного законодательства по уровням осуществляется в соответствии с методическими </w:t>
      </w:r>
      <w:hyperlink r:id="rId7" w:history="1">
        <w:r w:rsidRPr="00713CC4">
          <w:rPr>
            <w:rStyle w:val="a4"/>
            <w:rFonts w:ascii="Times New Roman" w:hAnsi="Times New Roman"/>
            <w:sz w:val="28"/>
            <w:szCs w:val="28"/>
          </w:rPr>
          <w:t>рекомендациями</w:t>
        </w:r>
      </w:hyperlink>
      <w:r w:rsidRPr="00713CC4">
        <w:rPr>
          <w:rFonts w:ascii="Times New Roman" w:hAnsi="Times New Roman" w:cs="Times New Roman"/>
          <w:sz w:val="28"/>
          <w:szCs w:val="28"/>
        </w:rPr>
        <w:t>, утвержденными распоряжением Правительства Российской Федерации  от 18 октября 2018 года № 2258-р.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рисков нарушения антимонопольного законодательства Комитетом экономики и управления имуществом Администрации </w:t>
      </w:r>
      <w:r w:rsidR="008D57BA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либо должностным лицом заместителя руководителя по территориальному развитию </w:t>
      </w:r>
      <w:r w:rsidR="008D57BA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  составляется описание рисков, в которое также включается оценка причин и условий возникновения рисков.</w:t>
      </w:r>
      <w:bookmarkStart w:id="4" w:name="P137"/>
      <w:bookmarkEnd w:id="4"/>
    </w:p>
    <w:p w:rsidR="005F32AF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антимонопольном комплаенсе.</w:t>
      </w:r>
    </w:p>
    <w:p w:rsidR="008D57BA" w:rsidRPr="00713CC4" w:rsidRDefault="008D57BA" w:rsidP="001C0295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F32AF" w:rsidRPr="00713CC4" w:rsidRDefault="005F32AF" w:rsidP="001C029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1"/>
      <w:bookmarkStart w:id="6" w:name="P149"/>
      <w:bookmarkEnd w:id="5"/>
      <w:bookmarkEnd w:id="6"/>
      <w:r w:rsidRPr="00713C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3CC4">
        <w:rPr>
          <w:rFonts w:ascii="Times New Roman" w:hAnsi="Times New Roman" w:cs="Times New Roman"/>
          <w:sz w:val="28"/>
          <w:szCs w:val="28"/>
        </w:rPr>
        <w:t>V. Мероприятия по снижению рисков нарушения</w:t>
      </w:r>
    </w:p>
    <w:p w:rsidR="005F32AF" w:rsidRDefault="005F32AF" w:rsidP="001C029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1C0295" w:rsidRPr="00713CC4" w:rsidRDefault="001C0295" w:rsidP="00326B2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</w:t>
      </w:r>
      <w:r w:rsidRPr="00713CC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Комитетом экономики и управления имуществом Администрации </w:t>
      </w:r>
      <w:r w:rsidR="00F808A7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либо должностным лицом заместителя руководителя по территориальному развитию </w:t>
      </w:r>
      <w:r w:rsidR="008D57BA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8D57BA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ежегодно разрабатываются </w:t>
      </w:r>
      <w:r w:rsidRPr="00713CC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снижению рисков нарушения антимонопольного законодательства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808A7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>.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Комитетом экономики и управления имуществом Администрации </w:t>
      </w:r>
      <w:r w:rsidR="00F808A7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либо должностным лицом заместителя руководителя по территориальному развитию </w:t>
      </w:r>
      <w:r w:rsidR="00F808A7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 осуществляет мониторинг исполнения </w:t>
      </w:r>
      <w:r w:rsidRPr="00713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по снижению рисков нарушения антимонопольного законодательства в Администрации </w:t>
      </w:r>
      <w:r w:rsidR="00F808A7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32AF" w:rsidRPr="007A7F15" w:rsidRDefault="005F32AF" w:rsidP="007A7F1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Pr="00713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по снижению рисков нарушения антимонопольного законодательства в Администрации </w:t>
      </w:r>
      <w:r w:rsidR="007A7F15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7A7F15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должна включаться   </w:t>
      </w:r>
      <w:r w:rsidRPr="007A7F15">
        <w:rPr>
          <w:rFonts w:ascii="Times New Roman" w:hAnsi="Times New Roman" w:cs="Times New Roman"/>
          <w:sz w:val="28"/>
          <w:szCs w:val="28"/>
        </w:rPr>
        <w:t xml:space="preserve">в доклад </w:t>
      </w:r>
      <w:proofErr w:type="gramStart"/>
      <w:r w:rsidRPr="007A7F1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A7F15">
        <w:rPr>
          <w:rFonts w:ascii="Times New Roman" w:hAnsi="Times New Roman" w:cs="Times New Roman"/>
          <w:sz w:val="28"/>
          <w:szCs w:val="28"/>
        </w:rPr>
        <w:t xml:space="preserve"> антимонопольном комплаенсе.</w:t>
      </w:r>
    </w:p>
    <w:p w:rsidR="005F32AF" w:rsidRPr="00713CC4" w:rsidRDefault="005F32AF" w:rsidP="001C02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32AF" w:rsidRPr="00713CC4" w:rsidRDefault="005F32AF" w:rsidP="001C029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169"/>
      <w:bookmarkEnd w:id="7"/>
      <w:r w:rsidRPr="00713CC4">
        <w:rPr>
          <w:rFonts w:ascii="Times New Roman" w:hAnsi="Times New Roman" w:cs="Times New Roman"/>
          <w:sz w:val="28"/>
          <w:szCs w:val="28"/>
        </w:rPr>
        <w:t>V. Оценка эффективности функционирования</w:t>
      </w:r>
    </w:p>
    <w:p w:rsidR="005F32AF" w:rsidRDefault="005F32AF" w:rsidP="001C029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</w:p>
    <w:p w:rsidR="001C0295" w:rsidRPr="00713CC4" w:rsidRDefault="001C0295" w:rsidP="00326B2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функционирования в Администрации </w:t>
      </w:r>
      <w:r w:rsidR="007A7F15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антимонопольного  комплаенса</w:t>
      </w:r>
      <w:r w:rsidRPr="0071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устанавливаются ключевые показатели как для Комитета экономики и управления имуществом Администрации </w:t>
      </w:r>
      <w:r w:rsidR="007A7F15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либо должностное лицо заместителя руководителя по территориальному развитию </w:t>
      </w:r>
      <w:r w:rsidR="007A7F15" w:rsidRPr="00790731">
        <w:rPr>
          <w:rFonts w:ascii="Times New Roman" w:hAnsi="Times New Roman" w:cs="Times New Roman"/>
          <w:sz w:val="28"/>
          <w:szCs w:val="28"/>
        </w:rPr>
        <w:t xml:space="preserve">Нерчинско-Заводского муниципального </w:t>
      </w:r>
      <w:proofErr w:type="gramStart"/>
      <w:r w:rsidR="007A7F15" w:rsidRPr="0079073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так и для</w:t>
      </w:r>
      <w:r w:rsidRPr="0071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7F15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7A7F15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в целом. 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в Администрации </w:t>
      </w:r>
      <w:r w:rsidR="00D74083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антимонопольного   комплаенса разрабатываются в соответствии с методикой расчета ключевых показателей эффективности, разработанной антимонопольным органом.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Комитет экономики и управления имуществом Администрации </w:t>
      </w:r>
      <w:r w:rsidR="00D74083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D74083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либо должностное лицо заместителя руководителя по территориальному развитию </w:t>
      </w:r>
      <w:r w:rsidR="00D74083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ежегодно проводит оценку достижения ключевых показателей эффективности антимонопольного комплаенса в Администрации </w:t>
      </w:r>
      <w:r w:rsidR="00D74083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Информация о достижении ключевых показателей эффективности антимонопольного комплаенса в Администрации </w:t>
      </w:r>
      <w:r w:rsidR="00D74083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должна включаться в доклад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антимонопольном комплаенсе.</w:t>
      </w:r>
    </w:p>
    <w:p w:rsidR="001C0295" w:rsidRDefault="001C0295" w:rsidP="00326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86"/>
      <w:bookmarkEnd w:id="8"/>
    </w:p>
    <w:p w:rsidR="005F32AF" w:rsidRDefault="005F32AF" w:rsidP="00326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VI. Доклад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комплаенсе</w:t>
      </w:r>
    </w:p>
    <w:p w:rsidR="001C0295" w:rsidRPr="00713CC4" w:rsidRDefault="001C0295" w:rsidP="00326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комплаенсе должен содержать информацию:</w:t>
      </w:r>
    </w:p>
    <w:p w:rsidR="005F32AF" w:rsidRPr="00713CC4" w:rsidRDefault="005F32AF" w:rsidP="00C06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1) о результатах проведенной оценки рисков нарушения антимонопольного законодательства;</w:t>
      </w:r>
    </w:p>
    <w:p w:rsidR="005F32AF" w:rsidRPr="00713CC4" w:rsidRDefault="00C06931" w:rsidP="00C06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об </w:t>
      </w:r>
      <w:r w:rsidR="005F32AF" w:rsidRPr="00713CC4">
        <w:rPr>
          <w:rFonts w:ascii="Times New Roman" w:hAnsi="Times New Roman" w:cs="Times New Roman"/>
          <w:sz w:val="28"/>
          <w:szCs w:val="28"/>
        </w:rPr>
        <w:t>исполнении мероприятий по снижению рисков нарушения антимонопольного законодательства;</w:t>
      </w:r>
    </w:p>
    <w:p w:rsidR="005F32AF" w:rsidRPr="00713CC4" w:rsidRDefault="005F32AF" w:rsidP="00C06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3) о достижении ключевых показателей эффективности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5F32AF" w:rsidRPr="00713CC4" w:rsidRDefault="005F32AF" w:rsidP="005F32A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комплаенсе должен представляться в </w:t>
      </w:r>
    </w:p>
    <w:p w:rsidR="005F32AF" w:rsidRPr="00713CC4" w:rsidRDefault="005F32AF" w:rsidP="005F3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коллегиальный орган на утверждение (не реже одного раза в год)  Комитетом экономики и управления имуществом Администрации </w:t>
      </w:r>
      <w:r w:rsidR="00D74083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D74083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либо должностным лицом заместителя руководителя по территориальному развитию </w:t>
      </w:r>
      <w:r w:rsidR="00D74083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>.</w:t>
      </w:r>
    </w:p>
    <w:p w:rsidR="005F32AF" w:rsidRPr="00713CC4" w:rsidRDefault="005F32AF" w:rsidP="005F3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AA">
        <w:rPr>
          <w:rFonts w:ascii="Times New Roman" w:hAnsi="Times New Roman" w:cs="Times New Roman"/>
          <w:b/>
          <w:sz w:val="28"/>
          <w:szCs w:val="28"/>
        </w:rPr>
        <w:t>31</w:t>
      </w:r>
      <w:r w:rsidRPr="00713C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комплаенсе, утвержденный коллегиальным органом, размещается на официальном сайте  Администрации </w:t>
      </w:r>
      <w:r w:rsidR="00A74DAB" w:rsidRPr="00790731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Pr="00713C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32AF" w:rsidRPr="00713CC4" w:rsidRDefault="005F32AF" w:rsidP="005F3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AA">
        <w:rPr>
          <w:rFonts w:ascii="Times New Roman" w:hAnsi="Times New Roman" w:cs="Times New Roman"/>
          <w:b/>
          <w:sz w:val="28"/>
          <w:szCs w:val="28"/>
        </w:rPr>
        <w:t>32</w:t>
      </w:r>
      <w:r w:rsidRPr="00713C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комплаенсе, утвержденный коллегиальным органом, ежегодно направляется в уполномоченный орган по содействию развитию конкуренции в Забайкальском крае - Министерство экономического развития Забайкальского края. </w:t>
      </w:r>
      <w:proofErr w:type="gramEnd"/>
    </w:p>
    <w:p w:rsidR="00A6388B" w:rsidRDefault="00A6388B"/>
    <w:sectPr w:rsidR="00A6388B" w:rsidSect="00A6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90D"/>
    <w:multiLevelType w:val="multilevel"/>
    <w:tmpl w:val="618CC1D8"/>
    <w:lvl w:ilvl="0">
      <w:start w:val="3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858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A3850F2"/>
    <w:multiLevelType w:val="hybridMultilevel"/>
    <w:tmpl w:val="FDDA25F4"/>
    <w:lvl w:ilvl="0" w:tplc="74C89E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47CB0"/>
    <w:multiLevelType w:val="multilevel"/>
    <w:tmpl w:val="79D2CD38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2AF"/>
    <w:rsid w:val="001C0295"/>
    <w:rsid w:val="00264045"/>
    <w:rsid w:val="0028402F"/>
    <w:rsid w:val="00326B2E"/>
    <w:rsid w:val="003F6D58"/>
    <w:rsid w:val="004018A4"/>
    <w:rsid w:val="004C3E35"/>
    <w:rsid w:val="0059656C"/>
    <w:rsid w:val="005F32AF"/>
    <w:rsid w:val="00632F98"/>
    <w:rsid w:val="0068792E"/>
    <w:rsid w:val="00724A6B"/>
    <w:rsid w:val="00732361"/>
    <w:rsid w:val="00790731"/>
    <w:rsid w:val="007A7F15"/>
    <w:rsid w:val="008D57BA"/>
    <w:rsid w:val="0096031B"/>
    <w:rsid w:val="0096345C"/>
    <w:rsid w:val="009739C4"/>
    <w:rsid w:val="00975F96"/>
    <w:rsid w:val="009B3B27"/>
    <w:rsid w:val="009C1105"/>
    <w:rsid w:val="009E59EB"/>
    <w:rsid w:val="009F65AA"/>
    <w:rsid w:val="00A6388B"/>
    <w:rsid w:val="00A67537"/>
    <w:rsid w:val="00A74DAB"/>
    <w:rsid w:val="00A95BEE"/>
    <w:rsid w:val="00AC46F5"/>
    <w:rsid w:val="00B1209A"/>
    <w:rsid w:val="00B97D52"/>
    <w:rsid w:val="00C06931"/>
    <w:rsid w:val="00C512F9"/>
    <w:rsid w:val="00CB0FCF"/>
    <w:rsid w:val="00CE4F4E"/>
    <w:rsid w:val="00CF5BB4"/>
    <w:rsid w:val="00D74083"/>
    <w:rsid w:val="00DF6C11"/>
    <w:rsid w:val="00EE3E9D"/>
    <w:rsid w:val="00F808A7"/>
    <w:rsid w:val="00FA2EE7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32AF"/>
    <w:pPr>
      <w:ind w:left="720"/>
      <w:contextualSpacing/>
    </w:pPr>
  </w:style>
  <w:style w:type="character" w:styleId="a4">
    <w:name w:val="Hyperlink"/>
    <w:basedOn w:val="a0"/>
    <w:uiPriority w:val="99"/>
    <w:rsid w:val="005F32AF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5F3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3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rsid w:val="005F32AF"/>
    <w:pPr>
      <w:widowControl w:val="0"/>
      <w:jc w:val="both"/>
    </w:pPr>
  </w:style>
  <w:style w:type="character" w:customStyle="1" w:styleId="a6">
    <w:name w:val="Основной текст с отступом Знак"/>
    <w:basedOn w:val="a0"/>
    <w:link w:val="a5"/>
    <w:rsid w:val="005F3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4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66DDC95A099CA2ECE7595E4F0A4860873E638923608E65D388DBF4BAC3E422A44A433B98E83B2A07F6A86385ABDF287AF69F396E366765q7c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&#1054;&#1090;&#1076;&#1077;&#1083;%20&#1087;&#1086;&#1090;&#1088;&#1077;&#1073;&#1080;&#1090;&#1077;&#1083;&#1100;&#1089;&#1082;&#1086;&#1075;&#1086;%20&#1088;&#1099;&#1085;&#1082;&#1072;%20&#1080;%20&#1076;&#1077;&#1085;&#1077;&#1078;&#1085;&#1099;&#1093;%20&#1076;&#1086;&#1093;&#1086;&#1076;&#1086;&#1074;\!&#1045;&#1084;&#1077;&#1083;&#1100;&#1103;&#1085;&#1086;&#1074;&#1072;%20&#1040;.&#1050;\&#1082;&#1086;&#1085;&#1082;&#1091;&#1088;&#1077;&#1085;&#1094;&#1080;&#1103;\&#1054;&#1087;&#1099;&#1090;%20&#1089;&#1091;&#1073;&#1098;&#1077;&#1082;&#1090;&#1086;&#1074;\&#1040;&#1085;&#1090;&#1080;&#1084;&#1086;&#1085;&#1086;&#1087;&#1086;&#1083;&#1100;&#1085;&#1099;&#1081;%20&#1082;&#1086;&#1084;&#1087;&#1083;&#1072;&#1077;&#1085;&#1089;\&#1050;&#1088;&#1072;&#1089;&#1085;&#1086;&#1076;&#1072;&#1088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AdminNerzav</cp:lastModifiedBy>
  <cp:revision>5</cp:revision>
  <cp:lastPrinted>2023-01-24T03:23:00Z</cp:lastPrinted>
  <dcterms:created xsi:type="dcterms:W3CDTF">2023-01-23T06:23:00Z</dcterms:created>
  <dcterms:modified xsi:type="dcterms:W3CDTF">2023-01-24T23:55:00Z</dcterms:modified>
</cp:coreProperties>
</file>