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F0" w:rsidRPr="00A24CD4" w:rsidRDefault="002A0DF0" w:rsidP="004E0FB5">
      <w:pPr>
        <w:shd w:val="clear" w:color="auto" w:fill="FFFFFF"/>
        <w:spacing w:line="326" w:lineRule="exact"/>
        <w:ind w:right="14" w:firstLine="567"/>
        <w:jc w:val="center"/>
        <w:rPr>
          <w:rFonts w:eastAsia="Calibri"/>
          <w:b/>
          <w:color w:val="000000"/>
        </w:rPr>
      </w:pPr>
      <w:r w:rsidRPr="00A24CD4">
        <w:rPr>
          <w:rFonts w:eastAsia="Calibri"/>
          <w:b/>
          <w:color w:val="000000"/>
        </w:rPr>
        <w:t xml:space="preserve">АДМИНИСТРАЦИЯ </w:t>
      </w:r>
      <w:r w:rsidR="00CB2605">
        <w:rPr>
          <w:rFonts w:eastAsia="Calibri"/>
          <w:b/>
          <w:color w:val="000000"/>
        </w:rPr>
        <w:t>НЕРЧИНСКО-ЗАВОДСКОГО</w:t>
      </w:r>
      <w:r w:rsidRPr="00A24CD4">
        <w:rPr>
          <w:rFonts w:eastAsia="Calibri"/>
          <w:b/>
          <w:color w:val="000000"/>
        </w:rPr>
        <w:t xml:space="preserve"> </w:t>
      </w:r>
    </w:p>
    <w:p w:rsidR="002A0DF0" w:rsidRPr="00A24CD4" w:rsidRDefault="00CB2605" w:rsidP="002A0DF0">
      <w:pPr>
        <w:shd w:val="clear" w:color="auto" w:fill="FFFFFF"/>
        <w:spacing w:line="326" w:lineRule="exact"/>
        <w:ind w:right="14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МУНИЦИПАЛЬНОГО ОКРУГА</w:t>
      </w:r>
    </w:p>
    <w:p w:rsidR="002A0DF0" w:rsidRPr="00A24CD4" w:rsidRDefault="002A0DF0" w:rsidP="002A0DF0">
      <w:pPr>
        <w:shd w:val="clear" w:color="auto" w:fill="FFFFFF"/>
        <w:spacing w:line="326" w:lineRule="exact"/>
        <w:ind w:right="14"/>
        <w:jc w:val="center"/>
        <w:rPr>
          <w:rFonts w:eastAsia="Calibri"/>
          <w:b/>
          <w:color w:val="000000"/>
        </w:rPr>
      </w:pPr>
      <w:r w:rsidRPr="00A24CD4">
        <w:rPr>
          <w:rFonts w:eastAsia="Calibri"/>
          <w:b/>
          <w:color w:val="000000"/>
        </w:rPr>
        <w:t>ЗАБАЙКАЛЬСКОГО КРАЯ</w:t>
      </w:r>
    </w:p>
    <w:p w:rsidR="002A0DF0" w:rsidRDefault="002A0DF0" w:rsidP="002A0DF0">
      <w:pPr>
        <w:shd w:val="clear" w:color="auto" w:fill="FFFFFF"/>
        <w:spacing w:before="91" w:line="326" w:lineRule="exact"/>
        <w:ind w:right="24"/>
        <w:jc w:val="center"/>
        <w:rPr>
          <w:rFonts w:eastAsia="Calibri"/>
          <w:b/>
          <w:bCs/>
          <w:color w:val="000000"/>
        </w:rPr>
      </w:pPr>
    </w:p>
    <w:p w:rsidR="002A0DF0" w:rsidRPr="00A24CD4" w:rsidRDefault="002A0DF0" w:rsidP="002A0DF0">
      <w:pPr>
        <w:shd w:val="clear" w:color="auto" w:fill="FFFFFF"/>
        <w:spacing w:before="91" w:line="326" w:lineRule="exact"/>
        <w:ind w:right="24"/>
        <w:jc w:val="center"/>
        <w:rPr>
          <w:rFonts w:eastAsia="Calibri"/>
          <w:color w:val="000000"/>
        </w:rPr>
      </w:pPr>
      <w:r w:rsidRPr="00A24CD4">
        <w:rPr>
          <w:rFonts w:eastAsia="Calibri"/>
          <w:b/>
          <w:bCs/>
          <w:color w:val="000000"/>
        </w:rPr>
        <w:t>ПОСТАНОВЛЕНИЕ</w:t>
      </w:r>
    </w:p>
    <w:p w:rsidR="002A0DF0" w:rsidRPr="00A24CD4" w:rsidRDefault="004E0FB5" w:rsidP="002A0DF0">
      <w:pPr>
        <w:shd w:val="clear" w:color="auto" w:fill="FFFFFF"/>
        <w:spacing w:before="331" w:line="276" w:lineRule="auto"/>
        <w:ind w:left="-567" w:right="-279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color w:val="000000"/>
          <w:sz w:val="24"/>
          <w:szCs w:val="24"/>
        </w:rPr>
        <w:t xml:space="preserve">           </w:t>
      </w:r>
      <w:r w:rsidR="00EC1BC9">
        <w:rPr>
          <w:rFonts w:eastAsia="Calibri"/>
          <w:color w:val="000000"/>
          <w:sz w:val="24"/>
          <w:szCs w:val="24"/>
        </w:rPr>
        <w:t>12 января</w:t>
      </w:r>
      <w:r>
        <w:rPr>
          <w:rFonts w:eastAsia="Calibri"/>
          <w:color w:val="000000"/>
          <w:sz w:val="24"/>
          <w:szCs w:val="24"/>
        </w:rPr>
        <w:t xml:space="preserve"> </w:t>
      </w:r>
      <w:r w:rsidR="000C0520">
        <w:rPr>
          <w:rFonts w:eastAsia="Calibri"/>
          <w:color w:val="000000"/>
          <w:sz w:val="24"/>
          <w:szCs w:val="24"/>
        </w:rPr>
        <w:t>2023</w:t>
      </w:r>
      <w:r w:rsidR="002A0DF0">
        <w:rPr>
          <w:rFonts w:eastAsia="Calibri"/>
          <w:color w:val="000000"/>
          <w:sz w:val="24"/>
          <w:szCs w:val="24"/>
        </w:rPr>
        <w:t xml:space="preserve"> год   </w:t>
      </w:r>
      <w:r w:rsidR="002A0DF0" w:rsidRPr="0057038C">
        <w:rPr>
          <w:rFonts w:eastAsia="Calibri"/>
          <w:color w:val="000000"/>
          <w:sz w:val="24"/>
          <w:szCs w:val="24"/>
        </w:rPr>
        <w:t xml:space="preserve">                 </w:t>
      </w:r>
      <w:r w:rsidR="002A0DF0" w:rsidRPr="0057038C">
        <w:rPr>
          <w:rFonts w:eastAsia="Calibri"/>
          <w:color w:val="000000"/>
        </w:rPr>
        <w:t xml:space="preserve">                          </w:t>
      </w:r>
      <w:r w:rsidR="002A0DF0">
        <w:rPr>
          <w:rFonts w:eastAsia="Calibri"/>
          <w:color w:val="000000"/>
        </w:rPr>
        <w:t xml:space="preserve">       </w:t>
      </w:r>
      <w:r w:rsidR="002A0DF0" w:rsidRPr="0057038C">
        <w:rPr>
          <w:rFonts w:eastAsia="Calibri"/>
          <w:color w:val="000000"/>
        </w:rPr>
        <w:t xml:space="preserve">                    </w:t>
      </w:r>
      <w:r w:rsidR="002A0DF0" w:rsidRPr="00A24CD4">
        <w:rPr>
          <w:rFonts w:eastAsia="Calibri"/>
          <w:color w:val="000000"/>
        </w:rPr>
        <w:tab/>
      </w:r>
      <w:r w:rsidR="002A0DF0" w:rsidRPr="00A24CD4">
        <w:rPr>
          <w:rFonts w:eastAsia="Calibri"/>
          <w:color w:val="000000"/>
        </w:rPr>
        <w:tab/>
      </w:r>
      <w:r w:rsidR="002A0DF0" w:rsidRPr="0057038C">
        <w:rPr>
          <w:rFonts w:eastAsia="Calibri"/>
          <w:color w:val="000000"/>
          <w:sz w:val="24"/>
          <w:szCs w:val="24"/>
        </w:rPr>
        <w:t xml:space="preserve">      № </w:t>
      </w:r>
      <w:r w:rsidR="00EC1BC9">
        <w:rPr>
          <w:rFonts w:eastAsia="Calibri"/>
          <w:color w:val="000000"/>
          <w:sz w:val="24"/>
          <w:szCs w:val="24"/>
        </w:rPr>
        <w:t>7</w:t>
      </w:r>
      <w:r w:rsidR="002A0DF0" w:rsidRPr="00A24CD4">
        <w:rPr>
          <w:rFonts w:eastAsia="Calibri"/>
          <w:color w:val="000000"/>
        </w:rPr>
        <w:t xml:space="preserve">    </w:t>
      </w:r>
    </w:p>
    <w:p w:rsidR="002A0DF0" w:rsidRDefault="002A0DF0" w:rsidP="002A0DF0">
      <w:pPr>
        <w:shd w:val="clear" w:color="auto" w:fill="FFFFFF"/>
        <w:spacing w:line="322" w:lineRule="exact"/>
        <w:jc w:val="center"/>
        <w:rPr>
          <w:rFonts w:eastAsia="Calibri"/>
          <w:color w:val="000000"/>
        </w:rPr>
      </w:pPr>
      <w:r w:rsidRPr="00A24CD4">
        <w:rPr>
          <w:rFonts w:eastAsia="Calibri"/>
          <w:color w:val="000000"/>
        </w:rPr>
        <w:t xml:space="preserve"> </w:t>
      </w:r>
    </w:p>
    <w:p w:rsidR="002A0DF0" w:rsidRPr="00A24CD4" w:rsidRDefault="002A0DF0" w:rsidP="002A0DF0">
      <w:pPr>
        <w:shd w:val="clear" w:color="auto" w:fill="FFFFFF"/>
        <w:spacing w:line="322" w:lineRule="exact"/>
        <w:jc w:val="center"/>
        <w:rPr>
          <w:rFonts w:eastAsia="Calibri"/>
          <w:color w:val="000000"/>
        </w:rPr>
      </w:pPr>
      <w:r w:rsidRPr="00A24CD4">
        <w:rPr>
          <w:rFonts w:eastAsia="Calibri"/>
          <w:color w:val="000000"/>
        </w:rPr>
        <w:t>с. Нерчинский Завод</w:t>
      </w:r>
    </w:p>
    <w:p w:rsidR="002A0DF0" w:rsidRPr="00A24CD4" w:rsidRDefault="002A0DF0" w:rsidP="002A0DF0">
      <w:pPr>
        <w:shd w:val="clear" w:color="auto" w:fill="FFFFFF"/>
        <w:spacing w:line="322" w:lineRule="exact"/>
        <w:jc w:val="center"/>
        <w:rPr>
          <w:rFonts w:eastAsia="Calibri"/>
          <w:b/>
          <w:bCs/>
          <w:color w:val="000000"/>
        </w:rPr>
      </w:pPr>
      <w:r w:rsidRPr="00A24CD4">
        <w:rPr>
          <w:rFonts w:eastAsia="Calibri"/>
          <w:color w:val="000000"/>
        </w:rPr>
        <w:t xml:space="preserve">       </w:t>
      </w:r>
      <w:bookmarkStart w:id="0" w:name="_GoBack"/>
      <w:bookmarkEnd w:id="0"/>
    </w:p>
    <w:p w:rsidR="002A0DF0" w:rsidRPr="00A24CD4" w:rsidRDefault="002A0DF0" w:rsidP="00EE5441">
      <w:pPr>
        <w:shd w:val="clear" w:color="auto" w:fill="FFFFFF"/>
        <w:spacing w:line="322" w:lineRule="exact"/>
        <w:jc w:val="center"/>
        <w:rPr>
          <w:rFonts w:eastAsia="Calibri"/>
          <w:b/>
          <w:bCs/>
          <w:color w:val="000000"/>
        </w:rPr>
      </w:pPr>
      <w:r w:rsidRPr="00A24CD4">
        <w:rPr>
          <w:rFonts w:eastAsia="Calibri"/>
          <w:b/>
          <w:bCs/>
          <w:color w:val="000000"/>
        </w:rPr>
        <w:t>О функционировании муниципального з</w:t>
      </w:r>
      <w:r w:rsidR="00CB2605">
        <w:rPr>
          <w:rFonts w:eastAsia="Calibri"/>
          <w:b/>
          <w:bCs/>
          <w:color w:val="000000"/>
        </w:rPr>
        <w:t>вена Нерчинско-Заводского муниципального округа</w:t>
      </w:r>
      <w:r w:rsidRPr="00A24CD4">
        <w:rPr>
          <w:rFonts w:eastAsia="Calibri"/>
          <w:b/>
          <w:bCs/>
          <w:color w:val="000000"/>
        </w:rPr>
        <w:t xml:space="preserve"> </w:t>
      </w:r>
      <w:r w:rsidRPr="00A24CD4">
        <w:rPr>
          <w:rFonts w:eastAsia="Calibri"/>
          <w:b/>
          <w:bCs/>
          <w:color w:val="000000"/>
          <w:spacing w:val="-2"/>
        </w:rPr>
        <w:t xml:space="preserve">территориальной </w:t>
      </w:r>
      <w:r w:rsidRPr="00A24CD4">
        <w:rPr>
          <w:rFonts w:eastAsia="Calibri"/>
          <w:b/>
          <w:bCs/>
          <w:color w:val="000000"/>
        </w:rPr>
        <w:t xml:space="preserve">подсистемы единой государственной системы предупреждения и ликвидации </w:t>
      </w:r>
      <w:r w:rsidR="00E85127">
        <w:rPr>
          <w:rFonts w:eastAsia="Calibri"/>
          <w:b/>
          <w:bCs/>
          <w:color w:val="000000"/>
        </w:rPr>
        <w:t xml:space="preserve">чрезвычайных </w:t>
      </w:r>
      <w:r w:rsidR="00EE5441">
        <w:rPr>
          <w:rFonts w:eastAsia="Calibri"/>
          <w:b/>
          <w:bCs/>
          <w:color w:val="000000"/>
        </w:rPr>
        <w:t>ситуаций</w:t>
      </w:r>
      <w:r w:rsidR="002872AA">
        <w:rPr>
          <w:rFonts w:eastAsia="Calibri"/>
          <w:b/>
          <w:bCs/>
          <w:color w:val="000000"/>
        </w:rPr>
        <w:t xml:space="preserve"> на территории Нерчинско-Заводского муниципального округа</w:t>
      </w:r>
    </w:p>
    <w:p w:rsidR="002A0DF0" w:rsidRPr="00A24CD4" w:rsidRDefault="002A0DF0" w:rsidP="002A0DF0">
      <w:pPr>
        <w:shd w:val="clear" w:color="auto" w:fill="FFFFFF"/>
        <w:spacing w:line="322" w:lineRule="exact"/>
        <w:jc w:val="center"/>
        <w:rPr>
          <w:rFonts w:eastAsia="Calibri"/>
          <w:b/>
          <w:bCs/>
          <w:color w:val="000000"/>
        </w:rPr>
      </w:pPr>
    </w:p>
    <w:p w:rsidR="002A0DF0" w:rsidRPr="00A24CD4" w:rsidRDefault="002A0DF0" w:rsidP="002A0DF0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rFonts w:eastAsia="Calibri"/>
          <w:color w:val="000000"/>
        </w:rPr>
      </w:pPr>
      <w:proofErr w:type="gramStart"/>
      <w:r w:rsidRPr="00A24CD4">
        <w:rPr>
          <w:rFonts w:eastAsia="Calibri"/>
          <w:color w:val="000000"/>
        </w:rPr>
        <w:t xml:space="preserve"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</w:t>
      </w:r>
      <w:r w:rsidRPr="00A24CD4">
        <w:rPr>
          <w:rFonts w:eastAsia="Calibri"/>
          <w:color w:val="000000"/>
          <w:spacing w:val="-2"/>
        </w:rPr>
        <w:t>обороне», постановлениями Правительства Российской Федерации</w:t>
      </w:r>
      <w:r w:rsidRPr="00A24CD4">
        <w:rPr>
          <w:rFonts w:eastAsia="Calibri"/>
          <w:color w:val="000000"/>
        </w:rPr>
        <w:t xml:space="preserve"> от 30.12.2003 г. № 794 «О единой государственной системе предупреждения и ликвидации чрезвычайных ситуаций», от 08.11.2013 г. №1007 «О силах и средствах единой государственной системы предупреждения и ликвидации чрезвычайных</w:t>
      </w:r>
      <w:proofErr w:type="gramEnd"/>
      <w:r w:rsidRPr="00A24CD4">
        <w:rPr>
          <w:rFonts w:eastAsia="Calibri"/>
          <w:color w:val="000000"/>
        </w:rPr>
        <w:t xml:space="preserve"> </w:t>
      </w:r>
      <w:proofErr w:type="gramStart"/>
      <w:r w:rsidRPr="00A24CD4">
        <w:rPr>
          <w:rFonts w:eastAsia="Calibri"/>
          <w:color w:val="000000"/>
        </w:rPr>
        <w:t xml:space="preserve">ситуаций», постановлением Правительства Забайкальского края от 20.01.2009 г. № 7 «О территориальной подсистеме Забайкальского края единой государственной системы предупреждения и ликвидации чрезвычайных ситуаций», </w:t>
      </w:r>
      <w:r>
        <w:rPr>
          <w:rFonts w:eastAsia="Calibri"/>
          <w:color w:val="000000"/>
        </w:rPr>
        <w:t>методическими рекомендациями Сибирского регионального центра Министерства Российской Федерации по делам гражданской обороны, чрезвычайным ситуациям и ликвидации последствий стихийных бедствий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субъекта Российской Федерации», распоряжением Губернатора</w:t>
      </w:r>
      <w:proofErr w:type="gramEnd"/>
      <w:r>
        <w:rPr>
          <w:rFonts w:eastAsia="Calibri"/>
          <w:color w:val="000000"/>
        </w:rPr>
        <w:t xml:space="preserve"> Забайкальского края </w:t>
      </w:r>
      <w:proofErr w:type="gramStart"/>
      <w:r>
        <w:rPr>
          <w:rFonts w:eastAsia="Calibri"/>
          <w:color w:val="000000"/>
        </w:rPr>
        <w:t>от</w:t>
      </w:r>
      <w:proofErr w:type="gramEnd"/>
      <w:r>
        <w:rPr>
          <w:rFonts w:eastAsia="Calibri"/>
          <w:color w:val="000000"/>
        </w:rPr>
        <w:t xml:space="preserve"> 16.11.2017 года № 539-р, руководствуясь Уставом </w:t>
      </w:r>
      <w:r w:rsidR="002741F6">
        <w:rPr>
          <w:rFonts w:eastAsia="Calibri"/>
          <w:color w:val="000000"/>
        </w:rPr>
        <w:t>Нерчинско-Заводского муниципального округа</w:t>
      </w:r>
      <w:r w:rsidR="00B610FC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</w:t>
      </w:r>
      <w:r w:rsidRPr="00A24CD4">
        <w:rPr>
          <w:rFonts w:eastAsia="Calibri"/>
          <w:color w:val="000000"/>
        </w:rPr>
        <w:t xml:space="preserve">администрация </w:t>
      </w:r>
      <w:r w:rsidR="002741F6">
        <w:rPr>
          <w:rFonts w:eastAsia="Calibri"/>
          <w:color w:val="000000"/>
        </w:rPr>
        <w:t>Нерчинско-Заводского муниципального округа</w:t>
      </w:r>
      <w:r w:rsidRPr="00A24CD4">
        <w:rPr>
          <w:rFonts w:eastAsia="Calibri"/>
          <w:color w:val="000000"/>
        </w:rPr>
        <w:t xml:space="preserve"> </w:t>
      </w:r>
      <w:r w:rsidRPr="002741F6">
        <w:rPr>
          <w:rFonts w:eastAsia="Calibri"/>
          <w:b/>
          <w:color w:val="000000"/>
        </w:rPr>
        <w:t>постановляет:</w:t>
      </w:r>
    </w:p>
    <w:p w:rsidR="002A0DF0" w:rsidRPr="00A24CD4" w:rsidRDefault="002A0DF0" w:rsidP="002A0DF0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rFonts w:eastAsia="Calibri"/>
          <w:color w:val="000000"/>
        </w:rPr>
      </w:pPr>
      <w:r w:rsidRPr="00A24CD4">
        <w:rPr>
          <w:rFonts w:eastAsia="Calibri"/>
          <w:color w:val="000000"/>
        </w:rPr>
        <w:t xml:space="preserve">1. Утвердить перечень служб </w:t>
      </w:r>
      <w:r>
        <w:rPr>
          <w:rFonts w:eastAsia="Calibri"/>
          <w:color w:val="000000"/>
        </w:rPr>
        <w:t>территориальной подсистемы единой государственной системы предупреждения и ликвидации чрезвычай</w:t>
      </w:r>
      <w:r w:rsidR="00694A94">
        <w:rPr>
          <w:rFonts w:eastAsia="Calibri"/>
          <w:color w:val="000000"/>
        </w:rPr>
        <w:t>ных ситуаций Нерчинско-Заводского муниципального округа (далее – службы РСЧС округа</w:t>
      </w:r>
      <w:r>
        <w:rPr>
          <w:rFonts w:eastAsia="Calibri"/>
          <w:color w:val="000000"/>
        </w:rPr>
        <w:t xml:space="preserve">) </w:t>
      </w:r>
      <w:r w:rsidRPr="00A24CD4">
        <w:rPr>
          <w:rFonts w:eastAsia="Calibri"/>
          <w:color w:val="000000"/>
        </w:rPr>
        <w:t xml:space="preserve"> и закрепление за ними функции по вопросам предупреждения и ликвидации </w:t>
      </w:r>
      <w:r>
        <w:rPr>
          <w:rFonts w:eastAsia="Calibri"/>
          <w:color w:val="000000"/>
        </w:rPr>
        <w:t>чрезвычайных ситуаций</w:t>
      </w:r>
      <w:r w:rsidRPr="00A24CD4">
        <w:rPr>
          <w:rFonts w:eastAsia="Calibri"/>
          <w:color w:val="000000"/>
        </w:rPr>
        <w:t>, реагирования на соответствующие риски (приложение №1).</w:t>
      </w:r>
    </w:p>
    <w:p w:rsidR="002A0DF0" w:rsidRPr="00A24CD4" w:rsidRDefault="002A0DF0" w:rsidP="002A0DF0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rFonts w:eastAsia="Calibri"/>
        </w:rPr>
      </w:pPr>
      <w:r w:rsidRPr="00A24CD4">
        <w:rPr>
          <w:rFonts w:eastAsia="Calibri"/>
          <w:color w:val="000000"/>
        </w:rPr>
        <w:t>2. Ба</w:t>
      </w:r>
      <w:r w:rsidR="008E467A">
        <w:rPr>
          <w:rFonts w:eastAsia="Calibri"/>
          <w:color w:val="000000"/>
        </w:rPr>
        <w:t>зовой основой службы РСЧС муниципального округа</w:t>
      </w:r>
      <w:r w:rsidRPr="00A24CD4">
        <w:rPr>
          <w:rFonts w:eastAsia="Calibri"/>
          <w:color w:val="000000"/>
        </w:rPr>
        <w:t xml:space="preserve"> определить структурные подразделения администрации, а в случаях, предусмотренных федеральным законодательством</w:t>
      </w:r>
      <w:r w:rsidRPr="00A24CD4">
        <w:rPr>
          <w:rFonts w:eastAsia="Calibri"/>
        </w:rPr>
        <w:t xml:space="preserve">, </w:t>
      </w:r>
      <w:r w:rsidRPr="00A24CD4">
        <w:rPr>
          <w:rFonts w:eastAsia="Calibri"/>
          <w:color w:val="000000"/>
        </w:rPr>
        <w:t xml:space="preserve">территориальные подразделения федеральных </w:t>
      </w:r>
      <w:r w:rsidRPr="00A24CD4">
        <w:rPr>
          <w:rFonts w:eastAsia="Calibri"/>
          <w:color w:val="000000"/>
        </w:rPr>
        <w:lastRenderedPageBreak/>
        <w:t xml:space="preserve">органов исполнительной власти, органов исполнительной власти субъекта, осуществляющих свою деятельность на территории </w:t>
      </w:r>
      <w:r w:rsidR="008E467A">
        <w:rPr>
          <w:rFonts w:eastAsia="Calibri"/>
        </w:rPr>
        <w:t>муниципального округа</w:t>
      </w:r>
      <w:r w:rsidRPr="00A24CD4">
        <w:rPr>
          <w:rFonts w:eastAsia="Calibri"/>
        </w:rPr>
        <w:t xml:space="preserve"> (по согласованию). </w:t>
      </w:r>
    </w:p>
    <w:p w:rsidR="002A0DF0" w:rsidRPr="00A24CD4" w:rsidRDefault="002A0DF0" w:rsidP="002A0DF0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rFonts w:eastAsia="Calibri"/>
        </w:rPr>
      </w:pPr>
      <w:r w:rsidRPr="00A24CD4">
        <w:rPr>
          <w:rFonts w:eastAsia="Calibri"/>
          <w:color w:val="000000"/>
        </w:rPr>
        <w:t xml:space="preserve">3. Назначить руководителями служб РСЧС, руководителей соответствующих структурных подразделений администрации и органов управления федеральных органов исполнительной власти, органов исполнительной власти субъекта осуществляющих свою </w:t>
      </w:r>
      <w:r w:rsidRPr="00A24CD4">
        <w:rPr>
          <w:rFonts w:eastAsia="Calibri"/>
        </w:rPr>
        <w:t>д</w:t>
      </w:r>
      <w:r w:rsidR="0019564E">
        <w:rPr>
          <w:rFonts w:eastAsia="Calibri"/>
        </w:rPr>
        <w:t>еятельность на территории муниципального округа</w:t>
      </w:r>
      <w:r>
        <w:rPr>
          <w:rFonts w:eastAsia="Calibri"/>
        </w:rPr>
        <w:t>,</w:t>
      </w:r>
      <w:r w:rsidRPr="00A24CD4">
        <w:rPr>
          <w:rFonts w:eastAsia="Calibri"/>
        </w:rPr>
        <w:t xml:space="preserve"> в чьи полномочия входят вопро</w:t>
      </w:r>
      <w:r>
        <w:rPr>
          <w:rFonts w:eastAsia="Calibri"/>
        </w:rPr>
        <w:t>сы предупреждения и ликвидации чрезвычайных ситуаций (далее – ЧС)</w:t>
      </w:r>
      <w:r w:rsidRPr="00A24CD4">
        <w:rPr>
          <w:rFonts w:eastAsia="Calibri"/>
        </w:rPr>
        <w:t xml:space="preserve"> (по согласованию).</w:t>
      </w:r>
    </w:p>
    <w:p w:rsidR="002A0DF0" w:rsidRPr="00A24CD4" w:rsidRDefault="002A0DF0" w:rsidP="002A0DF0">
      <w:pPr>
        <w:spacing w:line="252" w:lineRule="auto"/>
        <w:ind w:right="-286" w:firstLine="720"/>
        <w:jc w:val="both"/>
        <w:rPr>
          <w:rFonts w:eastAsia="Calibri"/>
        </w:rPr>
      </w:pPr>
      <w:r w:rsidRPr="00A24CD4">
        <w:rPr>
          <w:rFonts w:eastAsia="Calibri"/>
        </w:rPr>
        <w:t>4. Определить</w:t>
      </w:r>
      <w:r>
        <w:rPr>
          <w:rFonts w:eastAsia="Calibri"/>
        </w:rPr>
        <w:t xml:space="preserve"> дежурную диспетчерскую службу (далее – ДДС), при отсутствии ДДС – </w:t>
      </w:r>
      <w:r w:rsidRPr="00A24CD4">
        <w:rPr>
          <w:rFonts w:eastAsia="Calibri"/>
        </w:rPr>
        <w:t xml:space="preserve">уполномоченное должностное лицо службы РСЧС, ответственного за организацию взаимодействия с </w:t>
      </w:r>
      <w:r>
        <w:rPr>
          <w:rFonts w:eastAsia="Calibri"/>
        </w:rPr>
        <w:t xml:space="preserve">единой дежурно-диспетчерской службой администрации </w:t>
      </w:r>
      <w:r w:rsidR="00824952">
        <w:rPr>
          <w:rFonts w:eastAsia="Calibri"/>
        </w:rPr>
        <w:t>Нерчинско-Заводского муниципального округа</w:t>
      </w:r>
      <w:r w:rsidR="0019564E">
        <w:rPr>
          <w:rFonts w:eastAsia="Calibri"/>
        </w:rPr>
        <w:t xml:space="preserve"> (далее – ЕДДС округа</w:t>
      </w:r>
      <w:r>
        <w:rPr>
          <w:rFonts w:eastAsia="Calibri"/>
        </w:rPr>
        <w:t>)</w:t>
      </w:r>
      <w:r w:rsidRPr="00A24CD4">
        <w:rPr>
          <w:rFonts w:eastAsia="Calibri"/>
        </w:rPr>
        <w:t>.</w:t>
      </w:r>
    </w:p>
    <w:p w:rsidR="002A0DF0" w:rsidRPr="00A24CD4" w:rsidRDefault="002A0DF0" w:rsidP="002A0DF0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6"/>
        <w:jc w:val="both"/>
        <w:rPr>
          <w:rFonts w:eastAsia="Calibri"/>
        </w:rPr>
      </w:pPr>
      <w:r w:rsidRPr="00A24CD4">
        <w:rPr>
          <w:rFonts w:eastAsia="Calibri"/>
        </w:rPr>
        <w:t xml:space="preserve">5. Определить </w:t>
      </w:r>
      <w:r>
        <w:rPr>
          <w:rFonts w:eastAsia="Calibri"/>
        </w:rPr>
        <w:t xml:space="preserve">органы управления </w:t>
      </w:r>
      <w:r w:rsidRPr="00A24CD4">
        <w:rPr>
          <w:rFonts w:eastAsia="Calibri"/>
        </w:rPr>
        <w:t>сил</w:t>
      </w:r>
      <w:r>
        <w:rPr>
          <w:rFonts w:eastAsia="Calibri"/>
        </w:rPr>
        <w:t>ами</w:t>
      </w:r>
      <w:r w:rsidRPr="00A24CD4">
        <w:rPr>
          <w:rFonts w:eastAsia="Calibri"/>
        </w:rPr>
        <w:t xml:space="preserve"> и средств</w:t>
      </w:r>
      <w:r>
        <w:rPr>
          <w:rFonts w:eastAsia="Calibri"/>
        </w:rPr>
        <w:t>ами</w:t>
      </w:r>
      <w:r w:rsidRPr="00A24CD4">
        <w:rPr>
          <w:rFonts w:eastAsia="Calibri"/>
        </w:rPr>
        <w:t xml:space="preserve"> службы РСЧС </w:t>
      </w:r>
      <w:r>
        <w:rPr>
          <w:rFonts w:eastAsia="Calibri"/>
        </w:rPr>
        <w:t xml:space="preserve">на территории </w:t>
      </w:r>
      <w:r w:rsidR="00824952">
        <w:rPr>
          <w:rFonts w:eastAsia="Calibri"/>
        </w:rPr>
        <w:t>Нерчинско-Заводского муниципального округа</w:t>
      </w:r>
      <w:r w:rsidRPr="00A24CD4">
        <w:rPr>
          <w:rFonts w:eastAsia="Calibri"/>
        </w:rPr>
        <w:t xml:space="preserve"> (приложение № 2).</w:t>
      </w:r>
    </w:p>
    <w:p w:rsidR="002A0DF0" w:rsidRPr="00A24CD4" w:rsidRDefault="002A0DF0" w:rsidP="002A0DF0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  <w:rPr>
          <w:rFonts w:eastAsia="Calibri"/>
        </w:rPr>
      </w:pPr>
      <w:r w:rsidRPr="00A24CD4">
        <w:rPr>
          <w:rFonts w:eastAsia="Calibri"/>
        </w:rPr>
        <w:t xml:space="preserve">6. Ввести руководителей служб РСЧС в состав </w:t>
      </w:r>
      <w:r>
        <w:rPr>
          <w:rFonts w:eastAsia="Calibri"/>
        </w:rPr>
        <w:t>комиссии по предупреждению и ликвидации чрезвычайных ситуаций и пож</w:t>
      </w:r>
      <w:r w:rsidR="0042483E">
        <w:rPr>
          <w:rFonts w:eastAsia="Calibri"/>
        </w:rPr>
        <w:t>арной безопасности</w:t>
      </w:r>
      <w:r>
        <w:rPr>
          <w:rFonts w:eastAsia="Calibri"/>
        </w:rPr>
        <w:t xml:space="preserve"> </w:t>
      </w:r>
      <w:r w:rsidR="0031554A">
        <w:rPr>
          <w:rFonts w:eastAsia="Calibri"/>
        </w:rPr>
        <w:t xml:space="preserve">Нерчинско-Заводского муниципального округа </w:t>
      </w:r>
      <w:r>
        <w:rPr>
          <w:rFonts w:eastAsia="Calibri"/>
        </w:rPr>
        <w:t>(далее – комиссия КЧС и ОПБ)</w:t>
      </w:r>
      <w:r w:rsidRPr="00A24CD4">
        <w:rPr>
          <w:rFonts w:eastAsia="Calibri"/>
        </w:rPr>
        <w:t>.</w:t>
      </w:r>
    </w:p>
    <w:p w:rsidR="002A0DF0" w:rsidRPr="00A24CD4" w:rsidRDefault="009E7906" w:rsidP="002A0DF0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  <w:rPr>
          <w:rFonts w:eastAsia="Calibri"/>
        </w:rPr>
      </w:pPr>
      <w:r>
        <w:rPr>
          <w:rFonts w:eastAsia="Calibri"/>
        </w:rPr>
        <w:t xml:space="preserve">7. </w:t>
      </w:r>
      <w:r w:rsidR="002A0DF0" w:rsidRPr="00A24CD4">
        <w:rPr>
          <w:rFonts w:eastAsia="Calibri"/>
        </w:rPr>
        <w:t>В режиме функционирования чрезвычайной ситуации определить рабочие группы основой создания межведомственного оперативного штаба (далее</w:t>
      </w:r>
      <w:r w:rsidR="002A0DF0" w:rsidRPr="00A24CD4">
        <w:rPr>
          <w:rFonts w:eastAsia="Calibri"/>
          <w:color w:val="000000"/>
        </w:rPr>
        <w:t xml:space="preserve"> </w:t>
      </w:r>
      <w:r w:rsidR="002A0DF0">
        <w:rPr>
          <w:rFonts w:eastAsia="Calibri"/>
          <w:color w:val="000000"/>
        </w:rPr>
        <w:t>–</w:t>
      </w:r>
      <w:r w:rsidR="002A0DF0" w:rsidRPr="00A24CD4">
        <w:rPr>
          <w:rFonts w:eastAsia="Calibri"/>
          <w:color w:val="000000"/>
        </w:rPr>
        <w:t xml:space="preserve"> МОШ) по </w:t>
      </w:r>
      <w:r w:rsidR="002A0DF0" w:rsidRPr="00A24CD4">
        <w:rPr>
          <w:rFonts w:eastAsia="Calibri"/>
        </w:rPr>
        <w:t>ликвидации ЧС, согласно закреплённы</w:t>
      </w:r>
      <w:r w:rsidR="002A0DF0">
        <w:rPr>
          <w:rFonts w:eastAsia="Calibri"/>
        </w:rPr>
        <w:t>м рискам</w:t>
      </w:r>
      <w:r w:rsidR="002A0DF0" w:rsidRPr="00A24CD4">
        <w:rPr>
          <w:rFonts w:eastAsia="Calibri"/>
        </w:rPr>
        <w:t xml:space="preserve">. </w:t>
      </w:r>
    </w:p>
    <w:p w:rsidR="002A0DF0" w:rsidRPr="00A24CD4" w:rsidRDefault="002A0DF0" w:rsidP="002A0DF0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  <w:rPr>
          <w:rFonts w:eastAsia="Calibri"/>
        </w:rPr>
      </w:pPr>
      <w:r w:rsidRPr="00A24CD4">
        <w:rPr>
          <w:rFonts w:eastAsia="Calibri"/>
        </w:rPr>
        <w:t xml:space="preserve">8. Руководство МОШ в период его работы возложить на заместителя </w:t>
      </w:r>
      <w:r w:rsidR="005C25C0">
        <w:rPr>
          <w:rFonts w:eastAsia="Calibri"/>
        </w:rPr>
        <w:t>главы муниципального округа</w:t>
      </w:r>
      <w:r w:rsidRPr="00A24CD4">
        <w:rPr>
          <w:rFonts w:eastAsia="Calibri"/>
        </w:rPr>
        <w:t>, курирую</w:t>
      </w:r>
      <w:r w:rsidR="00FF4127">
        <w:rPr>
          <w:rFonts w:eastAsia="Calibri"/>
        </w:rPr>
        <w:t>щего службу (службы) РСЧС округа</w:t>
      </w:r>
      <w:r w:rsidRPr="00A24CD4">
        <w:rPr>
          <w:rFonts w:eastAsia="Calibri"/>
        </w:rPr>
        <w:t xml:space="preserve"> (приложение № 3).</w:t>
      </w:r>
    </w:p>
    <w:p w:rsidR="002A0DF0" w:rsidRPr="00A24CD4" w:rsidRDefault="002A0DF0" w:rsidP="002A0DF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</w:rPr>
      </w:pPr>
      <w:r w:rsidRPr="00A24CD4">
        <w:rPr>
          <w:rFonts w:eastAsia="Times New Roman"/>
        </w:rPr>
        <w:t>9.  При отсутствии угрозы возникновения чрезвычайн</w:t>
      </w:r>
      <w:r w:rsidR="006C48F7">
        <w:rPr>
          <w:rFonts w:eastAsia="Times New Roman"/>
        </w:rPr>
        <w:t>ых ситуаций на территории муниципального округа</w:t>
      </w:r>
      <w:r w:rsidRPr="00A24CD4">
        <w:rPr>
          <w:rFonts w:eastAsia="Times New Roman"/>
        </w:rPr>
        <w:t xml:space="preserve"> службы РСЧС функционируют в режиме повседневной деятельности.</w:t>
      </w:r>
    </w:p>
    <w:p w:rsidR="002A0DF0" w:rsidRPr="00A24CD4" w:rsidRDefault="009E7906" w:rsidP="002A0DF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Решением главы</w:t>
      </w:r>
      <w:r w:rsidR="00100258">
        <w:rPr>
          <w:rFonts w:eastAsia="Times New Roman"/>
        </w:rPr>
        <w:t xml:space="preserve"> муниципального</w:t>
      </w:r>
      <w:r>
        <w:rPr>
          <w:rFonts w:eastAsia="Times New Roman"/>
        </w:rPr>
        <w:t xml:space="preserve"> округа</w:t>
      </w:r>
      <w:r w:rsidR="002A0DF0" w:rsidRPr="00A24CD4">
        <w:rPr>
          <w:rFonts w:eastAsia="Times New Roman"/>
        </w:rPr>
        <w:t xml:space="preserve"> для служб РСЧС может устанавливаться один из следующих режимов функционирования:</w:t>
      </w:r>
    </w:p>
    <w:p w:rsidR="002A0DF0" w:rsidRPr="00A24CD4" w:rsidRDefault="002A0DF0" w:rsidP="002A0DF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</w:rPr>
      </w:pPr>
      <w:r w:rsidRPr="00A24CD4">
        <w:rPr>
          <w:rFonts w:eastAsia="Times New Roman"/>
        </w:rPr>
        <w:t xml:space="preserve">а) режим повышенной готовности </w:t>
      </w:r>
      <w:r>
        <w:rPr>
          <w:rFonts w:eastAsia="Times New Roman"/>
        </w:rPr>
        <w:t>–</w:t>
      </w:r>
      <w:r w:rsidRPr="00A24CD4">
        <w:rPr>
          <w:rFonts w:eastAsia="Times New Roman"/>
        </w:rPr>
        <w:t xml:space="preserve"> при угрозе возникновения чрезвычайных ситуаций;</w:t>
      </w:r>
    </w:p>
    <w:p w:rsidR="002A0DF0" w:rsidRPr="00A24CD4" w:rsidRDefault="002A0DF0" w:rsidP="002A0DF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  <w:color w:val="000000"/>
        </w:rPr>
      </w:pPr>
      <w:r w:rsidRPr="00A24CD4">
        <w:rPr>
          <w:rFonts w:eastAsia="Times New Roman"/>
          <w:color w:val="000000"/>
        </w:rPr>
        <w:t xml:space="preserve">б) режим чрезвычайной ситуации </w:t>
      </w:r>
      <w:r>
        <w:rPr>
          <w:rFonts w:eastAsia="Times New Roman"/>
          <w:color w:val="000000"/>
        </w:rPr>
        <w:t>–</w:t>
      </w:r>
      <w:r w:rsidRPr="00A24CD4">
        <w:rPr>
          <w:rFonts w:eastAsia="Times New Roman"/>
          <w:color w:val="000000"/>
        </w:rPr>
        <w:t xml:space="preserve"> при возникновении и ликвидации чрезвычайных ситуаций.</w:t>
      </w:r>
    </w:p>
    <w:p w:rsidR="002A0DF0" w:rsidRPr="00A24CD4" w:rsidRDefault="00097799" w:rsidP="002A0DF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Решением главы муниципального округа</w:t>
      </w:r>
      <w:r w:rsidR="002A0DF0" w:rsidRPr="00A24CD4">
        <w:rPr>
          <w:rFonts w:eastAsia="Times New Roman"/>
          <w:color w:val="000000"/>
        </w:rPr>
        <w:t xml:space="preserve"> о введении для служб РСЧС повышенной готовности или режима чрезвычайной ситуации определяются:</w:t>
      </w:r>
    </w:p>
    <w:p w:rsidR="002A0DF0" w:rsidRPr="00A24CD4" w:rsidRDefault="002A0DF0" w:rsidP="002A0DF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  <w:color w:val="000000"/>
        </w:rPr>
      </w:pPr>
      <w:r w:rsidRPr="00A24CD4">
        <w:rPr>
          <w:rFonts w:eastAsia="Times New Roman"/>
          <w:color w:val="000000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2A0DF0" w:rsidRPr="00A24CD4" w:rsidRDefault="002A0DF0" w:rsidP="002A0DF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  <w:color w:val="000000"/>
        </w:rPr>
      </w:pPr>
      <w:r w:rsidRPr="00A24CD4">
        <w:rPr>
          <w:rFonts w:eastAsia="Times New Roman"/>
          <w:color w:val="000000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2A0DF0" w:rsidRPr="00A24CD4" w:rsidRDefault="002A0DF0" w:rsidP="002A0DF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  <w:color w:val="000000"/>
        </w:rPr>
      </w:pPr>
      <w:r w:rsidRPr="00A24CD4">
        <w:rPr>
          <w:rFonts w:eastAsia="Times New Roman"/>
          <w:color w:val="000000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2A0DF0" w:rsidRPr="00A24CD4" w:rsidRDefault="002A0DF0" w:rsidP="002A0DF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  <w:color w:val="000000"/>
        </w:rPr>
      </w:pPr>
      <w:r w:rsidRPr="00A24CD4">
        <w:rPr>
          <w:rFonts w:eastAsia="Times New Roman"/>
          <w:color w:val="000000"/>
        </w:rPr>
        <w:lastRenderedPageBreak/>
        <w:t>г) перечень мер по обеспечению защиты населения от чрезвычайной ситуации или организации работ по ее ликвидации;</w:t>
      </w:r>
    </w:p>
    <w:p w:rsidR="002A0DF0" w:rsidRPr="00A24CD4" w:rsidRDefault="002A0DF0" w:rsidP="002A0DF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  <w:color w:val="000000"/>
        </w:rPr>
      </w:pPr>
      <w:r w:rsidRPr="00A24CD4">
        <w:rPr>
          <w:rFonts w:eastAsia="Times New Roman"/>
          <w:color w:val="000000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2A0DF0" w:rsidRPr="00A24CD4" w:rsidRDefault="002A0DF0" w:rsidP="002A0DF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  <w:color w:val="000000"/>
        </w:rPr>
      </w:pPr>
      <w:r w:rsidRPr="00A24CD4">
        <w:rPr>
          <w:rFonts w:eastAsia="Times New Roman"/>
          <w:color w:val="000000"/>
        </w:rPr>
        <w:t>10. При устранении обстоятельств, послуживших основанием д</w:t>
      </w:r>
      <w:r w:rsidR="009A7475">
        <w:rPr>
          <w:rFonts w:eastAsia="Times New Roman"/>
          <w:color w:val="000000"/>
        </w:rPr>
        <w:t>ля введения на территории муниципального округа</w:t>
      </w:r>
      <w:r w:rsidRPr="00A24CD4">
        <w:rPr>
          <w:rFonts w:eastAsia="Times New Roman"/>
          <w:color w:val="000000"/>
        </w:rPr>
        <w:t xml:space="preserve"> режима повышенной готовности или режима чрезвычайн</w:t>
      </w:r>
      <w:r w:rsidR="009E7906">
        <w:rPr>
          <w:rFonts w:eastAsia="Times New Roman"/>
          <w:color w:val="000000"/>
        </w:rPr>
        <w:t>ой ситуации, глава округа</w:t>
      </w:r>
      <w:r w:rsidRPr="00A24CD4">
        <w:rPr>
          <w:rFonts w:eastAsia="Times New Roman"/>
          <w:color w:val="000000"/>
        </w:rPr>
        <w:t xml:space="preserve"> отменяет установленные режимы функционирования для служб РСЧС.</w:t>
      </w:r>
    </w:p>
    <w:p w:rsidR="002A0DF0" w:rsidRPr="00A24CD4" w:rsidRDefault="002A0DF0" w:rsidP="002A0DF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  <w:color w:val="000000"/>
        </w:rPr>
      </w:pPr>
      <w:r w:rsidRPr="00A24CD4">
        <w:rPr>
          <w:rFonts w:eastAsia="Times New Roman"/>
          <w:color w:val="000000"/>
        </w:rPr>
        <w:t>11. Основными мероприятиями, п</w:t>
      </w:r>
      <w:r w:rsidR="00447281">
        <w:rPr>
          <w:rFonts w:eastAsia="Times New Roman"/>
          <w:color w:val="000000"/>
        </w:rPr>
        <w:t xml:space="preserve">роводимыми службами РСЧС муниципального округа </w:t>
      </w:r>
      <w:r w:rsidRPr="00A24CD4">
        <w:rPr>
          <w:rFonts w:eastAsia="Times New Roman"/>
          <w:color w:val="000000"/>
        </w:rPr>
        <w:t>являются: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 xml:space="preserve">а) В режиме повседневной деятельности: 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 xml:space="preserve">осуществление ежедневного обмена информацией с ЕДДС </w:t>
      </w:r>
      <w:r w:rsidR="00447281">
        <w:rPr>
          <w:rFonts w:eastAsia="Calibri"/>
          <w:snapToGrid w:val="0"/>
          <w:color w:val="000000"/>
          <w:lang w:eastAsia="ru-RU"/>
        </w:rPr>
        <w:t>муниципального округа</w:t>
      </w:r>
      <w:r w:rsidRPr="00A24CD4">
        <w:rPr>
          <w:rFonts w:eastAsia="Calibri"/>
          <w:snapToGrid w:val="0"/>
          <w:color w:val="000000"/>
          <w:lang w:eastAsia="ru-RU"/>
        </w:rPr>
        <w:t xml:space="preserve"> по линии ДДС или ответственных должностных лиц службы (при отсутствии ДДС);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поддержание органов управления и сил службы РСЧС в готовности;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разработка, своевременная корректировка и уточнение планов применения сил и сре</w:t>
      </w:r>
      <w:proofErr w:type="gramStart"/>
      <w:r w:rsidRPr="00A24CD4">
        <w:rPr>
          <w:rFonts w:eastAsia="Calibri"/>
          <w:snapToGrid w:val="0"/>
          <w:color w:val="000000"/>
          <w:lang w:eastAsia="ru-RU"/>
        </w:rPr>
        <w:t>дств сл</w:t>
      </w:r>
      <w:proofErr w:type="gramEnd"/>
      <w:r w:rsidRPr="00A24CD4">
        <w:rPr>
          <w:rFonts w:eastAsia="Calibri"/>
          <w:snapToGrid w:val="0"/>
          <w:color w:val="000000"/>
          <w:lang w:eastAsia="ru-RU"/>
        </w:rPr>
        <w:t xml:space="preserve">ужбы РСЧС к ликвидации ЧС; 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 xml:space="preserve">организация постоянного наблюдения и </w:t>
      </w:r>
      <w:proofErr w:type="gramStart"/>
      <w:r w:rsidRPr="00A24CD4">
        <w:rPr>
          <w:rFonts w:eastAsia="Calibri"/>
          <w:snapToGrid w:val="0"/>
          <w:color w:val="000000"/>
          <w:lang w:eastAsia="ru-RU"/>
        </w:rPr>
        <w:t>контроля за</w:t>
      </w:r>
      <w:proofErr w:type="gramEnd"/>
      <w:r w:rsidRPr="00A24CD4">
        <w:rPr>
          <w:rFonts w:eastAsia="Calibri"/>
          <w:snapToGrid w:val="0"/>
          <w:color w:val="000000"/>
          <w:lang w:eastAsia="ru-RU"/>
        </w:rPr>
        <w:t xml:space="preserve"> состоянием </w:t>
      </w:r>
      <w:r w:rsidRPr="00A24CD4">
        <w:rPr>
          <w:rFonts w:eastAsia="Calibri"/>
          <w:snapToGrid w:val="0"/>
          <w:lang w:eastAsia="ru-RU"/>
        </w:rPr>
        <w:t>подведомственных объектов;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lang w:eastAsia="ru-RU"/>
        </w:rPr>
      </w:pPr>
      <w:r w:rsidRPr="00A24CD4">
        <w:rPr>
          <w:rFonts w:eastAsia="Calibri"/>
          <w:snapToGrid w:val="0"/>
          <w:lang w:eastAsia="ru-RU"/>
        </w:rPr>
        <w:t>создание, восполнение и поддержание в готовности резервов материальных ресурсов;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lang w:eastAsia="ru-RU"/>
        </w:rPr>
      </w:pPr>
      <w:r w:rsidRPr="00A24CD4">
        <w:rPr>
          <w:rFonts w:eastAsia="Calibri"/>
          <w:snapToGrid w:val="0"/>
          <w:lang w:eastAsia="ru-RU"/>
        </w:rPr>
        <w:t xml:space="preserve">осуществление </w:t>
      </w:r>
      <w:proofErr w:type="gramStart"/>
      <w:r w:rsidRPr="00A24CD4">
        <w:rPr>
          <w:rFonts w:eastAsia="Calibri"/>
          <w:snapToGrid w:val="0"/>
          <w:lang w:eastAsia="ru-RU"/>
        </w:rPr>
        <w:t>контроля за</w:t>
      </w:r>
      <w:proofErr w:type="gramEnd"/>
      <w:r w:rsidRPr="00A24CD4">
        <w:rPr>
          <w:rFonts w:eastAsia="Calibri"/>
          <w:snapToGrid w:val="0"/>
          <w:lang w:eastAsia="ru-RU"/>
        </w:rPr>
        <w:t xml:space="preserve"> выполнением мероприятий по предупреждению и ликвидации ЧС;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lang w:eastAsia="ru-RU"/>
        </w:rPr>
      </w:pPr>
      <w:r w:rsidRPr="00A24CD4">
        <w:rPr>
          <w:rFonts w:eastAsia="Calibri"/>
          <w:snapToGrid w:val="0"/>
          <w:lang w:eastAsia="ru-RU"/>
        </w:rPr>
        <w:t>формирование и ведение паспортов территорий.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lang w:eastAsia="ru-RU"/>
        </w:rPr>
      </w:pPr>
      <w:r w:rsidRPr="00A24CD4">
        <w:rPr>
          <w:rFonts w:eastAsia="Calibri"/>
          <w:snapToGrid w:val="0"/>
          <w:lang w:eastAsia="ru-RU"/>
        </w:rPr>
        <w:t>б) В режиме повышенной готовности (при угрозе возникновения чрезвычайных ситуаций):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lang w:eastAsia="ru-RU"/>
        </w:rPr>
        <w:t>организация постоянного взаимодействия</w:t>
      </w:r>
      <w:r w:rsidR="005628D8">
        <w:rPr>
          <w:rFonts w:eastAsia="Calibri"/>
          <w:snapToGrid w:val="0"/>
          <w:color w:val="000000"/>
          <w:lang w:eastAsia="ru-RU"/>
        </w:rPr>
        <w:t xml:space="preserve"> с ЕДДС муниципального округа</w:t>
      </w:r>
      <w:r w:rsidRPr="00A24CD4">
        <w:rPr>
          <w:rFonts w:eastAsia="Calibri"/>
          <w:snapToGrid w:val="0"/>
          <w:color w:val="000000"/>
          <w:lang w:eastAsia="ru-RU"/>
        </w:rPr>
        <w:t xml:space="preserve"> по вопросам уточнения прогноза складывающейся обстановки;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 xml:space="preserve">усиление наблюдения и </w:t>
      </w:r>
      <w:proofErr w:type="gramStart"/>
      <w:r w:rsidRPr="00A24CD4">
        <w:rPr>
          <w:rFonts w:eastAsia="Calibri"/>
          <w:snapToGrid w:val="0"/>
          <w:color w:val="000000"/>
          <w:lang w:eastAsia="ru-RU"/>
        </w:rPr>
        <w:t>контроля за</w:t>
      </w:r>
      <w:proofErr w:type="gramEnd"/>
      <w:r w:rsidRPr="00A24CD4">
        <w:rPr>
          <w:rFonts w:eastAsia="Calibri"/>
          <w:snapToGrid w:val="0"/>
          <w:color w:val="000000"/>
          <w:lang w:eastAsia="ru-RU"/>
        </w:rPr>
        <w:t xml:space="preserve"> обстановкой на подведомственных объектах и территориях;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прогнозирование возможного возникновения ЧС и их масштабов;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уточнение принятых решений и ранее разработанных планов реагирования;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уточнение плана выдвижения сил, в район ЧС, сроки их готовности и прибытия;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проведение дополнительных расчётов по усилению группировки сил и сре</w:t>
      </w:r>
      <w:proofErr w:type="gramStart"/>
      <w:r w:rsidRPr="00A24CD4">
        <w:rPr>
          <w:rFonts w:eastAsia="Calibri"/>
          <w:snapToGrid w:val="0"/>
          <w:color w:val="000000"/>
          <w:lang w:eastAsia="ru-RU"/>
        </w:rPr>
        <w:t>дств сл</w:t>
      </w:r>
      <w:proofErr w:type="gramEnd"/>
      <w:r w:rsidRPr="00A24CD4">
        <w:rPr>
          <w:rFonts w:eastAsia="Calibri"/>
          <w:snapToGrid w:val="0"/>
          <w:color w:val="000000"/>
          <w:lang w:eastAsia="ru-RU"/>
        </w:rPr>
        <w:t>ужбы;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проверка наличия и работоспособности сре</w:t>
      </w:r>
      <w:proofErr w:type="gramStart"/>
      <w:r w:rsidRPr="00A24CD4">
        <w:rPr>
          <w:rFonts w:eastAsia="Calibri"/>
          <w:snapToGrid w:val="0"/>
          <w:color w:val="000000"/>
          <w:lang w:eastAsia="ru-RU"/>
        </w:rPr>
        <w:t>дств св</w:t>
      </w:r>
      <w:proofErr w:type="gramEnd"/>
      <w:r w:rsidRPr="00A24CD4">
        <w:rPr>
          <w:rFonts w:eastAsia="Calibri"/>
          <w:snapToGrid w:val="0"/>
          <w:color w:val="000000"/>
          <w:lang w:eastAsia="ru-RU"/>
        </w:rPr>
        <w:t>язи;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 xml:space="preserve">усиление смены ДДС, введение круглосуточного дежурства ответственных должностных лиц службы (при отсутствии ДДС) при </w:t>
      </w:r>
      <w:r w:rsidRPr="00A24CD4">
        <w:rPr>
          <w:rFonts w:eastAsia="Calibri"/>
          <w:snapToGrid w:val="0"/>
          <w:color w:val="000000"/>
          <w:lang w:eastAsia="ru-RU"/>
        </w:rPr>
        <w:lastRenderedPageBreak/>
        <w:t>необходимости;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 xml:space="preserve">приведение в готовность сил и средств, предназначенных для ликвидации ЧС в соответствии с прогнозируемой обстановкой и уточнение им задач; 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проверка готовности сил и сре</w:t>
      </w:r>
      <w:proofErr w:type="gramStart"/>
      <w:r w:rsidRPr="00A24CD4">
        <w:rPr>
          <w:rFonts w:eastAsia="Calibri"/>
          <w:snapToGrid w:val="0"/>
          <w:color w:val="000000"/>
          <w:lang w:eastAsia="ru-RU"/>
        </w:rPr>
        <w:t>дств сл</w:t>
      </w:r>
      <w:proofErr w:type="gramEnd"/>
      <w:r w:rsidRPr="00A24CD4">
        <w:rPr>
          <w:rFonts w:eastAsia="Calibri"/>
          <w:snapToGrid w:val="0"/>
          <w:color w:val="000000"/>
          <w:lang w:eastAsia="ru-RU"/>
        </w:rPr>
        <w:t>ужбы к действиям;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организация и контроль проведения подготовительных мер по возможной защите населения.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в) В режиме чрезвычайной ситуации:</w:t>
      </w:r>
    </w:p>
    <w:p w:rsidR="002A0DF0" w:rsidRPr="00A24CD4" w:rsidRDefault="002A0DF0" w:rsidP="002A0DF0">
      <w:pPr>
        <w:shd w:val="clear" w:color="auto" w:fill="FFFFFF"/>
        <w:spacing w:line="252" w:lineRule="auto"/>
        <w:ind w:firstLine="709"/>
        <w:jc w:val="both"/>
        <w:rPr>
          <w:rFonts w:eastAsia="Calibri"/>
          <w:color w:val="000000"/>
        </w:rPr>
      </w:pPr>
      <w:r w:rsidRPr="00A24CD4">
        <w:rPr>
          <w:rFonts w:eastAsia="Calibri"/>
          <w:color w:val="000000"/>
        </w:rPr>
        <w:t>оповещение органа управления службы;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усиление смены ДДС, введение круглосуточного дежурства ответственных должностных лиц службы (при отсутствии ДДС);</w:t>
      </w:r>
    </w:p>
    <w:p w:rsidR="002A0DF0" w:rsidRPr="00A24CD4" w:rsidRDefault="002A0DF0" w:rsidP="002A0DF0">
      <w:pPr>
        <w:widowControl w:val="0"/>
        <w:spacing w:line="252" w:lineRule="auto"/>
        <w:ind w:firstLine="709"/>
        <w:jc w:val="both"/>
        <w:rPr>
          <w:rFonts w:eastAsia="Calibri"/>
          <w:snapToGrid w:val="0"/>
          <w:color w:val="000000"/>
          <w:lang w:eastAsia="ru-RU"/>
        </w:rPr>
      </w:pPr>
      <w:r w:rsidRPr="00A24CD4">
        <w:rPr>
          <w:rFonts w:eastAsia="Calibri"/>
          <w:snapToGrid w:val="0"/>
          <w:color w:val="000000"/>
          <w:lang w:eastAsia="ru-RU"/>
        </w:rPr>
        <w:t>организация постоянн</w:t>
      </w:r>
      <w:r w:rsidR="00514B4C">
        <w:rPr>
          <w:rFonts w:eastAsia="Calibri"/>
          <w:snapToGrid w:val="0"/>
          <w:color w:val="000000"/>
          <w:lang w:eastAsia="ru-RU"/>
        </w:rPr>
        <w:t>ого взаимодействия с ЕДДС муниципального округа</w:t>
      </w:r>
      <w:r w:rsidRPr="00A24CD4">
        <w:rPr>
          <w:rFonts w:eastAsia="Calibri"/>
          <w:snapToGrid w:val="0"/>
          <w:color w:val="000000"/>
          <w:lang w:eastAsia="ru-RU"/>
        </w:rPr>
        <w:t xml:space="preserve"> по вопросам уточнения прогноза о складывающейся обстановке;</w:t>
      </w:r>
    </w:p>
    <w:p w:rsidR="002A0DF0" w:rsidRPr="00A24CD4" w:rsidRDefault="002A0DF0" w:rsidP="002A0DF0">
      <w:pPr>
        <w:shd w:val="clear" w:color="auto" w:fill="FFFFFF"/>
        <w:spacing w:line="252" w:lineRule="auto"/>
        <w:ind w:firstLine="709"/>
        <w:jc w:val="both"/>
        <w:rPr>
          <w:rFonts w:eastAsia="Calibri"/>
          <w:color w:val="000000"/>
        </w:rPr>
      </w:pPr>
      <w:r w:rsidRPr="00A24CD4">
        <w:rPr>
          <w:rFonts w:eastAsia="Calibri"/>
          <w:color w:val="000000"/>
        </w:rPr>
        <w:t>приведение сил и сре</w:t>
      </w:r>
      <w:proofErr w:type="gramStart"/>
      <w:r w:rsidRPr="00A24CD4">
        <w:rPr>
          <w:rFonts w:eastAsia="Calibri"/>
          <w:color w:val="000000"/>
        </w:rPr>
        <w:t>дств сл</w:t>
      </w:r>
      <w:proofErr w:type="gramEnd"/>
      <w:r w:rsidRPr="00A24CD4">
        <w:rPr>
          <w:rFonts w:eastAsia="Calibri"/>
          <w:color w:val="000000"/>
        </w:rPr>
        <w:t>ужбы в  готовность к применению по предназначению;</w:t>
      </w:r>
    </w:p>
    <w:p w:rsidR="002A0DF0" w:rsidRPr="00A24CD4" w:rsidRDefault="002A0DF0" w:rsidP="002A0DF0">
      <w:pPr>
        <w:shd w:val="clear" w:color="auto" w:fill="FFFFFF"/>
        <w:spacing w:line="252" w:lineRule="auto"/>
        <w:ind w:firstLine="709"/>
        <w:jc w:val="both"/>
        <w:rPr>
          <w:rFonts w:eastAsia="Calibri"/>
          <w:color w:val="000000"/>
        </w:rPr>
      </w:pPr>
      <w:r w:rsidRPr="00A24CD4">
        <w:rPr>
          <w:rFonts w:eastAsia="Calibri"/>
          <w:color w:val="000000"/>
        </w:rPr>
        <w:t>направление сил и сре</w:t>
      </w:r>
      <w:proofErr w:type="gramStart"/>
      <w:r w:rsidRPr="00A24CD4">
        <w:rPr>
          <w:rFonts w:eastAsia="Calibri"/>
          <w:color w:val="000000"/>
        </w:rPr>
        <w:t>дств сл</w:t>
      </w:r>
      <w:proofErr w:type="gramEnd"/>
      <w:r w:rsidRPr="00A24CD4">
        <w:rPr>
          <w:rFonts w:eastAsia="Calibri"/>
          <w:color w:val="000000"/>
        </w:rPr>
        <w:t>ужбы в район ЧС;</w:t>
      </w:r>
    </w:p>
    <w:p w:rsidR="002A0DF0" w:rsidRPr="00A24CD4" w:rsidRDefault="002A0DF0" w:rsidP="002A0DF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color w:val="000000"/>
        </w:rPr>
      </w:pPr>
      <w:r w:rsidRPr="00A24CD4">
        <w:rPr>
          <w:rFonts w:eastAsia="Calibri"/>
          <w:color w:val="000000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2A0DF0" w:rsidRPr="00A24CD4" w:rsidRDefault="002A0DF0" w:rsidP="002A0DF0">
      <w:pPr>
        <w:spacing w:line="252" w:lineRule="auto"/>
        <w:ind w:firstLine="709"/>
        <w:jc w:val="both"/>
        <w:rPr>
          <w:rFonts w:eastAsia="Calibri"/>
          <w:color w:val="000000"/>
        </w:rPr>
      </w:pPr>
      <w:r w:rsidRPr="00A24CD4">
        <w:rPr>
          <w:rFonts w:eastAsia="Calibri"/>
          <w:color w:val="000000"/>
        </w:rPr>
        <w:t>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2A0DF0" w:rsidRPr="00F61926" w:rsidRDefault="002A0DF0" w:rsidP="002A0DF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619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8617B8">
        <w:rPr>
          <w:sz w:val="28"/>
          <w:szCs w:val="28"/>
        </w:rPr>
        <w:t>Нерчинско-Заводского муниципального округа.</w:t>
      </w:r>
    </w:p>
    <w:p w:rsidR="002A0DF0" w:rsidRDefault="002A0DF0" w:rsidP="002A0DF0">
      <w:pPr>
        <w:pStyle w:val="FR3"/>
        <w:keepNext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F6192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</w:t>
      </w:r>
      <w:r w:rsidRPr="00F61926">
        <w:rPr>
          <w:color w:val="000000"/>
          <w:sz w:val="28"/>
          <w:szCs w:val="28"/>
        </w:rPr>
        <w:t xml:space="preserve">остановление вступает в силу </w:t>
      </w:r>
      <w:r>
        <w:rPr>
          <w:color w:val="000000"/>
          <w:sz w:val="28"/>
          <w:szCs w:val="28"/>
        </w:rPr>
        <w:t>на следующий день после его опубликования.</w:t>
      </w:r>
    </w:p>
    <w:p w:rsidR="002A0DF0" w:rsidRPr="00A24CD4" w:rsidRDefault="002A0DF0" w:rsidP="002A0DF0">
      <w:pPr>
        <w:shd w:val="clear" w:color="auto" w:fill="FFFFFF"/>
        <w:tabs>
          <w:tab w:val="left" w:pos="1018"/>
        </w:tabs>
        <w:spacing w:line="252" w:lineRule="auto"/>
        <w:ind w:firstLine="709"/>
        <w:jc w:val="both"/>
        <w:rPr>
          <w:rFonts w:eastAsia="Calibri"/>
          <w:color w:val="000000"/>
          <w:spacing w:val="-6"/>
        </w:rPr>
      </w:pPr>
      <w:r w:rsidRPr="00A24CD4">
        <w:rPr>
          <w:rFonts w:eastAsia="Calibri"/>
          <w:color w:val="000000"/>
          <w:spacing w:val="-6"/>
        </w:rPr>
        <w:t>1</w:t>
      </w:r>
      <w:r>
        <w:rPr>
          <w:rFonts w:eastAsia="Calibri"/>
          <w:color w:val="000000"/>
          <w:spacing w:val="-6"/>
        </w:rPr>
        <w:t>4</w:t>
      </w:r>
      <w:r w:rsidRPr="00A24CD4">
        <w:rPr>
          <w:rFonts w:eastAsia="Calibri"/>
          <w:color w:val="000000"/>
          <w:spacing w:val="-6"/>
        </w:rPr>
        <w:t xml:space="preserve">. </w:t>
      </w:r>
      <w:proofErr w:type="gramStart"/>
      <w:r w:rsidRPr="00A24CD4">
        <w:rPr>
          <w:rFonts w:eastAsia="Calibri"/>
          <w:color w:val="000000"/>
          <w:spacing w:val="-6"/>
        </w:rPr>
        <w:t>Контроль за</w:t>
      </w:r>
      <w:proofErr w:type="gramEnd"/>
      <w:r w:rsidRPr="00A24CD4">
        <w:rPr>
          <w:rFonts w:eastAsia="Calibri"/>
          <w:color w:val="000000"/>
          <w:spacing w:val="-6"/>
        </w:rPr>
        <w:t xml:space="preserve"> исполнением настоящего постановления оставляю за собой.</w:t>
      </w:r>
    </w:p>
    <w:p w:rsidR="002A0DF0" w:rsidRPr="00A24CD4" w:rsidRDefault="002A0DF0" w:rsidP="002A0DF0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rFonts w:eastAsia="Calibri"/>
          <w:color w:val="000000"/>
        </w:rPr>
      </w:pPr>
    </w:p>
    <w:p w:rsidR="002A0DF0" w:rsidRPr="00A24CD4" w:rsidRDefault="002A0DF0" w:rsidP="002A0DF0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rFonts w:eastAsia="Calibri"/>
          <w:color w:val="000000"/>
        </w:rPr>
      </w:pPr>
    </w:p>
    <w:p w:rsidR="002A0DF0" w:rsidRPr="00A24CD4" w:rsidRDefault="002A0DF0" w:rsidP="002A0DF0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rFonts w:eastAsia="Calibri"/>
          <w:color w:val="000000"/>
        </w:rPr>
      </w:pPr>
    </w:p>
    <w:p w:rsidR="002A0DF0" w:rsidRDefault="0048166A" w:rsidP="002A0DF0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</w:t>
      </w:r>
      <w:r w:rsidR="003269C9">
        <w:rPr>
          <w:rFonts w:eastAsia="Calibri"/>
          <w:color w:val="000000"/>
        </w:rPr>
        <w:t xml:space="preserve">  </w:t>
      </w:r>
      <w:r w:rsidR="008617B8">
        <w:rPr>
          <w:rFonts w:eastAsia="Calibri"/>
          <w:color w:val="000000"/>
        </w:rPr>
        <w:t>Глава Нерчинско-Заводского</w:t>
      </w:r>
    </w:p>
    <w:p w:rsidR="002A0DF0" w:rsidRPr="00A24CD4" w:rsidRDefault="0048166A" w:rsidP="002A0DF0">
      <w:r>
        <w:rPr>
          <w:rFonts w:eastAsia="Calibri"/>
          <w:color w:val="000000"/>
        </w:rPr>
        <w:t xml:space="preserve">    </w:t>
      </w:r>
      <w:r w:rsidR="003269C9">
        <w:rPr>
          <w:rFonts w:eastAsia="Calibri"/>
          <w:color w:val="000000"/>
        </w:rPr>
        <w:t xml:space="preserve">   </w:t>
      </w:r>
      <w:r>
        <w:rPr>
          <w:rFonts w:eastAsia="Calibri"/>
          <w:color w:val="000000"/>
        </w:rPr>
        <w:t xml:space="preserve"> </w:t>
      </w:r>
      <w:r w:rsidR="008617B8">
        <w:rPr>
          <w:rFonts w:eastAsia="Calibri"/>
          <w:color w:val="000000"/>
        </w:rPr>
        <w:t>муниципального округа</w:t>
      </w:r>
      <w:r w:rsidR="002A0DF0">
        <w:rPr>
          <w:rFonts w:eastAsia="Calibri"/>
          <w:color w:val="000000"/>
        </w:rPr>
        <w:t xml:space="preserve">                  </w:t>
      </w:r>
      <w:r w:rsidR="008617B8">
        <w:rPr>
          <w:rFonts w:eastAsia="Calibri"/>
          <w:color w:val="000000"/>
        </w:rPr>
        <w:t xml:space="preserve">                                     Л.В. Михалев</w:t>
      </w:r>
    </w:p>
    <w:p w:rsidR="001F7C67" w:rsidRDefault="00EC1BC9"/>
    <w:sectPr w:rsidR="001F7C67" w:rsidSect="003269C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F0"/>
    <w:rsid w:val="00097799"/>
    <w:rsid w:val="000C0520"/>
    <w:rsid w:val="00100258"/>
    <w:rsid w:val="0019564E"/>
    <w:rsid w:val="002741F6"/>
    <w:rsid w:val="002872AA"/>
    <w:rsid w:val="002A0DF0"/>
    <w:rsid w:val="0031554A"/>
    <w:rsid w:val="003269C9"/>
    <w:rsid w:val="0037666F"/>
    <w:rsid w:val="0042483E"/>
    <w:rsid w:val="00447281"/>
    <w:rsid w:val="0048166A"/>
    <w:rsid w:val="004A3619"/>
    <w:rsid w:val="004E0FB5"/>
    <w:rsid w:val="00514B4C"/>
    <w:rsid w:val="005628D8"/>
    <w:rsid w:val="005C25C0"/>
    <w:rsid w:val="00694A94"/>
    <w:rsid w:val="006C48F7"/>
    <w:rsid w:val="00824952"/>
    <w:rsid w:val="008617B8"/>
    <w:rsid w:val="008A559F"/>
    <w:rsid w:val="008E467A"/>
    <w:rsid w:val="009A7475"/>
    <w:rsid w:val="009E7906"/>
    <w:rsid w:val="00B35F5F"/>
    <w:rsid w:val="00B610FC"/>
    <w:rsid w:val="00CB2605"/>
    <w:rsid w:val="00CC300B"/>
    <w:rsid w:val="00DC7819"/>
    <w:rsid w:val="00E85127"/>
    <w:rsid w:val="00E97D18"/>
    <w:rsid w:val="00EC1BC9"/>
    <w:rsid w:val="00EE5441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0DF0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A0DF0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2A0DF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0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0DF0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A0DF0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2A0DF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0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19</cp:revision>
  <cp:lastPrinted>2023-01-12T11:54:00Z</cp:lastPrinted>
  <dcterms:created xsi:type="dcterms:W3CDTF">2022-05-23T08:05:00Z</dcterms:created>
  <dcterms:modified xsi:type="dcterms:W3CDTF">2023-01-12T12:47:00Z</dcterms:modified>
</cp:coreProperties>
</file>