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000"/>
      </w:tblPr>
      <w:tblGrid>
        <w:gridCol w:w="5940"/>
        <w:gridCol w:w="3960"/>
      </w:tblGrid>
      <w:tr w:rsidR="002F7058" w:rsidRPr="00951C1F" w:rsidTr="006A52DA">
        <w:trPr>
          <w:trHeight w:val="2552"/>
        </w:trPr>
        <w:tc>
          <w:tcPr>
            <w:tcW w:w="990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563"/>
              <w:tblOverlap w:val="never"/>
              <w:tblW w:w="9701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3616"/>
              <w:gridCol w:w="2054"/>
              <w:gridCol w:w="4031"/>
            </w:tblGrid>
            <w:tr w:rsidR="002F7058" w:rsidRPr="002F7058" w:rsidTr="006A52DA">
              <w:tc>
                <w:tcPr>
                  <w:tcW w:w="3616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:rsidR="002F7058" w:rsidRPr="002F7058" w:rsidRDefault="002F7058" w:rsidP="008773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058" w:rsidRPr="000A6A59" w:rsidRDefault="002F7058" w:rsidP="000A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КОНТРОЛЬНО-СЧЕТНАЯ ПАЛАТА</w:t>
            </w: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="000A7EB2"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НЕРЧИНСКО-ЗАВОДСКОГО </w:t>
            </w:r>
            <w:r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МУНИЦИПАЛЬНОГО </w:t>
            </w:r>
            <w:r w:rsidR="000A7EB2" w:rsidRPr="000A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ОКРУГА</w:t>
            </w:r>
          </w:p>
        </w:tc>
      </w:tr>
      <w:tr w:rsidR="002F7058" w:rsidRPr="002F7058" w:rsidTr="000A7EB2">
        <w:trPr>
          <w:cantSplit/>
          <w:trHeight w:val="444"/>
        </w:trPr>
        <w:tc>
          <w:tcPr>
            <w:tcW w:w="594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Pr="000A6A59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674370, с. Нерчинский Завод,</w:t>
            </w:r>
          </w:p>
          <w:p w:rsidR="002F7058" w:rsidRPr="000A6A59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Красноармейская, 62</w:t>
            </w:r>
          </w:p>
        </w:tc>
        <w:tc>
          <w:tcPr>
            <w:tcW w:w="396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kspnerzav@</w:t>
            </w:r>
            <w:r w:rsidR="002F7058">
              <w:rPr>
                <w:rFonts w:ascii="Times New Roman" w:hAnsi="Times New Roman" w:cs="Times New Roman"/>
                <w:sz w:val="24"/>
                <w:szCs w:val="24"/>
              </w:rPr>
              <w:t xml:space="preserve">mail.ru 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0A7EB2">
              <w:rPr>
                <w:rFonts w:ascii="Times New Roman" w:hAnsi="Times New Roman" w:cs="Times New Roman"/>
                <w:sz w:val="24"/>
                <w:szCs w:val="24"/>
              </w:rPr>
              <w:t>: (248)</w:t>
            </w: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 xml:space="preserve"> 4-14-81</w:t>
            </w:r>
          </w:p>
        </w:tc>
      </w:tr>
    </w:tbl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0A6A59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A6A59">
        <w:rPr>
          <w:b/>
          <w:sz w:val="28"/>
          <w:szCs w:val="28"/>
          <w:lang w:val="ru-RU"/>
        </w:rPr>
        <w:t xml:space="preserve"> на проект </w:t>
      </w:r>
      <w:r w:rsidR="00911CB1" w:rsidRPr="000A6A59">
        <w:rPr>
          <w:b/>
          <w:sz w:val="28"/>
          <w:szCs w:val="28"/>
          <w:lang w:val="ru-RU"/>
        </w:rPr>
        <w:t>муниципальной программы</w:t>
      </w:r>
      <w:r w:rsidR="004307D4" w:rsidRPr="000A6A59">
        <w:rPr>
          <w:b/>
          <w:sz w:val="28"/>
          <w:szCs w:val="28"/>
          <w:lang w:val="ru-RU"/>
        </w:rPr>
        <w:t xml:space="preserve"> «</w:t>
      </w:r>
      <w:r w:rsidR="00FC2756" w:rsidRPr="000A6A59">
        <w:rPr>
          <w:b/>
          <w:sz w:val="28"/>
          <w:szCs w:val="28"/>
          <w:lang w:val="ru-RU"/>
        </w:rPr>
        <w:t>Профилактика террорист</w:t>
      </w:r>
      <w:r w:rsidR="00FC2756" w:rsidRPr="000A6A59">
        <w:rPr>
          <w:b/>
          <w:sz w:val="28"/>
          <w:szCs w:val="28"/>
          <w:lang w:val="ru-RU"/>
        </w:rPr>
        <w:t>и</w:t>
      </w:r>
      <w:r w:rsidR="00FC2756" w:rsidRPr="000A6A59">
        <w:rPr>
          <w:b/>
          <w:sz w:val="28"/>
          <w:szCs w:val="28"/>
          <w:lang w:val="ru-RU"/>
        </w:rPr>
        <w:t xml:space="preserve">ческой  и экстремистской деятельности в </w:t>
      </w:r>
      <w:proofErr w:type="spellStart"/>
      <w:r w:rsidR="00FC2756" w:rsidRPr="000A6A59">
        <w:rPr>
          <w:b/>
          <w:sz w:val="28"/>
          <w:szCs w:val="28"/>
          <w:lang w:val="ru-RU"/>
        </w:rPr>
        <w:t>Нерчинско-Заводском</w:t>
      </w:r>
      <w:proofErr w:type="spellEnd"/>
      <w:r w:rsidR="00FC2756" w:rsidRPr="000A6A59">
        <w:rPr>
          <w:b/>
          <w:sz w:val="28"/>
          <w:szCs w:val="28"/>
          <w:lang w:val="ru-RU"/>
        </w:rPr>
        <w:t xml:space="preserve"> округе на 2024-2026 годы»</w:t>
      </w:r>
    </w:p>
    <w:p w:rsidR="00587022" w:rsidRPr="000A6A59" w:rsidRDefault="00587022" w:rsidP="00AC76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760E" w:rsidRPr="00951C1F" w:rsidRDefault="00AC760E" w:rsidP="00AC76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760E" w:rsidRPr="000A6A59" w:rsidRDefault="00AC760E" w:rsidP="00CA39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контрольно–счетной палаты </w:t>
      </w:r>
      <w:proofErr w:type="spellStart"/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</w:t>
      </w:r>
      <w:r w:rsidR="000A7EB2" w:rsidRPr="000A6A59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на проект </w:t>
      </w:r>
      <w:r w:rsidR="004307D4" w:rsidRPr="000A6A59">
        <w:rPr>
          <w:rFonts w:ascii="Times New Roman" w:hAnsi="Times New Roman" w:cs="Times New Roman"/>
          <w:sz w:val="28"/>
          <w:szCs w:val="28"/>
          <w:lang w:val="ru-RU"/>
        </w:rPr>
        <w:t>программы «</w:t>
      </w:r>
      <w:r w:rsidR="00FC2756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террористической  и экстремистской деятельности в </w:t>
      </w:r>
      <w:proofErr w:type="spellStart"/>
      <w:r w:rsidR="00FC2756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Нерчинско-Заводском</w:t>
      </w:r>
      <w:proofErr w:type="spellEnd"/>
      <w:r w:rsidR="00FC2756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округе на 2024-2026 годы»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подготовлено в соответствии со с</w:t>
      </w:r>
      <w:r w:rsidR="004A7F04" w:rsidRPr="000A6A59">
        <w:rPr>
          <w:rFonts w:ascii="Times New Roman" w:hAnsi="Times New Roman" w:cs="Times New Roman"/>
          <w:sz w:val="28"/>
          <w:szCs w:val="28"/>
          <w:lang w:val="ru-RU"/>
        </w:rPr>
        <w:t>т.179 Бюджетного кодекса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РФ; п.7 ч.2 ст.9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Федер</w:t>
      </w:r>
      <w:r w:rsidR="00E62002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ального закона от 07.02.2011г.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№ 6-ФЗ «Об общих принципах организации и деятельности контрольно-счетных органов субъектов Росси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ской Федерации и муниципальных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образований»;</w:t>
      </w:r>
      <w:proofErr w:type="gramEnd"/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E3D24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ст.8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Положения о Ко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трольно-счетной палате </w:t>
      </w:r>
      <w:proofErr w:type="spellStart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вержденного Решением Совета </w:t>
      </w:r>
      <w:proofErr w:type="spellStart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руга 11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.2022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0A4C7D" w:rsidRPr="000A6A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14F0D" w:rsidRPr="000A6A5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стандарта внешнего муниципального финансового контроля СВМФК №7 «Финансово-экономическая экспертиза проектов м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A391D" w:rsidRPr="000A6A59">
        <w:rPr>
          <w:rFonts w:ascii="Times New Roman" w:hAnsi="Times New Roman" w:cs="Times New Roman"/>
          <w:sz w:val="28"/>
          <w:szCs w:val="28"/>
          <w:lang w:val="ru-RU"/>
        </w:rPr>
        <w:t>ниципальных программ».</w:t>
      </w:r>
    </w:p>
    <w:p w:rsidR="00B01DF7" w:rsidRPr="000A6A59" w:rsidRDefault="00B01DF7" w:rsidP="00CA39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6A59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представленные в КСП для проведения экспертизы: </w:t>
      </w:r>
    </w:p>
    <w:p w:rsidR="00B01DF7" w:rsidRPr="000A6A59" w:rsidRDefault="00B01DF7" w:rsidP="00CA39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-Постановление Администрации </w:t>
      </w:r>
      <w:proofErr w:type="spellStart"/>
      <w:r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ного округа №473 от 14.08.2023 года «О внесении дополнений в постановл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ние №289 от 30.08.2022г «Об утверждении перечня муниципальных пр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грамм муниципального района «</w:t>
      </w:r>
      <w:proofErr w:type="spellStart"/>
      <w:r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Нерчинско-Заводский</w:t>
      </w:r>
      <w:proofErr w:type="spellEnd"/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район»;</w:t>
      </w:r>
    </w:p>
    <w:p w:rsidR="00B01DF7" w:rsidRPr="000A6A59" w:rsidRDefault="00B01DF7" w:rsidP="00CA39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>- муниципальная программа</w:t>
      </w:r>
      <w:r w:rsidR="000A6A5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>Профилактика террористической и эк</w:t>
      </w:r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тремистской деятельности в </w:t>
      </w:r>
      <w:proofErr w:type="spellStart"/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>Нерчинско-Заводском</w:t>
      </w:r>
      <w:proofErr w:type="spellEnd"/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 округе на 2024-2026 г</w:t>
      </w:r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A6A59" w:rsidRPr="000A6A59">
        <w:rPr>
          <w:rFonts w:ascii="Times New Roman" w:hAnsi="Times New Roman" w:cs="Times New Roman"/>
          <w:sz w:val="28"/>
          <w:szCs w:val="28"/>
          <w:lang w:val="ru-RU"/>
        </w:rPr>
        <w:t>ды»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07E9" w:rsidRPr="000A6A59" w:rsidRDefault="008F07E9" w:rsidP="005C59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КСП проект муниципальной программы для проведения экспертизы представлен комитетом экономики и управления имуществом </w:t>
      </w:r>
      <w:proofErr w:type="spellStart"/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Нерчинско-Заводского</w:t>
      </w:r>
      <w:proofErr w:type="spellEnd"/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="000A4C7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 w:rsidR="00CA391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="00B01DF7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A391D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.10.2023 года</w:t>
      </w:r>
      <w:r w:rsidR="000D7BFE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Постановлением Администрации муниципального района «</w:t>
      </w:r>
      <w:proofErr w:type="spellStart"/>
      <w:r w:rsidRPr="000A6A59">
        <w:rPr>
          <w:sz w:val="28"/>
          <w:szCs w:val="28"/>
          <w:lang w:val="ru-RU"/>
        </w:rPr>
        <w:t>Нерчинско-Заводский</w:t>
      </w:r>
      <w:proofErr w:type="spellEnd"/>
      <w:r w:rsidRPr="000A6A59">
        <w:rPr>
          <w:sz w:val="28"/>
          <w:szCs w:val="28"/>
          <w:lang w:val="ru-RU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 w:rsidRPr="000A6A59">
        <w:rPr>
          <w:sz w:val="28"/>
          <w:szCs w:val="28"/>
          <w:lang w:val="ru-RU"/>
        </w:rPr>
        <w:t>ь</w:t>
      </w:r>
      <w:r w:rsidRPr="000A6A59">
        <w:rPr>
          <w:sz w:val="28"/>
          <w:szCs w:val="28"/>
          <w:lang w:val="ru-RU"/>
        </w:rPr>
        <w:t>ного района «</w:t>
      </w:r>
      <w:proofErr w:type="spellStart"/>
      <w:r w:rsidRPr="000A6A59">
        <w:rPr>
          <w:sz w:val="28"/>
          <w:szCs w:val="28"/>
          <w:lang w:val="ru-RU"/>
        </w:rPr>
        <w:t>Нерчинско-Заводский</w:t>
      </w:r>
      <w:proofErr w:type="spellEnd"/>
      <w:r w:rsidRPr="000A6A59">
        <w:rPr>
          <w:sz w:val="28"/>
          <w:szCs w:val="28"/>
          <w:lang w:val="ru-RU"/>
        </w:rPr>
        <w:t xml:space="preserve"> район» (далее Порядок).</w:t>
      </w:r>
    </w:p>
    <w:p w:rsidR="00C120B5" w:rsidRPr="000A6A59" w:rsidRDefault="00C120B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C120B5" w:rsidRPr="000A6A59" w:rsidRDefault="00C120B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Программа соответствует Программе комплексного социально-экономическог</w:t>
      </w:r>
      <w:r w:rsidR="006E4B7D">
        <w:rPr>
          <w:sz w:val="28"/>
          <w:szCs w:val="28"/>
          <w:lang w:val="ru-RU"/>
        </w:rPr>
        <w:t>о развития муниципального района</w:t>
      </w:r>
      <w:r w:rsidR="00BD3E77">
        <w:rPr>
          <w:sz w:val="28"/>
          <w:szCs w:val="28"/>
          <w:lang w:val="ru-RU"/>
        </w:rPr>
        <w:t>.</w:t>
      </w:r>
    </w:p>
    <w:p w:rsidR="006511F5" w:rsidRPr="000A6A59" w:rsidRDefault="006511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2D384F" w:rsidRPr="000A6A59" w:rsidRDefault="00914C22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Проект программы на сайте размещен</w:t>
      </w:r>
      <w:r w:rsidR="00445C0B">
        <w:rPr>
          <w:sz w:val="28"/>
          <w:szCs w:val="28"/>
          <w:lang w:val="ru-RU"/>
        </w:rPr>
        <w:t xml:space="preserve"> в соответствии с п.3.15 Порядка</w:t>
      </w:r>
      <w:r w:rsidR="005D5007" w:rsidRPr="000A6A59">
        <w:rPr>
          <w:sz w:val="28"/>
          <w:szCs w:val="28"/>
          <w:lang w:val="ru-RU"/>
        </w:rPr>
        <w:t>.</w:t>
      </w:r>
    </w:p>
    <w:p w:rsidR="00445C0B" w:rsidRDefault="00445C0B" w:rsidP="00445C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Представленная программа в основном соответствует требованиям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рядка.</w:t>
      </w:r>
    </w:p>
    <w:p w:rsidR="00445C0B" w:rsidRDefault="00445C0B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800F4D" w:rsidRPr="000A6A59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Порядком определено, что муниципальная программа должна соде</w:t>
      </w:r>
      <w:r w:rsidRPr="000A6A59">
        <w:rPr>
          <w:sz w:val="28"/>
          <w:szCs w:val="28"/>
          <w:lang w:val="ru-RU"/>
        </w:rPr>
        <w:t>р</w:t>
      </w:r>
      <w:r w:rsidRPr="000A6A59">
        <w:rPr>
          <w:sz w:val="28"/>
          <w:szCs w:val="28"/>
          <w:lang w:val="ru-RU"/>
        </w:rPr>
        <w:t>жать:</w:t>
      </w:r>
    </w:p>
    <w:p w:rsidR="00800F4D" w:rsidRPr="000A6A59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Паспорт программы согласно приложению к порядку;</w:t>
      </w:r>
    </w:p>
    <w:p w:rsidR="00800F4D" w:rsidRPr="000A6A59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Характеристику текущего состояния соответствующей сферы социал</w:t>
      </w:r>
      <w:r w:rsidRPr="000A6A59">
        <w:rPr>
          <w:sz w:val="28"/>
          <w:szCs w:val="28"/>
          <w:lang w:val="ru-RU"/>
        </w:rPr>
        <w:t>ь</w:t>
      </w:r>
      <w:r w:rsidRPr="000A6A59">
        <w:rPr>
          <w:sz w:val="28"/>
          <w:szCs w:val="28"/>
          <w:lang w:val="ru-RU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;</w:t>
      </w:r>
    </w:p>
    <w:p w:rsidR="00800F4D" w:rsidRPr="000A6A59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Ресурсное обеспечение реализации муниципальной программы;</w:t>
      </w:r>
    </w:p>
    <w:p w:rsidR="00800F4D" w:rsidRPr="000A6A59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Планируемые значения целевых показателей</w:t>
      </w:r>
      <w:r w:rsidR="00914C22" w:rsidRPr="000A6A59">
        <w:rPr>
          <w:sz w:val="28"/>
          <w:szCs w:val="28"/>
          <w:lang w:val="ru-RU"/>
        </w:rPr>
        <w:t xml:space="preserve"> </w:t>
      </w:r>
      <w:r w:rsidRPr="000A6A59">
        <w:rPr>
          <w:sz w:val="28"/>
          <w:szCs w:val="28"/>
          <w:lang w:val="ru-RU"/>
        </w:rPr>
        <w:t>(и</w:t>
      </w:r>
      <w:r w:rsidR="00914C22" w:rsidRPr="000A6A59">
        <w:rPr>
          <w:sz w:val="28"/>
          <w:szCs w:val="28"/>
          <w:lang w:val="ru-RU"/>
        </w:rPr>
        <w:t>н</w:t>
      </w:r>
      <w:r w:rsidRPr="000A6A59">
        <w:rPr>
          <w:sz w:val="28"/>
          <w:szCs w:val="28"/>
          <w:lang w:val="ru-RU"/>
        </w:rPr>
        <w:t>дикаторов) муниц</w:t>
      </w:r>
      <w:r w:rsidRPr="000A6A59">
        <w:rPr>
          <w:sz w:val="28"/>
          <w:szCs w:val="28"/>
          <w:lang w:val="ru-RU"/>
        </w:rPr>
        <w:t>и</w:t>
      </w:r>
      <w:r w:rsidRPr="000A6A59">
        <w:rPr>
          <w:sz w:val="28"/>
          <w:szCs w:val="28"/>
          <w:lang w:val="ru-RU"/>
        </w:rPr>
        <w:t>пальной программы.</w:t>
      </w:r>
    </w:p>
    <w:p w:rsidR="00D333F5" w:rsidRPr="000A6A59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Также настоящим </w:t>
      </w:r>
      <w:r w:rsidR="003C7CD0" w:rsidRPr="000A6A59">
        <w:rPr>
          <w:sz w:val="28"/>
          <w:szCs w:val="28"/>
          <w:lang w:val="ru-RU"/>
        </w:rPr>
        <w:t>Порядком определено обязательное наличие разд</w:t>
      </w:r>
      <w:r w:rsidR="003C7CD0" w:rsidRPr="000A6A59">
        <w:rPr>
          <w:sz w:val="28"/>
          <w:szCs w:val="28"/>
          <w:lang w:val="ru-RU"/>
        </w:rPr>
        <w:t>е</w:t>
      </w:r>
      <w:r w:rsidR="003C7CD0" w:rsidRPr="000A6A59">
        <w:rPr>
          <w:sz w:val="28"/>
          <w:szCs w:val="28"/>
          <w:lang w:val="ru-RU"/>
        </w:rPr>
        <w:t>лов в паспорте программы:</w:t>
      </w:r>
    </w:p>
    <w:p w:rsidR="000A4C7D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наименование муниципальной программы; </w:t>
      </w:r>
    </w:p>
    <w:p w:rsidR="000A4C7D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разработчик муниципальной программы;</w:t>
      </w:r>
    </w:p>
    <w:p w:rsidR="003C7CD0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исполнители </w:t>
      </w:r>
      <w:r w:rsidR="006258FF" w:rsidRPr="000A6A59">
        <w:rPr>
          <w:sz w:val="28"/>
          <w:szCs w:val="28"/>
          <w:lang w:val="ru-RU"/>
        </w:rPr>
        <w:t xml:space="preserve">мероприятий </w:t>
      </w:r>
      <w:r w:rsidRPr="000A6A59">
        <w:rPr>
          <w:sz w:val="28"/>
          <w:szCs w:val="28"/>
          <w:lang w:val="ru-RU"/>
        </w:rPr>
        <w:t>муниципальной программы;</w:t>
      </w:r>
    </w:p>
    <w:p w:rsidR="000A4C7D" w:rsidRPr="000A6A59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ц</w:t>
      </w:r>
      <w:r w:rsidR="003C7CD0" w:rsidRPr="000A6A59">
        <w:rPr>
          <w:sz w:val="28"/>
          <w:szCs w:val="28"/>
          <w:lang w:val="ru-RU"/>
        </w:rPr>
        <w:t>ели</w:t>
      </w:r>
      <w:r w:rsidRPr="000A6A59">
        <w:rPr>
          <w:sz w:val="28"/>
          <w:szCs w:val="28"/>
          <w:lang w:val="ru-RU"/>
        </w:rPr>
        <w:t xml:space="preserve"> муниципальной программы</w:t>
      </w:r>
      <w:r w:rsidR="000D147A" w:rsidRPr="000A6A59">
        <w:rPr>
          <w:sz w:val="28"/>
          <w:szCs w:val="28"/>
          <w:lang w:val="ru-RU"/>
        </w:rPr>
        <w:t>;</w:t>
      </w:r>
    </w:p>
    <w:p w:rsidR="000A4C7D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задачи</w:t>
      </w:r>
      <w:r w:rsidR="006258FF" w:rsidRPr="000A6A59">
        <w:rPr>
          <w:sz w:val="28"/>
          <w:szCs w:val="28"/>
          <w:lang w:val="ru-RU"/>
        </w:rPr>
        <w:t xml:space="preserve"> муниципальной программы</w:t>
      </w:r>
      <w:r w:rsidRPr="000A6A59">
        <w:rPr>
          <w:sz w:val="28"/>
          <w:szCs w:val="28"/>
          <w:lang w:val="ru-RU"/>
        </w:rPr>
        <w:t>;</w:t>
      </w:r>
    </w:p>
    <w:p w:rsidR="000A4C7D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срок </w:t>
      </w:r>
      <w:r w:rsidR="00741502" w:rsidRPr="000A6A59">
        <w:rPr>
          <w:sz w:val="28"/>
          <w:szCs w:val="28"/>
          <w:lang w:val="ru-RU"/>
        </w:rPr>
        <w:t>р</w:t>
      </w:r>
      <w:r w:rsidRPr="000A6A59">
        <w:rPr>
          <w:sz w:val="28"/>
          <w:szCs w:val="28"/>
          <w:lang w:val="ru-RU"/>
        </w:rPr>
        <w:t>еализации</w:t>
      </w:r>
      <w:r w:rsidR="00741502" w:rsidRPr="000A6A59">
        <w:rPr>
          <w:sz w:val="28"/>
          <w:szCs w:val="28"/>
          <w:lang w:val="ru-RU"/>
        </w:rPr>
        <w:t xml:space="preserve"> программы</w:t>
      </w:r>
      <w:r w:rsidRPr="000A6A59">
        <w:rPr>
          <w:sz w:val="28"/>
          <w:szCs w:val="28"/>
          <w:lang w:val="ru-RU"/>
        </w:rPr>
        <w:t>;</w:t>
      </w:r>
    </w:p>
    <w:p w:rsidR="000D147A" w:rsidRPr="000A6A59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объемы и источники финансирования муниципальной программы</w:t>
      </w:r>
      <w:r w:rsidR="006258FF" w:rsidRPr="000A6A59">
        <w:rPr>
          <w:sz w:val="28"/>
          <w:szCs w:val="28"/>
          <w:lang w:val="ru-RU"/>
        </w:rPr>
        <w:t>;</w:t>
      </w:r>
    </w:p>
    <w:p w:rsidR="003C7CD0" w:rsidRPr="000A6A59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ожидаемые конечные результаты реализации муниципальной программы</w:t>
      </w:r>
      <w:r w:rsidR="003C7CD0" w:rsidRPr="000A6A59">
        <w:rPr>
          <w:sz w:val="28"/>
          <w:szCs w:val="28"/>
          <w:lang w:val="ru-RU"/>
        </w:rPr>
        <w:t>.</w:t>
      </w:r>
    </w:p>
    <w:p w:rsidR="00D333F5" w:rsidRPr="000A6A59" w:rsidRDefault="003859B9" w:rsidP="00914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При формировании программы </w:t>
      </w:r>
      <w:r w:rsidR="005C596E" w:rsidRPr="000A6A59">
        <w:rPr>
          <w:sz w:val="28"/>
          <w:szCs w:val="28"/>
          <w:lang w:val="ru-RU"/>
        </w:rPr>
        <w:t xml:space="preserve">разработчиком </w:t>
      </w:r>
      <w:r w:rsidR="00914C22" w:rsidRPr="000A6A59">
        <w:rPr>
          <w:sz w:val="28"/>
          <w:szCs w:val="28"/>
          <w:lang w:val="ru-RU"/>
        </w:rPr>
        <w:t>условия</w:t>
      </w:r>
      <w:r w:rsidRPr="000A6A59">
        <w:rPr>
          <w:sz w:val="28"/>
          <w:szCs w:val="28"/>
          <w:lang w:val="ru-RU"/>
        </w:rPr>
        <w:t xml:space="preserve"> ст</w:t>
      </w:r>
      <w:r w:rsidR="00D333F5" w:rsidRPr="000A6A59">
        <w:rPr>
          <w:sz w:val="28"/>
          <w:szCs w:val="28"/>
          <w:lang w:val="ru-RU"/>
        </w:rPr>
        <w:t>.2</w:t>
      </w:r>
      <w:r w:rsidRPr="000A6A59">
        <w:rPr>
          <w:sz w:val="28"/>
          <w:szCs w:val="28"/>
          <w:lang w:val="ru-RU"/>
        </w:rPr>
        <w:t xml:space="preserve"> Порядка</w:t>
      </w:r>
      <w:r w:rsidR="00D333F5" w:rsidRPr="000A6A59">
        <w:rPr>
          <w:sz w:val="28"/>
          <w:szCs w:val="28"/>
          <w:lang w:val="ru-RU"/>
        </w:rPr>
        <w:t xml:space="preserve"> «Требования к содержанию муниципальной прог</w:t>
      </w:r>
      <w:r w:rsidRPr="000A6A59">
        <w:rPr>
          <w:sz w:val="28"/>
          <w:szCs w:val="28"/>
          <w:lang w:val="ru-RU"/>
        </w:rPr>
        <w:t>р</w:t>
      </w:r>
      <w:r w:rsidR="00D333F5" w:rsidRPr="000A6A59">
        <w:rPr>
          <w:sz w:val="28"/>
          <w:szCs w:val="28"/>
          <w:lang w:val="ru-RU"/>
        </w:rPr>
        <w:t>аммы</w:t>
      </w:r>
      <w:r w:rsidR="005C596E" w:rsidRPr="000A6A59">
        <w:rPr>
          <w:sz w:val="28"/>
          <w:szCs w:val="28"/>
          <w:lang w:val="ru-RU"/>
        </w:rPr>
        <w:t>» на наличие разд</w:t>
      </w:r>
      <w:r w:rsidR="005C596E" w:rsidRPr="000A6A59">
        <w:rPr>
          <w:sz w:val="28"/>
          <w:szCs w:val="28"/>
          <w:lang w:val="ru-RU"/>
        </w:rPr>
        <w:t>е</w:t>
      </w:r>
      <w:r w:rsidR="005C596E" w:rsidRPr="000A6A59">
        <w:rPr>
          <w:sz w:val="28"/>
          <w:szCs w:val="28"/>
          <w:lang w:val="ru-RU"/>
        </w:rPr>
        <w:t>лов программы</w:t>
      </w:r>
      <w:r w:rsidR="00445C0B">
        <w:rPr>
          <w:sz w:val="28"/>
          <w:szCs w:val="28"/>
          <w:lang w:val="ru-RU"/>
        </w:rPr>
        <w:t xml:space="preserve"> выполнены</w:t>
      </w:r>
      <w:r w:rsidR="005C596E" w:rsidRPr="000A6A59">
        <w:rPr>
          <w:sz w:val="28"/>
          <w:szCs w:val="28"/>
          <w:lang w:val="ru-RU"/>
        </w:rPr>
        <w:t>.</w:t>
      </w:r>
    </w:p>
    <w:p w:rsidR="000D147A" w:rsidRPr="000A6A59" w:rsidRDefault="00176671" w:rsidP="004E4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разделе </w:t>
      </w:r>
      <w:r w:rsidR="0063361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паспорта программы 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0D147A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Объемы и источники финансирования муниципальной программы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объем финансирования для реализации в 202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году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составит 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115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руб., в 202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году-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</w:t>
      </w:r>
      <w:r w:rsidR="003F6F8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рублей, 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 на реализ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цию программы планируется 185,0 тыс. рублей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96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D1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паспорте программы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96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указаны исполнители программы и источники финансирования</w:t>
      </w:r>
      <w:r w:rsidR="00445C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D3709" w:rsidRPr="000A6A59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 xml:space="preserve"> </w:t>
      </w:r>
      <w:r w:rsidR="00CD3709" w:rsidRPr="000A6A59">
        <w:rPr>
          <w:sz w:val="28"/>
          <w:szCs w:val="28"/>
          <w:lang w:val="ru-RU"/>
        </w:rPr>
        <w:t xml:space="preserve">Обоснованность заявленных потребностей </w:t>
      </w:r>
      <w:r w:rsidR="003F6F86" w:rsidRPr="000A6A59">
        <w:rPr>
          <w:sz w:val="28"/>
          <w:szCs w:val="28"/>
          <w:lang w:val="ru-RU"/>
        </w:rPr>
        <w:t>на выполнение муниц</w:t>
      </w:r>
      <w:r w:rsidR="003F6F86" w:rsidRPr="000A6A59">
        <w:rPr>
          <w:sz w:val="28"/>
          <w:szCs w:val="28"/>
          <w:lang w:val="ru-RU"/>
        </w:rPr>
        <w:t>и</w:t>
      </w:r>
      <w:r w:rsidR="003F6F86" w:rsidRPr="000A6A59">
        <w:rPr>
          <w:sz w:val="28"/>
          <w:szCs w:val="28"/>
          <w:lang w:val="ru-RU"/>
        </w:rPr>
        <w:t xml:space="preserve">пальной программы приводится в разделе </w:t>
      </w:r>
      <w:r w:rsidR="002E402E" w:rsidRPr="000A6A59">
        <w:rPr>
          <w:sz w:val="28"/>
          <w:szCs w:val="28"/>
          <w:lang w:val="ru-RU"/>
        </w:rPr>
        <w:t>«</w:t>
      </w:r>
      <w:r w:rsidR="00BD3E77">
        <w:rPr>
          <w:sz w:val="28"/>
          <w:szCs w:val="28"/>
          <w:lang w:val="ru-RU"/>
        </w:rPr>
        <w:t>Ресурсное обеспечение</w:t>
      </w:r>
      <w:r w:rsidR="002E402E" w:rsidRPr="000A6A59">
        <w:rPr>
          <w:sz w:val="28"/>
          <w:szCs w:val="28"/>
          <w:lang w:val="ru-RU"/>
        </w:rPr>
        <w:t xml:space="preserve"> реализ</w:t>
      </w:r>
      <w:r w:rsidR="002E402E" w:rsidRPr="000A6A59">
        <w:rPr>
          <w:sz w:val="28"/>
          <w:szCs w:val="28"/>
          <w:lang w:val="ru-RU"/>
        </w:rPr>
        <w:t>а</w:t>
      </w:r>
      <w:r w:rsidR="002E402E" w:rsidRPr="000A6A59">
        <w:rPr>
          <w:sz w:val="28"/>
          <w:szCs w:val="28"/>
          <w:lang w:val="ru-RU"/>
        </w:rPr>
        <w:t xml:space="preserve">ции </w:t>
      </w:r>
      <w:r w:rsidR="00BD3E77">
        <w:rPr>
          <w:sz w:val="28"/>
          <w:szCs w:val="28"/>
          <w:lang w:val="ru-RU"/>
        </w:rPr>
        <w:t xml:space="preserve">муниципальной </w:t>
      </w:r>
      <w:r w:rsidR="002E402E" w:rsidRPr="000A6A59">
        <w:rPr>
          <w:sz w:val="28"/>
          <w:szCs w:val="28"/>
          <w:lang w:val="ru-RU"/>
        </w:rPr>
        <w:t>программ</w:t>
      </w:r>
      <w:r w:rsidR="00BD3E77">
        <w:rPr>
          <w:sz w:val="28"/>
          <w:szCs w:val="28"/>
          <w:lang w:val="ru-RU"/>
        </w:rPr>
        <w:t>ы</w:t>
      </w:r>
      <w:r w:rsidR="002E402E" w:rsidRPr="000A6A59">
        <w:rPr>
          <w:sz w:val="28"/>
          <w:szCs w:val="28"/>
          <w:lang w:val="ru-RU"/>
        </w:rPr>
        <w:t>»</w:t>
      </w:r>
      <w:r w:rsidR="003F6F86" w:rsidRPr="000A6A59">
        <w:rPr>
          <w:sz w:val="28"/>
          <w:szCs w:val="28"/>
          <w:lang w:val="ru-RU"/>
        </w:rPr>
        <w:t>.</w:t>
      </w:r>
    </w:p>
    <w:p w:rsidR="00937B04" w:rsidRPr="000A6A59" w:rsidRDefault="008F07E9" w:rsidP="008F07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п. 3.1 Порядка</w:t>
      </w:r>
      <w:r w:rsidR="0063361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6F8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="0063361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F6F8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</w:t>
      </w:r>
      <w:r w:rsidR="003F6F8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 </w:t>
      </w:r>
      <w:r w:rsidR="003F6F86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должна осуществляться</w:t>
      </w:r>
      <w:r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основании</w:t>
      </w:r>
      <w:r w:rsidR="00BD3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Перечня муниципальных программ. Постановлением Администрации муниципального округа №473 от 17.08.2023г программа внесена в перечень</w:t>
      </w:r>
      <w:r w:rsidR="005554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программ</w:t>
      </w:r>
      <w:r w:rsidR="00BD3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D3E77" w:rsidRPr="000A6A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F1F81" w:rsidRPr="000A6A59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BE6FE0">
        <w:rPr>
          <w:rFonts w:ascii="Times New Roman" w:hAnsi="Times New Roman" w:cs="Times New Roman"/>
          <w:b/>
          <w:sz w:val="28"/>
          <w:szCs w:val="28"/>
        </w:rPr>
        <w:t> </w:t>
      </w:r>
      <w:r w:rsidRPr="000A6A59">
        <w:rPr>
          <w:rFonts w:ascii="Times New Roman" w:hAnsi="Times New Roman" w:cs="Times New Roman"/>
          <w:b/>
          <w:sz w:val="28"/>
          <w:szCs w:val="28"/>
          <w:lang w:val="ru-RU"/>
        </w:rPr>
        <w:t>Основные выводы по результатам экспертизы</w:t>
      </w:r>
    </w:p>
    <w:p w:rsidR="005F1F81" w:rsidRPr="000A6A59" w:rsidRDefault="005F1F81" w:rsidP="002D366D">
      <w:pPr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>В ходе проведения экспертизы муниципальной программы ус</w:t>
      </w:r>
      <w:r w:rsidR="007D1FD7">
        <w:rPr>
          <w:rFonts w:ascii="Times New Roman" w:hAnsi="Times New Roman" w:cs="Times New Roman"/>
          <w:sz w:val="28"/>
          <w:szCs w:val="28"/>
          <w:lang w:val="ru-RU"/>
        </w:rPr>
        <w:t>тановлено следующее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402E" w:rsidRPr="000A6A59" w:rsidRDefault="005D5007" w:rsidP="005D50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Муниципальная программа соответствует основным положениям но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мативных правовых документов, регламентирующих процесс разработки, реализации и оценки эффективности муниципальных программ. </w:t>
      </w:r>
    </w:p>
    <w:p w:rsidR="002E402E" w:rsidRDefault="002E402E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При формировании программы разработчиком условия ст.2 Порядка «Требования к содержанию муниципальной программы» на наличие разд</w:t>
      </w:r>
      <w:r w:rsidRPr="000A6A59">
        <w:rPr>
          <w:sz w:val="28"/>
          <w:szCs w:val="28"/>
          <w:lang w:val="ru-RU"/>
        </w:rPr>
        <w:t>е</w:t>
      </w:r>
      <w:r w:rsidRPr="000A6A59">
        <w:rPr>
          <w:sz w:val="28"/>
          <w:szCs w:val="28"/>
          <w:lang w:val="ru-RU"/>
        </w:rPr>
        <w:t>лов программы</w:t>
      </w:r>
      <w:r w:rsidR="007D1FD7">
        <w:rPr>
          <w:sz w:val="28"/>
          <w:szCs w:val="28"/>
          <w:lang w:val="ru-RU"/>
        </w:rPr>
        <w:t xml:space="preserve"> выполнены</w:t>
      </w:r>
      <w:r w:rsidRPr="000A6A59">
        <w:rPr>
          <w:sz w:val="28"/>
          <w:szCs w:val="28"/>
          <w:lang w:val="ru-RU"/>
        </w:rPr>
        <w:t>.</w:t>
      </w:r>
    </w:p>
    <w:p w:rsidR="00A42281" w:rsidRPr="000A6A59" w:rsidRDefault="00A42281" w:rsidP="00A4228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соответствует Программе комплексного социально-экономического развития муниципального района.</w:t>
      </w:r>
    </w:p>
    <w:p w:rsidR="00A42281" w:rsidRPr="000A6A59" w:rsidRDefault="00A42281" w:rsidP="00A4228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A6A59">
        <w:rPr>
          <w:sz w:val="28"/>
          <w:szCs w:val="28"/>
          <w:lang w:val="ru-RU"/>
        </w:rPr>
        <w:t>Проект программы на сайте размещен</w:t>
      </w:r>
      <w:r>
        <w:rPr>
          <w:sz w:val="28"/>
          <w:szCs w:val="28"/>
          <w:lang w:val="ru-RU"/>
        </w:rPr>
        <w:t xml:space="preserve"> в соответствии с п.3.15 Порядка</w:t>
      </w:r>
      <w:r w:rsidRPr="000A6A59">
        <w:rPr>
          <w:sz w:val="28"/>
          <w:szCs w:val="28"/>
          <w:lang w:val="ru-RU"/>
        </w:rPr>
        <w:t>.</w:t>
      </w:r>
    </w:p>
    <w:p w:rsidR="00A42281" w:rsidRDefault="00A42281" w:rsidP="00A4228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Представленная программа в основном соответствует требованиям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рядка. В паспорте программы не указаны источники финансирования.</w:t>
      </w:r>
    </w:p>
    <w:p w:rsidR="00A42281" w:rsidRPr="000A6A59" w:rsidRDefault="005629A7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Предлагается провести более глубокий анализ жизнедеятельности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округа, в плане защищённости от террористического воздейс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вия на жизненно</w:t>
      </w:r>
      <w:r w:rsidR="00BB265F">
        <w:rPr>
          <w:sz w:val="28"/>
          <w:szCs w:val="28"/>
          <w:lang w:val="ru-RU"/>
        </w:rPr>
        <w:t xml:space="preserve"> важные</w:t>
      </w:r>
      <w:r>
        <w:rPr>
          <w:sz w:val="28"/>
          <w:szCs w:val="28"/>
          <w:lang w:val="ru-RU"/>
        </w:rPr>
        <w:t xml:space="preserve"> объекты, такие как водоснабжение</w:t>
      </w:r>
      <w:r w:rsidR="00BB265F">
        <w:rPr>
          <w:sz w:val="28"/>
          <w:szCs w:val="28"/>
          <w:lang w:val="ru-RU"/>
        </w:rPr>
        <w:t>, пищевое прои</w:t>
      </w:r>
      <w:r w:rsidR="00BB265F">
        <w:rPr>
          <w:sz w:val="28"/>
          <w:szCs w:val="28"/>
          <w:lang w:val="ru-RU"/>
        </w:rPr>
        <w:t>з</w:t>
      </w:r>
      <w:r w:rsidR="00BB265F">
        <w:rPr>
          <w:sz w:val="28"/>
          <w:szCs w:val="28"/>
          <w:lang w:val="ru-RU"/>
        </w:rPr>
        <w:t>водство (</w:t>
      </w:r>
      <w:proofErr w:type="spellStart"/>
      <w:r w:rsidR="00BB265F">
        <w:rPr>
          <w:sz w:val="28"/>
          <w:szCs w:val="28"/>
          <w:lang w:val="ru-RU"/>
        </w:rPr>
        <w:t>мясопереработка</w:t>
      </w:r>
      <w:proofErr w:type="spellEnd"/>
      <w:r w:rsidR="00BB265F">
        <w:rPr>
          <w:sz w:val="28"/>
          <w:szCs w:val="28"/>
          <w:lang w:val="ru-RU"/>
        </w:rPr>
        <w:t xml:space="preserve">, хлебопечение). </w:t>
      </w:r>
      <w:r w:rsidR="00D3172C">
        <w:rPr>
          <w:sz w:val="28"/>
          <w:szCs w:val="28"/>
          <w:lang w:val="ru-RU"/>
        </w:rPr>
        <w:t>Рассмотреть предложение о пр</w:t>
      </w:r>
      <w:r w:rsidR="00D3172C">
        <w:rPr>
          <w:sz w:val="28"/>
          <w:szCs w:val="28"/>
          <w:lang w:val="ru-RU"/>
        </w:rPr>
        <w:t>и</w:t>
      </w:r>
      <w:r w:rsidR="00D3172C">
        <w:rPr>
          <w:sz w:val="28"/>
          <w:szCs w:val="28"/>
          <w:lang w:val="ru-RU"/>
        </w:rPr>
        <w:t xml:space="preserve">влечении к </w:t>
      </w:r>
      <w:r w:rsidR="00BB265F">
        <w:rPr>
          <w:sz w:val="28"/>
          <w:szCs w:val="28"/>
          <w:lang w:val="ru-RU"/>
        </w:rPr>
        <w:t>мероприятия</w:t>
      </w:r>
      <w:r w:rsidR="00D3172C">
        <w:rPr>
          <w:sz w:val="28"/>
          <w:szCs w:val="28"/>
          <w:lang w:val="ru-RU"/>
        </w:rPr>
        <w:t>м, определяемых данной программой</w:t>
      </w:r>
      <w:r w:rsidR="00BB265F">
        <w:rPr>
          <w:sz w:val="28"/>
          <w:szCs w:val="28"/>
          <w:lang w:val="ru-RU"/>
        </w:rPr>
        <w:t xml:space="preserve"> индивидуал</w:t>
      </w:r>
      <w:r w:rsidR="00BB265F">
        <w:rPr>
          <w:sz w:val="28"/>
          <w:szCs w:val="28"/>
          <w:lang w:val="ru-RU"/>
        </w:rPr>
        <w:t>ь</w:t>
      </w:r>
      <w:r w:rsidR="00BB265F">
        <w:rPr>
          <w:sz w:val="28"/>
          <w:szCs w:val="28"/>
          <w:lang w:val="ru-RU"/>
        </w:rPr>
        <w:t>ных предпринимате</w:t>
      </w:r>
      <w:r w:rsidR="00D3172C">
        <w:rPr>
          <w:sz w:val="28"/>
          <w:szCs w:val="28"/>
          <w:lang w:val="ru-RU"/>
        </w:rPr>
        <w:t>лей для решения</w:t>
      </w:r>
      <w:r w:rsidR="00A04B79">
        <w:rPr>
          <w:sz w:val="28"/>
          <w:szCs w:val="28"/>
          <w:lang w:val="ru-RU"/>
        </w:rPr>
        <w:t xml:space="preserve"> задач </w:t>
      </w:r>
      <w:r w:rsidR="00D3172C">
        <w:rPr>
          <w:sz w:val="28"/>
          <w:szCs w:val="28"/>
          <w:lang w:val="ru-RU"/>
        </w:rPr>
        <w:t>программы</w:t>
      </w:r>
      <w:r w:rsidR="00A04B79">
        <w:rPr>
          <w:sz w:val="28"/>
          <w:szCs w:val="28"/>
          <w:lang w:val="ru-RU"/>
        </w:rPr>
        <w:t>.</w:t>
      </w:r>
    </w:p>
    <w:p w:rsidR="009556B5" w:rsidRPr="000A6A59" w:rsidRDefault="009556B5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9556B5" w:rsidRPr="000A6A59" w:rsidRDefault="00A34C3A" w:rsidP="00BC6F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A6A59">
        <w:rPr>
          <w:rFonts w:ascii="Times New Roman" w:hAnsi="Times New Roman" w:cs="Times New Roman"/>
          <w:sz w:val="28"/>
          <w:szCs w:val="28"/>
          <w:lang w:val="ru-RU"/>
        </w:rPr>
        <w:t xml:space="preserve">Для утверждения данной программы, 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КСП </w:t>
      </w:r>
      <w:proofErr w:type="spellStart"/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>Нерчинско-Заводского</w:t>
      </w:r>
      <w:proofErr w:type="spellEnd"/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9556B5" w:rsidRPr="000A6A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руга предлагает учесть замечания и выявленные нарушения, изложенные в настоящем заключении </w:t>
      </w:r>
    </w:p>
    <w:p w:rsidR="006A52DA" w:rsidRPr="000A6A59" w:rsidRDefault="006A52DA" w:rsidP="00BC6F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56B5" w:rsidRPr="000A6A59" w:rsidRDefault="009556B5" w:rsidP="00BC6F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9556B5" w:rsidRPr="000A6A59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6A59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182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2E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62A5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0B"/>
    <w:rsid w:val="00445C91"/>
    <w:rsid w:val="00446A15"/>
    <w:rsid w:val="00446E22"/>
    <w:rsid w:val="00447FF0"/>
    <w:rsid w:val="004515D2"/>
    <w:rsid w:val="00451BF8"/>
    <w:rsid w:val="004520FA"/>
    <w:rsid w:val="00452A16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E79A6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5450"/>
    <w:rsid w:val="00556E8D"/>
    <w:rsid w:val="00556F43"/>
    <w:rsid w:val="00557192"/>
    <w:rsid w:val="00560536"/>
    <w:rsid w:val="0056202B"/>
    <w:rsid w:val="005625EF"/>
    <w:rsid w:val="005629A7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96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1F5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B7D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43E6"/>
    <w:rsid w:val="007B53E0"/>
    <w:rsid w:val="007B541C"/>
    <w:rsid w:val="007B555A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1FD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09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5EE0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36D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BFD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37B0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1C1F"/>
    <w:rsid w:val="00952408"/>
    <w:rsid w:val="0095381D"/>
    <w:rsid w:val="0095452B"/>
    <w:rsid w:val="0095483F"/>
    <w:rsid w:val="009556B5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315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161F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4B79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4C3A"/>
    <w:rsid w:val="00A35036"/>
    <w:rsid w:val="00A366D4"/>
    <w:rsid w:val="00A37A83"/>
    <w:rsid w:val="00A40863"/>
    <w:rsid w:val="00A40D6C"/>
    <w:rsid w:val="00A41CE0"/>
    <w:rsid w:val="00A42281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36B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1DF7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65D3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3715C"/>
    <w:rsid w:val="00B40168"/>
    <w:rsid w:val="00B411F7"/>
    <w:rsid w:val="00B41430"/>
    <w:rsid w:val="00B422A5"/>
    <w:rsid w:val="00B42C3D"/>
    <w:rsid w:val="00B42C59"/>
    <w:rsid w:val="00B42ED8"/>
    <w:rsid w:val="00B4355F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CE6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65F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6A4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3E7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0B5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41D5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3CEE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91D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A21"/>
    <w:rsid w:val="00CD4BF4"/>
    <w:rsid w:val="00CD4E42"/>
    <w:rsid w:val="00CD4F0D"/>
    <w:rsid w:val="00CD4F3E"/>
    <w:rsid w:val="00CD5891"/>
    <w:rsid w:val="00CD640A"/>
    <w:rsid w:val="00CD649C"/>
    <w:rsid w:val="00CD73F4"/>
    <w:rsid w:val="00CE00B1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6CEF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172C"/>
    <w:rsid w:val="00D3255C"/>
    <w:rsid w:val="00D333F5"/>
    <w:rsid w:val="00D33D06"/>
    <w:rsid w:val="00D33FD5"/>
    <w:rsid w:val="00D3598E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D6AE5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5BA8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753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756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D"/>
  </w:style>
  <w:style w:type="paragraph" w:styleId="1">
    <w:name w:val="heading 1"/>
    <w:basedOn w:val="a"/>
    <w:next w:val="a"/>
    <w:link w:val="10"/>
    <w:uiPriority w:val="9"/>
    <w:qFormat/>
    <w:rsid w:val="00917BF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F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F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F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B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BF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7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7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7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7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7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7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7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17BF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17BF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17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17B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17BFD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917BFD"/>
    <w:rPr>
      <w:b/>
      <w:bCs/>
      <w:spacing w:val="0"/>
    </w:rPr>
  </w:style>
  <w:style w:type="character" w:styleId="ad">
    <w:name w:val="Emphasis"/>
    <w:uiPriority w:val="20"/>
    <w:qFormat/>
    <w:rsid w:val="00917BFD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917BFD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917BFD"/>
  </w:style>
  <w:style w:type="paragraph" w:styleId="21">
    <w:name w:val="Quote"/>
    <w:basedOn w:val="a"/>
    <w:next w:val="a"/>
    <w:link w:val="22"/>
    <w:uiPriority w:val="29"/>
    <w:qFormat/>
    <w:rsid w:val="00917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7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17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917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917BF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17BF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917BF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917BF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917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917B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3030-B109-4D99-A9D1-44B6D81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2023-11-02T05:34:00Z</cp:lastPrinted>
  <dcterms:created xsi:type="dcterms:W3CDTF">2023-11-02T06:44:00Z</dcterms:created>
  <dcterms:modified xsi:type="dcterms:W3CDTF">2023-11-02T06:47:00Z</dcterms:modified>
</cp:coreProperties>
</file>