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A8F29" w14:textId="77777777" w:rsidR="00AB733D" w:rsidRPr="00AB733D" w:rsidRDefault="00AB733D" w:rsidP="00AB73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30D9C" w14:textId="77777777" w:rsidR="00AB733D" w:rsidRDefault="00D7461F" w:rsidP="00D7461F">
      <w:pPr>
        <w:tabs>
          <w:tab w:val="center" w:pos="4677"/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B733D" w:rsidRPr="00A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90DDAF0" w14:textId="77777777" w:rsidR="00AB733D" w:rsidRPr="00AB733D" w:rsidRDefault="00AB733D" w:rsidP="00D746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«Оловяннинский район»</w:t>
      </w:r>
    </w:p>
    <w:p w14:paraId="7394E4AE" w14:textId="77777777" w:rsidR="00AB733D" w:rsidRPr="00AB733D" w:rsidRDefault="00AB733D" w:rsidP="00AB733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5C998" w14:textId="55B55AC5" w:rsidR="00AB733D" w:rsidRPr="00AB733D" w:rsidRDefault="006C2EC1" w:rsidP="00AB733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8E392BB" w14:textId="037F9FE7" w:rsidR="00CF51E7" w:rsidRPr="00AB733D" w:rsidRDefault="009D1D52" w:rsidP="00AB733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1D5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gramStart"/>
      <w:r w:rsidR="009246E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D0C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733D" w:rsidRPr="005D0CA4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</w:t>
      </w:r>
      <w:proofErr w:type="gramEnd"/>
      <w:r w:rsidR="00AB733D" w:rsidRPr="005D0CA4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6C2EC1" w:rsidRPr="005D0CA4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B733D" w:rsidRPr="005D0CA4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  <w:r w:rsidR="00AB733D" w:rsidRPr="00AB73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№  </w:t>
      </w:r>
      <w:r w:rsidR="003A6968">
        <w:rPr>
          <w:rFonts w:ascii="Times New Roman" w:eastAsia="Calibri" w:hAnsi="Times New Roman" w:cs="Times New Roman"/>
          <w:b/>
          <w:sz w:val="24"/>
          <w:szCs w:val="24"/>
        </w:rPr>
        <w:t>22</w:t>
      </w:r>
      <w:bookmarkStart w:id="0" w:name="_GoBack"/>
      <w:bookmarkEnd w:id="0"/>
    </w:p>
    <w:p w14:paraId="6F6549DC" w14:textId="6473D33D" w:rsidR="00AB733D" w:rsidRPr="00CF51E7" w:rsidRDefault="00AB733D" w:rsidP="0085019A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регистрации списка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46C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  <w:proofErr w:type="gramEnd"/>
      <w:r w:rsidR="009D1D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Hlk79607445"/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 местного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объединения политической Партии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«Коммунистическая партия Российской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Федерации»</w:t>
      </w:r>
      <w:r w:rsidR="00CF51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8501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одномандатным избирательным округам</w:t>
      </w:r>
      <w:r w:rsidR="008501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1BCF5D95" w14:textId="77777777" w:rsidR="00AB733D" w:rsidRPr="00AB733D" w:rsidRDefault="00AB733D" w:rsidP="00A07D5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45DCE4" w14:textId="02F766C8" w:rsidR="00AB733D" w:rsidRPr="00A07D55" w:rsidRDefault="00A07D55" w:rsidP="00A07D55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представленные избирательным объединением</w:t>
      </w:r>
      <w:r w:rsidR="00CF51E7" w:rsidRPr="00A07D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Оловяннинского местного объединения политической Партии «Коммунистическая партия Российской Федерации» </w:t>
      </w:r>
      <w:r w:rsidR="00CF51E7" w:rsidRPr="00A07D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D1D52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Избирательную комиссию</w:t>
      </w:r>
      <w:r w:rsidR="009D1D52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«Оловяннинский район» для регистрации списка кандида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 в депутаты Совета муниципального района «</w:t>
      </w:r>
      <w:r w:rsidR="009D1D52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ловяннинский район» </w:t>
      </w:r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 по </w:t>
      </w:r>
      <w:r w:rsidR="0085019A" w:rsidRPr="0085019A">
        <w:rPr>
          <w:rFonts w:ascii="Times New Roman" w:eastAsia="Calibri" w:hAnsi="Times New Roman" w:cs="Times New Roman"/>
          <w:color w:val="000000"/>
          <w:sz w:val="24"/>
          <w:szCs w:val="24"/>
        </w:rPr>
        <w:t>одномандатным избирательным округам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14:paraId="7C3806C5" w14:textId="77777777" w:rsidR="00AB733D" w:rsidRPr="00AB733D" w:rsidRDefault="00AB733D" w:rsidP="00AB733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кандидатами при выдвижении. Данные, поступившие из соответствующих органов (</w:t>
      </w:r>
      <w:r w:rsidRPr="00AB733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перечислить, откуда поступили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), под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кандидатами при выдвижении.      </w:t>
      </w:r>
    </w:p>
    <w:p w14:paraId="0C689BCC" w14:textId="77777777" w:rsidR="00AB733D" w:rsidRPr="00AB733D" w:rsidRDefault="00AB733D" w:rsidP="00AB733D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</w:t>
      </w:r>
      <w:r w:rsidRPr="00AB733D">
        <w:rPr>
          <w:rFonts w:ascii="Times New Roman" w:eastAsia="Calibri" w:hAnsi="Times New Roman" w:cs="Times New Roman"/>
          <w:sz w:val="24"/>
          <w:szCs w:val="24"/>
        </w:rPr>
        <w:t>вышеизложенного в соответствии со статьями  42, 44, 47-50  Закона</w:t>
      </w:r>
      <w:r w:rsidR="009D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sz w:val="24"/>
          <w:szCs w:val="24"/>
        </w:rPr>
        <w:t xml:space="preserve">Забайкальского края «О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выборах в Забайкальском крае», И</w:t>
      </w:r>
      <w:r w:rsidRPr="00AB733D">
        <w:rPr>
          <w:rFonts w:ascii="Times New Roman" w:eastAsia="Calibri" w:hAnsi="Times New Roman" w:cs="Times New Roman"/>
          <w:sz w:val="24"/>
          <w:szCs w:val="24"/>
        </w:rPr>
        <w:t>збирательная комиссия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«Оловяннинский район»</w:t>
      </w:r>
    </w:p>
    <w:p w14:paraId="242D87B3" w14:textId="1E2E89CF" w:rsidR="00AB733D" w:rsidRPr="00AB733D" w:rsidRDefault="006C2EC1" w:rsidP="00D746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AB733D" w:rsidRPr="00AB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14:paraId="01BBA66A" w14:textId="725FB1E4" w:rsidR="00CF51E7" w:rsidRDefault="00CF51E7" w:rsidP="00CF51E7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D1D52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список </w:t>
      </w:r>
      <w:r w:rsidR="00110C10">
        <w:rPr>
          <w:rFonts w:ascii="Times New Roman" w:eastAsia="Calibri" w:hAnsi="Times New Roman" w:cs="Times New Roman"/>
          <w:sz w:val="24"/>
          <w:szCs w:val="24"/>
        </w:rPr>
        <w:t>в количестве 5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Совета муниципального района «Оловяннинский район» </w:t>
      </w:r>
      <w:r w:rsidR="006C2EC1">
        <w:rPr>
          <w:rFonts w:ascii="Times New Roman" w:eastAsia="Calibri" w:hAnsi="Times New Roman" w:cs="Times New Roman"/>
          <w:sz w:val="24"/>
          <w:szCs w:val="24"/>
        </w:rPr>
        <w:t>седьмого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, выдвинутый избирательным объединением </w:t>
      </w:r>
      <w:r w:rsidR="006C2EC1" w:rsidRP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 объединения политической Партии «Коммунистическая партия Российской Федерации»</w:t>
      </w:r>
      <w:r w:rsidRPr="00CF51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5019A" w:rsidRPr="0085019A">
        <w:rPr>
          <w:rFonts w:ascii="Times New Roman" w:eastAsia="Calibri" w:hAnsi="Times New Roman" w:cs="Times New Roman"/>
          <w:sz w:val="24"/>
          <w:szCs w:val="24"/>
        </w:rPr>
        <w:t>одномандатным избирательным округам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 (прилагается)</w:t>
      </w:r>
    </w:p>
    <w:p w14:paraId="16EBCF75" w14:textId="6EDC8DF8" w:rsidR="00AB733D" w:rsidRPr="005D0CA4" w:rsidRDefault="00AB733D" w:rsidP="00CF51E7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CA4">
        <w:rPr>
          <w:rFonts w:ascii="Times New Roman" w:eastAsia="Calibri" w:hAnsi="Times New Roman" w:cs="Times New Roman"/>
          <w:sz w:val="24"/>
          <w:szCs w:val="24"/>
        </w:rPr>
        <w:t>(да</w:t>
      </w:r>
      <w:r w:rsidR="0085019A" w:rsidRPr="005D0CA4">
        <w:rPr>
          <w:rFonts w:ascii="Times New Roman" w:eastAsia="Calibri" w:hAnsi="Times New Roman" w:cs="Times New Roman"/>
          <w:sz w:val="24"/>
          <w:szCs w:val="24"/>
        </w:rPr>
        <w:t>та регистрации – 30 июля 2021</w:t>
      </w:r>
      <w:r w:rsidRPr="005D0CA4">
        <w:rPr>
          <w:rFonts w:ascii="Times New Roman" w:eastAsia="Calibri" w:hAnsi="Times New Roman" w:cs="Times New Roman"/>
          <w:sz w:val="24"/>
          <w:szCs w:val="24"/>
        </w:rPr>
        <w:t xml:space="preserve"> года, время регистра</w:t>
      </w:r>
      <w:r w:rsidR="0085019A" w:rsidRPr="005D0CA4">
        <w:rPr>
          <w:rFonts w:ascii="Times New Roman" w:eastAsia="Calibri" w:hAnsi="Times New Roman" w:cs="Times New Roman"/>
          <w:sz w:val="24"/>
          <w:szCs w:val="24"/>
        </w:rPr>
        <w:t>ции –16 часов 00</w:t>
      </w:r>
      <w:r w:rsidR="00A07D55" w:rsidRPr="005D0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CA4">
        <w:rPr>
          <w:rFonts w:ascii="Times New Roman" w:eastAsia="Calibri" w:hAnsi="Times New Roman" w:cs="Times New Roman"/>
          <w:sz w:val="24"/>
          <w:szCs w:val="24"/>
        </w:rPr>
        <w:t xml:space="preserve">минут). </w:t>
      </w:r>
    </w:p>
    <w:p w14:paraId="6F826FA7" w14:textId="3E0DB015" w:rsidR="00AB733D" w:rsidRPr="00AB733D" w:rsidRDefault="00AB733D" w:rsidP="00CF51E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кандидатам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муниципального района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>Ол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овяннинский район» </w:t>
      </w:r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зарегистрированным по </w:t>
      </w:r>
      <w:r w:rsidR="0085019A" w:rsidRPr="0085019A">
        <w:rPr>
          <w:rFonts w:ascii="Times New Roman" w:eastAsia="Calibri" w:hAnsi="Times New Roman" w:cs="Times New Roman"/>
          <w:color w:val="000000"/>
          <w:sz w:val="24"/>
          <w:szCs w:val="24"/>
        </w:rPr>
        <w:t>одномандатным избирательным округам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составе списка кандидатов удостоверения установленного образца.</w:t>
      </w:r>
    </w:p>
    <w:p w14:paraId="7A025AB1" w14:textId="205C84AA" w:rsidR="00A07D55" w:rsidRPr="00A07D55" w:rsidRDefault="00CF51E7" w:rsidP="00CF51E7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Включить в текст избирательного бюллетеня для голосования на выборах депутатов 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муниципального района «Оловяннинский район» </w:t>
      </w:r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сведения об избирательном объединении</w:t>
      </w:r>
      <w:r w:rsidR="00A07D55" w:rsidRPr="00A07D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 объединения политической Партии «Коммунистическая партия Российской Федерации»</w:t>
      </w:r>
    </w:p>
    <w:p w14:paraId="475E3069" w14:textId="6EB021AA" w:rsidR="00AB733D" w:rsidRPr="00CF51E7" w:rsidRDefault="00CF51E7" w:rsidP="00CF51E7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Настоящее </w:t>
      </w:r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направить в избирательное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объединение </w:t>
      </w:r>
      <w:r w:rsidR="006C2EC1" w:rsidRP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 объединения политической Партии «Коммунистическая партия Российской Федерации»</w:t>
      </w:r>
      <w:r w:rsid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и разме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стить на </w:t>
      </w:r>
      <w:r w:rsidR="00D96223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</w:t>
      </w:r>
      <w:r w:rsidR="00AB733D"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збирательной комиссии </w:t>
      </w:r>
      <w:r w:rsidR="00D96223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«Оловяннинский </w:t>
      </w:r>
      <w:proofErr w:type="gramStart"/>
      <w:r w:rsidR="00D96223">
        <w:rPr>
          <w:rFonts w:ascii="Times New Roman" w:eastAsia="Calibri" w:hAnsi="Times New Roman" w:cs="Times New Roman"/>
          <w:bCs/>
          <w:sz w:val="24"/>
          <w:szCs w:val="24"/>
        </w:rPr>
        <w:t>район»</w:t>
      </w:r>
      <w:r w:rsidR="00AB733D"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  в</w:t>
      </w:r>
      <w:proofErr w:type="gramEnd"/>
      <w:r w:rsidR="00AB733D"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информационно-телекоммуникационной сети «Интернет».</w:t>
      </w:r>
    </w:p>
    <w:p w14:paraId="03740C95" w14:textId="0141D0EF" w:rsidR="00AB733D" w:rsidRPr="00AB733D" w:rsidRDefault="00AB733D" w:rsidP="00CF51E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Контроль за исполнением настоящего </w:t>
      </w:r>
      <w:r w:rsidR="00EC36D6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председателя комиссии </w:t>
      </w:r>
      <w:proofErr w:type="spellStart"/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Е.В.Чечет</w:t>
      </w:r>
      <w:proofErr w:type="spellEnd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6135AD7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B21C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6D0DCB5D" w14:textId="3706E3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6C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Чечет Е.В.</w:t>
      </w:r>
    </w:p>
    <w:p w14:paraId="453F9DE7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14:paraId="34998F25" w14:textId="2B225033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6C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Коренкова</w:t>
      </w:r>
      <w:proofErr w:type="spellEnd"/>
      <w:r w:rsidR="006C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С.П</w:t>
      </w:r>
      <w:r w:rsidR="009D1D52" w:rsidRPr="009D1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2154B52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5F74A35" w14:textId="77777777" w:rsidR="00AB733D" w:rsidRPr="00AB733D" w:rsidRDefault="008B5701" w:rsidP="008B5701">
      <w:pPr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7AE67652" w14:textId="77777777" w:rsidR="00AB733D" w:rsidRPr="00AB733D" w:rsidRDefault="00AB733D" w:rsidP="00AB733D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06EB13" w14:textId="75188483" w:rsidR="008B5701" w:rsidRPr="00CF51E7" w:rsidRDefault="008B5701" w:rsidP="0085019A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tab/>
        <w:t>С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 местного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объединения политической Партии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«Коммунистическая партия Российской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Федерации»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8501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одномандатным избирательным округам</w:t>
      </w:r>
    </w:p>
    <w:p w14:paraId="047533EA" w14:textId="77777777" w:rsidR="00AB733D" w:rsidRPr="00AB733D" w:rsidRDefault="00AB733D" w:rsidP="008B5701">
      <w:pPr>
        <w:tabs>
          <w:tab w:val="left" w:pos="2565"/>
        </w:tabs>
        <w:rPr>
          <w:rFonts w:ascii="Calibri" w:eastAsia="Calibri" w:hAnsi="Calibri" w:cs="Times New Roman"/>
          <w:sz w:val="24"/>
          <w:szCs w:val="24"/>
        </w:rPr>
      </w:pPr>
    </w:p>
    <w:p w14:paraId="1F553CBA" w14:textId="77777777" w:rsidR="00AB733D" w:rsidRPr="00AB733D" w:rsidRDefault="00AB733D" w:rsidP="00AB733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356"/>
        <w:gridCol w:w="2094"/>
        <w:gridCol w:w="1361"/>
      </w:tblGrid>
      <w:tr w:rsidR="008B5701" w:rsidRPr="008B5701" w14:paraId="58F048ED" w14:textId="77777777" w:rsidTr="0085019A">
        <w:tc>
          <w:tcPr>
            <w:tcW w:w="533" w:type="dxa"/>
          </w:tcPr>
          <w:p w14:paraId="24075F33" w14:textId="77777777" w:rsidR="008B5701" w:rsidRDefault="008B5701" w:rsidP="008B57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14:paraId="49DBE0C6" w14:textId="77777777" w:rsidR="008B5701" w:rsidRPr="008B5701" w:rsidRDefault="008B5701" w:rsidP="008B57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п/п</w:t>
            </w:r>
          </w:p>
        </w:tc>
        <w:tc>
          <w:tcPr>
            <w:tcW w:w="5356" w:type="dxa"/>
          </w:tcPr>
          <w:p w14:paraId="134ADD15" w14:textId="77777777" w:rsidR="008B5701" w:rsidRPr="008B5701" w:rsidRDefault="008B5701" w:rsidP="008B57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2094" w:type="dxa"/>
          </w:tcPr>
          <w:p w14:paraId="3A10173E" w14:textId="77777777" w:rsidR="008B5701" w:rsidRPr="008B5701" w:rsidRDefault="008B5701" w:rsidP="008B57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партия</w:t>
            </w:r>
          </w:p>
        </w:tc>
        <w:tc>
          <w:tcPr>
            <w:tcW w:w="1361" w:type="dxa"/>
          </w:tcPr>
          <w:p w14:paraId="16586A3C" w14:textId="2C74C1A4" w:rsidR="008B5701" w:rsidRPr="008B5701" w:rsidRDefault="008B5701" w:rsidP="0085019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№ </w:t>
            </w:r>
            <w:r w:rsidR="0085019A">
              <w:rPr>
                <w:rFonts w:ascii="Calibri" w:eastAsia="Calibri" w:hAnsi="Calibri" w:cs="Times New Roman"/>
              </w:rPr>
              <w:t>округа</w:t>
            </w:r>
          </w:p>
        </w:tc>
      </w:tr>
      <w:tr w:rsidR="006C2EC1" w:rsidRPr="008B5701" w14:paraId="74685CC5" w14:textId="77777777" w:rsidTr="0085019A">
        <w:tc>
          <w:tcPr>
            <w:tcW w:w="533" w:type="dxa"/>
          </w:tcPr>
          <w:p w14:paraId="152A90BB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1</w:t>
            </w:r>
          </w:p>
        </w:tc>
        <w:tc>
          <w:tcPr>
            <w:tcW w:w="5356" w:type="dxa"/>
          </w:tcPr>
          <w:p w14:paraId="1CFF073D" w14:textId="13609B89" w:rsidR="006C2EC1" w:rsidRPr="006C2EC1" w:rsidRDefault="0085019A" w:rsidP="006C2EC1">
            <w:pPr>
              <w:rPr>
                <w:rFonts w:eastAsia="Calibri" w:cstheme="minorHAnsi"/>
              </w:rPr>
            </w:pPr>
            <w:r w:rsidRPr="0085019A">
              <w:rPr>
                <w:rFonts w:eastAsia="Calibri" w:cstheme="minorHAnsi"/>
                <w:b/>
                <w:bCs/>
                <w:color w:val="000000"/>
              </w:rPr>
              <w:t>Лотарева Галина Александровна</w:t>
            </w:r>
          </w:p>
        </w:tc>
        <w:tc>
          <w:tcPr>
            <w:tcW w:w="2094" w:type="dxa"/>
          </w:tcPr>
          <w:p w14:paraId="7EC57690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61" w:type="dxa"/>
          </w:tcPr>
          <w:p w14:paraId="7862767C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1</w:t>
            </w:r>
          </w:p>
        </w:tc>
      </w:tr>
      <w:tr w:rsidR="006C2EC1" w:rsidRPr="008B5701" w14:paraId="1E4866E6" w14:textId="77777777" w:rsidTr="0085019A">
        <w:tc>
          <w:tcPr>
            <w:tcW w:w="533" w:type="dxa"/>
          </w:tcPr>
          <w:p w14:paraId="62BBD6CB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2</w:t>
            </w:r>
          </w:p>
        </w:tc>
        <w:tc>
          <w:tcPr>
            <w:tcW w:w="5356" w:type="dxa"/>
          </w:tcPr>
          <w:p w14:paraId="5B2C12DF" w14:textId="69E53E61" w:rsidR="006C2EC1" w:rsidRPr="006C2EC1" w:rsidRDefault="0085019A" w:rsidP="006C2EC1">
            <w:pPr>
              <w:rPr>
                <w:rFonts w:eastAsia="Calibri" w:cstheme="minorHAnsi"/>
              </w:rPr>
            </w:pPr>
            <w:r w:rsidRPr="0085019A">
              <w:rPr>
                <w:rFonts w:eastAsia="Calibri" w:cstheme="minorHAnsi"/>
                <w:b/>
                <w:bCs/>
                <w:color w:val="000000"/>
              </w:rPr>
              <w:t>Кравцова Любовь Ивановна</w:t>
            </w:r>
          </w:p>
        </w:tc>
        <w:tc>
          <w:tcPr>
            <w:tcW w:w="2094" w:type="dxa"/>
          </w:tcPr>
          <w:p w14:paraId="44DCC8C8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61" w:type="dxa"/>
          </w:tcPr>
          <w:p w14:paraId="650F7D57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2</w:t>
            </w:r>
          </w:p>
        </w:tc>
      </w:tr>
      <w:tr w:rsidR="006C2EC1" w:rsidRPr="008B5701" w14:paraId="3AECB485" w14:textId="77777777" w:rsidTr="0085019A">
        <w:tc>
          <w:tcPr>
            <w:tcW w:w="533" w:type="dxa"/>
          </w:tcPr>
          <w:p w14:paraId="5AA0356F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3</w:t>
            </w:r>
          </w:p>
        </w:tc>
        <w:tc>
          <w:tcPr>
            <w:tcW w:w="5356" w:type="dxa"/>
          </w:tcPr>
          <w:p w14:paraId="4F2EBFC9" w14:textId="0D8E7349" w:rsidR="006C2EC1" w:rsidRPr="006C2EC1" w:rsidRDefault="0085019A" w:rsidP="006C2EC1">
            <w:pPr>
              <w:rPr>
                <w:rFonts w:eastAsia="Calibri" w:cstheme="minorHAnsi"/>
              </w:rPr>
            </w:pPr>
            <w:proofErr w:type="spellStart"/>
            <w:r w:rsidRPr="0085019A">
              <w:rPr>
                <w:rFonts w:eastAsia="Calibri" w:cstheme="minorHAnsi"/>
                <w:b/>
                <w:bCs/>
                <w:color w:val="000000"/>
              </w:rPr>
              <w:t>Сампилов</w:t>
            </w:r>
            <w:proofErr w:type="spellEnd"/>
            <w:r w:rsidRPr="0085019A">
              <w:rPr>
                <w:rFonts w:eastAsia="Calibri" w:cstheme="minorHAnsi"/>
                <w:b/>
                <w:bCs/>
                <w:color w:val="000000"/>
              </w:rPr>
              <w:t xml:space="preserve"> Михаил </w:t>
            </w:r>
            <w:proofErr w:type="spellStart"/>
            <w:r w:rsidRPr="0085019A">
              <w:rPr>
                <w:rFonts w:eastAsia="Calibri" w:cstheme="minorHAnsi"/>
                <w:b/>
                <w:bCs/>
                <w:color w:val="000000"/>
              </w:rPr>
              <w:t>Батожаргалович</w:t>
            </w:r>
            <w:proofErr w:type="spellEnd"/>
          </w:p>
        </w:tc>
        <w:tc>
          <w:tcPr>
            <w:tcW w:w="2094" w:type="dxa"/>
          </w:tcPr>
          <w:p w14:paraId="4F806167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61" w:type="dxa"/>
          </w:tcPr>
          <w:p w14:paraId="0B258F07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3</w:t>
            </w:r>
          </w:p>
        </w:tc>
      </w:tr>
      <w:tr w:rsidR="006C2EC1" w:rsidRPr="008B5701" w14:paraId="585896D6" w14:textId="77777777" w:rsidTr="0085019A">
        <w:tc>
          <w:tcPr>
            <w:tcW w:w="533" w:type="dxa"/>
          </w:tcPr>
          <w:p w14:paraId="25D615E7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4</w:t>
            </w:r>
          </w:p>
        </w:tc>
        <w:tc>
          <w:tcPr>
            <w:tcW w:w="5356" w:type="dxa"/>
          </w:tcPr>
          <w:p w14:paraId="2113129D" w14:textId="78EE542D" w:rsidR="006C2EC1" w:rsidRPr="006C2EC1" w:rsidRDefault="0085019A" w:rsidP="006C2EC1">
            <w:pPr>
              <w:rPr>
                <w:rFonts w:eastAsia="Calibri" w:cstheme="minorHAnsi"/>
              </w:rPr>
            </w:pPr>
            <w:r w:rsidRPr="0085019A">
              <w:rPr>
                <w:rFonts w:eastAsia="Calibri" w:cstheme="minorHAnsi"/>
                <w:b/>
                <w:bCs/>
                <w:color w:val="000000"/>
              </w:rPr>
              <w:t>Шадрин Михаил Иванович</w:t>
            </w:r>
          </w:p>
        </w:tc>
        <w:tc>
          <w:tcPr>
            <w:tcW w:w="2094" w:type="dxa"/>
          </w:tcPr>
          <w:p w14:paraId="73BDE6C0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61" w:type="dxa"/>
          </w:tcPr>
          <w:p w14:paraId="574A4C29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4</w:t>
            </w:r>
          </w:p>
        </w:tc>
      </w:tr>
      <w:tr w:rsidR="006C2EC1" w:rsidRPr="008B5701" w14:paraId="6C07ADFD" w14:textId="77777777" w:rsidTr="0085019A">
        <w:tc>
          <w:tcPr>
            <w:tcW w:w="533" w:type="dxa"/>
          </w:tcPr>
          <w:p w14:paraId="599F76B1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5</w:t>
            </w:r>
          </w:p>
        </w:tc>
        <w:tc>
          <w:tcPr>
            <w:tcW w:w="5356" w:type="dxa"/>
          </w:tcPr>
          <w:p w14:paraId="5599542B" w14:textId="763D7481" w:rsidR="006C2EC1" w:rsidRPr="006C2EC1" w:rsidRDefault="0085019A" w:rsidP="006C2EC1">
            <w:pPr>
              <w:rPr>
                <w:rFonts w:eastAsia="Calibri" w:cstheme="minorHAnsi"/>
              </w:rPr>
            </w:pPr>
            <w:r w:rsidRPr="0085019A">
              <w:rPr>
                <w:rFonts w:eastAsia="Calibri" w:cstheme="minorHAnsi"/>
                <w:b/>
                <w:bCs/>
                <w:color w:val="000000"/>
              </w:rPr>
              <w:t>Логвиненко Александр Сергеевич</w:t>
            </w:r>
          </w:p>
        </w:tc>
        <w:tc>
          <w:tcPr>
            <w:tcW w:w="2094" w:type="dxa"/>
          </w:tcPr>
          <w:p w14:paraId="763ED6BA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61" w:type="dxa"/>
          </w:tcPr>
          <w:p w14:paraId="63C086FE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5</w:t>
            </w:r>
          </w:p>
        </w:tc>
      </w:tr>
    </w:tbl>
    <w:p w14:paraId="2FB0DFF9" w14:textId="77777777" w:rsidR="00972169" w:rsidRDefault="00972169" w:rsidP="008B5701">
      <w:pPr>
        <w:ind w:firstLine="708"/>
      </w:pPr>
    </w:p>
    <w:p w14:paraId="2F8D1818" w14:textId="77777777" w:rsidR="00240C72" w:rsidRDefault="00240C72"/>
    <w:p w14:paraId="52E212E1" w14:textId="77777777" w:rsidR="00240C72" w:rsidRDefault="00240C72"/>
    <w:p w14:paraId="45FB2A7D" w14:textId="77777777" w:rsidR="00240C72" w:rsidRDefault="00240C72"/>
    <w:p w14:paraId="4F99D4B3" w14:textId="77777777" w:rsidR="00240C72" w:rsidRDefault="00240C72"/>
    <w:p w14:paraId="5B81C851" w14:textId="77777777" w:rsidR="00240C72" w:rsidRDefault="00240C72"/>
    <w:p w14:paraId="1CEEBDD8" w14:textId="77777777" w:rsidR="00240C72" w:rsidRDefault="00240C72"/>
    <w:p w14:paraId="0DF5C8F6" w14:textId="77777777" w:rsidR="00240C72" w:rsidRDefault="00240C72"/>
    <w:p w14:paraId="292B2F67" w14:textId="77777777" w:rsidR="00240C72" w:rsidRDefault="00240C72"/>
    <w:p w14:paraId="78C6586F" w14:textId="77777777" w:rsidR="00240C72" w:rsidRDefault="00240C72"/>
    <w:p w14:paraId="6C3B883E" w14:textId="77777777" w:rsidR="00240C72" w:rsidRDefault="00240C72"/>
    <w:p w14:paraId="42E69E58" w14:textId="77777777" w:rsidR="00240C72" w:rsidRDefault="00240C72"/>
    <w:p w14:paraId="24557E7F" w14:textId="77777777" w:rsidR="00240C72" w:rsidRDefault="00240C72"/>
    <w:p w14:paraId="7EE29085" w14:textId="77777777" w:rsidR="00240C72" w:rsidRDefault="00240C72"/>
    <w:p w14:paraId="54CF3BF8" w14:textId="77777777" w:rsidR="00240C72" w:rsidRDefault="00240C72"/>
    <w:p w14:paraId="2D3C8A76" w14:textId="77777777" w:rsidR="00240C72" w:rsidRDefault="00240C72"/>
    <w:p w14:paraId="0698A3E4" w14:textId="77777777" w:rsidR="00240C72" w:rsidRDefault="00240C72"/>
    <w:p w14:paraId="28D41F32" w14:textId="77777777" w:rsidR="00240C72" w:rsidRDefault="00240C72"/>
    <w:p w14:paraId="269D1676" w14:textId="4F703CDC" w:rsidR="00240C72" w:rsidRDefault="00240C72" w:rsidP="00240C72"/>
    <w:sectPr w:rsidR="00240C72" w:rsidSect="00D7461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6"/>
    <w:rsid w:val="00110C10"/>
    <w:rsid w:val="00240C72"/>
    <w:rsid w:val="003A6968"/>
    <w:rsid w:val="005D0CA4"/>
    <w:rsid w:val="006C2EC1"/>
    <w:rsid w:val="0085019A"/>
    <w:rsid w:val="008B5701"/>
    <w:rsid w:val="009246EB"/>
    <w:rsid w:val="00972169"/>
    <w:rsid w:val="009D1D52"/>
    <w:rsid w:val="00A07D55"/>
    <w:rsid w:val="00A46C30"/>
    <w:rsid w:val="00AB733D"/>
    <w:rsid w:val="00CF51E7"/>
    <w:rsid w:val="00D7461F"/>
    <w:rsid w:val="00D96223"/>
    <w:rsid w:val="00EC36D6"/>
    <w:rsid w:val="00F45E82"/>
    <w:rsid w:val="00F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041E"/>
  <w15:docId w15:val="{F4CF4D6B-75DF-418C-BA00-D71E9454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F930-01B8-43F8-B505-39B360B1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Светлана Петровна</cp:lastModifiedBy>
  <cp:revision>9</cp:revision>
  <cp:lastPrinted>2021-08-13T02:48:00Z</cp:lastPrinted>
  <dcterms:created xsi:type="dcterms:W3CDTF">2021-08-12T01:49:00Z</dcterms:created>
  <dcterms:modified xsi:type="dcterms:W3CDTF">2021-08-13T02:51:00Z</dcterms:modified>
</cp:coreProperties>
</file>