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F6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АДМИНИСТРАЦИЯ  </w:t>
      </w:r>
    </w:p>
    <w:p w:rsidR="00112E2D" w:rsidRPr="00B80048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ГОРОДСКОГО ПОСЕЛЕНИЯ «ЗОЛОТОРЕЧЕНСКОЕ»</w:t>
      </w:r>
    </w:p>
    <w:p w:rsidR="00112E2D" w:rsidRPr="00B80048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>
        <w:rPr>
          <w:rFonts w:cs="Times New Roman"/>
          <w:b/>
          <w:szCs w:val="28"/>
        </w:rPr>
        <w:t>ОВЯННИНСКИЙ РАЙОН»</w:t>
      </w:r>
      <w:r>
        <w:rPr>
          <w:rFonts w:cs="Times New Roman"/>
          <w:b/>
          <w:szCs w:val="28"/>
        </w:rPr>
        <w:br/>
        <w:t>ЗАБАЙКАЛЬСКОГО КРАЯ</w:t>
      </w:r>
    </w:p>
    <w:p w:rsidR="00112E2D" w:rsidRPr="00B80048" w:rsidRDefault="00112E2D" w:rsidP="00112E2D">
      <w:pPr>
        <w:spacing w:after="0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 </w:t>
      </w:r>
    </w:p>
    <w:p w:rsidR="00112E2D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112E2D" w:rsidRPr="00B80048" w:rsidRDefault="00112E2D" w:rsidP="00112E2D">
      <w:pPr>
        <w:spacing w:after="0"/>
        <w:rPr>
          <w:rFonts w:cs="Times New Roman"/>
          <w:szCs w:val="28"/>
        </w:rPr>
      </w:pPr>
      <w:bookmarkStart w:id="0" w:name="_GoBack"/>
      <w:bookmarkEnd w:id="0"/>
      <w:r w:rsidRPr="00B80048">
        <w:rPr>
          <w:rFonts w:cs="Times New Roman"/>
          <w:szCs w:val="28"/>
        </w:rPr>
        <w:t> </w:t>
      </w:r>
    </w:p>
    <w:p w:rsidR="00112E2D" w:rsidRPr="00B80048" w:rsidRDefault="00112E2D" w:rsidP="001309F6">
      <w:pPr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6B513B">
        <w:rPr>
          <w:rFonts w:cs="Times New Roman"/>
          <w:b/>
          <w:szCs w:val="28"/>
        </w:rPr>
        <w:t xml:space="preserve"> </w:t>
      </w:r>
      <w:r w:rsidR="006B513B" w:rsidRPr="00CD6AC8">
        <w:rPr>
          <w:rFonts w:cs="Times New Roman"/>
          <w:b/>
          <w:szCs w:val="28"/>
        </w:rPr>
        <w:t>08</w:t>
      </w:r>
      <w:r w:rsidR="000375F9">
        <w:rPr>
          <w:rFonts w:cs="Times New Roman"/>
          <w:b/>
          <w:szCs w:val="28"/>
        </w:rPr>
        <w:t xml:space="preserve"> </w:t>
      </w:r>
      <w:r w:rsidRPr="00B80048">
        <w:rPr>
          <w:rFonts w:cs="Times New Roman"/>
          <w:b/>
          <w:szCs w:val="28"/>
        </w:rPr>
        <w:t xml:space="preserve">» </w:t>
      </w:r>
      <w:r w:rsidR="006B513B">
        <w:rPr>
          <w:rFonts w:cs="Times New Roman"/>
          <w:b/>
          <w:szCs w:val="28"/>
        </w:rPr>
        <w:t xml:space="preserve">февраля </w:t>
      </w:r>
      <w:r w:rsidR="000375F9">
        <w:rPr>
          <w:rFonts w:cs="Times New Roman"/>
          <w:b/>
          <w:szCs w:val="28"/>
        </w:rPr>
        <w:t xml:space="preserve"> </w:t>
      </w:r>
      <w:r w:rsidR="0023178E">
        <w:rPr>
          <w:rFonts w:cs="Times New Roman"/>
          <w:b/>
          <w:szCs w:val="28"/>
        </w:rPr>
        <w:t xml:space="preserve"> 2021</w:t>
      </w:r>
      <w:r>
        <w:rPr>
          <w:rFonts w:cs="Times New Roman"/>
          <w:b/>
          <w:szCs w:val="28"/>
        </w:rPr>
        <w:t xml:space="preserve"> </w:t>
      </w:r>
      <w:r w:rsidR="001309F6">
        <w:rPr>
          <w:rFonts w:cs="Times New Roman"/>
          <w:b/>
          <w:szCs w:val="28"/>
        </w:rPr>
        <w:t>год</w:t>
      </w:r>
      <w:r w:rsidRPr="00B80048">
        <w:rPr>
          <w:rFonts w:cs="Times New Roman"/>
          <w:b/>
          <w:szCs w:val="28"/>
        </w:rPr>
        <w:t xml:space="preserve">                                               </w:t>
      </w:r>
      <w:r>
        <w:rPr>
          <w:rFonts w:cs="Times New Roman"/>
          <w:b/>
          <w:szCs w:val="28"/>
        </w:rPr>
        <w:t xml:space="preserve">                  </w:t>
      </w:r>
      <w:r w:rsidR="000375F9">
        <w:rPr>
          <w:rFonts w:cs="Times New Roman"/>
          <w:b/>
          <w:szCs w:val="28"/>
        </w:rPr>
        <w:t xml:space="preserve">               </w:t>
      </w:r>
      <w:r>
        <w:rPr>
          <w:rFonts w:cs="Times New Roman"/>
          <w:b/>
          <w:szCs w:val="28"/>
        </w:rPr>
        <w:t xml:space="preserve"> </w:t>
      </w:r>
      <w:r w:rsidRPr="00B80048">
        <w:rPr>
          <w:rFonts w:cs="Times New Roman"/>
          <w:b/>
          <w:szCs w:val="28"/>
        </w:rPr>
        <w:t xml:space="preserve">№ </w:t>
      </w:r>
      <w:r w:rsidR="000375F9">
        <w:rPr>
          <w:rFonts w:cs="Times New Roman"/>
          <w:b/>
          <w:szCs w:val="28"/>
        </w:rPr>
        <w:t>05</w:t>
      </w:r>
    </w:p>
    <w:p w:rsidR="00112E2D" w:rsidRPr="00112E2D" w:rsidRDefault="00112E2D" w:rsidP="001309F6">
      <w:pPr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пгт. Золотореченск</w:t>
      </w:r>
    </w:p>
    <w:p w:rsidR="00112E2D" w:rsidRPr="00112E2D" w:rsidRDefault="00112E2D" w:rsidP="00112E2D">
      <w:pPr>
        <w:spacing w:after="0" w:line="298" w:lineRule="exact"/>
        <w:ind w:left="260" w:right="300" w:firstLine="64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b/>
          <w:szCs w:val="28"/>
        </w:rPr>
        <w:t>«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</w:t>
      </w:r>
      <w:r>
        <w:rPr>
          <w:rFonts w:eastAsia="Times New Roman" w:cs="Times New Roman"/>
          <w:b/>
          <w:sz w:val="26"/>
          <w:szCs w:val="26"/>
          <w:lang w:eastAsia="ru-RU"/>
        </w:rPr>
        <w:t>городского поселения «Золотореченское»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 xml:space="preserve">, </w:t>
      </w:r>
      <w:r w:rsidR="00CD6AC8">
        <w:rPr>
          <w:rFonts w:eastAsia="Times New Roman" w:cs="Times New Roman"/>
          <w:b/>
          <w:sz w:val="26"/>
          <w:szCs w:val="26"/>
          <w:lang w:eastAsia="ru-RU"/>
        </w:rPr>
        <w:t>с</w:t>
      </w:r>
      <w:r w:rsidR="00494356">
        <w:rPr>
          <w:rFonts w:eastAsia="Times New Roman" w:cs="Times New Roman"/>
          <w:b/>
          <w:sz w:val="26"/>
          <w:szCs w:val="26"/>
          <w:lang w:eastAsia="ru-RU"/>
        </w:rPr>
        <w:t>вободного от прав третьих лиц (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за исключением имущественных прав субъектом малого и среднего предпринимательства</w:t>
      </w:r>
      <w:r w:rsidR="00845E0F">
        <w:rPr>
          <w:rFonts w:eastAsia="Times New Roman" w:cs="Times New Roman"/>
          <w:b/>
          <w:sz w:val="26"/>
          <w:szCs w:val="26"/>
          <w:lang w:eastAsia="ru-RU"/>
        </w:rPr>
        <w:t>)</w:t>
      </w:r>
      <w:r w:rsidR="00CD6AC8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 xml:space="preserve"> предоставляемого для передачи во владение и (или) пользование </w:t>
      </w:r>
      <w:r w:rsidR="00CD6AC8">
        <w:rPr>
          <w:rFonts w:eastAsia="Times New Roman" w:cs="Times New Roman"/>
          <w:b/>
          <w:sz w:val="26"/>
          <w:szCs w:val="26"/>
          <w:lang w:eastAsia="ru-RU"/>
        </w:rPr>
        <w:t xml:space="preserve">, 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образующим инфраструктуру поддержки субъектов малого и сре</w:t>
      </w:r>
      <w:r w:rsidR="00CD6AC8">
        <w:rPr>
          <w:rFonts w:eastAsia="Times New Roman" w:cs="Times New Roman"/>
          <w:b/>
          <w:sz w:val="26"/>
          <w:szCs w:val="26"/>
          <w:lang w:eastAsia="ru-RU"/>
        </w:rPr>
        <w:t>днего предпринимательства,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CD6AC8">
        <w:rPr>
          <w:rFonts w:eastAsia="Times New Roman" w:cs="Times New Roman"/>
          <w:b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37A8C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CD6AC8">
        <w:rPr>
          <w:rFonts w:eastAsia="Times New Roman" w:cs="Times New Roman"/>
          <w:b/>
          <w:sz w:val="26"/>
          <w:szCs w:val="26"/>
          <w:lang w:eastAsia="ru-RU"/>
        </w:rPr>
        <w:t>, а так же Положение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 xml:space="preserve"> о порядке и условиях предоставления в аренду включенного в него муниципального имущества</w:t>
      </w:r>
      <w:r>
        <w:rPr>
          <w:rFonts w:cs="Times New Roman"/>
          <w:b/>
          <w:szCs w:val="28"/>
        </w:rPr>
        <w:t>»</w:t>
      </w:r>
    </w:p>
    <w:p w:rsidR="00112E2D" w:rsidRPr="00B80048" w:rsidRDefault="00112E2D" w:rsidP="00112E2D">
      <w:pPr>
        <w:spacing w:after="0"/>
        <w:jc w:val="center"/>
        <w:rPr>
          <w:rFonts w:cs="Times New Roman"/>
          <w:szCs w:val="28"/>
        </w:rPr>
      </w:pPr>
    </w:p>
    <w:p w:rsidR="00112E2D" w:rsidRPr="00112E2D" w:rsidRDefault="00112E2D" w:rsidP="00112E2D">
      <w:pPr>
        <w:spacing w:before="100" w:beforeAutospacing="1" w:after="100" w:afterAutospacing="1" w:line="240" w:lineRule="auto"/>
        <w:ind w:right="107" w:firstLine="540"/>
        <w:jc w:val="both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szCs w:val="28"/>
          <w:lang w:eastAsia="ru-RU"/>
        </w:rPr>
        <w:t xml:space="preserve"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 </w:t>
      </w:r>
      <w:hyperlink r:id="rId7" w:history="1">
        <w:r w:rsidRPr="00112E2D">
          <w:rPr>
            <w:rFonts w:eastAsia="Times New Roman" w:cs="Times New Roman"/>
            <w:color w:val="0000FF"/>
            <w:szCs w:val="28"/>
            <w:u w:val="single"/>
            <w:lang w:eastAsia="ru-RU"/>
          </w:rPr>
          <w:t>от 24 июля 2007 года № 209-ФЗ</w:t>
        </w:r>
      </w:hyperlink>
      <w:r w:rsidRPr="00112E2D">
        <w:rPr>
          <w:rFonts w:eastAsia="Times New Roman" w:cs="Times New Roman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8" w:history="1">
        <w:r w:rsidRPr="00112E2D">
          <w:rPr>
            <w:rFonts w:eastAsia="Times New Roman" w:cs="Times New Roman"/>
            <w:color w:val="0000FF"/>
            <w:szCs w:val="28"/>
            <w:u w:val="single"/>
            <w:lang w:eastAsia="ru-RU"/>
          </w:rPr>
          <w:t>от 22 июля 2008 года № 159-ФЗ</w:t>
        </w:r>
      </w:hyperlink>
      <w:r w:rsidRPr="00112E2D">
        <w:rPr>
          <w:rFonts w:eastAsia="Times New Roman" w:cs="Times New Roman"/>
          <w:szCs w:val="28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112E2D">
        <w:rPr>
          <w:rFonts w:cs="Times New Roman"/>
          <w:szCs w:val="28"/>
        </w:rPr>
        <w:t>,  руководствуясь Уставом городского поселения «Золотореченское»</w:t>
      </w:r>
    </w:p>
    <w:p w:rsidR="00112E2D" w:rsidRDefault="00112E2D" w:rsidP="00112E2D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 О С Т А Н О В Л Я Ю:</w:t>
      </w:r>
    </w:p>
    <w:p w:rsidR="00112E2D" w:rsidRPr="006B513B" w:rsidRDefault="00112E2D" w:rsidP="00845E0F">
      <w:pPr>
        <w:tabs>
          <w:tab w:val="left" w:pos="1018"/>
        </w:tabs>
        <w:spacing w:after="0" w:line="240" w:lineRule="auto"/>
        <w:ind w:right="105" w:firstLine="426"/>
        <w:jc w:val="both"/>
        <w:rPr>
          <w:rFonts w:eastAsia="Times New Roman" w:cs="Times New Roman"/>
          <w:szCs w:val="28"/>
          <w:lang w:eastAsia="ru-RU"/>
        </w:rPr>
      </w:pPr>
      <w:r w:rsidRPr="006B513B">
        <w:rPr>
          <w:rFonts w:eastAsia="Times New Roman" w:cs="Times New Roman"/>
          <w:szCs w:val="28"/>
          <w:lang w:eastAsia="ru-RU"/>
        </w:rPr>
        <w:t>1.    Утвердить Положение о порядке формирования, ведения и обязательного опубликования перечня муниципального имущества городского поселения «Золотореченское»  свободного от прав третьих лиц (за исключением имущественных прав субъектом малого и среднего предпринимательства</w:t>
      </w:r>
      <w:r w:rsidR="00845E0F">
        <w:rPr>
          <w:rFonts w:eastAsia="Times New Roman" w:cs="Times New Roman"/>
          <w:szCs w:val="28"/>
          <w:lang w:eastAsia="ru-RU"/>
        </w:rPr>
        <w:t>)</w:t>
      </w:r>
      <w:r w:rsidRPr="006B513B">
        <w:rPr>
          <w:rFonts w:eastAsia="Times New Roman" w:cs="Times New Roman"/>
          <w:szCs w:val="28"/>
          <w:lang w:eastAsia="ru-RU"/>
        </w:rPr>
        <w:t>, предоставляемого во владение и (или) пользование субъектам малого и среднего предпринимательства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,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>»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513B">
        <w:rPr>
          <w:rFonts w:eastAsia="Times New Roman" w:cs="Times New Roman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:rsidR="00112E2D" w:rsidRDefault="00112E2D" w:rsidP="00112E2D">
      <w:pPr>
        <w:tabs>
          <w:tab w:val="left" w:pos="1018"/>
        </w:tabs>
        <w:spacing w:after="0" w:line="240" w:lineRule="auto"/>
        <w:ind w:right="105" w:firstLine="426"/>
        <w:rPr>
          <w:rFonts w:eastAsia="Times New Roman" w:cs="Times New Roman"/>
          <w:szCs w:val="28"/>
          <w:lang w:eastAsia="ru-RU"/>
        </w:rPr>
      </w:pPr>
      <w:r w:rsidRPr="006B513B">
        <w:rPr>
          <w:rFonts w:eastAsia="Times New Roman" w:cs="Times New Roman"/>
          <w:szCs w:val="28"/>
          <w:lang w:eastAsia="ru-RU"/>
        </w:rPr>
        <w:lastRenderedPageBreak/>
        <w:t xml:space="preserve">2.    Утвердить </w:t>
      </w:r>
      <w:hyperlink r:id="rId9" w:anchor="P33" w:history="1">
        <w:r w:rsidRPr="006B513B">
          <w:rPr>
            <w:rFonts w:eastAsia="Times New Roman" w:cs="Times New Roman"/>
            <w:color w:val="0000FF"/>
            <w:szCs w:val="28"/>
            <w:u w:val="single"/>
            <w:lang w:eastAsia="ru-RU"/>
          </w:rPr>
          <w:t>Положение</w:t>
        </w:r>
      </w:hyperlink>
      <w:r w:rsidRPr="006B513B">
        <w:rPr>
          <w:rFonts w:eastAsia="Times New Roman" w:cs="Times New Roman"/>
          <w:szCs w:val="28"/>
          <w:lang w:eastAsia="ru-RU"/>
        </w:rPr>
        <w:t xml:space="preserve">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,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>»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513B">
        <w:rPr>
          <w:rFonts w:eastAsia="Times New Roman" w:cs="Times New Roman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 w:rsidR="00337A8C" w:rsidRPr="006B513B">
        <w:rPr>
          <w:rFonts w:eastAsia="Times New Roman" w:cs="Times New Roman"/>
          <w:szCs w:val="28"/>
          <w:lang w:eastAsia="ru-RU"/>
        </w:rPr>
        <w:t>,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Pr="006B513B">
        <w:rPr>
          <w:rFonts w:eastAsia="Times New Roman" w:cs="Times New Roman"/>
          <w:szCs w:val="28"/>
          <w:lang w:eastAsia="ru-RU"/>
        </w:rPr>
        <w:t xml:space="preserve">», согласно приложению № 2 к настоящему постановлению. </w:t>
      </w:r>
    </w:p>
    <w:p w:rsidR="00845E0F" w:rsidRPr="00845E0F" w:rsidRDefault="0023178E" w:rsidP="00845E0F">
      <w:pPr>
        <w:tabs>
          <w:tab w:val="left" w:pos="1018"/>
        </w:tabs>
        <w:spacing w:after="0" w:line="240" w:lineRule="auto"/>
        <w:ind w:right="105" w:firstLine="426"/>
        <w:jc w:val="both"/>
        <w:rPr>
          <w:rFonts w:eastAsia="Times New Roman" w:cs="Times New Roman"/>
          <w:szCs w:val="28"/>
          <w:lang w:eastAsia="ru-RU"/>
        </w:rPr>
      </w:pPr>
      <w:r w:rsidRPr="00845E0F">
        <w:rPr>
          <w:rFonts w:eastAsia="Times New Roman" w:cs="Times New Roman"/>
          <w:szCs w:val="28"/>
          <w:lang w:eastAsia="ru-RU"/>
        </w:rPr>
        <w:t xml:space="preserve">3.Признать утратившим  силу Постановление от 10 января 2020 года №5 «Об </w:t>
      </w:r>
      <w:r w:rsidR="00845E0F" w:rsidRPr="00845E0F">
        <w:rPr>
          <w:rFonts w:eastAsia="Times New Roman" w:cs="Times New Roman"/>
          <w:szCs w:val="28"/>
          <w:lang w:eastAsia="ru-RU"/>
        </w:rPr>
        <w:t>утверждении Положения о порядке формирования, ведения и обязательного опубликования перечня муниципального имущества городского поселения «Золотореченское», свободного от прав третьих лиц ( за исключением имущественных прав субъектом малого и среднего предпринимательства) предоставляемого для передачи во владение и (или) пользование субъектом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Положения о порядке и условиях предоставления в аренду включенного в него муниципального имущества.</w:t>
      </w:r>
    </w:p>
    <w:p w:rsidR="00112E2D" w:rsidRPr="00112E2D" w:rsidRDefault="0023178E" w:rsidP="00845E0F">
      <w:pPr>
        <w:tabs>
          <w:tab w:val="left" w:pos="1018"/>
        </w:tabs>
        <w:spacing w:after="0" w:line="240" w:lineRule="auto"/>
        <w:ind w:right="105" w:firstLine="426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4</w:t>
      </w:r>
      <w:r w:rsidR="00112E2D" w:rsidRPr="00112E2D">
        <w:rPr>
          <w:rFonts w:eastAsia="Times New Roman" w:cs="Times New Roman"/>
          <w:spacing w:val="2"/>
          <w:szCs w:val="28"/>
          <w:lang w:eastAsia="ru-RU"/>
        </w:rPr>
        <w:t xml:space="preserve">. </w:t>
      </w:r>
      <w:r w:rsidR="008E1CB1">
        <w:rPr>
          <w:rFonts w:eastAsia="Times New Roman" w:cs="Times New Roman"/>
          <w:color w:val="000000"/>
          <w:szCs w:val="28"/>
          <w:lang w:eastAsia="ru-RU"/>
        </w:rPr>
        <w:t xml:space="preserve"> Настоящее п</w:t>
      </w:r>
      <w:r w:rsidR="008E1CB1" w:rsidRPr="00AC765F">
        <w:rPr>
          <w:rFonts w:eastAsia="Times New Roman" w:cs="Times New Roman"/>
          <w:color w:val="000000"/>
          <w:szCs w:val="28"/>
          <w:lang w:eastAsia="ru-RU"/>
        </w:rPr>
        <w:t xml:space="preserve">остановление вступает в силу </w:t>
      </w:r>
      <w:r w:rsidR="008E1CB1">
        <w:rPr>
          <w:rFonts w:eastAsia="Times New Roman" w:cs="Times New Roman"/>
          <w:color w:val="000000"/>
          <w:szCs w:val="28"/>
          <w:lang w:eastAsia="ru-RU"/>
        </w:rPr>
        <w:t>на следующий день после дня  официального обнародования (опубликования)</w:t>
      </w:r>
      <w:r w:rsidR="008E1CB1" w:rsidRPr="00AC765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12E2D" w:rsidRPr="00112E2D" w:rsidRDefault="0023178E" w:rsidP="00845E0F">
      <w:pPr>
        <w:tabs>
          <w:tab w:val="left" w:pos="1018"/>
        </w:tabs>
        <w:spacing w:after="0" w:line="240" w:lineRule="auto"/>
        <w:ind w:right="105"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5</w:t>
      </w:r>
      <w:r w:rsidR="00112E2D" w:rsidRPr="00112E2D">
        <w:rPr>
          <w:rFonts w:eastAsia="Times New Roman" w:cs="Times New Roman"/>
          <w:spacing w:val="2"/>
          <w:szCs w:val="28"/>
          <w:lang w:eastAsia="ru-RU"/>
        </w:rPr>
        <w:t xml:space="preserve">. </w:t>
      </w:r>
      <w:r w:rsidR="00112E2D" w:rsidRPr="00112E2D">
        <w:rPr>
          <w:rFonts w:cs="Times New Roman"/>
          <w:szCs w:val="28"/>
        </w:rPr>
        <w:t xml:space="preserve"> Настоящее постановление обнародовать (опубликовать)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r w:rsidR="00F01A78">
        <w:rPr>
          <w:rFonts w:cs="Times New Roman"/>
          <w:szCs w:val="28"/>
          <w:lang w:val="en-US"/>
        </w:rPr>
        <w:t>olovyan</w:t>
      </w:r>
      <w:r w:rsidR="00F01A78" w:rsidRPr="00F01A78">
        <w:rPr>
          <w:rFonts w:cs="Times New Roman"/>
          <w:szCs w:val="28"/>
        </w:rPr>
        <w:t>.75.</w:t>
      </w:r>
      <w:r w:rsidR="00F01A78">
        <w:rPr>
          <w:rFonts w:cs="Times New Roman"/>
          <w:szCs w:val="28"/>
          <w:lang w:val="en-US"/>
        </w:rPr>
        <w:t>ru</w:t>
      </w:r>
      <w:r w:rsidR="00F01A78" w:rsidRPr="00F01A78">
        <w:rPr>
          <w:rFonts w:cs="Times New Roman"/>
          <w:szCs w:val="28"/>
        </w:rPr>
        <w:t>.</w:t>
      </w:r>
      <w:r w:rsidR="00112E2D" w:rsidRPr="00112E2D">
        <w:rPr>
          <w:rFonts w:eastAsia="Times New Roman" w:cs="Times New Roman"/>
          <w:spacing w:val="2"/>
          <w:szCs w:val="28"/>
          <w:lang w:eastAsia="ru-RU"/>
        </w:rPr>
        <w:br/>
      </w:r>
    </w:p>
    <w:p w:rsidR="00112E2D" w:rsidRPr="00112E2D" w:rsidRDefault="00112E2D" w:rsidP="00112E2D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845E0F" w:rsidRDefault="00845E0F" w:rsidP="00112E2D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845E0F" w:rsidRDefault="00845E0F" w:rsidP="00112E2D">
      <w:pPr>
        <w:spacing w:after="0"/>
        <w:rPr>
          <w:rFonts w:eastAsia="Times New Roman" w:cs="Times New Roman"/>
          <w:spacing w:val="2"/>
          <w:szCs w:val="28"/>
          <w:lang w:eastAsia="ru-RU"/>
        </w:rPr>
      </w:pPr>
    </w:p>
    <w:p w:rsidR="00112E2D" w:rsidRPr="00112E2D" w:rsidRDefault="00112E2D" w:rsidP="00112E2D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 xml:space="preserve">Глава городского поселения </w:t>
      </w:r>
    </w:p>
    <w:p w:rsidR="00112E2D" w:rsidRPr="00F01A78" w:rsidRDefault="00112E2D" w:rsidP="00112E2D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112E2D">
        <w:rPr>
          <w:rFonts w:eastAsia="Times New Roman" w:cs="Times New Roman"/>
          <w:spacing w:val="2"/>
          <w:szCs w:val="28"/>
          <w:lang w:eastAsia="ru-RU"/>
        </w:rPr>
        <w:t xml:space="preserve">«Золотореченское»                                              </w:t>
      </w:r>
      <w:r w:rsidR="00F01A78">
        <w:rPr>
          <w:rFonts w:eastAsia="Times New Roman" w:cs="Times New Roman"/>
          <w:spacing w:val="2"/>
          <w:szCs w:val="28"/>
          <w:lang w:eastAsia="ru-RU"/>
        </w:rPr>
        <w:t xml:space="preserve">                           Верхотурова Н.В.</w:t>
      </w:r>
    </w:p>
    <w:p w:rsidR="00112E2D" w:rsidRPr="00112E2D" w:rsidRDefault="00112E2D" w:rsidP="00112E2D">
      <w:pPr>
        <w:spacing w:before="6" w:after="0" w:line="240" w:lineRule="auto"/>
        <w:rPr>
          <w:rFonts w:eastAsia="Times New Roman" w:cs="Times New Roman"/>
          <w:szCs w:val="28"/>
          <w:lang w:eastAsia="ru-RU"/>
        </w:rPr>
      </w:pPr>
      <w:r w:rsidRPr="00112E2D">
        <w:rPr>
          <w:rFonts w:eastAsia="Times New Roman" w:cs="Times New Roman"/>
          <w:b/>
          <w:szCs w:val="28"/>
          <w:lang w:eastAsia="ru-RU"/>
        </w:rPr>
        <w:t> </w:t>
      </w: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112E2D" w:rsidRDefault="00112E2D" w:rsidP="00112E2D">
      <w:pPr>
        <w:spacing w:before="71" w:after="0" w:line="240" w:lineRule="auto"/>
        <w:ind w:left="6663"/>
        <w:rPr>
          <w:rFonts w:eastAsia="Times New Roman" w:cs="Times New Roman"/>
          <w:szCs w:val="28"/>
          <w:lang w:eastAsia="ru-RU"/>
        </w:rPr>
      </w:pPr>
    </w:p>
    <w:p w:rsidR="00845E0F" w:rsidRDefault="00845E0F" w:rsidP="00BB3A33">
      <w:pPr>
        <w:spacing w:before="71" w:after="0" w:line="240" w:lineRule="auto"/>
        <w:rPr>
          <w:rFonts w:eastAsia="Times New Roman" w:cs="Times New Roman"/>
          <w:szCs w:val="28"/>
          <w:lang w:eastAsia="ru-RU"/>
        </w:rPr>
      </w:pPr>
    </w:p>
    <w:p w:rsidR="00BB3A33" w:rsidRDefault="00845E0F" w:rsidP="005B6B84">
      <w:pPr>
        <w:spacing w:before="71"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BB3A33">
        <w:rPr>
          <w:rFonts w:eastAsia="Times New Roman" w:cs="Times New Roman"/>
          <w:szCs w:val="28"/>
          <w:lang w:eastAsia="ru-RU"/>
        </w:rPr>
        <w:t xml:space="preserve">  </w:t>
      </w:r>
      <w:r w:rsidR="00112E2D" w:rsidRPr="00112E2D">
        <w:rPr>
          <w:rFonts w:eastAsia="Times New Roman" w:cs="Times New Roman"/>
          <w:sz w:val="24"/>
          <w:szCs w:val="24"/>
          <w:lang w:eastAsia="ru-RU"/>
        </w:rPr>
        <w:t xml:space="preserve">Приложение № 1 </w:t>
      </w:r>
    </w:p>
    <w:p w:rsidR="00BB3A33" w:rsidRDefault="00BB3A33" w:rsidP="005B6B84">
      <w:pPr>
        <w:spacing w:before="71"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112E2D" w:rsidRPr="00112E2D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E6037" w:rsidRDefault="00BB3A33" w:rsidP="005B6B84">
      <w:pPr>
        <w:spacing w:before="71"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8E6037">
        <w:rPr>
          <w:rFonts w:eastAsia="Times New Roman" w:cs="Times New Roman"/>
          <w:sz w:val="24"/>
          <w:szCs w:val="24"/>
          <w:lang w:eastAsia="ru-RU"/>
        </w:rPr>
        <w:t>городского поселения «Золотореченское»</w:t>
      </w:r>
    </w:p>
    <w:p w:rsidR="00112E2D" w:rsidRPr="00112E2D" w:rsidRDefault="00112E2D" w:rsidP="005B6B84">
      <w:pPr>
        <w:spacing w:before="71" w:after="0" w:line="240" w:lineRule="auto"/>
        <w:ind w:left="6663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23178E">
        <w:rPr>
          <w:rFonts w:eastAsia="Times New Roman" w:cs="Times New Roman"/>
          <w:b/>
          <w:sz w:val="24"/>
          <w:szCs w:val="24"/>
          <w:u w:val="single"/>
          <w:lang w:eastAsia="ru-RU"/>
        </w:rPr>
        <w:t>08 февраля 2021</w:t>
      </w:r>
      <w:r w:rsidR="008E6037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>г</w:t>
      </w:r>
      <w:r w:rsidR="000375F9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="000375F9" w:rsidRPr="000375F9">
        <w:rPr>
          <w:rFonts w:eastAsia="Times New Roman" w:cs="Times New Roman"/>
          <w:b/>
          <w:sz w:val="24"/>
          <w:szCs w:val="24"/>
          <w:u w:val="single"/>
          <w:lang w:eastAsia="ru-RU"/>
        </w:rPr>
        <w:t>05</w:t>
      </w:r>
    </w:p>
    <w:p w:rsidR="00112E2D" w:rsidRPr="00112E2D" w:rsidRDefault="00112E2D" w:rsidP="00BB3A33">
      <w:pPr>
        <w:spacing w:before="6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8E6037" w:rsidRDefault="00112E2D" w:rsidP="00F01A78">
      <w:pPr>
        <w:spacing w:after="0" w:line="240" w:lineRule="auto"/>
        <w:ind w:right="37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ПОРЯДОК</w:t>
      </w:r>
    </w:p>
    <w:p w:rsidR="008E6037" w:rsidRPr="00F01A78" w:rsidRDefault="00112E2D" w:rsidP="005B6B84">
      <w:pPr>
        <w:spacing w:after="0" w:line="240" w:lineRule="auto"/>
        <w:ind w:right="377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</w:t>
      </w:r>
      <w:r w:rsidRPr="00112E2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имущественных прав субъектов малого и среднего предпринимательства</w:t>
      </w:r>
      <w:r w:rsidR="005B6B84">
        <w:rPr>
          <w:rFonts w:eastAsia="Times New Roman" w:cs="Times New Roman"/>
          <w:b/>
          <w:sz w:val="26"/>
          <w:szCs w:val="26"/>
          <w:lang w:eastAsia="ru-RU"/>
        </w:rPr>
        <w:t>)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, подлежащего предоставлению субъектам малого и среднего предпринимательства</w:t>
      </w:r>
      <w:r w:rsidR="00F01A78" w:rsidRPr="00F01A78">
        <w:rPr>
          <w:rFonts w:eastAsia="Times New Roman" w:cs="Times New Roman"/>
          <w:b/>
          <w:sz w:val="26"/>
          <w:szCs w:val="26"/>
          <w:lang w:eastAsia="ru-RU"/>
        </w:rPr>
        <w:t>,</w:t>
      </w:r>
      <w:r w:rsidR="00F01A78" w:rsidRPr="00F01A78">
        <w:rPr>
          <w:rFonts w:eastAsia="Times New Roman" w:cs="Times New Roman"/>
          <w:b/>
          <w:szCs w:val="28"/>
          <w:lang w:eastAsia="ru-RU"/>
        </w:rPr>
        <w:t xml:space="preserve"> </w:t>
      </w:r>
      <w:r w:rsidR="00CD6AC8">
        <w:rPr>
          <w:rFonts w:eastAsia="Times New Roman" w:cs="Times New Roman"/>
          <w:b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b/>
          <w:sz w:val="26"/>
          <w:szCs w:val="26"/>
          <w:lang w:eastAsia="ru-RU"/>
        </w:rPr>
        <w:t>»</w:t>
      </w:r>
      <w:r w:rsidR="00337A8C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8E6037">
        <w:rPr>
          <w:rFonts w:eastAsia="Times New Roman" w:cs="Times New Roman"/>
          <w:b/>
          <w:sz w:val="26"/>
          <w:szCs w:val="26"/>
          <w:lang w:eastAsia="ru-RU"/>
        </w:rPr>
        <w:t>на территории городского поселения «Золотореченское».</w:t>
      </w:r>
    </w:p>
    <w:p w:rsidR="00112E2D" w:rsidRPr="00112E2D" w:rsidRDefault="00112E2D" w:rsidP="008E60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1. Общие положения</w:t>
      </w:r>
    </w:p>
    <w:p w:rsidR="00112E2D" w:rsidRPr="006B513B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1.1. Пор</w:t>
      </w:r>
      <w:r w:rsidRPr="006B513B">
        <w:rPr>
          <w:rFonts w:eastAsia="Times New Roman" w:cs="Times New Roman"/>
          <w:sz w:val="26"/>
          <w:szCs w:val="26"/>
          <w:lang w:eastAsia="ru-RU"/>
        </w:rPr>
        <w:t>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5B6B84">
        <w:rPr>
          <w:rFonts w:eastAsia="Times New Roman" w:cs="Times New Roman"/>
          <w:sz w:val="26"/>
          <w:szCs w:val="26"/>
          <w:lang w:eastAsia="ru-RU"/>
        </w:rPr>
        <w:t>)</w:t>
      </w:r>
      <w:r w:rsidRPr="006B513B">
        <w:rPr>
          <w:rFonts w:eastAsia="Times New Roman" w:cs="Times New Roman"/>
          <w:sz w:val="26"/>
          <w:szCs w:val="26"/>
          <w:lang w:eastAsia="ru-RU"/>
        </w:rPr>
        <w:t>, предназначенного для предоставления во владение и (или) пользование субъектам малого и среднего предпринимательств</w:t>
      </w:r>
      <w:r w:rsidR="00F01A78" w:rsidRPr="006B513B">
        <w:rPr>
          <w:rFonts w:eastAsia="Times New Roman" w:cs="Times New Roman"/>
          <w:sz w:val="26"/>
          <w:szCs w:val="26"/>
          <w:lang w:eastAsia="ru-RU"/>
        </w:rPr>
        <w:t>а,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>»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F01A78" w:rsidRPr="006B513B">
        <w:rPr>
          <w:rFonts w:eastAsia="Times New Roman" w:cs="Times New Roman"/>
          <w:szCs w:val="28"/>
          <w:lang w:eastAsia="ru-RU"/>
        </w:rPr>
        <w:t>граждан</w:t>
      </w:r>
      <w:r w:rsidR="00F01A78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513B">
        <w:rPr>
          <w:rFonts w:eastAsia="Times New Roman" w:cs="Times New Roman"/>
          <w:sz w:val="26"/>
          <w:szCs w:val="26"/>
          <w:lang w:eastAsia="ru-RU"/>
        </w:rPr>
        <w:t>и организациям, образующим инфраструктуру поддержки субъектов малого и среднего предпринимательства, разработан в соответствии с Федеральными законами от 26 июля 2006 г. N 135-ФЗ "О защите конкуренции", от 24 июля 2007 года N 209-ФЗ "О развитии малого и среднего предпринимательства</w:t>
      </w:r>
      <w:r w:rsidR="00F01A78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>»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6B513B">
        <w:rPr>
          <w:rFonts w:eastAsia="Times New Roman" w:cs="Times New Roman"/>
          <w:sz w:val="26"/>
          <w:szCs w:val="26"/>
          <w:lang w:eastAsia="ru-RU"/>
        </w:rPr>
        <w:t>в Российской Федерации",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>»</w:t>
      </w:r>
      <w:r w:rsidR="00F01A78" w:rsidRPr="006B513B">
        <w:rPr>
          <w:rFonts w:eastAsia="Times New Roman" w:cs="Times New Roman"/>
          <w:szCs w:val="28"/>
          <w:lang w:eastAsia="ru-RU"/>
        </w:rPr>
        <w:t>,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и о внесении изменений в отдельные законодательные акты Российской Федерации" и определяет порядок формирования, ведения, обязательного опубликования перечня муниципального имущества для передачи в пользование по целевому назначению субъектам малого и среднего предпринимательства и организациям,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>»</w:t>
      </w:r>
      <w:r w:rsidR="00F01A78" w:rsidRPr="006B513B">
        <w:rPr>
          <w:rFonts w:eastAsia="Times New Roman" w:cs="Times New Roman"/>
          <w:szCs w:val="28"/>
          <w:lang w:eastAsia="ru-RU"/>
        </w:rPr>
        <w:t>,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образующим инфраструктуру поддержки субъектов малого и среднего предпринимательства</w:t>
      </w:r>
      <w:r w:rsidR="00F01A78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F01A78" w:rsidRPr="006B513B">
        <w:rPr>
          <w:rFonts w:eastAsia="Times New Roman" w:cs="Times New Roman"/>
          <w:sz w:val="26"/>
          <w:szCs w:val="26"/>
          <w:lang w:eastAsia="ru-RU"/>
        </w:rPr>
        <w:t>.</w:t>
      </w:r>
      <w:r w:rsidRPr="006B513B">
        <w:rPr>
          <w:rFonts w:eastAsia="Times New Roman" w:cs="Times New Roman"/>
          <w:sz w:val="26"/>
          <w:szCs w:val="26"/>
          <w:lang w:eastAsia="ru-RU"/>
        </w:rPr>
        <w:t>(далее - Перечень).</w:t>
      </w:r>
    </w:p>
    <w:p w:rsidR="00112E2D" w:rsidRPr="006B513B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         1.2. Перечень формируется в целях оказания имущественной поддержки субъектам малого</w:t>
      </w:r>
      <w:r w:rsidR="00F01A78" w:rsidRPr="006B513B">
        <w:rPr>
          <w:rFonts w:eastAsia="Times New Roman" w:cs="Times New Roman"/>
          <w:sz w:val="26"/>
          <w:szCs w:val="26"/>
          <w:lang w:eastAsia="ru-RU"/>
        </w:rPr>
        <w:t xml:space="preserve"> и среднего предпринимательства,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>»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513B">
        <w:rPr>
          <w:rFonts w:eastAsia="Times New Roman" w:cs="Times New Roman"/>
          <w:sz w:val="26"/>
          <w:szCs w:val="26"/>
          <w:lang w:eastAsia="ru-RU"/>
        </w:rPr>
        <w:t>и организациям, образующим инфраструктуру поддержки субъектов малого и среднего предпринимательства, в виде передачи объектов муниципального имущества (далее - Объекты) в пользование по целевому назначению на долгосрочной основе (в том числе по льготным ставкам арендной платы).</w:t>
      </w:r>
    </w:p>
    <w:p w:rsidR="00112E2D" w:rsidRPr="006B513B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lastRenderedPageBreak/>
        <w:t xml:space="preserve"> </w:t>
      </w:r>
      <w:r w:rsidRPr="006B513B">
        <w:rPr>
          <w:rFonts w:eastAsia="Times New Roman" w:cs="Times New Roman"/>
          <w:sz w:val="26"/>
          <w:szCs w:val="26"/>
          <w:lang w:eastAsia="ru-RU"/>
        </w:rPr>
        <w:tab/>
        <w:t>1.3. Объекты, включенные в Перечень и переданные в пользование по целевому назначению субъектам малого и среднего предпринимательства</w:t>
      </w:r>
      <w:r w:rsidR="00F01A78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>»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01A78" w:rsidRPr="006B513B">
        <w:rPr>
          <w:rFonts w:eastAsia="Times New Roman" w:cs="Times New Roman"/>
          <w:szCs w:val="28"/>
          <w:lang w:eastAsia="ru-RU"/>
        </w:rPr>
        <w:t>граждан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>»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01A78" w:rsidRPr="006B513B">
        <w:rPr>
          <w:rFonts w:eastAsia="Times New Roman" w:cs="Times New Roman"/>
          <w:szCs w:val="28"/>
          <w:lang w:eastAsia="ru-RU"/>
        </w:rPr>
        <w:t>,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не подлежат продаже, в том числе отчуждению в собственность субъектов малого и среднего предпринимательства, арендующих такие Объекты, переуступке прав пользования ими, передаче прав пользования ими в залог и внесению прав пользования такими Объектами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</w:t>
      </w:r>
      <w:r w:rsidR="00F01A78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>»</w:t>
      </w:r>
      <w:r w:rsidR="00F01A78" w:rsidRPr="006B513B">
        <w:rPr>
          <w:rFonts w:eastAsia="Times New Roman" w:cs="Times New Roman"/>
          <w:szCs w:val="28"/>
          <w:lang w:eastAsia="ru-RU"/>
        </w:rPr>
        <w:t>,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sz w:val="26"/>
          <w:szCs w:val="26"/>
          <w:lang w:eastAsia="ru-RU"/>
        </w:rPr>
        <w:t>»</w:t>
      </w:r>
      <w:r w:rsidR="00F01A78" w:rsidRPr="006B513B">
        <w:rPr>
          <w:rFonts w:eastAsia="Times New Roman" w:cs="Times New Roman"/>
          <w:szCs w:val="28"/>
          <w:lang w:eastAsia="ru-RU"/>
        </w:rPr>
        <w:t>,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и о внесении изменений в отдельные законодательные акты Российской Федерации".</w:t>
      </w:r>
    </w:p>
    <w:p w:rsidR="00112E2D" w:rsidRPr="00112E2D" w:rsidRDefault="00112E2D" w:rsidP="008E60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2. Формирование Перечня</w:t>
      </w:r>
    </w:p>
    <w:p w:rsidR="00112E2D" w:rsidRPr="006B513B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2.1. Формировани</w:t>
      </w:r>
      <w:r w:rsidRPr="006B513B">
        <w:rPr>
          <w:rFonts w:eastAsia="Times New Roman" w:cs="Times New Roman"/>
          <w:sz w:val="26"/>
          <w:szCs w:val="26"/>
          <w:lang w:eastAsia="ru-RU"/>
        </w:rPr>
        <w:t>е Перечня производится на основании:</w:t>
      </w:r>
    </w:p>
    <w:p w:rsidR="00112E2D" w:rsidRPr="006B513B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          – обращения субъекта малого и среднего предпринимательства</w:t>
      </w:r>
      <w:r w:rsidR="00F01A78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F01A78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в  Администрацию </w:t>
      </w:r>
      <w:r w:rsidR="008E6037" w:rsidRPr="006B513B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</w:p>
    <w:p w:rsidR="00112E2D" w:rsidRPr="006B513B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         - по инициативе Администрации </w:t>
      </w:r>
      <w:r w:rsidR="008E6037" w:rsidRPr="006B513B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</w:p>
    <w:p w:rsidR="00112E2D" w:rsidRPr="006B513B" w:rsidRDefault="008E6037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3A1D9E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12E2D" w:rsidRPr="006B513B">
        <w:rPr>
          <w:rFonts w:eastAsia="Times New Roman" w:cs="Times New Roman"/>
          <w:sz w:val="26"/>
          <w:szCs w:val="26"/>
          <w:lang w:eastAsia="ru-RU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112E2D" w:rsidRPr="006B513B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       2.2.В Перечень включаются:</w:t>
      </w:r>
    </w:p>
    <w:p w:rsidR="00112E2D" w:rsidRPr="006B513B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- отдельно стоящие нежилые здания;</w:t>
      </w:r>
    </w:p>
    <w:p w:rsidR="00112E2D" w:rsidRPr="006B513B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- встроенные нежилые помещения;</w:t>
      </w:r>
    </w:p>
    <w:p w:rsidR="00112E2D" w:rsidRPr="006B513B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- земельные участки;</w:t>
      </w:r>
    </w:p>
    <w:p w:rsidR="00112E2D" w:rsidRPr="006B513B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- сооружения;</w:t>
      </w:r>
    </w:p>
    <w:p w:rsidR="00112E2D" w:rsidRPr="006B513B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- строения;</w:t>
      </w:r>
    </w:p>
    <w:p w:rsidR="00112E2D" w:rsidRPr="006B513B" w:rsidRDefault="003A1D9E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-</w:t>
      </w:r>
      <w:r w:rsidR="00112E2D" w:rsidRPr="006B513B">
        <w:rPr>
          <w:rFonts w:eastAsia="Times New Roman" w:cs="Times New Roman"/>
          <w:sz w:val="26"/>
          <w:szCs w:val="26"/>
          <w:lang w:eastAsia="ru-RU"/>
        </w:rPr>
        <w:t>движимое имущество, в том числе оборудование, машины, механизмы,  установки, транспортные средства, инвентарь, инструменты.</w:t>
      </w:r>
    </w:p>
    <w:p w:rsidR="00112E2D" w:rsidRPr="006B513B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Имущество используется на возмездной основе, безвозмездной основе или на льготных условиях.</w:t>
      </w:r>
    </w:p>
    <w:p w:rsidR="00112E2D" w:rsidRPr="006B513B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Указанное имущество должно использоваться по целевому назначению.</w:t>
      </w:r>
    </w:p>
    <w:p w:rsidR="00112E2D" w:rsidRPr="006B513B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2.3. Условия внесения имущества в Перечень:</w:t>
      </w:r>
    </w:p>
    <w:p w:rsidR="00112E2D" w:rsidRPr="006B513B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lastRenderedPageBreak/>
        <w:t>- наличие государственной регистрации права собственности (наименование муниципального образования) на вносимое в Перечень имущество;</w:t>
      </w:r>
    </w:p>
    <w:p w:rsidR="00112E2D" w:rsidRPr="00112E2D" w:rsidRDefault="00112E2D" w:rsidP="008E603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112E2D" w:rsidRPr="00112E2D" w:rsidRDefault="00112E2D" w:rsidP="008E60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2.4. Имущество может быть исключено из Перечня в случае: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3A1D9E">
        <w:rPr>
          <w:rFonts w:eastAsia="Times New Roman" w:cs="Times New Roman"/>
          <w:sz w:val="26"/>
          <w:szCs w:val="26"/>
          <w:lang w:eastAsia="ru-RU"/>
        </w:rPr>
        <w:t xml:space="preserve">        -</w:t>
      </w:r>
      <w:r w:rsidRPr="00112E2D">
        <w:rPr>
          <w:rFonts w:eastAsia="Times New Roman" w:cs="Times New Roman"/>
          <w:sz w:val="26"/>
          <w:szCs w:val="26"/>
          <w:lang w:eastAsia="ru-RU"/>
        </w:rPr>
        <w:t>не востребованности имущества по истечении 12(двенадцати) месяцев со дня внесения в Перечень;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-необходимости использования имущества для решения вопросов местного значения;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прекращения права муниципальной собственности;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постановки Объекта недвижимого имущества на капитальный ремонт и (или) реконструкцию;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сноса объекта недвижимого имущества, в котором расположены Объекты;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обновление данных об имуществе;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в иных предусмотренных действующим законодательством случаях.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2.5. Включение и исключение из Перечня объектов осуществляется на основании </w:t>
      </w:r>
      <w:r w:rsidR="003A1D9E">
        <w:rPr>
          <w:rFonts w:eastAsia="Times New Roman" w:cs="Times New Roman"/>
          <w:sz w:val="26"/>
          <w:szCs w:val="26"/>
          <w:lang w:eastAsia="ru-RU"/>
        </w:rPr>
        <w:t>распоряжения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администрации </w:t>
      </w:r>
      <w:r w:rsidR="003A1D9E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«Золотореченское».</w:t>
      </w:r>
      <w:r w:rsidRPr="00112E2D">
        <w:rPr>
          <w:rFonts w:eastAsia="Times New Roman" w:cs="Times New Roman"/>
          <w:sz w:val="26"/>
          <w:szCs w:val="26"/>
          <w:lang w:eastAsia="ru-RU"/>
        </w:rPr>
        <w:t>.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2.6.Информация об имуществе должна содержать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В графу "Примечание"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наименование субъекта малого и среднего предпринимательства;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- дата, номер и срок действия соответствующего договора.</w:t>
      </w:r>
    </w:p>
    <w:p w:rsidR="00112E2D" w:rsidRPr="00112E2D" w:rsidRDefault="00112E2D" w:rsidP="003A1D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3. Порядок ведения Перечня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3.1. Ведение Перечня осуществляется уполномоченным лицом администрации </w:t>
      </w:r>
      <w:r w:rsidR="003A1D9E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в электронном виде путем внесения и исключения данных об Объектах в соответствии с  </w:t>
      </w:r>
      <w:r w:rsidR="003A1D9E">
        <w:rPr>
          <w:rFonts w:eastAsia="Times New Roman" w:cs="Times New Roman"/>
          <w:sz w:val="26"/>
          <w:szCs w:val="26"/>
          <w:lang w:eastAsia="ru-RU"/>
        </w:rPr>
        <w:t>распоряжением</w:t>
      </w:r>
      <w:r w:rsidRPr="00112E2D">
        <w:rPr>
          <w:rFonts w:eastAsia="Times New Roman" w:cs="Times New Roman"/>
          <w:sz w:val="26"/>
          <w:szCs w:val="26"/>
          <w:lang w:eastAsia="ru-RU"/>
        </w:rPr>
        <w:t>.</w:t>
      </w:r>
    </w:p>
    <w:p w:rsidR="00112E2D" w:rsidRPr="00112E2D" w:rsidRDefault="00112E2D" w:rsidP="003A1D9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3.2. Уполномоченное лицо администрации </w:t>
      </w:r>
      <w:r w:rsidR="003A1D9E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  <w:r w:rsidRPr="00112E2D">
        <w:rPr>
          <w:rFonts w:eastAsia="Times New Roman" w:cs="Times New Roman"/>
          <w:sz w:val="26"/>
          <w:szCs w:val="26"/>
          <w:lang w:eastAsia="ru-RU"/>
        </w:rPr>
        <w:t>: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осуществляет контроль за целевым использованием имущества, включенного в Перечень;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рассматривает предложения по включению (исключению) муниципального имущества из Перечня;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обеспечивает учет объектов муниципального имущества, включенных в Перечень;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- осуществляет автоматизированное ведение и информационно-справочное обслуживание Перечня.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112E2D">
        <w:rPr>
          <w:rFonts w:eastAsia="Times New Roman" w:cs="Times New Roman"/>
          <w:sz w:val="26"/>
          <w:szCs w:val="26"/>
          <w:lang w:eastAsia="ru-RU"/>
        </w:rPr>
        <w:tab/>
        <w:t xml:space="preserve"> 3.3.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p w:rsidR="00112E2D" w:rsidRPr="00112E2D" w:rsidRDefault="00112E2D" w:rsidP="003A1D9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ab/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изменениях. </w:t>
      </w:r>
    </w:p>
    <w:p w:rsidR="00112E2D" w:rsidRPr="00112E2D" w:rsidRDefault="00112E2D" w:rsidP="003A1D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lastRenderedPageBreak/>
        <w:t>4. Порядок официального опубликования Перечня </w:t>
      </w:r>
    </w:p>
    <w:p w:rsidR="00112E2D" w:rsidRPr="00112E2D" w:rsidRDefault="00112E2D" w:rsidP="00112E2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4.1. Утвержденный Перечень, все изменения и дополнения к нему подлежа</w:t>
      </w:r>
      <w:r w:rsidR="00830B25">
        <w:rPr>
          <w:rFonts w:eastAsia="Times New Roman" w:cs="Times New Roman"/>
          <w:sz w:val="26"/>
          <w:szCs w:val="26"/>
          <w:lang w:eastAsia="ru-RU"/>
        </w:rPr>
        <w:t xml:space="preserve">т обязательному опубликованию 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 </w:t>
      </w:r>
      <w:r w:rsidR="00830B25">
        <w:rPr>
          <w:rFonts w:eastAsia="Times New Roman" w:cs="Times New Roman"/>
          <w:sz w:val="26"/>
          <w:szCs w:val="26"/>
          <w:lang w:eastAsia="ru-RU"/>
        </w:rPr>
        <w:t xml:space="preserve">официальном сайте </w:t>
      </w:r>
      <w:r w:rsidR="00EF37F6">
        <w:rPr>
          <w:rFonts w:cs="Times New Roman"/>
          <w:szCs w:val="28"/>
          <w:lang w:val="en-US"/>
        </w:rPr>
        <w:t>olovy</w:t>
      </w:r>
      <w:r w:rsidR="00337A8C">
        <w:rPr>
          <w:rFonts w:cs="Times New Roman"/>
          <w:szCs w:val="28"/>
          <w:lang w:val="en-US"/>
        </w:rPr>
        <w:t>an</w:t>
      </w:r>
      <w:r w:rsidR="00EF37F6" w:rsidRPr="00EF37F6">
        <w:rPr>
          <w:rFonts w:cs="Times New Roman"/>
          <w:szCs w:val="28"/>
        </w:rPr>
        <w:t>.75.</w:t>
      </w:r>
      <w:r w:rsidR="00EF37F6">
        <w:rPr>
          <w:rFonts w:cs="Times New Roman"/>
          <w:szCs w:val="28"/>
          <w:lang w:val="en-US"/>
        </w:rPr>
        <w:t>ru</w:t>
      </w:r>
      <w:r w:rsidR="00EF37F6" w:rsidRPr="00EF37F6">
        <w:rPr>
          <w:rFonts w:cs="Times New Roman"/>
          <w:szCs w:val="28"/>
        </w:rPr>
        <w:t>.</w:t>
      </w:r>
      <w:r w:rsidR="00830B25">
        <w:rPr>
          <w:rFonts w:cs="Times New Roman"/>
          <w:szCs w:val="28"/>
        </w:rPr>
        <w:t xml:space="preserve"> </w:t>
      </w:r>
      <w:r w:rsidR="00830B2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12E2D">
        <w:rPr>
          <w:rFonts w:eastAsia="Times New Roman" w:cs="Times New Roman"/>
          <w:sz w:val="26"/>
          <w:szCs w:val="26"/>
          <w:lang w:eastAsia="ru-RU"/>
        </w:rPr>
        <w:t>в сети Интернет в течение 10 календарных дней со дня принятия решения о его утверждении или внесении в него изменений.</w:t>
      </w:r>
    </w:p>
    <w:p w:rsidR="00112E2D" w:rsidRPr="00112E2D" w:rsidRDefault="00830B25" w:rsidP="00830B25">
      <w:pPr>
        <w:spacing w:before="71" w:after="0" w:line="240" w:lineRule="auto"/>
        <w:ind w:left="5778"/>
        <w:rPr>
          <w:rFonts w:eastAsia="Times New Roman" w:cs="Times New Roman"/>
          <w:szCs w:val="28"/>
          <w:lang w:eastAsia="ru-RU"/>
        </w:rPr>
        <w:sectPr w:rsidR="00112E2D" w:rsidRPr="00112E2D">
          <w:pgSz w:w="12240" w:h="15840"/>
          <w:pgMar w:top="567" w:right="850" w:bottom="426" w:left="1276" w:header="720" w:footer="720" w:gutter="0"/>
          <w:cols w:space="720"/>
        </w:sectPr>
      </w:pPr>
      <w:r>
        <w:rPr>
          <w:rFonts w:eastAsia="Times New Roman" w:cs="Times New Roman"/>
          <w:szCs w:val="28"/>
          <w:lang w:eastAsia="ru-RU"/>
        </w:rPr>
        <w:t xml:space="preserve">             </w:t>
      </w:r>
    </w:p>
    <w:p w:rsidR="00830B25" w:rsidRPr="000375F9" w:rsidRDefault="00830B25" w:rsidP="00830B25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№2 </w:t>
      </w:r>
    </w:p>
    <w:p w:rsidR="00112E2D" w:rsidRPr="000375F9" w:rsidRDefault="00112E2D" w:rsidP="00830B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830B25" w:rsidRPr="000375F9" w:rsidRDefault="00830B25" w:rsidP="00830B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</w:p>
    <w:p w:rsidR="00112E2D" w:rsidRPr="000375F9" w:rsidRDefault="00112E2D" w:rsidP="00830B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375F9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23178E">
        <w:rPr>
          <w:rFonts w:eastAsia="Times New Roman" w:cs="Times New Roman"/>
          <w:b/>
          <w:sz w:val="26"/>
          <w:szCs w:val="26"/>
          <w:u w:val="single"/>
          <w:lang w:eastAsia="ru-RU"/>
        </w:rPr>
        <w:t>08 февраля 2021г</w:t>
      </w:r>
      <w:r w:rsidR="00830B25"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№ </w:t>
      </w:r>
      <w:r w:rsidR="000375F9" w:rsidRPr="000375F9">
        <w:rPr>
          <w:rFonts w:eastAsia="Times New Roman" w:cs="Times New Roman"/>
          <w:b/>
          <w:sz w:val="26"/>
          <w:szCs w:val="26"/>
          <w:u w:val="single"/>
          <w:lang w:eastAsia="ru-RU"/>
        </w:rPr>
        <w:t>05</w:t>
      </w:r>
    </w:p>
    <w:p w:rsidR="00112E2D" w:rsidRPr="00112E2D" w:rsidRDefault="00112E2D" w:rsidP="00112E2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112E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ПОЛОЖЕНИЕ</w:t>
      </w:r>
    </w:p>
    <w:p w:rsidR="00112E2D" w:rsidRPr="00112E2D" w:rsidRDefault="00112E2D" w:rsidP="003370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F37F6">
        <w:rPr>
          <w:rFonts w:eastAsia="Times New Roman" w:cs="Times New Roman"/>
          <w:b/>
          <w:sz w:val="26"/>
          <w:szCs w:val="26"/>
          <w:lang w:eastAsia="ru-RU"/>
        </w:rPr>
        <w:t>,</w:t>
      </w:r>
      <w:r w:rsidR="00EF37F6" w:rsidRPr="00EF37F6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 w:rsidR="00337A8C">
        <w:rPr>
          <w:rFonts w:eastAsia="Times New Roman" w:cs="Times New Roman"/>
          <w:b/>
          <w:sz w:val="26"/>
          <w:szCs w:val="26"/>
          <w:lang w:eastAsia="ru-RU"/>
        </w:rPr>
        <w:t>,</w:t>
      </w:r>
      <w:r w:rsidR="00337A8C" w:rsidRPr="00337A8C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CD6AC8">
        <w:rPr>
          <w:rFonts w:eastAsia="Times New Roman" w:cs="Times New Roman"/>
          <w:b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BB3A33">
        <w:rPr>
          <w:rFonts w:eastAsia="Times New Roman" w:cs="Times New Roman"/>
          <w:b/>
          <w:sz w:val="26"/>
          <w:szCs w:val="26"/>
          <w:lang w:eastAsia="ru-RU"/>
        </w:rPr>
        <w:t>»</w:t>
      </w:r>
      <w:r w:rsidR="00337026">
        <w:rPr>
          <w:rFonts w:eastAsia="Times New Roman" w:cs="Times New Roman"/>
          <w:b/>
          <w:sz w:val="26"/>
          <w:szCs w:val="26"/>
          <w:lang w:eastAsia="ru-RU"/>
        </w:rPr>
        <w:t xml:space="preserve"> на территории городского поселения «Золотореченское»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»</w:t>
      </w:r>
      <w:r w:rsidRPr="00112E2D">
        <w:rPr>
          <w:rFonts w:eastAsia="Times New Roman" w:cs="Times New Roman"/>
          <w:sz w:val="24"/>
          <w:szCs w:val="24"/>
          <w:lang w:eastAsia="ru-RU"/>
        </w:rPr>
        <w:t> </w:t>
      </w:r>
    </w:p>
    <w:p w:rsidR="00112E2D" w:rsidRPr="00112E2D" w:rsidRDefault="00112E2D" w:rsidP="0033702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I. Общие положения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1.1. Н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астоящее Положение разработано в соответствии с Федеральным </w:t>
      </w:r>
      <w:hyperlink r:id="rId10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6B51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от 24.07.2007 № 209-ФЗ «О развитии малого и среднего предпринимательства в Российской Федерации», Федеральным </w:t>
      </w:r>
      <w:hyperlink r:id="rId11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6B513B">
        <w:rPr>
          <w:rFonts w:eastAsia="Times New Roman" w:cs="Times New Roman"/>
          <w:sz w:val="26"/>
          <w:szCs w:val="26"/>
          <w:lang w:eastAsia="ru-RU"/>
        </w:rPr>
        <w:t xml:space="preserve"> от 26.07.2006 № 135-ФЗ «О защите конкуренции»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F37F6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EF37F6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9A4E2C">
        <w:rPr>
          <w:rFonts w:eastAsia="Times New Roman" w:cs="Times New Roman"/>
          <w:sz w:val="26"/>
          <w:szCs w:val="26"/>
          <w:lang w:eastAsia="ru-RU"/>
        </w:rPr>
        <w:t>»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F37F6" w:rsidRPr="006B513B">
        <w:rPr>
          <w:rFonts w:eastAsia="Times New Roman" w:cs="Times New Roman"/>
          <w:szCs w:val="28"/>
          <w:lang w:eastAsia="ru-RU"/>
        </w:rPr>
        <w:t>граждан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 (далее - перечень).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1.2. Арендодателем муниципального имущества, включенного в перечень (далее - имущество), является Администрация </w:t>
      </w:r>
      <w:r w:rsidR="00337026" w:rsidRPr="006B513B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 муниципального района Оловяннинский район Забайкальского края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(далее - Администрация).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1.3. Имущество предоставляется в аренду с соблюдением требований, установленных Федеральным </w:t>
      </w:r>
      <w:hyperlink r:id="rId12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6B513B">
        <w:rPr>
          <w:rFonts w:eastAsia="Times New Roman" w:cs="Times New Roman"/>
          <w:sz w:val="26"/>
          <w:szCs w:val="26"/>
          <w:lang w:eastAsia="ru-RU"/>
        </w:rPr>
        <w:t xml:space="preserve"> от 26.07.2006 № 135-ФЗ «О защите конкуренции».</w:t>
      </w:r>
    </w:p>
    <w:p w:rsidR="00112E2D" w:rsidRPr="006B513B" w:rsidRDefault="00112E2D" w:rsidP="00337026">
      <w:pPr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color w:val="000000"/>
          <w:sz w:val="26"/>
          <w:szCs w:val="26"/>
          <w:lang w:eastAsia="ru-RU"/>
        </w:rPr>
        <w:t>1.4. 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 w:rsidR="00EF37F6" w:rsidRPr="006B513B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513B">
        <w:rPr>
          <w:rFonts w:eastAsia="Times New Roman" w:cs="Times New Roman"/>
          <w:color w:val="000000"/>
          <w:sz w:val="26"/>
          <w:szCs w:val="26"/>
          <w:lang w:eastAsia="ru-RU"/>
        </w:rPr>
        <w:t>и организаций, образующих инфраструктуру поддержки субъектов малого и среднего предпринимательства,</w:t>
      </w:r>
      <w:r w:rsidR="00EF37F6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9A4E2C">
        <w:rPr>
          <w:rFonts w:eastAsia="Times New Roman" w:cs="Times New Roman"/>
          <w:sz w:val="26"/>
          <w:szCs w:val="26"/>
          <w:lang w:eastAsia="ru-RU"/>
        </w:rPr>
        <w:t>»</w:t>
      </w:r>
      <w:r w:rsidR="00EF37F6" w:rsidRPr="006B513B">
        <w:rPr>
          <w:rFonts w:eastAsia="Times New Roman" w:cs="Times New Roman"/>
          <w:szCs w:val="28"/>
          <w:lang w:eastAsia="ru-RU"/>
        </w:rPr>
        <w:t>,</w:t>
      </w:r>
      <w:r w:rsidRPr="006B513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или осуществляет предоставление </w:t>
      </w:r>
      <w:r w:rsidRPr="006B513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такого имущества по заявлению указанных лиц в случаях, предусмотренных Федеральным 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законом </w:t>
      </w:r>
      <w:r w:rsidRPr="006B513B">
        <w:rPr>
          <w:rFonts w:eastAsia="Times New Roman" w:cs="Times New Roman"/>
          <w:color w:val="000000"/>
          <w:sz w:val="26"/>
          <w:szCs w:val="26"/>
          <w:lang w:eastAsia="ru-RU"/>
        </w:rPr>
        <w:t>«О защите конкуренции».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1.5. Заключение договора аренды имущества осуществляется: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P47"/>
      <w:bookmarkEnd w:id="1"/>
      <w:r w:rsidRPr="006B513B">
        <w:rPr>
          <w:rFonts w:eastAsia="Times New Roman" w:cs="Times New Roman"/>
          <w:sz w:val="26"/>
          <w:szCs w:val="26"/>
          <w:lang w:eastAsia="ru-RU"/>
        </w:rPr>
        <w:t>1.5.1. По результатам торгов (конкурса, аукциона) на право заключения договора аренды с субъектом малого и среднего предпринимательства</w:t>
      </w:r>
      <w:r w:rsidR="00EF37F6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EF37F6" w:rsidRPr="006B513B">
        <w:rPr>
          <w:rFonts w:eastAsia="Times New Roman" w:cs="Times New Roman"/>
          <w:szCs w:val="28"/>
          <w:lang w:eastAsia="ru-RU"/>
        </w:rPr>
        <w:t xml:space="preserve"> </w:t>
      </w:r>
      <w:r w:rsidRPr="006B513B">
        <w:rPr>
          <w:rFonts w:eastAsia="Times New Roman" w:cs="Times New Roman"/>
          <w:sz w:val="26"/>
          <w:szCs w:val="26"/>
          <w:lang w:eastAsia="ru-RU"/>
        </w:rPr>
        <w:t>и организацией, образующей инфраструктуру поддержки субъектов малого и среднего предпринимательства,</w:t>
      </w:r>
      <w:r w:rsidR="00EF37F6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9A4E2C">
        <w:rPr>
          <w:rFonts w:eastAsia="Times New Roman" w:cs="Times New Roman"/>
          <w:sz w:val="26"/>
          <w:szCs w:val="26"/>
          <w:lang w:eastAsia="ru-RU"/>
        </w:rPr>
        <w:t>»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513B">
        <w:rPr>
          <w:rFonts w:eastAsia="Times New Roman" w:cs="Times New Roman"/>
          <w:sz w:val="26"/>
          <w:szCs w:val="26"/>
          <w:lang w:eastAsia="ru-RU"/>
        </w:rPr>
        <w:t>в порядке, установленном федеральным законодательством.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" w:name="P48"/>
      <w:bookmarkEnd w:id="2"/>
      <w:r w:rsidRPr="006B513B">
        <w:rPr>
          <w:rFonts w:eastAsia="Times New Roman" w:cs="Times New Roman"/>
          <w:sz w:val="26"/>
          <w:szCs w:val="26"/>
          <w:lang w:eastAsia="ru-RU"/>
        </w:rPr>
        <w:t xml:space="preserve">1.5.2. 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</w:t>
      </w:r>
      <w:hyperlink r:id="rId13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главой 5</w:t>
        </w:r>
      </w:hyperlink>
      <w:r w:rsidRPr="006B51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513B">
        <w:rPr>
          <w:rFonts w:eastAsia="Times New Roman" w:cs="Times New Roman"/>
          <w:sz w:val="26"/>
          <w:szCs w:val="26"/>
          <w:lang w:eastAsia="ru-RU"/>
        </w:rPr>
        <w:t>Федерального закона от 26.07.2006 № 135-ФЗ «О защите конкуренции».</w:t>
      </w:r>
    </w:p>
    <w:p w:rsidR="00337026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1.6. Решение о предоставлении субъектам малого и среднего предпринимательства</w:t>
      </w:r>
      <w:r w:rsidR="00EF37F6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EF37F6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337A8C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513B">
        <w:rPr>
          <w:rFonts w:eastAsia="Times New Roman" w:cs="Times New Roman"/>
          <w:sz w:val="26"/>
          <w:szCs w:val="26"/>
          <w:lang w:eastAsia="ru-RU"/>
        </w:rPr>
        <w:t>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12E2D" w:rsidRPr="006B513B" w:rsidRDefault="00112E2D" w:rsidP="00337026">
      <w:pPr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II. Условия и порядок рассмотрения заявления</w:t>
      </w:r>
    </w:p>
    <w:p w:rsidR="00112E2D" w:rsidRPr="006B513B" w:rsidRDefault="00112E2D" w:rsidP="0033702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о предоставлении в аренду имущества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P54"/>
      <w:bookmarkEnd w:id="3"/>
      <w:r w:rsidRPr="006B513B">
        <w:rPr>
          <w:rFonts w:eastAsia="Times New Roman" w:cs="Times New Roman"/>
          <w:sz w:val="26"/>
          <w:szCs w:val="26"/>
          <w:lang w:eastAsia="ru-RU"/>
        </w:rPr>
        <w:t>2.1. 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</w:t>
      </w:r>
      <w:r w:rsidR="00EF37F6" w:rsidRPr="006B513B">
        <w:rPr>
          <w:rFonts w:eastAsia="Times New Roman" w:cs="Times New Roman"/>
          <w:sz w:val="26"/>
          <w:szCs w:val="26"/>
          <w:lang w:eastAsia="ru-RU"/>
        </w:rPr>
        <w:t xml:space="preserve"> и среднего </w:t>
      </w:r>
      <w:r w:rsidRPr="006B513B">
        <w:rPr>
          <w:rFonts w:eastAsia="Times New Roman" w:cs="Times New Roman"/>
          <w:sz w:val="26"/>
          <w:szCs w:val="26"/>
          <w:lang w:eastAsia="ru-RU"/>
        </w:rPr>
        <w:t>либо к организациям, образующим инфраструктуру поддержки субъектов малого и среднего предпринимательства</w:t>
      </w:r>
      <w:r w:rsidR="00EF37F6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EF37F6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9A4E2C">
        <w:rPr>
          <w:rFonts w:eastAsia="Times New Roman" w:cs="Times New Roman"/>
          <w:sz w:val="26"/>
          <w:szCs w:val="26"/>
          <w:lang w:eastAsia="ru-RU"/>
        </w:rPr>
        <w:t>»</w:t>
      </w:r>
      <w:r w:rsidRPr="006B513B">
        <w:rPr>
          <w:rFonts w:eastAsia="Times New Roman" w:cs="Times New Roman"/>
          <w:sz w:val="26"/>
          <w:szCs w:val="26"/>
          <w:lang w:eastAsia="ru-RU"/>
        </w:rPr>
        <w:t>;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имущество, указанное в заявлении, включено в перечень;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имущество свободно от прав третьих лиц.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2.2. При несоблюдении одного из условий, предусмотренных </w:t>
      </w:r>
      <w:hyperlink r:id="rId14" w:anchor="P54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пунктом 2.1</w:t>
        </w:r>
      </w:hyperlink>
      <w:r w:rsidRPr="006B51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513B">
        <w:rPr>
          <w:rFonts w:eastAsia="Times New Roman" w:cs="Times New Roman"/>
          <w:sz w:val="26"/>
          <w:szCs w:val="26"/>
          <w:lang w:eastAsia="ru-RU"/>
        </w:rPr>
        <w:t>настоящего раздела, Администрацией направляется заявителю мотивированный письменный отказ в рассмотрении заявления.</w:t>
      </w:r>
    </w:p>
    <w:p w:rsidR="00112E2D" w:rsidRPr="006B513B" w:rsidRDefault="00112E2D" w:rsidP="0033702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III. Условия предоставления и использования имущества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3.1. 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112E2D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lastRenderedPageBreak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EF37F6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EF37F6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Pr="006B513B">
        <w:rPr>
          <w:rFonts w:eastAsia="Times New Roman" w:cs="Times New Roman"/>
          <w:sz w:val="26"/>
          <w:szCs w:val="26"/>
          <w:lang w:eastAsia="ru-RU"/>
        </w:rPr>
        <w:t>.</w:t>
      </w:r>
      <w:r w:rsidR="005B6B84">
        <w:rPr>
          <w:rFonts w:eastAsia="Times New Roman" w:cs="Times New Roman"/>
          <w:sz w:val="26"/>
          <w:szCs w:val="26"/>
          <w:lang w:eastAsia="ru-RU"/>
        </w:rPr>
        <w:t>».</w:t>
      </w:r>
    </w:p>
    <w:p w:rsidR="00112E2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3.2. Субъектам малого и среднего предпринимательства</w:t>
      </w:r>
      <w:r w:rsidR="006B513B" w:rsidRPr="006B513B">
        <w:rPr>
          <w:rFonts w:eastAsia="Times New Roman" w:cs="Times New Roman"/>
          <w:szCs w:val="28"/>
          <w:lang w:eastAsia="ru-RU"/>
        </w:rPr>
        <w:t xml:space="preserve">.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856C3D" w:rsidRPr="006B513B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«Золотореченское»,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арендная плата составляет:</w:t>
      </w:r>
    </w:p>
    <w:p w:rsidR="00337026" w:rsidRPr="006B513B" w:rsidRDefault="00112E2D" w:rsidP="00337026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в первый год аренды - 80 процентов от рыночной стоимости арендной платы, установленной при заключении договора аренды;</w:t>
      </w:r>
    </w:p>
    <w:p w:rsidR="00856C3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во второй год аренды - 90 процентов от рыночной стоимости арендной платы, установленной при заключении договора аренды;</w:t>
      </w:r>
    </w:p>
    <w:p w:rsidR="00112E2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в третий год аренды и далее - 100 процентов от рыночной арендной платы, установленной при заключении договора аренды;</w:t>
      </w:r>
    </w:p>
    <w:p w:rsidR="00112E2D" w:rsidRPr="006B513B" w:rsidRDefault="00112E2D" w:rsidP="00856C3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3.3. Целевое использование субъектом малого и среднего предпринимательства и организацией</w:t>
      </w:r>
      <w:r w:rsidR="00EF37F6" w:rsidRPr="006B513B">
        <w:rPr>
          <w:rFonts w:eastAsia="Times New Roman" w:cs="Times New Roman"/>
          <w:szCs w:val="28"/>
          <w:lang w:eastAsia="ru-RU"/>
        </w:rPr>
        <w:t>,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образующей инфраструктуру поддержки субъектов малого </w:t>
      </w:r>
      <w:r w:rsidR="00EF37F6" w:rsidRPr="006B513B">
        <w:rPr>
          <w:rFonts w:eastAsia="Times New Roman" w:cs="Times New Roman"/>
          <w:sz w:val="26"/>
          <w:szCs w:val="26"/>
          <w:lang w:eastAsia="ru-RU"/>
        </w:rPr>
        <w:t>и среднего предпринимательства,</w:t>
      </w:r>
      <w:r w:rsidR="00EF37F6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9A4E2C">
        <w:rPr>
          <w:rFonts w:eastAsia="Times New Roman" w:cs="Times New Roman"/>
          <w:sz w:val="26"/>
          <w:szCs w:val="26"/>
          <w:lang w:eastAsia="ru-RU"/>
        </w:rPr>
        <w:t>»</w:t>
      </w:r>
      <w:r w:rsidR="00EF37F6" w:rsidRPr="006B513B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6B513B">
        <w:rPr>
          <w:rFonts w:eastAsia="Times New Roman" w:cs="Times New Roman"/>
          <w:sz w:val="26"/>
          <w:szCs w:val="26"/>
          <w:lang w:eastAsia="ru-RU"/>
        </w:rPr>
        <w:t>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112E2D" w:rsidRPr="005B6B84" w:rsidRDefault="00112E2D" w:rsidP="00856C3D">
      <w:pPr>
        <w:spacing w:after="0"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B6B84">
        <w:rPr>
          <w:rFonts w:eastAsia="Times New Roman" w:cs="Times New Roman"/>
          <w:sz w:val="26"/>
          <w:szCs w:val="26"/>
          <w:lang w:eastAsia="ru-RU"/>
        </w:rPr>
        <w:t>IV. Порядок предоставления имущества в аренду</w:t>
      </w:r>
    </w:p>
    <w:p w:rsidR="00112E2D" w:rsidRPr="005B6B84" w:rsidRDefault="00112E2D" w:rsidP="00856C3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B6B84">
        <w:rPr>
          <w:rFonts w:eastAsia="Times New Roman" w:cs="Times New Roman"/>
          <w:sz w:val="26"/>
          <w:szCs w:val="26"/>
          <w:lang w:eastAsia="ru-RU"/>
        </w:rPr>
        <w:t>на торгах субъектам малого и среднего предпринимательства</w:t>
      </w:r>
      <w:r w:rsidR="00EF37F6" w:rsidRPr="005B6B84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CD6AC8" w:rsidRPr="005B6B84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</w:p>
    <w:p w:rsidR="00112E2D" w:rsidRPr="005B6B84" w:rsidRDefault="00112E2D" w:rsidP="00856C3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B6B84">
        <w:rPr>
          <w:rFonts w:eastAsia="Times New Roman" w:cs="Times New Roman"/>
          <w:sz w:val="26"/>
          <w:szCs w:val="26"/>
          <w:lang w:eastAsia="ru-RU"/>
        </w:rPr>
        <w:t>и организациям, образующим инфраструктуру поддержки</w:t>
      </w:r>
    </w:p>
    <w:p w:rsidR="00112E2D" w:rsidRPr="006B513B" w:rsidRDefault="00112E2D" w:rsidP="00856C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B6B84">
        <w:rPr>
          <w:rFonts w:eastAsia="Times New Roman" w:cs="Times New Roman"/>
          <w:sz w:val="26"/>
          <w:szCs w:val="26"/>
          <w:lang w:eastAsia="ru-RU"/>
        </w:rPr>
        <w:t>субъектов малого и среднего предпринимательства</w:t>
      </w:r>
    </w:p>
    <w:p w:rsidR="00112E2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4.1. Право заключить договор аренды имущества на торгах в случае, указанном в </w:t>
      </w:r>
      <w:hyperlink r:id="rId15" w:anchor="P47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подпункте 1.5.1</w:t>
        </w:r>
      </w:hyperlink>
      <w:r w:rsidRPr="006B513B">
        <w:rPr>
          <w:rFonts w:eastAsia="Times New Roman" w:cs="Times New Roman"/>
          <w:sz w:val="26"/>
          <w:szCs w:val="26"/>
          <w:lang w:eastAsia="ru-RU"/>
        </w:rPr>
        <w:t xml:space="preserve"> настоящего Положения, имеют субъекты малого и среднего предпринимательства</w:t>
      </w:r>
      <w:r w:rsidR="00EF37F6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EF37F6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и организации, образующие инфраструктуру поддержки субъектов малого и среднего предпринимательства.</w:t>
      </w:r>
    </w:p>
    <w:p w:rsidR="00112E2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4.2. Основанием для предоставления имущества в аренду на торгах является решение Администрации о проведении торгов имущества:</w:t>
      </w:r>
    </w:p>
    <w:p w:rsidR="00112E2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- включенного в перечень и не востребованного в течение трех месяцев со дня его официального опубликования;</w:t>
      </w:r>
    </w:p>
    <w:p w:rsidR="00112E2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- в отношении которого принято решение об отказе в предоставлении субъекту малого и среднего предпринимательства,</w:t>
      </w:r>
      <w:r w:rsidR="006B513B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</w:t>
      </w:r>
      <w:r w:rsidR="00CD6AC8">
        <w:rPr>
          <w:rFonts w:eastAsia="Times New Roman" w:cs="Times New Roman"/>
          <w:sz w:val="26"/>
          <w:szCs w:val="26"/>
          <w:lang w:eastAsia="ru-RU"/>
        </w:rPr>
        <w:lastRenderedPageBreak/>
        <w:t>налоговый режим «Налог на профессиональный доход</w:t>
      </w:r>
      <w:r w:rsidR="00EF37F6" w:rsidRPr="006B513B">
        <w:rPr>
          <w:rFonts w:eastAsia="Times New Roman" w:cs="Times New Roman"/>
          <w:szCs w:val="28"/>
          <w:lang w:eastAsia="ru-RU"/>
        </w:rPr>
        <w:t>,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арендующему данное имущество, без проведения торгов на новый срок;</w:t>
      </w:r>
    </w:p>
    <w:p w:rsidR="00856C3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- в отношении которого принято решение об отказе в предоставлении субъекту малого и среднего предпринимательства</w:t>
      </w:r>
      <w:r w:rsidR="00C2598D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6B513B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9A4E2C">
        <w:rPr>
          <w:rFonts w:eastAsia="Times New Roman" w:cs="Times New Roman"/>
          <w:sz w:val="26"/>
          <w:szCs w:val="26"/>
          <w:lang w:eastAsia="ru-RU"/>
        </w:rPr>
        <w:t>»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без проведения торгов в виде муниципальной преференции;</w:t>
      </w:r>
    </w:p>
    <w:p w:rsidR="00856C3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- 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856C3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4.3. 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112E2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4.4. 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856C3D" w:rsidRPr="006B513B" w:rsidRDefault="00856C3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6B513B" w:rsidRDefault="00112E2D" w:rsidP="00856C3D">
      <w:pPr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4"/>
          <w:szCs w:val="24"/>
          <w:lang w:eastAsia="ru-RU"/>
        </w:rPr>
        <w:t>V. Порядок предоставления имущества в аренду</w:t>
      </w:r>
    </w:p>
    <w:p w:rsidR="00112E2D" w:rsidRPr="006B513B" w:rsidRDefault="00112E2D" w:rsidP="00856C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4"/>
          <w:szCs w:val="24"/>
          <w:lang w:eastAsia="ru-RU"/>
        </w:rPr>
        <w:t>в порядке оказания субъектам малого и среднего</w:t>
      </w:r>
    </w:p>
    <w:p w:rsidR="00112E2D" w:rsidRPr="006B513B" w:rsidRDefault="00112E2D" w:rsidP="00856C3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B513B">
        <w:rPr>
          <w:rFonts w:eastAsia="Times New Roman" w:cs="Times New Roman"/>
          <w:sz w:val="24"/>
          <w:szCs w:val="24"/>
          <w:lang w:eastAsia="ru-RU"/>
        </w:rPr>
        <w:t>предпринимательства</w:t>
      </w:r>
      <w:r w:rsidR="00C2598D" w:rsidRPr="006B513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6B513B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513B">
        <w:rPr>
          <w:rFonts w:eastAsia="Times New Roman" w:cs="Times New Roman"/>
          <w:sz w:val="24"/>
          <w:szCs w:val="24"/>
          <w:lang w:eastAsia="ru-RU"/>
        </w:rPr>
        <w:t>муниципальной преференции</w:t>
      </w:r>
    </w:p>
    <w:p w:rsidR="00112E2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5.1. Право заключить договор аренды имущества без проведения торгов имеют субъекты малого и среднего предпринимательства</w:t>
      </w:r>
      <w:r w:rsidR="00C2598D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C2598D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9A4E2C">
        <w:rPr>
          <w:rFonts w:eastAsia="Times New Roman" w:cs="Times New Roman"/>
          <w:sz w:val="26"/>
          <w:szCs w:val="26"/>
          <w:lang w:eastAsia="ru-RU"/>
        </w:rPr>
        <w:t>»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в случае, указанном в </w:t>
      </w:r>
      <w:hyperlink r:id="rId16" w:anchor="P48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подпункте 1.5.2</w:t>
        </w:r>
      </w:hyperlink>
      <w:r w:rsidRPr="006B513B">
        <w:rPr>
          <w:rFonts w:eastAsia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856C3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" w:name="P90"/>
      <w:bookmarkEnd w:id="4"/>
      <w:r w:rsidRPr="006B513B">
        <w:rPr>
          <w:rFonts w:eastAsia="Times New Roman" w:cs="Times New Roman"/>
          <w:sz w:val="26"/>
          <w:szCs w:val="26"/>
          <w:lang w:eastAsia="ru-RU"/>
        </w:rPr>
        <w:t>5.2. Субъект малого и среднего предпринимательства,</w:t>
      </w:r>
      <w:r w:rsidR="00C2598D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9A4E2C">
        <w:rPr>
          <w:rFonts w:eastAsia="Times New Roman" w:cs="Times New Roman"/>
          <w:sz w:val="26"/>
          <w:szCs w:val="26"/>
          <w:lang w:eastAsia="ru-RU"/>
        </w:rPr>
        <w:t>»</w:t>
      </w:r>
      <w:r w:rsidR="00C2598D" w:rsidRPr="006B513B">
        <w:rPr>
          <w:rFonts w:eastAsia="Times New Roman" w:cs="Times New Roman"/>
          <w:szCs w:val="28"/>
          <w:lang w:eastAsia="ru-RU"/>
        </w:rPr>
        <w:t xml:space="preserve">, </w:t>
      </w:r>
      <w:r w:rsidRPr="006B513B">
        <w:rPr>
          <w:rFonts w:eastAsia="Times New Roman" w:cs="Times New Roman"/>
          <w:sz w:val="26"/>
          <w:szCs w:val="26"/>
          <w:lang w:eastAsia="ru-RU"/>
        </w:rPr>
        <w:t xml:space="preserve">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112E2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К заявлению прилагаются документы, предусмотренные </w:t>
      </w:r>
      <w:hyperlink r:id="rId17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пунктами 2</w:t>
        </w:r>
      </w:hyperlink>
      <w:r w:rsidRPr="006B513B">
        <w:rPr>
          <w:rFonts w:eastAsia="Times New Roman" w:cs="Times New Roman"/>
          <w:sz w:val="26"/>
          <w:szCs w:val="26"/>
          <w:lang w:eastAsia="ru-RU"/>
        </w:rPr>
        <w:t xml:space="preserve"> - </w:t>
      </w:r>
      <w:hyperlink r:id="rId18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6 части 1 статьи 20</w:t>
        </w:r>
      </w:hyperlink>
      <w:r w:rsidRPr="006B513B">
        <w:rPr>
          <w:rFonts w:eastAsia="Times New Roman" w:cs="Times New Roman"/>
          <w:sz w:val="26"/>
          <w:szCs w:val="26"/>
          <w:lang w:eastAsia="ru-RU"/>
        </w:rPr>
        <w:t>Федерального закона «О защите конкуренции».</w:t>
      </w:r>
    </w:p>
    <w:p w:rsidR="00112E2D" w:rsidRPr="006B513B" w:rsidRDefault="00112E2D" w:rsidP="00856C3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5.3. 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112E2D" w:rsidRPr="006B513B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Для принятия администрацией решения о предоставлении субъекту имущества в аренду без проведения торгов в порядке оказания муниципальной преференции администрация в течение пяти рабочих дней со дня предоставления полного пакета документов рассматривает поступившие от заинтересованного субъекта заявление и представленные документы.</w:t>
      </w:r>
    </w:p>
    <w:p w:rsidR="00856C3D" w:rsidRPr="006B513B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5.4 В случае возможности предоставления муниципальной преференции администрация готовит заявление о даче согласия на предоставление муниципальной преференции в форме предоставления имущества, проект акта, предусматривающего предоставление муниципальной преференции, с указанием </w:t>
      </w:r>
      <w:r w:rsidRPr="006B513B">
        <w:rPr>
          <w:rFonts w:eastAsia="Times New Roman" w:cs="Times New Roman"/>
          <w:sz w:val="26"/>
          <w:szCs w:val="26"/>
          <w:lang w:eastAsia="ru-RU"/>
        </w:rPr>
        <w:lastRenderedPageBreak/>
        <w:t xml:space="preserve">цели предоставления муниципальной преференции и ее размера, после чего направляет заявление с прилагаемыми документами, указанными в </w:t>
      </w:r>
      <w:hyperlink r:id="rId19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части 1 статьи 20</w:t>
        </w:r>
      </w:hyperlink>
      <w:r w:rsidRPr="006B513B">
        <w:rPr>
          <w:rFonts w:eastAsia="Times New Roman" w:cs="Times New Roman"/>
          <w:sz w:val="26"/>
          <w:szCs w:val="26"/>
          <w:lang w:eastAsia="ru-RU"/>
        </w:rPr>
        <w:t xml:space="preserve"> Закона о защите конкуренции, в антимонопольный орган в соответствии с законом о защите конкуренции для получения согласия.</w:t>
      </w:r>
    </w:p>
    <w:p w:rsidR="00856C3D" w:rsidRPr="006B513B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5.5. В случае удовлетворения заявления антимонопольным органом  в случаях, предусмотренных </w:t>
      </w:r>
      <w:hyperlink r:id="rId20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Законом</w:t>
        </w:r>
      </w:hyperlink>
      <w:r w:rsidRPr="006B513B">
        <w:rPr>
          <w:rFonts w:eastAsia="Times New Roman" w:cs="Times New Roman"/>
          <w:sz w:val="26"/>
          <w:szCs w:val="26"/>
          <w:lang w:eastAsia="ru-RU"/>
        </w:rPr>
        <w:t xml:space="preserve"> о защите конкуренции, администрация в течение пяти рабочих дней со дня принятия решения готовит решение в виде постановления о предоставлении имущества в аренду в порядке оказания муниципальной преференции и направляет субъекту проект договора аренды для подписания.</w:t>
      </w:r>
    </w:p>
    <w:p w:rsidR="00856C3D" w:rsidRPr="006B513B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5.6. В случае невозможности предоставления имущества по основаниям, перечисленным в пункте 5.7. настоящего Положения, в виде муниципальной преференции администрация не позднее течение пяти рабочих дней со дня принятия решения готовит решение об отказе в предоставлении имущества с указанием причин отказа.</w:t>
      </w:r>
      <w:bookmarkStart w:id="5" w:name="P162"/>
      <w:bookmarkEnd w:id="5"/>
    </w:p>
    <w:p w:rsidR="00856C3D" w:rsidRPr="006B513B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5.7.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856C3D" w:rsidRPr="006B513B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а) субъект, заинтересованный в предоставлении имущества в аренду, не является субъектом малого или среднего предпр</w:t>
      </w:r>
      <w:r w:rsidR="006B513B" w:rsidRPr="006B513B">
        <w:rPr>
          <w:rFonts w:eastAsia="Times New Roman" w:cs="Times New Roman"/>
          <w:sz w:val="26"/>
          <w:szCs w:val="26"/>
          <w:lang w:eastAsia="ru-RU"/>
        </w:rPr>
        <w:t>инимательства</w:t>
      </w:r>
      <w:r w:rsidR="00C2598D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C2598D" w:rsidRPr="006B513B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9A4E2C">
        <w:rPr>
          <w:rFonts w:eastAsia="Times New Roman" w:cs="Times New Roman"/>
          <w:sz w:val="26"/>
          <w:szCs w:val="26"/>
          <w:lang w:eastAsia="ru-RU"/>
        </w:rPr>
        <w:t>»</w:t>
      </w:r>
      <w:r w:rsidR="00C2598D" w:rsidRPr="006B51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B513B">
        <w:rPr>
          <w:rFonts w:eastAsia="Times New Roman" w:cs="Times New Roman"/>
          <w:sz w:val="26"/>
          <w:szCs w:val="26"/>
          <w:lang w:eastAsia="ru-RU"/>
        </w:rPr>
        <w:t>либо организацией, образующей инфраструктуру поддержки субъектов малого и среднего предпринимательства;</w:t>
      </w:r>
    </w:p>
    <w:p w:rsidR="00856C3D" w:rsidRPr="006B513B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б) субъектом не представлены документы, предусмотренные пунктом 5.2 настоящего Положения;</w:t>
      </w:r>
    </w:p>
    <w:p w:rsidR="00856C3D" w:rsidRPr="006B513B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в) на момент подачи субъектом заявления уже рассмотрено ранее поступившее заявление другого субъекта, и по нему принято решение о предоставлении имущества;</w:t>
      </w:r>
    </w:p>
    <w:p w:rsidR="00856C3D" w:rsidRPr="006B513B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г) имущество ранее предоставлено другому субъекту.</w:t>
      </w:r>
    </w:p>
    <w:p w:rsidR="00856C3D" w:rsidRPr="006B513B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5.8. В случае, если в ходе рассмотрения заявления о даче согласия на предоставление муниципальной преференции антимонопольный орган, откажет в предоставлении муниципальной преференции, администрация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112E2D" w:rsidRPr="006B513B" w:rsidRDefault="00112E2D" w:rsidP="00856C3D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5.9.  В течение пяти рабочих дней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письменное извещение о принятом решении.</w:t>
      </w:r>
    </w:p>
    <w:p w:rsidR="007C3BD9" w:rsidRPr="006B513B" w:rsidRDefault="00112E2D" w:rsidP="00112E2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 </w:t>
      </w:r>
      <w:r w:rsidRPr="006B513B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</w:p>
    <w:p w:rsidR="00112E2D" w:rsidRPr="006B513B" w:rsidRDefault="00112E2D" w:rsidP="007C3BD9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VI. Порядок предоставления имущества в аренду</w:t>
      </w:r>
    </w:p>
    <w:p w:rsidR="00112E2D" w:rsidRPr="006B513B" w:rsidRDefault="00112E2D" w:rsidP="0023178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субъектам малого и среднего предпринимательства</w:t>
      </w:r>
      <w:r w:rsidR="00C2598D" w:rsidRPr="006B513B">
        <w:rPr>
          <w:rFonts w:eastAsia="Times New Roman" w:cs="Times New Roman"/>
          <w:sz w:val="26"/>
          <w:szCs w:val="26"/>
          <w:lang w:eastAsia="ru-RU"/>
        </w:rPr>
        <w:t>,</w:t>
      </w:r>
      <w:r w:rsidR="0023178E" w:rsidRPr="0023178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CD6AC8">
        <w:rPr>
          <w:rFonts w:eastAsia="Times New Roman" w:cs="Times New Roman"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2317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513B">
        <w:rPr>
          <w:rFonts w:eastAsia="Times New Roman" w:cs="Times New Roman"/>
          <w:sz w:val="26"/>
          <w:szCs w:val="26"/>
          <w:lang w:eastAsia="ru-RU"/>
        </w:rPr>
        <w:t>при заключении договоров аренды имущества на новый срок</w:t>
      </w:r>
      <w:r w:rsidR="007C3BD9" w:rsidRPr="006B513B">
        <w:rPr>
          <w:rFonts w:eastAsia="Times New Roman" w:cs="Times New Roman"/>
          <w:sz w:val="24"/>
          <w:szCs w:val="24"/>
          <w:lang w:eastAsia="ru-RU"/>
        </w:rPr>
        <w:t>.</w:t>
      </w:r>
    </w:p>
    <w:p w:rsidR="007C3BD9" w:rsidRPr="006B513B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6.1. 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</w:t>
      </w:r>
      <w:r w:rsidRPr="006B513B">
        <w:rPr>
          <w:rFonts w:eastAsia="Times New Roman" w:cs="Times New Roman"/>
          <w:sz w:val="26"/>
          <w:szCs w:val="26"/>
          <w:lang w:eastAsia="ru-RU"/>
        </w:rPr>
        <w:lastRenderedPageBreak/>
        <w:t xml:space="preserve">осуществляется в соответствии с </w:t>
      </w:r>
      <w:hyperlink r:id="rId21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частью 9 статьи 17.1</w:t>
        </w:r>
      </w:hyperlink>
      <w:r w:rsidRPr="006B513B">
        <w:rPr>
          <w:rFonts w:eastAsia="Times New Roman" w:cs="Times New Roman"/>
          <w:sz w:val="26"/>
          <w:szCs w:val="26"/>
          <w:lang w:eastAsia="ru-RU"/>
        </w:rPr>
        <w:t>Федерального закона от 26.07.2006 № 135-ФЗ «О защите конкуренции».</w:t>
      </w:r>
    </w:p>
    <w:p w:rsidR="00112E2D" w:rsidRPr="006B513B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6.2. 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112E2D" w:rsidRPr="006B513B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6.3. Заявление регистрируется в день поступления, на заявлении проставляется отметка о дате поступления заявления.</w:t>
      </w:r>
    </w:p>
    <w:p w:rsidR="00112E2D" w:rsidRPr="006B513B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6.4. Для принятия администрацией решения о предоставлении субъекту имущества в аренду без проведения торгов на новый срок, администрация в течение 20 рабочих дней рассматривает поступившее заявление и представленные документы.</w:t>
      </w:r>
    </w:p>
    <w:p w:rsidR="00112E2D" w:rsidRPr="006B513B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6.5. По результатам рассмотрения администрация в течение пяти рабочих дней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отказа.</w:t>
      </w:r>
    </w:p>
    <w:p w:rsidR="00112E2D" w:rsidRPr="006B513B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 xml:space="preserve">6.6. Решение об отказе в предоставлении имущества в аренду на новый срок принимается в случаях, предусмотренных </w:t>
      </w:r>
      <w:hyperlink r:id="rId22" w:history="1">
        <w:r w:rsidRPr="006B513B">
          <w:rPr>
            <w:rFonts w:eastAsia="Times New Roman" w:cs="Times New Roman"/>
            <w:color w:val="0000FF"/>
            <w:sz w:val="26"/>
            <w:szCs w:val="20"/>
            <w:u w:val="single"/>
            <w:lang w:eastAsia="ru-RU"/>
          </w:rPr>
          <w:t>частью 10 статьи 17.1</w:t>
        </w:r>
      </w:hyperlink>
      <w:r w:rsidRPr="006B513B">
        <w:rPr>
          <w:rFonts w:eastAsia="Times New Roman" w:cs="Times New Roman"/>
          <w:sz w:val="26"/>
          <w:szCs w:val="26"/>
          <w:lang w:eastAsia="ru-RU"/>
        </w:rPr>
        <w:t>Федерального закона от 26.07.2006 № 135-ФЗ «О защите конкуренции».</w:t>
      </w:r>
    </w:p>
    <w:p w:rsidR="00112E2D" w:rsidRPr="006B513B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6.7. Администрация в течение пяти рабочих дней со дня принятия решения об отказе в предоставлении имущества направляет заинтересованному субъекту письменное извещение о принятом решении.</w:t>
      </w:r>
    </w:p>
    <w:p w:rsidR="00112E2D" w:rsidRPr="006B513B" w:rsidRDefault="00112E2D" w:rsidP="007C3BD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13B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Default="00112E2D" w:rsidP="007C3BD9">
      <w:pPr>
        <w:spacing w:after="0" w:line="240" w:lineRule="auto"/>
        <w:ind w:firstLine="54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val="en-US" w:eastAsia="ru-RU"/>
        </w:rPr>
        <w:t>VII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. Условия предоставления и использования имущества</w:t>
      </w:r>
    </w:p>
    <w:p w:rsidR="007C3BD9" w:rsidRPr="00112E2D" w:rsidRDefault="007C3BD9" w:rsidP="007C3BD9">
      <w:pPr>
        <w:spacing w:after="0" w:line="240" w:lineRule="auto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7.1.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7.2. Субъекты вправе передавать арендованное имущество в субаренду в соответствии с действующим законодательством РФ с согласия Арендодателя.</w:t>
      </w:r>
    </w:p>
    <w:p w:rsidR="00112E2D" w:rsidRPr="00112E2D" w:rsidRDefault="00112E2D" w:rsidP="007C3BD9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7.3. В случае использования субъектом арендуемого имущества не по целевому назначению администрация вправе расторгнуть договор аренды.</w:t>
      </w:r>
    </w:p>
    <w:p w:rsidR="00112E2D" w:rsidRP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112E2D">
      <w:pPr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112E2D" w:rsidRPr="00112E2D" w:rsidRDefault="00112E2D" w:rsidP="007C3BD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B84" w:rsidRDefault="00112E2D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B6B84" w:rsidRDefault="005B6B84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B6B84" w:rsidRDefault="005B6B84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B6B84" w:rsidRDefault="005B6B84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B6B84" w:rsidRDefault="005B6B84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B6B84" w:rsidRDefault="005B6B84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B6B84" w:rsidRDefault="005B6B84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7C3BD9">
      <w:pPr>
        <w:spacing w:after="0" w:line="240" w:lineRule="auto"/>
        <w:ind w:firstLine="54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Приложение </w:t>
      </w:r>
    </w:p>
    <w:p w:rsidR="007C3BD9" w:rsidRPr="005B6B84" w:rsidRDefault="007C3BD9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B6B84">
        <w:rPr>
          <w:rFonts w:eastAsia="Times New Roman" w:cs="Times New Roman"/>
          <w:b/>
          <w:sz w:val="24"/>
          <w:szCs w:val="24"/>
          <w:lang w:eastAsia="ru-RU"/>
        </w:rPr>
        <w:t>Приложение №</w:t>
      </w:r>
      <w:r w:rsidR="009B1163" w:rsidRPr="005B6B84">
        <w:rPr>
          <w:rFonts w:eastAsia="Times New Roman" w:cs="Times New Roman"/>
          <w:b/>
          <w:sz w:val="24"/>
          <w:szCs w:val="24"/>
          <w:lang w:eastAsia="ru-RU"/>
        </w:rPr>
        <w:t xml:space="preserve"> 2.1</w:t>
      </w:r>
      <w:r w:rsidRPr="005B6B8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12E2D" w:rsidRPr="005B6B84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B6B84">
        <w:rPr>
          <w:rFonts w:eastAsia="Times New Roman" w:cs="Times New Roman"/>
          <w:b/>
          <w:sz w:val="24"/>
          <w:szCs w:val="24"/>
          <w:lang w:eastAsia="ru-RU"/>
        </w:rPr>
        <w:t>к Положению «О порядке и условиях предоставления</w:t>
      </w:r>
    </w:p>
    <w:p w:rsidR="00112E2D" w:rsidRPr="005B6B84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B6B84">
        <w:rPr>
          <w:rFonts w:eastAsia="Times New Roman" w:cs="Times New Roman"/>
          <w:b/>
          <w:sz w:val="24"/>
          <w:szCs w:val="24"/>
          <w:lang w:eastAsia="ru-RU"/>
        </w:rPr>
        <w:t>в аренду муниципального имущества, включенного в</w:t>
      </w:r>
    </w:p>
    <w:p w:rsidR="00112E2D" w:rsidRPr="005B6B84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B6B84">
        <w:rPr>
          <w:rFonts w:eastAsia="Times New Roman" w:cs="Times New Roman"/>
          <w:b/>
          <w:sz w:val="24"/>
          <w:szCs w:val="24"/>
          <w:lang w:eastAsia="ru-RU"/>
        </w:rPr>
        <w:t>перечень муниципального имущества, предназначенного</w:t>
      </w:r>
    </w:p>
    <w:p w:rsidR="00112E2D" w:rsidRPr="005B6B84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B6B84">
        <w:rPr>
          <w:rFonts w:eastAsia="Times New Roman" w:cs="Times New Roman"/>
          <w:b/>
          <w:sz w:val="24"/>
          <w:szCs w:val="24"/>
          <w:lang w:eastAsia="ru-RU"/>
        </w:rPr>
        <w:t>для передачи во владение и (или) в пользование</w:t>
      </w:r>
    </w:p>
    <w:p w:rsidR="00112E2D" w:rsidRPr="005B6B84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B6B84">
        <w:rPr>
          <w:rFonts w:eastAsia="Times New Roman" w:cs="Times New Roman"/>
          <w:b/>
          <w:sz w:val="24"/>
          <w:szCs w:val="24"/>
          <w:lang w:eastAsia="ru-RU"/>
        </w:rPr>
        <w:t>субъектам малого и среднего предпринимательства</w:t>
      </w:r>
    </w:p>
    <w:p w:rsidR="00112E2D" w:rsidRPr="005B6B84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B6B84">
        <w:rPr>
          <w:rFonts w:eastAsia="Times New Roman" w:cs="Times New Roman"/>
          <w:b/>
          <w:sz w:val="24"/>
          <w:szCs w:val="24"/>
          <w:lang w:eastAsia="ru-RU"/>
        </w:rPr>
        <w:t>и организациям, образующим инфраструктуру поддержки</w:t>
      </w:r>
    </w:p>
    <w:p w:rsidR="00112E2D" w:rsidRPr="005B6B84" w:rsidRDefault="00112E2D" w:rsidP="00C2598D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B6B84">
        <w:rPr>
          <w:rFonts w:eastAsia="Times New Roman" w:cs="Times New Roman"/>
          <w:b/>
          <w:sz w:val="24"/>
          <w:szCs w:val="24"/>
          <w:lang w:eastAsia="ru-RU"/>
        </w:rPr>
        <w:t>субъектов малого и среднего предпринимательства</w:t>
      </w:r>
      <w:r w:rsidR="00C2598D" w:rsidRPr="005B6B84">
        <w:rPr>
          <w:rFonts w:eastAsia="Times New Roman" w:cs="Times New Roman"/>
          <w:b/>
          <w:sz w:val="24"/>
          <w:szCs w:val="24"/>
          <w:lang w:eastAsia="ru-RU"/>
        </w:rPr>
        <w:t>,</w:t>
      </w:r>
      <w:r w:rsidR="00C2598D" w:rsidRPr="005B6B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D6AC8" w:rsidRPr="005B6B84">
        <w:rPr>
          <w:rFonts w:eastAsia="Times New Roman" w:cs="Times New Roman"/>
          <w:b/>
          <w:sz w:val="24"/>
          <w:szCs w:val="24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9A4E2C" w:rsidRPr="005B6B84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6B513B" w:rsidRPr="005B6B8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C3BD9" w:rsidRPr="005B6B84">
        <w:rPr>
          <w:rFonts w:eastAsia="Times New Roman" w:cs="Times New Roman"/>
          <w:b/>
          <w:sz w:val="24"/>
          <w:szCs w:val="24"/>
          <w:lang w:eastAsia="ru-RU"/>
        </w:rPr>
        <w:t>на территории городского поселения «Золотореченское»</w:t>
      </w:r>
      <w:r w:rsidRPr="005B6B84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112E2D" w:rsidRPr="005B6B84" w:rsidRDefault="00112E2D" w:rsidP="000375F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B6B84">
        <w:rPr>
          <w:rFonts w:eastAsia="Times New Roman" w:cs="Times New Roman"/>
          <w:sz w:val="24"/>
          <w:szCs w:val="24"/>
          <w:lang w:eastAsia="ru-RU"/>
        </w:rPr>
        <w:t xml:space="preserve">Главе </w:t>
      </w:r>
      <w:r w:rsidR="007C3BD9" w:rsidRPr="005B6B84">
        <w:rPr>
          <w:rFonts w:eastAsia="Times New Roman" w:cs="Times New Roman"/>
          <w:sz w:val="24"/>
          <w:szCs w:val="24"/>
          <w:lang w:eastAsia="ru-RU"/>
        </w:rPr>
        <w:t>городского поселения «Золотореченское»</w:t>
      </w:r>
    </w:p>
    <w:p w:rsidR="007C3BD9" w:rsidRPr="00112E2D" w:rsidRDefault="007C3BD9" w:rsidP="000375F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B6B84">
        <w:rPr>
          <w:rFonts w:eastAsia="Times New Roman" w:cs="Times New Roman"/>
          <w:sz w:val="24"/>
          <w:szCs w:val="24"/>
          <w:lang w:eastAsia="ru-RU"/>
        </w:rPr>
        <w:t>____________________________________</w:t>
      </w:r>
    </w:p>
    <w:p w:rsidR="007C3BD9" w:rsidRDefault="007C3BD9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________________________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____________</w:t>
      </w:r>
    </w:p>
    <w:p w:rsidR="00112E2D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____________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(наименование субъекта малого и среднего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112E2D">
        <w:rPr>
          <w:rFonts w:eastAsia="Times New Roman" w:cs="Times New Roman"/>
          <w:sz w:val="26"/>
          <w:szCs w:val="26"/>
          <w:lang w:eastAsia="ru-RU"/>
        </w:rPr>
        <w:t>предпринимательства)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                       __</w:t>
      </w: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7C3BD9">
        <w:rPr>
          <w:rFonts w:eastAsia="Times New Roman" w:cs="Times New Roman"/>
          <w:sz w:val="26"/>
          <w:szCs w:val="26"/>
          <w:lang w:eastAsia="ru-RU"/>
        </w:rPr>
        <w:t xml:space="preserve">                      ___</w:t>
      </w: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</w:t>
      </w:r>
    </w:p>
    <w:p w:rsidR="007C3BD9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</w:t>
      </w:r>
    </w:p>
    <w:p w:rsidR="00112E2D" w:rsidRDefault="00112E2D" w:rsidP="009B116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   (адрес места нахождения, регистрации)</w:t>
      </w:r>
    </w:p>
    <w:p w:rsidR="009B1163" w:rsidRPr="00112E2D" w:rsidRDefault="009B1163" w:rsidP="009B116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Заявление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о заключении договора аренды</w:t>
      </w:r>
      <w:r w:rsidR="009B1163">
        <w:rPr>
          <w:rFonts w:eastAsia="Times New Roman" w:cs="Times New Roman"/>
          <w:b/>
          <w:sz w:val="26"/>
          <w:szCs w:val="26"/>
          <w:lang w:eastAsia="ru-RU"/>
        </w:rPr>
        <w:t>.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Прошу заключить договор аренды следующего имущества 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расположенного(ых) по адресу: 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  в порядке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предоставления муниципальной преференции на срок ________________________.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Целевое назначение имущества 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Информацию о принятом решении прошу направить по адресу: ____________</w:t>
      </w:r>
    </w:p>
    <w:p w:rsidR="00112E2D" w:rsidRPr="00112E2D" w:rsidRDefault="00112E2D" w:rsidP="007C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Приложение: 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(перечень документов)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Даю согласие Администрации </w:t>
      </w:r>
      <w:r w:rsidR="009B1163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Дата «___» ______________ ____ г. _______________/___________________</w:t>
      </w:r>
    </w:p>
    <w:p w:rsidR="00112E2D" w:rsidRPr="00112E2D" w:rsidRDefault="009B1163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Подпись     Расшифровка подписи</w:t>
      </w:r>
    </w:p>
    <w:p w:rsidR="00112E2D" w:rsidRPr="00112E2D" w:rsidRDefault="00112E2D" w:rsidP="005B6B8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Заявление зарегистрировано: «___» _____________ _____ г.</w:t>
      </w:r>
    </w:p>
    <w:p w:rsidR="001309F6" w:rsidRDefault="001309F6" w:rsidP="007C3BD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12E2D" w:rsidRPr="00112E2D" w:rsidRDefault="001309F6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</w:t>
      </w:r>
      <w:r w:rsidR="007C3BD9">
        <w:rPr>
          <w:rFonts w:eastAsia="Times New Roman" w:cs="Times New Roman"/>
          <w:sz w:val="26"/>
          <w:szCs w:val="26"/>
          <w:lang w:eastAsia="ru-RU"/>
        </w:rPr>
        <w:t>(подпись специалиста</w:t>
      </w:r>
      <w:r w:rsidR="009B1163">
        <w:rPr>
          <w:rFonts w:eastAsia="Times New Roman" w:cs="Times New Roman"/>
          <w:sz w:val="26"/>
          <w:szCs w:val="26"/>
          <w:lang w:eastAsia="ru-RU"/>
        </w:rPr>
        <w:t>)</w:t>
      </w:r>
    </w:p>
    <w:p w:rsidR="009B1163" w:rsidRDefault="009B1163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</w:p>
    <w:p w:rsidR="007C3BD9" w:rsidRPr="007C3BD9" w:rsidRDefault="007C3BD9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7C3BD9">
        <w:rPr>
          <w:rFonts w:eastAsia="Times New Roman" w:cs="Times New Roman"/>
          <w:b/>
          <w:sz w:val="26"/>
          <w:szCs w:val="26"/>
          <w:lang w:eastAsia="ru-RU"/>
        </w:rPr>
        <w:t xml:space="preserve">Приложение № </w:t>
      </w:r>
      <w:r w:rsidR="009B1163">
        <w:rPr>
          <w:rFonts w:eastAsia="Times New Roman" w:cs="Times New Roman"/>
          <w:b/>
          <w:sz w:val="26"/>
          <w:szCs w:val="26"/>
          <w:lang w:eastAsia="ru-RU"/>
        </w:rPr>
        <w:t>2.</w:t>
      </w:r>
      <w:r w:rsidRPr="007C3BD9">
        <w:rPr>
          <w:rFonts w:eastAsia="Times New Roman" w:cs="Times New Roman"/>
          <w:b/>
          <w:sz w:val="26"/>
          <w:szCs w:val="26"/>
          <w:lang w:eastAsia="ru-RU"/>
        </w:rPr>
        <w:t>2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к Положению «О порядке и условиях предоставления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в аренду муниципального имущества, включенного в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перечень муниципального имущества, предназначенного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для передачи во владение и (или) в пользование</w:t>
      </w:r>
    </w:p>
    <w:p w:rsidR="00112E2D" w:rsidRPr="00112E2D" w:rsidRDefault="00112E2D" w:rsidP="00C2598D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субъектам малого и среднего предпринимательства</w:t>
      </w:r>
      <w:r w:rsidR="00C2598D">
        <w:rPr>
          <w:rFonts w:eastAsia="Times New Roman" w:cs="Times New Roman"/>
          <w:b/>
          <w:sz w:val="26"/>
          <w:szCs w:val="26"/>
          <w:lang w:eastAsia="ru-RU"/>
        </w:rPr>
        <w:t>,</w:t>
      </w:r>
      <w:r w:rsidR="00C2598D" w:rsidRPr="00C2598D">
        <w:rPr>
          <w:rFonts w:eastAsia="Times New Roman" w:cs="Times New Roman"/>
          <w:szCs w:val="28"/>
          <w:lang w:eastAsia="ru-RU"/>
        </w:rPr>
        <w:t xml:space="preserve"> </w:t>
      </w:r>
      <w:r w:rsidR="00CD6AC8">
        <w:rPr>
          <w:rFonts w:eastAsia="Times New Roman" w:cs="Times New Roman"/>
          <w:b/>
          <w:sz w:val="26"/>
          <w:szCs w:val="26"/>
          <w:lang w:eastAsia="ru-RU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9A4E2C">
        <w:rPr>
          <w:rFonts w:eastAsia="Times New Roman" w:cs="Times New Roman"/>
          <w:b/>
          <w:sz w:val="26"/>
          <w:szCs w:val="26"/>
          <w:lang w:eastAsia="ru-RU"/>
        </w:rPr>
        <w:t>»</w:t>
      </w:r>
      <w:r w:rsidR="006B513B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112E2D">
        <w:rPr>
          <w:rFonts w:eastAsia="Times New Roman" w:cs="Times New Roman"/>
          <w:b/>
          <w:sz w:val="26"/>
          <w:szCs w:val="26"/>
          <w:lang w:eastAsia="ru-RU"/>
        </w:rPr>
        <w:t>и организациям, образующим инфраструктуру поддержки</w:t>
      </w:r>
    </w:p>
    <w:p w:rsidR="007C3BD9" w:rsidRPr="007C3BD9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субъектов малого и среднего предпринимательства</w:t>
      </w:r>
    </w:p>
    <w:p w:rsidR="00112E2D" w:rsidRPr="000375F9" w:rsidRDefault="007C3BD9" w:rsidP="000375F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7C3BD9">
        <w:rPr>
          <w:rFonts w:eastAsia="Times New Roman" w:cs="Times New Roman"/>
          <w:b/>
          <w:sz w:val="26"/>
          <w:szCs w:val="26"/>
          <w:lang w:eastAsia="ru-RU"/>
        </w:rPr>
        <w:t>на территории городского поселения «</w:t>
      </w:r>
      <w:r>
        <w:rPr>
          <w:rFonts w:eastAsia="Times New Roman" w:cs="Times New Roman"/>
          <w:b/>
          <w:sz w:val="26"/>
          <w:szCs w:val="26"/>
          <w:lang w:eastAsia="ru-RU"/>
        </w:rPr>
        <w:t>З</w:t>
      </w:r>
      <w:r w:rsidRPr="007C3BD9">
        <w:rPr>
          <w:rFonts w:eastAsia="Times New Roman" w:cs="Times New Roman"/>
          <w:b/>
          <w:sz w:val="26"/>
          <w:szCs w:val="26"/>
          <w:lang w:eastAsia="ru-RU"/>
        </w:rPr>
        <w:t>олотореченское»</w:t>
      </w:r>
      <w:r w:rsidR="00112E2D" w:rsidRPr="00112E2D">
        <w:rPr>
          <w:rFonts w:eastAsia="Times New Roman" w:cs="Times New Roman"/>
          <w:b/>
          <w:sz w:val="26"/>
          <w:szCs w:val="26"/>
          <w:lang w:eastAsia="ru-RU"/>
        </w:rPr>
        <w:t>»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Главе </w:t>
      </w:r>
      <w:r w:rsidR="007C3BD9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</w:p>
    <w:p w:rsidR="009B1163" w:rsidRPr="00112E2D" w:rsidRDefault="009B1163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от _________________________________________</w:t>
      </w:r>
    </w:p>
    <w:p w:rsidR="007C3BD9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(наименование субъекта малого и среднего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предпринимательства)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7C3BD9" w:rsidRPr="00112E2D" w:rsidRDefault="007C3BD9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                   (адрес места нахождения, регистрации)</w:t>
      </w:r>
    </w:p>
    <w:p w:rsidR="00112E2D" w:rsidRPr="00112E2D" w:rsidRDefault="00112E2D" w:rsidP="007C3BD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4"/>
          <w:szCs w:val="24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Заявление</w:t>
      </w:r>
    </w:p>
    <w:p w:rsidR="00112E2D" w:rsidRPr="00112E2D" w:rsidRDefault="00112E2D" w:rsidP="009B116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2E2D">
        <w:rPr>
          <w:rFonts w:eastAsia="Times New Roman" w:cs="Times New Roman"/>
          <w:b/>
          <w:sz w:val="26"/>
          <w:szCs w:val="26"/>
          <w:lang w:eastAsia="ru-RU"/>
        </w:rPr>
        <w:t>о продлении договора аренды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Прошу продлить срок договора аренды от ___.___.______ № 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следующего имущества: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расположенного(ых) по адресу: 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 до ___.___.___________.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Информацию о принятом решении прошу направить по адресу: 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Приложение: 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112E2D" w:rsidRPr="00112E2D" w:rsidRDefault="00112E2D" w:rsidP="007C3BD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(перечень документов)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Pr="00112E2D" w:rsidRDefault="00112E2D" w:rsidP="007C3BD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Даю согласие Администрации </w:t>
      </w:r>
      <w:r w:rsidR="001309F6">
        <w:rPr>
          <w:rFonts w:eastAsia="Times New Roman" w:cs="Times New Roman"/>
          <w:sz w:val="26"/>
          <w:szCs w:val="26"/>
          <w:lang w:eastAsia="ru-RU"/>
        </w:rPr>
        <w:t>городского поселения «Золотореченское»</w:t>
      </w:r>
      <w:r w:rsidRPr="00112E2D">
        <w:rPr>
          <w:rFonts w:eastAsia="Times New Roman" w:cs="Times New Roman"/>
          <w:sz w:val="26"/>
          <w:szCs w:val="26"/>
          <w:lang w:eastAsia="ru-RU"/>
        </w:rPr>
        <w:t xml:space="preserve">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Дата «___» ______________ _____ г. _______________/____________________</w:t>
      </w:r>
    </w:p>
    <w:p w:rsidR="00112E2D" w:rsidRPr="00112E2D" w:rsidRDefault="001309F6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112E2D" w:rsidRPr="00112E2D">
        <w:rPr>
          <w:rFonts w:eastAsia="Times New Roman" w:cs="Times New Roman"/>
          <w:sz w:val="26"/>
          <w:szCs w:val="26"/>
          <w:lang w:eastAsia="ru-RU"/>
        </w:rPr>
        <w:t>Подпись      Расшифровка подписи</w:t>
      </w:r>
    </w:p>
    <w:p w:rsidR="00112E2D" w:rsidRPr="00112E2D" w:rsidRDefault="00112E2D" w:rsidP="007C3B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 </w:t>
      </w:r>
    </w:p>
    <w:p w:rsidR="00112E2D" w:rsidRDefault="00112E2D" w:rsidP="009B116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>Заявление зарегистрировано: «___» _____________ _____ г.</w:t>
      </w:r>
    </w:p>
    <w:p w:rsidR="009B1163" w:rsidRPr="00112E2D" w:rsidRDefault="009B1163" w:rsidP="009B116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01229" w:rsidRPr="009B1163" w:rsidRDefault="00112E2D" w:rsidP="009B11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12E2D">
        <w:rPr>
          <w:rFonts w:eastAsia="Times New Roman" w:cs="Times New Roman"/>
          <w:sz w:val="26"/>
          <w:szCs w:val="26"/>
          <w:lang w:eastAsia="ru-RU"/>
        </w:rPr>
        <w:t xml:space="preserve">               _____________________________________________</w:t>
      </w:r>
      <w:r w:rsidR="009B1163">
        <w:rPr>
          <w:rFonts w:eastAsia="Times New Roman" w:cs="Times New Roman"/>
          <w:sz w:val="20"/>
          <w:szCs w:val="20"/>
          <w:lang w:eastAsia="ru-RU"/>
        </w:rPr>
        <w:t>(подпись специалиста)</w:t>
      </w:r>
    </w:p>
    <w:sectPr w:rsidR="00E01229" w:rsidRPr="009B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1A" w:rsidRDefault="000C451A" w:rsidP="009B1163">
      <w:pPr>
        <w:spacing w:after="0" w:line="240" w:lineRule="auto"/>
      </w:pPr>
      <w:r>
        <w:separator/>
      </w:r>
    </w:p>
  </w:endnote>
  <w:endnote w:type="continuationSeparator" w:id="0">
    <w:p w:rsidR="000C451A" w:rsidRDefault="000C451A" w:rsidP="009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1A" w:rsidRDefault="000C451A" w:rsidP="009B1163">
      <w:pPr>
        <w:spacing w:after="0" w:line="240" w:lineRule="auto"/>
      </w:pPr>
      <w:r>
        <w:separator/>
      </w:r>
    </w:p>
  </w:footnote>
  <w:footnote w:type="continuationSeparator" w:id="0">
    <w:p w:rsidR="000C451A" w:rsidRDefault="000C451A" w:rsidP="009B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35E31"/>
    <w:multiLevelType w:val="hybridMultilevel"/>
    <w:tmpl w:val="320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A8"/>
    <w:rsid w:val="000375F9"/>
    <w:rsid w:val="00086C14"/>
    <w:rsid w:val="000C451A"/>
    <w:rsid w:val="00112E2D"/>
    <w:rsid w:val="001309F6"/>
    <w:rsid w:val="0023178E"/>
    <w:rsid w:val="00337026"/>
    <w:rsid w:val="00337A8C"/>
    <w:rsid w:val="003A1D9E"/>
    <w:rsid w:val="00494356"/>
    <w:rsid w:val="004C2505"/>
    <w:rsid w:val="00573978"/>
    <w:rsid w:val="005B6B84"/>
    <w:rsid w:val="005D4022"/>
    <w:rsid w:val="006B513B"/>
    <w:rsid w:val="007C3BD9"/>
    <w:rsid w:val="00816CC3"/>
    <w:rsid w:val="00830B25"/>
    <w:rsid w:val="00845E0F"/>
    <w:rsid w:val="00856C3D"/>
    <w:rsid w:val="00891834"/>
    <w:rsid w:val="008E1CB1"/>
    <w:rsid w:val="008E6037"/>
    <w:rsid w:val="009A4E2C"/>
    <w:rsid w:val="009B1163"/>
    <w:rsid w:val="00A54640"/>
    <w:rsid w:val="00B219F2"/>
    <w:rsid w:val="00BB3A33"/>
    <w:rsid w:val="00C2598D"/>
    <w:rsid w:val="00CD6AC8"/>
    <w:rsid w:val="00CF50A8"/>
    <w:rsid w:val="00D22484"/>
    <w:rsid w:val="00D33EE6"/>
    <w:rsid w:val="00E01229"/>
    <w:rsid w:val="00EF37F6"/>
    <w:rsid w:val="00F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BEBEB-3666-4109-B637-D418E9C9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B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163"/>
  </w:style>
  <w:style w:type="paragraph" w:styleId="a7">
    <w:name w:val="footer"/>
    <w:basedOn w:val="a"/>
    <w:link w:val="a8"/>
    <w:uiPriority w:val="99"/>
    <w:unhideWhenUsed/>
    <w:rsid w:val="009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163"/>
  </w:style>
  <w:style w:type="paragraph" w:styleId="a9">
    <w:name w:val="Balloon Text"/>
    <w:basedOn w:val="a"/>
    <w:link w:val="aa"/>
    <w:uiPriority w:val="99"/>
    <w:semiHidden/>
    <w:unhideWhenUsed/>
    <w:rsid w:val="0003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/" TargetMode="External"/><Relationship Id="rId13" Type="http://schemas.openxmlformats.org/officeDocument/2006/relationships/hyperlink" Target="consultantplus://offline/ref=B480230304D136E47589C44D37E6C640E33FBC3974CCBF1BC4089320A0CC37D00ECB99F6V746H" TargetMode="External"/><Relationship Id="rId18" Type="http://schemas.openxmlformats.org/officeDocument/2006/relationships/hyperlink" Target="consultantplus://offline/ref=B480230304D136E47589C44D37E6C640E33FBC3974CCBF1BC4089320A0CC37D00ECB99F9V74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80230304D136E47589C44D37E6C640E33FBC3974CCBF1BC4089320A0CC37D00ECB99F37CV84BH" TargetMode="External"/><Relationship Id="rId7" Type="http://schemas.openxmlformats.org/officeDocument/2006/relationships/hyperlink" Target="garantf1://12054854.0/" TargetMode="External"/><Relationship Id="rId12" Type="http://schemas.openxmlformats.org/officeDocument/2006/relationships/hyperlink" Target="consultantplus://offline/ref=B480230304D136E47589C44D37E6C640E33FBC3974CCBF1BC4089320A0VC4CH" TargetMode="External"/><Relationship Id="rId17" Type="http://schemas.openxmlformats.org/officeDocument/2006/relationships/hyperlink" Target="consultantplus://offline/ref=B480230304D136E47589C44D37E6C640E33FBC3974CCBF1BC4089320A0CC37D00ECB99F9V746H" TargetMode="External"/><Relationship Id="rId2" Type="http://schemas.openxmlformats.org/officeDocument/2006/relationships/styles" Target="styles.xml"/><Relationship Id="rId16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0" Type="http://schemas.openxmlformats.org/officeDocument/2006/relationships/hyperlink" Target="consultantplus://offline/ref=165B982DAB34E2150537B2A0089DDDEC6569182F5DD8F55BED60974D12x9E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80230304D136E47589C44D37E6C640E33FBC3974CCBF1BC4089320A0VC4C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480230304D136E47589C44D37E6C640E036BF3171C7BF1BC4089320A0VC4CH" TargetMode="External"/><Relationship Id="rId19" Type="http://schemas.openxmlformats.org/officeDocument/2006/relationships/hyperlink" Target="consultantplus://offline/ref=165B982DAB34E2150537B2A0089DDDEC6569182F5DD8F55BED60974D1298B6B19BD24047x7E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14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2" Type="http://schemas.openxmlformats.org/officeDocument/2006/relationships/hyperlink" Target="consultantplus://offline/ref=B480230304D136E47589C44D37E6C640E33FBC3974CCBF1BC4089320A0CC37D00ECB99F37CV8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14</Pages>
  <Words>5700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8</cp:revision>
  <cp:lastPrinted>2021-10-28T01:16:00Z</cp:lastPrinted>
  <dcterms:created xsi:type="dcterms:W3CDTF">2020-01-13T02:05:00Z</dcterms:created>
  <dcterms:modified xsi:type="dcterms:W3CDTF">2021-10-28T04:29:00Z</dcterms:modified>
</cp:coreProperties>
</file>