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847F64">
        <w:rPr>
          <w:rFonts w:ascii="Times New Roman" w:hAnsi="Times New Roman"/>
          <w:b/>
          <w:sz w:val="24"/>
          <w:szCs w:val="24"/>
        </w:rPr>
        <w:t>20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847F64">
        <w:rPr>
          <w:rFonts w:ascii="Times New Roman" w:hAnsi="Times New Roman"/>
          <w:b/>
          <w:sz w:val="24"/>
          <w:szCs w:val="24"/>
        </w:rPr>
        <w:t>сентября</w:t>
      </w:r>
      <w:r w:rsidR="00BB0AEE">
        <w:rPr>
          <w:rFonts w:ascii="Times New Roman" w:hAnsi="Times New Roman"/>
          <w:b/>
          <w:sz w:val="24"/>
          <w:szCs w:val="24"/>
        </w:rPr>
        <w:t xml:space="preserve"> 2021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</w:t>
      </w:r>
      <w:r w:rsidR="002E2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      </w:t>
      </w:r>
      <w:r w:rsidR="002E2549">
        <w:rPr>
          <w:rFonts w:ascii="Times New Roman" w:hAnsi="Times New Roman"/>
          <w:b/>
          <w:sz w:val="24"/>
          <w:szCs w:val="24"/>
        </w:rPr>
        <w:t xml:space="preserve">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  <w:r w:rsidR="00847F64">
        <w:rPr>
          <w:rFonts w:ascii="Times New Roman" w:hAnsi="Times New Roman"/>
          <w:b/>
          <w:sz w:val="24"/>
          <w:szCs w:val="24"/>
        </w:rPr>
        <w:t>8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6F4" w:rsidRPr="00BB0AEE" w:rsidRDefault="00F826D6" w:rsidP="003D4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B0AEE">
        <w:rPr>
          <w:rFonts w:ascii="Times New Roman" w:hAnsi="Times New Roman"/>
          <w:b/>
          <w:sz w:val="24"/>
          <w:szCs w:val="24"/>
        </w:rPr>
        <w:t>внесении изменений в преамбулу</w:t>
      </w:r>
      <w:r>
        <w:rPr>
          <w:rFonts w:ascii="Times New Roman" w:hAnsi="Times New Roman"/>
          <w:b/>
          <w:sz w:val="24"/>
          <w:szCs w:val="24"/>
        </w:rPr>
        <w:t xml:space="preserve"> Постановления №1</w:t>
      </w:r>
      <w:r w:rsidR="00BB0AEE">
        <w:rPr>
          <w:rFonts w:ascii="Times New Roman" w:hAnsi="Times New Roman"/>
          <w:b/>
          <w:sz w:val="24"/>
          <w:szCs w:val="24"/>
        </w:rPr>
        <w:t>0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 w:rsidR="00BB0AEE">
        <w:rPr>
          <w:rFonts w:ascii="Times New Roman" w:hAnsi="Times New Roman"/>
          <w:b/>
          <w:sz w:val="24"/>
          <w:szCs w:val="24"/>
        </w:rPr>
        <w:t>05.03.2018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3D4A53">
        <w:rPr>
          <w:rFonts w:ascii="Times New Roman" w:hAnsi="Times New Roman"/>
          <w:b/>
          <w:sz w:val="24"/>
          <w:szCs w:val="24"/>
        </w:rPr>
        <w:t>«</w:t>
      </w:r>
      <w:r w:rsidR="00BB0AEE" w:rsidRPr="00BB0AEE">
        <w:rPr>
          <w:rFonts w:ascii="Times New Roman" w:hAnsi="Times New Roman"/>
          <w:b/>
          <w:sz w:val="24"/>
          <w:szCs w:val="24"/>
        </w:rPr>
        <w:t>Об утверждении порядка предоставления помещения для проведения встреч депутатов с избирателями, помещения для проведения встреч депутатов с избирателями и определения специально отведенного места для проведения встреч депутатов с избирателями в сельском поселении «Улан-Цацыкское»</w:t>
      </w:r>
      <w:r w:rsidR="00964460" w:rsidRPr="00BB0AEE">
        <w:rPr>
          <w:rFonts w:ascii="Times New Roman" w:hAnsi="Times New Roman"/>
          <w:b/>
          <w:sz w:val="24"/>
          <w:szCs w:val="24"/>
        </w:rPr>
        <w:t>»</w:t>
      </w:r>
    </w:p>
    <w:p w:rsidR="00E07E3C" w:rsidRDefault="00BB0AEE" w:rsidP="00E07E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07E3C">
        <w:rPr>
          <w:rFonts w:ascii="Times New Roman" w:hAnsi="Times New Roman"/>
          <w:sz w:val="24"/>
          <w:szCs w:val="24"/>
        </w:rPr>
        <w:t xml:space="preserve">Согласно,  протеста </w:t>
      </w:r>
      <w:r>
        <w:rPr>
          <w:rFonts w:ascii="Times New Roman" w:hAnsi="Times New Roman"/>
          <w:sz w:val="24"/>
          <w:szCs w:val="24"/>
        </w:rPr>
        <w:t>И.о.</w:t>
      </w:r>
      <w:r w:rsidR="00E07E3C">
        <w:rPr>
          <w:rFonts w:ascii="Times New Roman" w:hAnsi="Times New Roman"/>
          <w:sz w:val="24"/>
          <w:szCs w:val="24"/>
        </w:rPr>
        <w:t xml:space="preserve"> прокурора района на постановление администрации сельского поселения «Улан-Цацыкское» от  </w:t>
      </w:r>
      <w:r>
        <w:rPr>
          <w:rFonts w:ascii="Times New Roman" w:hAnsi="Times New Roman"/>
          <w:sz w:val="24"/>
          <w:szCs w:val="24"/>
        </w:rPr>
        <w:t>05.03.2018 года  №10</w:t>
      </w:r>
      <w:r w:rsidR="00E07E3C">
        <w:rPr>
          <w:rFonts w:ascii="Times New Roman" w:hAnsi="Times New Roman"/>
          <w:sz w:val="24"/>
          <w:szCs w:val="24"/>
        </w:rPr>
        <w:t xml:space="preserve"> «</w:t>
      </w:r>
      <w:r w:rsidRPr="00BB0AEE">
        <w:rPr>
          <w:rFonts w:ascii="Times New Roman" w:hAnsi="Times New Roman"/>
          <w:sz w:val="24"/>
          <w:szCs w:val="24"/>
        </w:rPr>
        <w:t>Об утверждении порядка предоставления помещения для проведения встреч депутатов с избирателями, помещения для проведения встреч депутатов с избирателями и определения специально отведенного места для проведения встреч депутатов с избирателями в сел</w:t>
      </w:r>
      <w:r>
        <w:rPr>
          <w:rFonts w:ascii="Times New Roman" w:hAnsi="Times New Roman"/>
          <w:sz w:val="24"/>
          <w:szCs w:val="24"/>
        </w:rPr>
        <w:t>ьском поселении «Улан-Цацыкское</w:t>
      </w:r>
      <w:r w:rsidR="00E07E3C">
        <w:rPr>
          <w:rFonts w:ascii="Times New Roman" w:hAnsi="Times New Roman"/>
          <w:sz w:val="24"/>
          <w:szCs w:val="24"/>
        </w:rPr>
        <w:t xml:space="preserve">», </w:t>
      </w:r>
      <w:r w:rsidR="00E07E3C" w:rsidRPr="002E2549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Федеральным законом Российской Федерации «О внесении изменений в Федеральный закон</w:t>
      </w:r>
      <w:proofErr w:type="gramEnd"/>
      <w:r>
        <w:rPr>
          <w:rFonts w:ascii="Times New Roman" w:hAnsi="Times New Roman"/>
          <w:sz w:val="24"/>
          <w:szCs w:val="24"/>
        </w:rPr>
        <w:t xml:space="preserve"> «О статусе члена Совета Федерации и статусе депутата Государственной думы Федерального Собрания Российской Федерации» от 22.12.2020 г. №440-ФЗ», </w:t>
      </w:r>
      <w:r w:rsidR="00E07E3C" w:rsidRPr="002E2549">
        <w:rPr>
          <w:rFonts w:ascii="Times New Roman" w:hAnsi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Уставом сельского поселения «Улан-Цацыкское»,</w:t>
      </w:r>
      <w:r w:rsidR="00E07E3C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8A11C7" w:rsidRPr="000856A6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A6" w:rsidRPr="000856A6" w:rsidRDefault="008A11C7" w:rsidP="00E07E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07E3C" w:rsidRDefault="00BB0AE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B0AEE">
        <w:rPr>
          <w:rFonts w:ascii="Times New Roman" w:hAnsi="Times New Roman"/>
          <w:sz w:val="24"/>
          <w:szCs w:val="24"/>
        </w:rPr>
        <w:t>преамбулу Постановления №10 от 05.03.2018 года  «Об утверждении порядка предоставления помещения для проведения встреч депутатов с избирателями, помещения для проведения встреч депутатов с избирателями и определения специально отведенного места для проведения встреч депутатов с избирателями в сел</w:t>
      </w:r>
      <w:r>
        <w:rPr>
          <w:rFonts w:ascii="Times New Roman" w:hAnsi="Times New Roman"/>
          <w:sz w:val="24"/>
          <w:szCs w:val="24"/>
        </w:rPr>
        <w:t>ьском поселении «Улан-Цацыкское</w:t>
      </w:r>
      <w:r w:rsidRPr="00BB0A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заменив слова «член Совета Федерации</w:t>
      </w:r>
      <w:r w:rsidR="00D31323">
        <w:rPr>
          <w:rFonts w:ascii="Times New Roman" w:hAnsi="Times New Roman"/>
          <w:sz w:val="24"/>
          <w:szCs w:val="24"/>
        </w:rPr>
        <w:t>» на «сенатор Российской Федерации».</w:t>
      </w:r>
      <w:proofErr w:type="gramEnd"/>
    </w:p>
    <w:p w:rsidR="00E07E3C" w:rsidRPr="00E07E3C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E3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7E3C" w:rsidRDefault="00E07E3C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E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D4A53" w:rsidRPr="00E07E3C">
        <w:rPr>
          <w:rFonts w:ascii="Times New Roman" w:hAnsi="Times New Roman"/>
          <w:sz w:val="24"/>
          <w:szCs w:val="24"/>
        </w:rPr>
        <w:t>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856A6"/>
    <w:rsid w:val="000911F6"/>
    <w:rsid w:val="000D6AE5"/>
    <w:rsid w:val="00114E6B"/>
    <w:rsid w:val="001E5D9F"/>
    <w:rsid w:val="001F611F"/>
    <w:rsid w:val="002412C8"/>
    <w:rsid w:val="0027545B"/>
    <w:rsid w:val="002C499F"/>
    <w:rsid w:val="002C5E81"/>
    <w:rsid w:val="002D30EF"/>
    <w:rsid w:val="002E2549"/>
    <w:rsid w:val="002F455F"/>
    <w:rsid w:val="003546F4"/>
    <w:rsid w:val="003D4A53"/>
    <w:rsid w:val="00432844"/>
    <w:rsid w:val="00612943"/>
    <w:rsid w:val="0071283A"/>
    <w:rsid w:val="00746381"/>
    <w:rsid w:val="00757517"/>
    <w:rsid w:val="007D593E"/>
    <w:rsid w:val="00812D3E"/>
    <w:rsid w:val="00843884"/>
    <w:rsid w:val="00847F64"/>
    <w:rsid w:val="008740E0"/>
    <w:rsid w:val="008A11C7"/>
    <w:rsid w:val="008C1588"/>
    <w:rsid w:val="008E0064"/>
    <w:rsid w:val="008E725D"/>
    <w:rsid w:val="00927EAA"/>
    <w:rsid w:val="00930BF7"/>
    <w:rsid w:val="00964460"/>
    <w:rsid w:val="009F6BCF"/>
    <w:rsid w:val="00A77A3E"/>
    <w:rsid w:val="00A84BBE"/>
    <w:rsid w:val="00BB0AEE"/>
    <w:rsid w:val="00BD0E15"/>
    <w:rsid w:val="00BE49A6"/>
    <w:rsid w:val="00BF50F4"/>
    <w:rsid w:val="00C04AC5"/>
    <w:rsid w:val="00D229E4"/>
    <w:rsid w:val="00D31323"/>
    <w:rsid w:val="00D3746C"/>
    <w:rsid w:val="00D60552"/>
    <w:rsid w:val="00D72039"/>
    <w:rsid w:val="00DB4692"/>
    <w:rsid w:val="00DE25BA"/>
    <w:rsid w:val="00DE67B8"/>
    <w:rsid w:val="00DE6B7D"/>
    <w:rsid w:val="00E07E3C"/>
    <w:rsid w:val="00E1658A"/>
    <w:rsid w:val="00E16795"/>
    <w:rsid w:val="00EF3627"/>
    <w:rsid w:val="00F54186"/>
    <w:rsid w:val="00F77BE6"/>
    <w:rsid w:val="00F826D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5</cp:revision>
  <cp:lastPrinted>2017-03-30T07:52:00Z</cp:lastPrinted>
  <dcterms:created xsi:type="dcterms:W3CDTF">2020-12-11T07:54:00Z</dcterms:created>
  <dcterms:modified xsi:type="dcterms:W3CDTF">2021-09-22T00:17:00Z</dcterms:modified>
</cp:coreProperties>
</file>