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A" w:rsidRDefault="007868DA" w:rsidP="007868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ЗАКЛЮЧЕНИЕ</w:t>
      </w:r>
    </w:p>
    <w:p w:rsidR="007868DA" w:rsidRDefault="007868DA" w:rsidP="007868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  результатах публичных слушаний по рассмотрению проекта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 </w:t>
      </w:r>
      <w:r w:rsidR="00172415">
        <w:rPr>
          <w:rFonts w:asciiTheme="majorBidi" w:hAnsiTheme="majorBidi" w:cstheme="majorBidi"/>
          <w:b/>
          <w:bCs/>
          <w:sz w:val="28"/>
          <w:szCs w:val="28"/>
          <w:lang w:val="ru-RU"/>
        </w:rPr>
        <w:t>сел</w:t>
      </w:r>
      <w:r w:rsidR="00685CB6">
        <w:rPr>
          <w:rFonts w:asciiTheme="majorBidi" w:hAnsiTheme="majorBidi" w:cstheme="majorBidi"/>
          <w:b/>
          <w:bCs/>
          <w:sz w:val="28"/>
          <w:szCs w:val="28"/>
          <w:lang w:val="ru-RU"/>
        </w:rPr>
        <w:t>ьского поселения  «Единенское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» муниципального района «Оловяннинский район».</w:t>
      </w:r>
    </w:p>
    <w:p w:rsidR="007868DA" w:rsidRDefault="007868DA" w:rsidP="007868DA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685CB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20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июня 2017г.                                                                          </w:t>
      </w:r>
    </w:p>
    <w:p w:rsidR="007868DA" w:rsidRDefault="007868DA" w:rsidP="007868DA">
      <w:pPr>
        <w:ind w:firstLine="708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1.  Предмет обсуждения: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Проект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го района «Оловяннинский район».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Публичные слушания по проекту правил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район», про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ведены  20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 года  в соответствии с требованиями Федерального закона «Об общих принципах организации местного самоуправления в Российской Федерации»  от 06 октября 2003 года № 131-ФЗ, ст.31 Градостроительного кодекса Российской Федерации с целью выявления мнения населения проживающего на территор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</w:t>
      </w:r>
      <w:r>
        <w:rPr>
          <w:rFonts w:asciiTheme="majorBidi" w:hAnsiTheme="majorBidi" w:cstheme="majorBidi"/>
          <w:sz w:val="28"/>
          <w:szCs w:val="28"/>
          <w:lang w:val="ru-RU"/>
        </w:rPr>
        <w:t>», по проекту</w:t>
      </w:r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 xml:space="preserve">  «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О внесении изменений в </w:t>
      </w:r>
      <w:r>
        <w:rPr>
          <w:rFonts w:asciiTheme="majorBidi" w:hAnsiTheme="majorBidi" w:cstheme="majorBidi"/>
          <w:sz w:val="28"/>
          <w:szCs w:val="28"/>
          <w:lang w:val="ru-RU"/>
        </w:rPr>
        <w:t>Правил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а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Для подготовки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», 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Главой админист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 xml:space="preserve">рации </w:t>
      </w:r>
      <w:proofErr w:type="spellStart"/>
      <w:r w:rsidR="00685CB6">
        <w:rPr>
          <w:rFonts w:asciiTheme="majorBidi" w:hAnsiTheme="majorBidi" w:cstheme="majorBidi"/>
          <w:sz w:val="28"/>
          <w:szCs w:val="28"/>
          <w:lang w:val="ru-RU"/>
        </w:rPr>
        <w:t>сп</w:t>
      </w:r>
      <w:proofErr w:type="spellEnd"/>
      <w:r w:rsidR="00685CB6">
        <w:rPr>
          <w:rFonts w:asciiTheme="majorBidi" w:hAnsiTheme="majorBidi" w:cstheme="majorBidi"/>
          <w:sz w:val="28"/>
          <w:szCs w:val="28"/>
          <w:lang w:val="ru-RU"/>
        </w:rPr>
        <w:t>. «Единенское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» </w:t>
      </w:r>
      <w:r>
        <w:rPr>
          <w:rFonts w:asciiTheme="majorBidi" w:hAnsiTheme="majorBidi" w:cstheme="majorBidi"/>
          <w:sz w:val="28"/>
          <w:szCs w:val="28"/>
          <w:lang w:val="ru-RU"/>
        </w:rPr>
        <w:t>была организована комиссия в количестве 7 человек Публичные слушания  по проекту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 муниципального района «Оловяннинский район» назначены постановлением Главы 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 xml:space="preserve">сельского поселения «Единенское» </w:t>
      </w:r>
      <w:r>
        <w:rPr>
          <w:rFonts w:asciiTheme="majorBidi" w:hAnsiTheme="majorBidi" w:cstheme="majorBidi"/>
          <w:sz w:val="28"/>
          <w:szCs w:val="28"/>
          <w:lang w:val="ru-RU"/>
        </w:rPr>
        <w:t>муниципального р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ай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она «Оловяннинский район»  от 13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>.04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.2017г на 20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 Проект «О внесении изменений в Правила землепользования и 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застройки» был обнародован с  19 апреля по 19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 путем размещения на стендах в общедоступных местах в отделении почтовой связи, сельском доме культуры, библиотеке, здание админист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рации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«Единенское». За период с 19 апреля по 19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  по проекту «О внесении изменений в Правила землепользования и застройки» в администрац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ию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 и в Совет 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 xml:space="preserve">сельского поселения «Единенское» </w:t>
      </w:r>
      <w:r>
        <w:rPr>
          <w:rFonts w:asciiTheme="majorBidi" w:hAnsiTheme="majorBidi" w:cstheme="majorBidi"/>
          <w:sz w:val="28"/>
          <w:szCs w:val="28"/>
          <w:lang w:val="ru-RU"/>
        </w:rPr>
        <w:t>муниципального района «Оловяннинский район» устных и письменных предложений и замечаний не поступило.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8. Выводы и рекомендации: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1. </w:t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Процедура проведения публичных слушаний  по проекту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 муниципального  района «Оловяннинский район» соблюдена и соответствует требованиям действующего  законодательства Российской Федерации, нормативным актам муниципального района «Оловяннинский район» в связи, с чем публичные слушания по проекту «О внесении изменений в Правила землепользования и </w:t>
      </w: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застройки» сельского 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поселени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я «Единенское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 считать состоявшимися.</w:t>
      </w:r>
      <w:proofErr w:type="gramEnd"/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2. В целом проект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получил положительную оценку.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3. </w:t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После  в соответствии с замечаниями и предложениями, полученными по результатам публичных слушаний по проекту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район», рекомендуется направить проект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Единенское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» в Совет се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льского поселения «Единенское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»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для утверждения в установленном действующим законодательством порядке.</w:t>
      </w:r>
      <w:proofErr w:type="gramEnd"/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4. Опубликовать настоящее заключение в порядке, установленном для официального опубликования правовых актов администрации 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сел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ьского поселения «Единенское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 xml:space="preserve">»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и разместить на официальном сайте муниципального района «Оловяннинский район» </w:t>
      </w:r>
      <w:hyperlink r:id="rId4" w:history="1">
        <w:r>
          <w:rPr>
            <w:rStyle w:val="a3"/>
            <w:rFonts w:asciiTheme="majorBidi" w:hAnsiTheme="majorBidi" w:cstheme="majorBidi"/>
            <w:sz w:val="28"/>
            <w:szCs w:val="28"/>
          </w:rPr>
          <w:t>http</w:t>
        </w:r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://</w:t>
        </w:r>
        <w:r>
          <w:rPr>
            <w:rStyle w:val="a3"/>
            <w:rFonts w:asciiTheme="majorBidi" w:hAnsiTheme="majorBidi" w:cstheme="majorBidi"/>
            <w:sz w:val="28"/>
            <w:szCs w:val="28"/>
          </w:rPr>
          <w:t>www</w:t>
        </w:r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.оловян.забайкальскийкрай.рф</w:t>
        </w:r>
      </w:hyperlink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Председатель комиссии – </w:t>
      </w:r>
      <w:r w:rsidR="00685CB6">
        <w:rPr>
          <w:rFonts w:asciiTheme="majorBidi" w:hAnsiTheme="majorBidi" w:cstheme="majorBidi"/>
          <w:sz w:val="28"/>
          <w:szCs w:val="28"/>
          <w:lang w:val="ru-RU"/>
        </w:rPr>
        <w:t>У.И.Курилова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Секретарь комиссии – Михалева И.С.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ED56AE" w:rsidRPr="007868DA" w:rsidRDefault="00ED56AE">
      <w:pPr>
        <w:rPr>
          <w:lang w:val="ru-RU"/>
        </w:rPr>
      </w:pPr>
    </w:p>
    <w:sectPr w:rsidR="00ED56AE" w:rsidRPr="007868DA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DA"/>
    <w:rsid w:val="00022139"/>
    <w:rsid w:val="00140EC6"/>
    <w:rsid w:val="00172415"/>
    <w:rsid w:val="00241F50"/>
    <w:rsid w:val="003418CC"/>
    <w:rsid w:val="005852F3"/>
    <w:rsid w:val="006716AE"/>
    <w:rsid w:val="00685CB6"/>
    <w:rsid w:val="007868DA"/>
    <w:rsid w:val="007E5D88"/>
    <w:rsid w:val="00812D96"/>
    <w:rsid w:val="00826860"/>
    <w:rsid w:val="00A64F61"/>
    <w:rsid w:val="00B86D84"/>
    <w:rsid w:val="00DD594F"/>
    <w:rsid w:val="00E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cp:lastPrinted>2017-06-27T03:53:00Z</cp:lastPrinted>
  <dcterms:created xsi:type="dcterms:W3CDTF">2017-06-18T23:55:00Z</dcterms:created>
  <dcterms:modified xsi:type="dcterms:W3CDTF">2017-06-27T04:23:00Z</dcterms:modified>
</cp:coreProperties>
</file>