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2B" w:rsidRDefault="0089442B" w:rsidP="0089442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89442B" w:rsidRDefault="0089442B" w:rsidP="0089442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9442B" w:rsidRDefault="0089442B" w:rsidP="0089442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442B" w:rsidRDefault="0089442B" w:rsidP="0089442B">
      <w:pPr>
        <w:jc w:val="center"/>
        <w:rPr>
          <w:b/>
          <w:sz w:val="28"/>
          <w:szCs w:val="28"/>
        </w:rPr>
      </w:pPr>
    </w:p>
    <w:p w:rsidR="0089442B" w:rsidRDefault="00D248A0" w:rsidP="0089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944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89442B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267</w:t>
      </w:r>
    </w:p>
    <w:p w:rsidR="0089442B" w:rsidRDefault="0089442B" w:rsidP="00894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89442B" w:rsidRDefault="0089442B" w:rsidP="0089442B">
      <w:pPr>
        <w:rPr>
          <w:b/>
          <w:bCs/>
        </w:rPr>
      </w:pPr>
    </w:p>
    <w:p w:rsidR="0089442B" w:rsidRDefault="0089442B" w:rsidP="0089442B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на 2018 – 2028 годы»</w:t>
      </w:r>
    </w:p>
    <w:p w:rsidR="0089442B" w:rsidRDefault="009C1F83" w:rsidP="00894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442B">
        <w:rPr>
          <w:rFonts w:ascii="Times New Roman" w:hAnsi="Times New Roman" w:cs="Times New Roman"/>
          <w:sz w:val="28"/>
          <w:szCs w:val="28"/>
        </w:rPr>
        <w:t>уководствуясь Федеральным законом от 6.10.2003 года №131-ФЗ «Об общих принципах организации местного самоуправления в Российской Федерации», Генеральным планом сельского поселения «</w:t>
      </w:r>
      <w:proofErr w:type="spellStart"/>
      <w:r w:rsidR="0089442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9442B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="0089442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9442B">
        <w:rPr>
          <w:rFonts w:ascii="Times New Roman" w:hAnsi="Times New Roman" w:cs="Times New Roman"/>
          <w:sz w:val="28"/>
          <w:szCs w:val="28"/>
        </w:rPr>
        <w:t>» от 25 ноября 2012г. №  23</w:t>
      </w:r>
      <w:r>
        <w:rPr>
          <w:rFonts w:ascii="Times New Roman" w:hAnsi="Times New Roman" w:cs="Times New Roman"/>
          <w:sz w:val="28"/>
          <w:szCs w:val="28"/>
        </w:rPr>
        <w:t>, ст.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442B" w:rsidRDefault="0089442B" w:rsidP="00894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9442B" w:rsidRDefault="0089442B" w:rsidP="0089442B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</w:t>
      </w:r>
      <w:r w:rsidR="00CF6F15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2018 – 2028 годы.</w:t>
      </w:r>
      <w:r w:rsidR="00CF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2B" w:rsidRDefault="0089442B" w:rsidP="0089442B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данное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9442B" w:rsidRDefault="0089442B" w:rsidP="0089442B">
      <w:pPr>
        <w:widowControl w:val="0"/>
        <w:tabs>
          <w:tab w:val="left" w:pos="1033"/>
        </w:tabs>
        <w:jc w:val="both"/>
        <w:rPr>
          <w:rStyle w:val="2"/>
          <w:rFonts w:eastAsiaTheme="minorHAnsi"/>
        </w:rPr>
      </w:pPr>
      <w:r>
        <w:rPr>
          <w:rStyle w:val="2Exact"/>
          <w:rFonts w:eastAsiaTheme="minorHAnsi"/>
        </w:rPr>
        <w:t xml:space="preserve">         3. </w:t>
      </w:r>
      <w:proofErr w:type="gramStart"/>
      <w:r>
        <w:rPr>
          <w:rStyle w:val="2Exact"/>
          <w:rFonts w:eastAsiaTheme="minorHAnsi"/>
        </w:rPr>
        <w:t>Контроль за</w:t>
      </w:r>
      <w:proofErr w:type="gramEnd"/>
      <w:r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9442B" w:rsidRDefault="0089442B" w:rsidP="0089442B"/>
    <w:p w:rsidR="0089442B" w:rsidRDefault="0089442B" w:rsidP="0089442B"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9442B" w:rsidRDefault="0089442B" w:rsidP="00894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А.В. Антошкин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F15" w:rsidRDefault="00CF6F1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6F15" w:rsidRDefault="00CF6F1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6F15" w:rsidRDefault="00CF6F15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207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9452C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52C" w:rsidRPr="0099452C" w:rsidRDefault="0089442B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12C3" w:rsidRPr="0099452C" w:rsidRDefault="002D0660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442B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89442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452C" w:rsidRPr="0099452C">
        <w:rPr>
          <w:rFonts w:ascii="Times New Roman" w:hAnsi="Times New Roman" w:cs="Times New Roman"/>
          <w:sz w:val="24"/>
          <w:szCs w:val="24"/>
        </w:rPr>
        <w:t>»</w:t>
      </w:r>
    </w:p>
    <w:p w:rsid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48A0">
        <w:rPr>
          <w:rFonts w:ascii="Times New Roman" w:hAnsi="Times New Roman" w:cs="Times New Roman"/>
          <w:sz w:val="24"/>
          <w:szCs w:val="24"/>
        </w:rPr>
        <w:t>т «25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  <w:r w:rsidR="00D248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9452C">
        <w:rPr>
          <w:rFonts w:ascii="Times New Roman" w:hAnsi="Times New Roman" w:cs="Times New Roman"/>
          <w:sz w:val="24"/>
          <w:szCs w:val="24"/>
        </w:rPr>
        <w:t>2018 года №</w:t>
      </w:r>
      <w:r w:rsidR="00D248A0">
        <w:rPr>
          <w:rFonts w:ascii="Times New Roman" w:hAnsi="Times New Roman" w:cs="Times New Roman"/>
          <w:sz w:val="24"/>
          <w:szCs w:val="24"/>
        </w:rPr>
        <w:t xml:space="preserve"> 267</w:t>
      </w:r>
      <w:bookmarkStart w:id="0" w:name="_GoBack"/>
      <w:bookmarkEnd w:id="0"/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1" w:name="_Toc181590640"/>
    </w:p>
    <w:p w:rsidR="002C12C3" w:rsidRDefault="002C12C3" w:rsidP="002C12C3">
      <w:pPr>
        <w:rPr>
          <w:lang w:eastAsia="ru-RU"/>
        </w:rPr>
      </w:pPr>
    </w:p>
    <w:p w:rsidR="002C12C3" w:rsidRPr="002C12C3" w:rsidRDefault="002C12C3" w:rsidP="002C12C3">
      <w:pPr>
        <w:rPr>
          <w:lang w:eastAsia="ru-RU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 w:rsidRPr="00432F29">
        <w:rPr>
          <w:bCs w:val="0"/>
          <w:sz w:val="28"/>
          <w:szCs w:val="28"/>
          <w:lang w:eastAsia="ru-RU"/>
        </w:rPr>
        <w:t xml:space="preserve">МУНИЦИПАЛЬНАЯ ПРОГРАММА </w:t>
      </w:r>
      <w:bookmarkStart w:id="2" w:name="C4"/>
      <w:bookmarkEnd w:id="2"/>
    </w:p>
    <w:p w:rsidR="0099452C" w:rsidRPr="00141B4F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r>
        <w:rPr>
          <w:bCs w:val="0"/>
          <w:sz w:val="28"/>
          <w:szCs w:val="28"/>
          <w:lang w:val="ru-RU" w:eastAsia="ru-RU"/>
        </w:rPr>
        <w:t>КОМПЛЕКСНОГО РАЗВИТИЯ СОЦИАЛЬНОЙ ИНФРАСТРУКТУРЫ СЕЛЬСКОГО ПОСЕЛЕНИЯ «</w:t>
      </w:r>
      <w:r w:rsidR="00EC45D9">
        <w:rPr>
          <w:bCs w:val="0"/>
          <w:sz w:val="28"/>
          <w:szCs w:val="28"/>
          <w:lang w:val="ru-RU" w:eastAsia="ru-RU"/>
        </w:rPr>
        <w:t>ХАДА-Б</w:t>
      </w:r>
      <w:r w:rsidR="002D0660">
        <w:rPr>
          <w:bCs w:val="0"/>
          <w:sz w:val="28"/>
          <w:szCs w:val="28"/>
          <w:lang w:val="ru-RU" w:eastAsia="ru-RU"/>
        </w:rPr>
        <w:t>УЛАК</w:t>
      </w:r>
      <w:r w:rsidR="00534B96">
        <w:rPr>
          <w:bCs w:val="0"/>
          <w:sz w:val="28"/>
          <w:szCs w:val="28"/>
          <w:lang w:val="ru-RU" w:eastAsia="ru-RU"/>
        </w:rPr>
        <w:t>СКОЕ</w:t>
      </w:r>
      <w:r>
        <w:rPr>
          <w:bCs w:val="0"/>
          <w:sz w:val="28"/>
          <w:szCs w:val="28"/>
          <w:lang w:val="ru-RU" w:eastAsia="ru-RU"/>
        </w:rPr>
        <w:t xml:space="preserve">» </w:t>
      </w:r>
      <w:bookmarkEnd w:id="1"/>
      <w:r w:rsidRPr="00432F29">
        <w:rPr>
          <w:bCs w:val="0"/>
          <w:sz w:val="28"/>
          <w:szCs w:val="28"/>
          <w:lang w:eastAsia="ru-RU"/>
        </w:rPr>
        <w:t>МУНИЦИПАЛЬНОГО РАЙОНА  «</w:t>
      </w:r>
      <w:r w:rsidRPr="00D40306">
        <w:rPr>
          <w:bCs w:val="0"/>
          <w:sz w:val="28"/>
          <w:szCs w:val="28"/>
          <w:lang w:eastAsia="ru-RU"/>
        </w:rPr>
        <w:t xml:space="preserve">ОЛОВЯННИНСКИЙ РАЙОН» </w:t>
      </w:r>
      <w:r w:rsidR="00141B4F">
        <w:rPr>
          <w:bCs w:val="0"/>
          <w:sz w:val="28"/>
          <w:szCs w:val="28"/>
          <w:lang w:val="ru-RU" w:eastAsia="ru-RU"/>
        </w:rPr>
        <w:t>ЗАБАЙКАЛЬСКОГО КРАЯ</w:t>
      </w:r>
    </w:p>
    <w:p w:rsidR="0099452C" w:rsidRPr="00141B4F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3" w:name="_Toc181590642"/>
      <w:r w:rsidRPr="00D40306">
        <w:rPr>
          <w:bCs w:val="0"/>
          <w:sz w:val="28"/>
          <w:szCs w:val="28"/>
          <w:lang w:val="ru-RU" w:eastAsia="ru-RU"/>
        </w:rPr>
        <w:t xml:space="preserve">на </w:t>
      </w:r>
      <w:r w:rsidRPr="00D40306">
        <w:rPr>
          <w:bCs w:val="0"/>
          <w:sz w:val="28"/>
          <w:szCs w:val="28"/>
          <w:lang w:eastAsia="ru-RU"/>
        </w:rPr>
        <w:t>201</w:t>
      </w:r>
      <w:r w:rsidRPr="00D40306">
        <w:rPr>
          <w:bCs w:val="0"/>
          <w:sz w:val="28"/>
          <w:szCs w:val="28"/>
          <w:lang w:val="ru-RU" w:eastAsia="ru-RU"/>
        </w:rPr>
        <w:t>8</w:t>
      </w:r>
      <w:r w:rsidRPr="00D40306">
        <w:rPr>
          <w:bCs w:val="0"/>
          <w:sz w:val="28"/>
          <w:szCs w:val="28"/>
          <w:lang w:eastAsia="ru-RU"/>
        </w:rPr>
        <w:t>-20</w:t>
      </w:r>
      <w:r w:rsidR="00C3086D">
        <w:rPr>
          <w:bCs w:val="0"/>
          <w:sz w:val="28"/>
          <w:szCs w:val="28"/>
          <w:lang w:val="ru-RU" w:eastAsia="ru-RU"/>
        </w:rPr>
        <w:t>28</w:t>
      </w:r>
      <w:r w:rsidRPr="00D40306">
        <w:rPr>
          <w:bCs w:val="0"/>
          <w:sz w:val="28"/>
          <w:szCs w:val="28"/>
          <w:lang w:eastAsia="ru-RU"/>
        </w:rPr>
        <w:t xml:space="preserve"> ГОДЫ</w:t>
      </w:r>
      <w:bookmarkEnd w:id="3"/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0306" w:rsidRPr="001F12ED" w:rsidRDefault="00D40306" w:rsidP="00D4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F2A62">
        <w:rPr>
          <w:rFonts w:ascii="Times New Roman" w:hAnsi="Times New Roman" w:cs="Times New Roman"/>
          <w:sz w:val="28"/>
          <w:szCs w:val="28"/>
        </w:rPr>
        <w:t>………………….3</w:t>
      </w:r>
    </w:p>
    <w:p w:rsidR="00D40306" w:rsidRPr="001F12ED" w:rsidRDefault="00D40306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 w:rsidR="006F2A62">
        <w:rPr>
          <w:rFonts w:ascii="Times New Roman" w:hAnsi="Times New Roman" w:cs="Times New Roman"/>
          <w:sz w:val="28"/>
          <w:szCs w:val="28"/>
        </w:rPr>
        <w:t>…………….5</w:t>
      </w:r>
    </w:p>
    <w:p w:rsidR="00D40306" w:rsidRPr="006B7DEC" w:rsidRDefault="00D40306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555A3">
        <w:rPr>
          <w:rFonts w:ascii="Times New Roman" w:hAnsi="Times New Roman" w:cs="Times New Roman"/>
          <w:sz w:val="28"/>
          <w:szCs w:val="28"/>
        </w:rPr>
        <w:t>…………..6</w:t>
      </w:r>
    </w:p>
    <w:p w:rsidR="006B7DEC" w:rsidRDefault="006B7DEC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</w:t>
      </w:r>
      <w:r w:rsidR="00F555A3">
        <w:rPr>
          <w:rFonts w:ascii="Times New Roman" w:hAnsi="Times New Roman" w:cs="Times New Roman"/>
          <w:sz w:val="28"/>
          <w:szCs w:val="28"/>
        </w:rPr>
        <w:t>..12</w:t>
      </w:r>
    </w:p>
    <w:p w:rsidR="00D40306" w:rsidRPr="000A7468" w:rsidRDefault="00D40306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объектов социальной инфраструктуры</w:t>
      </w:r>
      <w:r w:rsidR="006B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A7468">
        <w:rPr>
          <w:rFonts w:ascii="Times New Roman" w:hAnsi="Times New Roman" w:cs="Times New Roman"/>
          <w:sz w:val="28"/>
          <w:szCs w:val="28"/>
        </w:rPr>
        <w:t>…………………………</w:t>
      </w:r>
      <w:r w:rsidR="006B7DEC">
        <w:rPr>
          <w:rFonts w:ascii="Times New Roman" w:hAnsi="Times New Roman" w:cs="Times New Roman"/>
          <w:sz w:val="28"/>
          <w:szCs w:val="28"/>
        </w:rPr>
        <w:t>………</w:t>
      </w:r>
      <w:r w:rsidR="00F555A3">
        <w:rPr>
          <w:rFonts w:ascii="Times New Roman" w:hAnsi="Times New Roman" w:cs="Times New Roman"/>
          <w:sz w:val="28"/>
          <w:szCs w:val="28"/>
        </w:rPr>
        <w:t>…………...13</w:t>
      </w:r>
    </w:p>
    <w:p w:rsidR="00D40306" w:rsidRPr="00B81411" w:rsidRDefault="00D40306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411">
        <w:rPr>
          <w:rFonts w:ascii="Times New Roman" w:hAnsi="Times New Roman" w:cs="Times New Roman"/>
          <w:color w:val="242424"/>
          <w:sz w:val="28"/>
          <w:szCs w:val="28"/>
        </w:rPr>
        <w:t>Объемы и источ</w:t>
      </w:r>
      <w:r>
        <w:rPr>
          <w:rFonts w:ascii="Times New Roman" w:hAnsi="Times New Roman" w:cs="Times New Roman"/>
          <w:color w:val="242424"/>
          <w:sz w:val="28"/>
          <w:szCs w:val="28"/>
        </w:rPr>
        <w:t>ники финансирования программы…………………</w:t>
      </w:r>
      <w:r w:rsidR="00F555A3">
        <w:rPr>
          <w:rFonts w:ascii="Times New Roman" w:hAnsi="Times New Roman" w:cs="Times New Roman"/>
          <w:color w:val="242424"/>
          <w:sz w:val="28"/>
          <w:szCs w:val="28"/>
        </w:rPr>
        <w:t>….14</w:t>
      </w:r>
    </w:p>
    <w:p w:rsidR="00D40306" w:rsidRPr="00B81411" w:rsidRDefault="00D40306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Целевые показатели (ин</w:t>
      </w:r>
      <w:r w:rsidR="00F555A3">
        <w:rPr>
          <w:rFonts w:ascii="Times New Roman" w:hAnsi="Times New Roman" w:cs="Times New Roman"/>
          <w:color w:val="242424"/>
          <w:sz w:val="28"/>
          <w:szCs w:val="28"/>
        </w:rPr>
        <w:t>дикаторы) программы ………………………...14</w:t>
      </w:r>
    </w:p>
    <w:p w:rsidR="00D40306" w:rsidRPr="00B81411" w:rsidRDefault="00D40306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Оценка эффективност</w:t>
      </w:r>
      <w:r w:rsidR="00F555A3">
        <w:rPr>
          <w:rFonts w:ascii="Times New Roman" w:hAnsi="Times New Roman" w:cs="Times New Roman"/>
          <w:color w:val="242424"/>
          <w:sz w:val="28"/>
          <w:szCs w:val="28"/>
        </w:rPr>
        <w:t>и мероприятий программы……………………...15</w:t>
      </w:r>
    </w:p>
    <w:p w:rsidR="00D40306" w:rsidRPr="00774801" w:rsidRDefault="006B7DEC" w:rsidP="00D40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D40306">
        <w:rPr>
          <w:rFonts w:ascii="Times New Roman" w:hAnsi="Times New Roman" w:cs="Times New Roman"/>
          <w:color w:val="242424"/>
          <w:sz w:val="28"/>
          <w:szCs w:val="28"/>
        </w:rPr>
        <w:t>………………………………………</w:t>
      </w:r>
      <w:r w:rsidR="00F555A3">
        <w:rPr>
          <w:rFonts w:ascii="Times New Roman" w:hAnsi="Times New Roman" w:cs="Times New Roman"/>
          <w:color w:val="242424"/>
          <w:sz w:val="28"/>
          <w:szCs w:val="28"/>
        </w:rPr>
        <w:t>…………………………15</w:t>
      </w:r>
      <w:r w:rsidR="00D40306" w:rsidRPr="00B8141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D40306" w:rsidRDefault="00D40306" w:rsidP="00D40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7DEC" w:rsidRDefault="006B7DEC" w:rsidP="006B7D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6B7DEC" w:rsidRPr="00687381" w:rsidRDefault="006B7DEC" w:rsidP="006B7D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</w:t>
      </w:r>
      <w:r w:rsidRPr="0068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DEC" w:rsidRPr="00094017" w:rsidRDefault="006B7DEC" w:rsidP="006B7D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Федерального </w:t>
      </w:r>
      <w:r w:rsidRPr="00E62DDF">
        <w:rPr>
          <w:rFonts w:ascii="Times New Roman" w:hAnsi="Times New Roman" w:cs="Times New Roman"/>
          <w:sz w:val="28"/>
          <w:szCs w:val="28"/>
        </w:rPr>
        <w:t xml:space="preserve">закона от 06.10.2003 № 131-ФЗ "Об общих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актуализировала потребность в разработке эффективной стратегии развития не только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уровне, но и на уровне сельского поселения.</w:t>
      </w:r>
    </w:p>
    <w:p w:rsidR="006B7DEC" w:rsidRDefault="006B7DEC" w:rsidP="006B7D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F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34F2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сельского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4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34F2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Pr="00462EA1">
        <w:rPr>
          <w:rFonts w:ascii="Times New Roman" w:hAnsi="Times New Roman" w:cs="Times New Roman"/>
          <w:sz w:val="28"/>
          <w:szCs w:val="28"/>
        </w:rPr>
        <w:t xml:space="preserve">2018-2028 годы" </w:t>
      </w:r>
      <w:r w:rsidRPr="00C734F2">
        <w:rPr>
          <w:rFonts w:ascii="Times New Roman" w:hAnsi="Times New Roman" w:cs="Times New Roman"/>
          <w:sz w:val="28"/>
          <w:szCs w:val="28"/>
        </w:rPr>
        <w:t>(далее - Программа) содержит 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представление о стратегических целях, ресурсах, потенциале и об основных направлениях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поселения на </w:t>
      </w:r>
      <w:r w:rsidRPr="00C734F2">
        <w:rPr>
          <w:rFonts w:ascii="Times New Roman" w:hAnsi="Times New Roman" w:cs="Times New Roman"/>
          <w:sz w:val="28"/>
          <w:szCs w:val="28"/>
        </w:rPr>
        <w:t>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Кроме того, Программа содержит совокупность увязанных по ресурсам, исполнителям и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стратегических целей социальной инфраструктуры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(далее-поселение).</w:t>
      </w:r>
    </w:p>
    <w:p w:rsidR="006B7DEC" w:rsidRPr="002315C1" w:rsidRDefault="006B7DEC" w:rsidP="006B7DE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C1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необходимо ежегодно разрабатывать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эффективному протеканию процессов реализации Программы. К числу таких механизмов</w:t>
      </w:r>
    </w:p>
    <w:p w:rsidR="006B7DEC" w:rsidRDefault="006B7DEC" w:rsidP="006B7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C1">
        <w:rPr>
          <w:rFonts w:ascii="Times New Roman" w:hAnsi="Times New Roman" w:cs="Times New Roman"/>
          <w:sz w:val="28"/>
          <w:szCs w:val="28"/>
        </w:rPr>
        <w:lastRenderedPageBreak/>
        <w:t>относится совокупность необходимых нормативно-правовых актов,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финансово-экономических, кадровых и других мероприятий, составляющих условия и предпосылки успешного выполнения мероприятий Программы.</w:t>
      </w:r>
    </w:p>
    <w:p w:rsidR="006B7DEC" w:rsidRPr="00B57FB1" w:rsidRDefault="006B7DEC" w:rsidP="006B7DEC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2018 – 2028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Хада-Булакское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планом, 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D45859">
        <w:rPr>
          <w:rFonts w:ascii="Times New Roman" w:hAnsi="Times New Roman"/>
          <w:bCs/>
          <w:sz w:val="28"/>
          <w:szCs w:val="28"/>
        </w:rPr>
        <w:t xml:space="preserve">»  </w:t>
      </w:r>
      <w:r w:rsidRPr="00D458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458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B57FB1">
        <w:rPr>
          <w:rFonts w:ascii="Times New Roman" w:hAnsi="Times New Roman" w:cs="Times New Roman"/>
          <w:sz w:val="28"/>
          <w:szCs w:val="28"/>
        </w:rPr>
        <w:t xml:space="preserve">  (далее – Генеральный план).</w:t>
      </w: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06" w:rsidRPr="00053AB7" w:rsidRDefault="00D40306" w:rsidP="00D40306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36"/>
        <w:gridCol w:w="5871"/>
      </w:tblGrid>
      <w:tr w:rsidR="00D40306" w:rsidRPr="00CE71DA" w:rsidTr="00B44EA1">
        <w:tc>
          <w:tcPr>
            <w:tcW w:w="3936" w:type="dxa"/>
          </w:tcPr>
          <w:p w:rsidR="00D40306" w:rsidRPr="00CE71DA" w:rsidRDefault="00D40306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71" w:type="dxa"/>
          </w:tcPr>
          <w:p w:rsidR="00D40306" w:rsidRPr="001F12ED" w:rsidRDefault="00D40306" w:rsidP="006B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структуры сельского поселения «</w:t>
            </w:r>
            <w:proofErr w:type="spellStart"/>
            <w:r w:rsidR="006B7DEC">
              <w:rPr>
                <w:rFonts w:ascii="Times New Roman" w:hAnsi="Times New Roman" w:cs="Times New Roman"/>
                <w:sz w:val="24"/>
                <w:szCs w:val="24"/>
              </w:rPr>
              <w:t>Хада-Булак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район» на 2018-202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40306" w:rsidRPr="00CE71DA" w:rsidTr="00B44EA1">
        <w:tc>
          <w:tcPr>
            <w:tcW w:w="3936" w:type="dxa"/>
          </w:tcPr>
          <w:p w:rsidR="00D40306" w:rsidRPr="00CE71DA" w:rsidRDefault="00D40306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71" w:type="dxa"/>
          </w:tcPr>
          <w:p w:rsidR="00D40306" w:rsidRPr="00530666" w:rsidRDefault="00D40306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Федеральный закон от 6 </w:t>
            </w:r>
            <w:r w:rsidR="001B49A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>ября 2003 года №131-ФЗ «Об общих принципах организации местного самоуправления в Российской Федерации»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306" w:rsidRDefault="00D40306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306" w:rsidRPr="006B7DEC" w:rsidRDefault="00D40306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Генерал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ьный план сельского поселения «</w:t>
            </w:r>
            <w:proofErr w:type="spellStart"/>
            <w:r w:rsidR="006B7DEC">
              <w:rPr>
                <w:rFonts w:ascii="Times New Roman" w:hAnsi="Times New Roman" w:cs="Times New Roman"/>
                <w:sz w:val="24"/>
                <w:szCs w:val="24"/>
              </w:rPr>
              <w:t>Хада-</w:t>
            </w:r>
            <w:r w:rsidR="006B7DEC" w:rsidRPr="006B7DEC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6B7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ем Совета сельского поселения «</w:t>
            </w:r>
            <w:proofErr w:type="spellStart"/>
            <w:r w:rsidR="006B7DEC">
              <w:rPr>
                <w:rFonts w:ascii="Times New Roman" w:hAnsi="Times New Roman" w:cs="Times New Roman"/>
                <w:sz w:val="24"/>
                <w:szCs w:val="24"/>
              </w:rPr>
              <w:t>Хада-Булак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 xml:space="preserve"> 25 ноября 2012 года  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 xml:space="preserve"> 23;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306" w:rsidRPr="009968E8" w:rsidRDefault="00D40306" w:rsidP="00B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4. Распоряжение администрации муниципального района «</w:t>
            </w:r>
            <w:proofErr w:type="spellStart"/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6B7DE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 xml:space="preserve"> 02 февраля 2018 года  </w:t>
            </w:r>
            <w:r w:rsidRPr="006B7D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3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целесообразности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944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2944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комплексного развития социальной инфраструктуры сельских поселений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2018-2028 годы»</w:t>
            </w:r>
          </w:p>
        </w:tc>
      </w:tr>
      <w:tr w:rsidR="00D40306" w:rsidRPr="00CE71DA" w:rsidTr="00B44EA1">
        <w:tc>
          <w:tcPr>
            <w:tcW w:w="3936" w:type="dxa"/>
          </w:tcPr>
          <w:p w:rsidR="00D40306" w:rsidRPr="00CE71DA" w:rsidRDefault="00D40306" w:rsidP="00B44EA1">
            <w:pPr>
              <w:spacing w:line="276" w:lineRule="auto"/>
              <w:ind w:righ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5871" w:type="dxa"/>
          </w:tcPr>
          <w:p w:rsidR="00D40306" w:rsidRPr="00CE71DA" w:rsidRDefault="00D40306" w:rsidP="00B44E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D40306" w:rsidRPr="00CE71DA" w:rsidTr="00B44EA1">
        <w:tc>
          <w:tcPr>
            <w:tcW w:w="3936" w:type="dxa"/>
          </w:tcPr>
          <w:p w:rsidR="00D40306" w:rsidRPr="00CE71DA" w:rsidRDefault="00D40306" w:rsidP="00D15F65">
            <w:pPr>
              <w:spacing w:line="276" w:lineRule="auto"/>
              <w:ind w:right="2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программы, местонахожде</w:t>
            </w:r>
            <w:r w:rsidR="00D15F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5871" w:type="dxa"/>
          </w:tcPr>
          <w:p w:rsidR="00D40306" w:rsidRPr="00CE71DA" w:rsidRDefault="00D40306" w:rsidP="00B44E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6B7DEC" w:rsidRPr="00CE71DA" w:rsidTr="00B44EA1">
        <w:tc>
          <w:tcPr>
            <w:tcW w:w="3936" w:type="dxa"/>
          </w:tcPr>
          <w:p w:rsidR="006B7DEC" w:rsidRPr="00711D02" w:rsidRDefault="006B7DEC" w:rsidP="006B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5871" w:type="dxa"/>
          </w:tcPr>
          <w:p w:rsidR="006B7DEC" w:rsidRPr="00CE71DA" w:rsidRDefault="006B7DEC" w:rsidP="006B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Хада-Булакское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</w:tr>
      <w:tr w:rsidR="006B7DEC" w:rsidRPr="00CE71DA" w:rsidTr="00B44EA1">
        <w:tc>
          <w:tcPr>
            <w:tcW w:w="3936" w:type="dxa"/>
          </w:tcPr>
          <w:p w:rsidR="006B7DEC" w:rsidRDefault="006B7DEC" w:rsidP="006B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71" w:type="dxa"/>
          </w:tcPr>
          <w:p w:rsidR="006B7DEC" w:rsidRPr="001E0EA1" w:rsidRDefault="006B7DEC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6B7DEC" w:rsidRPr="001E0EA1" w:rsidRDefault="006B7DEC" w:rsidP="00B44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6B7DEC" w:rsidRPr="001E0EA1" w:rsidRDefault="006B7DEC" w:rsidP="00B44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 градостроительного проектирования;</w:t>
            </w:r>
          </w:p>
          <w:p w:rsidR="006B7DEC" w:rsidRPr="009A44FE" w:rsidRDefault="006B7DEC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B7DEC" w:rsidRPr="00400B4C" w:rsidRDefault="006B7DEC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функционирования </w:t>
            </w:r>
          </w:p>
          <w:p w:rsidR="006B7DEC" w:rsidRPr="00E36342" w:rsidRDefault="006B7DEC" w:rsidP="00B44EA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>действующей социальной инфраструктуры</w:t>
            </w:r>
          </w:p>
        </w:tc>
      </w:tr>
      <w:tr w:rsidR="006B7DEC" w:rsidRPr="00CE71DA" w:rsidTr="00B44EA1">
        <w:tc>
          <w:tcPr>
            <w:tcW w:w="3936" w:type="dxa"/>
          </w:tcPr>
          <w:p w:rsidR="006B7DEC" w:rsidRPr="00711D02" w:rsidRDefault="006B7DEC" w:rsidP="00B44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71" w:type="dxa"/>
          </w:tcPr>
          <w:p w:rsidR="006B7DEC" w:rsidRDefault="006B7DEC" w:rsidP="00B44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  <w:r w:rsidR="008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13,5 посещений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7DEC" w:rsidRDefault="006B7DEC" w:rsidP="00B44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</w:t>
            </w:r>
            <w:r w:rsidR="008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  <w:r w:rsidR="008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7DEC" w:rsidRDefault="006B7DEC" w:rsidP="00B44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  <w:r w:rsidR="008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8,4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4D3F" w:rsidRDefault="006B7DEC" w:rsidP="00B44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кул</w:t>
            </w:r>
            <w:r w:rsidR="00364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ьтурно-досуговых  учреждений</w:t>
            </w:r>
            <w:r w:rsidR="008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ед.</w:t>
            </w:r>
            <w:r w:rsidR="00364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B7DEC" w:rsidRDefault="00364D3F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7DEC"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  <w:r w:rsidR="008D41E1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 w:rsidR="006B7D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DEC" w:rsidRPr="00741803" w:rsidRDefault="006B7DEC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плоскостных сооружений</w:t>
            </w:r>
            <w:r w:rsidR="008D41E1">
              <w:rPr>
                <w:rFonts w:ascii="Times New Roman" w:hAnsi="Times New Roman" w:cs="Times New Roman"/>
                <w:sz w:val="24"/>
                <w:szCs w:val="24"/>
              </w:rPr>
              <w:t xml:space="preserve"> до 6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44E" w:rsidRPr="00CE71DA" w:rsidTr="00B44EA1">
        <w:tc>
          <w:tcPr>
            <w:tcW w:w="3936" w:type="dxa"/>
          </w:tcPr>
          <w:p w:rsidR="00A1344E" w:rsidRPr="000A7468" w:rsidRDefault="00A1344E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(инвестиционных проектов)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>, реконструкции объектов социальной инфраструктуры</w:t>
            </w:r>
          </w:p>
        </w:tc>
        <w:tc>
          <w:tcPr>
            <w:tcW w:w="5871" w:type="dxa"/>
          </w:tcPr>
          <w:p w:rsidR="00A1344E" w:rsidRPr="00B905F4" w:rsidRDefault="00A1344E" w:rsidP="00B44EA1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B1">
              <w:rPr>
                <w:sz w:val="28"/>
                <w:szCs w:val="28"/>
              </w:rPr>
              <w:t xml:space="preserve">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A1344E" w:rsidRPr="00B905F4" w:rsidRDefault="00A1344E" w:rsidP="00B44EA1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A1344E" w:rsidRPr="00CE71DA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A1344E" w:rsidRPr="00CE71DA" w:rsidTr="00B44EA1">
        <w:tc>
          <w:tcPr>
            <w:tcW w:w="3936" w:type="dxa"/>
          </w:tcPr>
          <w:p w:rsidR="00A1344E" w:rsidRPr="00711D02" w:rsidRDefault="00A1344E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1" w:type="dxa"/>
          </w:tcPr>
          <w:p w:rsidR="00A1344E" w:rsidRPr="00CE71DA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 годы</w:t>
            </w:r>
          </w:p>
        </w:tc>
      </w:tr>
      <w:tr w:rsidR="00A1344E" w:rsidRPr="00CE71DA" w:rsidTr="00B44EA1">
        <w:tc>
          <w:tcPr>
            <w:tcW w:w="3936" w:type="dxa"/>
          </w:tcPr>
          <w:p w:rsidR="00A1344E" w:rsidRPr="007E4CD9" w:rsidRDefault="00A1344E" w:rsidP="00B44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D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871" w:type="dxa"/>
          </w:tcPr>
          <w:p w:rsidR="00A1344E" w:rsidRPr="00950273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бюджетов всех уровней 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41E1" w:rsidRPr="0095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273" w:rsidRPr="009502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3,0 тыс. руб.</w:t>
            </w: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1344E" w:rsidRPr="00950273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155233,0 тыс. руб.;</w:t>
            </w:r>
          </w:p>
          <w:p w:rsidR="00A1344E" w:rsidRPr="00950273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273" w:rsidRPr="00950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60,0 тыс. руб.;</w:t>
            </w:r>
          </w:p>
          <w:p w:rsidR="00A1344E" w:rsidRPr="00950273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950273" w:rsidRPr="00950273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1344E" w:rsidRPr="00950273" w:rsidRDefault="00A1344E" w:rsidP="0095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950273" w:rsidRPr="00950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4CD9" w:rsidRPr="00950273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A1344E" w:rsidRPr="00CE71DA" w:rsidTr="00B44EA1">
        <w:tc>
          <w:tcPr>
            <w:tcW w:w="3936" w:type="dxa"/>
          </w:tcPr>
          <w:p w:rsidR="00A1344E" w:rsidRPr="00711D02" w:rsidRDefault="00A1344E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5871" w:type="dxa"/>
          </w:tcPr>
          <w:p w:rsidR="00A1344E" w:rsidRPr="003869B6" w:rsidRDefault="00A1344E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A1344E" w:rsidRPr="00CE71DA" w:rsidRDefault="00A1344E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>здравоохранения, культуры, физкультуры и спорта</w:t>
            </w:r>
          </w:p>
        </w:tc>
      </w:tr>
    </w:tbl>
    <w:p w:rsidR="00D40306" w:rsidRDefault="00D40306" w:rsidP="00D403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06" w:rsidRPr="00053AB7" w:rsidRDefault="00D40306" w:rsidP="00D40306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</w:t>
      </w:r>
      <w:r w:rsidR="00A1344E">
        <w:rPr>
          <w:rFonts w:ascii="Times New Roman" w:hAnsi="Times New Roman" w:cs="Times New Roman"/>
          <w:b/>
          <w:sz w:val="28"/>
          <w:szCs w:val="28"/>
        </w:rPr>
        <w:t>СТРУКТУРЫ СЕЛЬСКОГО ПОСЕЛЕНИЯ «ХАДА-БУЛАК</w:t>
      </w:r>
      <w:r w:rsidRPr="00053AB7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A1344E" w:rsidRPr="00A1344E" w:rsidRDefault="00A1344E" w:rsidP="00A134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344E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A1344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A1344E">
        <w:rPr>
          <w:rFonts w:ascii="Times New Roman" w:hAnsi="Times New Roman" w:cs="Times New Roman"/>
          <w:sz w:val="28"/>
          <w:szCs w:val="28"/>
        </w:rPr>
        <w:t>» занимает южное положение внутри территории муниципального района «</w:t>
      </w:r>
      <w:proofErr w:type="spellStart"/>
      <w:r w:rsidRPr="00A1344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1344E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1344E">
        <w:rPr>
          <w:rFonts w:ascii="Times New Roman" w:hAnsi="Times New Roman" w:cs="Times New Roman"/>
          <w:sz w:val="28"/>
          <w:szCs w:val="28"/>
        </w:rPr>
        <w:t xml:space="preserve">и граничит с его сельскими поселениями: </w:t>
      </w:r>
      <w:r w:rsidR="00D45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44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45981">
        <w:rPr>
          <w:rFonts w:ascii="Times New Roman" w:hAnsi="Times New Roman" w:cs="Times New Roman"/>
          <w:sz w:val="28"/>
          <w:szCs w:val="28"/>
        </w:rPr>
        <w:t>»</w:t>
      </w:r>
      <w:r w:rsidRPr="00A1344E">
        <w:rPr>
          <w:rFonts w:ascii="Times New Roman" w:hAnsi="Times New Roman" w:cs="Times New Roman"/>
          <w:sz w:val="28"/>
          <w:szCs w:val="28"/>
        </w:rPr>
        <w:t xml:space="preserve">, </w:t>
      </w:r>
      <w:r w:rsidR="00D45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44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45981">
        <w:rPr>
          <w:rFonts w:ascii="Times New Roman" w:hAnsi="Times New Roman" w:cs="Times New Roman"/>
          <w:sz w:val="28"/>
          <w:szCs w:val="28"/>
        </w:rPr>
        <w:t>»</w:t>
      </w:r>
      <w:r w:rsidRPr="00A1344E">
        <w:rPr>
          <w:rFonts w:ascii="Times New Roman" w:hAnsi="Times New Roman" w:cs="Times New Roman"/>
          <w:sz w:val="28"/>
          <w:szCs w:val="28"/>
        </w:rPr>
        <w:t xml:space="preserve">, </w:t>
      </w:r>
      <w:r w:rsidR="00D45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44E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D45981">
        <w:rPr>
          <w:rFonts w:ascii="Times New Roman" w:hAnsi="Times New Roman" w:cs="Times New Roman"/>
          <w:sz w:val="28"/>
          <w:szCs w:val="28"/>
        </w:rPr>
        <w:t>»</w:t>
      </w:r>
      <w:r w:rsidRPr="00A1344E">
        <w:rPr>
          <w:rFonts w:ascii="Times New Roman" w:hAnsi="Times New Roman" w:cs="Times New Roman"/>
          <w:sz w:val="28"/>
          <w:szCs w:val="28"/>
        </w:rPr>
        <w:t>; и на юго-востоке с сельскими поселениями муниципал</w:t>
      </w:r>
      <w:r w:rsidR="00D45981">
        <w:rPr>
          <w:rFonts w:ascii="Times New Roman" w:hAnsi="Times New Roman" w:cs="Times New Roman"/>
          <w:sz w:val="28"/>
          <w:szCs w:val="28"/>
        </w:rPr>
        <w:t>ьного района «</w:t>
      </w:r>
      <w:proofErr w:type="spellStart"/>
      <w:r w:rsidR="00D4598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459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3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4E" w:rsidRPr="00D45981" w:rsidRDefault="00733446" w:rsidP="00D459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lastRenderedPageBreak/>
        <w:t xml:space="preserve">Общая площадь территории  поселения </w:t>
      </w:r>
      <w:r w:rsidR="00A1344E" w:rsidRPr="00D45981">
        <w:rPr>
          <w:rFonts w:ascii="Times New Roman" w:hAnsi="Times New Roman" w:cs="Times New Roman"/>
          <w:sz w:val="28"/>
          <w:szCs w:val="28"/>
        </w:rPr>
        <w:t xml:space="preserve">-  308,18 кв. км. </w:t>
      </w:r>
    </w:p>
    <w:p w:rsidR="00A1344E" w:rsidRDefault="00A1344E" w:rsidP="00D459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981">
        <w:rPr>
          <w:rFonts w:ascii="Times New Roman" w:hAnsi="Times New Roman" w:cs="Times New Roman"/>
          <w:sz w:val="28"/>
          <w:szCs w:val="28"/>
        </w:rPr>
        <w:t xml:space="preserve">Протяженность границы </w:t>
      </w:r>
      <w:proofErr w:type="spellStart"/>
      <w:r w:rsidRPr="00D459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proofErr w:type="gramStart"/>
      <w:r w:rsidRPr="00D45981">
        <w:rPr>
          <w:rFonts w:ascii="Times New Roman" w:hAnsi="Times New Roman" w:cs="Times New Roman"/>
          <w:sz w:val="28"/>
          <w:szCs w:val="28"/>
        </w:rPr>
        <w:t>.. «</w:t>
      </w:r>
      <w:proofErr w:type="spellStart"/>
      <w:proofErr w:type="gramEnd"/>
      <w:r w:rsidRPr="00D45981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D45981">
        <w:rPr>
          <w:rFonts w:ascii="Times New Roman" w:hAnsi="Times New Roman" w:cs="Times New Roman"/>
          <w:sz w:val="28"/>
          <w:szCs w:val="28"/>
        </w:rPr>
        <w:t xml:space="preserve">» - 104158,82 м </w:t>
      </w:r>
    </w:p>
    <w:p w:rsidR="00AF08B9" w:rsidRPr="00D45981" w:rsidRDefault="00AF08B9" w:rsidP="00AF0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90960"/>
            <wp:effectExtent l="0" t="0" r="3175" b="0"/>
            <wp:docPr id="2" name="Рисунок 2" descr="C:\ЭКОНОМИКА\Генеральные планы\Хада-Булак\ГП\С 1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ЭКОНОМИКА\Генеральные планы\Хада-Булак\ГП\С 1.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A0" w:rsidRDefault="00A1344E" w:rsidP="007976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981">
        <w:rPr>
          <w:rFonts w:ascii="Times New Roman" w:hAnsi="Times New Roman" w:cs="Times New Roman"/>
          <w:sz w:val="28"/>
          <w:szCs w:val="28"/>
        </w:rPr>
        <w:t>По степени освоенности и характеру использования территории сельское поселение является слабо освоенным в районе. Вместе с тем, численность населения находится в постоянной динамике ввиду пр</w:t>
      </w:r>
      <w:r w:rsidR="007976A0">
        <w:rPr>
          <w:rFonts w:ascii="Times New Roman" w:hAnsi="Times New Roman" w:cs="Times New Roman"/>
          <w:sz w:val="28"/>
          <w:szCs w:val="28"/>
        </w:rPr>
        <w:t>е</w:t>
      </w:r>
      <w:r w:rsidRPr="00D45981">
        <w:rPr>
          <w:rFonts w:ascii="Times New Roman" w:hAnsi="Times New Roman" w:cs="Times New Roman"/>
          <w:sz w:val="28"/>
          <w:szCs w:val="28"/>
        </w:rPr>
        <w:t>бывания и убывания пациентов психоневрологических домов-интернатов № 1 и № 2, расположенных на территории населенного пункта.</w:t>
      </w:r>
      <w:r w:rsidR="0079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4E" w:rsidRPr="007976A0" w:rsidRDefault="00A1344E" w:rsidP="007976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6A0">
        <w:rPr>
          <w:rFonts w:ascii="Times New Roman" w:hAnsi="Times New Roman" w:cs="Times New Roman"/>
          <w:sz w:val="28"/>
          <w:szCs w:val="28"/>
        </w:rPr>
        <w:t xml:space="preserve">Места приложения труда сосредоточены на землях населенного пункта, на которых расположены основные объекты общественно-деловой застройки (образовательные, оздоровительные и культурно-массовые учреждения и др.). </w:t>
      </w:r>
    </w:p>
    <w:p w:rsidR="00A1344E" w:rsidRPr="007976A0" w:rsidRDefault="00A1344E" w:rsidP="007976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6A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Существующие объекты планируется  усовершенствовать (осуществить капитальный ремонт либо реконструкцию) в соответствии с установленными региональными и местными нормативами градостроительного проектирования. </w:t>
      </w:r>
    </w:p>
    <w:p w:rsidR="007976A0" w:rsidRDefault="007976A0" w:rsidP="007976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Чтобы повысить качество жизни местного населения, необходимо осуществить социальное развитие поселения, путем создания новых объектов социальной сферы и усовершенствования существующих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7976A0" w:rsidRDefault="007976A0" w:rsidP="007976A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976A0" w:rsidRPr="00AA7FC9" w:rsidRDefault="007976A0" w:rsidP="007976A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A7FC9">
        <w:rPr>
          <w:rFonts w:ascii="Times New Roman" w:hAnsi="Times New Roman"/>
          <w:b/>
          <w:sz w:val="28"/>
          <w:szCs w:val="28"/>
        </w:rPr>
        <w:t>Демографическая ситуация:</w:t>
      </w:r>
    </w:p>
    <w:p w:rsidR="007976A0" w:rsidRPr="00C111BD" w:rsidRDefault="007976A0" w:rsidP="007976A0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11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275"/>
        <w:gridCol w:w="1560"/>
        <w:gridCol w:w="1701"/>
        <w:gridCol w:w="1666"/>
      </w:tblGrid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6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701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66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7976A0" w:rsidRPr="003E2016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6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7976A0" w:rsidRPr="003E2016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66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976A0" w:rsidRPr="003E2016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66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976A0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976A0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976A0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6" w:type="dxa"/>
          </w:tcPr>
          <w:p w:rsidR="007976A0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60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66" w:type="dxa"/>
          </w:tcPr>
          <w:p w:rsidR="007976A0" w:rsidRPr="003E2016" w:rsidRDefault="00236BD3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Pr="003E2016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экономике</w:t>
            </w:r>
          </w:p>
        </w:tc>
        <w:tc>
          <w:tcPr>
            <w:tcW w:w="1275" w:type="dxa"/>
          </w:tcPr>
          <w:p w:rsidR="007976A0" w:rsidRPr="003E2016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01" w:type="dxa"/>
          </w:tcPr>
          <w:p w:rsidR="007976A0" w:rsidRPr="003E2016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666" w:type="dxa"/>
          </w:tcPr>
          <w:p w:rsidR="007976A0" w:rsidRPr="003E2016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976A0" w:rsidRPr="003E2016" w:rsidTr="00B44EA1">
        <w:tc>
          <w:tcPr>
            <w:tcW w:w="3369" w:type="dxa"/>
          </w:tcPr>
          <w:p w:rsidR="007976A0" w:rsidRDefault="007976A0" w:rsidP="00B4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занятое население</w:t>
            </w:r>
          </w:p>
        </w:tc>
        <w:tc>
          <w:tcPr>
            <w:tcW w:w="1275" w:type="dxa"/>
          </w:tcPr>
          <w:p w:rsidR="007976A0" w:rsidRDefault="007976A0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1" w:type="dxa"/>
          </w:tcPr>
          <w:p w:rsidR="007976A0" w:rsidRPr="003E2016" w:rsidRDefault="00B44EA1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</w:tcPr>
          <w:p w:rsidR="007976A0" w:rsidRPr="003E2016" w:rsidRDefault="00C65F97" w:rsidP="00B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</w:tbl>
    <w:p w:rsidR="00B44EA1" w:rsidRPr="002B3267" w:rsidRDefault="00B44EA1" w:rsidP="00B44E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267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Забайкальского края.</w:t>
      </w:r>
    </w:p>
    <w:p w:rsidR="00B44EA1" w:rsidRPr="006112F7" w:rsidRDefault="00B44EA1" w:rsidP="00B44EA1">
      <w:pPr>
        <w:spacing w:after="0"/>
        <w:ind w:firstLine="708"/>
        <w:jc w:val="both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целом динамика демограф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сниже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нию общей численности населения, </w:t>
      </w:r>
      <w:r>
        <w:rPr>
          <w:rFonts w:ascii="Times New Roman" w:hAnsi="Times New Roman"/>
          <w:sz w:val="28"/>
          <w:szCs w:val="28"/>
        </w:rPr>
        <w:t>что связано с высокой смертностью, малой рождаемостью и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2B3267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2B3267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Эта динамика неблагоприятно сказывается на трудовых ресурсах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, так как зачастую с территории выезжают квалифицированные кадры, специалисты различных сфер деятельности. </w:t>
      </w:r>
    </w:p>
    <w:p w:rsidR="00B44EA1" w:rsidRPr="006112F7" w:rsidRDefault="00B44EA1" w:rsidP="00B44E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Отток населения также обусловлен такими факторами как:</w:t>
      </w:r>
    </w:p>
    <w:p w:rsidR="00B44EA1" w:rsidRPr="006112F7" w:rsidRDefault="00B44EA1" w:rsidP="00B44EA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- выезд выпускников общеобразовательных учреждений на обучение в города;</w:t>
      </w:r>
    </w:p>
    <w:p w:rsidR="00B44EA1" w:rsidRPr="006112F7" w:rsidRDefault="00B44EA1" w:rsidP="00B44EA1">
      <w:pPr>
        <w:shd w:val="clear" w:color="auto" w:fill="FFFFFF"/>
        <w:spacing w:after="0"/>
        <w:ind w:left="5" w:right="19" w:firstLine="5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выездом граждан на работу за пределы района,</w:t>
      </w:r>
    </w:p>
    <w:p w:rsidR="00B44EA1" w:rsidRDefault="00B44EA1" w:rsidP="00B44EA1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       - приобретение жилья в городах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44EA1" w:rsidRDefault="00B44EA1" w:rsidP="00B44EA1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дальнейшем может иметь негативные последствия на общей характеристике демографической ситуации поселения.</w:t>
      </w:r>
    </w:p>
    <w:p w:rsidR="00B44EA1" w:rsidRDefault="00B44EA1" w:rsidP="00B44E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83">
        <w:rPr>
          <w:rFonts w:ascii="Times New Roman" w:hAnsi="Times New Roman" w:cs="Times New Roman"/>
          <w:sz w:val="28"/>
          <w:szCs w:val="28"/>
        </w:rPr>
        <w:t xml:space="preserve">Плотность населения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на 01.01.18г. составила</w:t>
      </w:r>
      <w:r w:rsidRPr="00392E83">
        <w:rPr>
          <w:rFonts w:ascii="Times New Roman" w:hAnsi="Times New Roman" w:cs="Times New Roman"/>
          <w:sz w:val="28"/>
          <w:szCs w:val="28"/>
        </w:rPr>
        <w:t xml:space="preserve"> </w:t>
      </w:r>
      <w:r w:rsidR="009F643E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чел/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392E83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392E83">
        <w:rPr>
          <w:rFonts w:ascii="Times New Roman" w:hAnsi="Times New Roman" w:cs="Times New Roman"/>
          <w:sz w:val="28"/>
          <w:szCs w:val="28"/>
        </w:rPr>
        <w:t>.</w:t>
      </w:r>
      <w:r w:rsidRPr="006112F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B44EA1" w:rsidRDefault="00B44EA1" w:rsidP="00B44EA1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находится на низком уровне в связи с отсутствием </w:t>
      </w:r>
      <w:r>
        <w:rPr>
          <w:rFonts w:ascii="Times New Roman" w:hAnsi="Times New Roman" w:cs="Times New Roman"/>
          <w:sz w:val="28"/>
          <w:szCs w:val="28"/>
        </w:rPr>
        <w:lastRenderedPageBreak/>
        <w:t>крупных производств, полезных ископаемых, слабо развитой социальной, коммунальной инфраструктурой.</w:t>
      </w:r>
    </w:p>
    <w:p w:rsidR="00B44EA1" w:rsidRDefault="00B44EA1" w:rsidP="00B44E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5EF">
        <w:rPr>
          <w:rFonts w:ascii="Times New Roman" w:hAnsi="Times New Roman" w:cs="Times New Roman"/>
          <w:b/>
          <w:sz w:val="28"/>
          <w:szCs w:val="28"/>
        </w:rPr>
        <w:t>2.2 Социальная инфраструктура поселения в сфере образования:</w:t>
      </w:r>
    </w:p>
    <w:p w:rsidR="00B44EA1" w:rsidRDefault="00B44EA1" w:rsidP="00B44EA1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5C5">
        <w:rPr>
          <w:rFonts w:ascii="Times New Roman" w:hAnsi="Times New Roman" w:cs="Times New Roman"/>
          <w:sz w:val="28"/>
          <w:szCs w:val="28"/>
        </w:rPr>
        <w:t>На территории поселения расположен</w:t>
      </w:r>
      <w:r>
        <w:rPr>
          <w:rFonts w:ascii="Times New Roman" w:hAnsi="Times New Roman" w:cs="Times New Roman"/>
          <w:sz w:val="28"/>
          <w:szCs w:val="28"/>
        </w:rPr>
        <w:t xml:space="preserve">а  основная общеобразовательная школа с численностью работников – 22 человек и фактически обучающихся 95 учеников. </w:t>
      </w:r>
    </w:p>
    <w:p w:rsidR="00D40306" w:rsidRPr="008154A5" w:rsidRDefault="00B44EA1" w:rsidP="008154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5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Хада-Булакская</w:t>
      </w:r>
      <w:proofErr w:type="spellEnd"/>
      <w:r w:rsidRPr="001E5EEE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A079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ст. Хада-Булак,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2А.</w:t>
      </w:r>
      <w:r w:rsidR="0081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CE2">
        <w:rPr>
          <w:rFonts w:ascii="Times New Roman" w:hAnsi="Times New Roman" w:cs="Times New Roman"/>
          <w:sz w:val="28"/>
          <w:szCs w:val="28"/>
        </w:rPr>
        <w:t>О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>дноэтажное здание, вв</w:t>
      </w:r>
      <w:r w:rsidR="00B40CE2">
        <w:rPr>
          <w:rFonts w:ascii="Times New Roman" w:eastAsia="Calibri" w:hAnsi="Times New Roman" w:cs="Times New Roman"/>
          <w:sz w:val="28"/>
          <w:szCs w:val="28"/>
        </w:rPr>
        <w:t xml:space="preserve">едено 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>в экспл</w:t>
      </w:r>
      <w:r w:rsidR="00B40CE2">
        <w:rPr>
          <w:rFonts w:ascii="Times New Roman" w:eastAsia="Calibri" w:hAnsi="Times New Roman" w:cs="Times New Roman"/>
          <w:sz w:val="28"/>
          <w:szCs w:val="28"/>
        </w:rPr>
        <w:t>уатацию в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 xml:space="preserve"> 1957</w:t>
      </w:r>
      <w:r w:rsidR="00B40CE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>,</w:t>
      </w:r>
      <w:r w:rsidR="00A079D9">
        <w:rPr>
          <w:rFonts w:ascii="Times New Roman" w:eastAsia="Calibri" w:hAnsi="Times New Roman" w:cs="Times New Roman"/>
          <w:sz w:val="28"/>
          <w:szCs w:val="28"/>
        </w:rPr>
        <w:t xml:space="preserve"> общей площадью – 762,0 </w:t>
      </w:r>
      <w:proofErr w:type="spellStart"/>
      <w:r w:rsidR="00A079D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A079D9">
        <w:rPr>
          <w:rFonts w:ascii="Times New Roman" w:eastAsia="Calibri" w:hAnsi="Times New Roman" w:cs="Times New Roman"/>
          <w:sz w:val="28"/>
          <w:szCs w:val="28"/>
        </w:rPr>
        <w:t>. Школа имеет д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 xml:space="preserve">ва выхода, фундамент - сборный ж/бетон, наружные и внутренние стены </w:t>
      </w:r>
      <w:r w:rsidR="00B40CE2">
        <w:rPr>
          <w:rFonts w:ascii="Times New Roman" w:eastAsia="Calibri" w:hAnsi="Times New Roman" w:cs="Times New Roman"/>
          <w:sz w:val="28"/>
          <w:szCs w:val="28"/>
        </w:rPr>
        <w:t>–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 xml:space="preserve"> кирпичные</w:t>
      </w:r>
      <w:r w:rsidR="00B40C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54A5" w:rsidRPr="008154A5">
        <w:rPr>
          <w:rFonts w:ascii="Times New Roman" w:eastAsia="Calibri" w:hAnsi="Times New Roman" w:cs="Times New Roman"/>
          <w:sz w:val="28"/>
          <w:szCs w:val="28"/>
        </w:rPr>
        <w:t xml:space="preserve">крыша - шиферная, полы - дощатые (окраска), отделка: внутренняя - штукатурка, побелка, обшивка ДВП, окраска; </w:t>
      </w:r>
      <w:r w:rsidR="00B40CE2">
        <w:rPr>
          <w:rFonts w:ascii="Times New Roman" w:eastAsia="Calibri" w:hAnsi="Times New Roman" w:cs="Times New Roman"/>
          <w:sz w:val="28"/>
          <w:szCs w:val="28"/>
        </w:rPr>
        <w:t>наружная - штукатурка, побелка.</w:t>
      </w:r>
      <w:proofErr w:type="gramEnd"/>
      <w:r w:rsidR="00B40CE2">
        <w:rPr>
          <w:rFonts w:ascii="Times New Roman" w:eastAsia="Calibri" w:hAnsi="Times New Roman" w:cs="Times New Roman"/>
          <w:sz w:val="28"/>
          <w:szCs w:val="28"/>
        </w:rPr>
        <w:t xml:space="preserve"> Ежегодно проводится косметический ремонт. </w:t>
      </w:r>
      <w:r w:rsidR="00757C22">
        <w:rPr>
          <w:rFonts w:ascii="Times New Roman" w:eastAsia="Calibri" w:hAnsi="Times New Roman" w:cs="Times New Roman"/>
          <w:sz w:val="28"/>
          <w:szCs w:val="28"/>
        </w:rPr>
        <w:t>Требуется строительство нового здания школы на 100 мест.</w:t>
      </w:r>
    </w:p>
    <w:p w:rsidR="00B44EA1" w:rsidRPr="00B44EA1" w:rsidRDefault="00B44EA1" w:rsidP="00B44EA1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44EA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2.2.1.Оценка обеспеченности объектами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53"/>
        <w:gridCol w:w="2367"/>
        <w:gridCol w:w="2368"/>
      </w:tblGrid>
      <w:tr w:rsidR="00B44EA1" w:rsidRPr="002B0FB4" w:rsidTr="00B44EA1">
        <w:tc>
          <w:tcPr>
            <w:tcW w:w="2482" w:type="dxa"/>
          </w:tcPr>
          <w:p w:rsidR="00B44EA1" w:rsidRPr="002B0FB4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53" w:type="dxa"/>
          </w:tcPr>
          <w:p w:rsidR="00B44EA1" w:rsidRPr="002B0FB4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67" w:type="dxa"/>
          </w:tcPr>
          <w:p w:rsidR="00B44EA1" w:rsidRPr="002B0FB4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68" w:type="dxa"/>
          </w:tcPr>
          <w:p w:rsidR="00B44EA1" w:rsidRPr="002B0FB4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B44EA1" w:rsidRPr="002B0FB4" w:rsidTr="00B44EA1">
        <w:tc>
          <w:tcPr>
            <w:tcW w:w="2482" w:type="dxa"/>
          </w:tcPr>
          <w:p w:rsidR="00B44EA1" w:rsidRPr="002B0FB4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Хада-Булакская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ООШ</w:t>
            </w:r>
          </w:p>
        </w:tc>
        <w:tc>
          <w:tcPr>
            <w:tcW w:w="2353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150</w:t>
            </w:r>
          </w:p>
        </w:tc>
        <w:tc>
          <w:tcPr>
            <w:tcW w:w="2367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2368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+</w:t>
            </w:r>
          </w:p>
        </w:tc>
      </w:tr>
    </w:tbl>
    <w:p w:rsidR="00B44EA1" w:rsidRDefault="00B44EA1" w:rsidP="00B44EA1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44EA1" w:rsidRDefault="00B44EA1" w:rsidP="00B44EA1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B44EA1" w:rsidRPr="00F44E35" w:rsidTr="00B44EA1">
        <w:tc>
          <w:tcPr>
            <w:tcW w:w="2093" w:type="dxa"/>
          </w:tcPr>
          <w:p w:rsidR="00B44EA1" w:rsidRPr="00F44E35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B44EA1" w:rsidRPr="00F44E35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B44EA1" w:rsidRPr="00F44E35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B44EA1" w:rsidRPr="00F44E35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B44EA1" w:rsidRPr="00F44E35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B44EA1" w:rsidRPr="00F44E35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B44EA1" w:rsidRPr="00F44E35" w:rsidTr="00B44EA1">
        <w:tc>
          <w:tcPr>
            <w:tcW w:w="2093" w:type="dxa"/>
          </w:tcPr>
          <w:p w:rsidR="00B44EA1" w:rsidRPr="002B0FB4" w:rsidRDefault="00B44EA1" w:rsidP="00B44EA1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Хада-Булакская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ООШ</w:t>
            </w:r>
          </w:p>
        </w:tc>
        <w:tc>
          <w:tcPr>
            <w:tcW w:w="1701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1417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150</w:t>
            </w:r>
          </w:p>
        </w:tc>
        <w:tc>
          <w:tcPr>
            <w:tcW w:w="1276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1559" w:type="dxa"/>
          </w:tcPr>
          <w:p w:rsidR="00B44EA1" w:rsidRPr="00EF1CAE" w:rsidRDefault="00EF1CAE" w:rsidP="00B44E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+</w:t>
            </w:r>
          </w:p>
        </w:tc>
        <w:tc>
          <w:tcPr>
            <w:tcW w:w="1525" w:type="dxa"/>
          </w:tcPr>
          <w:p w:rsidR="00B44EA1" w:rsidRPr="00EF1CAE" w:rsidRDefault="00EF1CAE" w:rsidP="00EF1CA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</w:tbl>
    <w:p w:rsidR="00B44EA1" w:rsidRDefault="00B44EA1" w:rsidP="00B44EA1">
      <w:pPr>
        <w:pStyle w:val="11"/>
        <w:ind w:firstLine="708"/>
        <w:rPr>
          <w:b/>
          <w:sz w:val="28"/>
          <w:szCs w:val="28"/>
        </w:rPr>
      </w:pPr>
    </w:p>
    <w:p w:rsidR="00B44EA1" w:rsidRDefault="00B44EA1" w:rsidP="00B44EA1">
      <w:pPr>
        <w:pStyle w:val="11"/>
        <w:ind w:firstLine="708"/>
        <w:rPr>
          <w:b/>
          <w:sz w:val="28"/>
          <w:szCs w:val="28"/>
        </w:rPr>
      </w:pPr>
      <w:r w:rsidRPr="00087093">
        <w:rPr>
          <w:b/>
          <w:sz w:val="28"/>
          <w:szCs w:val="28"/>
        </w:rPr>
        <w:t>2.3.Социальная инфраструктура поселения в сфере здравоохранения:</w:t>
      </w:r>
    </w:p>
    <w:p w:rsidR="00EA10C0" w:rsidRPr="00E00F34" w:rsidRDefault="00751216" w:rsidP="00EA10C0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51216">
        <w:rPr>
          <w:sz w:val="28"/>
          <w:szCs w:val="28"/>
        </w:rPr>
        <w:t>На территории поселения функционирует ФАП</w:t>
      </w:r>
      <w:r>
        <w:rPr>
          <w:sz w:val="28"/>
          <w:szCs w:val="28"/>
        </w:rPr>
        <w:t xml:space="preserve"> – ст. Хада-Булак, общей площадью – 124,7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EA10C0">
        <w:rPr>
          <w:sz w:val="28"/>
          <w:szCs w:val="28"/>
        </w:rPr>
        <w:t xml:space="preserve"> Обслуживающий медицинский персонал – 2 человека  (фельдшер, медсестра).</w:t>
      </w:r>
      <w:proofErr w:type="gramEnd"/>
      <w:r w:rsidR="00EA10C0">
        <w:rPr>
          <w:sz w:val="28"/>
          <w:szCs w:val="28"/>
        </w:rPr>
        <w:t xml:space="preserve"> В 2016 году проведен косметический ремонт. Состояние помещения удовлетворительное. Требуется капитальный ремонт, т.к. износ здания 100%.  </w:t>
      </w:r>
    </w:p>
    <w:p w:rsidR="00A079D9" w:rsidRPr="00A079D9" w:rsidRDefault="00A079D9" w:rsidP="00A079D9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079D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2.3.1.Оценка обеспеченности объектами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079D9" w:rsidRPr="002B0FB4" w:rsidTr="007E4CD9">
        <w:tc>
          <w:tcPr>
            <w:tcW w:w="2392" w:type="dxa"/>
          </w:tcPr>
          <w:p w:rsidR="00A079D9" w:rsidRPr="002B0FB4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объекта</w:t>
            </w:r>
          </w:p>
        </w:tc>
        <w:tc>
          <w:tcPr>
            <w:tcW w:w="2393" w:type="dxa"/>
          </w:tcPr>
          <w:p w:rsidR="00A079D9" w:rsidRPr="002B0FB4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Плановая мощность</w:t>
            </w:r>
          </w:p>
        </w:tc>
        <w:tc>
          <w:tcPr>
            <w:tcW w:w="2393" w:type="dxa"/>
          </w:tcPr>
          <w:p w:rsidR="00A079D9" w:rsidRPr="002B0FB4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Фактическая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мощность </w:t>
            </w:r>
          </w:p>
        </w:tc>
        <w:tc>
          <w:tcPr>
            <w:tcW w:w="2393" w:type="dxa"/>
          </w:tcPr>
          <w:p w:rsidR="00A079D9" w:rsidRPr="002B0FB4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Оценка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обеспеченности</w:t>
            </w:r>
          </w:p>
        </w:tc>
      </w:tr>
      <w:tr w:rsidR="00A079D9" w:rsidRPr="002B0FB4" w:rsidTr="007E4CD9">
        <w:tc>
          <w:tcPr>
            <w:tcW w:w="2392" w:type="dxa"/>
          </w:tcPr>
          <w:p w:rsidR="00A079D9" w:rsidRPr="002B0FB4" w:rsidRDefault="00751216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ФАП ст. Хада-Булак</w:t>
            </w:r>
          </w:p>
        </w:tc>
        <w:tc>
          <w:tcPr>
            <w:tcW w:w="2393" w:type="dxa"/>
          </w:tcPr>
          <w:p w:rsidR="00A079D9" w:rsidRPr="002B0FB4" w:rsidRDefault="00751216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2638</w:t>
            </w:r>
          </w:p>
        </w:tc>
        <w:tc>
          <w:tcPr>
            <w:tcW w:w="2393" w:type="dxa"/>
          </w:tcPr>
          <w:p w:rsidR="00A079D9" w:rsidRPr="002B0FB4" w:rsidRDefault="00751216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3988</w:t>
            </w:r>
          </w:p>
        </w:tc>
        <w:tc>
          <w:tcPr>
            <w:tcW w:w="2393" w:type="dxa"/>
          </w:tcPr>
          <w:p w:rsidR="00A079D9" w:rsidRPr="002B0FB4" w:rsidRDefault="00751216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A079D9" w:rsidRDefault="00A079D9" w:rsidP="00A079D9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079D9" w:rsidRDefault="00A079D9" w:rsidP="00A079D9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здравоохранения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A079D9" w:rsidRPr="00F44E35" w:rsidTr="007E4CD9">
        <w:tc>
          <w:tcPr>
            <w:tcW w:w="2093" w:type="dxa"/>
          </w:tcPr>
          <w:p w:rsidR="00A079D9" w:rsidRPr="00F44E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A079D9" w:rsidRPr="00F44E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A079D9" w:rsidRPr="00F44E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A079D9" w:rsidRPr="00F44E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A079D9" w:rsidRPr="00F44E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A079D9" w:rsidRPr="00F44E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EA10C0" w:rsidRPr="00F44E35" w:rsidTr="007E4CD9">
        <w:tc>
          <w:tcPr>
            <w:tcW w:w="2093" w:type="dxa"/>
          </w:tcPr>
          <w:p w:rsidR="00EA10C0" w:rsidRPr="002B0FB4" w:rsidRDefault="00EA10C0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ФАП ст. Хада-Булак</w:t>
            </w:r>
          </w:p>
        </w:tc>
        <w:tc>
          <w:tcPr>
            <w:tcW w:w="1701" w:type="dxa"/>
          </w:tcPr>
          <w:p w:rsidR="00EA10C0" w:rsidRPr="00F44E35" w:rsidRDefault="00EA10C0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3988</w:t>
            </w:r>
          </w:p>
        </w:tc>
        <w:tc>
          <w:tcPr>
            <w:tcW w:w="1417" w:type="dxa"/>
          </w:tcPr>
          <w:p w:rsidR="00EA10C0" w:rsidRPr="00F44E35" w:rsidRDefault="00EA10C0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2638</w:t>
            </w:r>
          </w:p>
        </w:tc>
        <w:tc>
          <w:tcPr>
            <w:tcW w:w="1276" w:type="dxa"/>
          </w:tcPr>
          <w:p w:rsidR="00EA10C0" w:rsidRPr="00F44E35" w:rsidRDefault="00EA10C0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3988</w:t>
            </w:r>
          </w:p>
        </w:tc>
        <w:tc>
          <w:tcPr>
            <w:tcW w:w="1559" w:type="dxa"/>
          </w:tcPr>
          <w:p w:rsidR="00EA10C0" w:rsidRPr="00F44E35" w:rsidRDefault="00EA10C0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EA10C0" w:rsidRPr="00F44E35" w:rsidRDefault="00EA10C0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</w:tbl>
    <w:p w:rsidR="00A079D9" w:rsidRDefault="00A079D9" w:rsidP="00A079D9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системе здравоохранения на период до 2028 года являются: оказание качественной медицинской помощи и качественного лечения населения;</w:t>
      </w:r>
    </w:p>
    <w:p w:rsidR="00A079D9" w:rsidRDefault="00A079D9" w:rsidP="00A079D9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стабильного функционирования учреждения здравоохранения;</w:t>
      </w:r>
    </w:p>
    <w:p w:rsidR="00A079D9" w:rsidRDefault="00A079D9" w:rsidP="00A079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развитие общедоступной медицинской помощи для всего населения.</w:t>
      </w:r>
    </w:p>
    <w:p w:rsidR="00A079D9" w:rsidRPr="00230E60" w:rsidRDefault="00A079D9" w:rsidP="00A079D9">
      <w:pPr>
        <w:pStyle w:val="11"/>
        <w:ind w:firstLine="360"/>
        <w:jc w:val="both"/>
        <w:rPr>
          <w:b/>
          <w:sz w:val="28"/>
          <w:szCs w:val="28"/>
        </w:rPr>
      </w:pPr>
      <w:r w:rsidRPr="000D0EE1">
        <w:rPr>
          <w:b/>
          <w:sz w:val="28"/>
          <w:szCs w:val="28"/>
        </w:rPr>
        <w:t>2.3.Социальная инфраструктура поселения в сфере культуры:</w:t>
      </w:r>
    </w:p>
    <w:p w:rsidR="00A079D9" w:rsidRDefault="00A079D9" w:rsidP="00A079D9">
      <w:pPr>
        <w:pStyle w:val="11"/>
        <w:spacing w:line="276" w:lineRule="auto"/>
        <w:ind w:firstLine="360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культуры </w:t>
      </w:r>
      <w:r>
        <w:rPr>
          <w:sz w:val="28"/>
          <w:szCs w:val="28"/>
        </w:rPr>
        <w:t>в сельском поселении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A5076C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A5076C">
        <w:rPr>
          <w:sz w:val="28"/>
          <w:szCs w:val="28"/>
        </w:rPr>
        <w:t xml:space="preserve">т: </w:t>
      </w:r>
    </w:p>
    <w:p w:rsidR="00364D3F" w:rsidRDefault="006C596A" w:rsidP="00CA10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05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Сельский клуб</w:t>
      </w:r>
      <w:r w:rsidR="00E0508B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508B" w:rsidRPr="00761D89">
        <w:rPr>
          <w:rFonts w:ascii="Times New Roman" w:hAnsi="Times New Roman" w:cs="Times New Roman"/>
          <w:b/>
          <w:sz w:val="28"/>
          <w:szCs w:val="28"/>
        </w:rPr>
        <w:t>филиал МБУК «ОММ и ДЦ»</w:t>
      </w:r>
      <w:r w:rsidR="00E0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0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="00E0508B">
        <w:rPr>
          <w:rFonts w:ascii="Times New Roman" w:hAnsi="Times New Roman" w:cs="Times New Roman"/>
          <w:sz w:val="28"/>
          <w:szCs w:val="28"/>
        </w:rPr>
        <w:t>Хада</w:t>
      </w:r>
      <w:proofErr w:type="spellEnd"/>
      <w:r w:rsidR="00E050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508B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proofErr w:type="gramEnd"/>
      <w:r w:rsidR="00E0508B">
        <w:rPr>
          <w:rFonts w:ascii="Times New Roman" w:hAnsi="Times New Roman" w:cs="Times New Roman"/>
          <w:sz w:val="28"/>
          <w:szCs w:val="28"/>
        </w:rPr>
        <w:t xml:space="preserve"> ул. Центральная, 2А. </w:t>
      </w:r>
      <w:r w:rsidR="00E0508B" w:rsidRPr="009B08E2">
        <w:rPr>
          <w:rFonts w:ascii="Times New Roman" w:hAnsi="Times New Roman" w:cs="Times New Roman"/>
          <w:sz w:val="28"/>
          <w:szCs w:val="28"/>
        </w:rPr>
        <w:t>Посещаемость в</w:t>
      </w:r>
      <w:r w:rsidR="00E0508B">
        <w:rPr>
          <w:rFonts w:ascii="Times New Roman" w:hAnsi="Times New Roman" w:cs="Times New Roman"/>
          <w:sz w:val="28"/>
          <w:szCs w:val="28"/>
        </w:rPr>
        <w:t>о время проведения мероприятий в среднем 10</w:t>
      </w:r>
      <w:r w:rsidR="00E0508B" w:rsidRPr="009B08E2">
        <w:rPr>
          <w:rFonts w:ascii="Times New Roman" w:hAnsi="Times New Roman" w:cs="Times New Roman"/>
          <w:sz w:val="28"/>
          <w:szCs w:val="28"/>
        </w:rPr>
        <w:t>0 человек с нали</w:t>
      </w:r>
      <w:r w:rsidR="00E0508B">
        <w:rPr>
          <w:rFonts w:ascii="Times New Roman" w:hAnsi="Times New Roman" w:cs="Times New Roman"/>
          <w:sz w:val="28"/>
          <w:szCs w:val="28"/>
        </w:rPr>
        <w:t>чием ме</w:t>
      </w:r>
      <w:proofErr w:type="gramStart"/>
      <w:r w:rsidR="00E0508B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="00E0508B">
        <w:rPr>
          <w:rFonts w:ascii="Times New Roman" w:hAnsi="Times New Roman" w:cs="Times New Roman"/>
          <w:sz w:val="28"/>
          <w:szCs w:val="28"/>
        </w:rPr>
        <w:t>ительных залах – 12</w:t>
      </w:r>
      <w:r w:rsidR="00E0508B" w:rsidRPr="009B08E2">
        <w:rPr>
          <w:rFonts w:ascii="Times New Roman" w:hAnsi="Times New Roman" w:cs="Times New Roman"/>
          <w:sz w:val="28"/>
          <w:szCs w:val="28"/>
        </w:rPr>
        <w:t>0 мест. Ч</w:t>
      </w:r>
      <w:r w:rsidR="00E0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исленность работников – 1</w:t>
      </w:r>
      <w:r w:rsidR="00E0508B"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</w:t>
      </w:r>
      <w:r w:rsidR="00E0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</w:t>
      </w:r>
      <w:r w:rsidR="00E0508B"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0508B">
        <w:rPr>
          <w:rFonts w:ascii="Times New Roman" w:hAnsi="Times New Roman" w:cs="Times New Roman"/>
          <w:sz w:val="28"/>
          <w:szCs w:val="28"/>
        </w:rPr>
        <w:t>В с</w:t>
      </w:r>
      <w:r w:rsidR="00E0508B" w:rsidRPr="009B08E2">
        <w:rPr>
          <w:rFonts w:ascii="Times New Roman" w:hAnsi="Times New Roman" w:cs="Times New Roman"/>
          <w:sz w:val="28"/>
          <w:szCs w:val="28"/>
        </w:rPr>
        <w:t>ельском клубе поселения  работают клубные формирования для  различных категорий населения:</w:t>
      </w:r>
      <w:r w:rsidR="00E0508B">
        <w:rPr>
          <w:rFonts w:ascii="Times New Roman" w:hAnsi="Times New Roman" w:cs="Times New Roman"/>
          <w:sz w:val="28"/>
          <w:szCs w:val="28"/>
        </w:rPr>
        <w:t xml:space="preserve"> театрального, вокального жанра, декоративно – прикладного творчества. </w:t>
      </w:r>
      <w:r w:rsidR="00F76EEA">
        <w:rPr>
          <w:rFonts w:ascii="Times New Roman" w:hAnsi="Times New Roman" w:cs="Times New Roman"/>
          <w:sz w:val="28"/>
          <w:szCs w:val="28"/>
        </w:rPr>
        <w:t>Требуется строительство нового здания клуба.</w:t>
      </w:r>
    </w:p>
    <w:p w:rsidR="00E0508B" w:rsidRDefault="00E0508B" w:rsidP="00CA10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02D">
        <w:rPr>
          <w:rFonts w:ascii="Times New Roman" w:hAnsi="Times New Roman" w:cs="Times New Roman"/>
          <w:sz w:val="28"/>
          <w:szCs w:val="28"/>
        </w:rPr>
        <w:t>Одним из основных направлений работы является патриотическое воспитание, формирование основ здорового образа жизни.</w:t>
      </w:r>
    </w:p>
    <w:p w:rsidR="00CA102D" w:rsidRDefault="00CA102D" w:rsidP="00CA102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A102D">
        <w:rPr>
          <w:rFonts w:ascii="Times New Roman" w:hAnsi="Times New Roman"/>
          <w:sz w:val="28"/>
          <w:szCs w:val="28"/>
        </w:rPr>
        <w:t xml:space="preserve">- </w:t>
      </w:r>
      <w:r w:rsidRPr="00CA102D">
        <w:rPr>
          <w:rFonts w:ascii="Times New Roman" w:hAnsi="Times New Roman"/>
          <w:b/>
          <w:sz w:val="28"/>
          <w:szCs w:val="28"/>
        </w:rPr>
        <w:t>Библиотека-филиал МБУК «ОМЦБ»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A102D">
        <w:rPr>
          <w:rFonts w:ascii="Times New Roman" w:hAnsi="Times New Roman"/>
          <w:sz w:val="28"/>
          <w:szCs w:val="28"/>
        </w:rPr>
        <w:t>с</w:t>
      </w:r>
      <w:proofErr w:type="gramStart"/>
      <w:r w:rsidRPr="00CA102D">
        <w:rPr>
          <w:rFonts w:ascii="Times New Roman" w:hAnsi="Times New Roman"/>
          <w:sz w:val="28"/>
          <w:szCs w:val="28"/>
        </w:rPr>
        <w:t>.Х</w:t>
      </w:r>
      <w:proofErr w:type="gramEnd"/>
      <w:r w:rsidRPr="00CA102D">
        <w:rPr>
          <w:rFonts w:ascii="Times New Roman" w:hAnsi="Times New Roman"/>
          <w:sz w:val="28"/>
          <w:szCs w:val="28"/>
        </w:rPr>
        <w:t>ада-Булак</w:t>
      </w:r>
      <w:proofErr w:type="spellEnd"/>
      <w:r w:rsidRPr="00CA10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Центральная,1</w:t>
      </w:r>
      <w:r w:rsidRPr="00CA102D">
        <w:rPr>
          <w:rFonts w:ascii="Times New Roman" w:hAnsi="Times New Roman"/>
          <w:sz w:val="28"/>
          <w:szCs w:val="28"/>
        </w:rPr>
        <w:t xml:space="preserve">. </w:t>
      </w:r>
      <w:r w:rsidRPr="00CA10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70-х -</w:t>
      </w:r>
      <w:r w:rsidRPr="00CA102D">
        <w:rPr>
          <w:rFonts w:ascii="Times New Roman" w:hAnsi="Times New Roman"/>
          <w:sz w:val="28"/>
          <w:szCs w:val="28"/>
        </w:rPr>
        <w:t xml:space="preserve"> год  постройки. Здание   шлакоблочное, 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CA102D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CA102D">
        <w:rPr>
          <w:rFonts w:ascii="Times New Roman" w:hAnsi="Times New Roman"/>
          <w:sz w:val="28"/>
          <w:szCs w:val="28"/>
        </w:rPr>
        <w:t xml:space="preserve"> -  45 кв. м.  Посещения составляют 6100,  в </w:t>
      </w:r>
      <w:proofErr w:type="spellStart"/>
      <w:r w:rsidRPr="00CA102D">
        <w:rPr>
          <w:rFonts w:ascii="Times New Roman" w:hAnsi="Times New Roman"/>
          <w:sz w:val="28"/>
          <w:szCs w:val="28"/>
        </w:rPr>
        <w:t>т.ч</w:t>
      </w:r>
      <w:proofErr w:type="spellEnd"/>
      <w:r w:rsidRPr="00CA102D">
        <w:rPr>
          <w:rFonts w:ascii="Times New Roman" w:hAnsi="Times New Roman"/>
          <w:sz w:val="28"/>
          <w:szCs w:val="28"/>
        </w:rPr>
        <w:t xml:space="preserve">. на массовых мероприятиях – 1259 человек,  число посадочных  мест для пользователей – 10. </w:t>
      </w:r>
      <w:r w:rsidR="0045553B">
        <w:rPr>
          <w:rFonts w:ascii="Times New Roman" w:hAnsi="Times New Roman"/>
          <w:sz w:val="28"/>
          <w:szCs w:val="28"/>
        </w:rPr>
        <w:t>Библиотечный фонд составляет – 7055 экземпляров.</w:t>
      </w:r>
      <w:r w:rsidRPr="00CA102D">
        <w:rPr>
          <w:rFonts w:ascii="Times New Roman" w:hAnsi="Times New Roman"/>
          <w:sz w:val="28"/>
          <w:szCs w:val="28"/>
        </w:rPr>
        <w:t xml:space="preserve">  Численность работников – 1 человек. </w:t>
      </w:r>
      <w:r>
        <w:rPr>
          <w:rFonts w:ascii="Times New Roman" w:hAnsi="Times New Roman"/>
          <w:sz w:val="28"/>
          <w:szCs w:val="28"/>
        </w:rPr>
        <w:t>Здание библиотеки</w:t>
      </w:r>
      <w:r w:rsidRPr="00CA102D">
        <w:rPr>
          <w:rFonts w:ascii="Times New Roman" w:hAnsi="Times New Roman"/>
          <w:sz w:val="28"/>
          <w:szCs w:val="28"/>
        </w:rPr>
        <w:t xml:space="preserve"> требует </w:t>
      </w:r>
      <w:r>
        <w:rPr>
          <w:rFonts w:ascii="Times New Roman" w:hAnsi="Times New Roman"/>
          <w:sz w:val="28"/>
          <w:szCs w:val="28"/>
        </w:rPr>
        <w:t xml:space="preserve">капитального и </w:t>
      </w:r>
      <w:r w:rsidR="0045553B">
        <w:rPr>
          <w:rFonts w:ascii="Times New Roman" w:hAnsi="Times New Roman"/>
          <w:sz w:val="28"/>
          <w:szCs w:val="28"/>
        </w:rPr>
        <w:t>косметического ремонта</w:t>
      </w:r>
      <w:r w:rsidRPr="00CA102D">
        <w:rPr>
          <w:rFonts w:ascii="Times New Roman" w:hAnsi="Times New Roman"/>
          <w:sz w:val="28"/>
          <w:szCs w:val="28"/>
        </w:rPr>
        <w:t xml:space="preserve"> </w:t>
      </w:r>
    </w:p>
    <w:p w:rsidR="00CA102D" w:rsidRPr="00CA102D" w:rsidRDefault="00CA102D" w:rsidP="00CA102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A102D">
        <w:rPr>
          <w:rFonts w:ascii="Times New Roman" w:hAnsi="Times New Roman"/>
          <w:sz w:val="28"/>
          <w:szCs w:val="28"/>
        </w:rPr>
        <w:t xml:space="preserve">Направление основной деятельности библиотеки - библиотечно-информационное обслуживание,  проектно-программная деятельность, культурно-просветительская деятельность. Главные направления </w:t>
      </w:r>
      <w:r w:rsidRPr="00CA102D">
        <w:rPr>
          <w:rFonts w:ascii="Times New Roman" w:hAnsi="Times New Roman"/>
          <w:sz w:val="28"/>
          <w:szCs w:val="28"/>
        </w:rPr>
        <w:lastRenderedPageBreak/>
        <w:t xml:space="preserve">деятельности:   патриотическое  воспитание населения; нравственное воспитание детей и подростков, юношества; формирование здорового образа жизни; экологическое просвещение; краеведческое воспитание;  художественно-эстетическое воспитание;  продвижение книги и чтения среди населения;  организация работы объединений и клубов. </w:t>
      </w:r>
    </w:p>
    <w:p w:rsidR="00A079D9" w:rsidRPr="00A079D9" w:rsidRDefault="00A079D9" w:rsidP="00A079D9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079D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2.4.1.Оценка обеспеченности объектами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079D9" w:rsidRPr="00E0508B" w:rsidTr="007E4CD9">
        <w:tc>
          <w:tcPr>
            <w:tcW w:w="2392" w:type="dxa"/>
          </w:tcPr>
          <w:p w:rsidR="00A079D9" w:rsidRPr="00E0508B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A079D9" w:rsidRPr="00E0508B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A079D9" w:rsidRPr="00E0508B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93" w:type="dxa"/>
          </w:tcPr>
          <w:p w:rsidR="00A079D9" w:rsidRPr="00E0508B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A079D9" w:rsidRPr="00E0508B" w:rsidTr="007E4CD9">
        <w:tc>
          <w:tcPr>
            <w:tcW w:w="2392" w:type="dxa"/>
          </w:tcPr>
          <w:p w:rsidR="00A079D9" w:rsidRPr="00E0508B" w:rsidRDefault="00E0508B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филиал МБУК ОММ и ДЦ </w:t>
            </w:r>
            <w:proofErr w:type="spellStart"/>
            <w:proofErr w:type="gram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 Хада-Булак</w:t>
            </w:r>
          </w:p>
        </w:tc>
        <w:tc>
          <w:tcPr>
            <w:tcW w:w="2393" w:type="dxa"/>
          </w:tcPr>
          <w:p w:rsidR="00A079D9" w:rsidRPr="00E0508B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393" w:type="dxa"/>
          </w:tcPr>
          <w:p w:rsidR="00A079D9" w:rsidRPr="00E0508B" w:rsidRDefault="00E0508B" w:rsidP="00CA102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A10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393" w:type="dxa"/>
          </w:tcPr>
          <w:p w:rsidR="00A079D9" w:rsidRPr="00E0508B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E0508B" w:rsidRPr="00E0508B" w:rsidTr="007E4CD9">
        <w:tc>
          <w:tcPr>
            <w:tcW w:w="2392" w:type="dxa"/>
          </w:tcPr>
          <w:p w:rsidR="00E0508B" w:rsidRPr="00E0508B" w:rsidRDefault="00E0508B" w:rsidP="007E4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филиал ИБУК ОМЦБ </w:t>
            </w:r>
            <w:proofErr w:type="spell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Хада</w:t>
            </w:r>
            <w:proofErr w:type="spellEnd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2393" w:type="dxa"/>
          </w:tcPr>
          <w:p w:rsidR="00E0508B" w:rsidRPr="00E0508B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93" w:type="dxa"/>
          </w:tcPr>
          <w:p w:rsidR="00E0508B" w:rsidRPr="00E0508B" w:rsidRDefault="00E0508B" w:rsidP="00CA102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A10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393" w:type="dxa"/>
          </w:tcPr>
          <w:p w:rsidR="00E0508B" w:rsidRPr="00E0508B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A079D9" w:rsidRDefault="00A079D9" w:rsidP="00A079D9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079D9" w:rsidRDefault="00A079D9" w:rsidP="00A079D9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2.4.2. Прогнозируемый спрос на услуги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A079D9" w:rsidRPr="00B91C35" w:rsidTr="007E4CD9">
        <w:tc>
          <w:tcPr>
            <w:tcW w:w="2093" w:type="dxa"/>
          </w:tcPr>
          <w:p w:rsidR="00A079D9" w:rsidRPr="00B91C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A079D9" w:rsidRPr="00B91C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A079D9" w:rsidRPr="00B91C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A079D9" w:rsidRPr="00B91C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A079D9" w:rsidRPr="00B91C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A079D9" w:rsidRPr="00B91C35" w:rsidRDefault="00A079D9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A079D9" w:rsidRPr="00B91C35" w:rsidTr="007E4CD9">
        <w:tc>
          <w:tcPr>
            <w:tcW w:w="2093" w:type="dxa"/>
          </w:tcPr>
          <w:p w:rsidR="00A079D9" w:rsidRPr="00E0508B" w:rsidRDefault="00E0508B" w:rsidP="007E4CD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филиал МБУК ОММ и ДЦ </w:t>
            </w:r>
            <w:proofErr w:type="spellStart"/>
            <w:proofErr w:type="gram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 Хада-Булак</w:t>
            </w:r>
          </w:p>
        </w:tc>
        <w:tc>
          <w:tcPr>
            <w:tcW w:w="1701" w:type="dxa"/>
          </w:tcPr>
          <w:p w:rsidR="00A079D9" w:rsidRPr="00B91C35" w:rsidRDefault="00E0508B" w:rsidP="00CA102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A10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7" w:type="dxa"/>
          </w:tcPr>
          <w:p w:rsidR="00A079D9" w:rsidRPr="00B91C35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</w:tcPr>
          <w:p w:rsidR="00A079D9" w:rsidRPr="00B91C35" w:rsidRDefault="00E0508B" w:rsidP="00CA102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A10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</w:tcPr>
          <w:p w:rsidR="00A079D9" w:rsidRPr="00B91C35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A079D9" w:rsidRPr="00B91C35" w:rsidRDefault="0047462C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Строительство </w:t>
            </w:r>
          </w:p>
        </w:tc>
      </w:tr>
      <w:tr w:rsidR="00E0508B" w:rsidRPr="00B91C35" w:rsidTr="007E4CD9">
        <w:tc>
          <w:tcPr>
            <w:tcW w:w="2093" w:type="dxa"/>
          </w:tcPr>
          <w:p w:rsidR="00E0508B" w:rsidRPr="00E0508B" w:rsidRDefault="00E0508B" w:rsidP="007E4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филиал ИБУК ОМЦБ </w:t>
            </w:r>
            <w:proofErr w:type="spell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Хада</w:t>
            </w:r>
            <w:proofErr w:type="spellEnd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0508B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1701" w:type="dxa"/>
          </w:tcPr>
          <w:p w:rsidR="00E0508B" w:rsidRDefault="00E0508B" w:rsidP="00CA102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A10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7" w:type="dxa"/>
          </w:tcPr>
          <w:p w:rsidR="00E0508B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</w:tcPr>
          <w:p w:rsidR="00E0508B" w:rsidRDefault="00E0508B" w:rsidP="00CA102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A10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</w:tcPr>
          <w:p w:rsidR="00E0508B" w:rsidRDefault="00E0508B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E0508B" w:rsidRPr="00B91C35" w:rsidRDefault="00CA102D" w:rsidP="007E4C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</w:tbl>
    <w:p w:rsidR="00D15F65" w:rsidRDefault="00D15F65" w:rsidP="00A079D9">
      <w:pPr>
        <w:pStyle w:val="11"/>
        <w:ind w:firstLine="708"/>
        <w:jc w:val="both"/>
        <w:rPr>
          <w:b/>
          <w:sz w:val="28"/>
          <w:szCs w:val="28"/>
        </w:rPr>
      </w:pPr>
    </w:p>
    <w:p w:rsidR="00A079D9" w:rsidRDefault="00A079D9" w:rsidP="00D15F65">
      <w:pPr>
        <w:pStyle w:val="11"/>
        <w:ind w:firstLine="708"/>
        <w:jc w:val="both"/>
        <w:rPr>
          <w:b/>
          <w:sz w:val="28"/>
          <w:szCs w:val="28"/>
        </w:rPr>
      </w:pPr>
      <w:r w:rsidRPr="000D0EE1">
        <w:rPr>
          <w:b/>
          <w:sz w:val="28"/>
          <w:szCs w:val="28"/>
        </w:rPr>
        <w:t>2.5.Социальная инфраструктура поселения в сфере физической культуры:</w:t>
      </w:r>
      <w:r w:rsidRPr="001122D8">
        <w:rPr>
          <w:b/>
          <w:sz w:val="28"/>
          <w:szCs w:val="28"/>
        </w:rPr>
        <w:t xml:space="preserve"> </w:t>
      </w:r>
    </w:p>
    <w:p w:rsidR="00A079D9" w:rsidRDefault="00A079D9" w:rsidP="00A079D9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</w:t>
      </w:r>
      <w:r>
        <w:rPr>
          <w:sz w:val="28"/>
          <w:szCs w:val="28"/>
        </w:rPr>
        <w:t>физической культуры в сельском поселении «</w:t>
      </w:r>
      <w:proofErr w:type="spellStart"/>
      <w:r>
        <w:rPr>
          <w:sz w:val="28"/>
          <w:szCs w:val="28"/>
        </w:rPr>
        <w:t>Хада-Булак</w:t>
      </w:r>
      <w:r w:rsidRPr="00A5076C">
        <w:rPr>
          <w:sz w:val="28"/>
          <w:szCs w:val="28"/>
        </w:rPr>
        <w:t>ское</w:t>
      </w:r>
      <w:proofErr w:type="spellEnd"/>
      <w:r w:rsidRPr="00A5076C">
        <w:rPr>
          <w:sz w:val="28"/>
          <w:szCs w:val="28"/>
        </w:rPr>
        <w:t xml:space="preserve">»  осуществляют: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079D9" w:rsidRPr="00834792" w:rsidTr="007E4CD9">
        <w:tc>
          <w:tcPr>
            <w:tcW w:w="675" w:type="dxa"/>
          </w:tcPr>
          <w:p w:rsidR="00A079D9" w:rsidRPr="00834792" w:rsidRDefault="00A079D9" w:rsidP="007E4CD9">
            <w:pPr>
              <w:pStyle w:val="11"/>
              <w:spacing w:after="0" w:line="276" w:lineRule="auto"/>
              <w:jc w:val="both"/>
            </w:pPr>
            <w:r w:rsidRPr="00834792">
              <w:t>№</w:t>
            </w:r>
          </w:p>
        </w:tc>
        <w:tc>
          <w:tcPr>
            <w:tcW w:w="4110" w:type="dxa"/>
          </w:tcPr>
          <w:p w:rsidR="00A079D9" w:rsidRPr="00834792" w:rsidRDefault="00A079D9" w:rsidP="007E4CD9">
            <w:pPr>
              <w:pStyle w:val="11"/>
              <w:spacing w:after="0" w:line="276" w:lineRule="auto"/>
              <w:jc w:val="both"/>
            </w:pPr>
            <w:r w:rsidRPr="00834792">
              <w:t>Наименование объекта</w:t>
            </w:r>
          </w:p>
        </w:tc>
        <w:tc>
          <w:tcPr>
            <w:tcW w:w="2393" w:type="dxa"/>
          </w:tcPr>
          <w:p w:rsidR="00A079D9" w:rsidRPr="00834792" w:rsidRDefault="00A079D9" w:rsidP="007E4CD9">
            <w:pPr>
              <w:pStyle w:val="11"/>
              <w:spacing w:after="0" w:line="276" w:lineRule="auto"/>
              <w:jc w:val="both"/>
            </w:pPr>
            <w:r>
              <w:t>Р</w:t>
            </w:r>
            <w:r w:rsidRPr="00834792">
              <w:t>азмер</w:t>
            </w:r>
          </w:p>
        </w:tc>
        <w:tc>
          <w:tcPr>
            <w:tcW w:w="2393" w:type="dxa"/>
          </w:tcPr>
          <w:p w:rsidR="00A079D9" w:rsidRPr="00834792" w:rsidRDefault="00A079D9" w:rsidP="007E4CD9">
            <w:pPr>
              <w:pStyle w:val="11"/>
              <w:spacing w:after="0" w:line="276" w:lineRule="auto"/>
              <w:jc w:val="both"/>
            </w:pPr>
            <w:r>
              <w:t>С</w:t>
            </w:r>
            <w:r w:rsidRPr="00834792">
              <w:t>остояние</w:t>
            </w:r>
          </w:p>
        </w:tc>
      </w:tr>
      <w:tr w:rsidR="00A079D9" w:rsidRPr="00834792" w:rsidTr="007E4CD9">
        <w:tc>
          <w:tcPr>
            <w:tcW w:w="675" w:type="dxa"/>
          </w:tcPr>
          <w:p w:rsidR="00A079D9" w:rsidRPr="00834792" w:rsidRDefault="00A079D9" w:rsidP="007E4CD9">
            <w:pPr>
              <w:pStyle w:val="11"/>
              <w:spacing w:after="0"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A079D9" w:rsidRPr="00834792" w:rsidRDefault="00D77F83" w:rsidP="007E4CD9">
            <w:pPr>
              <w:pStyle w:val="11"/>
              <w:spacing w:after="0" w:line="276" w:lineRule="auto"/>
              <w:jc w:val="both"/>
            </w:pPr>
            <w:r>
              <w:t xml:space="preserve">Помещение МБОУ </w:t>
            </w:r>
            <w:proofErr w:type="spellStart"/>
            <w:r>
              <w:t>Хада-Булакской</w:t>
            </w:r>
            <w:proofErr w:type="spellEnd"/>
            <w:r>
              <w:t xml:space="preserve"> ООШ для занятий физической культурой</w:t>
            </w:r>
          </w:p>
        </w:tc>
        <w:tc>
          <w:tcPr>
            <w:tcW w:w="2393" w:type="dxa"/>
          </w:tcPr>
          <w:p w:rsidR="00A079D9" w:rsidRDefault="00D77F83" w:rsidP="007E4CD9">
            <w:pPr>
              <w:pStyle w:val="11"/>
              <w:spacing w:after="0" w:line="276" w:lineRule="auto"/>
              <w:jc w:val="both"/>
            </w:pPr>
            <w:r>
              <w:t>9х7</w:t>
            </w:r>
          </w:p>
        </w:tc>
        <w:tc>
          <w:tcPr>
            <w:tcW w:w="2393" w:type="dxa"/>
          </w:tcPr>
          <w:p w:rsidR="00A079D9" w:rsidRDefault="00D77F83" w:rsidP="007E4CD9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  <w:tr w:rsidR="00D77F83" w:rsidRPr="00834792" w:rsidTr="007E4CD9">
        <w:tc>
          <w:tcPr>
            <w:tcW w:w="675" w:type="dxa"/>
          </w:tcPr>
          <w:p w:rsidR="00D77F83" w:rsidRPr="00834792" w:rsidRDefault="00D77F83" w:rsidP="007E4CD9">
            <w:pPr>
              <w:pStyle w:val="11"/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D77F83" w:rsidRPr="00834792" w:rsidRDefault="00D77F83" w:rsidP="007E4CD9">
            <w:pPr>
              <w:pStyle w:val="11"/>
              <w:spacing w:after="0" w:line="276" w:lineRule="auto"/>
              <w:jc w:val="both"/>
            </w:pPr>
            <w:r>
              <w:t>Футбольная площадка</w:t>
            </w:r>
          </w:p>
        </w:tc>
        <w:tc>
          <w:tcPr>
            <w:tcW w:w="2393" w:type="dxa"/>
          </w:tcPr>
          <w:p w:rsidR="00D77F83" w:rsidRDefault="00D77F83" w:rsidP="007E4CD9">
            <w:pPr>
              <w:pStyle w:val="11"/>
              <w:spacing w:after="0" w:line="276" w:lineRule="auto"/>
              <w:jc w:val="both"/>
            </w:pPr>
            <w:r>
              <w:t>40х20</w:t>
            </w:r>
          </w:p>
        </w:tc>
        <w:tc>
          <w:tcPr>
            <w:tcW w:w="2393" w:type="dxa"/>
          </w:tcPr>
          <w:p w:rsidR="00D77F83" w:rsidRDefault="00D77F83" w:rsidP="007E4CD9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  <w:tr w:rsidR="00D77F83" w:rsidRPr="00834792" w:rsidTr="007E4CD9">
        <w:tc>
          <w:tcPr>
            <w:tcW w:w="675" w:type="dxa"/>
          </w:tcPr>
          <w:p w:rsidR="00D77F83" w:rsidRDefault="00D77F83" w:rsidP="007E4CD9">
            <w:pPr>
              <w:pStyle w:val="11"/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D77F83" w:rsidRDefault="00D77F83" w:rsidP="007E4CD9">
            <w:pPr>
              <w:pStyle w:val="11"/>
              <w:spacing w:after="0" w:line="276" w:lineRule="auto"/>
              <w:jc w:val="both"/>
            </w:pPr>
            <w:r>
              <w:t>Волейбольная площадка</w:t>
            </w:r>
          </w:p>
        </w:tc>
        <w:tc>
          <w:tcPr>
            <w:tcW w:w="2393" w:type="dxa"/>
          </w:tcPr>
          <w:p w:rsidR="00D77F83" w:rsidRDefault="00D77F83" w:rsidP="007E4CD9">
            <w:pPr>
              <w:pStyle w:val="11"/>
              <w:spacing w:after="0" w:line="276" w:lineRule="auto"/>
              <w:jc w:val="both"/>
            </w:pPr>
            <w:r>
              <w:t>18х9</w:t>
            </w:r>
          </w:p>
        </w:tc>
        <w:tc>
          <w:tcPr>
            <w:tcW w:w="2393" w:type="dxa"/>
          </w:tcPr>
          <w:p w:rsidR="00D77F83" w:rsidRDefault="00D77F83" w:rsidP="007E4CD9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</w:tbl>
    <w:p w:rsidR="00D77F83" w:rsidRDefault="00926766" w:rsidP="00D77F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Население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7F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77F83">
        <w:rPr>
          <w:rFonts w:ascii="Times New Roman" w:hAnsi="Times New Roman" w:cs="Times New Roman"/>
          <w:sz w:val="28"/>
          <w:szCs w:val="28"/>
        </w:rPr>
        <w:t>Хада-Булак</w:t>
      </w:r>
      <w:r w:rsidR="00D77F83" w:rsidRPr="00A43D5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77F83" w:rsidRPr="00A43D52">
        <w:rPr>
          <w:rFonts w:ascii="Times New Roman" w:hAnsi="Times New Roman" w:cs="Times New Roman"/>
          <w:sz w:val="28"/>
          <w:szCs w:val="28"/>
        </w:rPr>
        <w:t>» редко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7F83" w:rsidRPr="00A43D52">
        <w:rPr>
          <w:rFonts w:ascii="Times New Roman" w:hAnsi="Times New Roman" w:cs="Times New Roman"/>
          <w:sz w:val="28"/>
          <w:szCs w:val="28"/>
        </w:rPr>
        <w:t xml:space="preserve">т на различных школьных и </w:t>
      </w:r>
      <w:r w:rsidR="00D77F83">
        <w:rPr>
          <w:rFonts w:ascii="Times New Roman" w:hAnsi="Times New Roman" w:cs="Times New Roman"/>
          <w:sz w:val="28"/>
          <w:szCs w:val="28"/>
        </w:rPr>
        <w:t>в</w:t>
      </w:r>
      <w:r w:rsidR="00D77F83" w:rsidRPr="00A43D52">
        <w:rPr>
          <w:rFonts w:ascii="Times New Roman" w:hAnsi="Times New Roman" w:cs="Times New Roman"/>
          <w:sz w:val="28"/>
          <w:szCs w:val="28"/>
        </w:rPr>
        <w:t>зрослых спортивных мероприятиях.</w:t>
      </w:r>
      <w:r w:rsidR="00D77F83">
        <w:rPr>
          <w:rFonts w:ascii="Times New Roman" w:hAnsi="Times New Roman" w:cs="Times New Roman"/>
          <w:sz w:val="28"/>
          <w:szCs w:val="28"/>
        </w:rPr>
        <w:t xml:space="preserve"> Численность занимающихся физической культурой и спортом составляет </w:t>
      </w:r>
      <w:r w:rsidR="00D77F83" w:rsidRPr="00A40AEB">
        <w:rPr>
          <w:rFonts w:ascii="Times New Roman" w:hAnsi="Times New Roman" w:cs="Times New Roman"/>
          <w:sz w:val="28"/>
          <w:szCs w:val="28"/>
        </w:rPr>
        <w:t>1</w:t>
      </w:r>
      <w:r w:rsidR="00D77F83">
        <w:rPr>
          <w:rFonts w:ascii="Times New Roman" w:hAnsi="Times New Roman" w:cs="Times New Roman"/>
          <w:sz w:val="28"/>
          <w:szCs w:val="28"/>
        </w:rPr>
        <w:t>10 человек.</w:t>
      </w:r>
    </w:p>
    <w:p w:rsidR="00D77F83" w:rsidRDefault="00D77F83" w:rsidP="00D77F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поселении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имеется ряд 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проблем, сдерживающи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х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развитие  физическ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ой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культур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ы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спорт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а – это 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недостаточный уровень обеспеченности населения спортивным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инвентарем, удовлетворительное состояние спортивных сооружений не соответствующих нормативным требованиям, требующих ремонта. Решение данных проблем позволит:</w:t>
      </w:r>
      <w:r w:rsidRPr="00F5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20E5">
        <w:rPr>
          <w:rFonts w:ascii="Times New Roman" w:hAnsi="Times New Roman"/>
          <w:sz w:val="28"/>
          <w:szCs w:val="28"/>
        </w:rPr>
        <w:t>овысить уровень физического развития и физиче</w:t>
      </w:r>
      <w:r>
        <w:rPr>
          <w:rFonts w:ascii="Times New Roman" w:hAnsi="Times New Roman"/>
          <w:sz w:val="28"/>
          <w:szCs w:val="28"/>
        </w:rPr>
        <w:t>ской подготовленности населения,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обеспечить доступность физкультурно-оздоровительных и спортивных услуг населению,</w:t>
      </w:r>
      <w:r w:rsidRPr="006A665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увеличить долю занимающихся.</w:t>
      </w:r>
    </w:p>
    <w:p w:rsidR="00A079D9" w:rsidRDefault="00A079D9" w:rsidP="00A079D9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развитию культурно-бытового обслуживания населения предусматривают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</w:t>
      </w:r>
    </w:p>
    <w:p w:rsidR="00A079D9" w:rsidRDefault="00A079D9" w:rsidP="00A079D9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 </w:t>
      </w:r>
    </w:p>
    <w:p w:rsidR="00A079D9" w:rsidRDefault="00A079D9" w:rsidP="00A079D9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новых объектов, позволяющих расширить перечень проводимых мероприятий и видов спортивных и физических занятий для населения.</w:t>
      </w:r>
    </w:p>
    <w:p w:rsidR="00B44EA1" w:rsidRDefault="00A079D9" w:rsidP="00A079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 И ЗАДАЧИ ПРОГРАММЫ</w:t>
      </w:r>
    </w:p>
    <w:p w:rsidR="00A079D9" w:rsidRPr="00CC6094" w:rsidRDefault="00A079D9" w:rsidP="00A079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9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CC6094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</w:t>
      </w:r>
      <w:r>
        <w:rPr>
          <w:rFonts w:ascii="Times New Roman" w:hAnsi="Times New Roman" w:cs="Times New Roman"/>
          <w:sz w:val="28"/>
          <w:szCs w:val="28"/>
        </w:rPr>
        <w:t>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</w:t>
      </w:r>
      <w:r w:rsidRPr="00CC609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C609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CC609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C6094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079D9" w:rsidRPr="00CC6094" w:rsidRDefault="00A079D9" w:rsidP="00A079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94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A079D9" w:rsidRPr="00CC6094" w:rsidRDefault="00A079D9" w:rsidP="00A079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A079D9" w:rsidRPr="00CC6094" w:rsidRDefault="00A079D9" w:rsidP="00A079D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 xml:space="preserve"> - 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A079D9" w:rsidRPr="00CC6094" w:rsidRDefault="00A079D9" w:rsidP="00A079D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lastRenderedPageBreak/>
        <w:t>- 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A079D9" w:rsidRPr="00CC6094" w:rsidRDefault="00A079D9" w:rsidP="00A079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   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A079D9" w:rsidRPr="00CC6094" w:rsidRDefault="00A079D9" w:rsidP="00A079D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 повышение эффективности и функционирования действующей социальной инфраструктуры.</w:t>
      </w:r>
    </w:p>
    <w:p w:rsidR="00D40306" w:rsidRDefault="00D40306" w:rsidP="00A079D9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4E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РЕКОНСТРУКЦИИ ОБЪЕКТОВ СОЦИАЛЬНОЙ ИНФРАСТРУКТУРЫ</w:t>
      </w:r>
    </w:p>
    <w:p w:rsidR="00A079D9" w:rsidRPr="00A079D9" w:rsidRDefault="00A079D9" w:rsidP="00A0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D9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И</w:t>
      </w:r>
      <w:r w:rsidRPr="00A079D9">
        <w:rPr>
          <w:rFonts w:ascii="Times New Roman" w:hAnsi="Times New Roman" w:cs="Times New Roman"/>
          <w:sz w:val="28"/>
          <w:szCs w:val="28"/>
        </w:rPr>
        <w:t xml:space="preserve"> систематизированы по степени их актуальности</w:t>
      </w:r>
    </w:p>
    <w:p w:rsidR="00A079D9" w:rsidRPr="00A079D9" w:rsidRDefault="00A079D9" w:rsidP="00A0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D9">
        <w:rPr>
          <w:rFonts w:ascii="Times New Roman" w:hAnsi="Times New Roman" w:cs="Times New Roman"/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    </w:t>
      </w:r>
    </w:p>
    <w:p w:rsidR="00A079D9" w:rsidRPr="00A079D9" w:rsidRDefault="00A079D9" w:rsidP="00A0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D9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2425"/>
        <w:gridCol w:w="1344"/>
        <w:gridCol w:w="1925"/>
        <w:gridCol w:w="1567"/>
        <w:gridCol w:w="1907"/>
      </w:tblGrid>
      <w:tr w:rsidR="00A079D9" w:rsidRPr="000D0EE1" w:rsidTr="00367B67">
        <w:tc>
          <w:tcPr>
            <w:tcW w:w="436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Мероприятие (инвестиционный проект)</w:t>
            </w:r>
          </w:p>
        </w:tc>
        <w:tc>
          <w:tcPr>
            <w:tcW w:w="1344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5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7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07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079D9" w:rsidRPr="000D0EE1" w:rsidTr="00FB1022">
        <w:tc>
          <w:tcPr>
            <w:tcW w:w="9604" w:type="dxa"/>
            <w:gridSpan w:val="6"/>
          </w:tcPr>
          <w:p w:rsidR="00A079D9" w:rsidRPr="000D0EE1" w:rsidRDefault="00A079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A079D9" w:rsidRPr="000D0EE1" w:rsidTr="00367B67">
        <w:tc>
          <w:tcPr>
            <w:tcW w:w="436" w:type="dxa"/>
          </w:tcPr>
          <w:p w:rsidR="00A079D9" w:rsidRPr="000D0EE1" w:rsidRDefault="00A079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A079D9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строительству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Хадабулакская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44" w:type="dxa"/>
          </w:tcPr>
          <w:p w:rsidR="00A079D9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5" w:type="dxa"/>
          </w:tcPr>
          <w:p w:rsidR="00757C22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567" w:type="dxa"/>
          </w:tcPr>
          <w:p w:rsidR="00751216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A079D9" w:rsidRPr="000D0EE1" w:rsidRDefault="00367B67" w:rsidP="007E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bCs/>
                <w:sz w:val="24"/>
                <w:szCs w:val="24"/>
              </w:rPr>
              <w:t>МКУ РКО и ДМ</w:t>
            </w:r>
          </w:p>
        </w:tc>
      </w:tr>
      <w:tr w:rsidR="0089442B" w:rsidRPr="000D0EE1" w:rsidTr="00367B67">
        <w:tc>
          <w:tcPr>
            <w:tcW w:w="436" w:type="dxa"/>
          </w:tcPr>
          <w:p w:rsidR="0089442B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89442B" w:rsidRPr="000D0EE1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Хада-Булакская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(В рамках программы «Создание новых мест в общеобразовательных организациях Забайкальского края в соответствии с прогнозируемой потребностью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условиями обучения» на 2016-2025 годы.)</w:t>
            </w:r>
          </w:p>
        </w:tc>
        <w:tc>
          <w:tcPr>
            <w:tcW w:w="1344" w:type="dxa"/>
          </w:tcPr>
          <w:p w:rsidR="0089442B" w:rsidRPr="000D0EE1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925" w:type="dxa"/>
          </w:tcPr>
          <w:p w:rsidR="0089442B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155233,0</w:t>
            </w:r>
          </w:p>
          <w:p w:rsidR="0089442B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2B" w:rsidRPr="000D0EE1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9442B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9442B" w:rsidRPr="000D0EE1" w:rsidRDefault="0089442B" w:rsidP="008944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9442B" w:rsidRPr="000D0EE1" w:rsidRDefault="0089442B" w:rsidP="00894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bCs/>
                <w:sz w:val="24"/>
                <w:szCs w:val="24"/>
              </w:rPr>
              <w:t>МКУ РКО и ДМ</w:t>
            </w:r>
          </w:p>
        </w:tc>
      </w:tr>
      <w:tr w:rsidR="0089442B" w:rsidRPr="000D0EE1" w:rsidTr="00367B67">
        <w:tc>
          <w:tcPr>
            <w:tcW w:w="436" w:type="dxa"/>
          </w:tcPr>
          <w:p w:rsidR="0089442B" w:rsidRPr="00AD7FCA" w:rsidRDefault="0089442B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89442B" w:rsidRPr="00AD7FCA" w:rsidRDefault="0089442B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образованию</w:t>
            </w:r>
          </w:p>
        </w:tc>
        <w:tc>
          <w:tcPr>
            <w:tcW w:w="1344" w:type="dxa"/>
          </w:tcPr>
          <w:p w:rsidR="0089442B" w:rsidRPr="00AD7FCA" w:rsidRDefault="0089442B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9442B" w:rsidRPr="00AD7FCA" w:rsidRDefault="0089442B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164733,0</w:t>
            </w:r>
          </w:p>
        </w:tc>
        <w:tc>
          <w:tcPr>
            <w:tcW w:w="1567" w:type="dxa"/>
          </w:tcPr>
          <w:p w:rsidR="0089442B" w:rsidRPr="00AD7FCA" w:rsidRDefault="0089442B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89442B" w:rsidRPr="00AD7FCA" w:rsidRDefault="0089442B" w:rsidP="007E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42B" w:rsidRPr="000D0EE1" w:rsidTr="00FB1022">
        <w:tc>
          <w:tcPr>
            <w:tcW w:w="9604" w:type="dxa"/>
            <w:gridSpan w:val="6"/>
          </w:tcPr>
          <w:p w:rsidR="0089442B" w:rsidRPr="000D0EE1" w:rsidRDefault="0089442B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Хада-Булак</w:t>
            </w:r>
          </w:p>
        </w:tc>
        <w:tc>
          <w:tcPr>
            <w:tcW w:w="1344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Хада-Булак</w:t>
            </w:r>
          </w:p>
        </w:tc>
        <w:tc>
          <w:tcPr>
            <w:tcW w:w="1344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567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здравоохранению</w:t>
            </w:r>
          </w:p>
        </w:tc>
        <w:tc>
          <w:tcPr>
            <w:tcW w:w="1344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1280,0</w:t>
            </w:r>
          </w:p>
        </w:tc>
        <w:tc>
          <w:tcPr>
            <w:tcW w:w="1567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67" w:rsidRPr="000D0EE1" w:rsidTr="00FB1022">
        <w:tc>
          <w:tcPr>
            <w:tcW w:w="9604" w:type="dxa"/>
            <w:gridSpan w:val="6"/>
          </w:tcPr>
          <w:p w:rsidR="00367B67" w:rsidRPr="000D0EE1" w:rsidRDefault="00367B67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67B67" w:rsidRPr="0047462C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строительству здания СК ст. Хада-Булак</w:t>
            </w:r>
          </w:p>
        </w:tc>
        <w:tc>
          <w:tcPr>
            <w:tcW w:w="1344" w:type="dxa"/>
          </w:tcPr>
          <w:p w:rsidR="00367B67" w:rsidRPr="000D0EE1" w:rsidRDefault="00367B67" w:rsidP="004746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67" w:type="dxa"/>
          </w:tcPr>
          <w:p w:rsidR="00367B67" w:rsidRPr="000D0EE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367B67" w:rsidRPr="000D0EE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67B67" w:rsidRPr="0047462C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62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СК ст. Хада-Булак</w:t>
            </w:r>
          </w:p>
        </w:tc>
        <w:tc>
          <w:tcPr>
            <w:tcW w:w="1344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67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67B67" w:rsidRPr="000D0EE1" w:rsidRDefault="00367B67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BD4491" w:rsidRPr="000D0EE1" w:rsidTr="00367B67">
        <w:tc>
          <w:tcPr>
            <w:tcW w:w="436" w:type="dxa"/>
          </w:tcPr>
          <w:p w:rsid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BD4491" w:rsidRPr="0047462C" w:rsidRDefault="00BD4491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капитальному ремонту здания библиотеки ст. Хада-Булак</w:t>
            </w:r>
          </w:p>
        </w:tc>
        <w:tc>
          <w:tcPr>
            <w:tcW w:w="1344" w:type="dxa"/>
          </w:tcPr>
          <w:p w:rsidR="00BD4491" w:rsidRDefault="00BD4491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25" w:type="dxa"/>
          </w:tcPr>
          <w:p w:rsidR="00BD4491" w:rsidRDefault="00BD4491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7" w:type="dxa"/>
          </w:tcPr>
          <w:p w:rsidR="00BD4491" w:rsidRDefault="00BD4491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BD4491" w:rsidRDefault="00BD4491" w:rsidP="009C1F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0D0EE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67B67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библиотеки ст. Хада-Булак</w:t>
            </w:r>
          </w:p>
        </w:tc>
        <w:tc>
          <w:tcPr>
            <w:tcW w:w="1344" w:type="dxa"/>
          </w:tcPr>
          <w:p w:rsidR="00367B67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25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7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культуре</w:t>
            </w:r>
          </w:p>
        </w:tc>
        <w:tc>
          <w:tcPr>
            <w:tcW w:w="1344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67B67" w:rsidRPr="00AD7FCA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  <w:r w:rsidR="00367B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7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67" w:rsidRPr="000D0EE1" w:rsidTr="00FB1022">
        <w:tc>
          <w:tcPr>
            <w:tcW w:w="9604" w:type="dxa"/>
            <w:gridSpan w:val="6"/>
          </w:tcPr>
          <w:p w:rsidR="00367B67" w:rsidRPr="000D0EE1" w:rsidRDefault="00367B67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67B67" w:rsidRPr="00D77F83" w:rsidRDefault="00367B67" w:rsidP="00F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3">
              <w:rPr>
                <w:rFonts w:ascii="Times New Roman" w:hAnsi="Times New Roman" w:cs="Times New Roman"/>
                <w:sz w:val="24"/>
                <w:szCs w:val="24"/>
              </w:rPr>
              <w:t>Строительство полосы препятствий</w:t>
            </w:r>
          </w:p>
        </w:tc>
        <w:tc>
          <w:tcPr>
            <w:tcW w:w="1344" w:type="dxa"/>
          </w:tcPr>
          <w:p w:rsidR="00367B67" w:rsidRPr="00D77F83" w:rsidRDefault="00367B67" w:rsidP="007E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25" w:type="dxa"/>
          </w:tcPr>
          <w:p w:rsidR="00367B67" w:rsidRPr="00D77F83" w:rsidRDefault="00367B67" w:rsidP="00C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7" w:type="dxa"/>
          </w:tcPr>
          <w:p w:rsidR="00367B67" w:rsidRPr="00D77F83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367B67" w:rsidRPr="00D77F83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0D0EE1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67B67" w:rsidRPr="00D77F83" w:rsidRDefault="00BD4491" w:rsidP="00BD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83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городка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367B67" w:rsidRPr="00D77F83">
              <w:rPr>
                <w:rFonts w:ascii="Times New Roman" w:hAnsi="Times New Roman" w:cs="Times New Roman"/>
                <w:sz w:val="24"/>
                <w:szCs w:val="24"/>
              </w:rPr>
              <w:t>еконструкция футбольной площадки</w:t>
            </w:r>
          </w:p>
        </w:tc>
        <w:tc>
          <w:tcPr>
            <w:tcW w:w="1344" w:type="dxa"/>
          </w:tcPr>
          <w:p w:rsidR="00367B67" w:rsidRPr="00D77F83" w:rsidRDefault="00367B67" w:rsidP="007E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25" w:type="dxa"/>
          </w:tcPr>
          <w:p w:rsidR="00367B67" w:rsidRPr="00D77F83" w:rsidRDefault="00BD4491" w:rsidP="00C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7B67" w:rsidRPr="00D77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dxa"/>
          </w:tcPr>
          <w:p w:rsidR="00367B67" w:rsidRPr="00D77F83" w:rsidRDefault="00367B67" w:rsidP="005E63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907" w:type="dxa"/>
          </w:tcPr>
          <w:p w:rsidR="00367B67" w:rsidRDefault="00367B67">
            <w:r w:rsidRPr="00384F0A"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 w:rsidRPr="00384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F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4F0A">
              <w:rPr>
                <w:rFonts w:ascii="Times New Roman" w:hAnsi="Times New Roman" w:cs="Times New Roman"/>
                <w:sz w:val="24"/>
                <w:szCs w:val="24"/>
              </w:rPr>
              <w:t>Хада-Булакское</w:t>
            </w:r>
            <w:proofErr w:type="spellEnd"/>
            <w:r w:rsidRPr="00384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B67" w:rsidRPr="000D0EE1" w:rsidTr="00367B67">
        <w:tc>
          <w:tcPr>
            <w:tcW w:w="436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67B67" w:rsidRPr="00AD7FCA" w:rsidRDefault="00367B67" w:rsidP="00FB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ФК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344" w:type="dxa"/>
          </w:tcPr>
          <w:p w:rsidR="00367B67" w:rsidRPr="00AD7FCA" w:rsidRDefault="00367B67" w:rsidP="007E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67B67" w:rsidRPr="00AD7FCA" w:rsidRDefault="00BD4491" w:rsidP="008D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567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67B67" w:rsidRPr="00AD7FCA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67" w:rsidRPr="000D0EE1" w:rsidTr="00367B67">
        <w:tc>
          <w:tcPr>
            <w:tcW w:w="436" w:type="dxa"/>
          </w:tcPr>
          <w:p w:rsidR="00367B67" w:rsidRPr="007E4CD9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67B67" w:rsidRPr="007E4CD9" w:rsidRDefault="00367B67" w:rsidP="00FB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D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44" w:type="dxa"/>
          </w:tcPr>
          <w:p w:rsidR="00367B67" w:rsidRPr="007E4CD9" w:rsidRDefault="00367B67" w:rsidP="007E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67B67" w:rsidRPr="007E4CD9" w:rsidRDefault="00BD4491" w:rsidP="008D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172553,0</w:t>
            </w:r>
          </w:p>
        </w:tc>
        <w:tc>
          <w:tcPr>
            <w:tcW w:w="1567" w:type="dxa"/>
          </w:tcPr>
          <w:p w:rsidR="00367B67" w:rsidRPr="007E4CD9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67B67" w:rsidRPr="007E4CD9" w:rsidRDefault="00367B67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44E" w:rsidRPr="00A1344E" w:rsidRDefault="00A1344E" w:rsidP="00A1344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06" w:rsidRPr="00D77F83" w:rsidRDefault="00D40306" w:rsidP="00A079D9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D77F83" w:rsidRPr="00053AB7" w:rsidRDefault="00D77F83" w:rsidP="00D77F8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43"/>
        <w:gridCol w:w="1116"/>
        <w:gridCol w:w="923"/>
        <w:gridCol w:w="1130"/>
        <w:gridCol w:w="1037"/>
        <w:gridCol w:w="1113"/>
        <w:gridCol w:w="1079"/>
        <w:gridCol w:w="1163"/>
      </w:tblGrid>
      <w:tr w:rsidR="00757C22" w:rsidRPr="003544E1" w:rsidTr="007E4CD9">
        <w:tc>
          <w:tcPr>
            <w:tcW w:w="215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03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4" w:type="dxa"/>
          </w:tcPr>
          <w:p w:rsidR="00757C22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757C22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1" w:type="dxa"/>
          </w:tcPr>
          <w:p w:rsidR="00757C22" w:rsidRDefault="007E4C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57C22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757C22" w:rsidRPr="003544E1" w:rsidTr="007E4CD9">
        <w:tc>
          <w:tcPr>
            <w:tcW w:w="215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4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32" w:type="dxa"/>
          </w:tcPr>
          <w:p w:rsidR="00757C22" w:rsidRPr="00BD4491" w:rsidRDefault="00BD4491" w:rsidP="008D41E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172553,0</w:t>
            </w:r>
          </w:p>
        </w:tc>
        <w:tc>
          <w:tcPr>
            <w:tcW w:w="936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9500,0</w:t>
            </w:r>
          </w:p>
        </w:tc>
        <w:tc>
          <w:tcPr>
            <w:tcW w:w="1134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155443,0</w:t>
            </w:r>
          </w:p>
        </w:tc>
        <w:tc>
          <w:tcPr>
            <w:tcW w:w="1037" w:type="dxa"/>
          </w:tcPr>
          <w:p w:rsidR="00757C22" w:rsidRPr="00BD4491" w:rsidRDefault="00BD4491" w:rsidP="008D41E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241" w:type="dxa"/>
          </w:tcPr>
          <w:p w:rsidR="00757C22" w:rsidRPr="00BD4491" w:rsidRDefault="00BD4491" w:rsidP="008D41E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6110,0</w:t>
            </w:r>
          </w:p>
        </w:tc>
      </w:tr>
      <w:tr w:rsidR="00757C22" w:rsidRPr="003544E1" w:rsidTr="007E4CD9">
        <w:tc>
          <w:tcPr>
            <w:tcW w:w="215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155233,0</w:t>
            </w:r>
          </w:p>
        </w:tc>
        <w:tc>
          <w:tcPr>
            <w:tcW w:w="936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155233,0</w:t>
            </w:r>
          </w:p>
        </w:tc>
        <w:tc>
          <w:tcPr>
            <w:tcW w:w="1037" w:type="dxa"/>
          </w:tcPr>
          <w:p w:rsidR="00757C22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2" w:rsidRPr="003544E1" w:rsidTr="007E4CD9">
        <w:tc>
          <w:tcPr>
            <w:tcW w:w="215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2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6560,0</w:t>
            </w:r>
          </w:p>
        </w:tc>
        <w:tc>
          <w:tcPr>
            <w:tcW w:w="936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41" w:type="dxa"/>
          </w:tcPr>
          <w:p w:rsidR="00757C22" w:rsidRPr="003544E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6060,0</w:t>
            </w:r>
          </w:p>
        </w:tc>
      </w:tr>
      <w:tr w:rsidR="00757C22" w:rsidRPr="003544E1" w:rsidTr="007E4CD9">
        <w:tc>
          <w:tcPr>
            <w:tcW w:w="215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32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936" w:type="dxa"/>
          </w:tcPr>
          <w:p w:rsidR="00757C22" w:rsidRPr="003544E1" w:rsidRDefault="00950273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134" w:type="dxa"/>
          </w:tcPr>
          <w:p w:rsidR="00757C22" w:rsidRPr="003544E1" w:rsidRDefault="00950273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950273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1" w:type="dxa"/>
          </w:tcPr>
          <w:p w:rsidR="00757C22" w:rsidRPr="003544E1" w:rsidRDefault="00950273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7C22" w:rsidRPr="003544E1" w:rsidTr="007E4CD9">
        <w:tc>
          <w:tcPr>
            <w:tcW w:w="215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32" w:type="dxa"/>
          </w:tcPr>
          <w:p w:rsidR="00757C22" w:rsidRPr="00BD4491" w:rsidRDefault="00BD4491" w:rsidP="007E4C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36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950273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37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57C22" w:rsidRPr="003544E1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06" w:rsidRPr="00757C22" w:rsidRDefault="00D40306" w:rsidP="00757C22">
      <w:pPr>
        <w:rPr>
          <w:rFonts w:ascii="Times New Roman" w:hAnsi="Times New Roman" w:cs="Times New Roman"/>
          <w:b/>
          <w:sz w:val="28"/>
          <w:szCs w:val="28"/>
        </w:rPr>
      </w:pPr>
    </w:p>
    <w:p w:rsidR="00D40306" w:rsidRDefault="00D40306" w:rsidP="00A079D9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D15F65" w:rsidRDefault="00D15F65" w:rsidP="00D15F65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"/>
        <w:gridCol w:w="2049"/>
        <w:gridCol w:w="758"/>
        <w:gridCol w:w="902"/>
        <w:gridCol w:w="902"/>
        <w:gridCol w:w="903"/>
        <w:gridCol w:w="902"/>
        <w:gridCol w:w="902"/>
        <w:gridCol w:w="895"/>
        <w:gridCol w:w="885"/>
      </w:tblGrid>
      <w:tr w:rsidR="00757C22" w:rsidRPr="004F21CD" w:rsidTr="007E4CD9">
        <w:tc>
          <w:tcPr>
            <w:tcW w:w="506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</w:tcPr>
          <w:p w:rsidR="00757C22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3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5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5" w:type="dxa"/>
          </w:tcPr>
          <w:p w:rsidR="00757C22" w:rsidRDefault="007E4CD9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57C22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757C22" w:rsidRPr="004F21CD" w:rsidTr="007E4CD9">
        <w:tc>
          <w:tcPr>
            <w:tcW w:w="506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757C22" w:rsidRPr="00B905F4" w:rsidRDefault="00757C22" w:rsidP="007E4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</w:p>
        </w:tc>
        <w:tc>
          <w:tcPr>
            <w:tcW w:w="758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02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2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03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02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02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95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85" w:type="dxa"/>
          </w:tcPr>
          <w:p w:rsidR="00757C22" w:rsidRPr="004F21CD" w:rsidRDefault="007E4CD9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57C22" w:rsidRPr="004F21CD" w:rsidTr="007E4CD9">
        <w:tc>
          <w:tcPr>
            <w:tcW w:w="506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757C22" w:rsidRPr="00B905F4" w:rsidRDefault="00757C22" w:rsidP="007E4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</w:t>
            </w:r>
            <w:r w:rsidR="0092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населения </w:t>
            </w:r>
          </w:p>
        </w:tc>
        <w:tc>
          <w:tcPr>
            <w:tcW w:w="758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757C22" w:rsidRPr="004F21CD" w:rsidRDefault="00D15F65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C22" w:rsidRPr="004F21CD" w:rsidTr="007E4CD9">
        <w:tc>
          <w:tcPr>
            <w:tcW w:w="506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757C22" w:rsidRPr="00B905F4" w:rsidRDefault="00757C22" w:rsidP="007E4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</w:t>
            </w:r>
            <w:r w:rsidR="0092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населения </w:t>
            </w:r>
          </w:p>
        </w:tc>
        <w:tc>
          <w:tcPr>
            <w:tcW w:w="758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02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03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02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02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95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5" w:type="dxa"/>
          </w:tcPr>
          <w:p w:rsidR="00757C22" w:rsidRPr="004F21CD" w:rsidRDefault="00926766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57C22" w:rsidRPr="004F21CD" w:rsidTr="007E4CD9">
        <w:tc>
          <w:tcPr>
            <w:tcW w:w="506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757C22" w:rsidRPr="00B905F4" w:rsidRDefault="00757C22" w:rsidP="00474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культурно-досуговых  учреждений </w:t>
            </w:r>
          </w:p>
        </w:tc>
        <w:tc>
          <w:tcPr>
            <w:tcW w:w="758" w:type="dxa"/>
          </w:tcPr>
          <w:p w:rsidR="00757C22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7C22" w:rsidRPr="004F21CD" w:rsidRDefault="008D41E1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C22" w:rsidRPr="004F21CD" w:rsidTr="007E4CD9">
        <w:tc>
          <w:tcPr>
            <w:tcW w:w="506" w:type="dxa"/>
          </w:tcPr>
          <w:p w:rsidR="00757C22" w:rsidRPr="004F21CD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757C22" w:rsidRPr="00724AD0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</w:p>
        </w:tc>
        <w:tc>
          <w:tcPr>
            <w:tcW w:w="758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757C22" w:rsidRPr="004F21CD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C22" w:rsidRPr="004F21CD" w:rsidTr="007E4CD9">
        <w:tc>
          <w:tcPr>
            <w:tcW w:w="506" w:type="dxa"/>
          </w:tcPr>
          <w:p w:rsidR="00757C22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757C22" w:rsidRDefault="00757C22" w:rsidP="007E4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плоскостных сооружений</w:t>
            </w:r>
          </w:p>
        </w:tc>
        <w:tc>
          <w:tcPr>
            <w:tcW w:w="758" w:type="dxa"/>
          </w:tcPr>
          <w:p w:rsidR="00757C22" w:rsidRDefault="00757C22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02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757C22" w:rsidRDefault="0047462C" w:rsidP="007E4C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6766" w:rsidRPr="00926766" w:rsidRDefault="00926766" w:rsidP="009267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06" w:rsidRPr="00053AB7" w:rsidRDefault="00D40306" w:rsidP="00A079D9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ОЦЕНКА ЭФФЕКТИВНОСТИ МЕРОПРИЯТИЙ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757C22" w:rsidRPr="00757C22" w:rsidRDefault="00757C22" w:rsidP="00757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22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реализации комплексной Программы будут решены задачи модернизации и обновления объектов социальной инфраструктуры поселения. </w:t>
      </w:r>
      <w:r w:rsidRPr="00757C22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включенных в программу,  в том числе достижения целевых показателей (индикаторов) программы, полученных путем расчетного уровня обеспеченности населения услугами в областях образования, здравоохранения, культуры, физической культуры и массового спорта. При реализации Программы ожидаются следующие результаты: </w:t>
      </w:r>
    </w:p>
    <w:p w:rsidR="00757C22" w:rsidRPr="00757C22" w:rsidRDefault="00757C22" w:rsidP="0075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22">
        <w:rPr>
          <w:rFonts w:ascii="Times New Roman" w:hAnsi="Times New Roman" w:cs="Times New Roman"/>
          <w:sz w:val="28"/>
          <w:szCs w:val="28"/>
        </w:rPr>
        <w:t>- повышение качества, комфортности и уровня жизни населения сельского поселения;</w:t>
      </w:r>
    </w:p>
    <w:p w:rsidR="00757C22" w:rsidRPr="00757C22" w:rsidRDefault="00757C22" w:rsidP="0075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22">
        <w:rPr>
          <w:rFonts w:ascii="Times New Roman" w:hAnsi="Times New Roman" w:cs="Times New Roman"/>
          <w:sz w:val="28"/>
          <w:szCs w:val="28"/>
        </w:rPr>
        <w:t xml:space="preserve">- нормативная доступность и обеспеченность объектами социальной инфраструктуры населения в сфере образования, здравоохранения, культуры, физической культуры и массового спорта; </w:t>
      </w:r>
    </w:p>
    <w:p w:rsidR="00757C22" w:rsidRPr="00757C22" w:rsidRDefault="00757C22" w:rsidP="0075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22">
        <w:rPr>
          <w:rFonts w:ascii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поселения.</w:t>
      </w:r>
    </w:p>
    <w:p w:rsidR="00D40306" w:rsidRPr="00757C22" w:rsidRDefault="00D40306" w:rsidP="00757C22">
      <w:pPr>
        <w:rPr>
          <w:rFonts w:ascii="Times New Roman" w:hAnsi="Times New Roman" w:cs="Times New Roman"/>
          <w:b/>
          <w:sz w:val="28"/>
          <w:szCs w:val="28"/>
        </w:rPr>
      </w:pPr>
    </w:p>
    <w:p w:rsidR="00757C22" w:rsidRDefault="00757C22" w:rsidP="00757C2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ПОСЕЛЕНИЯ</w:t>
      </w:r>
    </w:p>
    <w:p w:rsidR="00757C22" w:rsidRPr="00C92DF6" w:rsidRDefault="00757C22" w:rsidP="00757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757C22" w:rsidRPr="00C92DF6" w:rsidRDefault="00757C22" w:rsidP="00757C22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сельского поселения: </w:t>
      </w:r>
    </w:p>
    <w:p w:rsidR="00757C22" w:rsidRPr="00C92DF6" w:rsidRDefault="00757C22" w:rsidP="00757C22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D40306" w:rsidRPr="0099452C" w:rsidRDefault="00757C22" w:rsidP="00926766">
      <w:pPr>
        <w:jc w:val="both"/>
        <w:rPr>
          <w:rFonts w:ascii="Times New Roman" w:hAnsi="Times New Roman" w:cs="Times New Roman"/>
          <w:sz w:val="24"/>
          <w:szCs w:val="24"/>
        </w:rPr>
      </w:pPr>
      <w:r w:rsidRPr="00C92DF6">
        <w:rPr>
          <w:rFonts w:ascii="Times New Roman" w:hAnsi="Times New Roman" w:cs="Times New Roman"/>
          <w:sz w:val="28"/>
          <w:szCs w:val="28"/>
        </w:rPr>
        <w:lastRenderedPageBreak/>
        <w:t>-  при появлении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особо значимых для территории.</w:t>
      </w:r>
    </w:p>
    <w:sectPr w:rsidR="00D40306" w:rsidRPr="0099452C" w:rsidSect="006F2A62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86" w:rsidRDefault="00293186" w:rsidP="006F2A62">
      <w:pPr>
        <w:spacing w:after="0" w:line="240" w:lineRule="auto"/>
      </w:pPr>
      <w:r>
        <w:separator/>
      </w:r>
    </w:p>
  </w:endnote>
  <w:endnote w:type="continuationSeparator" w:id="0">
    <w:p w:rsidR="00293186" w:rsidRDefault="00293186" w:rsidP="006F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381"/>
      <w:docPartObj>
        <w:docPartGallery w:val="Page Numbers (Bottom of Page)"/>
        <w:docPartUnique/>
      </w:docPartObj>
    </w:sdtPr>
    <w:sdtEndPr/>
    <w:sdtContent>
      <w:p w:rsidR="009C1F83" w:rsidRDefault="009C1F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A0">
          <w:rPr>
            <w:noProof/>
          </w:rPr>
          <w:t>2</w:t>
        </w:r>
        <w:r>
          <w:fldChar w:fldCharType="end"/>
        </w:r>
      </w:p>
    </w:sdtContent>
  </w:sdt>
  <w:p w:rsidR="009C1F83" w:rsidRDefault="009C1F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86" w:rsidRDefault="00293186" w:rsidP="006F2A62">
      <w:pPr>
        <w:spacing w:after="0" w:line="240" w:lineRule="auto"/>
      </w:pPr>
      <w:r>
        <w:separator/>
      </w:r>
    </w:p>
  </w:footnote>
  <w:footnote w:type="continuationSeparator" w:id="0">
    <w:p w:rsidR="00293186" w:rsidRDefault="00293186" w:rsidP="006F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6D"/>
    <w:multiLevelType w:val="hybridMultilevel"/>
    <w:tmpl w:val="4EE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469"/>
    <w:multiLevelType w:val="hybridMultilevel"/>
    <w:tmpl w:val="B0CC1E40"/>
    <w:lvl w:ilvl="0" w:tplc="6026F8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B7AB7"/>
    <w:multiLevelType w:val="hybridMultilevel"/>
    <w:tmpl w:val="D40ED8B2"/>
    <w:lvl w:ilvl="0" w:tplc="B1DAA8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00827"/>
    <w:multiLevelType w:val="hybridMultilevel"/>
    <w:tmpl w:val="B696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1F68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C"/>
    <w:rsid w:val="00141B4F"/>
    <w:rsid w:val="001778A5"/>
    <w:rsid w:val="001A4459"/>
    <w:rsid w:val="001B49AD"/>
    <w:rsid w:val="001C7BE5"/>
    <w:rsid w:val="00236BD3"/>
    <w:rsid w:val="00274905"/>
    <w:rsid w:val="00293186"/>
    <w:rsid w:val="0029441B"/>
    <w:rsid w:val="002C12C3"/>
    <w:rsid w:val="002D0660"/>
    <w:rsid w:val="00364D3F"/>
    <w:rsid w:val="00367B67"/>
    <w:rsid w:val="00373F27"/>
    <w:rsid w:val="00387F90"/>
    <w:rsid w:val="003C4C69"/>
    <w:rsid w:val="0045553B"/>
    <w:rsid w:val="0047462C"/>
    <w:rsid w:val="00490BCC"/>
    <w:rsid w:val="00505474"/>
    <w:rsid w:val="00534B96"/>
    <w:rsid w:val="005E6374"/>
    <w:rsid w:val="00636C70"/>
    <w:rsid w:val="006B7DEC"/>
    <w:rsid w:val="006C596A"/>
    <w:rsid w:val="006F2A62"/>
    <w:rsid w:val="0071282C"/>
    <w:rsid w:val="00733446"/>
    <w:rsid w:val="00751216"/>
    <w:rsid w:val="00757C22"/>
    <w:rsid w:val="007976A0"/>
    <w:rsid w:val="007E4CD9"/>
    <w:rsid w:val="00805D55"/>
    <w:rsid w:val="008154A5"/>
    <w:rsid w:val="0089442B"/>
    <w:rsid w:val="008D41E1"/>
    <w:rsid w:val="00911C73"/>
    <w:rsid w:val="00926766"/>
    <w:rsid w:val="00950273"/>
    <w:rsid w:val="0099452C"/>
    <w:rsid w:val="009C1F83"/>
    <w:rsid w:val="009F643E"/>
    <w:rsid w:val="00A079D9"/>
    <w:rsid w:val="00A1344E"/>
    <w:rsid w:val="00A3433A"/>
    <w:rsid w:val="00A82F3F"/>
    <w:rsid w:val="00AD7FCA"/>
    <w:rsid w:val="00AF08B9"/>
    <w:rsid w:val="00B34B7C"/>
    <w:rsid w:val="00B40CE2"/>
    <w:rsid w:val="00B44EA1"/>
    <w:rsid w:val="00B6474C"/>
    <w:rsid w:val="00B71123"/>
    <w:rsid w:val="00BD4491"/>
    <w:rsid w:val="00C00AA0"/>
    <w:rsid w:val="00C07207"/>
    <w:rsid w:val="00C3086D"/>
    <w:rsid w:val="00C45A18"/>
    <w:rsid w:val="00C65F97"/>
    <w:rsid w:val="00CA102D"/>
    <w:rsid w:val="00CB6A19"/>
    <w:rsid w:val="00CF6F15"/>
    <w:rsid w:val="00D00CCE"/>
    <w:rsid w:val="00D15F65"/>
    <w:rsid w:val="00D248A0"/>
    <w:rsid w:val="00D40306"/>
    <w:rsid w:val="00D45981"/>
    <w:rsid w:val="00D77F83"/>
    <w:rsid w:val="00DD16D5"/>
    <w:rsid w:val="00E0508B"/>
    <w:rsid w:val="00E65EE3"/>
    <w:rsid w:val="00EA10C0"/>
    <w:rsid w:val="00EA3F26"/>
    <w:rsid w:val="00EC45D9"/>
    <w:rsid w:val="00EF1CAE"/>
    <w:rsid w:val="00EF44C5"/>
    <w:rsid w:val="00F219BF"/>
    <w:rsid w:val="00F363FC"/>
    <w:rsid w:val="00F555A3"/>
    <w:rsid w:val="00F76EEA"/>
    <w:rsid w:val="00F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D4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06"/>
    <w:pPr>
      <w:ind w:left="720"/>
      <w:contextualSpacing/>
    </w:pPr>
  </w:style>
  <w:style w:type="paragraph" w:styleId="a5">
    <w:name w:val="No Spacing"/>
    <w:uiPriority w:val="1"/>
    <w:qFormat/>
    <w:rsid w:val="00D4030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B44EA1"/>
    <w:rPr>
      <w:color w:val="0000FF"/>
      <w:u w:val="single"/>
    </w:rPr>
  </w:style>
  <w:style w:type="paragraph" w:customStyle="1" w:styleId="11">
    <w:name w:val="Обычный (веб)1"/>
    <w:basedOn w:val="a"/>
    <w:rsid w:val="00B44EA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A62"/>
  </w:style>
  <w:style w:type="paragraph" w:styleId="ab">
    <w:name w:val="footer"/>
    <w:basedOn w:val="a"/>
    <w:link w:val="ac"/>
    <w:uiPriority w:val="99"/>
    <w:unhideWhenUsed/>
    <w:rsid w:val="006F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A62"/>
  </w:style>
  <w:style w:type="paragraph" w:styleId="ad">
    <w:name w:val="Plain Text"/>
    <w:basedOn w:val="a"/>
    <w:link w:val="ae"/>
    <w:semiHidden/>
    <w:unhideWhenUsed/>
    <w:rsid w:val="008944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94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89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89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D4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06"/>
    <w:pPr>
      <w:ind w:left="720"/>
      <w:contextualSpacing/>
    </w:pPr>
  </w:style>
  <w:style w:type="paragraph" w:styleId="a5">
    <w:name w:val="No Spacing"/>
    <w:uiPriority w:val="1"/>
    <w:qFormat/>
    <w:rsid w:val="00D4030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B44EA1"/>
    <w:rPr>
      <w:color w:val="0000FF"/>
      <w:u w:val="single"/>
    </w:rPr>
  </w:style>
  <w:style w:type="paragraph" w:customStyle="1" w:styleId="11">
    <w:name w:val="Обычный (веб)1"/>
    <w:basedOn w:val="a"/>
    <w:rsid w:val="00B44EA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A62"/>
  </w:style>
  <w:style w:type="paragraph" w:styleId="ab">
    <w:name w:val="footer"/>
    <w:basedOn w:val="a"/>
    <w:link w:val="ac"/>
    <w:uiPriority w:val="99"/>
    <w:unhideWhenUsed/>
    <w:rsid w:val="006F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A62"/>
  </w:style>
  <w:style w:type="paragraph" w:styleId="ad">
    <w:name w:val="Plain Text"/>
    <w:basedOn w:val="a"/>
    <w:link w:val="ae"/>
    <w:semiHidden/>
    <w:unhideWhenUsed/>
    <w:rsid w:val="008944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94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89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89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36</cp:revision>
  <dcterms:created xsi:type="dcterms:W3CDTF">2018-01-30T02:25:00Z</dcterms:created>
  <dcterms:modified xsi:type="dcterms:W3CDTF">2018-07-25T03:12:00Z</dcterms:modified>
</cp:coreProperties>
</file>