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674FF6" w:rsidP="001D6DA0">
      <w:pPr>
        <w:rPr>
          <w:rFonts w:ascii="Times New Roman" w:hAnsi="Times New Roman"/>
          <w:sz w:val="28"/>
          <w:szCs w:val="28"/>
        </w:rPr>
      </w:pPr>
      <w:r>
        <w:rPr>
          <w:rFonts w:ascii="Times New Roman" w:hAnsi="Times New Roman"/>
          <w:sz w:val="28"/>
          <w:szCs w:val="28"/>
        </w:rPr>
        <w:t xml:space="preserve">«30» января </w:t>
      </w:r>
      <w:r w:rsidR="001D6DA0" w:rsidRPr="001D6DA0">
        <w:rPr>
          <w:rFonts w:ascii="Times New Roman" w:hAnsi="Times New Roman"/>
          <w:sz w:val="28"/>
          <w:szCs w:val="28"/>
        </w:rPr>
        <w:t xml:space="preserve"> 201</w:t>
      </w:r>
      <w:r w:rsidR="009652D2">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55</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bCs/>
          <w:szCs w:val="24"/>
        </w:rPr>
        <w:t>«</w:t>
      </w:r>
      <w:r w:rsidRPr="001D6DA0">
        <w:rPr>
          <w:rFonts w:ascii="Times New Roman" w:hAnsi="Times New Roman"/>
          <w:b/>
          <w:szCs w:val="24"/>
        </w:rPr>
        <w:t xml:space="preserve">Об утверждении программы </w:t>
      </w:r>
      <w:proofErr w:type="gramStart"/>
      <w:r w:rsidRPr="001D6DA0">
        <w:rPr>
          <w:rFonts w:ascii="Times New Roman" w:hAnsi="Times New Roman"/>
          <w:b/>
          <w:szCs w:val="24"/>
        </w:rPr>
        <w:t>комплексного</w:t>
      </w:r>
      <w:proofErr w:type="gramEnd"/>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 xml:space="preserve"> развития систем транспортной  инфраструктуры</w:t>
      </w:r>
    </w:p>
    <w:p w:rsidR="009652D2"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сельского поселения «</w:t>
      </w:r>
      <w:r w:rsidR="00344DDC">
        <w:rPr>
          <w:rFonts w:ascii="Times New Roman" w:hAnsi="Times New Roman"/>
          <w:b/>
          <w:szCs w:val="24"/>
        </w:rPr>
        <w:t>Хада-Булак</w:t>
      </w:r>
      <w:r w:rsidRPr="001D6DA0">
        <w:rPr>
          <w:rFonts w:ascii="Times New Roman" w:hAnsi="Times New Roman"/>
          <w:b/>
          <w:szCs w:val="24"/>
        </w:rPr>
        <w:t>ское»,</w:t>
      </w:r>
      <w:r w:rsidR="009652D2">
        <w:rPr>
          <w:rFonts w:ascii="Times New Roman" w:hAnsi="Times New Roman"/>
          <w:b/>
          <w:szCs w:val="24"/>
        </w:rPr>
        <w:t xml:space="preserve"> </w:t>
      </w:r>
    </w:p>
    <w:p w:rsidR="009652D2" w:rsidRDefault="009652D2" w:rsidP="001D6DA0">
      <w:pPr>
        <w:shd w:val="clear" w:color="auto" w:fill="FFFFFF"/>
        <w:spacing w:line="240" w:lineRule="atLeast"/>
        <w:ind w:hanging="180"/>
        <w:rPr>
          <w:rFonts w:ascii="Times New Roman" w:hAnsi="Times New Roman"/>
          <w:b/>
          <w:szCs w:val="24"/>
        </w:rPr>
      </w:pPr>
      <w:r>
        <w:rPr>
          <w:rFonts w:ascii="Times New Roman" w:hAnsi="Times New Roman"/>
          <w:b/>
          <w:szCs w:val="24"/>
        </w:rPr>
        <w:t>автомобильной дороги общего пользования –</w:t>
      </w:r>
    </w:p>
    <w:p w:rsidR="009652D2" w:rsidRDefault="009652D2" w:rsidP="001D6DA0">
      <w:pPr>
        <w:shd w:val="clear" w:color="auto" w:fill="FFFFFF"/>
        <w:spacing w:line="240" w:lineRule="atLeast"/>
        <w:ind w:hanging="180"/>
        <w:rPr>
          <w:rFonts w:ascii="Times New Roman" w:hAnsi="Times New Roman"/>
          <w:b/>
          <w:szCs w:val="24"/>
        </w:rPr>
      </w:pPr>
      <w:r>
        <w:rPr>
          <w:rFonts w:ascii="Times New Roman" w:hAnsi="Times New Roman"/>
          <w:b/>
          <w:szCs w:val="24"/>
        </w:rPr>
        <w:t xml:space="preserve">подъезд к пгт. Калангуй, протяженностью 48 км, </w:t>
      </w:r>
    </w:p>
    <w:p w:rsidR="00FC48DF" w:rsidRDefault="001D6DA0" w:rsidP="001D6DA0">
      <w:pPr>
        <w:shd w:val="clear" w:color="auto" w:fill="FFFFFF"/>
        <w:spacing w:line="240" w:lineRule="atLeast"/>
        <w:ind w:hanging="180"/>
        <w:rPr>
          <w:rFonts w:ascii="Times New Roman" w:hAnsi="Times New Roman"/>
          <w:b/>
          <w:szCs w:val="24"/>
        </w:rPr>
      </w:pPr>
      <w:proofErr w:type="gramStart"/>
      <w:r w:rsidRPr="001D6DA0">
        <w:rPr>
          <w:rFonts w:ascii="Times New Roman" w:hAnsi="Times New Roman"/>
          <w:b/>
          <w:szCs w:val="24"/>
        </w:rPr>
        <w:t>расположенн</w:t>
      </w:r>
      <w:r w:rsidR="009652D2">
        <w:rPr>
          <w:rFonts w:ascii="Times New Roman" w:hAnsi="Times New Roman"/>
          <w:b/>
          <w:szCs w:val="24"/>
        </w:rPr>
        <w:t>ых</w:t>
      </w:r>
      <w:proofErr w:type="gramEnd"/>
      <w:r w:rsidR="00FC48DF">
        <w:rPr>
          <w:rFonts w:ascii="Times New Roman" w:hAnsi="Times New Roman"/>
          <w:b/>
          <w:szCs w:val="24"/>
        </w:rPr>
        <w:t xml:space="preserve"> </w:t>
      </w:r>
      <w:r w:rsidRPr="001D6DA0">
        <w:rPr>
          <w:rFonts w:ascii="Times New Roman" w:hAnsi="Times New Roman"/>
          <w:b/>
          <w:szCs w:val="24"/>
        </w:rPr>
        <w:t>на территории  муниципального</w:t>
      </w:r>
    </w:p>
    <w:p w:rsidR="00FC48DF"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 xml:space="preserve">района «Оловяннинский район» </w:t>
      </w:r>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на 201</w:t>
      </w:r>
      <w:r w:rsidR="00CD13E3">
        <w:rPr>
          <w:rFonts w:ascii="Times New Roman" w:hAnsi="Times New Roman"/>
          <w:b/>
          <w:szCs w:val="24"/>
        </w:rPr>
        <w:t>8</w:t>
      </w:r>
      <w:r w:rsidRPr="001D6DA0">
        <w:rPr>
          <w:rFonts w:ascii="Times New Roman" w:hAnsi="Times New Roman"/>
          <w:b/>
          <w:szCs w:val="24"/>
        </w:rPr>
        <w:t xml:space="preserve"> – 2020 годы</w:t>
      </w:r>
      <w:r w:rsidR="00FC48DF">
        <w:rPr>
          <w:rFonts w:ascii="Times New Roman" w:hAnsi="Times New Roman"/>
          <w:b/>
          <w:szCs w:val="24"/>
        </w:rPr>
        <w:t xml:space="preserve"> </w:t>
      </w:r>
      <w:r w:rsidRPr="001D6DA0">
        <w:rPr>
          <w:rFonts w:ascii="Times New Roman" w:hAnsi="Times New Roman"/>
          <w:b/>
          <w:szCs w:val="24"/>
        </w:rPr>
        <w:t>с перспективой до 2032 год»</w:t>
      </w:r>
      <w:r w:rsidRPr="001D6DA0">
        <w:rPr>
          <w:rFonts w:ascii="Times New Roman" w:hAnsi="Times New Roman"/>
          <w:b/>
          <w:szCs w:val="24"/>
        </w:rPr>
        <w:tab/>
      </w:r>
    </w:p>
    <w:p w:rsidR="001D6DA0" w:rsidRPr="001D6DA0" w:rsidRDefault="001D6DA0" w:rsidP="001D6DA0">
      <w:pPr>
        <w:autoSpaceDN w:val="0"/>
        <w:adjustRightInd w:val="0"/>
        <w:outlineLvl w:val="0"/>
        <w:rPr>
          <w:rFonts w:ascii="Times New Roman" w:hAnsi="Times New Roman"/>
          <w:sz w:val="28"/>
          <w:szCs w:val="28"/>
        </w:rPr>
      </w:pPr>
    </w:p>
    <w:p w:rsidR="001D6DA0" w:rsidRPr="001D6DA0" w:rsidRDefault="00014D5C" w:rsidP="00FC48DF">
      <w:pPr>
        <w:shd w:val="clear" w:color="auto" w:fill="FFFFFF"/>
        <w:spacing w:line="240" w:lineRule="auto"/>
        <w:ind w:firstLine="709"/>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Pr>
          <w:rFonts w:ascii="Times New Roman" w:hAnsi="Times New Roman"/>
          <w:sz w:val="28"/>
          <w:szCs w:val="28"/>
        </w:rPr>
        <w:t xml:space="preserve"> 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сельского поселения «</w:t>
      </w:r>
      <w:r w:rsidR="00344DDC">
        <w:rPr>
          <w:rFonts w:ascii="Times New Roman" w:hAnsi="Times New Roman"/>
          <w:sz w:val="28"/>
          <w:szCs w:val="28"/>
        </w:rPr>
        <w:t>Хада-Булакское</w:t>
      </w:r>
      <w:r w:rsidR="001D6DA0" w:rsidRPr="001D6DA0">
        <w:rPr>
          <w:rFonts w:ascii="Times New Roman" w:hAnsi="Times New Roman"/>
          <w:sz w:val="28"/>
          <w:szCs w:val="28"/>
        </w:rPr>
        <w:t>»,</w:t>
      </w:r>
      <w:r w:rsidR="00FC48DF" w:rsidRPr="00FC48DF">
        <w:rPr>
          <w:rFonts w:ascii="Times New Roman" w:hAnsi="Times New Roman"/>
          <w:b/>
          <w:szCs w:val="24"/>
        </w:rPr>
        <w:t xml:space="preserve"> </w:t>
      </w:r>
      <w:r w:rsidR="00FC48DF" w:rsidRPr="00FC48DF">
        <w:rPr>
          <w:rFonts w:ascii="Times New Roman" w:hAnsi="Times New Roman"/>
          <w:sz w:val="28"/>
          <w:szCs w:val="28"/>
        </w:rPr>
        <w:t>автомобильной</w:t>
      </w:r>
      <w:proofErr w:type="gramEnd"/>
      <w:r w:rsidR="00FC48DF" w:rsidRPr="00FC48DF">
        <w:rPr>
          <w:rFonts w:ascii="Times New Roman" w:hAnsi="Times New Roman"/>
          <w:sz w:val="28"/>
          <w:szCs w:val="28"/>
        </w:rPr>
        <w:t xml:space="preserve"> дороги общего пользования – подъезд к пгт. Калангуй, протяженностью 48 км, расположенных</w:t>
      </w:r>
      <w:r w:rsidR="001D6DA0" w:rsidRPr="00FC48DF">
        <w:rPr>
          <w:rFonts w:ascii="Times New Roman" w:hAnsi="Times New Roman"/>
          <w:sz w:val="28"/>
          <w:szCs w:val="28"/>
        </w:rPr>
        <w:t xml:space="preserve"> </w:t>
      </w:r>
      <w:r w:rsidR="001D6DA0" w:rsidRPr="001D6DA0">
        <w:rPr>
          <w:rFonts w:ascii="Times New Roman" w:hAnsi="Times New Roman"/>
          <w:sz w:val="28"/>
          <w:szCs w:val="28"/>
        </w:rPr>
        <w:t xml:space="preserve">на территории муниципального района «Оловяннинский район»,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r w:rsidR="00344DDC">
        <w:rPr>
          <w:rFonts w:ascii="Times New Roman" w:hAnsi="Times New Roman"/>
          <w:sz w:val="28"/>
          <w:szCs w:val="28"/>
        </w:rPr>
        <w:t>Хада-Булакское</w:t>
      </w:r>
      <w:r w:rsidRPr="001D6DA0">
        <w:rPr>
          <w:rFonts w:ascii="Times New Roman" w:hAnsi="Times New Roman"/>
          <w:sz w:val="28"/>
          <w:szCs w:val="28"/>
        </w:rPr>
        <w:t xml:space="preserve">», </w:t>
      </w:r>
      <w:r w:rsidR="00FC48DF" w:rsidRPr="00FC48DF">
        <w:rPr>
          <w:rFonts w:ascii="Times New Roman" w:hAnsi="Times New Roman"/>
          <w:sz w:val="28"/>
          <w:szCs w:val="28"/>
        </w:rPr>
        <w:t>автомобильной дороги общего пользования – подъезд к пгт. Калангуй, протяженностью 48 км, расположенных</w:t>
      </w:r>
      <w:r w:rsidRPr="001D6DA0">
        <w:rPr>
          <w:rFonts w:ascii="Times New Roman" w:hAnsi="Times New Roman"/>
          <w:sz w:val="28"/>
          <w:szCs w:val="28"/>
        </w:rPr>
        <w:t xml:space="preserve"> на территории  муниципального района «Оловяннинский район»  на 201</w:t>
      </w:r>
      <w:r w:rsidR="00CD13E3">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Председателя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FC48DF">
        <w:rPr>
          <w:rFonts w:ascii="Times New Roman" w:hAnsi="Times New Roman"/>
          <w:sz w:val="28"/>
          <w:szCs w:val="28"/>
        </w:rPr>
        <w:t xml:space="preserve">    </w:t>
      </w:r>
      <w:r w:rsidRPr="001D6DA0">
        <w:rPr>
          <w:rFonts w:ascii="Times New Roman" w:hAnsi="Times New Roman"/>
          <w:sz w:val="28"/>
          <w:szCs w:val="28"/>
        </w:rPr>
        <w:t xml:space="preserve">        А.В.Антошкин</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lastRenderedPageBreak/>
        <w:t>УТВЕРЖДЕНО</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   »              201</w:t>
      </w:r>
      <w:r w:rsidR="00A52F20">
        <w:rPr>
          <w:rFonts w:ascii="Times New Roman" w:hAnsi="Times New Roman"/>
          <w:spacing w:val="20"/>
          <w:sz w:val="28"/>
          <w:szCs w:val="28"/>
        </w:rPr>
        <w:t>8</w:t>
      </w:r>
      <w:r w:rsidRPr="001D6DA0">
        <w:rPr>
          <w:rFonts w:ascii="Times New Roman" w:hAnsi="Times New Roman"/>
          <w:spacing w:val="20"/>
          <w:sz w:val="28"/>
          <w:szCs w:val="28"/>
        </w:rPr>
        <w:t>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bookmarkStart w:id="0" w:name="_GoBack"/>
      <w:bookmarkEnd w:id="0"/>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w:t>
      </w:r>
      <w:r w:rsidR="00344DDC" w:rsidRPr="00344DDC">
        <w:rPr>
          <w:rFonts w:ascii="Times New Roman" w:hAnsi="Times New Roman"/>
          <w:b/>
          <w:sz w:val="28"/>
          <w:szCs w:val="28"/>
        </w:rPr>
        <w:t>Хада-Булакское</w:t>
      </w:r>
      <w:r w:rsidRPr="001D6DA0">
        <w:rPr>
          <w:rFonts w:ascii="Times New Roman" w:hAnsi="Times New Roman"/>
          <w:b/>
          <w:sz w:val="28"/>
          <w:szCs w:val="28"/>
        </w:rPr>
        <w:t xml:space="preserve">», </w:t>
      </w:r>
      <w:r w:rsidR="00FC48DF" w:rsidRPr="00FC48DF">
        <w:rPr>
          <w:rFonts w:ascii="Times New Roman" w:hAnsi="Times New Roman"/>
          <w:b/>
          <w:sz w:val="28"/>
          <w:szCs w:val="28"/>
        </w:rPr>
        <w:t>автомобильной дороги общего пользования – подъезд к пгт. Калангуй, протяженностью 48 км, расположенных</w:t>
      </w:r>
      <w:r w:rsidRPr="001D6DA0">
        <w:rPr>
          <w:rFonts w:ascii="Times New Roman" w:hAnsi="Times New Roman"/>
          <w:b/>
          <w:sz w:val="28"/>
          <w:szCs w:val="28"/>
        </w:rPr>
        <w:t xml:space="preserve"> на территории  муниципального района «Оловяннинский район»  на 201</w:t>
      </w:r>
      <w:r w:rsidR="00CD13E3">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D13E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FC48DF" w:rsidRDefault="001D6DA0" w:rsidP="001D6DA0">
      <w:pPr>
        <w:pStyle w:val="afd"/>
        <w:spacing w:before="0" w:beforeAutospacing="0" w:after="150" w:afterAutospacing="0" w:line="238" w:lineRule="atLeast"/>
        <w:jc w:val="center"/>
        <w:rPr>
          <w:sz w:val="28"/>
          <w:szCs w:val="28"/>
        </w:rPr>
      </w:pPr>
      <w:r w:rsidRPr="00FC48DF">
        <w:rPr>
          <w:b/>
          <w:bCs/>
          <w:sz w:val="28"/>
          <w:szCs w:val="28"/>
        </w:rPr>
        <w:lastRenderedPageBreak/>
        <w:t>ВВЕДЕНИЕ</w:t>
      </w:r>
    </w:p>
    <w:p w:rsidR="001D6DA0" w:rsidRPr="00FC48DF" w:rsidRDefault="001D6DA0" w:rsidP="006C0C06">
      <w:pPr>
        <w:pStyle w:val="afd"/>
        <w:spacing w:before="0" w:beforeAutospacing="0" w:after="0" w:afterAutospacing="0"/>
        <w:ind w:firstLine="709"/>
        <w:jc w:val="both"/>
        <w:rPr>
          <w:sz w:val="28"/>
          <w:szCs w:val="28"/>
        </w:rPr>
      </w:pPr>
      <w:r w:rsidRPr="00FC48DF">
        <w:rPr>
          <w:sz w:val="28"/>
          <w:szCs w:val="28"/>
        </w:rPr>
        <w:t>Программа комплексного развития транспортной инфраструктуры сельского поселения «</w:t>
      </w:r>
      <w:r w:rsidR="00344DDC" w:rsidRPr="00FC48DF">
        <w:rPr>
          <w:sz w:val="28"/>
          <w:szCs w:val="28"/>
        </w:rPr>
        <w:t>Хада-Булакское</w:t>
      </w:r>
      <w:r w:rsidRPr="00FC48DF">
        <w:rPr>
          <w:sz w:val="28"/>
          <w:szCs w:val="28"/>
        </w:rPr>
        <w:t>»</w:t>
      </w:r>
      <w:r w:rsidR="00FC48DF">
        <w:rPr>
          <w:sz w:val="28"/>
          <w:szCs w:val="28"/>
        </w:rPr>
        <w:t>,</w:t>
      </w:r>
      <w:r w:rsidR="00FC48DF" w:rsidRPr="00FC48DF">
        <w:rPr>
          <w:sz w:val="28"/>
          <w:szCs w:val="28"/>
        </w:rPr>
        <w:t xml:space="preserve"> автомобильной дороги общего пользования – подъезд к пгт. Калангуй, протяженностью 48 км, расположенных</w:t>
      </w:r>
      <w:r w:rsidR="00FC48DF">
        <w:rPr>
          <w:sz w:val="28"/>
          <w:szCs w:val="28"/>
        </w:rPr>
        <w:t xml:space="preserve"> на территории</w:t>
      </w:r>
      <w:r w:rsidRPr="00FC48DF">
        <w:rPr>
          <w:sz w:val="28"/>
          <w:szCs w:val="28"/>
        </w:rPr>
        <w:t xml:space="preserve"> муниципального района «Оловяннинский район»  на период с 201</w:t>
      </w:r>
      <w:r w:rsidR="00CD13E3" w:rsidRPr="00FC48DF">
        <w:rPr>
          <w:sz w:val="28"/>
          <w:szCs w:val="28"/>
        </w:rPr>
        <w:t>8</w:t>
      </w:r>
      <w:r w:rsidRPr="00FC48DF">
        <w:rPr>
          <w:sz w:val="28"/>
          <w:szCs w:val="28"/>
        </w:rPr>
        <w:t xml:space="preserve"> по  2020 годы с перспективой до 2032 года </w:t>
      </w:r>
      <w:proofErr w:type="gramStart"/>
      <w:r w:rsidRPr="00FC48DF">
        <w:rPr>
          <w:sz w:val="28"/>
          <w:szCs w:val="28"/>
        </w:rPr>
        <w:t>разработана</w:t>
      </w:r>
      <w:proofErr w:type="gramEnd"/>
      <w:r w:rsidRPr="00FC48DF">
        <w:rPr>
          <w:sz w:val="28"/>
          <w:szCs w:val="28"/>
        </w:rPr>
        <w:t xml:space="preserve">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FC48DF">
        <w:rPr>
          <w:sz w:val="28"/>
          <w:szCs w:val="28"/>
        </w:rPr>
        <w:t>- В соответствии с Федеральным законом от 30.12. 2012 № 289-ФЗ « О внесении изменений в Градостроительный кодекс Российской Федерации</w:t>
      </w:r>
      <w:r w:rsidRPr="001D6DA0">
        <w:rPr>
          <w:sz w:val="28"/>
          <w:szCs w:val="28"/>
        </w:rPr>
        <w:t xml:space="preserve">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r w:rsidR="00344DDC">
        <w:rPr>
          <w:rFonts w:ascii="Times New Roman" w:hAnsi="Times New Roman"/>
          <w:sz w:val="28"/>
          <w:szCs w:val="28"/>
        </w:rPr>
        <w:t>Хада-Булакское</w:t>
      </w:r>
      <w:r w:rsidRPr="001D6DA0">
        <w:rPr>
          <w:rFonts w:ascii="Times New Roman" w:hAnsi="Times New Roman"/>
          <w:color w:val="242424"/>
          <w:sz w:val="28"/>
          <w:szCs w:val="28"/>
        </w:rPr>
        <w:t>»</w:t>
      </w:r>
      <w:r w:rsidR="00FC48DF">
        <w:rPr>
          <w:rFonts w:ascii="Times New Roman" w:hAnsi="Times New Roman"/>
          <w:color w:val="242424"/>
          <w:sz w:val="28"/>
          <w:szCs w:val="28"/>
        </w:rPr>
        <w:t>,</w:t>
      </w:r>
      <w:r w:rsidRPr="001D6DA0">
        <w:rPr>
          <w:rFonts w:ascii="Times New Roman" w:hAnsi="Times New Roman"/>
          <w:color w:val="242424"/>
          <w:sz w:val="28"/>
          <w:szCs w:val="28"/>
        </w:rPr>
        <w:t xml:space="preserve"> </w:t>
      </w:r>
      <w:r w:rsidR="00FC48DF" w:rsidRPr="00FC48DF">
        <w:rPr>
          <w:rFonts w:ascii="Times New Roman" w:hAnsi="Times New Roman"/>
          <w:sz w:val="28"/>
          <w:szCs w:val="28"/>
        </w:rPr>
        <w:t xml:space="preserve">автомобильной дороги общего пользования – подъезд к пгт. </w:t>
      </w:r>
      <w:proofErr w:type="gramStart"/>
      <w:r w:rsidR="00FC48DF" w:rsidRPr="00FC48DF">
        <w:rPr>
          <w:rFonts w:ascii="Times New Roman" w:hAnsi="Times New Roman"/>
          <w:sz w:val="28"/>
          <w:szCs w:val="28"/>
        </w:rPr>
        <w:t>Калангуй, протяженностью 48 км, расположенных</w:t>
      </w:r>
      <w:r w:rsidR="00FC48DF">
        <w:rPr>
          <w:sz w:val="28"/>
          <w:szCs w:val="28"/>
        </w:rPr>
        <w:t xml:space="preserve"> </w:t>
      </w:r>
      <w:r w:rsidR="00FC48DF" w:rsidRPr="00014D5C">
        <w:rPr>
          <w:rFonts w:ascii="Times New Roman" w:hAnsi="Times New Roman"/>
          <w:sz w:val="28"/>
          <w:szCs w:val="28"/>
        </w:rPr>
        <w:t>на территории</w:t>
      </w:r>
      <w:r w:rsidR="00FC48DF" w:rsidRPr="00FC48DF">
        <w:rPr>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r w:rsidR="00344DDC">
        <w:rPr>
          <w:rFonts w:ascii="Times New Roman" w:hAnsi="Times New Roman"/>
          <w:sz w:val="28"/>
          <w:szCs w:val="28"/>
        </w:rPr>
        <w:t>Хада-Булакское</w:t>
      </w:r>
      <w:r w:rsidRPr="0050343A">
        <w:rPr>
          <w:rFonts w:ascii="Times New Roman" w:hAnsi="Times New Roman"/>
          <w:sz w:val="28"/>
          <w:szCs w:val="28"/>
        </w:rPr>
        <w:t>»</w:t>
      </w:r>
      <w:r w:rsidR="00FC48DF">
        <w:rPr>
          <w:rFonts w:ascii="Times New Roman" w:hAnsi="Times New Roman"/>
          <w:sz w:val="28"/>
          <w:szCs w:val="28"/>
        </w:rPr>
        <w:t xml:space="preserve">, </w:t>
      </w:r>
      <w:r w:rsidR="00FC48DF" w:rsidRPr="00FC48DF">
        <w:rPr>
          <w:rFonts w:ascii="Times New Roman" w:hAnsi="Times New Roman"/>
          <w:sz w:val="28"/>
          <w:szCs w:val="28"/>
        </w:rPr>
        <w:t>автомобильной дороги общего пользования – подъезд к пгт. Калангуй, протяженностью 48 км, расположенных</w:t>
      </w:r>
      <w:r w:rsidR="00FC48DF">
        <w:rPr>
          <w:sz w:val="28"/>
          <w:szCs w:val="28"/>
        </w:rPr>
        <w:t xml:space="preserve"> на территории</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FC48DF">
        <w:rPr>
          <w:rFonts w:ascii="Times New Roman" w:hAnsi="Times New Roman"/>
          <w:sz w:val="28"/>
          <w:szCs w:val="28"/>
        </w:rPr>
        <w:t>Хада-Булакс</w:t>
      </w:r>
      <w:r w:rsidRPr="001D6DA0">
        <w:rPr>
          <w:rFonts w:ascii="Times New Roman" w:hAnsi="Times New Roman"/>
          <w:sz w:val="28"/>
          <w:szCs w:val="28"/>
        </w:rPr>
        <w:t>кое»</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344DDC">
        <w:rPr>
          <w:rFonts w:ascii="Times New Roman" w:hAnsi="Times New Roman"/>
          <w:sz w:val="28"/>
          <w:szCs w:val="28"/>
        </w:rPr>
        <w:t>Хада-Булакское</w:t>
      </w:r>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w:t>
      </w:r>
      <w:r w:rsidRPr="001D6DA0">
        <w:rPr>
          <w:rFonts w:ascii="Times New Roman" w:hAnsi="Times New Roman"/>
          <w:bCs/>
          <w:sz w:val="28"/>
          <w:szCs w:val="28"/>
        </w:rPr>
        <w:lastRenderedPageBreak/>
        <w:t>негативного воздействия транспортной инфраструктуры на окружающую среду поселения.</w:t>
      </w:r>
      <w:proofErr w:type="gramEnd"/>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344DDC" w:rsidRDefault="001D6DA0" w:rsidP="00CD13E3">
            <w:pPr>
              <w:widowControl w:val="0"/>
              <w:suppressAutoHyphens/>
              <w:autoSpaceDE w:val="0"/>
              <w:snapToGrid w:val="0"/>
              <w:spacing w:line="240" w:lineRule="atLeast"/>
              <w:rPr>
                <w:rFonts w:ascii="Times New Roman" w:hAnsi="Times New Roman"/>
                <w:b/>
                <w:szCs w:val="24"/>
              </w:rPr>
            </w:pPr>
            <w:r w:rsidRPr="001D6DA0">
              <w:rPr>
                <w:rFonts w:ascii="Times New Roman" w:hAnsi="Times New Roman"/>
                <w:b/>
                <w:szCs w:val="24"/>
              </w:rPr>
              <w:t xml:space="preserve">Программа комплексного развития транспортной   инфраструктуры  </w:t>
            </w:r>
            <w:r w:rsidR="00344DDC">
              <w:rPr>
                <w:rFonts w:ascii="Times New Roman" w:hAnsi="Times New Roman"/>
                <w:b/>
                <w:szCs w:val="24"/>
              </w:rPr>
              <w:t>сельского</w:t>
            </w:r>
          </w:p>
          <w:p w:rsidR="001D6DA0" w:rsidRPr="001D6DA0" w:rsidRDefault="00344DDC" w:rsidP="00344DDC">
            <w:pPr>
              <w:widowControl w:val="0"/>
              <w:suppressAutoHyphens/>
              <w:autoSpaceDE w:val="0"/>
              <w:snapToGrid w:val="0"/>
              <w:spacing w:line="240" w:lineRule="atLeast"/>
              <w:ind w:firstLine="0"/>
              <w:rPr>
                <w:rFonts w:ascii="Times New Roman" w:hAnsi="Times New Roman"/>
                <w:b/>
                <w:szCs w:val="24"/>
                <w:lang w:eastAsia="ar-SA"/>
              </w:rPr>
            </w:pPr>
            <w:r>
              <w:rPr>
                <w:rFonts w:ascii="Times New Roman" w:hAnsi="Times New Roman"/>
                <w:b/>
                <w:szCs w:val="24"/>
              </w:rPr>
              <w:t xml:space="preserve">поселения </w:t>
            </w:r>
            <w:r w:rsidR="001D6DA0" w:rsidRPr="0050343A">
              <w:rPr>
                <w:rFonts w:ascii="Times New Roman" w:hAnsi="Times New Roman"/>
                <w:b/>
                <w:szCs w:val="24"/>
              </w:rPr>
              <w:t>«</w:t>
            </w:r>
            <w:r w:rsidRPr="00344DDC">
              <w:rPr>
                <w:rFonts w:ascii="Times New Roman" w:hAnsi="Times New Roman"/>
                <w:b/>
                <w:szCs w:val="24"/>
              </w:rPr>
              <w:t>Хада-Булакское</w:t>
            </w:r>
            <w:r w:rsidR="001D6DA0" w:rsidRPr="0050343A">
              <w:rPr>
                <w:rFonts w:ascii="Times New Roman" w:hAnsi="Times New Roman"/>
                <w:b/>
                <w:szCs w:val="24"/>
              </w:rPr>
              <w:t>»</w:t>
            </w:r>
            <w:r w:rsidR="00FC48DF">
              <w:rPr>
                <w:rFonts w:ascii="Times New Roman" w:hAnsi="Times New Roman"/>
                <w:b/>
                <w:szCs w:val="24"/>
              </w:rPr>
              <w:t>,</w:t>
            </w:r>
            <w:r w:rsidR="00FC48DF" w:rsidRPr="00FC48DF">
              <w:rPr>
                <w:rFonts w:ascii="Times New Roman" w:hAnsi="Times New Roman"/>
                <w:sz w:val="28"/>
                <w:szCs w:val="28"/>
              </w:rPr>
              <w:t xml:space="preserve"> </w:t>
            </w:r>
            <w:r w:rsidR="00FC48DF" w:rsidRPr="00FC48DF">
              <w:rPr>
                <w:rFonts w:ascii="Times New Roman" w:hAnsi="Times New Roman"/>
                <w:b/>
                <w:szCs w:val="24"/>
              </w:rPr>
              <w:t>автомобильной дороги общего пользования – подъезд к пгт. Калангуй, протяженностью 48 км, расположенных</w:t>
            </w:r>
            <w:r w:rsidR="00FC48DF" w:rsidRPr="00FC48DF">
              <w:rPr>
                <w:b/>
                <w:szCs w:val="24"/>
              </w:rPr>
              <w:t xml:space="preserve"> </w:t>
            </w:r>
            <w:r w:rsidR="00FC48DF" w:rsidRPr="00FC48DF">
              <w:rPr>
                <w:rFonts w:ascii="Times New Roman" w:hAnsi="Times New Roman"/>
                <w:b/>
                <w:szCs w:val="24"/>
              </w:rPr>
              <w:t>на территории</w:t>
            </w:r>
            <w:r w:rsidR="001D6DA0" w:rsidRPr="001D6DA0">
              <w:rPr>
                <w:rFonts w:ascii="Times New Roman" w:hAnsi="Times New Roman"/>
                <w:color w:val="242424"/>
                <w:szCs w:val="24"/>
              </w:rPr>
              <w:t xml:space="preserve"> </w:t>
            </w:r>
            <w:r w:rsidR="001D6DA0" w:rsidRPr="001D6DA0">
              <w:rPr>
                <w:rFonts w:ascii="Times New Roman" w:hAnsi="Times New Roman"/>
                <w:b/>
                <w:szCs w:val="24"/>
              </w:rPr>
              <w:t xml:space="preserve"> муниципального района «Оловяннинский район» на 201</w:t>
            </w:r>
            <w:r w:rsidR="00CD13E3">
              <w:rPr>
                <w:rFonts w:ascii="Times New Roman" w:hAnsi="Times New Roman"/>
                <w:b/>
                <w:szCs w:val="24"/>
              </w:rPr>
              <w:t>8</w:t>
            </w:r>
            <w:r w:rsidR="001D6DA0"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CD13E3"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50343A">
              <w:rPr>
                <w:rFonts w:ascii="Times New Roman" w:hAnsi="Times New Roman"/>
                <w:szCs w:val="24"/>
              </w:rPr>
              <w:t xml:space="preserve"> </w:t>
            </w:r>
          </w:p>
          <w:p w:rsidR="001D6DA0" w:rsidRPr="001D6DA0" w:rsidRDefault="001D6DA0" w:rsidP="00CD13E3">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344DDC" w:rsidRPr="00344DDC">
              <w:rPr>
                <w:rFonts w:ascii="Times New Roman" w:hAnsi="Times New Roman"/>
                <w:szCs w:val="24"/>
              </w:rPr>
              <w:t>Хада-Булакское</w:t>
            </w:r>
            <w:r w:rsidRPr="0050343A">
              <w:rPr>
                <w:rFonts w:ascii="Times New Roman" w:hAnsi="Times New Roman"/>
                <w:szCs w:val="24"/>
              </w:rPr>
              <w:t>»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lastRenderedPageBreak/>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D13E3">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D13E3">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w:t>
            </w:r>
            <w:r w:rsidR="00FC48DF">
              <w:rPr>
                <w:rFonts w:ascii="Times New Roman" w:hAnsi="Times New Roman" w:cs="Times New Roman"/>
                <w:color w:val="auto"/>
                <w:sz w:val="24"/>
                <w:szCs w:val="24"/>
              </w:rPr>
              <w:t>ой</w:t>
            </w:r>
            <w:r w:rsidRPr="001D6DA0">
              <w:rPr>
                <w:rFonts w:ascii="Times New Roman" w:hAnsi="Times New Roman" w:cs="Times New Roman"/>
                <w:color w:val="auto"/>
                <w:sz w:val="24"/>
                <w:szCs w:val="24"/>
              </w:rPr>
              <w:t xml:space="preserve"> дорог</w:t>
            </w:r>
            <w:r w:rsidR="00FC48DF">
              <w:rPr>
                <w:rFonts w:ascii="Times New Roman" w:hAnsi="Times New Roman" w:cs="Times New Roman"/>
                <w:color w:val="auto"/>
                <w:sz w:val="24"/>
                <w:szCs w:val="24"/>
              </w:rPr>
              <w:t>и</w:t>
            </w:r>
            <w:r w:rsidRPr="001D6DA0">
              <w:rPr>
                <w:rFonts w:ascii="Times New Roman" w:hAnsi="Times New Roman" w:cs="Times New Roman"/>
                <w:color w:val="auto"/>
                <w:sz w:val="24"/>
                <w:szCs w:val="24"/>
              </w:rPr>
              <w:t xml:space="preserve"> общего пользования </w:t>
            </w:r>
            <w:r w:rsidR="00FC48DF">
              <w:rPr>
                <w:rFonts w:ascii="Times New Roman" w:hAnsi="Times New Roman" w:cs="Times New Roman"/>
                <w:color w:val="auto"/>
                <w:sz w:val="24"/>
                <w:szCs w:val="24"/>
              </w:rPr>
              <w:t xml:space="preserve">– подъезд к </w:t>
            </w:r>
            <w:proofErr w:type="spellStart"/>
            <w:r w:rsidR="00FC48DF">
              <w:rPr>
                <w:rFonts w:ascii="Times New Roman" w:hAnsi="Times New Roman" w:cs="Times New Roman"/>
                <w:color w:val="auto"/>
                <w:sz w:val="24"/>
                <w:szCs w:val="24"/>
              </w:rPr>
              <w:t>пгт</w:t>
            </w:r>
            <w:proofErr w:type="gramStart"/>
            <w:r w:rsidR="00FC48DF">
              <w:rPr>
                <w:rFonts w:ascii="Times New Roman" w:hAnsi="Times New Roman" w:cs="Times New Roman"/>
                <w:color w:val="auto"/>
                <w:sz w:val="24"/>
                <w:szCs w:val="24"/>
              </w:rPr>
              <w:t>.К</w:t>
            </w:r>
            <w:proofErr w:type="gramEnd"/>
            <w:r w:rsidR="00FC48DF">
              <w:rPr>
                <w:rFonts w:ascii="Times New Roman" w:hAnsi="Times New Roman" w:cs="Times New Roman"/>
                <w:color w:val="auto"/>
                <w:sz w:val="24"/>
                <w:szCs w:val="24"/>
              </w:rPr>
              <w:t>алангуй</w:t>
            </w:r>
            <w:proofErr w:type="spellEnd"/>
            <w:r w:rsidR="00FC48DF">
              <w:rPr>
                <w:rFonts w:ascii="Times New Roman" w:hAnsi="Times New Roman" w:cs="Times New Roman"/>
                <w:color w:val="auto"/>
                <w:sz w:val="24"/>
                <w:szCs w:val="24"/>
              </w:rPr>
              <w:t>, протяженностью 48 км</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 xml:space="preserve"> 1728</w:t>
            </w:r>
          </w:p>
          <w:p w:rsidR="00FC48DF" w:rsidRPr="001D6DA0" w:rsidRDefault="00FC48DF" w:rsidP="001D6DA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автомобильных дорог улично-дорожной сети поселения -</w:t>
            </w:r>
            <w:r w:rsidR="00421ED5">
              <w:rPr>
                <w:rFonts w:ascii="Times New Roman" w:hAnsi="Times New Roman" w:cs="Times New Roman"/>
                <w:color w:val="auto"/>
                <w:sz w:val="24"/>
                <w:szCs w:val="24"/>
              </w:rPr>
              <w:t>587,88</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FC48DF" w:rsidRDefault="001D6DA0"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w:t>
            </w:r>
            <w:r w:rsidR="00FC48DF" w:rsidRPr="001D6DA0">
              <w:rPr>
                <w:rFonts w:ascii="Times New Roman" w:hAnsi="Times New Roman" w:cs="Times New Roman"/>
                <w:color w:val="auto"/>
                <w:sz w:val="24"/>
                <w:szCs w:val="24"/>
              </w:rPr>
              <w:t>Ремонт участков автомобильн</w:t>
            </w:r>
            <w:r w:rsidR="00FC48DF">
              <w:rPr>
                <w:rFonts w:ascii="Times New Roman" w:hAnsi="Times New Roman" w:cs="Times New Roman"/>
                <w:color w:val="auto"/>
                <w:sz w:val="24"/>
                <w:szCs w:val="24"/>
              </w:rPr>
              <w:t>ой</w:t>
            </w:r>
            <w:r w:rsidR="00FC48DF" w:rsidRPr="001D6DA0">
              <w:rPr>
                <w:rFonts w:ascii="Times New Roman" w:hAnsi="Times New Roman" w:cs="Times New Roman"/>
                <w:color w:val="auto"/>
                <w:sz w:val="24"/>
                <w:szCs w:val="24"/>
              </w:rPr>
              <w:t xml:space="preserve"> дорог</w:t>
            </w:r>
            <w:r w:rsidR="00FC48DF">
              <w:rPr>
                <w:rFonts w:ascii="Times New Roman" w:hAnsi="Times New Roman" w:cs="Times New Roman"/>
                <w:color w:val="auto"/>
                <w:sz w:val="24"/>
                <w:szCs w:val="24"/>
              </w:rPr>
              <w:t>и</w:t>
            </w:r>
            <w:r w:rsidR="00FC48DF" w:rsidRPr="001D6DA0">
              <w:rPr>
                <w:rFonts w:ascii="Times New Roman" w:hAnsi="Times New Roman" w:cs="Times New Roman"/>
                <w:color w:val="auto"/>
                <w:sz w:val="24"/>
                <w:szCs w:val="24"/>
              </w:rPr>
              <w:t xml:space="preserve"> общего пользования </w:t>
            </w:r>
            <w:r w:rsidR="00FC48DF">
              <w:rPr>
                <w:rFonts w:ascii="Times New Roman" w:hAnsi="Times New Roman" w:cs="Times New Roman"/>
                <w:color w:val="auto"/>
                <w:sz w:val="24"/>
                <w:szCs w:val="24"/>
              </w:rPr>
              <w:t xml:space="preserve">– подъезд к </w:t>
            </w:r>
            <w:proofErr w:type="spellStart"/>
            <w:r w:rsidR="00FC48DF">
              <w:rPr>
                <w:rFonts w:ascii="Times New Roman" w:hAnsi="Times New Roman" w:cs="Times New Roman"/>
                <w:color w:val="auto"/>
                <w:sz w:val="24"/>
                <w:szCs w:val="24"/>
              </w:rPr>
              <w:t>пгт</w:t>
            </w:r>
            <w:proofErr w:type="gramStart"/>
            <w:r w:rsidR="00FC48DF">
              <w:rPr>
                <w:rFonts w:ascii="Times New Roman" w:hAnsi="Times New Roman" w:cs="Times New Roman"/>
                <w:color w:val="auto"/>
                <w:sz w:val="24"/>
                <w:szCs w:val="24"/>
              </w:rPr>
              <w:t>.К</w:t>
            </w:r>
            <w:proofErr w:type="gramEnd"/>
            <w:r w:rsidR="00FC48DF">
              <w:rPr>
                <w:rFonts w:ascii="Times New Roman" w:hAnsi="Times New Roman" w:cs="Times New Roman"/>
                <w:color w:val="auto"/>
                <w:sz w:val="24"/>
                <w:szCs w:val="24"/>
              </w:rPr>
              <w:t>алангуй</w:t>
            </w:r>
            <w:proofErr w:type="spellEnd"/>
            <w:r w:rsidR="00FC48DF">
              <w:rPr>
                <w:rFonts w:ascii="Times New Roman" w:hAnsi="Times New Roman" w:cs="Times New Roman"/>
                <w:color w:val="auto"/>
                <w:sz w:val="24"/>
                <w:szCs w:val="24"/>
              </w:rPr>
              <w:t xml:space="preserve">, </w:t>
            </w:r>
            <w:r w:rsidR="00FC48DF">
              <w:rPr>
                <w:rFonts w:ascii="Times New Roman" w:hAnsi="Times New Roman" w:cs="Times New Roman"/>
                <w:color w:val="auto"/>
                <w:sz w:val="24"/>
                <w:szCs w:val="24"/>
              </w:rPr>
              <w:lastRenderedPageBreak/>
              <w:t>протяженностью 48 км</w:t>
            </w:r>
            <w:r w:rsidR="00FC48DF"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 xml:space="preserve"> 1900,8</w:t>
            </w:r>
          </w:p>
          <w:p w:rsidR="00FC48DF" w:rsidRPr="001D6DA0" w:rsidRDefault="00FC48DF" w:rsidP="00FC48D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автомобильных дорог улично-дорожной сети поселения -</w:t>
            </w:r>
            <w:r w:rsidR="00421ED5">
              <w:rPr>
                <w:rFonts w:ascii="Times New Roman" w:hAnsi="Times New Roman" w:cs="Times New Roman"/>
                <w:color w:val="auto"/>
                <w:sz w:val="24"/>
                <w:szCs w:val="24"/>
              </w:rPr>
              <w:t>646,67</w:t>
            </w:r>
          </w:p>
          <w:p w:rsidR="00FC48DF" w:rsidRPr="001D6DA0"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4,4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FC48DF"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w:t>
            </w:r>
            <w:r>
              <w:rPr>
                <w:rFonts w:ascii="Times New Roman" w:hAnsi="Times New Roman" w:cs="Times New Roman"/>
                <w:color w:val="auto"/>
                <w:sz w:val="24"/>
                <w:szCs w:val="24"/>
              </w:rPr>
              <w:t>ой</w:t>
            </w:r>
            <w:r w:rsidRPr="001D6DA0">
              <w:rPr>
                <w:rFonts w:ascii="Times New Roman" w:hAnsi="Times New Roman" w:cs="Times New Roman"/>
                <w:color w:val="auto"/>
                <w:sz w:val="24"/>
                <w:szCs w:val="24"/>
              </w:rPr>
              <w:t xml:space="preserve"> дорог</w:t>
            </w:r>
            <w:r>
              <w:rPr>
                <w:rFonts w:ascii="Times New Roman" w:hAnsi="Times New Roman" w:cs="Times New Roman"/>
                <w:color w:val="auto"/>
                <w:sz w:val="24"/>
                <w:szCs w:val="24"/>
              </w:rPr>
              <w:t>и</w:t>
            </w:r>
            <w:r w:rsidRPr="001D6DA0">
              <w:rPr>
                <w:rFonts w:ascii="Times New Roman" w:hAnsi="Times New Roman" w:cs="Times New Roman"/>
                <w:color w:val="auto"/>
                <w:sz w:val="24"/>
                <w:szCs w:val="24"/>
              </w:rPr>
              <w:t xml:space="preserve"> общего пользования </w:t>
            </w:r>
            <w:r>
              <w:rPr>
                <w:rFonts w:ascii="Times New Roman" w:hAnsi="Times New Roman" w:cs="Times New Roman"/>
                <w:color w:val="auto"/>
                <w:sz w:val="24"/>
                <w:szCs w:val="24"/>
              </w:rPr>
              <w:t xml:space="preserve">– 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алангуй</w:t>
            </w:r>
            <w:proofErr w:type="spellEnd"/>
            <w:r>
              <w:rPr>
                <w:rFonts w:ascii="Times New Roman" w:hAnsi="Times New Roman" w:cs="Times New Roman"/>
                <w:color w:val="auto"/>
                <w:sz w:val="24"/>
                <w:szCs w:val="24"/>
              </w:rPr>
              <w:t>, протяженностью 48 км</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2091</w:t>
            </w:r>
          </w:p>
          <w:p w:rsidR="00FC48DF" w:rsidRPr="001D6DA0" w:rsidRDefault="00FC48DF" w:rsidP="00FC48D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автомобильных дорог улично-дорожной сети поселения -</w:t>
            </w:r>
            <w:r w:rsidR="00421ED5">
              <w:rPr>
                <w:rFonts w:ascii="Times New Roman" w:hAnsi="Times New Roman" w:cs="Times New Roman"/>
                <w:color w:val="auto"/>
                <w:sz w:val="24"/>
                <w:szCs w:val="24"/>
              </w:rPr>
              <w:t>711,33</w:t>
            </w:r>
          </w:p>
          <w:p w:rsidR="00FC48DF" w:rsidRPr="001D6DA0"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4,84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FC48DF"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w:t>
            </w:r>
            <w:r>
              <w:rPr>
                <w:rFonts w:ascii="Times New Roman" w:hAnsi="Times New Roman" w:cs="Times New Roman"/>
                <w:color w:val="auto"/>
                <w:sz w:val="24"/>
                <w:szCs w:val="24"/>
              </w:rPr>
              <w:t>ой</w:t>
            </w:r>
            <w:r w:rsidRPr="001D6DA0">
              <w:rPr>
                <w:rFonts w:ascii="Times New Roman" w:hAnsi="Times New Roman" w:cs="Times New Roman"/>
                <w:color w:val="auto"/>
                <w:sz w:val="24"/>
                <w:szCs w:val="24"/>
              </w:rPr>
              <w:t xml:space="preserve"> дорог</w:t>
            </w:r>
            <w:r>
              <w:rPr>
                <w:rFonts w:ascii="Times New Roman" w:hAnsi="Times New Roman" w:cs="Times New Roman"/>
                <w:color w:val="auto"/>
                <w:sz w:val="24"/>
                <w:szCs w:val="24"/>
              </w:rPr>
              <w:t>и</w:t>
            </w:r>
            <w:r w:rsidRPr="001D6DA0">
              <w:rPr>
                <w:rFonts w:ascii="Times New Roman" w:hAnsi="Times New Roman" w:cs="Times New Roman"/>
                <w:color w:val="auto"/>
                <w:sz w:val="24"/>
                <w:szCs w:val="24"/>
              </w:rPr>
              <w:t xml:space="preserve"> общего пользования </w:t>
            </w:r>
            <w:r>
              <w:rPr>
                <w:rFonts w:ascii="Times New Roman" w:hAnsi="Times New Roman" w:cs="Times New Roman"/>
                <w:color w:val="auto"/>
                <w:sz w:val="24"/>
                <w:szCs w:val="24"/>
              </w:rPr>
              <w:t xml:space="preserve">– 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алангуй</w:t>
            </w:r>
            <w:proofErr w:type="spellEnd"/>
            <w:r>
              <w:rPr>
                <w:rFonts w:ascii="Times New Roman" w:hAnsi="Times New Roman" w:cs="Times New Roman"/>
                <w:color w:val="auto"/>
                <w:sz w:val="24"/>
                <w:szCs w:val="24"/>
              </w:rPr>
              <w:t>, протяженностью 48 км</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16617</w:t>
            </w:r>
          </w:p>
          <w:p w:rsidR="00FC48DF" w:rsidRPr="001D6DA0" w:rsidRDefault="00FC48DF" w:rsidP="00FC48D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автомобильных дорог улично-дорожной сети поселения -</w:t>
            </w:r>
            <w:r w:rsidR="00421ED5">
              <w:rPr>
                <w:rFonts w:ascii="Times New Roman" w:hAnsi="Times New Roman" w:cs="Times New Roman"/>
                <w:color w:val="auto"/>
                <w:sz w:val="24"/>
                <w:szCs w:val="24"/>
              </w:rPr>
              <w:t>5653,27</w:t>
            </w:r>
          </w:p>
          <w:p w:rsidR="00FC48DF" w:rsidRPr="001D6DA0"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32,9</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E8592C" w:rsidRPr="005637F8" w:rsidRDefault="00D0104C" w:rsidP="00514EE7">
      <w:pPr>
        <w:spacing w:line="240" w:lineRule="auto"/>
        <w:ind w:firstLine="0"/>
        <w:jc w:val="center"/>
        <w:rPr>
          <w:rFonts w:ascii="Times New Roman" w:hAnsi="Times New Roman"/>
          <w:b/>
          <w:sz w:val="28"/>
          <w:szCs w:val="28"/>
        </w:rPr>
      </w:pPr>
      <w:r>
        <w:rPr>
          <w:rFonts w:ascii="Times New Roman" w:hAnsi="Times New Roman"/>
          <w:b/>
          <w:sz w:val="28"/>
          <w:szCs w:val="28"/>
        </w:rPr>
        <w:lastRenderedPageBreak/>
        <w:t>Р</w:t>
      </w:r>
      <w:r w:rsidR="00514EE7" w:rsidRPr="005637F8">
        <w:rPr>
          <w:rFonts w:ascii="Times New Roman" w:hAnsi="Times New Roman"/>
          <w:b/>
          <w:sz w:val="28"/>
          <w:szCs w:val="28"/>
        </w:rPr>
        <w:t xml:space="preserve">аздел </w:t>
      </w:r>
      <w:r w:rsidR="00785086">
        <w:rPr>
          <w:rFonts w:ascii="Times New Roman" w:hAnsi="Times New Roman"/>
          <w:b/>
          <w:sz w:val="28"/>
          <w:szCs w:val="28"/>
        </w:rPr>
        <w:t>2</w:t>
      </w:r>
      <w:r w:rsidR="00514EE7"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344DDC" w:rsidRPr="00344DDC">
        <w:rPr>
          <w:i/>
        </w:rPr>
        <w:t>Хада-Булакское</w:t>
      </w:r>
      <w:r w:rsidRPr="005C62E9">
        <w:rPr>
          <w:i/>
          <w:color w:val="242424"/>
        </w:rPr>
        <w:t xml:space="preserve">»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344DDC" w:rsidRDefault="001D6DA0" w:rsidP="00344DDC">
      <w:pPr>
        <w:pStyle w:val="afd"/>
        <w:spacing w:before="0" w:beforeAutospacing="0" w:after="0" w:afterAutospacing="0"/>
        <w:ind w:firstLine="709"/>
        <w:jc w:val="both"/>
        <w:rPr>
          <w:shd w:val="clear" w:color="auto" w:fill="FFFFFF"/>
        </w:rPr>
      </w:pPr>
      <w:r w:rsidRPr="0050343A">
        <w:rPr>
          <w:shd w:val="clear" w:color="auto" w:fill="FFFFFF"/>
        </w:rPr>
        <w:t>Территория Забайкальского края составляет 431,9 тыс. км</w:t>
      </w:r>
      <w:proofErr w:type="gramStart"/>
      <w:r w:rsidRPr="00B47E24">
        <w:rPr>
          <w:shd w:val="clear" w:color="auto" w:fill="FFFFFF"/>
          <w:vertAlign w:val="superscript"/>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344DDC" w:rsidRPr="00344DDC" w:rsidRDefault="00344DDC" w:rsidP="00344DDC">
      <w:pPr>
        <w:pStyle w:val="afd"/>
        <w:spacing w:before="0" w:beforeAutospacing="0" w:after="0" w:afterAutospacing="0"/>
        <w:ind w:firstLine="709"/>
        <w:jc w:val="both"/>
        <w:rPr>
          <w:i/>
        </w:rPr>
      </w:pPr>
      <w:r w:rsidRPr="00344DDC">
        <w:t>Сельское поселение «Хада-Булакское» (далее – сельское поселение) занимает южное положение внутри территории муниципального района «Оловяннинский район» Читинской области и граничит с его сельскими поселениями: Безречнинское, Мирнинское, Уртуйское; и на юго-востоке с сельскими поселениями муниципального района «</w:t>
      </w:r>
      <w:proofErr w:type="spellStart"/>
      <w:r w:rsidRPr="00344DDC">
        <w:t>Борзинский</w:t>
      </w:r>
      <w:proofErr w:type="spellEnd"/>
      <w:r w:rsidRPr="00344DDC">
        <w:t xml:space="preserve"> район». </w:t>
      </w:r>
    </w:p>
    <w:p w:rsidR="00CD13E3" w:rsidRDefault="00CD13E3" w:rsidP="00CD13E3">
      <w:pPr>
        <w:spacing w:line="240" w:lineRule="auto"/>
        <w:ind w:firstLine="0"/>
        <w:rPr>
          <w:rFonts w:ascii="Times New Roman" w:hAnsi="Times New Roman"/>
          <w:i/>
          <w:color w:val="242424"/>
        </w:rPr>
      </w:pPr>
    </w:p>
    <w:p w:rsidR="00785086" w:rsidRDefault="00785086" w:rsidP="00CD13E3">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344DDC" w:rsidRPr="00344DDC">
        <w:rPr>
          <w:rFonts w:ascii="Times New Roman" w:hAnsi="Times New Roman"/>
          <w:i/>
          <w:szCs w:val="24"/>
        </w:rPr>
        <w:t>Хада-Булакское</w:t>
      </w:r>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w:t>
      </w:r>
      <w:r w:rsidRPr="00F52603">
        <w:lastRenderedPageBreak/>
        <w:t>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B47E24">
        <w:rPr>
          <w:rFonts w:ascii="Times New Roman" w:hAnsi="Times New Roman"/>
        </w:rPr>
        <w:t>Хада-Булакское</w:t>
      </w:r>
      <w:r w:rsidRPr="00565859">
        <w:rPr>
          <w:rFonts w:ascii="Times New Roman" w:hAnsi="Times New Roman"/>
        </w:rPr>
        <w:t>»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344DDC" w:rsidRPr="00344DDC">
        <w:rPr>
          <w:rFonts w:ascii="Times New Roman" w:hAnsi="Times New Roman"/>
          <w:szCs w:val="24"/>
        </w:rPr>
        <w:t>Хада-Булакское</w:t>
      </w:r>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9B2D51" w:rsidRPr="00344DDC" w:rsidRDefault="00CD13E3" w:rsidP="009B2D51">
      <w:pPr>
        <w:spacing w:line="240" w:lineRule="auto"/>
        <w:ind w:firstLine="0"/>
        <w:rPr>
          <w:rFonts w:ascii="Times New Roman" w:hAnsi="Times New Roman"/>
        </w:rPr>
      </w:pPr>
      <w:r>
        <w:rPr>
          <w:rFonts w:ascii="Times New Roman" w:hAnsi="Times New Roman"/>
        </w:rPr>
        <w:t xml:space="preserve">             </w:t>
      </w:r>
      <w:r w:rsidRPr="00CD13E3">
        <w:rPr>
          <w:rFonts w:ascii="Times New Roman" w:hAnsi="Times New Roman"/>
        </w:rPr>
        <w:t xml:space="preserve">В состав поселения входит </w:t>
      </w:r>
      <w:r w:rsidR="009B2D51">
        <w:rPr>
          <w:rFonts w:ascii="Times New Roman" w:hAnsi="Times New Roman"/>
        </w:rPr>
        <w:t>один</w:t>
      </w:r>
      <w:r w:rsidRPr="00CD13E3">
        <w:rPr>
          <w:rFonts w:ascii="Times New Roman" w:hAnsi="Times New Roman"/>
        </w:rPr>
        <w:t xml:space="preserve"> населенны</w:t>
      </w:r>
      <w:r w:rsidR="009B2D51">
        <w:rPr>
          <w:rFonts w:ascii="Times New Roman" w:hAnsi="Times New Roman"/>
        </w:rPr>
        <w:t>й пункт</w:t>
      </w:r>
      <w:r w:rsidRPr="00CD13E3">
        <w:rPr>
          <w:rFonts w:ascii="Times New Roman" w:hAnsi="Times New Roman"/>
        </w:rPr>
        <w:t xml:space="preserve">: </w:t>
      </w:r>
      <w:r w:rsidR="009B2D51">
        <w:rPr>
          <w:rFonts w:ascii="Times New Roman" w:hAnsi="Times New Roman"/>
        </w:rPr>
        <w:t>Хада-Булак</w:t>
      </w:r>
      <w:r w:rsidRPr="00CD13E3">
        <w:rPr>
          <w:rFonts w:ascii="Times New Roman" w:hAnsi="Times New Roman"/>
        </w:rPr>
        <w:t xml:space="preserve">. </w:t>
      </w:r>
      <w:r w:rsidR="009B2D51" w:rsidRPr="00344DDC">
        <w:rPr>
          <w:rFonts w:ascii="Times New Roman" w:hAnsi="Times New Roman"/>
        </w:rPr>
        <w:t>Территория сельского поселения -  308,18 кв. км. На территории сельского поселения проживает – 1240 чел.</w:t>
      </w:r>
    </w:p>
    <w:p w:rsidR="00785086" w:rsidRPr="00785086" w:rsidRDefault="00222714" w:rsidP="00CD13E3">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9B2D51">
        <w:t>Основную роль в развитии населенного пункта играют образовательные учреждения. М</w:t>
      </w:r>
      <w:r w:rsidR="00EF3784" w:rsidRPr="009B2D51">
        <w:t>Б</w:t>
      </w:r>
      <w:r w:rsidRPr="009B2D51">
        <w:t xml:space="preserve">ОУ </w:t>
      </w:r>
      <w:proofErr w:type="spellStart"/>
      <w:r w:rsidR="009B2D51" w:rsidRPr="009B2D51">
        <w:t>Хада-Булакская</w:t>
      </w:r>
      <w:proofErr w:type="spellEnd"/>
      <w:r w:rsidR="00BD1B06" w:rsidRPr="009B2D51">
        <w:t xml:space="preserve"> </w:t>
      </w:r>
      <w:r w:rsidR="009B2D51" w:rsidRPr="009B2D51">
        <w:t>общеобразовательная</w:t>
      </w:r>
      <w:r w:rsidRPr="009B2D51">
        <w:t xml:space="preserve">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дошкольных учреждений.</w:t>
      </w:r>
      <w:r w:rsidR="00565859" w:rsidRPr="009B2D51">
        <w:rPr>
          <w:color w:val="282828"/>
        </w:rPr>
        <w:t xml:space="preserve"> </w:t>
      </w:r>
      <w:r w:rsidR="00565859" w:rsidRPr="009B2D51">
        <w:t>Транспортно-экономические связи поселения осуществляются</w:t>
      </w:r>
      <w:r w:rsidR="00565859" w:rsidRPr="0084798D">
        <w:t xml:space="preserve">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lastRenderedPageBreak/>
        <w:t>Транспортные предприятия на территории поселения отсутствуют, за исключение</w:t>
      </w:r>
      <w:r w:rsidR="00CD13E3">
        <w:t>м</w:t>
      </w:r>
      <w:r w:rsidRPr="0084798D">
        <w:t xml:space="preserve">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w:t>
      </w:r>
      <w:proofErr w:type="gramStart"/>
      <w:r w:rsidR="00BD1B06">
        <w:t>Оловянная</w:t>
      </w:r>
      <w:proofErr w:type="gramEnd"/>
      <w:r w:rsidR="00BD1B06">
        <w:t xml:space="preserve"> </w:t>
      </w:r>
      <w:r w:rsidR="00CD13E3">
        <w:t>–</w:t>
      </w:r>
      <w:r w:rsidR="00BD1B06">
        <w:t xml:space="preserve"> </w:t>
      </w:r>
      <w:r w:rsidR="00CD13E3">
        <w:t>Хада-Булак</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r w:rsidR="00014D5C" w:rsidRPr="0084798D">
        <w:t>тяготения,</w:t>
      </w:r>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9B2D51">
        <w:rPr>
          <w:i/>
          <w:color w:val="242424"/>
        </w:rPr>
        <w:t>Хада-Булакское</w:t>
      </w:r>
      <w:r w:rsidRPr="00922187">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9B2D51" w:rsidRDefault="009B2D51" w:rsidP="009B2D51">
      <w:pPr>
        <w:pStyle w:val="a4"/>
        <w:ind w:firstLine="284"/>
        <w:jc w:val="both"/>
        <w:rPr>
          <w:rFonts w:ascii="Times New Roman" w:hAnsi="Times New Roman"/>
          <w:i/>
          <w:szCs w:val="24"/>
          <w:u w:val="single"/>
          <w:lang w:val="ru-RU"/>
        </w:rPr>
      </w:pPr>
      <w:r w:rsidRPr="009B2D51">
        <w:rPr>
          <w:rFonts w:ascii="Times New Roman" w:hAnsi="Times New Roman"/>
          <w:i/>
          <w:szCs w:val="24"/>
          <w:u w:val="single"/>
          <w:lang w:val="ru-RU"/>
        </w:rPr>
        <w:t>Автомобильный транспорт</w:t>
      </w:r>
    </w:p>
    <w:p w:rsidR="009B2D51" w:rsidRPr="009B2D51" w:rsidRDefault="009B2D51" w:rsidP="009B2D51">
      <w:pPr>
        <w:pStyle w:val="a4"/>
        <w:ind w:firstLine="284"/>
        <w:jc w:val="both"/>
        <w:rPr>
          <w:rFonts w:ascii="Times New Roman" w:hAnsi="Times New Roman"/>
          <w:i/>
          <w:szCs w:val="24"/>
          <w:u w:val="single"/>
          <w:lang w:val="ru-RU"/>
        </w:rPr>
      </w:pP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Немаловажную роль в жизни поселка играет автомобильный транспорт, которым осуществляется грузовые и пассажирские перевозки. С юго-востока на север по территории населенного пункта проходит федеральная автомагистраль</w:t>
      </w:r>
      <w:proofErr w:type="gramStart"/>
      <w:r w:rsidRPr="009B2D51">
        <w:rPr>
          <w:rFonts w:ascii="Times New Roman" w:hAnsi="Times New Roman"/>
        </w:rPr>
        <w:t xml:space="preserve"> А</w:t>
      </w:r>
      <w:proofErr w:type="gramEnd"/>
      <w:r w:rsidRPr="009B2D51">
        <w:rPr>
          <w:rFonts w:ascii="Times New Roman" w:hAnsi="Times New Roman"/>
        </w:rPr>
        <w:t xml:space="preserve"> 166, которая является основной транзитной магистралью сообщения Чита - Забайкальск. В границах населенного пункта улично-дорожная сеть представлена расширенной сетью дорог местного значения, хозяйственными проездами.</w:t>
      </w: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Несмотря на довольно значительную протяженность дорог с твердым покрытием, местная сеть дорог по своей качественной структуре не отвечает современным требованиям.</w:t>
      </w: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Недостаточен удельный вес усовершенствованного покрытия на дорогах местного значения. Большинство транспортных сооружений на местных дорогах временного типа.</w:t>
      </w:r>
    </w:p>
    <w:p w:rsidR="009B2D51" w:rsidRPr="009B2D51" w:rsidRDefault="009B2D51" w:rsidP="009B2D51">
      <w:pPr>
        <w:spacing w:line="240" w:lineRule="auto"/>
        <w:ind w:firstLine="708"/>
        <w:rPr>
          <w:rFonts w:ascii="Times New Roman" w:hAnsi="Times New Roman"/>
        </w:rPr>
      </w:pPr>
      <w:r w:rsidRPr="009B2D51">
        <w:rPr>
          <w:rFonts w:ascii="Times New Roman" w:hAnsi="Times New Roman"/>
        </w:rPr>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9B2D51">
        <w:rPr>
          <w:rFonts w:ascii="Times New Roman" w:hAnsi="Times New Roman"/>
        </w:rPr>
        <w:t>аварийному</w:t>
      </w:r>
      <w:proofErr w:type="gramEnd"/>
      <w:r w:rsidRPr="009B2D51">
        <w:rPr>
          <w:rFonts w:ascii="Times New Roman" w:hAnsi="Times New Roman"/>
        </w:rPr>
        <w:t xml:space="preserve">.  </w:t>
      </w: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 xml:space="preserve">Схемой территориального планирования муниципального района «Оловяннинский район» не предусмотрено строительство новых и усовершенствование существующих автодорог районного значения на территории поселения. </w:t>
      </w:r>
    </w:p>
    <w:p w:rsidR="009B2D51" w:rsidRPr="009B2D51" w:rsidRDefault="009B2D51" w:rsidP="009B2D51">
      <w:pPr>
        <w:pStyle w:val="afd"/>
        <w:spacing w:before="0" w:beforeAutospacing="0" w:after="0" w:afterAutospacing="0"/>
        <w:ind w:firstLine="708"/>
        <w:jc w:val="both"/>
      </w:pPr>
      <w:r w:rsidRPr="009B2D51">
        <w:t xml:space="preserve">Транспортные проблемы, нарастающие с каждым годом в городских поселениях, как правило, относят к возрастающим темпам автомобилизации, а также к сложным экономическим условиям, замедлившим развитие транспортных систем. В определенной степени это справедливо для городских поселении, что пока не является актуальным для сельского поселения «Хада-Булакское».     </w:t>
      </w:r>
    </w:p>
    <w:p w:rsidR="009B2D51" w:rsidRPr="009B2D51" w:rsidRDefault="009B2D51" w:rsidP="009B2D51">
      <w:pPr>
        <w:pStyle w:val="afd"/>
        <w:spacing w:before="0" w:beforeAutospacing="0" w:after="0" w:afterAutospacing="0"/>
        <w:ind w:firstLine="708"/>
        <w:jc w:val="both"/>
      </w:pPr>
      <w:r w:rsidRPr="009B2D51">
        <w:t xml:space="preserve">Наблюдается отставание уровня развития транспортной и улично-дорожной сети (УДС) от темпов освоения территорий и изменения численности населения. Оценка развития транспортных систем, в частности, магистральных улиц и дорог осуществляется по протяженности и плотности сети, отнесенной к застроенной территории, что не раскрывает их качественных характеристик - мощности и пропускной способности. </w:t>
      </w:r>
    </w:p>
    <w:p w:rsidR="009B2D51" w:rsidRPr="009B2D51" w:rsidRDefault="009B2D51" w:rsidP="009B2D51">
      <w:pPr>
        <w:pStyle w:val="afd"/>
        <w:spacing w:before="0" w:beforeAutospacing="0" w:after="0" w:afterAutospacing="0"/>
        <w:ind w:firstLine="708"/>
        <w:jc w:val="both"/>
      </w:pPr>
      <w:r w:rsidRPr="009B2D51">
        <w:t xml:space="preserve">Вместе с тем, для низкого уровня автомобилизации такие оценки допустимы, хотя не позволяют сопоставить реальные возможности УДС в освоении перспективных объемов движения. </w:t>
      </w: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Применительно к градостроительным условиям сельского поселения «Хада-Булакское», характеризующихся высокой плотностью населения и концентрацией транспортных потоков.</w:t>
      </w:r>
    </w:p>
    <w:p w:rsidR="009B2D51" w:rsidRPr="009B2D51" w:rsidRDefault="009B2D51" w:rsidP="009B2D51">
      <w:pPr>
        <w:spacing w:line="240" w:lineRule="auto"/>
        <w:ind w:firstLine="708"/>
        <w:rPr>
          <w:rFonts w:ascii="Times New Roman" w:hAnsi="Times New Roman"/>
        </w:rPr>
      </w:pPr>
      <w:r w:rsidRPr="009B2D51">
        <w:rPr>
          <w:rFonts w:ascii="Times New Roman" w:hAnsi="Times New Roman"/>
        </w:rPr>
        <w:lastRenderedPageBreak/>
        <w:t>Общая протяженность улично-дорожной сети сельского поселения составляет  15834,07 м. С юго-востока на север по территории сельского поселения и населенного пункта проходит федеральная автомагистраль</w:t>
      </w:r>
      <w:proofErr w:type="gramStart"/>
      <w:r w:rsidRPr="009B2D51">
        <w:rPr>
          <w:rFonts w:ascii="Times New Roman" w:hAnsi="Times New Roman"/>
        </w:rPr>
        <w:t xml:space="preserve"> А</w:t>
      </w:r>
      <w:proofErr w:type="gramEnd"/>
      <w:r w:rsidRPr="009B2D51">
        <w:rPr>
          <w:rFonts w:ascii="Times New Roman" w:hAnsi="Times New Roman"/>
        </w:rPr>
        <w:t xml:space="preserve"> 166, которая является основной транзитной магистралью сообщения Чита - Забайкальск. Ее протяженность в границах населенного пункта составляет 1860 м. В границах населенного пункта улично-дорожная сеть представлена расширенной сетью дорог местного значения, хозяйственными проездами.</w:t>
      </w:r>
    </w:p>
    <w:p w:rsidR="009B2D51" w:rsidRPr="009B2D51" w:rsidRDefault="009B2D51" w:rsidP="009B2D51">
      <w:pPr>
        <w:pStyle w:val="1ffff5"/>
        <w:spacing w:after="0"/>
        <w:ind w:left="0" w:firstLine="708"/>
        <w:jc w:val="both"/>
      </w:pPr>
      <w:r w:rsidRPr="009B2D51">
        <w:t>Несмотря на довольно значительную протяженность дорог с твердым покрытием, местная сеть дорог по своей качественной структуре пока не отвечает современным требованиям.</w:t>
      </w:r>
    </w:p>
    <w:p w:rsidR="009B2D51" w:rsidRDefault="009B2D51" w:rsidP="009B2D51">
      <w:pPr>
        <w:pStyle w:val="1ffff5"/>
        <w:spacing w:after="0"/>
        <w:ind w:left="0" w:firstLine="708"/>
        <w:jc w:val="both"/>
      </w:pPr>
      <w:r w:rsidRPr="009B2D51">
        <w:t>Недостаточен удельный вес усовершенствованного покрытия на дорогах. Большинство транспортных сооружений на дорогах временного типа.</w:t>
      </w:r>
    </w:p>
    <w:p w:rsidR="009B2D51" w:rsidRDefault="009B2D51" w:rsidP="009B2D51">
      <w:pPr>
        <w:tabs>
          <w:tab w:val="left" w:pos="0"/>
        </w:tabs>
        <w:spacing w:line="240" w:lineRule="auto"/>
        <w:ind w:firstLine="284"/>
        <w:rPr>
          <w:rFonts w:ascii="Times New Roman" w:hAnsi="Times New Roman"/>
          <w:bCs/>
          <w:i/>
          <w:iCs/>
          <w:u w:val="single"/>
        </w:rPr>
      </w:pPr>
    </w:p>
    <w:p w:rsidR="009B2D51" w:rsidRPr="009B2D51" w:rsidRDefault="009B2D51" w:rsidP="009B2D51">
      <w:pPr>
        <w:tabs>
          <w:tab w:val="left" w:pos="0"/>
        </w:tabs>
        <w:spacing w:line="240" w:lineRule="auto"/>
        <w:ind w:firstLine="284"/>
        <w:rPr>
          <w:rFonts w:ascii="Times New Roman" w:hAnsi="Times New Roman"/>
          <w:bCs/>
          <w:i/>
          <w:iCs/>
          <w:u w:val="single"/>
        </w:rPr>
      </w:pPr>
      <w:r w:rsidRPr="009B2D51">
        <w:rPr>
          <w:rFonts w:ascii="Times New Roman" w:hAnsi="Times New Roman"/>
          <w:bCs/>
          <w:i/>
          <w:iCs/>
          <w:u w:val="single"/>
        </w:rPr>
        <w:t>Железнодорожный транспорт</w:t>
      </w:r>
    </w:p>
    <w:p w:rsidR="009B2D51" w:rsidRPr="009B2D51" w:rsidRDefault="009B2D51" w:rsidP="009B2D51">
      <w:pPr>
        <w:spacing w:line="240" w:lineRule="auto"/>
        <w:ind w:firstLine="709"/>
        <w:rPr>
          <w:rFonts w:ascii="Times New Roman" w:hAnsi="Times New Roman"/>
        </w:rPr>
      </w:pPr>
    </w:p>
    <w:p w:rsidR="009B2D51" w:rsidRPr="009B2D51" w:rsidRDefault="009B2D51" w:rsidP="009B2D51">
      <w:pPr>
        <w:spacing w:line="240" w:lineRule="auto"/>
        <w:ind w:firstLine="708"/>
        <w:rPr>
          <w:rFonts w:ascii="Times New Roman" w:hAnsi="Times New Roman"/>
        </w:rPr>
      </w:pPr>
      <w:r w:rsidRPr="009B2D51">
        <w:rPr>
          <w:rFonts w:ascii="Times New Roman" w:hAnsi="Times New Roman"/>
        </w:rPr>
        <w:t xml:space="preserve">Железнодорожный транспорт на территории сельского поселения представлен участком магистрали </w:t>
      </w:r>
      <w:proofErr w:type="spellStart"/>
      <w:r w:rsidRPr="009B2D51">
        <w:rPr>
          <w:rFonts w:ascii="Times New Roman" w:hAnsi="Times New Roman"/>
        </w:rPr>
        <w:t>Карымская</w:t>
      </w:r>
      <w:proofErr w:type="spellEnd"/>
      <w:r w:rsidRPr="009B2D51">
        <w:rPr>
          <w:rFonts w:ascii="Times New Roman" w:hAnsi="Times New Roman"/>
        </w:rPr>
        <w:t xml:space="preserve"> – Забайкальск (с направлением на Китайскую Народную республику). </w:t>
      </w:r>
    </w:p>
    <w:p w:rsidR="009B2D51" w:rsidRPr="009B2D51" w:rsidRDefault="009B2D51" w:rsidP="009B2D51">
      <w:pPr>
        <w:spacing w:line="240" w:lineRule="auto"/>
        <w:rPr>
          <w:rFonts w:ascii="Times New Roman" w:hAnsi="Times New Roman"/>
        </w:rPr>
      </w:pPr>
      <w:r w:rsidRPr="009B2D51">
        <w:rPr>
          <w:rFonts w:ascii="Times New Roman" w:hAnsi="Times New Roman"/>
        </w:rPr>
        <w:tab/>
        <w:t>По железной дороге осуществляется доставка грузов: для  предприятий Оловяннинского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г. Читой.</w:t>
      </w:r>
    </w:p>
    <w:p w:rsidR="009B2D51" w:rsidRPr="009B2D51" w:rsidRDefault="009B2D51" w:rsidP="009B2D51">
      <w:pPr>
        <w:spacing w:line="240" w:lineRule="auto"/>
        <w:rPr>
          <w:rFonts w:ascii="Times New Roman" w:hAnsi="Times New Roman"/>
        </w:rPr>
      </w:pPr>
      <w:r w:rsidRPr="009B2D51">
        <w:rPr>
          <w:rFonts w:ascii="Times New Roman" w:hAnsi="Times New Roman"/>
        </w:rPr>
        <w:tab/>
        <w:t>Станция Хада-Булак – промежуточная, на 8 станционных путях, длина железнодорожного полотна в границах населенного пункта Хада-Булак 1,86 км.</w:t>
      </w:r>
    </w:p>
    <w:p w:rsidR="009B2D51" w:rsidRDefault="009B2D51" w:rsidP="009B2D51">
      <w:pPr>
        <w:pStyle w:val="a4"/>
        <w:ind w:firstLine="284"/>
        <w:jc w:val="both"/>
        <w:rPr>
          <w:rFonts w:ascii="Times New Roman" w:hAnsi="Times New Roman"/>
          <w:i/>
          <w:szCs w:val="24"/>
          <w:u w:val="single"/>
          <w:lang w:val="ru-RU"/>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9B2D51">
        <w:rPr>
          <w:i/>
          <w:color w:val="242424"/>
        </w:rPr>
        <w:t>Хада-Булакское</w:t>
      </w:r>
      <w:r w:rsidRPr="00922187">
        <w:rPr>
          <w:i/>
          <w:color w:val="242424"/>
        </w:rPr>
        <w:t>», параметры дорожного движения, оценка качества содержания дорог.</w:t>
      </w:r>
    </w:p>
    <w:p w:rsidR="009B2D51" w:rsidRPr="000B745B" w:rsidRDefault="000B745B" w:rsidP="000B745B">
      <w:pPr>
        <w:pStyle w:val="a4"/>
        <w:ind w:firstLine="284"/>
        <w:jc w:val="both"/>
        <w:rPr>
          <w:rFonts w:ascii="Times New Roman" w:hAnsi="Times New Roman"/>
          <w:szCs w:val="24"/>
          <w:lang w:val="ru-RU"/>
        </w:rPr>
      </w:pPr>
      <w:r>
        <w:rPr>
          <w:rFonts w:ascii="Times New Roman" w:hAnsi="Times New Roman"/>
          <w:szCs w:val="24"/>
          <w:lang w:val="ru-RU"/>
        </w:rPr>
        <w:t xml:space="preserve">       </w:t>
      </w:r>
      <w:r w:rsidR="009B2D51" w:rsidRPr="000B745B">
        <w:rPr>
          <w:rFonts w:ascii="Times New Roman" w:hAnsi="Times New Roman"/>
          <w:szCs w:val="24"/>
          <w:lang w:val="ru-RU"/>
        </w:rPr>
        <w:t>Населенные пункты сельского поселения «Хада-Булакское»</w:t>
      </w:r>
      <w:r w:rsidR="009B2D51" w:rsidRPr="000B745B">
        <w:rPr>
          <w:rFonts w:ascii="Times New Roman" w:hAnsi="Times New Roman"/>
          <w:lang w:val="ru-RU"/>
        </w:rPr>
        <w:t xml:space="preserve"> </w:t>
      </w:r>
      <w:r w:rsidR="009B2D51" w:rsidRPr="000B745B">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9B2D51" w:rsidRDefault="000B745B" w:rsidP="000B745B">
      <w:pPr>
        <w:spacing w:line="240" w:lineRule="auto"/>
        <w:ind w:firstLine="0"/>
        <w:rPr>
          <w:rFonts w:ascii="Times New Roman" w:hAnsi="Times New Roman"/>
        </w:rPr>
      </w:pPr>
      <w:r>
        <w:rPr>
          <w:rFonts w:ascii="Times New Roman" w:hAnsi="Times New Roman"/>
        </w:rPr>
        <w:t xml:space="preserve">            </w:t>
      </w:r>
      <w:r w:rsidR="009B2D51" w:rsidRPr="000B745B">
        <w:rPr>
          <w:rFonts w:ascii="Times New Roman" w:hAnsi="Times New Roman"/>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Безречнинское, Мирнинское, Уртуйское; и на юго-востоке с сельскими поселениями муниципального района «</w:t>
      </w:r>
      <w:proofErr w:type="spellStart"/>
      <w:r w:rsidR="009B2D51" w:rsidRPr="000B745B">
        <w:rPr>
          <w:rFonts w:ascii="Times New Roman" w:hAnsi="Times New Roman"/>
        </w:rPr>
        <w:t>Борзинский</w:t>
      </w:r>
      <w:proofErr w:type="spellEnd"/>
      <w:r w:rsidR="009B2D51" w:rsidRPr="000B745B">
        <w:rPr>
          <w:rFonts w:ascii="Times New Roman" w:hAnsi="Times New Roman"/>
        </w:rPr>
        <w:t xml:space="preserve"> район». </w:t>
      </w:r>
    </w:p>
    <w:p w:rsidR="00F14D6D" w:rsidRPr="00EA3F0F" w:rsidRDefault="00F14D6D" w:rsidP="00F14D6D">
      <w:pPr>
        <w:ind w:firstLine="708"/>
        <w:rPr>
          <w:rFonts w:ascii="Times New Roman" w:hAnsi="Times New Roman"/>
          <w:szCs w:val="24"/>
        </w:rPr>
      </w:pPr>
      <w:r>
        <w:rPr>
          <w:rFonts w:ascii="Times New Roman" w:hAnsi="Times New Roman"/>
        </w:rPr>
        <w:t xml:space="preserve">Имеется автомобильная дорога общего пользования - подъезд по маршруту Калангуй-Хада-Булак протяженностью 48 км, который ежегодно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92472D">
        <w:rPr>
          <w:rFonts w:ascii="Times New Roman" w:hAnsi="Times New Roman"/>
          <w:szCs w:val="24"/>
        </w:rPr>
        <w:t>общего пользования</w:t>
      </w:r>
      <w:r>
        <w:rPr>
          <w:rFonts w:ascii="Times New Roman" w:hAnsi="Times New Roman"/>
          <w:sz w:val="16"/>
          <w:szCs w:val="16"/>
        </w:rPr>
        <w:t xml:space="preserve"> - </w:t>
      </w:r>
      <w:r w:rsidRPr="00EA3F0F">
        <w:rPr>
          <w:rFonts w:ascii="Times New Roman" w:hAnsi="Times New Roman"/>
          <w:szCs w:val="24"/>
        </w:rPr>
        <w:t xml:space="preserve">подъезд </w:t>
      </w:r>
      <w:r>
        <w:rPr>
          <w:rFonts w:ascii="Times New Roman" w:hAnsi="Times New Roman"/>
          <w:szCs w:val="24"/>
        </w:rPr>
        <w:t>по маршруту</w:t>
      </w:r>
      <w:r w:rsidRPr="0092472D">
        <w:rPr>
          <w:rFonts w:ascii="Times New Roman" w:hAnsi="Times New Roman"/>
        </w:rPr>
        <w:t xml:space="preserve"> </w:t>
      </w:r>
      <w:r>
        <w:rPr>
          <w:rFonts w:ascii="Times New Roman" w:hAnsi="Times New Roman"/>
        </w:rPr>
        <w:t>Калангуй-Хада-Булак протяженностью 48 км,</w:t>
      </w:r>
      <w:r>
        <w:rPr>
          <w:rFonts w:ascii="Times New Roman" w:hAnsi="Times New Roman"/>
          <w:szCs w:val="24"/>
        </w:rPr>
        <w:t xml:space="preserve"> принадлежит муниципальному району «Оловяннинский район».</w:t>
      </w: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0B745B">
        <w:rPr>
          <w:rFonts w:ascii="Times New Roman" w:hAnsi="Times New Roman"/>
          <w:lang w:val="ru-RU"/>
        </w:rPr>
        <w:t>Хада-Булакское</w:t>
      </w:r>
      <w:r w:rsidRPr="00EF3784">
        <w:rPr>
          <w:rFonts w:ascii="Times New Roman" w:hAnsi="Times New Roman"/>
          <w:lang w:val="ru-RU"/>
        </w:rPr>
        <w:t>»</w:t>
      </w:r>
      <w:r w:rsidRPr="00EF3784">
        <w:rPr>
          <w:rFonts w:ascii="Times New Roman" w:hAnsi="Times New Roman"/>
          <w:szCs w:val="24"/>
          <w:lang w:val="ru-RU"/>
        </w:rPr>
        <w:t>.</w:t>
      </w:r>
    </w:p>
    <w:tbl>
      <w:tblPr>
        <w:tblW w:w="0" w:type="auto"/>
        <w:tblLook w:val="04A0"/>
      </w:tblPr>
      <w:tblGrid>
        <w:gridCol w:w="5070"/>
        <w:gridCol w:w="2551"/>
        <w:gridCol w:w="1949"/>
      </w:tblGrid>
      <w:tr w:rsidR="000B745B" w:rsidRPr="000B745B" w:rsidTr="000B745B">
        <w:tc>
          <w:tcPr>
            <w:tcW w:w="9570" w:type="dxa"/>
            <w:gridSpan w:val="3"/>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b/>
              </w:rPr>
            </w:pPr>
            <w:r w:rsidRPr="000B745B">
              <w:rPr>
                <w:rFonts w:ascii="Times New Roman" w:hAnsi="Times New Roman"/>
                <w:b/>
              </w:rPr>
              <w:t>Автомобильные дороги сельского поселения «Хада-Булакское»</w:t>
            </w:r>
          </w:p>
        </w:tc>
      </w:tr>
      <w:tr w:rsidR="000B745B" w:rsidRPr="000B745B" w:rsidTr="000B745B">
        <w:trPr>
          <w:trHeight w:val="896"/>
        </w:trPr>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Железнодорожная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76-632-460-ОП-МП-01</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1,782</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lastRenderedPageBreak/>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Школьная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 -02</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0,868</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Автомобильная дорога</w:t>
            </w:r>
          </w:p>
          <w:p w:rsidR="000B745B" w:rsidRPr="000B745B" w:rsidRDefault="000B745B" w:rsidP="000B745B">
            <w:pPr>
              <w:jc w:val="center"/>
              <w:rPr>
                <w:rFonts w:ascii="Times New Roman" w:hAnsi="Times New Roman"/>
              </w:rPr>
            </w:pPr>
            <w:r w:rsidRPr="000B745B">
              <w:rPr>
                <w:rFonts w:ascii="Times New Roman" w:hAnsi="Times New Roman"/>
              </w:rPr>
              <w:t xml:space="preserve">ул. Центральная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76-632-460-ОП-МП-03</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0,874</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Октябрьская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76-632-460-ОП-МП-04</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1,359</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Трудовая </w:t>
            </w:r>
          </w:p>
          <w:p w:rsidR="000B745B" w:rsidRPr="000B745B" w:rsidRDefault="000B745B" w:rsidP="000B745B">
            <w:pPr>
              <w:jc w:val="center"/>
              <w:rPr>
                <w:rFonts w:ascii="Times New Roman" w:hAnsi="Times New Roman"/>
              </w:rPr>
            </w:pPr>
            <w:r w:rsidRPr="000B745B">
              <w:rPr>
                <w:rFonts w:ascii="Times New Roman" w:hAnsi="Times New Roman"/>
              </w:rPr>
              <w:t>п.ст.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76-632-460-ОП-МП-05</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0,660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ул. Гражданская</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76-632-460-ОП-МП-06</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0,876</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Первомайская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76-632-460-ОП-МП-07</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0,530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Колхозная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76-632-460-ОП-МП-08</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0,930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Новая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76-632-460-ОП-МП-09</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0,954</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1-ая Широкая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76-632-460-ОП-МП-10</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0,499</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2-ая Широкая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76-632-460-ОП-МП-11</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0,18</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Озерная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76-632-460-ОП-МП-12</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0,350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Советская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76-632-460-ОП-МП-13</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0,466</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Рабочая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76-632-460-ОП-МП-14</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1,570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ул. 2-ая Центральная</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76-632-460-ОП-МП-15</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0,610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Центральной </w:t>
            </w:r>
          </w:p>
          <w:p w:rsidR="000B745B" w:rsidRPr="000B745B" w:rsidRDefault="000B745B" w:rsidP="000B745B">
            <w:pPr>
              <w:jc w:val="center"/>
              <w:rPr>
                <w:rFonts w:ascii="Times New Roman" w:hAnsi="Times New Roman"/>
              </w:rPr>
            </w:pPr>
            <w:r w:rsidRPr="000B745B">
              <w:rPr>
                <w:rFonts w:ascii="Times New Roman" w:hAnsi="Times New Roman"/>
              </w:rPr>
              <w:t xml:space="preserve">до ул. Рабочей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76-632-460-ОП-МП-16</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0,940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Новая до </w:t>
            </w:r>
          </w:p>
          <w:p w:rsidR="000B745B" w:rsidRPr="000B745B" w:rsidRDefault="000B745B" w:rsidP="000B745B">
            <w:pPr>
              <w:jc w:val="center"/>
              <w:rPr>
                <w:rFonts w:ascii="Times New Roman" w:hAnsi="Times New Roman"/>
              </w:rPr>
            </w:pPr>
            <w:r w:rsidRPr="000B745B">
              <w:rPr>
                <w:rFonts w:ascii="Times New Roman" w:hAnsi="Times New Roman"/>
              </w:rPr>
              <w:t xml:space="preserve">ул. 2-ая Широкая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76-632-460-ОП-МП-17</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0,300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lastRenderedPageBreak/>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2-ая Широкая </w:t>
            </w:r>
          </w:p>
          <w:p w:rsidR="000B745B" w:rsidRPr="000B745B" w:rsidRDefault="000B745B" w:rsidP="000B745B">
            <w:pPr>
              <w:jc w:val="center"/>
              <w:rPr>
                <w:rFonts w:ascii="Times New Roman" w:hAnsi="Times New Roman"/>
              </w:rPr>
            </w:pPr>
            <w:r w:rsidRPr="000B745B">
              <w:rPr>
                <w:rFonts w:ascii="Times New Roman" w:hAnsi="Times New Roman"/>
              </w:rPr>
              <w:t xml:space="preserve">до ул. 1-ая Широкая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76-632-460-ОП-МП-18</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0,300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перпендикулярный проезд </w:t>
            </w:r>
          </w:p>
          <w:p w:rsidR="000B745B" w:rsidRPr="000B745B" w:rsidRDefault="000B745B" w:rsidP="000B745B">
            <w:pPr>
              <w:jc w:val="center"/>
              <w:rPr>
                <w:rFonts w:ascii="Times New Roman" w:hAnsi="Times New Roman"/>
              </w:rPr>
            </w:pPr>
            <w:r w:rsidRPr="000B745B">
              <w:rPr>
                <w:rFonts w:ascii="Times New Roman" w:hAnsi="Times New Roman"/>
              </w:rPr>
              <w:t xml:space="preserve">через ул. Железнодорожная, Октябрьская, Гражданская, Первомайская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76-632-460-ОП-МП-19</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1,300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Железнодорожная </w:t>
            </w:r>
          </w:p>
          <w:p w:rsidR="000B745B" w:rsidRPr="000B745B" w:rsidRDefault="000B745B" w:rsidP="000B745B">
            <w:pPr>
              <w:jc w:val="center"/>
              <w:rPr>
                <w:rFonts w:ascii="Times New Roman" w:hAnsi="Times New Roman"/>
              </w:rPr>
            </w:pPr>
            <w:r w:rsidRPr="000B745B">
              <w:rPr>
                <w:rFonts w:ascii="Times New Roman" w:hAnsi="Times New Roman"/>
              </w:rPr>
              <w:t xml:space="preserve">до ул. Гражданская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76-632-460-ОП-МП-20</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0,350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Железнодорожная </w:t>
            </w:r>
          </w:p>
          <w:p w:rsidR="000B745B" w:rsidRPr="000B745B" w:rsidRDefault="000B745B" w:rsidP="000B745B">
            <w:pPr>
              <w:jc w:val="center"/>
              <w:rPr>
                <w:rFonts w:ascii="Times New Roman" w:hAnsi="Times New Roman"/>
              </w:rPr>
            </w:pPr>
            <w:r w:rsidRPr="000B745B">
              <w:rPr>
                <w:rFonts w:ascii="Times New Roman" w:hAnsi="Times New Roman"/>
              </w:rPr>
              <w:t xml:space="preserve">до ул. Трудовая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76-632-460-ОП-МП-21</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0,640</w:t>
            </w:r>
          </w:p>
        </w:tc>
      </w:tr>
      <w:tr w:rsidR="000B745B" w:rsidRPr="000B745B" w:rsidTr="000B745B">
        <w:tc>
          <w:tcPr>
            <w:tcW w:w="7621" w:type="dxa"/>
            <w:gridSpan w:val="2"/>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b/>
              </w:rPr>
            </w:pPr>
            <w:r w:rsidRPr="000B745B">
              <w:rPr>
                <w:rFonts w:ascii="Times New Roman" w:hAnsi="Times New Roman"/>
                <w:b/>
              </w:rPr>
              <w:t>ИТОГО</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b/>
              </w:rPr>
            </w:pPr>
            <w:r w:rsidRPr="000B745B">
              <w:rPr>
                <w:rFonts w:ascii="Times New Roman" w:hAnsi="Times New Roman"/>
                <w:b/>
              </w:rPr>
              <w:t>16,33</w:t>
            </w:r>
          </w:p>
        </w:tc>
      </w:tr>
    </w:tbl>
    <w:p w:rsidR="003F1319" w:rsidRPr="000B745B" w:rsidRDefault="003F1319" w:rsidP="00EF3784">
      <w:pPr>
        <w:pStyle w:val="a4"/>
        <w:ind w:firstLine="284"/>
        <w:jc w:val="both"/>
        <w:rPr>
          <w:rFonts w:ascii="Times New Roman" w:hAnsi="Times New Roman"/>
          <w:szCs w:val="24"/>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0B745B">
        <w:rPr>
          <w:rFonts w:ascii="Times New Roman" w:hAnsi="Times New Roman"/>
          <w:lang w:val="ru-RU"/>
        </w:rPr>
        <w:t>Хада-Булакское</w:t>
      </w:r>
      <w:r w:rsidRPr="0021759C">
        <w:rPr>
          <w:rFonts w:ascii="Times New Roman" w:hAnsi="Times New Roman"/>
          <w:szCs w:val="24"/>
          <w:lang w:val="ru-RU"/>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0B745B">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w:t>
            </w:r>
            <w:r w:rsidR="000B745B">
              <w:rPr>
                <w:rFonts w:ascii="Times New Roman" w:hAnsi="Times New Roman"/>
                <w:lang w:val="ru-RU"/>
              </w:rPr>
              <w:t>7</w:t>
            </w:r>
            <w:r w:rsidRPr="0021759C">
              <w:rPr>
                <w:rFonts w:ascii="Times New Roman" w:hAnsi="Times New Roman"/>
              </w:rPr>
              <w:t>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0B745B" w:rsidP="0021759C">
            <w:pPr>
              <w:pStyle w:val="a4"/>
              <w:rPr>
                <w:rFonts w:ascii="Times New Roman" w:hAnsi="Times New Roman"/>
                <w:lang w:val="ru-RU"/>
              </w:rPr>
            </w:pPr>
            <w:r>
              <w:rPr>
                <w:rFonts w:ascii="Times New Roman" w:hAnsi="Times New Roman"/>
                <w:lang w:val="ru-RU"/>
              </w:rPr>
              <w:t>16,33</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0B745B" w:rsidP="0021759C">
            <w:pPr>
              <w:pStyle w:val="a4"/>
              <w:rPr>
                <w:rFonts w:ascii="Times New Roman" w:hAnsi="Times New Roman"/>
                <w:lang w:val="ru-RU"/>
              </w:rPr>
            </w:pPr>
            <w:r>
              <w:rPr>
                <w:rFonts w:ascii="Times New Roman" w:hAnsi="Times New Roman"/>
                <w:lang w:val="ru-RU"/>
              </w:rPr>
              <w:t>73,48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0B745B" w:rsidP="0021759C">
            <w:pPr>
              <w:pStyle w:val="a4"/>
              <w:rPr>
                <w:rFonts w:ascii="Times New Roman" w:hAnsi="Times New Roman"/>
                <w:lang w:val="ru-RU"/>
              </w:rPr>
            </w:pPr>
            <w:r>
              <w:rPr>
                <w:rFonts w:ascii="Times New Roman" w:hAnsi="Times New Roman"/>
                <w:lang w:val="ru-RU"/>
              </w:rPr>
              <w:t>0,2222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0B745B">
        <w:rPr>
          <w:rFonts w:ascii="Times New Roman" w:hAnsi="Times New Roman"/>
          <w:lang w:val="ru-RU"/>
        </w:rPr>
        <w:t>Хада-Булакское</w:t>
      </w:r>
      <w:r w:rsidRPr="0021759C">
        <w:rPr>
          <w:rFonts w:ascii="Times New Roman" w:hAnsi="Times New Roman"/>
          <w:szCs w:val="24"/>
          <w:lang w:val="ru-RU"/>
        </w:rPr>
        <w:t>»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w:t>
      </w:r>
      <w:r w:rsidRPr="0021759C">
        <w:rPr>
          <w:rFonts w:ascii="Times New Roman" w:hAnsi="Times New Roman"/>
        </w:rPr>
        <w:lastRenderedPageBreak/>
        <w:t>стратегические задачи поселения по повышению общего имиджа и привлекательности территории.</w:t>
      </w: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0B745B" w:rsidRPr="000B745B">
        <w:rPr>
          <w:i/>
        </w:rPr>
        <w:t>Хада-Булакское</w:t>
      </w:r>
      <w:r w:rsidRPr="0021759C">
        <w:rPr>
          <w:i/>
          <w:color w:val="242424"/>
        </w:rPr>
        <w:t>»,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0B745B">
        <w:rPr>
          <w:rFonts w:ascii="Times New Roman" w:hAnsi="Times New Roman"/>
          <w:lang w:val="ru-RU"/>
        </w:rPr>
        <w:t>Хада-Булакское</w:t>
      </w:r>
      <w:r w:rsidRPr="0021759C">
        <w:rPr>
          <w:rFonts w:ascii="Times New Roman" w:hAnsi="Times New Roman"/>
          <w:szCs w:val="24"/>
          <w:lang w:val="ru-RU"/>
        </w:rPr>
        <w:t>»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0B745B">
        <w:rPr>
          <w:rFonts w:ascii="Times New Roman" w:hAnsi="Times New Roman"/>
          <w:lang w:val="ru-RU"/>
        </w:rPr>
        <w:t>Хада-Булакское</w:t>
      </w:r>
      <w:r w:rsidRPr="0021759C">
        <w:rPr>
          <w:rFonts w:ascii="Times New Roman" w:hAnsi="Times New Roman"/>
          <w:szCs w:val="24"/>
          <w:lang w:val="ru-RU"/>
        </w:rPr>
        <w:t xml:space="preserve">» составляет </w:t>
      </w:r>
      <w:r w:rsidR="00014D5C" w:rsidRPr="00014D5C">
        <w:rPr>
          <w:rFonts w:ascii="Times New Roman" w:hAnsi="Times New Roman"/>
          <w:szCs w:val="24"/>
          <w:lang w:val="ru-RU"/>
        </w:rPr>
        <w:t>60</w:t>
      </w:r>
      <w:r w:rsidR="00697FAF" w:rsidRPr="00014D5C">
        <w:rPr>
          <w:rFonts w:ascii="Times New Roman" w:hAnsi="Times New Roman"/>
          <w:szCs w:val="24"/>
          <w:lang w:val="ru-RU"/>
        </w:rPr>
        <w:t xml:space="preserve"> </w:t>
      </w:r>
      <w:r w:rsidRPr="00014D5C">
        <w:rPr>
          <w:rFonts w:ascii="Times New Roman" w:hAnsi="Times New Roman"/>
          <w:szCs w:val="24"/>
          <w:lang w:val="ru-RU"/>
        </w:rPr>
        <w:t>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w:t>
      </w:r>
      <w:r w:rsidRPr="00014D5C">
        <w:rPr>
          <w:rFonts w:ascii="Times New Roman" w:eastAsia="Times New Roman" w:hAnsi="Times New Roman"/>
          <w:szCs w:val="24"/>
        </w:rPr>
        <w:t xml:space="preserve">автомобилей составляет </w:t>
      </w:r>
      <w:r w:rsidR="00697FAF" w:rsidRPr="00014D5C">
        <w:rPr>
          <w:rFonts w:ascii="Times New Roman" w:eastAsia="Times New Roman" w:hAnsi="Times New Roman"/>
          <w:szCs w:val="24"/>
        </w:rPr>
        <w:t>1</w:t>
      </w:r>
      <w:r w:rsidR="00014D5C" w:rsidRPr="00014D5C">
        <w:rPr>
          <w:rFonts w:ascii="Times New Roman" w:eastAsia="Times New Roman" w:hAnsi="Times New Roman"/>
          <w:szCs w:val="24"/>
        </w:rPr>
        <w:t>4</w:t>
      </w:r>
      <w:r w:rsidRPr="00014D5C">
        <w:rPr>
          <w:rFonts w:ascii="Times New Roman" w:eastAsia="Times New Roman" w:hAnsi="Times New Roman"/>
          <w:szCs w:val="24"/>
        </w:rPr>
        <w:t xml:space="preserve">, легковых – </w:t>
      </w:r>
      <w:r w:rsidR="00014D5C" w:rsidRPr="00014D5C">
        <w:rPr>
          <w:rFonts w:ascii="Times New Roman" w:eastAsia="Times New Roman" w:hAnsi="Times New Roman"/>
          <w:szCs w:val="24"/>
        </w:rPr>
        <w:t>60</w:t>
      </w:r>
      <w:r w:rsidR="00697FAF" w:rsidRPr="00014D5C">
        <w:rPr>
          <w:rFonts w:ascii="Times New Roman" w:eastAsia="Times New Roman" w:hAnsi="Times New Roman"/>
          <w:szCs w:val="24"/>
        </w:rPr>
        <w:t xml:space="preserve">, сельхозтехники </w:t>
      </w:r>
      <w:r w:rsidR="00014D5C" w:rsidRPr="00014D5C">
        <w:rPr>
          <w:rFonts w:ascii="Times New Roman" w:eastAsia="Times New Roman" w:hAnsi="Times New Roman"/>
          <w:szCs w:val="24"/>
        </w:rPr>
        <w:t>41</w:t>
      </w:r>
      <w:r w:rsidR="00697FAF" w:rsidRPr="00014D5C">
        <w:rPr>
          <w:rFonts w:ascii="Times New Roman" w:eastAsia="Times New Roman" w:hAnsi="Times New Roman"/>
          <w:szCs w:val="24"/>
        </w:rPr>
        <w:t xml:space="preserve"> единиц</w:t>
      </w:r>
      <w:r w:rsidR="00565859" w:rsidRPr="00014D5C">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lastRenderedPageBreak/>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0B745B">
        <w:rPr>
          <w:rFonts w:ascii="Times New Roman" w:hAnsi="Times New Roman"/>
        </w:rPr>
        <w:t>Хада-Булакское</w:t>
      </w:r>
      <w:r w:rsidR="0005287A" w:rsidRPr="00697FAF">
        <w:rPr>
          <w:rFonts w:ascii="Times New Roman" w:eastAsia="Times New Roman" w:hAnsi="Times New Roman"/>
          <w:szCs w:val="24"/>
        </w:rPr>
        <w:t xml:space="preserve"> </w:t>
      </w:r>
      <w:r w:rsidR="00697FAF" w:rsidRPr="00697FAF">
        <w:rPr>
          <w:rFonts w:ascii="Times New Roman" w:eastAsia="Times New Roman" w:hAnsi="Times New Roman"/>
          <w:szCs w:val="24"/>
        </w:rPr>
        <w:t xml:space="preserve">составляет </w:t>
      </w:r>
      <w:r w:rsidR="00697FAF" w:rsidRPr="00014D5C">
        <w:rPr>
          <w:rFonts w:ascii="Times New Roman" w:eastAsia="Times New Roman" w:hAnsi="Times New Roman"/>
          <w:szCs w:val="24"/>
        </w:rPr>
        <w:t>1</w:t>
      </w:r>
      <w:r w:rsidR="00014D5C" w:rsidRPr="00014D5C">
        <w:rPr>
          <w:rFonts w:ascii="Times New Roman" w:eastAsia="Times New Roman" w:hAnsi="Times New Roman"/>
          <w:szCs w:val="24"/>
        </w:rPr>
        <w:t xml:space="preserve">4 </w:t>
      </w:r>
      <w:r w:rsidR="00697FAF" w:rsidRPr="00014D5C">
        <w:rPr>
          <w:rFonts w:ascii="Times New Roman" w:eastAsia="Times New Roman" w:hAnsi="Times New Roman"/>
          <w:szCs w:val="24"/>
        </w:rPr>
        <w:t>единиц</w:t>
      </w:r>
      <w:r w:rsidR="0005287A" w:rsidRPr="00014D5C">
        <w:rPr>
          <w:rFonts w:ascii="Times New Roman" w:eastAsia="Times New Roman" w:hAnsi="Times New Roman"/>
          <w:szCs w:val="24"/>
        </w:rPr>
        <w:t>, уборк</w:t>
      </w:r>
      <w:r w:rsidR="00B0024E" w:rsidRPr="00014D5C">
        <w:rPr>
          <w:rFonts w:ascii="Times New Roman" w:eastAsia="Times New Roman" w:hAnsi="Times New Roman"/>
          <w:szCs w:val="24"/>
        </w:rPr>
        <w:t>а</w:t>
      </w:r>
      <w:r w:rsidR="0005287A" w:rsidRPr="00014D5C">
        <w:rPr>
          <w:rFonts w:ascii="Times New Roman" w:eastAsia="Times New Roman" w:hAnsi="Times New Roman"/>
          <w:szCs w:val="24"/>
        </w:rPr>
        <w:t xml:space="preserve"> мусора</w:t>
      </w:r>
      <w:r w:rsidR="00B0024E" w:rsidRPr="00014D5C">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w:t>
      </w:r>
      <w:r w:rsidR="000B745B">
        <w:rPr>
          <w:rFonts w:ascii="Times New Roman" w:hAnsi="Times New Roman"/>
        </w:rPr>
        <w:t>Хада-Булакское</w:t>
      </w:r>
      <w:r>
        <w:rPr>
          <w:rFonts w:ascii="Times New Roman" w:eastAsia="Times New Roman" w:hAnsi="Times New Roman"/>
          <w:szCs w:val="24"/>
        </w:rPr>
        <w:t>» отсутствует.</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0B745B">
        <w:rPr>
          <w:rFonts w:ascii="Times New Roman" w:hAnsi="Times New Roman"/>
        </w:rPr>
        <w:t>Хада-Булакское</w:t>
      </w:r>
      <w:r w:rsidR="0068032D" w:rsidRPr="0068032D">
        <w:rPr>
          <w:rFonts w:ascii="Times New Roman" w:hAnsi="Times New Roman"/>
        </w:rPr>
        <w:t>»</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proofErr w:type="gramStart"/>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w:t>
      </w:r>
      <w:r w:rsidRPr="0068032D">
        <w:rPr>
          <w:rFonts w:ascii="Times New Roman" w:hAnsi="Times New Roman"/>
        </w:rPr>
        <w:lastRenderedPageBreak/>
        <w:t xml:space="preserve">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307F81">
        <w:rPr>
          <w:rFonts w:ascii="Times New Roman" w:hAnsi="Times New Roman"/>
        </w:rPr>
        <w:t>Хада-Булакское</w:t>
      </w:r>
      <w:r w:rsidR="0068032D">
        <w:rPr>
          <w:rFonts w:ascii="Times New Roman" w:hAnsi="Times New Roman"/>
        </w:rPr>
        <w:t>»</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307F81">
        <w:rPr>
          <w:rFonts w:ascii="Times New Roman" w:hAnsi="Times New Roman"/>
        </w:rPr>
        <w:t>Хада-Булакское</w:t>
      </w:r>
      <w:r w:rsidR="002F7BAE">
        <w:rPr>
          <w:rFonts w:ascii="Times New Roman" w:hAnsi="Times New Roman"/>
          <w:i/>
        </w:rPr>
        <w:t>»</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307F81" w:rsidRPr="00307F81">
        <w:rPr>
          <w:rFonts w:ascii="Times New Roman" w:hAnsi="Times New Roman"/>
          <w:i/>
        </w:rPr>
        <w:t>Хада-Булакское</w:t>
      </w:r>
      <w:r w:rsidR="008F1E76">
        <w:rPr>
          <w:rFonts w:ascii="Times New Roman" w:hAnsi="Times New Roman"/>
          <w:i/>
        </w:rPr>
        <w:t>»</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lastRenderedPageBreak/>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307F81">
        <w:rPr>
          <w:rFonts w:ascii="Times New Roman" w:hAnsi="Times New Roman"/>
        </w:rPr>
        <w:t>Хада-Булакское</w:t>
      </w:r>
      <w:r w:rsidR="002F7BAE" w:rsidRPr="002F7BAE">
        <w:rPr>
          <w:rFonts w:ascii="Times New Roman" w:hAnsi="Times New Roman"/>
          <w:szCs w:val="24"/>
        </w:rPr>
        <w:t>»</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307F81">
        <w:rPr>
          <w:rFonts w:ascii="Times New Roman" w:hAnsi="Times New Roman"/>
        </w:rPr>
        <w:t>Хада-Булакское</w:t>
      </w:r>
      <w:r w:rsidR="002F7BAE" w:rsidRPr="002F7BAE">
        <w:rPr>
          <w:rFonts w:ascii="Times New Roman" w:hAnsi="Times New Roman"/>
          <w:szCs w:val="24"/>
        </w:rPr>
        <w:t>»</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307F81">
        <w:rPr>
          <w:rFonts w:ascii="Times New Roman" w:hAnsi="Times New Roman"/>
        </w:rPr>
        <w:t>Хада-Булакское</w:t>
      </w:r>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proofErr w:type="gramStart"/>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w:t>
      </w:r>
      <w:r w:rsidRPr="00F91D86">
        <w:rPr>
          <w:rFonts w:ascii="Times New Roman" w:hAnsi="Times New Roman"/>
          <w:szCs w:val="24"/>
        </w:rPr>
        <w:lastRenderedPageBreak/>
        <w:t>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307F81" w:rsidRPr="00307F81">
        <w:rPr>
          <w:rFonts w:ascii="Times New Roman" w:hAnsi="Times New Roman"/>
          <w:b/>
          <w:sz w:val="28"/>
          <w:szCs w:val="28"/>
        </w:rPr>
        <w:t>Хада-Булакское</w:t>
      </w:r>
      <w:r w:rsidR="00F91D86">
        <w:rPr>
          <w:rFonts w:ascii="Times New Roman" w:hAnsi="Times New Roman"/>
          <w:b/>
          <w:sz w:val="28"/>
          <w:szCs w:val="28"/>
        </w:rPr>
        <w:t>»</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307F81">
        <w:t>Хада-Булакское</w:t>
      </w:r>
      <w:r w:rsidRPr="00644CFD">
        <w:t xml:space="preserve">»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разработать материалы по обоснованию генерального плана, обоснование выбранного </w:t>
      </w:r>
      <w:proofErr w:type="gramStart"/>
      <w:r w:rsidR="00644CFD" w:rsidRPr="00644CFD">
        <w:rPr>
          <w:spacing w:val="0"/>
          <w:kern w:val="0"/>
          <w:position w:val="0"/>
          <w:szCs w:val="24"/>
          <w:lang w:val="ru-RU"/>
        </w:rPr>
        <w:t>варианта размещения объектов местного значения поселения</w:t>
      </w:r>
      <w:proofErr w:type="gramEnd"/>
      <w:r w:rsidR="00644CFD" w:rsidRPr="00644CFD">
        <w:rPr>
          <w:spacing w:val="0"/>
          <w:kern w:val="0"/>
          <w:position w:val="0"/>
          <w:szCs w:val="24"/>
          <w:lang w:val="ru-RU"/>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proofErr w:type="gramStart"/>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w:t>
      </w:r>
      <w:r w:rsidR="00644CFD" w:rsidRPr="00644CFD">
        <w:rPr>
          <w:spacing w:val="0"/>
          <w:kern w:val="0"/>
          <w:position w:val="0"/>
          <w:szCs w:val="24"/>
          <w:lang w:val="ru-RU"/>
        </w:rPr>
        <w:lastRenderedPageBreak/>
        <w:t>планируемых</w:t>
      </w:r>
      <w:proofErr w:type="gramEnd"/>
      <w:r w:rsidR="00644CFD" w:rsidRPr="00644CFD">
        <w:rPr>
          <w:spacing w:val="0"/>
          <w:kern w:val="0"/>
          <w:position w:val="0"/>
          <w:szCs w:val="24"/>
          <w:lang w:val="ru-RU"/>
        </w:rPr>
        <w:t xml:space="preserve">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proofErr w:type="gramStart"/>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roofErr w:type="gramEnd"/>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proofErr w:type="gramStart"/>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tblPr>
      <w:tblGrid>
        <w:gridCol w:w="547"/>
        <w:gridCol w:w="3245"/>
        <w:gridCol w:w="1271"/>
        <w:gridCol w:w="706"/>
        <w:gridCol w:w="706"/>
        <w:gridCol w:w="708"/>
        <w:gridCol w:w="706"/>
        <w:gridCol w:w="708"/>
        <w:gridCol w:w="698"/>
        <w:gridCol w:w="710"/>
      </w:tblGrid>
      <w:tr w:rsidR="004957CB" w:rsidRPr="004957CB" w:rsidTr="003F1319">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307F81">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307F81">
            <w:pPr>
              <w:pStyle w:val="af3"/>
              <w:spacing w:after="120"/>
              <w:rPr>
                <w:rFonts w:ascii="Times New Roman" w:hAnsi="Times New Roman"/>
                <w:b/>
              </w:rPr>
            </w:pPr>
            <w:r>
              <w:rPr>
                <w:rFonts w:ascii="Times New Roman" w:hAnsi="Times New Roman"/>
                <w:b/>
              </w:rPr>
              <w:t>202</w:t>
            </w:r>
            <w:r w:rsidR="00307F81">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202</w:t>
            </w:r>
            <w:r w:rsidR="00307F81">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F14D6D"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F14D6D" w:rsidRPr="004957CB" w:rsidRDefault="00F14D6D" w:rsidP="004957CB">
            <w:pPr>
              <w:pStyle w:val="af3"/>
              <w:spacing w:after="120"/>
              <w:rPr>
                <w:rFonts w:ascii="Times New Roman" w:hAnsi="Times New Roman"/>
              </w:rPr>
            </w:pPr>
            <w:r>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F14D6D" w:rsidRPr="004957CB" w:rsidRDefault="00F14D6D" w:rsidP="004957CB">
            <w:pPr>
              <w:pStyle w:val="af3"/>
              <w:spacing w:after="120"/>
              <w:rPr>
                <w:rFonts w:ascii="Times New Roman" w:hAnsi="Times New Roman"/>
              </w:rPr>
            </w:pPr>
            <w:r>
              <w:rPr>
                <w:rFonts w:ascii="Times New Roman" w:hAnsi="Times New Roman"/>
              </w:rPr>
              <w:t>автомобильная дорога общего пользования - подъезд по маршруту Калангуй-Хада-Булак протяженностью 48 км</w:t>
            </w:r>
          </w:p>
        </w:tc>
        <w:tc>
          <w:tcPr>
            <w:tcW w:w="635" w:type="pct"/>
            <w:tcBorders>
              <w:top w:val="nil"/>
              <w:left w:val="nil"/>
              <w:bottom w:val="single" w:sz="4" w:space="0" w:color="auto"/>
              <w:right w:val="single" w:sz="4" w:space="0" w:color="auto"/>
            </w:tcBorders>
            <w:shd w:val="clear" w:color="000000" w:fill="FFFFFF"/>
            <w:vAlign w:val="center"/>
          </w:tcPr>
          <w:p w:rsidR="00F14D6D" w:rsidRPr="004957CB" w:rsidRDefault="00F14D6D"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3" w:type="pct"/>
            <w:tcBorders>
              <w:top w:val="nil"/>
              <w:left w:val="nil"/>
              <w:bottom w:val="single" w:sz="4" w:space="0" w:color="auto"/>
              <w:right w:val="single" w:sz="4" w:space="0" w:color="auto"/>
            </w:tcBorders>
            <w:shd w:val="clear" w:color="000000" w:fill="FFFFFF"/>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4" w:type="pct"/>
            <w:tcBorders>
              <w:top w:val="nil"/>
              <w:left w:val="nil"/>
              <w:bottom w:val="single" w:sz="4" w:space="0" w:color="auto"/>
              <w:right w:val="single" w:sz="4" w:space="0" w:color="auto"/>
            </w:tcBorders>
            <w:shd w:val="clear" w:color="000000" w:fill="FFFFFF"/>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r>
      <w:tr w:rsidR="004957CB"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F14D6D">
            <w:pPr>
              <w:pStyle w:val="af3"/>
              <w:spacing w:after="120"/>
              <w:rPr>
                <w:rFonts w:ascii="Times New Roman" w:hAnsi="Times New Roman"/>
              </w:rPr>
            </w:pPr>
            <w:r w:rsidRPr="004957CB">
              <w:rPr>
                <w:rFonts w:ascii="Times New Roman" w:hAnsi="Times New Roman"/>
              </w:rPr>
              <w:t>3.</w:t>
            </w:r>
            <w:r w:rsidR="00F14D6D">
              <w:rPr>
                <w:rFonts w:ascii="Times New Roman" w:hAnsi="Times New Roman"/>
              </w:rPr>
              <w:t>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протяженность </w:t>
            </w:r>
            <w:r w:rsidR="00F14D6D">
              <w:rPr>
                <w:rFonts w:ascii="Times New Roman" w:hAnsi="Times New Roman"/>
              </w:rPr>
              <w:t>улично-</w:t>
            </w:r>
            <w:r w:rsidRPr="004957CB">
              <w:rPr>
                <w:rFonts w:ascii="Times New Roman" w:hAnsi="Times New Roman"/>
              </w:rPr>
              <w:t>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307F81" w:rsidP="004957CB">
            <w:pPr>
              <w:pStyle w:val="af3"/>
              <w:spacing w:after="120"/>
              <w:ind w:left="113" w:right="113"/>
              <w:rPr>
                <w:rFonts w:ascii="Times New Roman" w:hAnsi="Times New Roman"/>
              </w:rPr>
            </w:pPr>
            <w:r>
              <w:rPr>
                <w:rFonts w:ascii="Times New Roman" w:hAnsi="Times New Roman"/>
              </w:rPr>
              <w:t>16,33</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014D5C" w:rsidTr="003F1319">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74,4</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73,5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72</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70,5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65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60</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50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lastRenderedPageBreak/>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F14D6D" w:rsidRPr="008134EA" w:rsidTr="00E05420">
        <w:trPr>
          <w:trHeight w:val="984"/>
        </w:trPr>
        <w:tc>
          <w:tcPr>
            <w:tcW w:w="1832" w:type="dxa"/>
            <w:vAlign w:val="center"/>
          </w:tcPr>
          <w:p w:rsidR="00F14D6D" w:rsidRPr="008134EA" w:rsidRDefault="00F14D6D" w:rsidP="00E05420">
            <w:pPr>
              <w:pStyle w:val="af3"/>
              <w:rPr>
                <w:rFonts w:ascii="Times New Roman" w:hAnsi="Times New Roman"/>
              </w:rPr>
            </w:pPr>
            <w:r>
              <w:rPr>
                <w:rFonts w:ascii="Times New Roman" w:hAnsi="Times New Roman"/>
              </w:rPr>
              <w:t>автомобильная дорога общего пользования - подъезд по маршруту Калангуй-Хада-Булак протяженностью 48 км</w:t>
            </w:r>
          </w:p>
        </w:tc>
        <w:tc>
          <w:tcPr>
            <w:tcW w:w="2092" w:type="dxa"/>
            <w:vAlign w:val="center"/>
          </w:tcPr>
          <w:p w:rsidR="00F14D6D" w:rsidRPr="008134EA" w:rsidRDefault="00F14D6D" w:rsidP="00E05420">
            <w:pPr>
              <w:pStyle w:val="af3"/>
              <w:rPr>
                <w:rFonts w:ascii="Times New Roman" w:hAnsi="Times New Roman"/>
              </w:rPr>
            </w:pPr>
            <w:r>
              <w:rPr>
                <w:rFonts w:ascii="Times New Roman" w:hAnsi="Times New Roman"/>
              </w:rPr>
              <w:t>Связь сельского поселения Хада-Булак с городским поселением Калангуйское</w:t>
            </w:r>
          </w:p>
        </w:tc>
        <w:tc>
          <w:tcPr>
            <w:tcW w:w="1341" w:type="dxa"/>
            <w:vAlign w:val="center"/>
          </w:tcPr>
          <w:p w:rsidR="00F14D6D" w:rsidRPr="008134EA" w:rsidRDefault="00F14D6D" w:rsidP="00E05420">
            <w:pPr>
              <w:pStyle w:val="af3"/>
              <w:rPr>
                <w:rFonts w:ascii="Times New Roman" w:hAnsi="Times New Roman"/>
              </w:rPr>
            </w:pPr>
            <w:r>
              <w:rPr>
                <w:rFonts w:ascii="Times New Roman" w:hAnsi="Times New Roman"/>
              </w:rPr>
              <w:t>80</w:t>
            </w:r>
          </w:p>
        </w:tc>
        <w:tc>
          <w:tcPr>
            <w:tcW w:w="1394" w:type="dxa"/>
            <w:vAlign w:val="center"/>
          </w:tcPr>
          <w:p w:rsidR="00F14D6D" w:rsidRDefault="00F14D6D" w:rsidP="008F1E76">
            <w:pPr>
              <w:pStyle w:val="af3"/>
              <w:rPr>
                <w:rFonts w:ascii="Times New Roman" w:hAnsi="Times New Roman"/>
              </w:rPr>
            </w:pPr>
            <w:r>
              <w:rPr>
                <w:rFonts w:ascii="Times New Roman" w:hAnsi="Times New Roman"/>
              </w:rPr>
              <w:t>4,5</w:t>
            </w:r>
          </w:p>
        </w:tc>
        <w:tc>
          <w:tcPr>
            <w:tcW w:w="1326" w:type="dxa"/>
            <w:vAlign w:val="center"/>
          </w:tcPr>
          <w:p w:rsidR="00F14D6D" w:rsidRPr="008134EA" w:rsidRDefault="00F14D6D" w:rsidP="00E05420">
            <w:pPr>
              <w:pStyle w:val="af3"/>
              <w:rPr>
                <w:rFonts w:ascii="Times New Roman" w:hAnsi="Times New Roman"/>
              </w:rPr>
            </w:pPr>
            <w:r>
              <w:rPr>
                <w:rFonts w:ascii="Times New Roman" w:hAnsi="Times New Roman"/>
              </w:rPr>
              <w:t>2</w:t>
            </w:r>
          </w:p>
        </w:tc>
        <w:tc>
          <w:tcPr>
            <w:tcW w:w="1572" w:type="dxa"/>
            <w:vAlign w:val="center"/>
          </w:tcPr>
          <w:p w:rsidR="00F14D6D" w:rsidRPr="008134EA" w:rsidRDefault="00F14D6D" w:rsidP="00E05420">
            <w:pPr>
              <w:pStyle w:val="af3"/>
              <w:rPr>
                <w:rFonts w:ascii="Times New Roman" w:hAnsi="Times New Roman"/>
              </w:rPr>
            </w:pPr>
            <w:r>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lastRenderedPageBreak/>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467476">
            <w:pPr>
              <w:pStyle w:val="af3"/>
              <w:spacing w:after="120"/>
              <w:rPr>
                <w:rFonts w:ascii="Times New Roman" w:hAnsi="Times New Roman"/>
                <w:b/>
              </w:rPr>
            </w:pPr>
            <w:r>
              <w:rPr>
                <w:rFonts w:ascii="Times New Roman" w:hAnsi="Times New Roman"/>
                <w:b/>
              </w:rPr>
              <w:t>201</w:t>
            </w:r>
            <w:r w:rsidR="00467476">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F14D6D" w:rsidP="009527D5">
            <w:pPr>
              <w:pStyle w:val="af3"/>
              <w:spacing w:after="120"/>
              <w:rPr>
                <w:rFonts w:ascii="Times New Roman" w:hAnsi="Times New Roman"/>
              </w:rPr>
            </w:pPr>
            <w:r>
              <w:rPr>
                <w:rFonts w:ascii="Times New Roman" w:hAnsi="Times New Roman"/>
              </w:rPr>
              <w:t>64,33</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F14D6D" w:rsidP="009527D5">
            <w:pPr>
              <w:pStyle w:val="af3"/>
              <w:spacing w:after="120"/>
              <w:rPr>
                <w:rFonts w:ascii="Times New Roman" w:hAnsi="Times New Roman"/>
              </w:rPr>
            </w:pPr>
            <w:r>
              <w:rPr>
                <w:rFonts w:ascii="Times New Roman" w:hAnsi="Times New Roman"/>
              </w:rPr>
              <w:t>64,33</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F14D6D" w:rsidP="009527D5">
            <w:pPr>
              <w:pStyle w:val="af3"/>
              <w:spacing w:after="120"/>
              <w:rPr>
                <w:rFonts w:ascii="Times New Roman" w:hAnsi="Times New Roman"/>
              </w:rPr>
            </w:pPr>
            <w:r>
              <w:rPr>
                <w:rFonts w:ascii="Times New Roman" w:hAnsi="Times New Roman"/>
              </w:rPr>
              <w:t>64,33</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F14D6D" w:rsidP="008134EA">
            <w:pPr>
              <w:pStyle w:val="af3"/>
              <w:spacing w:after="120"/>
              <w:rPr>
                <w:rFonts w:ascii="Times New Roman" w:hAnsi="Times New Roman"/>
              </w:rPr>
            </w:pPr>
            <w:r>
              <w:rPr>
                <w:rFonts w:ascii="Times New Roman" w:hAnsi="Times New Roman"/>
              </w:rPr>
              <w:t>64,33</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307F81">
        <w:rPr>
          <w:rFonts w:ascii="Times New Roman" w:hAnsi="Times New Roman"/>
        </w:rPr>
        <w:t>900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w:t>
      </w:r>
      <w:r w:rsidR="00A5423C" w:rsidRPr="00014D5C">
        <w:rPr>
          <w:rFonts w:ascii="Times New Roman" w:hAnsi="Times New Roman"/>
        </w:rPr>
        <w:t>составлять</w:t>
      </w:r>
      <w:r w:rsidRPr="00014D5C">
        <w:rPr>
          <w:rFonts w:ascii="Times New Roman" w:hAnsi="Times New Roman"/>
        </w:rPr>
        <w:t xml:space="preserve"> </w:t>
      </w:r>
      <w:r w:rsidR="00014D5C" w:rsidRPr="00014D5C">
        <w:rPr>
          <w:rFonts w:ascii="Times New Roman" w:hAnsi="Times New Roman"/>
        </w:rPr>
        <w:t>372</w:t>
      </w:r>
      <w:r w:rsidRPr="00014D5C">
        <w:rPr>
          <w:rFonts w:ascii="Times New Roman" w:hAnsi="Times New Roman"/>
        </w:rPr>
        <w:t xml:space="preserve"> </w:t>
      </w:r>
      <w:r w:rsidR="00014D5C" w:rsidRPr="00014D5C">
        <w:rPr>
          <w:rFonts w:ascii="Times New Roman" w:hAnsi="Times New Roman"/>
        </w:rPr>
        <w:t>автомобиля</w:t>
      </w:r>
      <w:r w:rsidR="00083E65" w:rsidRPr="00014D5C">
        <w:rPr>
          <w:rFonts w:ascii="Times New Roman" w:hAnsi="Times New Roman"/>
        </w:rPr>
        <w:t xml:space="preserve">, фактически </w:t>
      </w:r>
      <w:r w:rsidR="00014D5C" w:rsidRPr="00014D5C">
        <w:rPr>
          <w:rFonts w:ascii="Times New Roman" w:hAnsi="Times New Roman"/>
        </w:rPr>
        <w:t>60</w:t>
      </w:r>
      <w:r w:rsidR="00083E65" w:rsidRPr="00014D5C">
        <w:rPr>
          <w:rFonts w:ascii="Times New Roman" w:hAnsi="Times New Roman"/>
        </w:rPr>
        <w:t xml:space="preserve"> легковых автомобилей</w:t>
      </w:r>
      <w:r w:rsidRPr="00014D5C">
        <w:rPr>
          <w:rFonts w:ascii="Times New Roman" w:hAnsi="Times New Roman"/>
        </w:rPr>
        <w:t>.</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 xml:space="preserve">повседневно, т.е. когда </w:t>
      </w:r>
      <w:r w:rsidRPr="00F920AA">
        <w:rPr>
          <w:rFonts w:ascii="Times New Roman" w:hAnsi="Times New Roman"/>
        </w:rPr>
        <w:lastRenderedPageBreak/>
        <w:t>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r w:rsidR="00307F81">
        <w:rPr>
          <w:rFonts w:ascii="Times New Roman" w:hAnsi="Times New Roman"/>
        </w:rPr>
        <w:t>Хада-Булакское</w:t>
      </w:r>
      <w:r w:rsidR="00F920AA" w:rsidRPr="00D93575">
        <w:rPr>
          <w:rFonts w:ascii="Times New Roman" w:hAnsi="Times New Roman"/>
        </w:rPr>
        <w:t>»</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lastRenderedPageBreak/>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 xml:space="preserve">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w:t>
      </w:r>
      <w:r w:rsidRPr="00D93575">
        <w:rPr>
          <w:rFonts w:ascii="Times New Roman" w:hAnsi="Times New Roman"/>
        </w:rPr>
        <w:lastRenderedPageBreak/>
        <w:t>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D93575">
        <w:rPr>
          <w:rFonts w:ascii="Times New Roman" w:hAnsi="Times New Roman"/>
        </w:rPr>
        <w:t xml:space="preserve">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надзорно-контрольной</w:t>
      </w:r>
      <w:proofErr w:type="spellEnd"/>
      <w:r w:rsidRPr="00D93575">
        <w:rPr>
          <w:rFonts w:ascii="Times New Roman" w:hAnsi="Times New Roman"/>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w:t>
      </w:r>
      <w:r w:rsidRPr="00D93575">
        <w:rPr>
          <w:rFonts w:ascii="Times New Roman" w:hAnsi="Times New Roman"/>
        </w:rPr>
        <w:lastRenderedPageBreak/>
        <w:t>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proofErr w:type="gramStart"/>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w:t>
      </w:r>
      <w:proofErr w:type="gramEnd"/>
      <w:r w:rsidR="00253FDB" w:rsidRPr="00EF61D6">
        <w:rPr>
          <w:rFonts w:ascii="Times New Roman" w:hAnsi="Times New Roman"/>
          <w:spacing w:val="2"/>
          <w:shd w:val="clear" w:color="auto" w:fill="FFFFFF"/>
        </w:rPr>
        <w:t xml:space="preserve">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proofErr w:type="gramStart"/>
      <w:r w:rsidRPr="00EF61D6">
        <w:rPr>
          <w:rFonts w:ascii="Times New Roman" w:hAnsi="Times New Roman"/>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roofErr w:type="gramEnd"/>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lastRenderedPageBreak/>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proofErr w:type="gramStart"/>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B458D">
        <w:rPr>
          <w:rFonts w:ascii="Times New Roman" w:hAnsi="Times New Roman"/>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lastRenderedPageBreak/>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B5038B" w:rsidRPr="00DB458D">
        <w:rPr>
          <w:rFonts w:ascii="Times New Roman" w:hAnsi="Times New Roman"/>
        </w:rPr>
        <w:t>7</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B458D" w:rsidRPr="00DB458D">
        <w:rPr>
          <w:rFonts w:ascii="Times New Roman" w:hAnsi="Times New Roman"/>
        </w:rPr>
        <w:t>7</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Pr="00DB458D">
        <w:rPr>
          <w:rFonts w:ascii="Times New Roman" w:hAnsi="Times New Roman"/>
        </w:rPr>
        <w:t>7</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proofErr w:type="gramStart"/>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w:t>
      </w:r>
      <w:proofErr w:type="gramEnd"/>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xml:space="preserve">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w:t>
      </w:r>
      <w:r w:rsidRPr="002D2173">
        <w:rPr>
          <w:rFonts w:ascii="Times New Roman" w:eastAsia="Times New Roman" w:hAnsi="Times New Roman"/>
          <w:szCs w:val="24"/>
          <w:lang w:eastAsia="ru-RU"/>
        </w:rPr>
        <w:lastRenderedPageBreak/>
        <w:t>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lastRenderedPageBreak/>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lastRenderedPageBreak/>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2017-203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lastRenderedPageBreak/>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rPr>
              <w:t>2017-203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F14D6D">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F14D6D">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307F81">
        <w:t>Хада-Булакское</w:t>
      </w:r>
      <w:r w:rsidRPr="00E1489B">
        <w:rPr>
          <w:bCs/>
        </w:rPr>
        <w:t>».</w:t>
      </w: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0008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60008E">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0008E">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60008E">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0008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60008E">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0008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60008E">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0008E">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60008E">
              <w:rPr>
                <w:rFonts w:ascii="Times New Roman" w:hAnsi="Times New Roman"/>
                <w:b/>
                <w:sz w:val="16"/>
                <w:szCs w:val="16"/>
              </w:rPr>
              <w:t>2</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F14D6D"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F14D6D" w:rsidRDefault="00F14D6D"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F14D6D" w:rsidRPr="00F14D6D" w:rsidRDefault="00F14D6D" w:rsidP="00E1489B">
            <w:pPr>
              <w:snapToGrid w:val="0"/>
              <w:ind w:firstLine="0"/>
              <w:rPr>
                <w:rFonts w:ascii="Times New Roman" w:hAnsi="Times New Roman"/>
                <w:sz w:val="16"/>
                <w:szCs w:val="16"/>
              </w:rPr>
            </w:pPr>
            <w:r w:rsidRPr="00F14D6D">
              <w:rPr>
                <w:rFonts w:ascii="Times New Roman" w:hAnsi="Times New Roman"/>
                <w:sz w:val="16"/>
                <w:szCs w:val="16"/>
              </w:rPr>
              <w:t>автомобильная дорога общего пользования - подъезд по маршруту Калангуй-Хада-Булак протяженностью 48 км</w:t>
            </w:r>
          </w:p>
        </w:tc>
        <w:tc>
          <w:tcPr>
            <w:tcW w:w="1258" w:type="dxa"/>
            <w:tcBorders>
              <w:top w:val="single" w:sz="4" w:space="0" w:color="000000"/>
              <w:left w:val="single" w:sz="4" w:space="0" w:color="000000"/>
              <w:bottom w:val="single" w:sz="4" w:space="0" w:color="FFFFFF"/>
            </w:tcBorders>
            <w:shd w:val="clear" w:color="auto" w:fill="auto"/>
            <w:vAlign w:val="center"/>
          </w:tcPr>
          <w:p w:rsidR="00F14D6D" w:rsidRPr="00E1489B" w:rsidRDefault="00F14D6D"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w:t>
            </w:r>
            <w:r>
              <w:rPr>
                <w:rFonts w:ascii="Times New Roman" w:hAnsi="Times New Roman"/>
                <w:sz w:val="16"/>
                <w:szCs w:val="16"/>
              </w:rPr>
              <w:t xml:space="preserve"> дорожного полотна</w:t>
            </w:r>
            <w:r w:rsidR="0060008E">
              <w:rPr>
                <w:rFonts w:ascii="Times New Roman" w:hAnsi="Times New Roman"/>
                <w:sz w:val="16"/>
                <w:szCs w:val="16"/>
              </w:rPr>
              <w:t xml:space="preserve"> дороги</w:t>
            </w:r>
          </w:p>
        </w:tc>
        <w:tc>
          <w:tcPr>
            <w:tcW w:w="707" w:type="dxa"/>
            <w:tcBorders>
              <w:top w:val="single" w:sz="4" w:space="0" w:color="000000"/>
              <w:left w:val="single" w:sz="4" w:space="0" w:color="000000"/>
              <w:bottom w:val="single" w:sz="4" w:space="0" w:color="000000"/>
            </w:tcBorders>
            <w:shd w:val="clear" w:color="auto" w:fill="auto"/>
            <w:vAlign w:val="center"/>
          </w:tcPr>
          <w:p w:rsidR="00F14D6D" w:rsidRDefault="0060008E"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F14D6D" w:rsidRPr="00E1489B" w:rsidRDefault="0060008E" w:rsidP="0060008E">
            <w:pPr>
              <w:snapToGrid w:val="0"/>
              <w:ind w:firstLine="0"/>
              <w:rPr>
                <w:rFonts w:ascii="Times New Roman" w:hAnsi="Times New Roman"/>
                <w:sz w:val="16"/>
                <w:szCs w:val="16"/>
              </w:rPr>
            </w:pPr>
            <w:r>
              <w:rPr>
                <w:rFonts w:ascii="Times New Roman" w:hAnsi="Times New Roman"/>
                <w:sz w:val="16"/>
                <w:szCs w:val="16"/>
              </w:rPr>
              <w:t xml:space="preserve"> 2032</w:t>
            </w:r>
          </w:p>
        </w:tc>
        <w:tc>
          <w:tcPr>
            <w:tcW w:w="720" w:type="dxa"/>
            <w:tcBorders>
              <w:top w:val="single" w:sz="4" w:space="0" w:color="000000"/>
              <w:left w:val="single" w:sz="4" w:space="0" w:color="000000"/>
              <w:bottom w:val="single" w:sz="4" w:space="0" w:color="000000"/>
            </w:tcBorders>
            <w:shd w:val="clear" w:color="auto" w:fill="auto"/>
            <w:vAlign w:val="center"/>
          </w:tcPr>
          <w:p w:rsidR="00F14D6D" w:rsidRPr="00DD00F1" w:rsidRDefault="00DD00F1" w:rsidP="00DD00F1">
            <w:pPr>
              <w:snapToGrid w:val="0"/>
              <w:ind w:firstLine="0"/>
              <w:rPr>
                <w:rFonts w:ascii="Times New Roman" w:hAnsi="Times New Roman"/>
                <w:b/>
                <w:sz w:val="16"/>
                <w:szCs w:val="16"/>
              </w:rPr>
            </w:pPr>
            <w:r>
              <w:rPr>
                <w:rFonts w:ascii="Times New Roman" w:hAnsi="Times New Roman"/>
                <w:sz w:val="16"/>
                <w:szCs w:val="16"/>
              </w:rPr>
              <w:t xml:space="preserve"> </w:t>
            </w:r>
            <w:r w:rsidRPr="00DD00F1">
              <w:rPr>
                <w:rFonts w:ascii="Times New Roman" w:hAnsi="Times New Roman"/>
                <w:b/>
                <w:sz w:val="16"/>
                <w:szCs w:val="16"/>
              </w:rPr>
              <w:t>22336,8</w:t>
            </w:r>
          </w:p>
        </w:tc>
        <w:tc>
          <w:tcPr>
            <w:tcW w:w="720" w:type="dxa"/>
            <w:tcBorders>
              <w:top w:val="single" w:sz="4" w:space="0" w:color="000000"/>
              <w:left w:val="single" w:sz="4" w:space="0" w:color="000000"/>
              <w:bottom w:val="single" w:sz="4" w:space="0" w:color="000000"/>
            </w:tcBorders>
            <w:shd w:val="clear" w:color="auto" w:fill="auto"/>
            <w:vAlign w:val="center"/>
          </w:tcPr>
          <w:p w:rsidR="00F14D6D" w:rsidRDefault="0060008E" w:rsidP="00773BFD">
            <w:pPr>
              <w:snapToGrid w:val="0"/>
              <w:ind w:firstLine="0"/>
              <w:rPr>
                <w:rFonts w:ascii="Times New Roman" w:hAnsi="Times New Roman"/>
                <w:sz w:val="16"/>
                <w:szCs w:val="16"/>
              </w:rPr>
            </w:pPr>
            <w:r>
              <w:rPr>
                <w:rFonts w:ascii="Times New Roman" w:hAnsi="Times New Roman"/>
                <w:sz w:val="16"/>
                <w:szCs w:val="16"/>
              </w:rPr>
              <w:t>48 км</w:t>
            </w:r>
          </w:p>
        </w:tc>
        <w:tc>
          <w:tcPr>
            <w:tcW w:w="720" w:type="dxa"/>
            <w:tcBorders>
              <w:top w:val="single" w:sz="4" w:space="0" w:color="000000"/>
              <w:left w:val="single" w:sz="4" w:space="0" w:color="000000"/>
              <w:bottom w:val="single" w:sz="4" w:space="0" w:color="000000"/>
            </w:tcBorders>
            <w:shd w:val="clear" w:color="auto" w:fill="auto"/>
            <w:vAlign w:val="center"/>
          </w:tcPr>
          <w:p w:rsidR="00F14D6D" w:rsidRPr="00DD00F1" w:rsidRDefault="00DD00F1" w:rsidP="00DD00F1">
            <w:pPr>
              <w:snapToGrid w:val="0"/>
              <w:ind w:firstLine="0"/>
              <w:rPr>
                <w:rFonts w:ascii="Times New Roman" w:hAnsi="Times New Roman"/>
                <w:b/>
                <w:sz w:val="16"/>
                <w:szCs w:val="16"/>
              </w:rPr>
            </w:pPr>
            <w:r>
              <w:rPr>
                <w:rFonts w:ascii="Times New Roman" w:hAnsi="Times New Roman"/>
                <w:sz w:val="16"/>
                <w:szCs w:val="16"/>
              </w:rPr>
              <w:t xml:space="preserve">  </w:t>
            </w:r>
            <w:r w:rsidRPr="00DD00F1">
              <w:rPr>
                <w:rFonts w:ascii="Times New Roman" w:hAnsi="Times New Roman"/>
                <w:b/>
                <w:sz w:val="16"/>
                <w:szCs w:val="16"/>
              </w:rPr>
              <w:t>22336,8</w:t>
            </w:r>
          </w:p>
        </w:tc>
        <w:tc>
          <w:tcPr>
            <w:tcW w:w="554" w:type="dxa"/>
            <w:tcBorders>
              <w:top w:val="single" w:sz="4" w:space="0" w:color="000000"/>
              <w:left w:val="single" w:sz="4" w:space="0" w:color="000000"/>
              <w:bottom w:val="single" w:sz="4" w:space="0" w:color="000000"/>
            </w:tcBorders>
            <w:shd w:val="clear" w:color="auto" w:fill="auto"/>
            <w:vAlign w:val="center"/>
          </w:tcPr>
          <w:p w:rsidR="00F14D6D" w:rsidRPr="00E1489B" w:rsidRDefault="00DD00F1" w:rsidP="00E1489B">
            <w:pPr>
              <w:snapToGrid w:val="0"/>
              <w:jc w:val="center"/>
              <w:rPr>
                <w:rFonts w:ascii="Times New Roman" w:hAnsi="Times New Roman"/>
                <w:sz w:val="16"/>
                <w:szCs w:val="16"/>
              </w:rPr>
            </w:pPr>
            <w:r>
              <w:rPr>
                <w:rFonts w:ascii="Times New Roman" w:hAnsi="Times New Roman"/>
                <w:sz w:val="16"/>
                <w:szCs w:val="16"/>
              </w:rPr>
              <w:t>11728</w:t>
            </w:r>
          </w:p>
        </w:tc>
        <w:tc>
          <w:tcPr>
            <w:tcW w:w="709" w:type="dxa"/>
            <w:tcBorders>
              <w:top w:val="single" w:sz="4" w:space="0" w:color="000000"/>
              <w:left w:val="single" w:sz="4" w:space="0" w:color="000000"/>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1900,8</w:t>
            </w:r>
          </w:p>
        </w:tc>
        <w:tc>
          <w:tcPr>
            <w:tcW w:w="540" w:type="dxa"/>
            <w:tcBorders>
              <w:top w:val="single" w:sz="4" w:space="0" w:color="000000"/>
              <w:left w:val="single" w:sz="4" w:space="0" w:color="000000"/>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2091</w:t>
            </w:r>
          </w:p>
        </w:tc>
        <w:tc>
          <w:tcPr>
            <w:tcW w:w="540" w:type="dxa"/>
            <w:tcBorders>
              <w:top w:val="single" w:sz="4" w:space="0" w:color="000000"/>
              <w:left w:val="single" w:sz="4" w:space="0" w:color="000000"/>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2300</w:t>
            </w:r>
          </w:p>
        </w:tc>
        <w:tc>
          <w:tcPr>
            <w:tcW w:w="627" w:type="dxa"/>
            <w:tcBorders>
              <w:top w:val="single" w:sz="4" w:space="0" w:color="000000"/>
              <w:left w:val="single" w:sz="4" w:space="0" w:color="000000"/>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3450</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5175</w:t>
            </w:r>
          </w:p>
        </w:tc>
        <w:tc>
          <w:tcPr>
            <w:tcW w:w="567" w:type="dxa"/>
            <w:tcBorders>
              <w:top w:val="single" w:sz="4" w:space="0" w:color="000000"/>
              <w:left w:val="single" w:sz="4" w:space="0" w:color="auto"/>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5692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D6D" w:rsidRPr="00E1489B" w:rsidRDefault="00F14D6D" w:rsidP="00E1489B">
            <w:pPr>
              <w:snapToGrid w:val="0"/>
              <w:jc w:val="center"/>
              <w:rPr>
                <w:rFonts w:ascii="Times New Roman" w:hAnsi="Times New Roman"/>
                <w:sz w:val="20"/>
                <w:szCs w:val="20"/>
              </w:rPr>
            </w:pP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F14D6D">
            <w:pPr>
              <w:snapToGrid w:val="0"/>
              <w:ind w:firstLine="0"/>
              <w:rPr>
                <w:rFonts w:ascii="Times New Roman" w:hAnsi="Times New Roman"/>
                <w:sz w:val="16"/>
                <w:szCs w:val="16"/>
              </w:rPr>
            </w:pPr>
            <w:r>
              <w:rPr>
                <w:rFonts w:ascii="Times New Roman" w:hAnsi="Times New Roman"/>
                <w:sz w:val="16"/>
                <w:szCs w:val="16"/>
              </w:rPr>
              <w:t xml:space="preserve">     </w:t>
            </w:r>
            <w:r w:rsidR="00F14D6D">
              <w:rPr>
                <w:rFonts w:ascii="Times New Roman" w:hAnsi="Times New Roman"/>
                <w:sz w:val="16"/>
                <w:szCs w:val="16"/>
              </w:rPr>
              <w:t>2</w:t>
            </w:r>
            <w:r>
              <w:rPr>
                <w:rFonts w:ascii="Times New Roman" w:hAnsi="Times New Roman"/>
                <w:sz w:val="16"/>
                <w:szCs w:val="16"/>
              </w:rPr>
              <w:t>.</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w:t>
            </w:r>
            <w:r w:rsidRPr="00E1489B">
              <w:rPr>
                <w:rFonts w:ascii="Times New Roman" w:hAnsi="Times New Roman"/>
                <w:sz w:val="16"/>
                <w:szCs w:val="16"/>
              </w:rPr>
              <w:lastRenderedPageBreak/>
              <w:t xml:space="preserve">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lastRenderedPageBreak/>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DD00F1" w:rsidRDefault="00DD00F1" w:rsidP="00DD00F1">
            <w:pPr>
              <w:snapToGrid w:val="0"/>
              <w:ind w:firstLine="0"/>
              <w:rPr>
                <w:rFonts w:ascii="Times New Roman" w:hAnsi="Times New Roman"/>
                <w:b/>
                <w:sz w:val="16"/>
                <w:szCs w:val="16"/>
              </w:rPr>
            </w:pPr>
            <w:r w:rsidRPr="00DD00F1">
              <w:rPr>
                <w:rFonts w:ascii="Times New Roman" w:hAnsi="Times New Roman"/>
                <w:b/>
                <w:sz w:val="16"/>
                <w:szCs w:val="16"/>
              </w:rPr>
              <w:t>7599,15</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307F81" w:rsidP="00773BFD">
            <w:pPr>
              <w:snapToGrid w:val="0"/>
              <w:ind w:firstLine="0"/>
              <w:rPr>
                <w:rFonts w:ascii="Times New Roman" w:hAnsi="Times New Roman"/>
                <w:sz w:val="16"/>
                <w:szCs w:val="16"/>
              </w:rPr>
            </w:pPr>
            <w:r>
              <w:rPr>
                <w:rFonts w:ascii="Times New Roman" w:hAnsi="Times New Roman"/>
                <w:sz w:val="16"/>
                <w:szCs w:val="16"/>
              </w:rPr>
              <w:t>16,33</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DD00F1" w:rsidRDefault="00DD00F1" w:rsidP="00DD00F1">
            <w:pPr>
              <w:snapToGrid w:val="0"/>
              <w:ind w:firstLine="0"/>
              <w:rPr>
                <w:rFonts w:ascii="Times New Roman" w:hAnsi="Times New Roman"/>
                <w:b/>
                <w:sz w:val="16"/>
                <w:szCs w:val="16"/>
              </w:rPr>
            </w:pPr>
            <w:r w:rsidRPr="00DD00F1">
              <w:rPr>
                <w:rFonts w:ascii="Times New Roman" w:hAnsi="Times New Roman"/>
                <w:b/>
                <w:sz w:val="16"/>
                <w:szCs w:val="16"/>
              </w:rPr>
              <w:t>7599,15</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 xml:space="preserve"> 587,88</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 xml:space="preserve">  646,67</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711,33</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782,47</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1173,70</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1760,5</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1936,6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954630" w:rsidRDefault="00954630" w:rsidP="00954630">
            <w:pPr>
              <w:snapToGrid w:val="0"/>
              <w:ind w:firstLine="0"/>
              <w:rPr>
                <w:rFonts w:ascii="Times New Roman" w:hAnsi="Times New Roman"/>
                <w:b/>
                <w:sz w:val="16"/>
                <w:szCs w:val="16"/>
              </w:rPr>
            </w:pPr>
            <w:r w:rsidRPr="00954630">
              <w:rPr>
                <w:rFonts w:ascii="Times New Roman" w:hAnsi="Times New Roman"/>
                <w:b/>
                <w:sz w:val="16"/>
                <w:szCs w:val="16"/>
              </w:rPr>
              <w:t>46,14</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16</w:t>
            </w:r>
            <w:r w:rsidR="00E1489B" w:rsidRPr="00E1489B">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E1489B" w:rsidRPr="00954630" w:rsidRDefault="00954630" w:rsidP="00954630">
            <w:pPr>
              <w:snapToGrid w:val="0"/>
              <w:ind w:firstLine="0"/>
              <w:rPr>
                <w:rFonts w:ascii="Times New Roman" w:hAnsi="Times New Roman"/>
                <w:b/>
                <w:sz w:val="16"/>
                <w:szCs w:val="16"/>
              </w:rPr>
            </w:pPr>
            <w:r w:rsidRPr="00954630">
              <w:rPr>
                <w:rFonts w:ascii="Times New Roman" w:hAnsi="Times New Roman"/>
                <w:b/>
                <w:sz w:val="16"/>
                <w:szCs w:val="16"/>
              </w:rPr>
              <w:t>46,14</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954630" w:rsidP="00954630">
            <w:pPr>
              <w:snapToGrid w:val="0"/>
              <w:ind w:firstLine="0"/>
              <w:rPr>
                <w:rFonts w:ascii="Times New Roman" w:hAnsi="Times New Roman"/>
                <w:sz w:val="16"/>
                <w:szCs w:val="16"/>
              </w:rPr>
            </w:pPr>
            <w:r>
              <w:rPr>
                <w:rFonts w:ascii="Times New Roman" w:hAnsi="Times New Roman"/>
                <w:sz w:val="16"/>
                <w:szCs w:val="16"/>
              </w:rPr>
              <w:t xml:space="preserve">   4</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DD00F1" w:rsidP="00954630">
            <w:pPr>
              <w:snapToGrid w:val="0"/>
              <w:ind w:firstLine="0"/>
              <w:rPr>
                <w:rFonts w:ascii="Times New Roman" w:hAnsi="Times New Roman"/>
                <w:sz w:val="16"/>
                <w:szCs w:val="16"/>
              </w:rPr>
            </w:pPr>
            <w:r>
              <w:rPr>
                <w:rFonts w:ascii="Times New Roman" w:hAnsi="Times New Roman"/>
                <w:sz w:val="16"/>
                <w:szCs w:val="16"/>
              </w:rPr>
              <w:t xml:space="preserve">     </w:t>
            </w:r>
            <w:r w:rsidR="00954630">
              <w:rPr>
                <w:rFonts w:ascii="Times New Roman" w:hAnsi="Times New Roman"/>
                <w:sz w:val="16"/>
                <w:szCs w:val="16"/>
              </w:rPr>
              <w:t>4,4</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954630" w:rsidP="00DD00F1">
            <w:pPr>
              <w:snapToGrid w:val="0"/>
              <w:ind w:firstLine="0"/>
              <w:rPr>
                <w:rFonts w:ascii="Times New Roman" w:hAnsi="Times New Roman"/>
                <w:sz w:val="16"/>
                <w:szCs w:val="16"/>
              </w:rPr>
            </w:pPr>
            <w:r>
              <w:rPr>
                <w:rFonts w:ascii="Times New Roman" w:hAnsi="Times New Roman"/>
                <w:sz w:val="16"/>
                <w:szCs w:val="16"/>
              </w:rPr>
              <w:t xml:space="preserve">  4,84</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954630" w:rsidP="00954630">
            <w:pPr>
              <w:snapToGrid w:val="0"/>
              <w:ind w:firstLine="0"/>
              <w:rPr>
                <w:rFonts w:ascii="Times New Roman" w:hAnsi="Times New Roman"/>
                <w:sz w:val="16"/>
                <w:szCs w:val="16"/>
              </w:rPr>
            </w:pPr>
            <w:r>
              <w:rPr>
                <w:rFonts w:ascii="Times New Roman" w:hAnsi="Times New Roman"/>
                <w:sz w:val="16"/>
                <w:szCs w:val="16"/>
              </w:rPr>
              <w:t xml:space="preserve">  5,3</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954630" w:rsidP="00954630">
            <w:pPr>
              <w:snapToGrid w:val="0"/>
              <w:ind w:firstLine="0"/>
              <w:rPr>
                <w:rFonts w:ascii="Times New Roman" w:hAnsi="Times New Roman"/>
                <w:sz w:val="16"/>
                <w:szCs w:val="16"/>
              </w:rPr>
            </w:pPr>
            <w:r>
              <w:rPr>
                <w:rFonts w:ascii="Times New Roman" w:hAnsi="Times New Roman"/>
                <w:sz w:val="16"/>
                <w:szCs w:val="16"/>
              </w:rPr>
              <w:t xml:space="preserve">    8</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954630" w:rsidP="00954630">
            <w:pPr>
              <w:snapToGrid w:val="0"/>
              <w:ind w:firstLine="0"/>
              <w:rPr>
                <w:rFonts w:ascii="Times New Roman" w:hAnsi="Times New Roman"/>
                <w:sz w:val="16"/>
                <w:szCs w:val="16"/>
              </w:rPr>
            </w:pPr>
            <w:r>
              <w:rPr>
                <w:rFonts w:ascii="Times New Roman" w:hAnsi="Times New Roman"/>
                <w:sz w:val="16"/>
                <w:szCs w:val="16"/>
              </w:rPr>
              <w:t xml:space="preserve">    12</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E1489B" w:rsidRPr="00E1489B" w:rsidRDefault="00954630" w:rsidP="00954630">
            <w:pPr>
              <w:snapToGrid w:val="0"/>
              <w:ind w:firstLine="0"/>
              <w:rPr>
                <w:rFonts w:ascii="Times New Roman" w:hAnsi="Times New Roman"/>
                <w:sz w:val="16"/>
                <w:szCs w:val="16"/>
              </w:rPr>
            </w:pPr>
            <w:r>
              <w:rPr>
                <w:rFonts w:ascii="Times New Roman" w:hAnsi="Times New Roman"/>
                <w:sz w:val="16"/>
                <w:szCs w:val="16"/>
              </w:rPr>
              <w:t xml:space="preserve">   7,6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307F81">
        <w:rPr>
          <w:rFonts w:ascii="Times New Roman" w:hAnsi="Times New Roman"/>
        </w:rPr>
        <w:t>Хада-Булакское</w:t>
      </w:r>
      <w:r w:rsidRPr="00E1489B">
        <w:rPr>
          <w:rFonts w:ascii="Times New Roman" w:hAnsi="Times New Roman"/>
        </w:rPr>
        <w:t>»  на 201</w:t>
      </w:r>
      <w:r w:rsidR="00467476">
        <w:rPr>
          <w:rFonts w:ascii="Times New Roman" w:hAnsi="Times New Roman"/>
        </w:rPr>
        <w:t>8</w:t>
      </w:r>
      <w:r w:rsidRPr="00E1489B">
        <w:rPr>
          <w:rFonts w:ascii="Times New Roman" w:hAnsi="Times New Roman"/>
        </w:rPr>
        <w:t xml:space="preserve"> - 2032 годы, составляет </w:t>
      </w:r>
      <w:r w:rsidR="006478C8" w:rsidRPr="006478C8">
        <w:rPr>
          <w:rFonts w:ascii="Times New Roman" w:hAnsi="Times New Roman"/>
          <w:b/>
        </w:rPr>
        <w:t>29982,09</w:t>
      </w:r>
      <w:r w:rsidR="006478C8">
        <w:rPr>
          <w:rFonts w:ascii="Times New Roman" w:hAnsi="Times New Roman"/>
          <w:u w:val="single"/>
        </w:rPr>
        <w:t xml:space="preserve"> </w:t>
      </w:r>
      <w:r w:rsidRPr="00E1489B">
        <w:rPr>
          <w:rFonts w:ascii="Times New Roman" w:hAnsi="Times New Roman"/>
        </w:rPr>
        <w:t>тыс. рублей. Из них наибольшая доля требуется на ремонт  автомобильных дорог</w:t>
      </w:r>
      <w:r w:rsidR="006478C8">
        <w:rPr>
          <w:rFonts w:ascii="Times New Roman" w:hAnsi="Times New Roman"/>
        </w:rPr>
        <w:t>- 29935,95 т</w:t>
      </w:r>
      <w:proofErr w:type="gramStart"/>
      <w:r w:rsidR="006478C8">
        <w:rPr>
          <w:rFonts w:ascii="Times New Roman" w:hAnsi="Times New Roman"/>
        </w:rPr>
        <w:t>.р</w:t>
      </w:r>
      <w:proofErr w:type="gramEnd"/>
      <w:r w:rsidR="006478C8">
        <w:rPr>
          <w:rFonts w:ascii="Times New Roman" w:hAnsi="Times New Roman"/>
        </w:rPr>
        <w:t>уб.</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467476">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307F81">
        <w:rPr>
          <w:rFonts w:ascii="Times New Roman" w:hAnsi="Times New Roman"/>
        </w:rPr>
        <w:t>Хада-Булакское</w:t>
      </w:r>
      <w:r w:rsidRPr="00E1489B">
        <w:rPr>
          <w:rFonts w:ascii="Times New Roman" w:hAnsi="Times New Roman"/>
          <w:color w:val="000000"/>
        </w:rPr>
        <w:t>», тыс. руб.</w:t>
      </w:r>
    </w:p>
    <w:tbl>
      <w:tblPr>
        <w:tblW w:w="9639" w:type="dxa"/>
        <w:tblInd w:w="40" w:type="dxa"/>
        <w:tblLayout w:type="fixed"/>
        <w:tblCellMar>
          <w:left w:w="40" w:type="dxa"/>
          <w:right w:w="40" w:type="dxa"/>
        </w:tblCellMar>
        <w:tblLook w:val="0000"/>
      </w:tblPr>
      <w:tblGrid>
        <w:gridCol w:w="476"/>
        <w:gridCol w:w="1504"/>
        <w:gridCol w:w="997"/>
        <w:gridCol w:w="992"/>
        <w:gridCol w:w="851"/>
        <w:gridCol w:w="992"/>
        <w:gridCol w:w="911"/>
        <w:gridCol w:w="932"/>
        <w:gridCol w:w="992"/>
        <w:gridCol w:w="992"/>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E65966">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99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60008E">
              <w:rPr>
                <w:rFonts w:ascii="Times New Roman" w:hAnsi="Times New Roman"/>
                <w:b/>
                <w:color w:val="000000"/>
              </w:rPr>
              <w:t>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60008E">
              <w:rPr>
                <w:rFonts w:ascii="Times New Roman" w:hAnsi="Times New Roman"/>
                <w:b/>
                <w:color w:val="000000"/>
              </w:rPr>
              <w:t>9</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60008E">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60008E">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60008E">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6478C8" w:rsidRPr="00E1489B" w:rsidTr="00E65966">
        <w:trPr>
          <w:trHeight w:hRule="exact" w:val="2398"/>
        </w:trPr>
        <w:tc>
          <w:tcPr>
            <w:tcW w:w="476" w:type="dxa"/>
            <w:tcBorders>
              <w:left w:val="single" w:sz="4" w:space="0" w:color="000000"/>
              <w:bottom w:val="single" w:sz="4" w:space="0" w:color="000000"/>
            </w:tcBorders>
            <w:shd w:val="clear" w:color="auto" w:fill="FFFFFF"/>
            <w:vAlign w:val="center"/>
          </w:tcPr>
          <w:p w:rsidR="006478C8" w:rsidRPr="00E1489B" w:rsidRDefault="006478C8"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vAlign w:val="center"/>
          </w:tcPr>
          <w:p w:rsidR="006478C8" w:rsidRPr="00E1489B" w:rsidRDefault="006478C8" w:rsidP="0060008E">
            <w:pPr>
              <w:shd w:val="clear" w:color="auto" w:fill="FFFFFF"/>
              <w:snapToGrid w:val="0"/>
              <w:ind w:firstLine="0"/>
              <w:rPr>
                <w:rFonts w:ascii="Times New Roman" w:hAnsi="Times New Roman"/>
                <w:color w:val="000000"/>
              </w:rPr>
            </w:pPr>
            <w:r>
              <w:rPr>
                <w:rFonts w:ascii="Times New Roman" w:hAnsi="Times New Roman"/>
                <w:sz w:val="16"/>
                <w:szCs w:val="16"/>
              </w:rPr>
              <w:t xml:space="preserve">Ремонт и содержание </w:t>
            </w:r>
            <w:r w:rsidRPr="00F14D6D">
              <w:rPr>
                <w:rFonts w:ascii="Times New Roman" w:hAnsi="Times New Roman"/>
                <w:sz w:val="16"/>
                <w:szCs w:val="16"/>
              </w:rPr>
              <w:t>автомобильн</w:t>
            </w:r>
            <w:r>
              <w:rPr>
                <w:rFonts w:ascii="Times New Roman" w:hAnsi="Times New Roman"/>
                <w:sz w:val="16"/>
                <w:szCs w:val="16"/>
              </w:rPr>
              <w:t>ой</w:t>
            </w:r>
            <w:r w:rsidRPr="00F14D6D">
              <w:rPr>
                <w:rFonts w:ascii="Times New Roman" w:hAnsi="Times New Roman"/>
                <w:sz w:val="16"/>
                <w:szCs w:val="16"/>
              </w:rPr>
              <w:t xml:space="preserve"> дорога общего пользования - подъезд по маршруту Калангуй-Хада-Булак протяженностью 48 км</w:t>
            </w:r>
          </w:p>
        </w:tc>
        <w:tc>
          <w:tcPr>
            <w:tcW w:w="997"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1728</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1900,8</w:t>
            </w:r>
          </w:p>
        </w:tc>
        <w:tc>
          <w:tcPr>
            <w:tcW w:w="851"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2091</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2300</w:t>
            </w:r>
          </w:p>
        </w:tc>
        <w:tc>
          <w:tcPr>
            <w:tcW w:w="911"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3450</w:t>
            </w:r>
          </w:p>
        </w:tc>
        <w:tc>
          <w:tcPr>
            <w:tcW w:w="932"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5175</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5692</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6478C8" w:rsidRPr="006478C8" w:rsidRDefault="006478C8" w:rsidP="006478C8">
            <w:pPr>
              <w:shd w:val="clear" w:color="auto" w:fill="FFFFFF"/>
              <w:snapToGrid w:val="0"/>
              <w:ind w:firstLine="0"/>
              <w:rPr>
                <w:rFonts w:ascii="Times New Roman" w:hAnsi="Times New Roman"/>
                <w:b/>
                <w:color w:val="000000"/>
                <w:szCs w:val="24"/>
              </w:rPr>
            </w:pPr>
            <w:r w:rsidRPr="006478C8">
              <w:rPr>
                <w:rFonts w:ascii="Times New Roman" w:hAnsi="Times New Roman"/>
                <w:color w:val="000000"/>
                <w:szCs w:val="24"/>
              </w:rPr>
              <w:t xml:space="preserve">   </w:t>
            </w:r>
            <w:r w:rsidRPr="006478C8">
              <w:rPr>
                <w:rFonts w:ascii="Times New Roman" w:hAnsi="Times New Roman"/>
                <w:szCs w:val="24"/>
              </w:rPr>
              <w:t xml:space="preserve">  </w:t>
            </w:r>
            <w:r w:rsidRPr="006478C8">
              <w:rPr>
                <w:rFonts w:ascii="Times New Roman" w:hAnsi="Times New Roman"/>
                <w:b/>
                <w:szCs w:val="24"/>
              </w:rPr>
              <w:t>22336,8</w:t>
            </w:r>
          </w:p>
        </w:tc>
      </w:tr>
      <w:tr w:rsidR="006478C8" w:rsidRPr="00E1489B" w:rsidTr="00E65966">
        <w:trPr>
          <w:trHeight w:hRule="exact" w:val="671"/>
        </w:trPr>
        <w:tc>
          <w:tcPr>
            <w:tcW w:w="476" w:type="dxa"/>
            <w:tcBorders>
              <w:left w:val="single" w:sz="4" w:space="0" w:color="000000"/>
              <w:bottom w:val="single" w:sz="4" w:space="0" w:color="000000"/>
            </w:tcBorders>
            <w:shd w:val="clear" w:color="auto" w:fill="FFFFFF"/>
            <w:vAlign w:val="center"/>
          </w:tcPr>
          <w:p w:rsidR="006478C8" w:rsidRPr="00E1489B" w:rsidRDefault="006478C8"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6478C8" w:rsidRPr="0060008E" w:rsidRDefault="006478C8" w:rsidP="00773BFD">
            <w:pPr>
              <w:shd w:val="clear" w:color="auto" w:fill="FFFFFF"/>
              <w:snapToGrid w:val="0"/>
              <w:ind w:firstLine="0"/>
              <w:rPr>
                <w:rFonts w:ascii="Times New Roman" w:hAnsi="Times New Roman"/>
                <w:color w:val="000000"/>
                <w:sz w:val="16"/>
                <w:szCs w:val="16"/>
              </w:rPr>
            </w:pPr>
            <w:r w:rsidRPr="0060008E">
              <w:rPr>
                <w:rFonts w:ascii="Times New Roman" w:hAnsi="Times New Roman"/>
                <w:color w:val="000000"/>
                <w:sz w:val="16"/>
                <w:szCs w:val="16"/>
              </w:rPr>
              <w:t>Ремонт дорог</w:t>
            </w:r>
            <w:r>
              <w:rPr>
                <w:rFonts w:ascii="Times New Roman" w:hAnsi="Times New Roman"/>
                <w:color w:val="000000"/>
                <w:sz w:val="16"/>
                <w:szCs w:val="16"/>
              </w:rPr>
              <w:t xml:space="preserve"> улично-дорожной сети поселения</w:t>
            </w:r>
          </w:p>
          <w:p w:rsidR="006478C8" w:rsidRPr="0060008E" w:rsidRDefault="006478C8" w:rsidP="00E1489B">
            <w:pPr>
              <w:shd w:val="clear" w:color="auto" w:fill="FFFFFF"/>
              <w:snapToGrid w:val="0"/>
              <w:rPr>
                <w:rFonts w:ascii="Times New Roman" w:hAnsi="Times New Roman"/>
                <w:color w:val="000000"/>
                <w:sz w:val="16"/>
                <w:szCs w:val="16"/>
              </w:rPr>
            </w:pPr>
          </w:p>
          <w:p w:rsidR="006478C8" w:rsidRPr="0060008E" w:rsidRDefault="006478C8" w:rsidP="00E1489B">
            <w:pPr>
              <w:shd w:val="clear" w:color="auto" w:fill="FFFFFF"/>
              <w:snapToGrid w:val="0"/>
              <w:rPr>
                <w:rFonts w:ascii="Times New Roman" w:hAnsi="Times New Roman"/>
                <w:color w:val="000000"/>
                <w:sz w:val="16"/>
                <w:szCs w:val="16"/>
              </w:rPr>
            </w:pPr>
          </w:p>
          <w:p w:rsidR="006478C8" w:rsidRPr="0060008E" w:rsidRDefault="006478C8" w:rsidP="00E1489B">
            <w:pPr>
              <w:shd w:val="clear" w:color="auto" w:fill="FFFFFF"/>
              <w:snapToGrid w:val="0"/>
              <w:rPr>
                <w:rFonts w:ascii="Times New Roman" w:hAnsi="Times New Roman"/>
                <w:color w:val="000000"/>
                <w:sz w:val="16"/>
                <w:szCs w:val="16"/>
              </w:rPr>
            </w:pPr>
            <w:proofErr w:type="spellStart"/>
            <w:r w:rsidRPr="0060008E">
              <w:rPr>
                <w:rFonts w:ascii="Times New Roman" w:hAnsi="Times New Roman"/>
                <w:color w:val="000000"/>
                <w:sz w:val="16"/>
                <w:szCs w:val="16"/>
              </w:rPr>
              <w:t>сетидорожной</w:t>
            </w:r>
            <w:proofErr w:type="spellEnd"/>
            <w:r w:rsidRPr="0060008E">
              <w:rPr>
                <w:rFonts w:ascii="Times New Roman" w:hAnsi="Times New Roman"/>
                <w:color w:val="000000"/>
                <w:sz w:val="16"/>
                <w:szCs w:val="16"/>
              </w:rPr>
              <w:t xml:space="preserve"> </w:t>
            </w:r>
          </w:p>
        </w:tc>
        <w:tc>
          <w:tcPr>
            <w:tcW w:w="997"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587,88</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646,67</w:t>
            </w:r>
          </w:p>
        </w:tc>
        <w:tc>
          <w:tcPr>
            <w:tcW w:w="851"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711,33</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782,47</w:t>
            </w:r>
          </w:p>
        </w:tc>
        <w:tc>
          <w:tcPr>
            <w:tcW w:w="911"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1173,70</w:t>
            </w:r>
          </w:p>
        </w:tc>
        <w:tc>
          <w:tcPr>
            <w:tcW w:w="93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1760,5</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1936,6</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6478C8" w:rsidRPr="006478C8" w:rsidRDefault="006478C8" w:rsidP="006478C8">
            <w:pPr>
              <w:shd w:val="clear" w:color="auto" w:fill="FFFFFF"/>
              <w:snapToGrid w:val="0"/>
              <w:ind w:firstLine="0"/>
              <w:rPr>
                <w:rFonts w:ascii="Times New Roman" w:hAnsi="Times New Roman"/>
                <w:color w:val="000000"/>
                <w:szCs w:val="24"/>
              </w:rPr>
            </w:pPr>
            <w:r>
              <w:rPr>
                <w:rFonts w:ascii="Times New Roman" w:hAnsi="Times New Roman"/>
                <w:b/>
                <w:szCs w:val="24"/>
              </w:rPr>
              <w:t xml:space="preserve">    </w:t>
            </w:r>
            <w:r w:rsidRPr="006478C8">
              <w:rPr>
                <w:rFonts w:ascii="Times New Roman" w:hAnsi="Times New Roman"/>
                <w:b/>
                <w:szCs w:val="24"/>
              </w:rPr>
              <w:t>7599,15</w:t>
            </w:r>
          </w:p>
        </w:tc>
      </w:tr>
      <w:tr w:rsidR="006478C8" w:rsidRPr="00E1489B" w:rsidTr="00E65966">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6478C8" w:rsidRPr="0060008E" w:rsidRDefault="006478C8" w:rsidP="00773BFD">
            <w:pPr>
              <w:shd w:val="clear" w:color="auto" w:fill="FFFFFF"/>
              <w:snapToGrid w:val="0"/>
              <w:ind w:firstLine="0"/>
              <w:rPr>
                <w:rFonts w:ascii="Times New Roman" w:hAnsi="Times New Roman"/>
                <w:color w:val="000000"/>
                <w:sz w:val="16"/>
                <w:szCs w:val="16"/>
              </w:rPr>
            </w:pPr>
            <w:r w:rsidRPr="0060008E">
              <w:rPr>
                <w:rFonts w:ascii="Times New Roman" w:hAnsi="Times New Roman"/>
                <w:color w:val="000000"/>
                <w:sz w:val="16"/>
                <w:szCs w:val="16"/>
              </w:rPr>
              <w:t xml:space="preserve">Установка дорожных знаков </w:t>
            </w:r>
          </w:p>
        </w:tc>
        <w:tc>
          <w:tcPr>
            <w:tcW w:w="997"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4</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4,4</w:t>
            </w:r>
          </w:p>
        </w:tc>
        <w:tc>
          <w:tcPr>
            <w:tcW w:w="851"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4,84</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5,3</w:t>
            </w:r>
          </w:p>
        </w:tc>
        <w:tc>
          <w:tcPr>
            <w:tcW w:w="911"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8</w:t>
            </w:r>
          </w:p>
        </w:tc>
        <w:tc>
          <w:tcPr>
            <w:tcW w:w="93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12</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7,6</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6478C8" w:rsidRPr="006478C8" w:rsidRDefault="006478C8" w:rsidP="00E65966">
            <w:pPr>
              <w:shd w:val="clear" w:color="auto" w:fill="FFFFFF"/>
              <w:snapToGrid w:val="0"/>
              <w:ind w:firstLine="0"/>
              <w:rPr>
                <w:rFonts w:ascii="Times New Roman" w:hAnsi="Times New Roman"/>
                <w:color w:val="000000"/>
                <w:szCs w:val="24"/>
              </w:rPr>
            </w:pPr>
            <w:r w:rsidRPr="006478C8">
              <w:rPr>
                <w:rFonts w:ascii="Times New Roman" w:hAnsi="Times New Roman"/>
                <w:b/>
                <w:szCs w:val="24"/>
              </w:rPr>
              <w:t>46,14</w:t>
            </w:r>
          </w:p>
        </w:tc>
      </w:tr>
      <w:tr w:rsidR="006478C8" w:rsidRPr="00E1489B" w:rsidTr="00E65966">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6478C8" w:rsidRPr="00E1489B" w:rsidRDefault="006478C8"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997" w:type="dxa"/>
            <w:tcBorders>
              <w:top w:val="single" w:sz="4" w:space="0" w:color="000000"/>
              <w:left w:val="single" w:sz="4" w:space="0" w:color="000000"/>
              <w:bottom w:val="single" w:sz="4" w:space="0" w:color="000000"/>
            </w:tcBorders>
            <w:shd w:val="clear" w:color="auto" w:fill="FFFFFF"/>
            <w:vAlign w:val="center"/>
          </w:tcPr>
          <w:p w:rsidR="006478C8" w:rsidRPr="00E1489B" w:rsidRDefault="00E65966" w:rsidP="00E65966">
            <w:pPr>
              <w:shd w:val="clear" w:color="auto" w:fill="FFFFFF"/>
              <w:snapToGrid w:val="0"/>
              <w:ind w:firstLine="0"/>
              <w:rPr>
                <w:rFonts w:ascii="Times New Roman" w:hAnsi="Times New Roman"/>
                <w:color w:val="000000"/>
              </w:rPr>
            </w:pPr>
            <w:r>
              <w:rPr>
                <w:rFonts w:ascii="Times New Roman" w:hAnsi="Times New Roman"/>
                <w:color w:val="000000"/>
              </w:rPr>
              <w:t>2319,88</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E65966" w:rsidP="00E65966">
            <w:pPr>
              <w:shd w:val="clear" w:color="auto" w:fill="FFFFFF"/>
              <w:snapToGrid w:val="0"/>
              <w:ind w:firstLine="0"/>
              <w:rPr>
                <w:rFonts w:ascii="Times New Roman" w:hAnsi="Times New Roman"/>
                <w:color w:val="000000"/>
              </w:rPr>
            </w:pPr>
            <w:r>
              <w:rPr>
                <w:rFonts w:ascii="Times New Roman" w:hAnsi="Times New Roman"/>
                <w:color w:val="000000"/>
              </w:rPr>
              <w:t>2551,87</w:t>
            </w:r>
          </w:p>
        </w:tc>
        <w:tc>
          <w:tcPr>
            <w:tcW w:w="851" w:type="dxa"/>
            <w:tcBorders>
              <w:top w:val="single" w:sz="4" w:space="0" w:color="000000"/>
              <w:left w:val="single" w:sz="4" w:space="0" w:color="000000"/>
              <w:bottom w:val="single" w:sz="4" w:space="0" w:color="000000"/>
            </w:tcBorders>
            <w:shd w:val="clear" w:color="auto" w:fill="FFFFFF"/>
            <w:vAlign w:val="center"/>
          </w:tcPr>
          <w:p w:rsidR="006478C8" w:rsidRPr="00E1489B" w:rsidRDefault="00E65966" w:rsidP="00E65966">
            <w:pPr>
              <w:shd w:val="clear" w:color="auto" w:fill="FFFFFF"/>
              <w:snapToGrid w:val="0"/>
              <w:ind w:left="-15" w:firstLine="0"/>
              <w:rPr>
                <w:rFonts w:ascii="Times New Roman" w:hAnsi="Times New Roman"/>
                <w:color w:val="000000"/>
                <w:spacing w:val="-2"/>
              </w:rPr>
            </w:pPr>
            <w:r>
              <w:rPr>
                <w:rFonts w:ascii="Times New Roman" w:hAnsi="Times New Roman"/>
                <w:color w:val="000000"/>
                <w:spacing w:val="-2"/>
              </w:rPr>
              <w:t>2807,17</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E65966" w:rsidP="00E65966">
            <w:pPr>
              <w:shd w:val="clear" w:color="auto" w:fill="FFFFFF"/>
              <w:snapToGrid w:val="0"/>
              <w:ind w:firstLine="0"/>
              <w:rPr>
                <w:rFonts w:ascii="Times New Roman" w:hAnsi="Times New Roman"/>
                <w:color w:val="000000"/>
                <w:spacing w:val="-5"/>
              </w:rPr>
            </w:pPr>
            <w:r>
              <w:rPr>
                <w:rFonts w:ascii="Times New Roman" w:hAnsi="Times New Roman"/>
                <w:color w:val="000000"/>
                <w:spacing w:val="-5"/>
              </w:rPr>
              <w:t>3087,77</w:t>
            </w:r>
          </w:p>
        </w:tc>
        <w:tc>
          <w:tcPr>
            <w:tcW w:w="911" w:type="dxa"/>
            <w:tcBorders>
              <w:top w:val="single" w:sz="4" w:space="0" w:color="000000"/>
              <w:left w:val="single" w:sz="4" w:space="0" w:color="000000"/>
              <w:bottom w:val="single" w:sz="4" w:space="0" w:color="000000"/>
            </w:tcBorders>
            <w:shd w:val="clear" w:color="auto" w:fill="FFFFFF"/>
            <w:vAlign w:val="center"/>
          </w:tcPr>
          <w:p w:rsidR="006478C8" w:rsidRPr="00E1489B" w:rsidRDefault="00E65966" w:rsidP="00E1489B">
            <w:pPr>
              <w:shd w:val="clear" w:color="auto" w:fill="FFFFFF"/>
              <w:snapToGrid w:val="0"/>
              <w:ind w:left="-37" w:firstLine="5"/>
              <w:jc w:val="center"/>
              <w:rPr>
                <w:rFonts w:ascii="Times New Roman" w:hAnsi="Times New Roman"/>
                <w:color w:val="000000"/>
              </w:rPr>
            </w:pPr>
            <w:r>
              <w:rPr>
                <w:rFonts w:ascii="Times New Roman" w:hAnsi="Times New Roman"/>
                <w:color w:val="000000"/>
              </w:rPr>
              <w:t>4631,7</w:t>
            </w:r>
          </w:p>
        </w:tc>
        <w:tc>
          <w:tcPr>
            <w:tcW w:w="932" w:type="dxa"/>
            <w:tcBorders>
              <w:top w:val="single" w:sz="4" w:space="0" w:color="000000"/>
              <w:left w:val="single" w:sz="4" w:space="0" w:color="000000"/>
              <w:bottom w:val="single" w:sz="4" w:space="0" w:color="000000"/>
            </w:tcBorders>
            <w:shd w:val="clear" w:color="auto" w:fill="FFFFFF"/>
            <w:vAlign w:val="center"/>
          </w:tcPr>
          <w:p w:rsidR="006478C8" w:rsidRPr="00E1489B" w:rsidRDefault="00E65966" w:rsidP="00E65966">
            <w:pPr>
              <w:shd w:val="clear" w:color="auto" w:fill="FFFFFF"/>
              <w:snapToGrid w:val="0"/>
              <w:ind w:firstLine="0"/>
              <w:rPr>
                <w:rFonts w:ascii="Times New Roman" w:hAnsi="Times New Roman"/>
                <w:color w:val="000000"/>
              </w:rPr>
            </w:pPr>
            <w:r>
              <w:rPr>
                <w:rFonts w:ascii="Times New Roman" w:hAnsi="Times New Roman"/>
                <w:color w:val="000000"/>
              </w:rPr>
              <w:t>6947,5</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78C8" w:rsidRPr="00E1489B" w:rsidRDefault="00E65966" w:rsidP="00E65966">
            <w:pPr>
              <w:shd w:val="clear" w:color="auto" w:fill="FFFFFF"/>
              <w:snapToGrid w:val="0"/>
              <w:ind w:firstLine="0"/>
              <w:rPr>
                <w:rFonts w:ascii="Times New Roman" w:hAnsi="Times New Roman"/>
                <w:color w:val="000000"/>
              </w:rPr>
            </w:pPr>
            <w:r>
              <w:rPr>
                <w:rFonts w:ascii="Times New Roman" w:hAnsi="Times New Roman"/>
                <w:color w:val="000000"/>
              </w:rPr>
              <w:t>7636,2</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6478C8" w:rsidRPr="00E65966" w:rsidRDefault="00E65966" w:rsidP="00E65966">
            <w:pPr>
              <w:shd w:val="clear" w:color="auto" w:fill="FFFFFF"/>
              <w:snapToGrid w:val="0"/>
              <w:ind w:firstLine="0"/>
              <w:rPr>
                <w:rFonts w:ascii="Times New Roman" w:hAnsi="Times New Roman"/>
                <w:b/>
                <w:color w:val="000000"/>
              </w:rPr>
            </w:pPr>
            <w:r w:rsidRPr="00E65966">
              <w:rPr>
                <w:rFonts w:ascii="Times New Roman" w:hAnsi="Times New Roman"/>
                <w:b/>
                <w:color w:val="000000"/>
              </w:rPr>
              <w:t>29982,09</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307F81">
        <w:rPr>
          <w:rFonts w:ascii="Times New Roman" w:hAnsi="Times New Roman"/>
        </w:rPr>
        <w:t>Хада-Булакское</w:t>
      </w:r>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 xml:space="preserve">ты транспортной  инфраструктуры поселения </w:t>
      </w:r>
      <w:r w:rsidRPr="00E1489B">
        <w:rPr>
          <w:rFonts w:ascii="Times New Roman" w:hAnsi="Times New Roman"/>
        </w:rPr>
        <w:lastRenderedPageBreak/>
        <w:t>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307F81">
        <w:rPr>
          <w:rFonts w:ascii="Times New Roman" w:hAnsi="Times New Roman"/>
        </w:rPr>
        <w:t>Хада-Булакское</w:t>
      </w:r>
      <w:r w:rsidRPr="00E1489B">
        <w:rPr>
          <w:rFonts w:ascii="Times New Roman" w:hAnsi="Times New Roman"/>
          <w:spacing w:val="-1"/>
        </w:rPr>
        <w:t xml:space="preserve">»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307F81">
        <w:rPr>
          <w:rFonts w:ascii="Times New Roman" w:hAnsi="Times New Roman"/>
        </w:rPr>
        <w:t>Хада-Булакское</w:t>
      </w:r>
      <w:r w:rsidRPr="00E1489B">
        <w:rPr>
          <w:rFonts w:ascii="Times New Roman" w:hAnsi="Times New Roman"/>
          <w:spacing w:val="-1"/>
        </w:rPr>
        <w:t>»</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65966">
        <w:trPr>
          <w:trHeight w:hRule="exact" w:val="425"/>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65966">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E1489B" w:rsidRDefault="00E65966" w:rsidP="00E1489B">
            <w:pPr>
              <w:shd w:val="clear" w:color="auto" w:fill="FFFFFF"/>
              <w:snapToGrid w:val="0"/>
              <w:ind w:left="-56"/>
              <w:jc w:val="center"/>
              <w:rPr>
                <w:rFonts w:ascii="Times New Roman" w:hAnsi="Times New Roman"/>
              </w:rPr>
            </w:pPr>
            <w:r>
              <w:rPr>
                <w:rFonts w:ascii="Times New Roman" w:hAnsi="Times New Roman"/>
              </w:rPr>
              <w:t>29935,95</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E65966" w:rsidP="00E65966">
            <w:pPr>
              <w:shd w:val="clear" w:color="auto" w:fill="FFFFFF"/>
              <w:snapToGrid w:val="0"/>
              <w:ind w:firstLine="0"/>
              <w:rPr>
                <w:rFonts w:ascii="Times New Roman" w:hAnsi="Times New Roman"/>
              </w:rPr>
            </w:pPr>
            <w:r>
              <w:rPr>
                <w:rFonts w:ascii="Times New Roman" w:hAnsi="Times New Roman"/>
              </w:rPr>
              <w:t>29935,95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60008E" w:rsidP="00E65966">
            <w:pPr>
              <w:shd w:val="clear" w:color="auto" w:fill="FFFFFF"/>
              <w:snapToGrid w:val="0"/>
              <w:ind w:firstLine="0"/>
              <w:rPr>
                <w:rFonts w:ascii="Times New Roman" w:hAnsi="Times New Roman"/>
                <w:color w:val="000000"/>
              </w:rPr>
            </w:pPr>
            <w:r>
              <w:rPr>
                <w:rFonts w:ascii="Times New Roman" w:hAnsi="Times New Roman"/>
                <w:color w:val="000000"/>
              </w:rPr>
              <w:t>Установка знаков</w:t>
            </w:r>
          </w:p>
        </w:tc>
        <w:tc>
          <w:tcPr>
            <w:tcW w:w="1517" w:type="dxa"/>
            <w:tcBorders>
              <w:top w:val="single" w:sz="4" w:space="0" w:color="000000"/>
              <w:left w:val="single" w:sz="4" w:space="0" w:color="000000"/>
              <w:bottom w:val="single" w:sz="4" w:space="0" w:color="000000"/>
            </w:tcBorders>
            <w:shd w:val="clear" w:color="auto" w:fill="FFFFFF"/>
          </w:tcPr>
          <w:p w:rsidR="00E1489B" w:rsidRPr="00E1489B" w:rsidRDefault="00E65966" w:rsidP="00E1489B">
            <w:pPr>
              <w:shd w:val="clear" w:color="auto" w:fill="FFFFFF"/>
              <w:snapToGrid w:val="0"/>
              <w:jc w:val="center"/>
              <w:rPr>
                <w:rFonts w:ascii="Times New Roman" w:hAnsi="Times New Roman"/>
              </w:rPr>
            </w:pPr>
            <w:r>
              <w:rPr>
                <w:rFonts w:ascii="Times New Roman" w:hAnsi="Times New Roman"/>
              </w:rPr>
              <w:t>46,14</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E65966" w:rsidP="00E65966">
            <w:pPr>
              <w:shd w:val="clear" w:color="auto" w:fill="FFFFFF"/>
              <w:snapToGrid w:val="0"/>
              <w:ind w:firstLine="0"/>
              <w:rPr>
                <w:rFonts w:ascii="Times New Roman" w:hAnsi="Times New Roman"/>
              </w:rPr>
            </w:pPr>
            <w:r>
              <w:rPr>
                <w:rFonts w:ascii="Times New Roman" w:hAnsi="Times New Roman"/>
              </w:rPr>
              <w:t>46,14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307F81">
        <w:rPr>
          <w:rFonts w:ascii="Times New Roman" w:hAnsi="Times New Roman"/>
        </w:rPr>
        <w:t>Хада-Булакское</w:t>
      </w:r>
      <w:r w:rsidRPr="00E1489B">
        <w:rPr>
          <w:rFonts w:ascii="Times New Roman" w:hAnsi="Times New Roman"/>
          <w:spacing w:val="-1"/>
        </w:rPr>
        <w:t>»,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467476"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w:t>
      </w:r>
      <w:r w:rsidRPr="007B57B2">
        <w:rPr>
          <w:rFonts w:ascii="Times New Roman" w:hAnsi="Times New Roman"/>
        </w:rPr>
        <w:lastRenderedPageBreak/>
        <w:t xml:space="preserve">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530612" w:rsidRPr="007B57B2">
        <w:rPr>
          <w:rFonts w:ascii="Times New Roman" w:hAnsi="Times New Roman"/>
        </w:rPr>
        <w:t>7</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60008E" w:rsidP="004C0E8A">
            <w:pPr>
              <w:pStyle w:val="af3"/>
              <w:spacing w:after="120" w:line="276" w:lineRule="auto"/>
              <w:rPr>
                <w:rFonts w:ascii="Times New Roman" w:eastAsia="Calibri" w:hAnsi="Times New Roman"/>
              </w:rPr>
            </w:pPr>
            <w:r>
              <w:rPr>
                <w:rFonts w:ascii="Times New Roman" w:eastAsia="Calibri" w:hAnsi="Times New Roman"/>
              </w:rPr>
              <w:t>64,33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307F81">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202</w:t>
            </w:r>
            <w:r w:rsidR="00307F81">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60008E">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60008E">
              <w:rPr>
                <w:rFonts w:ascii="Times New Roman" w:hAnsi="Times New Roman"/>
              </w:rPr>
              <w:t>– подъезд к пгт. Калангуйское</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60008E" w:rsidP="00BE6B32">
            <w:pPr>
              <w:pStyle w:val="af3"/>
              <w:ind w:left="113" w:right="113"/>
              <w:rPr>
                <w:rFonts w:ascii="Times New Roman" w:hAnsi="Times New Roman"/>
              </w:rPr>
            </w:pPr>
            <w:r>
              <w:rPr>
                <w:rFonts w:ascii="Times New Roman" w:hAnsi="Times New Roman"/>
              </w:rPr>
              <w:t>48</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60008E" w:rsidP="00BE6B32">
            <w:pPr>
              <w:pStyle w:val="af3"/>
              <w:ind w:left="113" w:right="113"/>
              <w:rPr>
                <w:rFonts w:ascii="Times New Roman" w:hAnsi="Times New Roman"/>
              </w:rPr>
            </w:pPr>
            <w:r>
              <w:rPr>
                <w:rFonts w:ascii="Times New Roman" w:hAnsi="Times New Roman"/>
              </w:rPr>
              <w:t>48</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60008E" w:rsidP="007B57B2">
            <w:pPr>
              <w:pStyle w:val="af3"/>
              <w:ind w:left="113" w:right="113"/>
              <w:rPr>
                <w:rFonts w:ascii="Times New Roman" w:hAnsi="Times New Roman"/>
              </w:rPr>
            </w:pPr>
            <w:r>
              <w:rPr>
                <w:rFonts w:ascii="Times New Roman" w:hAnsi="Times New Roman"/>
              </w:rPr>
              <w:t>48</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60008E" w:rsidP="00BE6B32">
            <w:pPr>
              <w:pStyle w:val="af3"/>
              <w:ind w:left="113" w:right="113"/>
              <w:rPr>
                <w:rFonts w:ascii="Times New Roman" w:hAnsi="Times New Roman"/>
              </w:rPr>
            </w:pPr>
            <w:r>
              <w:rPr>
                <w:rFonts w:ascii="Times New Roman" w:hAnsi="Times New Roman"/>
              </w:rPr>
              <w:t>48</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60008E" w:rsidP="00BE6B32">
            <w:pPr>
              <w:pStyle w:val="af3"/>
              <w:ind w:left="113" w:right="113"/>
              <w:rPr>
                <w:rFonts w:ascii="Times New Roman" w:hAnsi="Times New Roman"/>
              </w:rPr>
            </w:pPr>
            <w:r>
              <w:rPr>
                <w:rFonts w:ascii="Times New Roman" w:hAnsi="Times New Roman"/>
              </w:rPr>
              <w:t>48</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60008E" w:rsidP="00466E9B">
            <w:pPr>
              <w:pStyle w:val="af3"/>
              <w:rPr>
                <w:rFonts w:ascii="Times New Roman" w:hAnsi="Times New Roman"/>
              </w:rPr>
            </w:pPr>
            <w:r>
              <w:rPr>
                <w:rFonts w:ascii="Times New Roman" w:hAnsi="Times New Roman"/>
              </w:rPr>
              <w:t>48</w:t>
            </w:r>
          </w:p>
        </w:tc>
      </w:tr>
      <w:tr w:rsidR="0060008E"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60008E" w:rsidRPr="00BE6B32" w:rsidRDefault="0060008E" w:rsidP="00BE6B32">
            <w:pPr>
              <w:pStyle w:val="af3"/>
              <w:rPr>
                <w:rFonts w:ascii="Times New Roman" w:hAnsi="Times New Roman"/>
              </w:rPr>
            </w:pPr>
            <w:r>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60008E" w:rsidRPr="00BE6B32" w:rsidRDefault="0060008E" w:rsidP="0060008E">
            <w:pPr>
              <w:pStyle w:val="af3"/>
              <w:rPr>
                <w:rFonts w:ascii="Times New Roman" w:hAnsi="Times New Roman"/>
              </w:rPr>
            </w:pPr>
            <w:r>
              <w:rPr>
                <w:rFonts w:ascii="Times New Roman" w:hAnsi="Times New Roman"/>
              </w:rPr>
              <w:t>Ремонт улично-дорожной сети сельского поселения Хада-Булакское</w:t>
            </w:r>
          </w:p>
        </w:tc>
        <w:tc>
          <w:tcPr>
            <w:tcW w:w="582" w:type="pct"/>
            <w:tcBorders>
              <w:top w:val="nil"/>
              <w:left w:val="nil"/>
              <w:bottom w:val="single" w:sz="4" w:space="0" w:color="auto"/>
              <w:right w:val="single" w:sz="4" w:space="0" w:color="auto"/>
            </w:tcBorders>
            <w:shd w:val="clear" w:color="000000" w:fill="FFFFFF"/>
            <w:vAlign w:val="center"/>
          </w:tcPr>
          <w:p w:rsidR="0060008E" w:rsidRPr="00BE6B32" w:rsidRDefault="0060008E" w:rsidP="00BE6B32">
            <w:pPr>
              <w:pStyle w:val="af3"/>
              <w:rPr>
                <w:rFonts w:ascii="Times New Roman" w:hAnsi="Times New Roman"/>
              </w:rPr>
            </w:pPr>
            <w:r>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60008E" w:rsidRDefault="0060008E" w:rsidP="00BE6B32">
            <w:pPr>
              <w:pStyle w:val="af3"/>
              <w:ind w:left="113" w:right="113"/>
              <w:rPr>
                <w:rFonts w:ascii="Times New Roman" w:hAnsi="Times New Roman"/>
              </w:rPr>
            </w:pPr>
            <w:r>
              <w:rPr>
                <w:rFonts w:ascii="Times New Roman" w:hAnsi="Times New Roman"/>
              </w:rPr>
              <w:t>16,33</w:t>
            </w:r>
          </w:p>
          <w:p w:rsidR="0060008E" w:rsidRDefault="0060008E" w:rsidP="00BE6B32">
            <w:pPr>
              <w:pStyle w:val="af3"/>
              <w:ind w:left="113" w:right="113"/>
              <w:rPr>
                <w:rFonts w:ascii="Times New Roman" w:hAnsi="Times New Roman"/>
              </w:rPr>
            </w:pPr>
          </w:p>
        </w:tc>
        <w:tc>
          <w:tcPr>
            <w:tcW w:w="291" w:type="pct"/>
            <w:tcBorders>
              <w:top w:val="nil"/>
              <w:left w:val="nil"/>
              <w:bottom w:val="single" w:sz="4" w:space="0" w:color="auto"/>
              <w:right w:val="single" w:sz="4" w:space="0" w:color="auto"/>
            </w:tcBorders>
            <w:shd w:val="clear" w:color="000000" w:fill="FFFFFF"/>
            <w:textDirection w:val="btLr"/>
            <w:vAlign w:val="center"/>
          </w:tcPr>
          <w:p w:rsidR="0060008E" w:rsidRDefault="0060008E" w:rsidP="00BE6B32">
            <w:pPr>
              <w:pStyle w:val="af3"/>
              <w:ind w:left="113" w:right="113"/>
              <w:rPr>
                <w:rFonts w:ascii="Times New Roman" w:hAnsi="Times New Roman"/>
              </w:rPr>
            </w:pPr>
            <w:r>
              <w:rPr>
                <w:rFonts w:ascii="Times New Roman" w:hAnsi="Times New Roman"/>
              </w:rPr>
              <w:t>16,33</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60008E" w:rsidRDefault="0060008E" w:rsidP="007B57B2">
            <w:pPr>
              <w:pStyle w:val="af3"/>
              <w:ind w:left="113" w:right="113"/>
              <w:rPr>
                <w:rFonts w:ascii="Times New Roman" w:hAnsi="Times New Roman"/>
              </w:rPr>
            </w:pPr>
            <w:r>
              <w:rPr>
                <w:rFonts w:ascii="Times New Roman" w:hAnsi="Times New Roman"/>
              </w:rPr>
              <w:t>16,33</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60008E" w:rsidRDefault="0060008E" w:rsidP="00BE6B32">
            <w:pPr>
              <w:pStyle w:val="af3"/>
              <w:ind w:left="113" w:right="113"/>
              <w:rPr>
                <w:rFonts w:ascii="Times New Roman" w:hAnsi="Times New Roman"/>
              </w:rPr>
            </w:pPr>
            <w:r>
              <w:rPr>
                <w:rFonts w:ascii="Times New Roman" w:hAnsi="Times New Roman"/>
              </w:rPr>
              <w:t>16,33</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60008E" w:rsidRDefault="0060008E" w:rsidP="00BE6B32">
            <w:pPr>
              <w:pStyle w:val="af3"/>
              <w:ind w:left="113" w:right="113"/>
              <w:rPr>
                <w:rFonts w:ascii="Times New Roman" w:hAnsi="Times New Roman"/>
              </w:rPr>
            </w:pPr>
            <w:r>
              <w:rPr>
                <w:rFonts w:ascii="Times New Roman" w:hAnsi="Times New Roman"/>
              </w:rPr>
              <w:t>16,33</w:t>
            </w:r>
          </w:p>
        </w:tc>
        <w:tc>
          <w:tcPr>
            <w:tcW w:w="363" w:type="pct"/>
            <w:tcBorders>
              <w:top w:val="nil"/>
              <w:left w:val="nil"/>
              <w:bottom w:val="single" w:sz="4" w:space="0" w:color="auto"/>
              <w:right w:val="single" w:sz="4" w:space="0" w:color="auto"/>
            </w:tcBorders>
            <w:shd w:val="clear" w:color="000000" w:fill="FFFFFF"/>
            <w:noWrap/>
            <w:vAlign w:val="center"/>
          </w:tcPr>
          <w:p w:rsidR="0060008E" w:rsidRDefault="0060008E" w:rsidP="00466E9B">
            <w:pPr>
              <w:pStyle w:val="af3"/>
              <w:rPr>
                <w:rFonts w:ascii="Times New Roman" w:hAnsi="Times New Roman"/>
              </w:rPr>
            </w:pPr>
            <w:r>
              <w:rPr>
                <w:rFonts w:ascii="Times New Roman" w:hAnsi="Times New Roman"/>
              </w:rPr>
              <w:t>16,33</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307F81" w:rsidP="008B5DB2">
            <w:pPr>
              <w:pStyle w:val="af3"/>
              <w:spacing w:after="120"/>
              <w:rPr>
                <w:rFonts w:ascii="Times New Roman" w:hAnsi="Times New Roman"/>
              </w:rPr>
            </w:pPr>
            <w:r>
              <w:rPr>
                <w:rFonts w:ascii="Times New Roman" w:hAnsi="Times New Roman"/>
              </w:rPr>
              <w:t>1240</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307F81" w:rsidP="008B5DB2">
            <w:pPr>
              <w:pStyle w:val="af3"/>
              <w:spacing w:after="120"/>
              <w:rPr>
                <w:rFonts w:ascii="Times New Roman" w:hAnsi="Times New Roman"/>
              </w:rPr>
            </w:pPr>
            <w:r>
              <w:rPr>
                <w:rFonts w:ascii="Times New Roman" w:hAnsi="Times New Roman"/>
              </w:rPr>
              <w:t>900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60008E"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60008E" w:rsidRPr="008B5DB2" w:rsidRDefault="0060008E" w:rsidP="008B5DB2">
            <w:pPr>
              <w:pStyle w:val="af3"/>
              <w:spacing w:after="120"/>
              <w:rPr>
                <w:rFonts w:ascii="Times New Roman" w:hAnsi="Times New Roman"/>
              </w:rPr>
            </w:pPr>
            <w:r>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tcPr>
          <w:p w:rsidR="0060008E" w:rsidRPr="008B5DB2" w:rsidRDefault="0060008E" w:rsidP="0060008E">
            <w:pPr>
              <w:pStyle w:val="af3"/>
              <w:spacing w:after="120"/>
              <w:rPr>
                <w:rFonts w:ascii="Times New Roman" w:hAnsi="Times New Roman"/>
              </w:rPr>
            </w:pPr>
            <w:r w:rsidRPr="00BE6B32">
              <w:rPr>
                <w:rFonts w:ascii="Times New Roman" w:hAnsi="Times New Roman"/>
              </w:rPr>
              <w:t>автомобильн</w:t>
            </w:r>
            <w:r>
              <w:rPr>
                <w:rFonts w:ascii="Times New Roman" w:hAnsi="Times New Roman"/>
              </w:rPr>
              <w:t>ая</w:t>
            </w:r>
            <w:r w:rsidRPr="00BE6B32">
              <w:rPr>
                <w:rFonts w:ascii="Times New Roman" w:hAnsi="Times New Roman"/>
              </w:rPr>
              <w:t xml:space="preserve"> дорог</w:t>
            </w:r>
            <w:r>
              <w:rPr>
                <w:rFonts w:ascii="Times New Roman" w:hAnsi="Times New Roman"/>
              </w:rPr>
              <w:t>а</w:t>
            </w:r>
            <w:r w:rsidRPr="00BE6B32">
              <w:rPr>
                <w:rFonts w:ascii="Times New Roman" w:hAnsi="Times New Roman"/>
              </w:rPr>
              <w:t xml:space="preserve"> общего пользования </w:t>
            </w:r>
            <w:r>
              <w:rPr>
                <w:rFonts w:ascii="Times New Roman" w:hAnsi="Times New Roman"/>
              </w:rPr>
              <w:t>– подъезд к пгт. Калангуйское</w:t>
            </w:r>
          </w:p>
        </w:tc>
        <w:tc>
          <w:tcPr>
            <w:tcW w:w="1920" w:type="dxa"/>
            <w:tcBorders>
              <w:top w:val="single" w:sz="4" w:space="0" w:color="000000"/>
              <w:left w:val="single" w:sz="4" w:space="0" w:color="000000"/>
              <w:bottom w:val="single" w:sz="4" w:space="0" w:color="000000"/>
              <w:right w:val="nil"/>
            </w:tcBorders>
            <w:vAlign w:val="center"/>
          </w:tcPr>
          <w:p w:rsidR="0060008E" w:rsidRPr="008B5DB2" w:rsidRDefault="0060008E"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60008E" w:rsidRDefault="0060008E" w:rsidP="008B5DB2">
            <w:pPr>
              <w:pStyle w:val="af3"/>
              <w:spacing w:after="120"/>
              <w:rPr>
                <w:rFonts w:ascii="Times New Roman" w:hAnsi="Times New Roman"/>
              </w:rPr>
            </w:pPr>
            <w:r>
              <w:rPr>
                <w:rFonts w:ascii="Times New Roman" w:hAnsi="Times New Roman"/>
              </w:rPr>
              <w:t>48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08E" w:rsidRDefault="0060008E" w:rsidP="008B5DB2">
            <w:pPr>
              <w:pStyle w:val="af3"/>
              <w:spacing w:after="120"/>
              <w:rPr>
                <w:rFonts w:ascii="Times New Roman" w:hAnsi="Times New Roman"/>
              </w:rPr>
            </w:pPr>
            <w:r>
              <w:rPr>
                <w:rFonts w:ascii="Times New Roman" w:hAnsi="Times New Roman"/>
              </w:rPr>
              <w:t>48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r w:rsidR="0060008E">
              <w:rPr>
                <w:rFonts w:ascii="Times New Roman" w:hAnsi="Times New Roman"/>
              </w:rPr>
              <w:t xml:space="preserve"> </w:t>
            </w:r>
            <w:r w:rsidR="0060008E">
              <w:rPr>
                <w:rFonts w:ascii="Times New Roman" w:hAnsi="Times New Roman"/>
              </w:rPr>
              <w:lastRenderedPageBreak/>
              <w:t>улично-дорожной сети поселения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lastRenderedPageBreak/>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307F81" w:rsidP="008B5DB2">
            <w:pPr>
              <w:pStyle w:val="af3"/>
              <w:spacing w:after="120"/>
              <w:rPr>
                <w:rFonts w:ascii="Times New Roman" w:hAnsi="Times New Roman"/>
              </w:rPr>
            </w:pPr>
            <w:r>
              <w:rPr>
                <w:rFonts w:ascii="Times New Roman" w:hAnsi="Times New Roman"/>
              </w:rPr>
              <w:t>16,33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307F81" w:rsidP="008B5DB2">
            <w:pPr>
              <w:pStyle w:val="af3"/>
              <w:spacing w:after="120"/>
              <w:rPr>
                <w:rFonts w:ascii="Times New Roman" w:hAnsi="Times New Roman"/>
              </w:rPr>
            </w:pPr>
            <w:r>
              <w:rPr>
                <w:rFonts w:ascii="Times New Roman" w:hAnsi="Times New Roman"/>
              </w:rPr>
              <w:t>16,33</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lastRenderedPageBreak/>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014D5C" w:rsidRDefault="00014D5C" w:rsidP="008B5DB2">
            <w:pPr>
              <w:pStyle w:val="af3"/>
              <w:spacing w:after="120"/>
              <w:rPr>
                <w:rFonts w:ascii="Times New Roman" w:hAnsi="Times New Roman"/>
              </w:rPr>
            </w:pPr>
            <w:r w:rsidRPr="00014D5C">
              <w:rPr>
                <w:rFonts w:ascii="Times New Roman" w:hAnsi="Times New Roman"/>
              </w:rPr>
              <w:t>60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014D5C" w:rsidRDefault="00260446" w:rsidP="008B5DB2">
            <w:pPr>
              <w:pStyle w:val="af3"/>
              <w:spacing w:after="120"/>
              <w:rPr>
                <w:rFonts w:ascii="Times New Roman" w:hAnsi="Times New Roman"/>
              </w:rPr>
            </w:pPr>
            <w:r w:rsidRPr="00014D5C">
              <w:rPr>
                <w:rFonts w:ascii="Times New Roman" w:hAnsi="Times New Roman"/>
              </w:rPr>
              <w:t>35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307F81" w:rsidRPr="00307F81">
        <w:rPr>
          <w:rFonts w:ascii="Times New Roman" w:hAnsi="Times New Roman"/>
          <w:b/>
          <w:sz w:val="28"/>
          <w:szCs w:val="28"/>
        </w:rPr>
        <w:t>Хада-Булакское</w:t>
      </w:r>
      <w:r w:rsidR="007B57B2">
        <w:rPr>
          <w:rFonts w:ascii="Times New Roman" w:hAnsi="Times New Roman"/>
          <w:b/>
          <w:sz w:val="28"/>
          <w:szCs w:val="28"/>
        </w:rPr>
        <w:t>»</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proofErr w:type="gramStart"/>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7B57B2">
        <w:rPr>
          <w:rFonts w:ascii="Times New Roman" w:hAnsi="Times New Roman"/>
          <w:szCs w:val="24"/>
        </w:rPr>
        <w:t xml:space="preserve">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w:t>
      </w:r>
      <w:r w:rsidRPr="007B57B2">
        <w:rPr>
          <w:rFonts w:ascii="Times New Roman" w:hAnsi="Times New Roman"/>
          <w:szCs w:val="24"/>
        </w:rPr>
        <w:lastRenderedPageBreak/>
        <w:t>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footerReference w:type="default" r:id="rId9"/>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E9" w:rsidRDefault="00DB29E9" w:rsidP="00036DAF">
      <w:pPr>
        <w:spacing w:line="240" w:lineRule="auto"/>
      </w:pPr>
      <w:r>
        <w:separator/>
      </w:r>
    </w:p>
  </w:endnote>
  <w:endnote w:type="continuationSeparator" w:id="0">
    <w:p w:rsidR="00DB29E9" w:rsidRDefault="00DB29E9"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64822"/>
      <w:docPartObj>
        <w:docPartGallery w:val="Page Numbers (Bottom of Page)"/>
        <w:docPartUnique/>
      </w:docPartObj>
    </w:sdtPr>
    <w:sdtContent>
      <w:p w:rsidR="006478C8" w:rsidRDefault="00BB19AF">
        <w:pPr>
          <w:pStyle w:val="af8"/>
          <w:jc w:val="center"/>
        </w:pPr>
        <w:r>
          <w:fldChar w:fldCharType="begin"/>
        </w:r>
        <w:r w:rsidR="006478C8">
          <w:instrText>PAGE   \* MERGEFORMAT</w:instrText>
        </w:r>
        <w:r>
          <w:fldChar w:fldCharType="separate"/>
        </w:r>
        <w:r w:rsidR="00674FF6">
          <w:rPr>
            <w:noProof/>
          </w:rPr>
          <w:t>1</w:t>
        </w:r>
        <w:r>
          <w:rPr>
            <w:noProof/>
          </w:rPr>
          <w:fldChar w:fldCharType="end"/>
        </w:r>
      </w:p>
    </w:sdtContent>
  </w:sdt>
  <w:p w:rsidR="006478C8" w:rsidRPr="00884975" w:rsidRDefault="006478C8"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E9" w:rsidRDefault="00DB29E9" w:rsidP="00036DAF">
      <w:pPr>
        <w:spacing w:line="240" w:lineRule="auto"/>
      </w:pPr>
      <w:r>
        <w:separator/>
      </w:r>
    </w:p>
  </w:footnote>
  <w:footnote w:type="continuationSeparator" w:id="0">
    <w:p w:rsidR="00DB29E9" w:rsidRDefault="00DB29E9"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57083B"/>
    <w:multiLevelType w:val="hybridMultilevel"/>
    <w:tmpl w:val="896EBA0C"/>
    <w:lvl w:ilvl="0" w:tplc="5CFE13F2">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6">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C5F18C8"/>
    <w:multiLevelType w:val="hybridMultilevel"/>
    <w:tmpl w:val="A67EBF7C"/>
    <w:lvl w:ilvl="0" w:tplc="8F7C0B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6">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5"/>
  </w:num>
  <w:num w:numId="2">
    <w:abstractNumId w:val="44"/>
  </w:num>
  <w:num w:numId="3">
    <w:abstractNumId w:val="41"/>
  </w:num>
  <w:num w:numId="4">
    <w:abstractNumId w:val="40"/>
  </w:num>
  <w:num w:numId="5">
    <w:abstractNumId w:val="29"/>
  </w:num>
  <w:num w:numId="6">
    <w:abstractNumId w:val="35"/>
  </w:num>
  <w:num w:numId="7">
    <w:abstractNumId w:val="37"/>
  </w:num>
  <w:num w:numId="8">
    <w:abstractNumId w:val="17"/>
  </w:num>
  <w:num w:numId="9">
    <w:abstractNumId w:val="24"/>
  </w:num>
  <w:num w:numId="10">
    <w:abstractNumId w:val="31"/>
  </w:num>
  <w:num w:numId="11">
    <w:abstractNumId w:val="30"/>
  </w:num>
  <w:num w:numId="12">
    <w:abstractNumId w:val="28"/>
  </w:num>
  <w:num w:numId="13">
    <w:abstractNumId w:val="18"/>
  </w:num>
  <w:num w:numId="14">
    <w:abstractNumId w:val="26"/>
  </w:num>
  <w:num w:numId="15">
    <w:abstractNumId w:val="33"/>
  </w:num>
  <w:num w:numId="16">
    <w:abstractNumId w:val="23"/>
  </w:num>
  <w:num w:numId="17">
    <w:abstractNumId w:val="39"/>
  </w:num>
  <w:num w:numId="18">
    <w:abstractNumId w:val="46"/>
  </w:num>
  <w:num w:numId="19">
    <w:abstractNumId w:val="20"/>
  </w:num>
  <w:num w:numId="20">
    <w:abstractNumId w:val="19"/>
  </w:num>
  <w:num w:numId="21">
    <w:abstractNumId w:val="36"/>
  </w:num>
  <w:num w:numId="22">
    <w:abstractNumId w:val="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42"/>
  </w:num>
  <w:num w:numId="27">
    <w:abstractNumId w:val="45"/>
  </w:num>
  <w:num w:numId="28">
    <w:abstractNumId w:val="27"/>
  </w:num>
  <w:num w:numId="29">
    <w:abstractNumId w:val="32"/>
  </w:num>
  <w:num w:numId="30">
    <w:abstractNumId w:val="21"/>
  </w:num>
  <w:num w:numId="31">
    <w:abstractNumId w:val="43"/>
  </w:num>
  <w:num w:numId="32">
    <w:abstractNumId w:val="38"/>
  </w:num>
  <w:num w:numId="3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D5C"/>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45B"/>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07F81"/>
    <w:rsid w:val="00320C94"/>
    <w:rsid w:val="00321521"/>
    <w:rsid w:val="00323D9F"/>
    <w:rsid w:val="00323F4F"/>
    <w:rsid w:val="00324C78"/>
    <w:rsid w:val="0032573D"/>
    <w:rsid w:val="00326197"/>
    <w:rsid w:val="0032709E"/>
    <w:rsid w:val="003333ED"/>
    <w:rsid w:val="00333B56"/>
    <w:rsid w:val="00337217"/>
    <w:rsid w:val="00344DDC"/>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1319"/>
    <w:rsid w:val="003F243F"/>
    <w:rsid w:val="003F39CD"/>
    <w:rsid w:val="00401A74"/>
    <w:rsid w:val="004079EF"/>
    <w:rsid w:val="00412500"/>
    <w:rsid w:val="004139F1"/>
    <w:rsid w:val="00414278"/>
    <w:rsid w:val="0041460B"/>
    <w:rsid w:val="004174AA"/>
    <w:rsid w:val="00421ADD"/>
    <w:rsid w:val="00421ED5"/>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476"/>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008E"/>
    <w:rsid w:val="00604E94"/>
    <w:rsid w:val="0060502E"/>
    <w:rsid w:val="00607417"/>
    <w:rsid w:val="00607B5A"/>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478C8"/>
    <w:rsid w:val="00650834"/>
    <w:rsid w:val="00651D3E"/>
    <w:rsid w:val="006545A8"/>
    <w:rsid w:val="006545C2"/>
    <w:rsid w:val="00657010"/>
    <w:rsid w:val="00662286"/>
    <w:rsid w:val="00666969"/>
    <w:rsid w:val="00667081"/>
    <w:rsid w:val="00673745"/>
    <w:rsid w:val="00673B96"/>
    <w:rsid w:val="006747E6"/>
    <w:rsid w:val="00674FF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630"/>
    <w:rsid w:val="00954AF8"/>
    <w:rsid w:val="00960F72"/>
    <w:rsid w:val="00963A2D"/>
    <w:rsid w:val="00963E11"/>
    <w:rsid w:val="0096520C"/>
    <w:rsid w:val="009652D2"/>
    <w:rsid w:val="009741D8"/>
    <w:rsid w:val="00980995"/>
    <w:rsid w:val="00980E1E"/>
    <w:rsid w:val="0099263A"/>
    <w:rsid w:val="009A2B3E"/>
    <w:rsid w:val="009A440D"/>
    <w:rsid w:val="009A5007"/>
    <w:rsid w:val="009A560B"/>
    <w:rsid w:val="009A7278"/>
    <w:rsid w:val="009B03A2"/>
    <w:rsid w:val="009B2845"/>
    <w:rsid w:val="009B2A78"/>
    <w:rsid w:val="009B2D51"/>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5EA5"/>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2F20"/>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B53"/>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24"/>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19AF"/>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13E3"/>
    <w:rsid w:val="00CD63D1"/>
    <w:rsid w:val="00CD69C3"/>
    <w:rsid w:val="00CE03A4"/>
    <w:rsid w:val="00CE282F"/>
    <w:rsid w:val="00CE4431"/>
    <w:rsid w:val="00CE5961"/>
    <w:rsid w:val="00CF0768"/>
    <w:rsid w:val="00CF3432"/>
    <w:rsid w:val="00CF481D"/>
    <w:rsid w:val="00CF740E"/>
    <w:rsid w:val="00D0104C"/>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29E9"/>
    <w:rsid w:val="00DB39AB"/>
    <w:rsid w:val="00DB3F09"/>
    <w:rsid w:val="00DB458D"/>
    <w:rsid w:val="00DB45A6"/>
    <w:rsid w:val="00DB45C1"/>
    <w:rsid w:val="00DB6BCB"/>
    <w:rsid w:val="00DC3A43"/>
    <w:rsid w:val="00DC5FDE"/>
    <w:rsid w:val="00DC655F"/>
    <w:rsid w:val="00DC6F72"/>
    <w:rsid w:val="00DC6F95"/>
    <w:rsid w:val="00DD00F1"/>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65966"/>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2BE3"/>
    <w:rsid w:val="00EF3784"/>
    <w:rsid w:val="00EF61D6"/>
    <w:rsid w:val="00F010CC"/>
    <w:rsid w:val="00F06AE8"/>
    <w:rsid w:val="00F11B7B"/>
    <w:rsid w:val="00F12670"/>
    <w:rsid w:val="00F14D6D"/>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8DF"/>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BBC9-B8F5-4FB2-9BFC-4EB3930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Pages>
  <Words>14908</Words>
  <Characters>84982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28</cp:revision>
  <cp:lastPrinted>2016-04-07T07:09:00Z</cp:lastPrinted>
  <dcterms:created xsi:type="dcterms:W3CDTF">2017-10-18T07:32:00Z</dcterms:created>
  <dcterms:modified xsi:type="dcterms:W3CDTF">2018-08-22T02:41:00Z</dcterms:modified>
</cp:coreProperties>
</file>