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1D" w:rsidRPr="00294169" w:rsidRDefault="0043091D" w:rsidP="00FC1180">
      <w:pPr>
        <w:spacing w:after="0" w:line="240" w:lineRule="auto"/>
        <w:rPr>
          <w:rFonts w:ascii="Times New Roman" w:hAnsi="Times New Roman" w:cs="Times New Roman"/>
          <w:sz w:val="24"/>
          <w:szCs w:val="24"/>
        </w:rPr>
      </w:pPr>
    </w:p>
    <w:p w:rsidR="0043091D" w:rsidRPr="00294169" w:rsidRDefault="0043091D" w:rsidP="0043091D">
      <w:pPr>
        <w:spacing w:after="0" w:line="240" w:lineRule="auto"/>
        <w:jc w:val="center"/>
        <w:rPr>
          <w:rFonts w:ascii="Times New Roman" w:hAnsi="Times New Roman" w:cs="Times New Roman"/>
          <w:sz w:val="24"/>
          <w:szCs w:val="24"/>
        </w:rPr>
      </w:pPr>
    </w:p>
    <w:p w:rsidR="0043091D" w:rsidRPr="00FC1180" w:rsidRDefault="0043091D" w:rsidP="0043091D">
      <w:pPr>
        <w:spacing w:after="0" w:line="240" w:lineRule="auto"/>
        <w:jc w:val="center"/>
        <w:rPr>
          <w:rFonts w:ascii="Times New Roman" w:hAnsi="Times New Roman" w:cs="Times New Roman"/>
          <w:b/>
          <w:sz w:val="28"/>
          <w:szCs w:val="28"/>
        </w:rPr>
      </w:pPr>
      <w:r w:rsidRPr="00FC1180">
        <w:rPr>
          <w:rFonts w:ascii="Times New Roman" w:hAnsi="Times New Roman" w:cs="Times New Roman"/>
          <w:b/>
          <w:sz w:val="28"/>
          <w:szCs w:val="28"/>
        </w:rPr>
        <w:t xml:space="preserve">СОВЕТ ГОРОДСКОГО ПОСЕЛЕНИЯ «КАЛАНГУЙСКОЕ» </w:t>
      </w:r>
    </w:p>
    <w:p w:rsidR="00FC1180" w:rsidRDefault="00FC1180" w:rsidP="0043091D">
      <w:pPr>
        <w:spacing w:after="0" w:line="240" w:lineRule="auto"/>
        <w:jc w:val="center"/>
        <w:rPr>
          <w:rFonts w:ascii="Times New Roman" w:hAnsi="Times New Roman" w:cs="Times New Roman"/>
          <w:sz w:val="28"/>
          <w:szCs w:val="28"/>
        </w:rPr>
      </w:pPr>
    </w:p>
    <w:p w:rsidR="00FC1180" w:rsidRDefault="00FC1180" w:rsidP="0043091D">
      <w:pPr>
        <w:spacing w:after="0" w:line="240" w:lineRule="auto"/>
        <w:jc w:val="center"/>
        <w:rPr>
          <w:rFonts w:ascii="Times New Roman" w:hAnsi="Times New Roman" w:cs="Times New Roman"/>
          <w:sz w:val="28"/>
          <w:szCs w:val="28"/>
        </w:rPr>
      </w:pPr>
    </w:p>
    <w:p w:rsidR="00FC1180" w:rsidRDefault="00FC1180" w:rsidP="0043091D">
      <w:pPr>
        <w:spacing w:after="0" w:line="240" w:lineRule="auto"/>
        <w:jc w:val="center"/>
        <w:rPr>
          <w:rFonts w:ascii="Times New Roman" w:hAnsi="Times New Roman" w:cs="Times New Roman"/>
          <w:sz w:val="28"/>
          <w:szCs w:val="28"/>
        </w:rPr>
      </w:pPr>
    </w:p>
    <w:p w:rsidR="0043091D" w:rsidRPr="00FC1180" w:rsidRDefault="0043091D" w:rsidP="0043091D">
      <w:pPr>
        <w:spacing w:after="0" w:line="240" w:lineRule="auto"/>
        <w:jc w:val="center"/>
        <w:rPr>
          <w:rFonts w:ascii="Times New Roman" w:hAnsi="Times New Roman" w:cs="Times New Roman"/>
          <w:sz w:val="28"/>
          <w:szCs w:val="28"/>
        </w:rPr>
      </w:pPr>
      <w:r w:rsidRPr="00FC1180">
        <w:rPr>
          <w:rFonts w:ascii="Times New Roman" w:hAnsi="Times New Roman" w:cs="Times New Roman"/>
          <w:sz w:val="28"/>
          <w:szCs w:val="28"/>
        </w:rPr>
        <w:t>РЕШЕНИЕ</w:t>
      </w:r>
    </w:p>
    <w:p w:rsidR="0043091D" w:rsidRDefault="0043091D" w:rsidP="0043091D">
      <w:pPr>
        <w:spacing w:after="0" w:line="240" w:lineRule="auto"/>
        <w:jc w:val="center"/>
        <w:rPr>
          <w:rFonts w:ascii="Times New Roman" w:hAnsi="Times New Roman" w:cs="Times New Roman"/>
          <w:sz w:val="28"/>
          <w:szCs w:val="28"/>
        </w:rPr>
      </w:pPr>
      <w:r w:rsidRPr="00FC1180">
        <w:rPr>
          <w:rFonts w:ascii="Times New Roman" w:hAnsi="Times New Roman" w:cs="Times New Roman"/>
          <w:sz w:val="28"/>
          <w:szCs w:val="28"/>
        </w:rPr>
        <w:t>п.Калангуй</w:t>
      </w:r>
    </w:p>
    <w:p w:rsidR="00FC1180" w:rsidRDefault="00FC1180" w:rsidP="0043091D">
      <w:pPr>
        <w:spacing w:after="0" w:line="240" w:lineRule="auto"/>
        <w:jc w:val="center"/>
        <w:rPr>
          <w:rFonts w:ascii="Times New Roman" w:hAnsi="Times New Roman" w:cs="Times New Roman"/>
          <w:sz w:val="28"/>
          <w:szCs w:val="28"/>
        </w:rPr>
      </w:pPr>
    </w:p>
    <w:p w:rsidR="00FC1180" w:rsidRPr="00FC1180" w:rsidRDefault="00FC1180" w:rsidP="0043091D">
      <w:pPr>
        <w:spacing w:after="0" w:line="240" w:lineRule="auto"/>
        <w:jc w:val="center"/>
        <w:rPr>
          <w:rFonts w:ascii="Times New Roman" w:hAnsi="Times New Roman" w:cs="Times New Roman"/>
          <w:sz w:val="28"/>
          <w:szCs w:val="28"/>
        </w:rPr>
      </w:pPr>
    </w:p>
    <w:p w:rsidR="0043091D" w:rsidRPr="00FC1180" w:rsidRDefault="00F20472" w:rsidP="004309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180">
        <w:rPr>
          <w:rFonts w:ascii="Times New Roman" w:hAnsi="Times New Roman" w:cs="Times New Roman"/>
          <w:sz w:val="28"/>
          <w:szCs w:val="28"/>
        </w:rPr>
        <w:t>30</w:t>
      </w:r>
      <w:r w:rsidR="0043091D" w:rsidRPr="00FC1180">
        <w:rPr>
          <w:rFonts w:ascii="Times New Roman" w:hAnsi="Times New Roman" w:cs="Times New Roman"/>
          <w:sz w:val="28"/>
          <w:szCs w:val="28"/>
        </w:rPr>
        <w:t xml:space="preserve"> </w:t>
      </w:r>
      <w:r w:rsidR="00FC1180">
        <w:rPr>
          <w:rFonts w:ascii="Times New Roman" w:hAnsi="Times New Roman" w:cs="Times New Roman"/>
          <w:sz w:val="28"/>
          <w:szCs w:val="28"/>
        </w:rPr>
        <w:t xml:space="preserve">  ноября  </w:t>
      </w:r>
      <w:r w:rsidR="0043091D" w:rsidRPr="00FC1180">
        <w:rPr>
          <w:rFonts w:ascii="Times New Roman" w:hAnsi="Times New Roman" w:cs="Times New Roman"/>
          <w:sz w:val="28"/>
          <w:szCs w:val="28"/>
        </w:rPr>
        <w:t xml:space="preserve">2021г.                                                                           </w:t>
      </w:r>
      <w:r w:rsidR="007770D7">
        <w:rPr>
          <w:rFonts w:ascii="Times New Roman" w:hAnsi="Times New Roman" w:cs="Times New Roman"/>
          <w:sz w:val="28"/>
          <w:szCs w:val="28"/>
        </w:rPr>
        <w:t xml:space="preserve">          </w:t>
      </w:r>
      <w:r w:rsidR="0043091D" w:rsidRPr="00FC1180">
        <w:rPr>
          <w:rFonts w:ascii="Times New Roman" w:hAnsi="Times New Roman" w:cs="Times New Roman"/>
          <w:sz w:val="28"/>
          <w:szCs w:val="28"/>
        </w:rPr>
        <w:t xml:space="preserve">  № </w:t>
      </w:r>
      <w:r w:rsidR="007770D7">
        <w:rPr>
          <w:rFonts w:ascii="Times New Roman" w:hAnsi="Times New Roman" w:cs="Times New Roman"/>
          <w:sz w:val="28"/>
          <w:szCs w:val="28"/>
        </w:rPr>
        <w:t>49</w:t>
      </w:r>
    </w:p>
    <w:p w:rsidR="0043091D" w:rsidRDefault="0043091D" w:rsidP="0043091D">
      <w:pPr>
        <w:spacing w:after="0" w:line="240" w:lineRule="auto"/>
        <w:jc w:val="both"/>
        <w:rPr>
          <w:rFonts w:ascii="Times New Roman" w:hAnsi="Times New Roman" w:cs="Times New Roman"/>
          <w:sz w:val="28"/>
          <w:szCs w:val="28"/>
        </w:rPr>
      </w:pPr>
    </w:p>
    <w:p w:rsidR="007770D7" w:rsidRPr="00FC1180" w:rsidRDefault="007770D7" w:rsidP="0043091D">
      <w:pPr>
        <w:spacing w:after="0" w:line="240" w:lineRule="auto"/>
        <w:jc w:val="both"/>
        <w:rPr>
          <w:rFonts w:ascii="Times New Roman" w:hAnsi="Times New Roman" w:cs="Times New Roman"/>
          <w:sz w:val="28"/>
          <w:szCs w:val="28"/>
        </w:rPr>
      </w:pPr>
    </w:p>
    <w:p w:rsidR="00877329" w:rsidRPr="00FC1180" w:rsidRDefault="0043091D" w:rsidP="00877329">
      <w:pPr>
        <w:pStyle w:val="s1"/>
        <w:shd w:val="clear" w:color="auto" w:fill="FFFFFF"/>
        <w:spacing w:before="0" w:beforeAutospacing="0" w:after="0" w:afterAutospacing="0"/>
        <w:ind w:firstLine="708"/>
        <w:jc w:val="center"/>
        <w:rPr>
          <w:b/>
          <w:color w:val="22272F"/>
          <w:sz w:val="28"/>
          <w:szCs w:val="28"/>
        </w:rPr>
      </w:pPr>
      <w:r w:rsidRPr="00FC1180">
        <w:rPr>
          <w:b/>
          <w:bCs/>
          <w:color w:val="333333"/>
          <w:sz w:val="28"/>
          <w:szCs w:val="28"/>
          <w:bdr w:val="none" w:sz="0" w:space="0" w:color="auto" w:frame="1"/>
        </w:rPr>
        <w:t xml:space="preserve">Об утверждении Положения </w:t>
      </w:r>
      <w:r w:rsidR="00877329" w:rsidRPr="00FC1180">
        <w:rPr>
          <w:b/>
          <w:bCs/>
          <w:color w:val="333333"/>
          <w:sz w:val="28"/>
          <w:szCs w:val="28"/>
          <w:bdr w:val="none" w:sz="0" w:space="0" w:color="auto" w:frame="1"/>
        </w:rPr>
        <w:t>о муниципальном жилищном контроле на территории городского поселения «Калангуйское».</w:t>
      </w:r>
    </w:p>
    <w:p w:rsidR="0043091D" w:rsidRPr="00FC1180" w:rsidRDefault="0043091D" w:rsidP="0043091D">
      <w:pPr>
        <w:spacing w:after="0" w:line="240" w:lineRule="auto"/>
        <w:rPr>
          <w:rFonts w:ascii="Times New Roman" w:hAnsi="Times New Roman" w:cs="Times New Roman"/>
          <w:sz w:val="28"/>
          <w:szCs w:val="28"/>
        </w:rPr>
      </w:pPr>
      <w:r w:rsidRPr="00FC1180">
        <w:rPr>
          <w:rFonts w:ascii="Times New Roman" w:hAnsi="Times New Roman" w:cs="Times New Roman"/>
          <w:sz w:val="28"/>
          <w:szCs w:val="28"/>
        </w:rPr>
        <w:t xml:space="preserve">  </w:t>
      </w:r>
    </w:p>
    <w:p w:rsidR="0043091D" w:rsidRPr="00FC1180" w:rsidRDefault="0043091D" w:rsidP="0043091D">
      <w:pPr>
        <w:pStyle w:val="s1"/>
        <w:shd w:val="clear" w:color="auto" w:fill="FFFFFF"/>
        <w:spacing w:before="0" w:beforeAutospacing="0" w:after="0" w:afterAutospacing="0"/>
        <w:ind w:firstLine="708"/>
        <w:jc w:val="both"/>
        <w:rPr>
          <w:color w:val="22272F"/>
          <w:sz w:val="28"/>
          <w:szCs w:val="28"/>
        </w:rPr>
      </w:pPr>
      <w:r w:rsidRPr="00FC1180">
        <w:rPr>
          <w:color w:val="212121"/>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статьей 20 Жилищного кодекса Российской Федерации, Уставом городского поселения «Калангуйское», </w:t>
      </w:r>
      <w:r w:rsidRPr="00FC1180">
        <w:rPr>
          <w:color w:val="22272F"/>
          <w:sz w:val="28"/>
          <w:szCs w:val="28"/>
        </w:rPr>
        <w:t>Совет городского поселения «Калангуйское» </w:t>
      </w:r>
      <w:r w:rsidRPr="00FC1180">
        <w:rPr>
          <w:rStyle w:val="s10"/>
          <w:rFonts w:eastAsia="Calibri"/>
          <w:b/>
          <w:bCs/>
          <w:color w:val="22272F"/>
          <w:sz w:val="28"/>
          <w:szCs w:val="28"/>
        </w:rPr>
        <w:t>решил:</w:t>
      </w:r>
    </w:p>
    <w:p w:rsidR="0043091D" w:rsidRDefault="0043091D" w:rsidP="007770D7">
      <w:pPr>
        <w:pStyle w:val="s1"/>
        <w:numPr>
          <w:ilvl w:val="0"/>
          <w:numId w:val="7"/>
        </w:numPr>
        <w:shd w:val="clear" w:color="auto" w:fill="FFFFFF"/>
        <w:spacing w:before="0" w:beforeAutospacing="0" w:after="0" w:afterAutospacing="0"/>
        <w:ind w:left="0" w:firstLine="708"/>
        <w:jc w:val="both"/>
        <w:rPr>
          <w:bCs/>
          <w:color w:val="333333"/>
          <w:sz w:val="28"/>
          <w:szCs w:val="28"/>
          <w:bdr w:val="none" w:sz="0" w:space="0" w:color="auto" w:frame="1"/>
        </w:rPr>
      </w:pPr>
      <w:r w:rsidRPr="00FC1180">
        <w:rPr>
          <w:color w:val="212121"/>
          <w:sz w:val="28"/>
          <w:szCs w:val="28"/>
        </w:rPr>
        <w:t xml:space="preserve">Утвердить прилагаемое Положение </w:t>
      </w:r>
      <w:r w:rsidRPr="00FC1180">
        <w:rPr>
          <w:bCs/>
          <w:color w:val="333333"/>
          <w:sz w:val="28"/>
          <w:szCs w:val="28"/>
          <w:bdr w:val="none" w:sz="0" w:space="0" w:color="auto" w:frame="1"/>
        </w:rPr>
        <w:t>Положения о муниципальном</w:t>
      </w:r>
      <w:r w:rsidR="0014367F" w:rsidRPr="00FC1180">
        <w:rPr>
          <w:bCs/>
          <w:color w:val="333333"/>
          <w:sz w:val="28"/>
          <w:szCs w:val="28"/>
          <w:bdr w:val="none" w:sz="0" w:space="0" w:color="auto" w:frame="1"/>
        </w:rPr>
        <w:t xml:space="preserve"> </w:t>
      </w:r>
      <w:r w:rsidRPr="00FC1180">
        <w:rPr>
          <w:bCs/>
          <w:color w:val="333333"/>
          <w:sz w:val="28"/>
          <w:szCs w:val="28"/>
          <w:bdr w:val="none" w:sz="0" w:space="0" w:color="auto" w:frame="1"/>
        </w:rPr>
        <w:t>жилищном контроле на территории</w:t>
      </w:r>
      <w:r w:rsidR="0014367F" w:rsidRPr="00FC1180">
        <w:rPr>
          <w:bCs/>
          <w:color w:val="333333"/>
          <w:sz w:val="28"/>
          <w:szCs w:val="28"/>
          <w:bdr w:val="none" w:sz="0" w:space="0" w:color="auto" w:frame="1"/>
        </w:rPr>
        <w:t xml:space="preserve"> </w:t>
      </w:r>
      <w:r w:rsidRPr="00FC1180">
        <w:rPr>
          <w:bCs/>
          <w:color w:val="333333"/>
          <w:sz w:val="28"/>
          <w:szCs w:val="28"/>
          <w:bdr w:val="none" w:sz="0" w:space="0" w:color="auto" w:frame="1"/>
        </w:rPr>
        <w:t>городского поселения «Калангуйское».</w:t>
      </w:r>
    </w:p>
    <w:p w:rsidR="007770D7" w:rsidRPr="00FC1180" w:rsidRDefault="007770D7" w:rsidP="007770D7">
      <w:pPr>
        <w:pStyle w:val="s1"/>
        <w:numPr>
          <w:ilvl w:val="0"/>
          <w:numId w:val="7"/>
        </w:numPr>
        <w:shd w:val="clear" w:color="auto" w:fill="FFFFFF"/>
        <w:spacing w:before="0" w:beforeAutospacing="0" w:after="0" w:afterAutospacing="0"/>
        <w:ind w:left="-142" w:firstLine="850"/>
        <w:jc w:val="both"/>
        <w:rPr>
          <w:color w:val="22272F"/>
          <w:sz w:val="28"/>
          <w:szCs w:val="28"/>
        </w:rPr>
      </w:pPr>
      <w:r w:rsidRPr="007770D7">
        <w:rPr>
          <w:color w:val="22272F"/>
          <w:sz w:val="28"/>
          <w:szCs w:val="28"/>
        </w:rPr>
        <w:t>Настоящее решение вступает в силу после его официального опубликования (обнародования).</w:t>
      </w:r>
    </w:p>
    <w:p w:rsidR="0043091D" w:rsidRPr="00FC1180" w:rsidRDefault="007770D7" w:rsidP="0043091D">
      <w:pPr>
        <w:shd w:val="clear" w:color="auto" w:fill="FFFFFF"/>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3</w:t>
      </w:r>
      <w:r w:rsidR="0043091D" w:rsidRPr="00FC1180">
        <w:rPr>
          <w:rFonts w:ascii="Times New Roman" w:hAnsi="Times New Roman" w:cs="Times New Roman"/>
          <w:sz w:val="28"/>
          <w:szCs w:val="28"/>
        </w:rPr>
        <w:t>. Настоящее решение обнародовать на информационном стенде, расположенном в помещении администрации городского поселения «Калангуйское» и</w:t>
      </w:r>
      <w:r w:rsidR="0043091D" w:rsidRPr="00FC1180">
        <w:rPr>
          <w:rFonts w:ascii="Times New Roman" w:eastAsia="Calibri" w:hAnsi="Times New Roman" w:cs="Times New Roman"/>
          <w:sz w:val="28"/>
          <w:szCs w:val="28"/>
        </w:rPr>
        <w:t xml:space="preserve"> разместить на официальном </w:t>
      </w:r>
      <w:r w:rsidR="0043091D" w:rsidRPr="00FC1180">
        <w:rPr>
          <w:rFonts w:ascii="Times New Roman" w:hAnsi="Times New Roman" w:cs="Times New Roman"/>
          <w:bCs/>
          <w:sz w:val="28"/>
          <w:szCs w:val="28"/>
        </w:rPr>
        <w:t xml:space="preserve">сайте администрации муниципального района «Оловяннинский район» в информационно-телекоммуникационной сети «Интернет», по адресу: </w:t>
      </w:r>
      <w:hyperlink r:id="rId6" w:history="1">
        <w:r w:rsidR="0043091D" w:rsidRPr="00FC1180">
          <w:rPr>
            <w:rStyle w:val="a7"/>
            <w:rFonts w:ascii="Times New Roman" w:hAnsi="Times New Roman" w:cs="Times New Roman"/>
            <w:bCs/>
            <w:sz w:val="28"/>
            <w:szCs w:val="28"/>
          </w:rPr>
          <w:t>http://olovyan.75.ru</w:t>
        </w:r>
      </w:hyperlink>
    </w:p>
    <w:p w:rsidR="0043091D" w:rsidRDefault="0043091D" w:rsidP="0043091D">
      <w:pPr>
        <w:spacing w:after="0" w:line="240" w:lineRule="auto"/>
        <w:jc w:val="both"/>
        <w:rPr>
          <w:rFonts w:ascii="Times New Roman" w:hAnsi="Times New Roman" w:cs="Times New Roman"/>
          <w:sz w:val="28"/>
          <w:szCs w:val="28"/>
        </w:rPr>
      </w:pPr>
    </w:p>
    <w:p w:rsidR="007770D7" w:rsidRDefault="007770D7" w:rsidP="0043091D">
      <w:pPr>
        <w:spacing w:after="0" w:line="240" w:lineRule="auto"/>
        <w:jc w:val="both"/>
        <w:rPr>
          <w:rFonts w:ascii="Times New Roman" w:hAnsi="Times New Roman" w:cs="Times New Roman"/>
          <w:sz w:val="28"/>
          <w:szCs w:val="28"/>
        </w:rPr>
      </w:pPr>
    </w:p>
    <w:p w:rsidR="007770D7" w:rsidRDefault="007770D7" w:rsidP="0043091D">
      <w:pPr>
        <w:spacing w:after="0" w:line="240" w:lineRule="auto"/>
        <w:jc w:val="both"/>
        <w:rPr>
          <w:rFonts w:ascii="Times New Roman" w:hAnsi="Times New Roman" w:cs="Times New Roman"/>
          <w:sz w:val="28"/>
          <w:szCs w:val="28"/>
        </w:rPr>
      </w:pPr>
    </w:p>
    <w:p w:rsidR="007770D7" w:rsidRPr="00FC1180" w:rsidRDefault="007770D7" w:rsidP="0043091D">
      <w:pPr>
        <w:spacing w:after="0" w:line="240" w:lineRule="auto"/>
        <w:jc w:val="both"/>
        <w:rPr>
          <w:rFonts w:ascii="Times New Roman" w:hAnsi="Times New Roman" w:cs="Times New Roman"/>
          <w:sz w:val="28"/>
          <w:szCs w:val="28"/>
        </w:rPr>
      </w:pPr>
    </w:p>
    <w:p w:rsidR="0043091D" w:rsidRPr="00F20472" w:rsidRDefault="0043091D" w:rsidP="0043091D">
      <w:pPr>
        <w:spacing w:after="0" w:line="240" w:lineRule="auto"/>
        <w:rPr>
          <w:rFonts w:ascii="Times New Roman" w:hAnsi="Times New Roman" w:cs="Times New Roman"/>
          <w:sz w:val="28"/>
          <w:szCs w:val="28"/>
        </w:rPr>
      </w:pPr>
      <w:r w:rsidRPr="00F20472">
        <w:rPr>
          <w:rFonts w:ascii="Times New Roman" w:hAnsi="Times New Roman" w:cs="Times New Roman"/>
          <w:sz w:val="28"/>
          <w:szCs w:val="28"/>
        </w:rPr>
        <w:t>Глава городского поселения</w:t>
      </w:r>
      <w:r w:rsidR="0014367F" w:rsidRPr="00F20472">
        <w:rPr>
          <w:rFonts w:ascii="Times New Roman" w:hAnsi="Times New Roman" w:cs="Times New Roman"/>
          <w:sz w:val="28"/>
          <w:szCs w:val="28"/>
        </w:rPr>
        <w:t xml:space="preserve">  </w:t>
      </w:r>
    </w:p>
    <w:p w:rsidR="0043091D" w:rsidRPr="00F20472" w:rsidRDefault="0043091D" w:rsidP="007770D7">
      <w:pPr>
        <w:spacing w:after="0" w:line="240" w:lineRule="auto"/>
        <w:jc w:val="both"/>
        <w:rPr>
          <w:rFonts w:ascii="Times New Roman" w:hAnsi="Times New Roman" w:cs="Times New Roman"/>
          <w:sz w:val="28"/>
          <w:szCs w:val="28"/>
        </w:rPr>
      </w:pPr>
      <w:r w:rsidRPr="00F20472">
        <w:rPr>
          <w:rFonts w:ascii="Times New Roman" w:hAnsi="Times New Roman" w:cs="Times New Roman"/>
          <w:sz w:val="28"/>
          <w:szCs w:val="28"/>
        </w:rPr>
        <w:t xml:space="preserve">«Калангуйское»                 </w:t>
      </w:r>
      <w:r w:rsidR="007770D7" w:rsidRPr="00F20472">
        <w:rPr>
          <w:rFonts w:ascii="Times New Roman" w:hAnsi="Times New Roman" w:cs="Times New Roman"/>
          <w:sz w:val="28"/>
          <w:szCs w:val="28"/>
        </w:rPr>
        <w:t xml:space="preserve">                  </w:t>
      </w:r>
      <w:r w:rsidR="0014367F" w:rsidRPr="00F20472">
        <w:rPr>
          <w:rFonts w:ascii="Times New Roman" w:hAnsi="Times New Roman" w:cs="Times New Roman"/>
          <w:sz w:val="28"/>
          <w:szCs w:val="28"/>
        </w:rPr>
        <w:t xml:space="preserve">                        </w:t>
      </w:r>
      <w:r w:rsidRPr="00F20472">
        <w:rPr>
          <w:rFonts w:ascii="Times New Roman" w:hAnsi="Times New Roman" w:cs="Times New Roman"/>
          <w:sz w:val="28"/>
          <w:szCs w:val="28"/>
        </w:rPr>
        <w:t xml:space="preserve">             Л.А. Сиротова</w:t>
      </w:r>
    </w:p>
    <w:p w:rsidR="007770D7" w:rsidRPr="00F20472" w:rsidRDefault="007770D7" w:rsidP="007770D7">
      <w:pPr>
        <w:spacing w:after="0" w:line="240" w:lineRule="auto"/>
        <w:jc w:val="both"/>
        <w:rPr>
          <w:rFonts w:ascii="Times New Roman" w:hAnsi="Times New Roman" w:cs="Times New Roman"/>
          <w:sz w:val="28"/>
          <w:szCs w:val="28"/>
        </w:rPr>
      </w:pPr>
    </w:p>
    <w:p w:rsidR="007770D7" w:rsidRDefault="007770D7" w:rsidP="007770D7">
      <w:pPr>
        <w:spacing w:after="0" w:line="240" w:lineRule="auto"/>
        <w:jc w:val="both"/>
        <w:rPr>
          <w:rFonts w:ascii="Times New Roman" w:hAnsi="Times New Roman" w:cs="Times New Roman"/>
          <w:sz w:val="28"/>
          <w:szCs w:val="28"/>
        </w:rPr>
      </w:pPr>
    </w:p>
    <w:p w:rsidR="007770D7" w:rsidRPr="007770D7" w:rsidRDefault="007770D7" w:rsidP="007770D7">
      <w:pPr>
        <w:spacing w:after="0" w:line="240" w:lineRule="auto"/>
        <w:jc w:val="both"/>
        <w:rPr>
          <w:rFonts w:ascii="Times New Roman" w:hAnsi="Times New Roman" w:cs="Times New Roman"/>
          <w:sz w:val="28"/>
          <w:szCs w:val="28"/>
        </w:rPr>
      </w:pPr>
    </w:p>
    <w:p w:rsidR="0043091D" w:rsidRPr="00FC1180" w:rsidRDefault="0043091D" w:rsidP="0043091D">
      <w:pPr>
        <w:shd w:val="clear" w:color="auto" w:fill="FFFFFF"/>
        <w:spacing w:after="0" w:line="378" w:lineRule="atLeast"/>
        <w:jc w:val="center"/>
        <w:outlineLvl w:val="2"/>
        <w:rPr>
          <w:rFonts w:ascii="Arial" w:eastAsia="Times New Roman" w:hAnsi="Arial" w:cs="Arial"/>
          <w:b/>
          <w:bCs/>
          <w:color w:val="333333"/>
          <w:sz w:val="28"/>
          <w:szCs w:val="28"/>
          <w:bdr w:val="none" w:sz="0" w:space="0" w:color="auto" w:frame="1"/>
          <w:lang w:eastAsia="ru-RU"/>
        </w:rPr>
      </w:pPr>
    </w:p>
    <w:p w:rsidR="0043091D" w:rsidRPr="00F20472" w:rsidRDefault="0043091D" w:rsidP="0043091D">
      <w:pPr>
        <w:spacing w:after="0" w:line="240" w:lineRule="auto"/>
        <w:jc w:val="right"/>
        <w:rPr>
          <w:rFonts w:ascii="Times New Roman" w:eastAsia="Times New Roman" w:hAnsi="Times New Roman" w:cs="Times New Roman"/>
          <w:bCs/>
          <w:color w:val="333333"/>
          <w:sz w:val="28"/>
          <w:szCs w:val="28"/>
          <w:bdr w:val="none" w:sz="0" w:space="0" w:color="auto" w:frame="1"/>
          <w:lang w:eastAsia="ru-RU"/>
        </w:rPr>
      </w:pPr>
      <w:r w:rsidRPr="00F20472">
        <w:rPr>
          <w:rFonts w:ascii="Times New Roman" w:eastAsia="Times New Roman" w:hAnsi="Times New Roman" w:cs="Times New Roman"/>
          <w:bCs/>
          <w:color w:val="333333"/>
          <w:sz w:val="28"/>
          <w:szCs w:val="28"/>
          <w:bdr w:val="none" w:sz="0" w:space="0" w:color="auto" w:frame="1"/>
          <w:lang w:eastAsia="ru-RU"/>
        </w:rPr>
        <w:lastRenderedPageBreak/>
        <w:t xml:space="preserve">У Т В Е </w:t>
      </w:r>
      <w:proofErr w:type="gramStart"/>
      <w:r w:rsidRPr="00F20472">
        <w:rPr>
          <w:rFonts w:ascii="Times New Roman" w:eastAsia="Times New Roman" w:hAnsi="Times New Roman" w:cs="Times New Roman"/>
          <w:bCs/>
          <w:color w:val="333333"/>
          <w:sz w:val="28"/>
          <w:szCs w:val="28"/>
          <w:bdr w:val="none" w:sz="0" w:space="0" w:color="auto" w:frame="1"/>
          <w:lang w:eastAsia="ru-RU"/>
        </w:rPr>
        <w:t>Р</w:t>
      </w:r>
      <w:proofErr w:type="gramEnd"/>
      <w:r w:rsidRPr="00F20472">
        <w:rPr>
          <w:rFonts w:ascii="Times New Roman" w:eastAsia="Times New Roman" w:hAnsi="Times New Roman" w:cs="Times New Roman"/>
          <w:bCs/>
          <w:color w:val="333333"/>
          <w:sz w:val="28"/>
          <w:szCs w:val="28"/>
          <w:bdr w:val="none" w:sz="0" w:space="0" w:color="auto" w:frame="1"/>
          <w:lang w:eastAsia="ru-RU"/>
        </w:rPr>
        <w:t xml:space="preserve"> Ж Д Е Н О</w:t>
      </w:r>
      <w:r w:rsidRPr="00F20472">
        <w:rPr>
          <w:rFonts w:ascii="Times New Roman" w:eastAsia="Times New Roman" w:hAnsi="Times New Roman" w:cs="Times New Roman"/>
          <w:color w:val="333333"/>
          <w:sz w:val="28"/>
          <w:szCs w:val="28"/>
          <w:lang w:eastAsia="ru-RU"/>
        </w:rPr>
        <w:br/>
      </w:r>
      <w:r w:rsidRPr="00F20472">
        <w:rPr>
          <w:rFonts w:ascii="Times New Roman" w:eastAsia="Times New Roman" w:hAnsi="Times New Roman" w:cs="Times New Roman"/>
          <w:bCs/>
          <w:color w:val="333333"/>
          <w:sz w:val="28"/>
          <w:szCs w:val="28"/>
          <w:bdr w:val="none" w:sz="0" w:space="0" w:color="auto" w:frame="1"/>
          <w:lang w:eastAsia="ru-RU"/>
        </w:rPr>
        <w:t>решением Совета городского</w:t>
      </w:r>
    </w:p>
    <w:p w:rsidR="0043091D" w:rsidRPr="00F20472" w:rsidRDefault="0043091D" w:rsidP="0043091D">
      <w:pPr>
        <w:spacing w:after="0" w:line="240" w:lineRule="auto"/>
        <w:jc w:val="right"/>
        <w:rPr>
          <w:rFonts w:ascii="Times New Roman" w:eastAsia="Times New Roman" w:hAnsi="Times New Roman" w:cs="Times New Roman"/>
          <w:bCs/>
          <w:color w:val="333333"/>
          <w:sz w:val="28"/>
          <w:szCs w:val="28"/>
          <w:bdr w:val="none" w:sz="0" w:space="0" w:color="auto" w:frame="1"/>
          <w:lang w:eastAsia="ru-RU"/>
        </w:rPr>
      </w:pPr>
      <w:r w:rsidRPr="00F20472">
        <w:rPr>
          <w:rFonts w:ascii="Times New Roman" w:eastAsia="Times New Roman" w:hAnsi="Times New Roman" w:cs="Times New Roman"/>
          <w:bCs/>
          <w:color w:val="333333"/>
          <w:sz w:val="28"/>
          <w:szCs w:val="28"/>
          <w:bdr w:val="none" w:sz="0" w:space="0" w:color="auto" w:frame="1"/>
          <w:lang w:eastAsia="ru-RU"/>
        </w:rPr>
        <w:t xml:space="preserve"> поселения «Калангуйское»</w:t>
      </w:r>
    </w:p>
    <w:p w:rsidR="0043091D" w:rsidRPr="00F20472" w:rsidRDefault="0043091D" w:rsidP="0043091D">
      <w:pPr>
        <w:spacing w:after="0" w:line="240" w:lineRule="auto"/>
        <w:jc w:val="right"/>
        <w:rPr>
          <w:rFonts w:ascii="Times New Roman" w:eastAsia="Times New Roman" w:hAnsi="Times New Roman" w:cs="Times New Roman"/>
          <w:bCs/>
          <w:color w:val="333333"/>
          <w:sz w:val="28"/>
          <w:szCs w:val="28"/>
          <w:bdr w:val="none" w:sz="0" w:space="0" w:color="auto" w:frame="1"/>
          <w:lang w:eastAsia="ru-RU"/>
        </w:rPr>
      </w:pPr>
      <w:r w:rsidRPr="00F20472">
        <w:rPr>
          <w:rFonts w:ascii="Times New Roman" w:eastAsia="Times New Roman" w:hAnsi="Times New Roman" w:cs="Times New Roman"/>
          <w:bCs/>
          <w:color w:val="333333"/>
          <w:sz w:val="28"/>
          <w:szCs w:val="28"/>
          <w:bdr w:val="none" w:sz="0" w:space="0" w:color="auto" w:frame="1"/>
          <w:lang w:eastAsia="ru-RU"/>
        </w:rPr>
        <w:t>№</w:t>
      </w:r>
      <w:r w:rsidR="00F20472">
        <w:rPr>
          <w:rFonts w:ascii="Times New Roman" w:eastAsia="Times New Roman" w:hAnsi="Times New Roman" w:cs="Times New Roman"/>
          <w:bCs/>
          <w:color w:val="333333"/>
          <w:sz w:val="28"/>
          <w:szCs w:val="28"/>
          <w:bdr w:val="none" w:sz="0" w:space="0" w:color="auto" w:frame="1"/>
          <w:lang w:eastAsia="ru-RU"/>
        </w:rPr>
        <w:t xml:space="preserve"> </w:t>
      </w:r>
      <w:r w:rsidR="007770D7" w:rsidRPr="00F20472">
        <w:rPr>
          <w:rFonts w:ascii="Times New Roman" w:eastAsia="Times New Roman" w:hAnsi="Times New Roman" w:cs="Times New Roman"/>
          <w:bCs/>
          <w:color w:val="333333"/>
          <w:sz w:val="28"/>
          <w:szCs w:val="28"/>
          <w:bdr w:val="none" w:sz="0" w:space="0" w:color="auto" w:frame="1"/>
          <w:lang w:eastAsia="ru-RU"/>
        </w:rPr>
        <w:t xml:space="preserve">49 </w:t>
      </w:r>
      <w:r w:rsidRPr="00F20472">
        <w:rPr>
          <w:rFonts w:ascii="Times New Roman" w:eastAsia="Times New Roman" w:hAnsi="Times New Roman" w:cs="Times New Roman"/>
          <w:bCs/>
          <w:color w:val="333333"/>
          <w:sz w:val="28"/>
          <w:szCs w:val="28"/>
          <w:bdr w:val="none" w:sz="0" w:space="0" w:color="auto" w:frame="1"/>
          <w:lang w:eastAsia="ru-RU"/>
        </w:rPr>
        <w:t xml:space="preserve"> от «</w:t>
      </w:r>
      <w:r w:rsidR="007770D7" w:rsidRPr="00F20472">
        <w:rPr>
          <w:rFonts w:ascii="Times New Roman" w:eastAsia="Times New Roman" w:hAnsi="Times New Roman" w:cs="Times New Roman"/>
          <w:bCs/>
          <w:color w:val="333333"/>
          <w:sz w:val="28"/>
          <w:szCs w:val="28"/>
          <w:bdr w:val="none" w:sz="0" w:space="0" w:color="auto" w:frame="1"/>
          <w:lang w:eastAsia="ru-RU"/>
        </w:rPr>
        <w:t xml:space="preserve"> 30</w:t>
      </w:r>
      <w:r w:rsidRPr="00F20472">
        <w:rPr>
          <w:rFonts w:ascii="Times New Roman" w:eastAsia="Times New Roman" w:hAnsi="Times New Roman" w:cs="Times New Roman"/>
          <w:bCs/>
          <w:color w:val="333333"/>
          <w:sz w:val="28"/>
          <w:szCs w:val="28"/>
          <w:bdr w:val="none" w:sz="0" w:space="0" w:color="auto" w:frame="1"/>
          <w:lang w:eastAsia="ru-RU"/>
        </w:rPr>
        <w:t>»</w:t>
      </w:r>
      <w:r w:rsidR="007770D7" w:rsidRPr="00F20472">
        <w:rPr>
          <w:rFonts w:ascii="Times New Roman" w:eastAsia="Times New Roman" w:hAnsi="Times New Roman" w:cs="Times New Roman"/>
          <w:bCs/>
          <w:color w:val="333333"/>
          <w:sz w:val="28"/>
          <w:szCs w:val="28"/>
          <w:bdr w:val="none" w:sz="0" w:space="0" w:color="auto" w:frame="1"/>
          <w:lang w:eastAsia="ru-RU"/>
        </w:rPr>
        <w:t xml:space="preserve"> ноября </w:t>
      </w:r>
      <w:r w:rsidRPr="00F20472">
        <w:rPr>
          <w:rFonts w:ascii="Times New Roman" w:eastAsia="Times New Roman" w:hAnsi="Times New Roman" w:cs="Times New Roman"/>
          <w:bCs/>
          <w:color w:val="333333"/>
          <w:sz w:val="28"/>
          <w:szCs w:val="28"/>
          <w:bdr w:val="none" w:sz="0" w:space="0" w:color="auto" w:frame="1"/>
          <w:lang w:eastAsia="ru-RU"/>
        </w:rPr>
        <w:t xml:space="preserve"> 2021г.</w:t>
      </w:r>
    </w:p>
    <w:p w:rsidR="0043091D" w:rsidRPr="00FC1180" w:rsidRDefault="0043091D" w:rsidP="0043091D">
      <w:pPr>
        <w:spacing w:line="240" w:lineRule="auto"/>
        <w:jc w:val="both"/>
        <w:rPr>
          <w:rFonts w:ascii="Liberation Serif" w:eastAsia="Calibri" w:hAnsi="Liberation Serif" w:cs="Calibri"/>
          <w:sz w:val="28"/>
          <w:szCs w:val="28"/>
        </w:rPr>
      </w:pPr>
    </w:p>
    <w:p w:rsidR="0043091D" w:rsidRPr="00FC1180" w:rsidRDefault="0043091D" w:rsidP="00BD12E6">
      <w:pPr>
        <w:spacing w:after="0" w:line="240" w:lineRule="auto"/>
        <w:jc w:val="center"/>
        <w:rPr>
          <w:rFonts w:ascii="Times New Roman" w:hAnsi="Times New Roman" w:cs="Times New Roman"/>
          <w:b/>
          <w:sz w:val="28"/>
          <w:szCs w:val="28"/>
        </w:rPr>
      </w:pPr>
      <w:r w:rsidRPr="00FC1180">
        <w:rPr>
          <w:rFonts w:ascii="Times New Roman" w:hAnsi="Times New Roman" w:cs="Times New Roman"/>
          <w:b/>
          <w:sz w:val="28"/>
          <w:szCs w:val="28"/>
        </w:rPr>
        <w:t>ПОЛОЖЕНИЕ</w:t>
      </w:r>
    </w:p>
    <w:p w:rsidR="00877329" w:rsidRPr="00FC1180" w:rsidRDefault="00877329" w:rsidP="00877329">
      <w:pPr>
        <w:pStyle w:val="s1"/>
        <w:shd w:val="clear" w:color="auto" w:fill="FFFFFF"/>
        <w:spacing w:before="0" w:beforeAutospacing="0" w:after="0" w:afterAutospacing="0"/>
        <w:ind w:firstLine="708"/>
        <w:jc w:val="center"/>
        <w:rPr>
          <w:b/>
          <w:color w:val="22272F"/>
          <w:sz w:val="28"/>
          <w:szCs w:val="28"/>
        </w:rPr>
      </w:pPr>
      <w:r w:rsidRPr="00FC1180">
        <w:rPr>
          <w:b/>
          <w:bCs/>
          <w:color w:val="333333"/>
          <w:sz w:val="28"/>
          <w:szCs w:val="28"/>
          <w:bdr w:val="none" w:sz="0" w:space="0" w:color="auto" w:frame="1"/>
        </w:rPr>
        <w:t>о муниципальном жилищном контроле на территории городского поселения «Калангуйское».</w:t>
      </w:r>
    </w:p>
    <w:p w:rsidR="0043091D" w:rsidRPr="00FC1180" w:rsidRDefault="0043091D" w:rsidP="00BD12E6">
      <w:pPr>
        <w:spacing w:after="0" w:line="240" w:lineRule="auto"/>
        <w:jc w:val="center"/>
        <w:rPr>
          <w:rFonts w:ascii="Times New Roman" w:hAnsi="Times New Roman" w:cs="Times New Roman"/>
          <w:sz w:val="28"/>
          <w:szCs w:val="28"/>
        </w:rPr>
      </w:pPr>
    </w:p>
    <w:p w:rsidR="0043091D" w:rsidRPr="00FC1180" w:rsidRDefault="0043091D" w:rsidP="00BD12E6">
      <w:pPr>
        <w:spacing w:after="0" w:line="240" w:lineRule="auto"/>
        <w:jc w:val="center"/>
        <w:rPr>
          <w:rFonts w:ascii="Times New Roman" w:hAnsi="Times New Roman" w:cs="Times New Roman"/>
          <w:sz w:val="28"/>
          <w:szCs w:val="28"/>
        </w:rPr>
      </w:pPr>
      <w:r w:rsidRPr="00FC1180">
        <w:rPr>
          <w:rFonts w:ascii="Times New Roman" w:hAnsi="Times New Roman" w:cs="Times New Roman"/>
          <w:b/>
          <w:sz w:val="28"/>
          <w:szCs w:val="28"/>
          <w:lang w:val="en-US"/>
        </w:rPr>
        <w:t>I</w:t>
      </w:r>
      <w:r w:rsidRPr="00FC1180">
        <w:rPr>
          <w:rFonts w:ascii="Times New Roman" w:hAnsi="Times New Roman" w:cs="Times New Roman"/>
          <w:b/>
          <w:sz w:val="28"/>
          <w:szCs w:val="28"/>
        </w:rPr>
        <w:t>. Общие положения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Положение об осуществлении муниципального жилищного контроля на территории городского поселения «Калангуйское» муниципального района «Оловянни</w:t>
      </w:r>
      <w:r w:rsidR="00BD12E6" w:rsidRPr="00FC1180">
        <w:rPr>
          <w:rFonts w:ascii="Times New Roman" w:hAnsi="Times New Roman" w:cs="Times New Roman"/>
          <w:sz w:val="28"/>
          <w:szCs w:val="28"/>
        </w:rPr>
        <w:t>н</w:t>
      </w:r>
      <w:r w:rsidRPr="00FC1180">
        <w:rPr>
          <w:rFonts w:ascii="Times New Roman" w:hAnsi="Times New Roman" w:cs="Times New Roman"/>
          <w:sz w:val="28"/>
          <w:szCs w:val="28"/>
        </w:rPr>
        <w:t>ский район» Забайкальского края (далее – Положение) устанавливает порядок организации и осуществления муниципального жилищного контроля на территории городского поселения «Каланг</w:t>
      </w:r>
      <w:r w:rsidR="00F20472">
        <w:rPr>
          <w:rFonts w:ascii="Times New Roman" w:hAnsi="Times New Roman" w:cs="Times New Roman"/>
          <w:sz w:val="28"/>
          <w:szCs w:val="28"/>
        </w:rPr>
        <w:t>у</w:t>
      </w:r>
      <w:bookmarkStart w:id="0" w:name="_GoBack"/>
      <w:bookmarkEnd w:id="0"/>
      <w:r w:rsidRPr="00FC1180">
        <w:rPr>
          <w:rFonts w:ascii="Times New Roman" w:hAnsi="Times New Roman" w:cs="Times New Roman"/>
          <w:sz w:val="28"/>
          <w:szCs w:val="28"/>
        </w:rPr>
        <w:t xml:space="preserve">йское». </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 xml:space="preserve">2. Под муниципальным жилищным контролем понимается деятельность  </w:t>
      </w:r>
      <w:r w:rsidR="00BD12E6" w:rsidRPr="00FC1180">
        <w:rPr>
          <w:rFonts w:ascii="Times New Roman" w:hAnsi="Times New Roman" w:cs="Times New Roman"/>
          <w:sz w:val="28"/>
          <w:szCs w:val="28"/>
        </w:rPr>
        <w:t>а</w:t>
      </w:r>
      <w:r w:rsidR="001B0C7B" w:rsidRPr="00FC1180">
        <w:rPr>
          <w:rFonts w:ascii="Times New Roman" w:hAnsi="Times New Roman" w:cs="Times New Roman"/>
          <w:sz w:val="28"/>
          <w:szCs w:val="28"/>
        </w:rPr>
        <w:t>дминистрации</w:t>
      </w:r>
      <w:r w:rsidRPr="00FC1180">
        <w:rPr>
          <w:rFonts w:ascii="Times New Roman" w:hAnsi="Times New Roman" w:cs="Times New Roman"/>
          <w:sz w:val="28"/>
          <w:szCs w:val="28"/>
        </w:rPr>
        <w:t xml:space="preserve"> городского поселения «Калангуйское» (уполномоченный орган)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 xml:space="preserve">3. Муниципальный жилищный контроль на территории городского поселение «Калангуйское» осуществляется администрацией </w:t>
      </w:r>
      <w:r w:rsidR="001B0C7B" w:rsidRPr="00FC1180">
        <w:rPr>
          <w:rFonts w:ascii="Times New Roman" w:hAnsi="Times New Roman" w:cs="Times New Roman"/>
          <w:sz w:val="28"/>
          <w:szCs w:val="28"/>
        </w:rPr>
        <w:t xml:space="preserve">городского поселения «Калангуйское» </w:t>
      </w:r>
      <w:r w:rsidRPr="00FC1180">
        <w:rPr>
          <w:rFonts w:ascii="Times New Roman" w:hAnsi="Times New Roman" w:cs="Times New Roman"/>
          <w:sz w:val="28"/>
          <w:szCs w:val="28"/>
        </w:rPr>
        <w:t>(далее – орган контроля).</w:t>
      </w:r>
    </w:p>
    <w:p w:rsidR="001B0C7B" w:rsidRPr="00FC1180" w:rsidRDefault="001B0C7B"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4. </w:t>
      </w:r>
      <w:r w:rsidR="0043091D" w:rsidRPr="00FC1180">
        <w:rPr>
          <w:rFonts w:ascii="Times New Roman" w:hAnsi="Times New Roman" w:cs="Times New Roman"/>
          <w:sz w:val="28"/>
          <w:szCs w:val="28"/>
        </w:rPr>
        <w:t xml:space="preserve">Предметом муниципального жилищного контроля является </w:t>
      </w:r>
      <w:r w:rsidRPr="00FC1180">
        <w:rPr>
          <w:rFonts w:ascii="Times New Roman" w:hAnsi="Times New Roman" w:cs="Times New Roman"/>
          <w:sz w:val="28"/>
          <w:szCs w:val="28"/>
        </w:rPr>
        <w:t>соблюдение юридическими лицами, индивидуальными предпринимателями и гражданами обязательных требований, указанных в </w:t>
      </w:r>
      <w:hyperlink r:id="rId7" w:anchor="dst1004" w:history="1">
        <w:r w:rsidRPr="00FC1180">
          <w:rPr>
            <w:rFonts w:ascii="Times New Roman" w:hAnsi="Times New Roman" w:cs="Times New Roman"/>
            <w:sz w:val="28"/>
            <w:szCs w:val="28"/>
          </w:rPr>
          <w:t>пунктах 1</w:t>
        </w:r>
      </w:hyperlink>
      <w:r w:rsidRPr="00FC1180">
        <w:rPr>
          <w:rFonts w:ascii="Times New Roman" w:hAnsi="Times New Roman" w:cs="Times New Roman"/>
          <w:sz w:val="28"/>
          <w:szCs w:val="28"/>
        </w:rPr>
        <w:t> - </w:t>
      </w:r>
      <w:hyperlink r:id="rId8" w:anchor="dst1014" w:history="1">
        <w:r w:rsidRPr="00FC1180">
          <w:rPr>
            <w:rFonts w:ascii="Times New Roman" w:hAnsi="Times New Roman" w:cs="Times New Roman"/>
            <w:sz w:val="28"/>
            <w:szCs w:val="28"/>
          </w:rPr>
          <w:t>11 части 1</w:t>
        </w:r>
      </w:hyperlink>
      <w:r w:rsidRPr="00FC1180">
        <w:rPr>
          <w:rFonts w:ascii="Times New Roman" w:hAnsi="Times New Roman" w:cs="Times New Roman"/>
          <w:sz w:val="28"/>
          <w:szCs w:val="28"/>
        </w:rPr>
        <w:t> настоящей статьи, в отношении муниципального жилищного фонда.</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 требований к формированию фондов капитального ремонта;</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4) требований к предоставлению коммунальных услуг собственникам и пользователям</w:t>
      </w:r>
      <w:r w:rsidR="004D194E" w:rsidRPr="00FC1180">
        <w:rPr>
          <w:rFonts w:ascii="Times New Roman" w:hAnsi="Times New Roman" w:cs="Times New Roman"/>
          <w:sz w:val="28"/>
          <w:szCs w:val="28"/>
        </w:rPr>
        <w:t xml:space="preserve"> (нанимателям)</w:t>
      </w:r>
      <w:r w:rsidRPr="00FC1180">
        <w:rPr>
          <w:rFonts w:ascii="Times New Roman" w:hAnsi="Times New Roman" w:cs="Times New Roman"/>
          <w:sz w:val="28"/>
          <w:szCs w:val="28"/>
        </w:rPr>
        <w:t xml:space="preserve"> помещений в многоквартирных домах и жилых домов;</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 xml:space="preserve">9) требований к порядку размещения </w:t>
      </w:r>
      <w:proofErr w:type="spellStart"/>
      <w:r w:rsidRPr="00FC1180">
        <w:rPr>
          <w:rFonts w:ascii="Times New Roman" w:hAnsi="Times New Roman" w:cs="Times New Roman"/>
          <w:sz w:val="28"/>
          <w:szCs w:val="28"/>
        </w:rPr>
        <w:t>ресурсоснабжающими</w:t>
      </w:r>
      <w:proofErr w:type="spellEnd"/>
      <w:r w:rsidRPr="00FC1180">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43091D" w:rsidRPr="00FC1180" w:rsidRDefault="0043091D" w:rsidP="001B0C7B">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5. Объектом муниципального жилищного контроля (далее - объект контроля) является:</w:t>
      </w:r>
    </w:p>
    <w:p w:rsidR="001B0C7B" w:rsidRPr="00FC1180" w:rsidRDefault="001B0C7B" w:rsidP="001B0C7B">
      <w:pPr>
        <w:pStyle w:val="ConsPlusNormal"/>
        <w:ind w:firstLine="709"/>
        <w:jc w:val="both"/>
        <w:rPr>
          <w:rFonts w:ascii="Times New Roman" w:eastAsiaTheme="minorHAnsi" w:hAnsi="Times New Roman" w:cs="Times New Roman"/>
          <w:sz w:val="28"/>
          <w:szCs w:val="28"/>
          <w:lang w:eastAsia="en-US"/>
        </w:rPr>
      </w:pPr>
      <w:r w:rsidRPr="00FC1180">
        <w:rPr>
          <w:rFonts w:ascii="Times New Roman" w:eastAsiaTheme="minorHAnsi" w:hAnsi="Times New Roman" w:cs="Times New Roman"/>
          <w:sz w:val="28"/>
          <w:szCs w:val="28"/>
          <w:lang w:eastAsia="en-US"/>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FC1180">
        <w:rPr>
          <w:rFonts w:ascii="Times New Roman" w:eastAsiaTheme="minorHAnsi" w:hAnsi="Times New Roman" w:cs="Times New Roman"/>
          <w:sz w:val="28"/>
          <w:szCs w:val="28"/>
          <w:lang w:eastAsia="en-US"/>
        </w:rPr>
        <w:t>в том числе предъявляемые к контролируемым лицам, осуществляющим деятельность, действия (бездействие), указанные в подпунктах 1 – 11 статьи 4 настоящего Положения</w:t>
      </w:r>
      <w:bookmarkEnd w:id="1"/>
      <w:r w:rsidRPr="00FC1180">
        <w:rPr>
          <w:rFonts w:ascii="Times New Roman" w:eastAsiaTheme="minorHAnsi" w:hAnsi="Times New Roman" w:cs="Times New Roman"/>
          <w:sz w:val="28"/>
          <w:szCs w:val="28"/>
          <w:lang w:eastAsia="en-US"/>
        </w:rPr>
        <w:t>;</w:t>
      </w:r>
      <w:bookmarkEnd w:id="2"/>
    </w:p>
    <w:p w:rsidR="001B0C7B" w:rsidRPr="00FC1180" w:rsidRDefault="001B0C7B" w:rsidP="001B0C7B">
      <w:pPr>
        <w:pStyle w:val="ConsPlusNormal"/>
        <w:ind w:firstLine="709"/>
        <w:jc w:val="both"/>
        <w:rPr>
          <w:rFonts w:ascii="Times New Roman" w:eastAsiaTheme="minorHAnsi" w:hAnsi="Times New Roman" w:cs="Times New Roman"/>
          <w:sz w:val="28"/>
          <w:szCs w:val="28"/>
          <w:lang w:eastAsia="en-US"/>
        </w:rPr>
      </w:pPr>
      <w:r w:rsidRPr="00FC1180">
        <w:rPr>
          <w:rFonts w:ascii="Times New Roman" w:eastAsiaTheme="minorHAnsi" w:hAnsi="Times New Roman" w:cs="Times New Roman"/>
          <w:sz w:val="28"/>
          <w:szCs w:val="28"/>
          <w:lang w:eastAsia="en-US"/>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статьи 4  настоящего Положения;</w:t>
      </w:r>
    </w:p>
    <w:p w:rsidR="001B0C7B" w:rsidRPr="00FC1180" w:rsidRDefault="001B0C7B" w:rsidP="001B0C7B">
      <w:pPr>
        <w:pStyle w:val="ConsPlusNormal"/>
        <w:ind w:firstLine="709"/>
        <w:jc w:val="both"/>
        <w:rPr>
          <w:rFonts w:ascii="Times New Roman" w:eastAsiaTheme="minorHAnsi" w:hAnsi="Times New Roman" w:cs="Times New Roman"/>
          <w:sz w:val="28"/>
          <w:szCs w:val="28"/>
          <w:lang w:eastAsia="en-US"/>
        </w:rPr>
      </w:pPr>
      <w:r w:rsidRPr="00FC1180">
        <w:rPr>
          <w:rFonts w:ascii="Times New Roman" w:eastAsiaTheme="minorHAnsi" w:hAnsi="Times New Roman" w:cs="Times New Roman"/>
          <w:sz w:val="28"/>
          <w:szCs w:val="28"/>
          <w:lang w:eastAsia="en-US"/>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статьи 4  настоящего Положения.</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43091D" w:rsidRPr="00FC1180" w:rsidRDefault="0043091D" w:rsidP="00BD12E6">
      <w:pPr>
        <w:spacing w:after="0" w:line="240" w:lineRule="auto"/>
        <w:jc w:val="both"/>
        <w:rPr>
          <w:rFonts w:ascii="Times New Roman" w:hAnsi="Times New Roman" w:cs="Times New Roman"/>
          <w:sz w:val="28"/>
          <w:szCs w:val="28"/>
        </w:rPr>
      </w:pPr>
      <w:r w:rsidRPr="00FC1180">
        <w:rPr>
          <w:rFonts w:ascii="Times New Roman" w:hAnsi="Times New Roman" w:cs="Times New Roman"/>
          <w:sz w:val="28"/>
          <w:szCs w:val="28"/>
        </w:rPr>
        <w:lastRenderedPageBreak/>
        <w:t xml:space="preserve">Перечень объектов контроля подлежит размещению на </w:t>
      </w:r>
      <w:r w:rsidR="004D194E" w:rsidRPr="00FC1180">
        <w:rPr>
          <w:rFonts w:ascii="Times New Roman" w:hAnsi="Times New Roman" w:cs="Times New Roman"/>
          <w:sz w:val="28"/>
          <w:szCs w:val="28"/>
        </w:rPr>
        <w:t>информационном стенде, расположенном в помещении администрации городского поселения «Калангуйское» и</w:t>
      </w:r>
      <w:r w:rsidR="004D194E" w:rsidRPr="00FC1180">
        <w:rPr>
          <w:rFonts w:ascii="Times New Roman" w:eastAsia="Calibri" w:hAnsi="Times New Roman" w:cs="Times New Roman"/>
          <w:sz w:val="28"/>
          <w:szCs w:val="28"/>
        </w:rPr>
        <w:t xml:space="preserve"> на официальном </w:t>
      </w:r>
      <w:r w:rsidR="004D194E" w:rsidRPr="00FC1180">
        <w:rPr>
          <w:rFonts w:ascii="Times New Roman" w:hAnsi="Times New Roman" w:cs="Times New Roman"/>
          <w:bCs/>
          <w:sz w:val="28"/>
          <w:szCs w:val="28"/>
        </w:rPr>
        <w:t xml:space="preserve">сайте администрации муниципального района «Оловяннинский район» в информационно-телекоммуникационной сети «Интернет», по адресу: </w:t>
      </w:r>
      <w:hyperlink r:id="rId9" w:history="1">
        <w:r w:rsidR="004D194E" w:rsidRPr="00FC1180">
          <w:rPr>
            <w:rStyle w:val="a7"/>
            <w:rFonts w:ascii="Times New Roman" w:hAnsi="Times New Roman" w:cs="Times New Roman"/>
            <w:bCs/>
            <w:color w:val="auto"/>
            <w:sz w:val="28"/>
            <w:szCs w:val="28"/>
          </w:rPr>
          <w:t>http://olovyan.75.ru</w:t>
        </w:r>
      </w:hyperlink>
      <w:r w:rsidR="004D194E" w:rsidRPr="00FC1180">
        <w:rPr>
          <w:rFonts w:ascii="Times New Roman" w:hAnsi="Times New Roman" w:cs="Times New Roman"/>
          <w:sz w:val="28"/>
          <w:szCs w:val="28"/>
        </w:rPr>
        <w:t xml:space="preserve"> </w:t>
      </w:r>
      <w:r w:rsidRPr="00FC1180">
        <w:rPr>
          <w:rFonts w:ascii="Times New Roman" w:hAnsi="Times New Roman" w:cs="Times New Roman"/>
          <w:sz w:val="28"/>
          <w:szCs w:val="28"/>
        </w:rPr>
        <w:t>(далее – официальный сайт органа контроля).</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7.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юридические лица, в том числе </w:t>
      </w:r>
      <w:proofErr w:type="spellStart"/>
      <w:r w:rsidRPr="00FC1180">
        <w:rPr>
          <w:rFonts w:ascii="Times New Roman" w:hAnsi="Times New Roman" w:cs="Times New Roman"/>
          <w:sz w:val="28"/>
          <w:szCs w:val="28"/>
        </w:rPr>
        <w:t>ресурсоснабжающие</w:t>
      </w:r>
      <w:proofErr w:type="spellEnd"/>
      <w:r w:rsidRPr="00FC1180">
        <w:rPr>
          <w:rFonts w:ascii="Times New Roman" w:hAnsi="Times New Roman" w:cs="Times New Roman"/>
          <w:sz w:val="28"/>
          <w:szCs w:val="28"/>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юридические лица, на имя которых открыты специальные счета для формирования фондов капитального ремонта многоквартирных домов;</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граждане, во владении и (или) в пользовании которых находятся помещения муниципального жилищного фонда.</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8. При осуществлении муниципального жилищного контроля</w:t>
      </w:r>
      <w:r w:rsidRPr="00FC1180">
        <w:rPr>
          <w:rFonts w:ascii="Times New Roman" w:eastAsia="Times New Roman" w:hAnsi="Times New Roman" w:cs="Times New Roman"/>
          <w:sz w:val="28"/>
          <w:szCs w:val="28"/>
          <w:lang w:eastAsia="ru-RU"/>
        </w:rPr>
        <w:t xml:space="preserve"> система оценки и управления рисками</w:t>
      </w:r>
      <w:r w:rsidRPr="00FC1180">
        <w:rPr>
          <w:rFonts w:ascii="Times New Roman" w:hAnsi="Times New Roman" w:cs="Times New Roman"/>
          <w:sz w:val="28"/>
          <w:szCs w:val="28"/>
        </w:rPr>
        <w:t xml:space="preserve"> не применяется, плановые контрольные мероприятия не проводятся.</w:t>
      </w:r>
    </w:p>
    <w:p w:rsidR="0043091D" w:rsidRPr="00FC1180" w:rsidRDefault="0043091D" w:rsidP="00BD12E6">
      <w:pPr>
        <w:autoSpaceDE w:val="0"/>
        <w:spacing w:after="0" w:line="240" w:lineRule="auto"/>
        <w:ind w:firstLine="708"/>
        <w:jc w:val="both"/>
        <w:rPr>
          <w:rFonts w:ascii="Times New Roman" w:hAnsi="Times New Roman" w:cs="Times New Roman"/>
          <w:sz w:val="28"/>
          <w:szCs w:val="28"/>
        </w:rPr>
      </w:pPr>
      <w:r w:rsidRPr="00FC1180">
        <w:rPr>
          <w:rFonts w:ascii="Times New Roman" w:eastAsia="Times New Roman" w:hAnsi="Times New Roman" w:cs="Times New Roman"/>
          <w:sz w:val="28"/>
          <w:szCs w:val="28"/>
          <w:lang w:eastAsia="ru-RU"/>
        </w:rPr>
        <w:t xml:space="preserve">При осуществлении муниципального контроля </w:t>
      </w:r>
      <w:r w:rsidR="00433CCE" w:rsidRPr="00FC1180">
        <w:rPr>
          <w:rFonts w:ascii="Times New Roman" w:eastAsia="Times New Roman" w:hAnsi="Times New Roman" w:cs="Times New Roman"/>
          <w:sz w:val="28"/>
          <w:szCs w:val="28"/>
          <w:lang w:eastAsia="ru-RU"/>
        </w:rPr>
        <w:t>должностные лица органа муниципального жилищного контроля,</w:t>
      </w:r>
      <w:r w:rsidRPr="00FC1180">
        <w:rPr>
          <w:rFonts w:ascii="Times New Roman" w:eastAsia="Times New Roman" w:hAnsi="Times New Roman" w:cs="Times New Roman"/>
          <w:sz w:val="28"/>
          <w:szCs w:val="28"/>
          <w:lang w:eastAsia="ru-RU"/>
        </w:rPr>
        <w:t xml:space="preserve"> </w:t>
      </w:r>
      <w:r w:rsidR="00433CCE" w:rsidRPr="00FC1180">
        <w:rPr>
          <w:rFonts w:ascii="Times New Roman" w:eastAsia="Times New Roman" w:hAnsi="Times New Roman" w:cs="Times New Roman"/>
          <w:sz w:val="28"/>
          <w:szCs w:val="28"/>
          <w:lang w:eastAsia="ru-RU"/>
        </w:rPr>
        <w:t xml:space="preserve">назначенные распоряжением администрации городского поселения «Калангуйское» </w:t>
      </w:r>
      <w:r w:rsidRPr="00FC1180">
        <w:rPr>
          <w:rFonts w:ascii="Times New Roman" w:eastAsia="Times New Roman" w:hAnsi="Times New Roman" w:cs="Times New Roman"/>
          <w:sz w:val="28"/>
          <w:szCs w:val="28"/>
          <w:lang w:eastAsia="ru-RU"/>
        </w:rPr>
        <w:t xml:space="preserve">(далее – инспекторы) обладают правами и обязанностями, установленными статьей 29 Федерального закона </w:t>
      </w:r>
      <w:r w:rsidRPr="00FC1180">
        <w:rPr>
          <w:rFonts w:ascii="Times New Roman" w:hAnsi="Times New Roman" w:cs="Times New Roman"/>
          <w:sz w:val="28"/>
          <w:szCs w:val="28"/>
          <w:lang w:eastAsia="ru-RU"/>
        </w:rPr>
        <w:t xml:space="preserve">от 31.07.2020   № 248-ФЗ </w:t>
      </w:r>
      <w:r w:rsidRPr="00FC1180">
        <w:rPr>
          <w:rFonts w:ascii="Times New Roman" w:eastAsia="Times New Roman" w:hAnsi="Times New Roman" w:cs="Times New Roman"/>
          <w:sz w:val="28"/>
          <w:szCs w:val="28"/>
          <w:lang w:eastAsia="ru-RU"/>
        </w:rPr>
        <w:t>«О государственном контроле (надзоре) и муниципальном контроле».</w:t>
      </w:r>
    </w:p>
    <w:p w:rsidR="0043091D" w:rsidRPr="00FC1180" w:rsidRDefault="0043091D" w:rsidP="00BD12E6">
      <w:pPr>
        <w:autoSpaceDE w:val="0"/>
        <w:spacing w:after="0" w:line="240" w:lineRule="auto"/>
        <w:ind w:firstLine="708"/>
        <w:jc w:val="both"/>
        <w:rPr>
          <w:rFonts w:ascii="Times New Roman" w:eastAsia="Times New Roman" w:hAnsi="Times New Roman" w:cs="Times New Roman"/>
          <w:sz w:val="28"/>
          <w:szCs w:val="28"/>
          <w:lang w:eastAsia="ru-RU"/>
        </w:rPr>
      </w:pPr>
    </w:p>
    <w:p w:rsidR="0043091D" w:rsidRPr="00FC1180" w:rsidRDefault="0043091D" w:rsidP="00BD12E6">
      <w:pPr>
        <w:spacing w:after="0" w:line="240" w:lineRule="auto"/>
        <w:jc w:val="center"/>
        <w:rPr>
          <w:rFonts w:ascii="Times New Roman" w:eastAsia="Calibri" w:hAnsi="Times New Roman" w:cs="Times New Roman"/>
          <w:sz w:val="28"/>
          <w:szCs w:val="28"/>
        </w:rPr>
      </w:pPr>
      <w:r w:rsidRPr="00FC1180">
        <w:rPr>
          <w:rFonts w:ascii="Times New Roman" w:hAnsi="Times New Roman" w:cs="Times New Roman"/>
          <w:b/>
          <w:sz w:val="28"/>
          <w:szCs w:val="28"/>
          <w:lang w:val="en-US"/>
        </w:rPr>
        <w:t>II</w:t>
      </w:r>
      <w:r w:rsidRPr="00FC1180">
        <w:rPr>
          <w:rFonts w:ascii="Times New Roman" w:hAnsi="Times New Roman" w:cs="Times New Roman"/>
          <w:b/>
          <w:sz w:val="28"/>
          <w:szCs w:val="28"/>
        </w:rPr>
        <w:t>. Профилактика нарушений обязательных требований</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стимулирование добросовестного соблюдения обязательных требований контролируемыми лицами;</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lastRenderedPageBreak/>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 цели и задачи реализации программы профилактики;</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 перечень профилактических мероприятий, сроки (периодичность) их проведения;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4) показатели результативности и эффективности программы профилактики.</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12. Разработка и утверждение программы профилактики осуществляется органом контроля. </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13. Утвержденная программа профилактики размещается на официальном сайте органа контроля.</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14. Профилактические мероприятия, предусмотренные программой профилактики, обязательны для проведения органом контроля.</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15. Орган контроля проводит следующие профилактические мероприятия: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информирование;</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консультирование.</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объявление предостережения;</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профилактический визит.</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16. Орган контроля осуществляет информирование контролируемых лиц и иных заинтересованных лиц по вопросам соблюдения обязательных требований.</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Информирование осуществляется посредством размещения соответствующих сведений на официальном сайте органа контроля, в средствах массовой информации, и в иных формах.</w:t>
      </w:r>
    </w:p>
    <w:p w:rsidR="0043091D" w:rsidRPr="00FC1180" w:rsidRDefault="0043091D" w:rsidP="00BD12E6">
      <w:pPr>
        <w:shd w:val="clear" w:color="auto" w:fill="FFFFFF"/>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17. Орган контроля размещает и поддерживает в актуальном состоянии на своем официальном сайте</w:t>
      </w:r>
      <w:r w:rsidRPr="00FC1180">
        <w:rPr>
          <w:rFonts w:ascii="Times New Roman" w:eastAsia="Times New Roman" w:hAnsi="Times New Roman" w:cs="Times New Roman"/>
          <w:sz w:val="28"/>
          <w:szCs w:val="28"/>
          <w:lang w:eastAsia="ru-RU"/>
        </w:rPr>
        <w:t xml:space="preserve"> сведения по вопросам соблюдения обязательных требований, предусмотренных </w:t>
      </w:r>
      <w:r w:rsidRPr="00FC1180">
        <w:rPr>
          <w:rFonts w:ascii="Times New Roman" w:hAnsi="Times New Roman" w:cs="Times New Roman"/>
          <w:sz w:val="28"/>
          <w:szCs w:val="28"/>
        </w:rPr>
        <w:t xml:space="preserve">частью 3 статьи 46 Федерального закона от 31.07.2020 № 248-ФЗ «О </w:t>
      </w:r>
      <w:r w:rsidRPr="00FC1180">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w:t>
      </w:r>
      <w:r w:rsidRPr="00FC1180">
        <w:rPr>
          <w:rFonts w:ascii="Times New Roman" w:eastAsia="Times New Roman" w:hAnsi="Times New Roman" w:cs="Times New Roman"/>
          <w:sz w:val="28"/>
          <w:szCs w:val="28"/>
          <w:lang w:eastAsia="ru-RU"/>
        </w:rPr>
        <w:t xml:space="preserve">            </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18. Консультирование по обращениям контролируемых лиц и их представителей осуществляют инспекторы органа контроля. Консультирование осуществляется без взимания платы.</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19.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43091D" w:rsidRPr="00FC1180" w:rsidRDefault="0043091D" w:rsidP="00BD12E6">
      <w:pPr>
        <w:widowControl w:val="0"/>
        <w:autoSpaceDE w:val="0"/>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 xml:space="preserve">20.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 </w:t>
      </w:r>
      <w:r w:rsidRPr="00FC1180">
        <w:rPr>
          <w:rFonts w:ascii="Times New Roman" w:hAnsi="Times New Roman" w:cs="Times New Roman"/>
          <w:sz w:val="28"/>
          <w:szCs w:val="28"/>
          <w:lang w:eastAsia="ru-RU"/>
        </w:rPr>
        <w:t xml:space="preserve">При проведении консультирования во время контрольных мероприятий запись о проведенной консультации отражается в акте контрольного мероприятия. </w:t>
      </w:r>
      <w:r w:rsidRPr="00FC1180">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21.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22. При осуществлении консультирования инспектор органа контроля соблюдает конфиденциальность информации, доступ к которой ограничен в соответствии с законодательством Российской Федерации.</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23. Орган контроля осуществляет учет консультирований.</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24.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25. В случае наличия у органа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предостережение о недопустимости нарушения обязательных </w:t>
      </w:r>
      <w:r w:rsidRPr="00FC1180">
        <w:rPr>
          <w:rFonts w:ascii="Times New Roman" w:hAnsi="Times New Roman" w:cs="Times New Roman"/>
          <w:sz w:val="28"/>
          <w:szCs w:val="28"/>
        </w:rPr>
        <w:lastRenderedPageBreak/>
        <w:t xml:space="preserve">требований и предлагает принять меры по обеспечению соблюдения обязательных требований. </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26. Предостережение о недопустимости нарушения обязательных требований объявляется и направляется почтовым отправлением либо вручается лично. </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27. Предостережение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3091D" w:rsidRPr="00FC1180" w:rsidRDefault="0043091D" w:rsidP="00BD12E6">
      <w:pPr>
        <w:shd w:val="clear" w:color="auto" w:fill="FFFFFF"/>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28.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w:t>
      </w:r>
      <w:r w:rsidRPr="00FC1180">
        <w:rPr>
          <w:rFonts w:ascii="Times New Roman" w:eastAsia="Times New Roman" w:hAnsi="Times New Roman" w:cs="Times New Roman"/>
          <w:sz w:val="28"/>
          <w:szCs w:val="28"/>
          <w:lang w:eastAsia="ru-RU"/>
        </w:rPr>
        <w:t xml:space="preserve"> 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29.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30.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31.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 Разъяснения, полученные контролируемым лицом в ходе профилактического визита, носят рекомендательный характер.</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32.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33.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43091D" w:rsidRPr="00FC1180" w:rsidRDefault="0043091D" w:rsidP="00BD12E6">
      <w:pPr>
        <w:autoSpaceDE w:val="0"/>
        <w:spacing w:after="0" w:line="240" w:lineRule="auto"/>
        <w:ind w:firstLine="708"/>
        <w:jc w:val="both"/>
        <w:rPr>
          <w:rFonts w:ascii="Times New Roman" w:eastAsia="Times New Roman" w:hAnsi="Times New Roman" w:cs="Times New Roman"/>
          <w:sz w:val="28"/>
          <w:szCs w:val="28"/>
          <w:lang w:eastAsia="ru-RU"/>
        </w:rPr>
      </w:pPr>
      <w:r w:rsidRPr="00FC1180">
        <w:rPr>
          <w:rFonts w:ascii="Times New Roman" w:eastAsia="Times New Roman" w:hAnsi="Times New Roman" w:cs="Times New Roman"/>
          <w:sz w:val="28"/>
          <w:szCs w:val="28"/>
          <w:lang w:eastAsia="ru-RU"/>
        </w:rPr>
        <w:lastRenderedPageBreak/>
        <w:t>34. Обобщение правоприменительной практики.</w:t>
      </w:r>
    </w:p>
    <w:p w:rsidR="0043091D" w:rsidRPr="00FC1180" w:rsidRDefault="0043091D" w:rsidP="00BD12E6">
      <w:pPr>
        <w:autoSpaceDE w:val="0"/>
        <w:spacing w:after="0" w:line="240" w:lineRule="auto"/>
        <w:ind w:firstLine="708"/>
        <w:jc w:val="both"/>
        <w:rPr>
          <w:rFonts w:ascii="Times New Roman" w:eastAsia="Calibri" w:hAnsi="Times New Roman" w:cs="Times New Roman"/>
          <w:sz w:val="28"/>
          <w:szCs w:val="28"/>
        </w:rPr>
      </w:pPr>
      <w:r w:rsidRPr="00FC1180">
        <w:rPr>
          <w:rFonts w:ascii="Times New Roman" w:hAnsi="Times New Roman" w:cs="Times New Roman"/>
          <w:sz w:val="28"/>
          <w:szCs w:val="28"/>
        </w:rPr>
        <w:t xml:space="preserve">Орган контроля осуществляет обобщение </w:t>
      </w:r>
      <w:r w:rsidRPr="00FC1180">
        <w:rPr>
          <w:rFonts w:ascii="Times New Roman" w:eastAsia="Times New Roman" w:hAnsi="Times New Roman" w:cs="Times New Roman"/>
          <w:sz w:val="28"/>
          <w:szCs w:val="28"/>
          <w:lang w:eastAsia="ru-RU"/>
        </w:rPr>
        <w:t>правоприменительной практики и проведения муниципального  жилищного контроля один раз в год.</w:t>
      </w:r>
    </w:p>
    <w:p w:rsidR="0043091D" w:rsidRPr="00FC1180" w:rsidRDefault="0043091D" w:rsidP="00BD12E6">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FC1180">
        <w:rPr>
          <w:rFonts w:ascii="Times New Roman" w:eastAsia="Times New Roman" w:hAnsi="Times New Roman" w:cs="Times New Roman"/>
          <w:sz w:val="28"/>
          <w:szCs w:val="28"/>
          <w:lang w:eastAsia="ru-RU"/>
        </w:rPr>
        <w:t xml:space="preserve">По итогам обобщения обеспечивается подготовка доклада о результатах правоприменительной практики и проведения муниципального жилищного контроля (далее – доклад). </w:t>
      </w:r>
    </w:p>
    <w:p w:rsidR="0043091D" w:rsidRPr="00FC1180" w:rsidRDefault="0043091D" w:rsidP="00BD12E6">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FC1180">
        <w:rPr>
          <w:rFonts w:ascii="Times New Roman" w:eastAsia="Times New Roman" w:hAnsi="Times New Roman" w:cs="Times New Roman"/>
          <w:sz w:val="28"/>
          <w:szCs w:val="28"/>
          <w:lang w:eastAsia="ru-RU"/>
        </w:rPr>
        <w:t xml:space="preserve">Для подготовки доклада используется информация о проведенных профилактических и контрольных мероприятиях, о результатах административной и судебной практики. </w:t>
      </w:r>
    </w:p>
    <w:p w:rsidR="00433CCE" w:rsidRPr="00FC1180" w:rsidRDefault="0043091D" w:rsidP="00BD12E6">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FC1180">
        <w:rPr>
          <w:rFonts w:ascii="Times New Roman" w:eastAsia="Times New Roman" w:hAnsi="Times New Roman" w:cs="Times New Roman"/>
          <w:sz w:val="28"/>
          <w:szCs w:val="28"/>
          <w:lang w:eastAsia="ru-RU"/>
        </w:rPr>
        <w:t>Доклад утверждается главой Городско</w:t>
      </w:r>
      <w:r w:rsidR="00433CCE" w:rsidRPr="00FC1180">
        <w:rPr>
          <w:rFonts w:ascii="Times New Roman" w:eastAsia="Times New Roman" w:hAnsi="Times New Roman" w:cs="Times New Roman"/>
          <w:sz w:val="28"/>
          <w:szCs w:val="28"/>
          <w:lang w:eastAsia="ru-RU"/>
        </w:rPr>
        <w:t xml:space="preserve">го </w:t>
      </w:r>
      <w:r w:rsidR="00BD12E6" w:rsidRPr="00FC1180">
        <w:rPr>
          <w:rFonts w:ascii="Times New Roman" w:eastAsia="Times New Roman" w:hAnsi="Times New Roman" w:cs="Times New Roman"/>
          <w:sz w:val="28"/>
          <w:szCs w:val="28"/>
          <w:lang w:eastAsia="ru-RU"/>
        </w:rPr>
        <w:t>поселения</w:t>
      </w:r>
      <w:r w:rsidR="00433CCE" w:rsidRPr="00FC1180">
        <w:rPr>
          <w:rFonts w:ascii="Times New Roman" w:eastAsia="Times New Roman" w:hAnsi="Times New Roman" w:cs="Times New Roman"/>
          <w:sz w:val="28"/>
          <w:szCs w:val="28"/>
          <w:lang w:eastAsia="ru-RU"/>
        </w:rPr>
        <w:t xml:space="preserve"> </w:t>
      </w:r>
      <w:r w:rsidRPr="00FC1180">
        <w:rPr>
          <w:rFonts w:ascii="Times New Roman" w:eastAsia="Times New Roman" w:hAnsi="Times New Roman" w:cs="Times New Roman"/>
          <w:sz w:val="28"/>
          <w:szCs w:val="28"/>
          <w:lang w:eastAsia="ru-RU"/>
        </w:rPr>
        <w:t xml:space="preserve"> «Калангуйское» (заместителем главы) и размещается на </w:t>
      </w:r>
      <w:r w:rsidR="00433CCE" w:rsidRPr="00FC1180">
        <w:rPr>
          <w:rFonts w:ascii="Times New Roman" w:eastAsia="Times New Roman" w:hAnsi="Times New Roman" w:cs="Times New Roman"/>
          <w:sz w:val="28"/>
          <w:szCs w:val="28"/>
          <w:lang w:eastAsia="ru-RU"/>
        </w:rPr>
        <w:t>информационном стенде администрации.</w:t>
      </w:r>
    </w:p>
    <w:p w:rsidR="0043091D" w:rsidRPr="00FC1180" w:rsidRDefault="0043091D" w:rsidP="00BD12E6">
      <w:pPr>
        <w:spacing w:after="0" w:line="240" w:lineRule="auto"/>
        <w:jc w:val="both"/>
        <w:rPr>
          <w:rFonts w:ascii="Times New Roman" w:hAnsi="Times New Roman" w:cs="Times New Roman"/>
          <w:sz w:val="28"/>
          <w:szCs w:val="28"/>
        </w:rPr>
      </w:pPr>
    </w:p>
    <w:p w:rsidR="0043091D" w:rsidRPr="00FC1180" w:rsidRDefault="0043091D" w:rsidP="00BD12E6">
      <w:pPr>
        <w:widowControl w:val="0"/>
        <w:autoSpaceDE w:val="0"/>
        <w:spacing w:after="0" w:line="240" w:lineRule="auto"/>
        <w:jc w:val="center"/>
        <w:rPr>
          <w:rFonts w:ascii="Times New Roman" w:hAnsi="Times New Roman" w:cs="Times New Roman"/>
          <w:sz w:val="28"/>
          <w:szCs w:val="28"/>
        </w:rPr>
      </w:pPr>
      <w:r w:rsidRPr="00FC1180">
        <w:rPr>
          <w:rFonts w:ascii="Times New Roman" w:hAnsi="Times New Roman" w:cs="Times New Roman"/>
          <w:b/>
          <w:sz w:val="28"/>
          <w:szCs w:val="28"/>
          <w:lang w:val="en-US"/>
        </w:rPr>
        <w:t>III</w:t>
      </w:r>
      <w:r w:rsidRPr="00FC1180">
        <w:rPr>
          <w:rFonts w:ascii="Times New Roman" w:hAnsi="Times New Roman" w:cs="Times New Roman"/>
          <w:b/>
          <w:sz w:val="28"/>
          <w:szCs w:val="28"/>
        </w:rPr>
        <w:t>. Организация и осуществление муниципального жилищного контроля</w:t>
      </w:r>
    </w:p>
    <w:p w:rsidR="0043091D" w:rsidRPr="00FC1180" w:rsidRDefault="0043091D" w:rsidP="00BD12E6">
      <w:pPr>
        <w:spacing w:after="0" w:line="240" w:lineRule="auto"/>
        <w:jc w:val="center"/>
        <w:rPr>
          <w:rFonts w:ascii="Times New Roman" w:hAnsi="Times New Roman" w:cs="Times New Roman"/>
          <w:sz w:val="28"/>
          <w:szCs w:val="28"/>
        </w:rPr>
      </w:pPr>
      <w:r w:rsidRPr="00FC1180">
        <w:rPr>
          <w:rFonts w:ascii="Times New Roman" w:hAnsi="Times New Roman" w:cs="Times New Roman"/>
          <w:sz w:val="28"/>
          <w:szCs w:val="28"/>
        </w:rPr>
        <w:t xml:space="preserve"> Внеплановые контрольные мероприятия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35.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 xml:space="preserve">Индикаторы риска разрабатываются органом контроля и утверждаются </w:t>
      </w:r>
      <w:r w:rsidR="00433CCE" w:rsidRPr="00FC1180">
        <w:rPr>
          <w:rFonts w:ascii="Times New Roman" w:hAnsi="Times New Roman" w:cs="Times New Roman"/>
          <w:sz w:val="28"/>
          <w:szCs w:val="28"/>
        </w:rPr>
        <w:t xml:space="preserve">постановлением администрации городского </w:t>
      </w:r>
      <w:r w:rsidRPr="00FC1180">
        <w:rPr>
          <w:rFonts w:ascii="Times New Roman" w:hAnsi="Times New Roman" w:cs="Times New Roman"/>
          <w:sz w:val="28"/>
          <w:szCs w:val="28"/>
        </w:rPr>
        <w:t>поселени</w:t>
      </w:r>
      <w:r w:rsidR="00433CCE" w:rsidRPr="00FC1180">
        <w:rPr>
          <w:rFonts w:ascii="Times New Roman" w:hAnsi="Times New Roman" w:cs="Times New Roman"/>
          <w:sz w:val="28"/>
          <w:szCs w:val="28"/>
        </w:rPr>
        <w:t>я</w:t>
      </w:r>
      <w:r w:rsidRPr="00FC1180">
        <w:rPr>
          <w:rFonts w:ascii="Times New Roman" w:hAnsi="Times New Roman" w:cs="Times New Roman"/>
          <w:sz w:val="28"/>
          <w:szCs w:val="28"/>
        </w:rPr>
        <w:t xml:space="preserve"> «Калангуйское».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 xml:space="preserve">36.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w:t>
      </w:r>
      <w:r w:rsidRPr="00FC1180">
        <w:rPr>
          <w:rFonts w:ascii="Times New Roman" w:hAnsi="Times New Roman" w:cs="Times New Roman"/>
          <w:sz w:val="28"/>
          <w:szCs w:val="28"/>
        </w:rPr>
        <w:lastRenderedPageBreak/>
        <w:t>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инспекционный визит;</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 документарная проверка;</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 выездная проверка.</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В ходе инспекционного визита могут совершаться следующие контрольные действия: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осмотр;</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 допрос</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 истребование документов;</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4) инструментальное обследование.</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37. 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проводится по согласованию с </w:t>
      </w:r>
      <w:r w:rsidR="007A33B0" w:rsidRPr="00FC1180">
        <w:rPr>
          <w:rFonts w:ascii="Times New Roman" w:hAnsi="Times New Roman" w:cs="Times New Roman"/>
          <w:sz w:val="28"/>
          <w:szCs w:val="28"/>
        </w:rPr>
        <w:t>прокуратурой Оловяннинского района</w:t>
      </w:r>
      <w:r w:rsidRPr="00FC1180">
        <w:rPr>
          <w:rFonts w:ascii="Times New Roman" w:hAnsi="Times New Roman" w:cs="Times New Roman"/>
          <w:sz w:val="28"/>
          <w:szCs w:val="28"/>
        </w:rPr>
        <w:t>,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38. В ходе документарной проверки могут совершаться следующие контрольные действия: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получение письменных объяснений;</w:t>
      </w:r>
    </w:p>
    <w:p w:rsidR="0043091D" w:rsidRPr="00FC1180" w:rsidRDefault="00DE22F0"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 истребование документов;</w:t>
      </w:r>
    </w:p>
    <w:p w:rsidR="00DE22F0" w:rsidRPr="00FC1180" w:rsidRDefault="00DE22F0"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 экспертиза.</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39. В ходе выездной проверки могут совершаться следующие контрольные действия:</w:t>
      </w:r>
    </w:p>
    <w:p w:rsidR="00DE22F0" w:rsidRPr="00FC1180" w:rsidRDefault="00DE22F0" w:rsidP="00DE22F0">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осмотр;</w:t>
      </w:r>
    </w:p>
    <w:p w:rsidR="00DE22F0" w:rsidRPr="00FC1180" w:rsidRDefault="00DE22F0" w:rsidP="00DE22F0">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 досмотр;</w:t>
      </w:r>
    </w:p>
    <w:p w:rsidR="00DE22F0" w:rsidRPr="00FC1180" w:rsidRDefault="00DE22F0" w:rsidP="00DE22F0">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 опрос;</w:t>
      </w:r>
    </w:p>
    <w:p w:rsidR="00DE22F0" w:rsidRPr="00FC1180" w:rsidRDefault="00DE22F0" w:rsidP="00DE22F0">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4) получение письменных объяснений;</w:t>
      </w:r>
    </w:p>
    <w:p w:rsidR="00DE22F0" w:rsidRPr="00FC1180" w:rsidRDefault="00DE22F0" w:rsidP="00DE22F0">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5) истребование документов;</w:t>
      </w:r>
    </w:p>
    <w:p w:rsidR="00DE22F0" w:rsidRPr="00FC1180" w:rsidRDefault="00DE22F0" w:rsidP="00DE22F0">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6) отбор проб (образцов);</w:t>
      </w:r>
    </w:p>
    <w:p w:rsidR="00DE22F0" w:rsidRPr="00FC1180" w:rsidRDefault="00DE22F0" w:rsidP="00DE22F0">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7) инструментальное обследование;</w:t>
      </w:r>
    </w:p>
    <w:p w:rsidR="00DE22F0" w:rsidRPr="00FC1180" w:rsidRDefault="00DE22F0" w:rsidP="00DE22F0">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8) испытание;</w:t>
      </w:r>
    </w:p>
    <w:p w:rsidR="00DE22F0" w:rsidRPr="00FC1180" w:rsidRDefault="00DE22F0" w:rsidP="00DE22F0">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lastRenderedPageBreak/>
        <w:t>9) экспертиза;</w:t>
      </w:r>
    </w:p>
    <w:p w:rsidR="00DE22F0" w:rsidRPr="00FC1180" w:rsidRDefault="00DE22F0" w:rsidP="00DE22F0">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10) эксперимент.</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 xml:space="preserve">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проводится по согласованию с </w:t>
      </w:r>
      <w:r w:rsidR="007A33B0" w:rsidRPr="00FC1180">
        <w:rPr>
          <w:rFonts w:ascii="Times New Roman" w:hAnsi="Times New Roman" w:cs="Times New Roman"/>
          <w:sz w:val="28"/>
          <w:szCs w:val="28"/>
        </w:rPr>
        <w:t>прокуратурой Оловяннинского района</w:t>
      </w:r>
      <w:r w:rsidRPr="00FC1180">
        <w:rPr>
          <w:rFonts w:ascii="Times New Roman" w:hAnsi="Times New Roman" w:cs="Times New Roman"/>
          <w:sz w:val="28"/>
          <w:szCs w:val="28"/>
        </w:rPr>
        <w:t>,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40.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 xml:space="preserve">2) при проведении контрольных мероприятий, включая контрольные </w:t>
      </w:r>
      <w:r w:rsidR="00DE22F0" w:rsidRPr="00FC1180">
        <w:rPr>
          <w:rFonts w:ascii="Times New Roman" w:hAnsi="Times New Roman" w:cs="Times New Roman"/>
          <w:sz w:val="28"/>
          <w:szCs w:val="28"/>
        </w:rPr>
        <w:t>мероприятия без взаимодействия.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41.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42.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lastRenderedPageBreak/>
        <w:t>3) обеспечивает, в том числе по решению руководителя органа контроля, проведение контрольного мероприятия без взаимодействия.</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43.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 xml:space="preserve">2) при подаче таких обращений (заявлений) граждан и </w:t>
      </w:r>
      <w:r w:rsidR="00BD12E6" w:rsidRPr="00FC1180">
        <w:rPr>
          <w:rFonts w:ascii="Times New Roman" w:hAnsi="Times New Roman" w:cs="Times New Roman"/>
          <w:sz w:val="28"/>
          <w:szCs w:val="28"/>
        </w:rPr>
        <w:t>организаций после прохождения идентификации,</w:t>
      </w:r>
      <w:r w:rsidRPr="00FC1180">
        <w:rPr>
          <w:rFonts w:ascii="Times New Roman" w:hAnsi="Times New Roman" w:cs="Times New Roman"/>
          <w:sz w:val="28"/>
          <w:szCs w:val="28"/>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44.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45.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46.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47.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w:t>
      </w:r>
      <w:r w:rsidRPr="00FC1180">
        <w:rPr>
          <w:rFonts w:ascii="Times New Roman" w:hAnsi="Times New Roman" w:cs="Times New Roman"/>
          <w:sz w:val="28"/>
          <w:szCs w:val="28"/>
        </w:rPr>
        <w:lastRenderedPageBreak/>
        <w:t>нарушения обязательных требований, или отклонения объекта контроля от таких параметров инспектор направляет руководителю органа контроля: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48.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49.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1) инспекционный визит;</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2) документарная проверка.</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43091D" w:rsidRPr="00FC1180" w:rsidRDefault="0043091D" w:rsidP="00BD12E6">
      <w:pPr>
        <w:spacing w:after="0" w:line="240" w:lineRule="auto"/>
        <w:ind w:firstLine="709"/>
        <w:jc w:val="both"/>
        <w:rPr>
          <w:rFonts w:ascii="Times New Roman" w:hAnsi="Times New Roman" w:cs="Times New Roman"/>
          <w:sz w:val="28"/>
          <w:szCs w:val="28"/>
        </w:rPr>
      </w:pPr>
    </w:p>
    <w:p w:rsidR="0043091D" w:rsidRPr="00FC1180" w:rsidRDefault="0043091D" w:rsidP="00BD12E6">
      <w:pPr>
        <w:spacing w:after="0" w:line="240" w:lineRule="auto"/>
        <w:jc w:val="center"/>
        <w:rPr>
          <w:rFonts w:ascii="Times New Roman" w:hAnsi="Times New Roman" w:cs="Times New Roman"/>
          <w:sz w:val="28"/>
          <w:szCs w:val="28"/>
        </w:rPr>
      </w:pPr>
      <w:r w:rsidRPr="00FC1180">
        <w:rPr>
          <w:rFonts w:ascii="Times New Roman" w:hAnsi="Times New Roman" w:cs="Times New Roman"/>
          <w:sz w:val="28"/>
          <w:szCs w:val="28"/>
        </w:rPr>
        <w:t>Контрольные мероприятия без взаимодействия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50. Без взаимодействия с контролируемым лицом проводятся следующие контрольные мероприятия: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наблюдение за соблюдением обязательных требований (мониторинг);</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 выездное обследование.</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 xml:space="preserve">51. Контрольные мероприятия без взаимодействия проводятся инспекторами на основании заданий руководителя органа контроля. </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52. Под наблюдением за соблюдением обязательных требований (мониторинг)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решение о проведении внепланового контрольного мероприятия;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 решение об объявлении предостережения;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 решение о выдаче предписания об устранении выявленных нарушений.</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54.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w:t>
      </w:r>
      <w:r w:rsidR="00000BAB" w:rsidRPr="00FC1180">
        <w:rPr>
          <w:rFonts w:ascii="Times New Roman" w:hAnsi="Times New Roman" w:cs="Times New Roman"/>
          <w:sz w:val="28"/>
          <w:szCs w:val="28"/>
        </w:rPr>
        <w:t>гут</w:t>
      </w:r>
      <w:r w:rsidRPr="00FC1180">
        <w:rPr>
          <w:rFonts w:ascii="Times New Roman" w:hAnsi="Times New Roman" w:cs="Times New Roman"/>
          <w:sz w:val="28"/>
          <w:szCs w:val="28"/>
        </w:rPr>
        <w:t xml:space="preserve"> осуществляться</w:t>
      </w:r>
      <w:r w:rsidR="00000BAB" w:rsidRPr="00FC1180">
        <w:rPr>
          <w:rFonts w:ascii="Times New Roman" w:hAnsi="Times New Roman" w:cs="Times New Roman"/>
          <w:sz w:val="28"/>
          <w:szCs w:val="28"/>
        </w:rPr>
        <w:t>:</w:t>
      </w:r>
    </w:p>
    <w:p w:rsidR="00000BAB" w:rsidRPr="00FC1180" w:rsidRDefault="00000BAB" w:rsidP="00000BAB">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осмотр;</w:t>
      </w:r>
    </w:p>
    <w:p w:rsidR="00000BAB" w:rsidRPr="00FC1180" w:rsidRDefault="00000BAB" w:rsidP="00000BAB">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lastRenderedPageBreak/>
        <w:t>2) отбор проб (образцов);</w:t>
      </w:r>
    </w:p>
    <w:p w:rsidR="00000BAB" w:rsidRPr="00FC1180" w:rsidRDefault="00000BAB" w:rsidP="00000BAB">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 инструментальное обследование (с применением видеозаписи);</w:t>
      </w:r>
    </w:p>
    <w:p w:rsidR="00000BAB" w:rsidRPr="00FC1180" w:rsidRDefault="00000BAB" w:rsidP="00000BAB">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4) испытание;</w:t>
      </w:r>
    </w:p>
    <w:p w:rsidR="00000BAB" w:rsidRPr="00FC1180" w:rsidRDefault="00000BAB" w:rsidP="00000BAB">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5) экспертиза.</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Выездное обследование проводится без информирования контролируемого лица.</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По результатам проведения выездного обследования не могут быть приняты решения: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55.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43091D" w:rsidRPr="00FC1180" w:rsidRDefault="0043091D" w:rsidP="00BD12E6">
      <w:pPr>
        <w:spacing w:after="0" w:line="240" w:lineRule="auto"/>
        <w:jc w:val="center"/>
        <w:rPr>
          <w:rFonts w:ascii="Times New Roman" w:hAnsi="Times New Roman" w:cs="Times New Roman"/>
          <w:sz w:val="28"/>
          <w:szCs w:val="28"/>
        </w:rPr>
      </w:pPr>
      <w:r w:rsidRPr="00FC1180">
        <w:rPr>
          <w:rFonts w:ascii="Times New Roman" w:hAnsi="Times New Roman" w:cs="Times New Roman"/>
          <w:sz w:val="28"/>
          <w:szCs w:val="28"/>
        </w:rPr>
        <w:t>Контрольные мероприятия с взаимодействием</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56. При осуществлении муниципального жилищного контроля с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57. </w:t>
      </w:r>
      <w:r w:rsidRPr="00FC1180">
        <w:rPr>
          <w:rFonts w:ascii="Times New Roman" w:eastAsia="Times New Roman" w:hAnsi="Times New Roman" w:cs="Times New Roman"/>
          <w:sz w:val="28"/>
          <w:szCs w:val="28"/>
          <w:lang w:eastAsia="ru-RU"/>
        </w:rPr>
        <w:t xml:space="preserve">Контрольные мероприятия, предусматривающие взаимодействие с контролируемым лицом проводятся на основании распоряжения </w:t>
      </w:r>
      <w:r w:rsidR="000056B9" w:rsidRPr="00FC1180">
        <w:rPr>
          <w:rFonts w:ascii="Times New Roman" w:eastAsia="Times New Roman" w:hAnsi="Times New Roman" w:cs="Times New Roman"/>
          <w:sz w:val="28"/>
          <w:szCs w:val="28"/>
          <w:lang w:eastAsia="ru-RU"/>
        </w:rPr>
        <w:t xml:space="preserve">администрации городского </w:t>
      </w:r>
      <w:r w:rsidRPr="00FC1180">
        <w:rPr>
          <w:rFonts w:ascii="Times New Roman" w:eastAsia="Times New Roman" w:hAnsi="Times New Roman" w:cs="Times New Roman"/>
          <w:sz w:val="28"/>
          <w:szCs w:val="28"/>
          <w:lang w:eastAsia="ru-RU"/>
        </w:rPr>
        <w:t>поселени</w:t>
      </w:r>
      <w:r w:rsidR="000056B9" w:rsidRPr="00FC1180">
        <w:rPr>
          <w:rFonts w:ascii="Times New Roman" w:eastAsia="Times New Roman" w:hAnsi="Times New Roman" w:cs="Times New Roman"/>
          <w:sz w:val="28"/>
          <w:szCs w:val="28"/>
          <w:lang w:eastAsia="ru-RU"/>
        </w:rPr>
        <w:t>я</w:t>
      </w:r>
      <w:r w:rsidRPr="00FC1180">
        <w:rPr>
          <w:rFonts w:ascii="Times New Roman" w:eastAsia="Times New Roman" w:hAnsi="Times New Roman" w:cs="Times New Roman"/>
          <w:sz w:val="28"/>
          <w:szCs w:val="28"/>
          <w:lang w:eastAsia="ru-RU"/>
        </w:rPr>
        <w:t xml:space="preserve"> «Калангуйское» (далее - распоряжение), </w:t>
      </w:r>
      <w:r w:rsidRPr="00FC1180">
        <w:rPr>
          <w:rFonts w:ascii="Times New Roman" w:hAnsi="Times New Roman" w:cs="Times New Roman"/>
          <w:sz w:val="28"/>
          <w:szCs w:val="28"/>
        </w:rPr>
        <w:t>в котором указываются: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lastRenderedPageBreak/>
        <w:t xml:space="preserve">1) дата, время и место </w:t>
      </w:r>
      <w:r w:rsidR="00000BAB" w:rsidRPr="00FC1180">
        <w:rPr>
          <w:rFonts w:ascii="Times New Roman" w:hAnsi="Times New Roman" w:cs="Times New Roman"/>
          <w:sz w:val="28"/>
          <w:szCs w:val="28"/>
        </w:rPr>
        <w:t>принятия</w:t>
      </w:r>
      <w:r w:rsidRPr="00FC1180">
        <w:rPr>
          <w:rFonts w:ascii="Times New Roman" w:hAnsi="Times New Roman" w:cs="Times New Roman"/>
          <w:sz w:val="28"/>
          <w:szCs w:val="28"/>
        </w:rPr>
        <w:t xml:space="preserve"> решения;</w:t>
      </w:r>
    </w:p>
    <w:p w:rsidR="0043091D" w:rsidRPr="00FC1180" w:rsidRDefault="00000BAB"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w:t>
      </w:r>
      <w:r w:rsidR="0043091D" w:rsidRPr="00FC1180">
        <w:rPr>
          <w:rFonts w:ascii="Times New Roman" w:hAnsi="Times New Roman" w:cs="Times New Roman"/>
          <w:sz w:val="28"/>
          <w:szCs w:val="28"/>
        </w:rPr>
        <w:t>) кем принято решение;</w:t>
      </w:r>
    </w:p>
    <w:p w:rsidR="0043091D" w:rsidRPr="00FC1180" w:rsidRDefault="00000BAB"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w:t>
      </w:r>
      <w:r w:rsidR="0043091D" w:rsidRPr="00FC1180">
        <w:rPr>
          <w:rFonts w:ascii="Times New Roman" w:hAnsi="Times New Roman" w:cs="Times New Roman"/>
          <w:sz w:val="28"/>
          <w:szCs w:val="28"/>
        </w:rPr>
        <w:t>) основание проведения контрольного (надзорного) мероприятия;</w:t>
      </w:r>
    </w:p>
    <w:p w:rsidR="0043091D" w:rsidRPr="00FC1180" w:rsidRDefault="00000BAB"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4</w:t>
      </w:r>
      <w:r w:rsidR="0043091D" w:rsidRPr="00FC1180">
        <w:rPr>
          <w:rFonts w:ascii="Times New Roman" w:hAnsi="Times New Roman" w:cs="Times New Roman"/>
          <w:sz w:val="28"/>
          <w:szCs w:val="28"/>
        </w:rPr>
        <w:t>) вид контроля;</w:t>
      </w:r>
    </w:p>
    <w:p w:rsidR="0043091D" w:rsidRPr="00FC1180" w:rsidRDefault="00000BAB"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5</w:t>
      </w:r>
      <w:r w:rsidR="0043091D" w:rsidRPr="00FC1180">
        <w:rPr>
          <w:rFonts w:ascii="Times New Roman" w:hAnsi="Times New Roman" w:cs="Times New Roman"/>
          <w:sz w:val="28"/>
          <w:szCs w:val="28"/>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3091D" w:rsidRPr="00FC1180" w:rsidRDefault="00000BAB"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6</w:t>
      </w:r>
      <w:r w:rsidR="0043091D" w:rsidRPr="00FC1180">
        <w:rPr>
          <w:rFonts w:ascii="Times New Roman" w:hAnsi="Times New Roman" w:cs="Times New Roman"/>
          <w:sz w:val="28"/>
          <w:szCs w:val="28"/>
        </w:rPr>
        <w:t>) объект контроля, в отношении которого проводится контрольное мероприятие;</w:t>
      </w:r>
    </w:p>
    <w:p w:rsidR="0043091D" w:rsidRPr="00FC1180" w:rsidRDefault="00000BAB"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7</w:t>
      </w:r>
      <w:r w:rsidR="0043091D" w:rsidRPr="00FC1180">
        <w:rPr>
          <w:rFonts w:ascii="Times New Roman" w:hAnsi="Times New Roman" w:cs="Times New Roman"/>
          <w:sz w:val="28"/>
          <w:szCs w:val="28"/>
        </w:rPr>
        <w:t>) адрес места осуществления контролируемым лицом деятельности или адрес нахождения объекта(</w:t>
      </w:r>
      <w:proofErr w:type="spellStart"/>
      <w:r w:rsidR="0043091D" w:rsidRPr="00FC1180">
        <w:rPr>
          <w:rFonts w:ascii="Times New Roman" w:hAnsi="Times New Roman" w:cs="Times New Roman"/>
          <w:sz w:val="28"/>
          <w:szCs w:val="28"/>
        </w:rPr>
        <w:t>ов</w:t>
      </w:r>
      <w:proofErr w:type="spellEnd"/>
      <w:r w:rsidR="0043091D" w:rsidRPr="00FC1180">
        <w:rPr>
          <w:rFonts w:ascii="Times New Roman" w:hAnsi="Times New Roman" w:cs="Times New Roman"/>
          <w:sz w:val="28"/>
          <w:szCs w:val="28"/>
        </w:rPr>
        <w:t>) контроля, в отношении которого(</w:t>
      </w:r>
      <w:proofErr w:type="spellStart"/>
      <w:r w:rsidR="0043091D" w:rsidRPr="00FC1180">
        <w:rPr>
          <w:rFonts w:ascii="Times New Roman" w:hAnsi="Times New Roman" w:cs="Times New Roman"/>
          <w:sz w:val="28"/>
          <w:szCs w:val="28"/>
        </w:rPr>
        <w:t>ых</w:t>
      </w:r>
      <w:proofErr w:type="spellEnd"/>
      <w:r w:rsidR="0043091D" w:rsidRPr="00FC1180">
        <w:rPr>
          <w:rFonts w:ascii="Times New Roman" w:hAnsi="Times New Roman" w:cs="Times New Roman"/>
          <w:sz w:val="28"/>
          <w:szCs w:val="28"/>
        </w:rPr>
        <w:t>) проводится контрольное мероприятие;</w:t>
      </w:r>
    </w:p>
    <w:p w:rsidR="0043091D" w:rsidRPr="00FC1180" w:rsidRDefault="00000BAB"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8</w:t>
      </w:r>
      <w:r w:rsidR="0043091D" w:rsidRPr="00FC1180">
        <w:rPr>
          <w:rFonts w:ascii="Times New Roman" w:hAnsi="Times New Roman" w:cs="Times New Roman"/>
          <w:sz w:val="28"/>
          <w:szCs w:val="28"/>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43091D" w:rsidRPr="00FC1180" w:rsidRDefault="00000BAB"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9</w:t>
      </w:r>
      <w:r w:rsidR="0043091D" w:rsidRPr="00FC1180">
        <w:rPr>
          <w:rFonts w:ascii="Times New Roman" w:hAnsi="Times New Roman" w:cs="Times New Roman"/>
          <w:sz w:val="28"/>
          <w:szCs w:val="28"/>
        </w:rPr>
        <w:t>) вид контрольного мероприятия;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w:t>
      </w:r>
      <w:r w:rsidR="00000BAB" w:rsidRPr="00FC1180">
        <w:rPr>
          <w:rFonts w:ascii="Times New Roman" w:hAnsi="Times New Roman" w:cs="Times New Roman"/>
          <w:sz w:val="28"/>
          <w:szCs w:val="28"/>
        </w:rPr>
        <w:t>0</w:t>
      </w:r>
      <w:r w:rsidRPr="00FC1180">
        <w:rPr>
          <w:rFonts w:ascii="Times New Roman" w:hAnsi="Times New Roman" w:cs="Times New Roman"/>
          <w:sz w:val="28"/>
          <w:szCs w:val="28"/>
        </w:rPr>
        <w:t>) перечень контрольных действий, совершаемых в рамках контрольного (надзорного) мероприятия;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11) предмет контрольного мероприятия;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58.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59.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60.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61.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lastRenderedPageBreak/>
        <w:t>62.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63.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3091D" w:rsidRPr="00FC1180" w:rsidRDefault="0043091D" w:rsidP="00BD12E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C1180">
        <w:rPr>
          <w:rFonts w:ascii="Times New Roman" w:eastAsia="Times New Roman" w:hAnsi="Times New Roman" w:cs="Times New Roman"/>
          <w:sz w:val="28"/>
          <w:szCs w:val="28"/>
          <w:lang w:eastAsia="ru-RU"/>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43091D" w:rsidRPr="00FC1180" w:rsidRDefault="0043091D" w:rsidP="00BD12E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C1180">
        <w:rPr>
          <w:rFonts w:ascii="Times New Roman" w:eastAsia="Times New Roman" w:hAnsi="Times New Roman" w:cs="Times New Roman"/>
          <w:sz w:val="28"/>
          <w:szCs w:val="28"/>
          <w:lang w:eastAsia="ru-RU"/>
        </w:rPr>
        <w:t xml:space="preserve">Случаями, при наступлении которых контролируемые лица из числа индивидуальных предпринимателей и граждан вправе представить уполномоченному органу информацию о невозможности присутствия при проведении контрольного мероприятия, являются: </w:t>
      </w:r>
    </w:p>
    <w:p w:rsidR="0043091D" w:rsidRPr="00FC1180" w:rsidRDefault="0043091D" w:rsidP="00000BA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C1180">
        <w:rPr>
          <w:rFonts w:ascii="Times New Roman" w:eastAsia="Times New Roman" w:hAnsi="Times New Roman" w:cs="Times New Roman"/>
          <w:sz w:val="28"/>
          <w:szCs w:val="28"/>
          <w:lang w:eastAsia="ru-RU"/>
        </w:rPr>
        <w:t xml:space="preserve">1) нахождение на стационарном лечении в медицинском учреждении; </w:t>
      </w:r>
    </w:p>
    <w:p w:rsidR="0043091D" w:rsidRPr="00FC1180" w:rsidRDefault="0043091D" w:rsidP="00000BA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C1180">
        <w:rPr>
          <w:rFonts w:ascii="Times New Roman" w:eastAsia="Times New Roman" w:hAnsi="Times New Roman" w:cs="Times New Roman"/>
          <w:sz w:val="28"/>
          <w:szCs w:val="28"/>
          <w:lang w:eastAsia="ru-RU"/>
        </w:rPr>
        <w:t>2) нахождение за пределами Российской Федерации;</w:t>
      </w:r>
    </w:p>
    <w:p w:rsidR="0043091D" w:rsidRPr="00FC1180" w:rsidRDefault="0043091D" w:rsidP="00BD12E6">
      <w:pPr>
        <w:shd w:val="clear" w:color="auto" w:fill="FFFFFF"/>
        <w:spacing w:after="0" w:line="240" w:lineRule="auto"/>
        <w:jc w:val="both"/>
        <w:rPr>
          <w:rFonts w:ascii="Times New Roman" w:eastAsia="Times New Roman" w:hAnsi="Times New Roman" w:cs="Times New Roman"/>
          <w:sz w:val="28"/>
          <w:szCs w:val="28"/>
          <w:lang w:eastAsia="ru-RU"/>
        </w:rPr>
      </w:pPr>
      <w:r w:rsidRPr="00FC1180">
        <w:rPr>
          <w:rFonts w:ascii="Times New Roman" w:eastAsia="Times New Roman" w:hAnsi="Times New Roman" w:cs="Times New Roman"/>
          <w:sz w:val="28"/>
          <w:szCs w:val="28"/>
          <w:lang w:eastAsia="ru-RU"/>
        </w:rPr>
        <w:tab/>
        <w:t>3) административный арест, избрание меры пресечения;</w:t>
      </w:r>
    </w:p>
    <w:p w:rsidR="0043091D" w:rsidRPr="00FC1180" w:rsidRDefault="0043091D" w:rsidP="00BD12E6">
      <w:pPr>
        <w:shd w:val="clear" w:color="auto" w:fill="FFFFFF"/>
        <w:spacing w:after="0" w:line="240" w:lineRule="auto"/>
        <w:jc w:val="both"/>
        <w:rPr>
          <w:rFonts w:ascii="Times New Roman" w:eastAsia="Times New Roman" w:hAnsi="Times New Roman" w:cs="Times New Roman"/>
          <w:sz w:val="28"/>
          <w:szCs w:val="28"/>
          <w:lang w:eastAsia="ru-RU"/>
        </w:rPr>
      </w:pPr>
      <w:r w:rsidRPr="00FC1180">
        <w:rPr>
          <w:rFonts w:ascii="Times New Roman" w:eastAsia="Times New Roman" w:hAnsi="Times New Roman" w:cs="Times New Roman"/>
          <w:sz w:val="28"/>
          <w:szCs w:val="28"/>
          <w:lang w:eastAsia="ru-RU"/>
        </w:rPr>
        <w:tab/>
        <w:t>4) наступление обстоятельств непреодолимой силы (военные действия, стихийные бедствия, техногенные и природные катастрофы).</w:t>
      </w:r>
    </w:p>
    <w:p w:rsidR="0043091D" w:rsidRPr="00FC1180" w:rsidRDefault="0043091D" w:rsidP="00BD12E6">
      <w:pPr>
        <w:shd w:val="clear" w:color="auto" w:fill="FFFFFF"/>
        <w:spacing w:after="0" w:line="240" w:lineRule="auto"/>
        <w:jc w:val="both"/>
        <w:rPr>
          <w:rFonts w:ascii="Times New Roman" w:eastAsia="Times New Roman" w:hAnsi="Times New Roman" w:cs="Times New Roman"/>
          <w:sz w:val="28"/>
          <w:szCs w:val="28"/>
          <w:lang w:eastAsia="ru-RU"/>
        </w:rPr>
      </w:pPr>
      <w:r w:rsidRPr="00FC1180">
        <w:rPr>
          <w:rFonts w:ascii="Times New Roman" w:eastAsia="Times New Roman" w:hAnsi="Times New Roman" w:cs="Times New Roman"/>
          <w:sz w:val="28"/>
          <w:szCs w:val="28"/>
          <w:lang w:eastAsia="ru-RU"/>
        </w:rPr>
        <w:tab/>
        <w:t>Информация должна содержать описание обстоятельств и их продолжительность; сведения о причинно-следственной связи непреодолимой силы и невозможностью присутствия; срок, необходимый для устранения обстоятельств, препятствующих присутствию.</w:t>
      </w:r>
    </w:p>
    <w:p w:rsidR="0043091D" w:rsidRPr="00FC1180" w:rsidRDefault="0043091D" w:rsidP="00BD12E6">
      <w:pPr>
        <w:shd w:val="clear" w:color="auto" w:fill="FFFFFF"/>
        <w:spacing w:after="0" w:line="240" w:lineRule="auto"/>
        <w:jc w:val="both"/>
        <w:rPr>
          <w:rFonts w:ascii="Times New Roman" w:eastAsia="Calibri" w:hAnsi="Times New Roman" w:cs="Times New Roman"/>
          <w:sz w:val="28"/>
          <w:szCs w:val="28"/>
        </w:rPr>
      </w:pPr>
      <w:r w:rsidRPr="00FC1180">
        <w:rPr>
          <w:rFonts w:ascii="Times New Roman" w:eastAsia="Times New Roman" w:hAnsi="Times New Roman" w:cs="Times New Roman"/>
          <w:sz w:val="28"/>
          <w:szCs w:val="28"/>
          <w:lang w:eastAsia="ru-RU"/>
        </w:rPr>
        <w:tab/>
        <w:t>При предоставлении указанной информации проведение контрольного мероприятия переносится уполномоченным органом на срок, необходимый для устранения обстоятельств, послуживших поводом для обращения контролируемого лица (индивидуального предпринимателя, гражданина).</w:t>
      </w:r>
    </w:p>
    <w:p w:rsidR="0043091D" w:rsidRPr="00FC1180" w:rsidRDefault="0043091D" w:rsidP="00000BAB">
      <w:pPr>
        <w:spacing w:after="0" w:line="240" w:lineRule="auto"/>
        <w:ind w:firstLine="709"/>
        <w:jc w:val="both"/>
        <w:rPr>
          <w:rFonts w:ascii="Times New Roman" w:eastAsia="Times New Roman" w:hAnsi="Times New Roman" w:cs="Times New Roman"/>
          <w:sz w:val="28"/>
          <w:szCs w:val="28"/>
          <w:lang w:eastAsia="ru-RU"/>
        </w:rPr>
      </w:pPr>
      <w:r w:rsidRPr="00FC1180">
        <w:rPr>
          <w:rFonts w:ascii="Times New Roman" w:hAnsi="Times New Roman" w:cs="Times New Roman"/>
          <w:sz w:val="28"/>
          <w:szCs w:val="28"/>
        </w:rPr>
        <w:t xml:space="preserve">64. </w:t>
      </w:r>
      <w:r w:rsidR="00000BAB" w:rsidRPr="00FC1180">
        <w:rPr>
          <w:rFonts w:ascii="Times New Roman" w:eastAsia="Times New Roman" w:hAnsi="Times New Roman" w:cs="Times New Roman"/>
          <w:sz w:val="28"/>
          <w:szCs w:val="28"/>
          <w:lang w:eastAsia="ru-RU"/>
        </w:rPr>
        <w:t>Действия в рамках контрольного (надзорного) мероприятия совершаются в сроки, установленные Федеральным законом № 248-ФЗ. В случае, если сроки не установлены, они назначаются контрольным (надзорным) органом.</w:t>
      </w:r>
    </w:p>
    <w:p w:rsidR="0043091D" w:rsidRPr="00FC1180" w:rsidRDefault="0043091D" w:rsidP="00BD12E6">
      <w:pPr>
        <w:autoSpaceDE w:val="0"/>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lang w:eastAsia="ru-RU"/>
        </w:rPr>
        <w:lastRenderedPageBreak/>
        <w:t xml:space="preserve">65. Информирование контролируемых лиц о совершаемых </w:t>
      </w:r>
      <w:r w:rsidRPr="00FC1180">
        <w:rPr>
          <w:rFonts w:ascii="Times New Roman" w:eastAsia="Times New Roman" w:hAnsi="Times New Roman" w:cs="Times New Roman"/>
          <w:sz w:val="28"/>
          <w:szCs w:val="28"/>
          <w:lang w:eastAsia="ru-RU"/>
        </w:rPr>
        <w:t>должностными лицами органа контроля</w:t>
      </w:r>
      <w:r w:rsidRPr="00FC1180">
        <w:rPr>
          <w:rFonts w:ascii="Times New Roman" w:hAnsi="Times New Roman" w:cs="Times New Roman"/>
          <w:sz w:val="28"/>
          <w:szCs w:val="28"/>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43091D" w:rsidRPr="00FC1180" w:rsidRDefault="0043091D" w:rsidP="00BD12E6">
      <w:pPr>
        <w:autoSpaceDE w:val="0"/>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FC1180">
        <w:rPr>
          <w:rFonts w:ascii="Times New Roman" w:eastAsia="Times New Roman" w:hAnsi="Times New Roman" w:cs="Times New Roman"/>
          <w:sz w:val="28"/>
          <w:szCs w:val="28"/>
          <w:lang w:eastAsia="ru-RU"/>
        </w:rPr>
        <w:t>должностными лицами уполномоченного органа</w:t>
      </w:r>
      <w:r w:rsidRPr="00FC1180">
        <w:rPr>
          <w:rFonts w:ascii="Times New Roman" w:hAnsi="Times New Roman" w:cs="Times New Roman"/>
          <w:sz w:val="28"/>
          <w:szCs w:val="28"/>
          <w:lang w:eastAsia="ru-RU"/>
        </w:rPr>
        <w:t xml:space="preserve"> действиях и принимаемых решениях путем направления ему документов на бумажном носителе в случае отсутствия у органа муниципального контроля сведений об адресе электронной почты контролируемого лица. Указанный гражданин вправе направлять органу муниципального контроля документы на бумажном носителе.</w:t>
      </w:r>
    </w:p>
    <w:p w:rsidR="0043091D" w:rsidRPr="00FC1180" w:rsidRDefault="0043091D" w:rsidP="00BD12E6">
      <w:pPr>
        <w:autoSpaceDE w:val="0"/>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lang w:eastAsia="ru-RU"/>
        </w:rPr>
        <w:t xml:space="preserve">До 31 декабря 2023 года информирование контролируемого лица о совершаемых </w:t>
      </w:r>
      <w:r w:rsidRPr="00FC1180">
        <w:rPr>
          <w:rFonts w:ascii="Times New Roman" w:eastAsia="Times New Roman" w:hAnsi="Times New Roman" w:cs="Times New Roman"/>
          <w:sz w:val="28"/>
          <w:szCs w:val="28"/>
          <w:lang w:eastAsia="ru-RU"/>
        </w:rPr>
        <w:t>должностными лицами уполномоченного органа</w:t>
      </w:r>
      <w:r w:rsidRPr="00FC1180">
        <w:rPr>
          <w:rFonts w:ascii="Times New Roman" w:hAnsi="Times New Roman" w:cs="Times New Roman"/>
          <w:sz w:val="28"/>
          <w:szCs w:val="28"/>
          <w:lang w:eastAsia="ru-RU"/>
        </w:rPr>
        <w:t xml:space="preserve">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w:t>
      </w:r>
      <w:r w:rsidR="00BD12E6" w:rsidRPr="00FC1180">
        <w:rPr>
          <w:rFonts w:ascii="Times New Roman" w:hAnsi="Times New Roman" w:cs="Times New Roman"/>
          <w:sz w:val="28"/>
          <w:szCs w:val="28"/>
          <w:lang w:eastAsia="ru-RU"/>
        </w:rPr>
        <w:t>Орган контроля</w:t>
      </w:r>
      <w:r w:rsidRPr="00FC1180">
        <w:rPr>
          <w:rFonts w:ascii="Times New Roman" w:hAnsi="Times New Roman" w:cs="Times New Roman"/>
          <w:sz w:val="28"/>
          <w:szCs w:val="28"/>
          <w:lang w:eastAsia="ru-RU"/>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3091D" w:rsidRPr="00FC1180" w:rsidRDefault="0043091D" w:rsidP="00BD12E6">
      <w:pPr>
        <w:spacing w:after="0" w:line="240" w:lineRule="auto"/>
        <w:jc w:val="both"/>
        <w:rPr>
          <w:rFonts w:ascii="Times New Roman" w:hAnsi="Times New Roman" w:cs="Times New Roman"/>
          <w:sz w:val="28"/>
          <w:szCs w:val="28"/>
        </w:rPr>
      </w:pPr>
    </w:p>
    <w:p w:rsidR="0043091D" w:rsidRPr="00FC1180" w:rsidRDefault="0043091D" w:rsidP="00BD12E6">
      <w:pPr>
        <w:widowControl w:val="0"/>
        <w:autoSpaceDE w:val="0"/>
        <w:spacing w:after="0" w:line="240" w:lineRule="auto"/>
        <w:jc w:val="center"/>
        <w:rPr>
          <w:rFonts w:ascii="Times New Roman" w:hAnsi="Times New Roman" w:cs="Times New Roman"/>
          <w:sz w:val="28"/>
          <w:szCs w:val="28"/>
        </w:rPr>
      </w:pPr>
      <w:r w:rsidRPr="00FC1180">
        <w:rPr>
          <w:rFonts w:ascii="Times New Roman" w:hAnsi="Times New Roman" w:cs="Times New Roman"/>
          <w:b/>
          <w:sz w:val="28"/>
          <w:szCs w:val="28"/>
          <w:lang w:val="en-US"/>
        </w:rPr>
        <w:t>IV</w:t>
      </w:r>
      <w:r w:rsidRPr="00FC1180">
        <w:rPr>
          <w:rFonts w:ascii="Times New Roman" w:hAnsi="Times New Roman" w:cs="Times New Roman"/>
          <w:b/>
          <w:sz w:val="28"/>
          <w:szCs w:val="28"/>
        </w:rPr>
        <w:t>. Результаты контрольных мероприятий и решения, принимаемые по результатам контрольных мероприятий</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66.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67. По окончании проведения контрольного мероприятия составляется акт контрольного мероприятия (далее - акт). </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000BAB" w:rsidRPr="00FC1180" w:rsidRDefault="0043091D" w:rsidP="00000BAB">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 xml:space="preserve">68. </w:t>
      </w:r>
      <w:r w:rsidR="00000BAB" w:rsidRPr="00FC1180">
        <w:rPr>
          <w:rFonts w:ascii="Times New Roman" w:hAnsi="Times New Roman" w:cs="Times New Roman"/>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3091D" w:rsidRPr="00FC1180" w:rsidRDefault="0043091D" w:rsidP="00000BAB">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69. Результаты контрольного мероприятия, содержащие информацию, составляющую государственную, коммерческую, служебную или иную охраняемую </w:t>
      </w:r>
      <w:r w:rsidRPr="00FC1180">
        <w:rPr>
          <w:rFonts w:ascii="Times New Roman" w:hAnsi="Times New Roman" w:cs="Times New Roman"/>
          <w:sz w:val="28"/>
          <w:szCs w:val="28"/>
        </w:rPr>
        <w:lastRenderedPageBreak/>
        <w:t>законом тайну, оформляются с соблюдением требований, предусмотренных законодательством Российской Федерации.</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70. Акт контрольного мероприятия, проведение которого было согласовано </w:t>
      </w:r>
      <w:r w:rsidR="002A2F64" w:rsidRPr="00FC1180">
        <w:rPr>
          <w:rFonts w:ascii="Times New Roman" w:hAnsi="Times New Roman" w:cs="Times New Roman"/>
          <w:sz w:val="28"/>
          <w:szCs w:val="28"/>
        </w:rPr>
        <w:t>прокуратурой Оловяннинского района</w:t>
      </w:r>
      <w:r w:rsidRPr="00FC1180">
        <w:rPr>
          <w:rFonts w:ascii="Times New Roman" w:hAnsi="Times New Roman" w:cs="Times New Roman"/>
          <w:sz w:val="28"/>
          <w:szCs w:val="28"/>
        </w:rPr>
        <w:t xml:space="preserve">, направляется в </w:t>
      </w:r>
      <w:r w:rsidR="002A2F64" w:rsidRPr="00FC1180">
        <w:rPr>
          <w:rFonts w:ascii="Times New Roman" w:hAnsi="Times New Roman" w:cs="Times New Roman"/>
          <w:sz w:val="28"/>
          <w:szCs w:val="28"/>
        </w:rPr>
        <w:t>прок</w:t>
      </w:r>
      <w:r w:rsidRPr="00FC1180">
        <w:rPr>
          <w:rFonts w:ascii="Times New Roman" w:hAnsi="Times New Roman" w:cs="Times New Roman"/>
          <w:sz w:val="28"/>
          <w:szCs w:val="28"/>
        </w:rPr>
        <w:t>уратуру посредством единого реестра контрольных (надзорных) мероприятий непосредственно после его оформления.</w:t>
      </w:r>
    </w:p>
    <w:p w:rsidR="0043091D" w:rsidRPr="00FC1180" w:rsidRDefault="0043091D" w:rsidP="00000BAB">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71.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000BAB" w:rsidRPr="00FC1180" w:rsidRDefault="00000BAB" w:rsidP="00000BAB">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00BAB" w:rsidRPr="00FC1180" w:rsidRDefault="00000BAB" w:rsidP="00000BAB">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00BAB" w:rsidRPr="00FC1180" w:rsidRDefault="00000BAB" w:rsidP="00000BAB">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0BAB" w:rsidRPr="00FC1180" w:rsidRDefault="00000BAB" w:rsidP="00000BAB">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0BAB" w:rsidRPr="00FC1180" w:rsidRDefault="00000BAB" w:rsidP="00000BAB">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 xml:space="preserve">72. Контроль за исполнением предписаний, иных </w:t>
      </w:r>
      <w:r w:rsidR="00BD12E6" w:rsidRPr="00FC1180">
        <w:rPr>
          <w:rFonts w:ascii="Times New Roman" w:hAnsi="Times New Roman" w:cs="Times New Roman"/>
          <w:sz w:val="28"/>
          <w:szCs w:val="28"/>
        </w:rPr>
        <w:t>решений, осуществляет</w:t>
      </w:r>
      <w:r w:rsidRPr="00FC1180">
        <w:rPr>
          <w:rFonts w:ascii="Times New Roman" w:hAnsi="Times New Roman" w:cs="Times New Roman"/>
          <w:sz w:val="28"/>
          <w:szCs w:val="28"/>
        </w:rPr>
        <w:t xml:space="preserve"> орган муниципального жилищного контроля.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73.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74.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1) о разъяснении способа и порядка исполнения решения;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2) об отсрочке исполнения решения.</w:t>
      </w:r>
    </w:p>
    <w:p w:rsidR="00000BAB" w:rsidRPr="00FC1180" w:rsidRDefault="00000BAB" w:rsidP="00000BAB">
      <w:pPr>
        <w:spacing w:after="0" w:line="240" w:lineRule="auto"/>
        <w:ind w:firstLine="709"/>
        <w:jc w:val="both"/>
        <w:rPr>
          <w:rFonts w:ascii="Times New Roman" w:eastAsia="Times New Roman" w:hAnsi="Times New Roman" w:cs="Times New Roman"/>
          <w:sz w:val="28"/>
          <w:szCs w:val="28"/>
          <w:lang w:eastAsia="ru-RU"/>
        </w:rPr>
      </w:pPr>
      <w:r w:rsidRPr="00FC1180">
        <w:rPr>
          <w:rFonts w:ascii="Times New Roman" w:eastAsia="Times New Roman" w:hAnsi="Times New Roman" w:cs="Times New Roman"/>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3) о приостановлении исполнения решения, возобновлении ранее приостановленного исполнения решения;</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4) о прекращении исполнения решения.</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75. Вопросы, указанные в пункте 74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 xml:space="preserve">76. Контролируемое лицо информируется о месте и времени рассмотрения вопросов, указанных в пункте 74 настоящего Положения. </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Неявка контролируемого лица без уважительной причины не является препятствием для рассмотрения соответствующих вопросов.</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77</w:t>
      </w:r>
      <w:r w:rsidR="00BD12E6" w:rsidRPr="00FC1180">
        <w:rPr>
          <w:rFonts w:ascii="Times New Roman" w:hAnsi="Times New Roman" w:cs="Times New Roman"/>
          <w:sz w:val="28"/>
          <w:szCs w:val="28"/>
        </w:rPr>
        <w:t>.</w:t>
      </w:r>
      <w:r w:rsidRPr="00FC1180">
        <w:rPr>
          <w:rFonts w:ascii="Times New Roman" w:hAnsi="Times New Roman" w:cs="Times New Roman"/>
          <w:sz w:val="28"/>
          <w:szCs w:val="28"/>
        </w:rPr>
        <w:t xml:space="preserve"> Решение, принятое по результатам рассмотрения вопросов, связанных с исполнением решения, доводится до контролируемого лица.</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 xml:space="preserve">78.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настоящим Положением. </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lastRenderedPageBreak/>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hAnsi="Times New Roman" w:cs="Times New Roman"/>
          <w:sz w:val="28"/>
          <w:szCs w:val="28"/>
        </w:rPr>
        <w:t>79. В случае</w:t>
      </w:r>
      <w:proofErr w:type="gramStart"/>
      <w:r w:rsidRPr="00FC1180">
        <w:rPr>
          <w:rFonts w:ascii="Times New Roman" w:hAnsi="Times New Roman" w:cs="Times New Roman"/>
          <w:sz w:val="28"/>
          <w:szCs w:val="28"/>
        </w:rPr>
        <w:t>,</w:t>
      </w:r>
      <w:proofErr w:type="gramEnd"/>
      <w:r w:rsidRPr="00FC1180">
        <w:rPr>
          <w:rFonts w:ascii="Times New Roman" w:hAnsi="Times New Roman" w:cs="Times New Roman"/>
          <w:sz w:val="28"/>
          <w:szCs w:val="28"/>
        </w:rPr>
        <w:t xml:space="preserve"> если по итогам проведения контрольного (надзорного) мероприятия,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43091D" w:rsidRPr="00FC1180" w:rsidRDefault="0043091D" w:rsidP="00BD12E6">
      <w:pPr>
        <w:spacing w:after="0" w:line="240" w:lineRule="auto"/>
        <w:ind w:firstLine="708"/>
        <w:jc w:val="both"/>
        <w:rPr>
          <w:rFonts w:ascii="Times New Roman" w:hAnsi="Times New Roman" w:cs="Times New Roman"/>
          <w:sz w:val="28"/>
          <w:szCs w:val="28"/>
        </w:rPr>
      </w:pPr>
    </w:p>
    <w:p w:rsidR="0043091D" w:rsidRPr="00FC1180" w:rsidRDefault="0043091D" w:rsidP="00BD12E6">
      <w:pPr>
        <w:spacing w:after="0" w:line="240" w:lineRule="auto"/>
        <w:jc w:val="center"/>
        <w:rPr>
          <w:rFonts w:ascii="Times New Roman" w:hAnsi="Times New Roman" w:cs="Times New Roman"/>
          <w:sz w:val="28"/>
          <w:szCs w:val="28"/>
        </w:rPr>
      </w:pPr>
      <w:r w:rsidRPr="00FC1180">
        <w:rPr>
          <w:rFonts w:ascii="Times New Roman" w:hAnsi="Times New Roman" w:cs="Times New Roman"/>
          <w:b/>
          <w:sz w:val="28"/>
          <w:szCs w:val="28"/>
          <w:lang w:val="en-US"/>
        </w:rPr>
        <w:t>V</w:t>
      </w:r>
      <w:r w:rsidRPr="00FC1180">
        <w:rPr>
          <w:rFonts w:ascii="Times New Roman" w:hAnsi="Times New Roman" w:cs="Times New Roman"/>
          <w:b/>
          <w:sz w:val="28"/>
          <w:szCs w:val="28"/>
        </w:rPr>
        <w:t>. Обжалование решений органа контроля, действий (бездействий) его должностных лиц</w:t>
      </w:r>
    </w:p>
    <w:p w:rsidR="0043091D" w:rsidRPr="00FC1180" w:rsidRDefault="0043091D" w:rsidP="00BD12E6">
      <w:pPr>
        <w:pStyle w:val="pt-000002"/>
        <w:spacing w:before="0" w:after="0"/>
        <w:ind w:firstLine="709"/>
        <w:jc w:val="both"/>
        <w:rPr>
          <w:sz w:val="28"/>
          <w:szCs w:val="28"/>
        </w:rPr>
      </w:pPr>
      <w:r w:rsidRPr="00FC1180">
        <w:rPr>
          <w:sz w:val="28"/>
          <w:szCs w:val="28"/>
        </w:rPr>
        <w:t>80. </w:t>
      </w:r>
      <w:proofErr w:type="gramStart"/>
      <w:r w:rsidRPr="00FC1180">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органа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eastAsia="Times New Roman" w:hAnsi="Times New Roman" w:cs="Times New Roman"/>
          <w:sz w:val="28"/>
          <w:szCs w:val="28"/>
          <w:lang w:eastAsia="ru-RU"/>
        </w:rPr>
        <w:t>81. 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rsidR="0043091D" w:rsidRPr="00FC1180" w:rsidRDefault="0043091D" w:rsidP="00BD12E6">
      <w:pPr>
        <w:shd w:val="clear" w:color="auto" w:fill="FFFFFF"/>
        <w:spacing w:after="0" w:line="240" w:lineRule="auto"/>
        <w:ind w:firstLine="709"/>
        <w:jc w:val="both"/>
        <w:rPr>
          <w:rFonts w:ascii="Times New Roman" w:hAnsi="Times New Roman" w:cs="Times New Roman"/>
          <w:sz w:val="28"/>
          <w:szCs w:val="28"/>
        </w:rPr>
      </w:pPr>
      <w:r w:rsidRPr="00FC1180">
        <w:rPr>
          <w:rFonts w:ascii="Times New Roman" w:eastAsia="Times New Roman" w:hAnsi="Times New Roman" w:cs="Times New Roman"/>
          <w:sz w:val="28"/>
          <w:szCs w:val="28"/>
          <w:lang w:eastAsia="ru-RU"/>
        </w:rPr>
        <w:t xml:space="preserve">82. Жалоба, поданная в досудебном порядке на действия (бездействие) муниципального инспектора (специалиста), подлежит рассмотрению </w:t>
      </w:r>
      <w:r w:rsidR="002A2F64" w:rsidRPr="00FC1180">
        <w:rPr>
          <w:rFonts w:ascii="Times New Roman" w:eastAsia="Times New Roman" w:hAnsi="Times New Roman" w:cs="Times New Roman"/>
          <w:sz w:val="28"/>
          <w:szCs w:val="28"/>
          <w:lang w:eastAsia="ru-RU"/>
        </w:rPr>
        <w:t>Главой администрации г</w:t>
      </w:r>
      <w:r w:rsidRPr="00FC1180">
        <w:rPr>
          <w:rFonts w:ascii="Times New Roman" w:eastAsia="Times New Roman" w:hAnsi="Times New Roman" w:cs="Times New Roman"/>
          <w:sz w:val="28"/>
          <w:szCs w:val="28"/>
          <w:lang w:eastAsia="ru-RU"/>
        </w:rPr>
        <w:t>ородско</w:t>
      </w:r>
      <w:r w:rsidR="002A2F64" w:rsidRPr="00FC1180">
        <w:rPr>
          <w:rFonts w:ascii="Times New Roman" w:eastAsia="Times New Roman" w:hAnsi="Times New Roman" w:cs="Times New Roman"/>
          <w:sz w:val="28"/>
          <w:szCs w:val="28"/>
          <w:lang w:eastAsia="ru-RU"/>
        </w:rPr>
        <w:t>го</w:t>
      </w:r>
      <w:r w:rsidRPr="00FC1180">
        <w:rPr>
          <w:rFonts w:ascii="Times New Roman" w:eastAsia="Times New Roman" w:hAnsi="Times New Roman" w:cs="Times New Roman"/>
          <w:sz w:val="28"/>
          <w:szCs w:val="28"/>
          <w:lang w:eastAsia="ru-RU"/>
        </w:rPr>
        <w:t xml:space="preserve"> поселени</w:t>
      </w:r>
      <w:r w:rsidR="002A2F64" w:rsidRPr="00FC1180">
        <w:rPr>
          <w:rFonts w:ascii="Times New Roman" w:eastAsia="Times New Roman" w:hAnsi="Times New Roman" w:cs="Times New Roman"/>
          <w:sz w:val="28"/>
          <w:szCs w:val="28"/>
          <w:lang w:eastAsia="ru-RU"/>
        </w:rPr>
        <w:t>я</w:t>
      </w:r>
      <w:r w:rsidRPr="00FC1180">
        <w:rPr>
          <w:rFonts w:ascii="Times New Roman" w:eastAsia="Times New Roman" w:hAnsi="Times New Roman" w:cs="Times New Roman"/>
          <w:sz w:val="28"/>
          <w:szCs w:val="28"/>
          <w:lang w:eastAsia="ru-RU"/>
        </w:rPr>
        <w:t xml:space="preserve"> «Калангуйское».</w:t>
      </w:r>
    </w:p>
    <w:p w:rsidR="0043091D" w:rsidRPr="00FC1180" w:rsidRDefault="0043091D" w:rsidP="00BD12E6">
      <w:pPr>
        <w:shd w:val="clear" w:color="auto" w:fill="FFFFFF"/>
        <w:spacing w:after="0" w:line="240" w:lineRule="auto"/>
        <w:ind w:firstLine="709"/>
        <w:jc w:val="both"/>
        <w:rPr>
          <w:rFonts w:ascii="Times New Roman" w:hAnsi="Times New Roman" w:cs="Times New Roman"/>
          <w:sz w:val="28"/>
          <w:szCs w:val="28"/>
        </w:rPr>
      </w:pPr>
      <w:r w:rsidRPr="00FC1180">
        <w:rPr>
          <w:rFonts w:ascii="Times New Roman" w:eastAsia="Times New Roman" w:hAnsi="Times New Roman" w:cs="Times New Roman"/>
          <w:sz w:val="28"/>
          <w:szCs w:val="28"/>
          <w:lang w:eastAsia="ru-RU"/>
        </w:rPr>
        <w:t>83.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w:t>
      </w:r>
      <w:r w:rsidR="002A2F64" w:rsidRPr="00FC1180">
        <w:rPr>
          <w:rFonts w:ascii="Times New Roman" w:eastAsia="Times New Roman" w:hAnsi="Times New Roman" w:cs="Times New Roman"/>
          <w:sz w:val="28"/>
          <w:szCs w:val="28"/>
          <w:lang w:eastAsia="ru-RU"/>
        </w:rPr>
        <w:t xml:space="preserve"> г</w:t>
      </w:r>
      <w:r w:rsidRPr="00FC1180">
        <w:rPr>
          <w:rFonts w:ascii="Times New Roman" w:eastAsia="Times New Roman" w:hAnsi="Times New Roman" w:cs="Times New Roman"/>
          <w:sz w:val="28"/>
          <w:szCs w:val="28"/>
          <w:lang w:eastAsia="ru-RU"/>
        </w:rPr>
        <w:t>ородско</w:t>
      </w:r>
      <w:r w:rsidR="002A2F64" w:rsidRPr="00FC1180">
        <w:rPr>
          <w:rFonts w:ascii="Times New Roman" w:eastAsia="Times New Roman" w:hAnsi="Times New Roman" w:cs="Times New Roman"/>
          <w:sz w:val="28"/>
          <w:szCs w:val="28"/>
          <w:lang w:eastAsia="ru-RU"/>
        </w:rPr>
        <w:t>го</w:t>
      </w:r>
      <w:r w:rsidRPr="00FC1180">
        <w:rPr>
          <w:rFonts w:ascii="Times New Roman" w:eastAsia="Times New Roman" w:hAnsi="Times New Roman" w:cs="Times New Roman"/>
          <w:sz w:val="28"/>
          <w:szCs w:val="28"/>
          <w:lang w:eastAsia="ru-RU"/>
        </w:rPr>
        <w:t xml:space="preserve"> поселени</w:t>
      </w:r>
      <w:r w:rsidR="002A2F64" w:rsidRPr="00FC1180">
        <w:rPr>
          <w:rFonts w:ascii="Times New Roman" w:eastAsia="Times New Roman" w:hAnsi="Times New Roman" w:cs="Times New Roman"/>
          <w:sz w:val="28"/>
          <w:szCs w:val="28"/>
          <w:lang w:eastAsia="ru-RU"/>
        </w:rPr>
        <w:t>я</w:t>
      </w:r>
      <w:r w:rsidRPr="00FC1180">
        <w:rPr>
          <w:rFonts w:ascii="Times New Roman" w:eastAsia="Times New Roman" w:hAnsi="Times New Roman" w:cs="Times New Roman"/>
          <w:sz w:val="28"/>
          <w:szCs w:val="28"/>
          <w:lang w:eastAsia="ru-RU"/>
        </w:rPr>
        <w:t xml:space="preserve"> «Калангуйское».</w:t>
      </w:r>
    </w:p>
    <w:p w:rsidR="0043091D" w:rsidRPr="00FC1180" w:rsidRDefault="0043091D" w:rsidP="00BD12E6">
      <w:pPr>
        <w:shd w:val="clear" w:color="auto" w:fill="FFFFFF"/>
        <w:spacing w:after="0" w:line="240" w:lineRule="auto"/>
        <w:ind w:firstLine="709"/>
        <w:jc w:val="both"/>
        <w:rPr>
          <w:rFonts w:ascii="Times New Roman" w:hAnsi="Times New Roman" w:cs="Times New Roman"/>
          <w:sz w:val="28"/>
          <w:szCs w:val="28"/>
        </w:rPr>
      </w:pPr>
      <w:r w:rsidRPr="00FC1180">
        <w:rPr>
          <w:rFonts w:ascii="Times New Roman" w:eastAsia="Times New Roman" w:hAnsi="Times New Roman" w:cs="Times New Roman"/>
          <w:sz w:val="28"/>
          <w:szCs w:val="28"/>
          <w:lang w:eastAsia="ru-RU"/>
        </w:rPr>
        <w:t>84. Срок рассмотрения жалобы не позднее 20 рабочих дней со дня регистрации такой жалобы в органе муниципального контроля.</w:t>
      </w:r>
    </w:p>
    <w:p w:rsidR="0043091D" w:rsidRPr="00FC1180" w:rsidRDefault="0043091D" w:rsidP="00BD12E6">
      <w:pPr>
        <w:shd w:val="clear" w:color="auto" w:fill="FFFFFF"/>
        <w:spacing w:after="0" w:line="240" w:lineRule="auto"/>
        <w:ind w:firstLine="709"/>
        <w:jc w:val="both"/>
        <w:rPr>
          <w:rFonts w:ascii="Times New Roman" w:hAnsi="Times New Roman" w:cs="Times New Roman"/>
          <w:sz w:val="28"/>
          <w:szCs w:val="28"/>
        </w:rPr>
      </w:pPr>
      <w:r w:rsidRPr="00FC1180">
        <w:rPr>
          <w:rFonts w:ascii="Times New Roman" w:eastAsia="Times New Roman" w:hAnsi="Times New Roman" w:cs="Times New Roman"/>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3091D" w:rsidRPr="00FC1180" w:rsidRDefault="0043091D" w:rsidP="00BD12E6">
      <w:pPr>
        <w:spacing w:after="0" w:line="240" w:lineRule="auto"/>
        <w:ind w:firstLine="709"/>
        <w:jc w:val="both"/>
        <w:rPr>
          <w:rFonts w:ascii="Times New Roman" w:hAnsi="Times New Roman" w:cs="Times New Roman"/>
          <w:sz w:val="28"/>
          <w:szCs w:val="28"/>
        </w:rPr>
      </w:pPr>
      <w:r w:rsidRPr="00FC1180">
        <w:rPr>
          <w:rFonts w:ascii="Times New Roman" w:eastAsia="Times New Roman" w:hAnsi="Times New Roman" w:cs="Times New Roman"/>
          <w:sz w:val="28"/>
          <w:szCs w:val="28"/>
          <w:lang w:eastAsia="ru-RU"/>
        </w:rPr>
        <w:t>85.</w:t>
      </w:r>
      <w:r w:rsidRPr="00FC1180">
        <w:rPr>
          <w:rFonts w:ascii="Times New Roman" w:hAnsi="Times New Roman" w:cs="Times New Roman"/>
          <w:sz w:val="28"/>
          <w:szCs w:val="28"/>
        </w:rPr>
        <w:t xml:space="preserve"> По итогам рассмотрения жалобы </w:t>
      </w:r>
      <w:r w:rsidR="00BD12E6" w:rsidRPr="00FC1180">
        <w:rPr>
          <w:rFonts w:ascii="Times New Roman" w:hAnsi="Times New Roman" w:cs="Times New Roman"/>
          <w:sz w:val="28"/>
          <w:szCs w:val="28"/>
        </w:rPr>
        <w:t>глава администрации (</w:t>
      </w:r>
      <w:r w:rsidRPr="00FC1180">
        <w:rPr>
          <w:rFonts w:ascii="Times New Roman" w:hAnsi="Times New Roman" w:cs="Times New Roman"/>
          <w:sz w:val="28"/>
          <w:szCs w:val="28"/>
        </w:rPr>
        <w:t>заместитель</w:t>
      </w:r>
      <w:r w:rsidR="00BD12E6" w:rsidRPr="00FC1180">
        <w:rPr>
          <w:rFonts w:ascii="Times New Roman" w:hAnsi="Times New Roman" w:cs="Times New Roman"/>
          <w:sz w:val="28"/>
          <w:szCs w:val="28"/>
        </w:rPr>
        <w:t xml:space="preserve"> главы</w:t>
      </w:r>
      <w:r w:rsidRPr="00FC1180">
        <w:rPr>
          <w:rFonts w:ascii="Times New Roman" w:hAnsi="Times New Roman" w:cs="Times New Roman"/>
          <w:sz w:val="28"/>
          <w:szCs w:val="28"/>
        </w:rPr>
        <w:t>) органа муниципального контроля принимается одно из следующих решений:</w:t>
      </w:r>
    </w:p>
    <w:p w:rsidR="0043091D" w:rsidRPr="00FC1180" w:rsidRDefault="0043091D" w:rsidP="00BD12E6">
      <w:pPr>
        <w:spacing w:after="0" w:line="240" w:lineRule="auto"/>
        <w:jc w:val="both"/>
        <w:rPr>
          <w:rFonts w:ascii="Times New Roman" w:hAnsi="Times New Roman" w:cs="Times New Roman"/>
          <w:sz w:val="28"/>
          <w:szCs w:val="28"/>
        </w:rPr>
      </w:pPr>
      <w:r w:rsidRPr="00FC1180">
        <w:rPr>
          <w:rFonts w:ascii="Times New Roman" w:hAnsi="Times New Roman" w:cs="Times New Roman"/>
          <w:sz w:val="28"/>
          <w:szCs w:val="28"/>
        </w:rPr>
        <w:t>1) оставляет жалобу без удовлетворения;</w:t>
      </w:r>
    </w:p>
    <w:p w:rsidR="0043091D" w:rsidRPr="00FC1180" w:rsidRDefault="00BD12E6" w:rsidP="00BD12E6">
      <w:pPr>
        <w:suppressAutoHyphens/>
        <w:autoSpaceDN w:val="0"/>
        <w:spacing w:after="0" w:line="240" w:lineRule="auto"/>
        <w:jc w:val="both"/>
        <w:rPr>
          <w:rFonts w:ascii="Times New Roman" w:hAnsi="Times New Roman" w:cs="Times New Roman"/>
          <w:sz w:val="28"/>
          <w:szCs w:val="28"/>
        </w:rPr>
      </w:pPr>
      <w:r w:rsidRPr="00FC1180">
        <w:rPr>
          <w:rFonts w:ascii="Times New Roman" w:hAnsi="Times New Roman" w:cs="Times New Roman"/>
          <w:sz w:val="28"/>
          <w:szCs w:val="28"/>
        </w:rPr>
        <w:lastRenderedPageBreak/>
        <w:t>2)</w:t>
      </w:r>
      <w:r w:rsidR="0043091D" w:rsidRPr="00FC1180">
        <w:rPr>
          <w:rFonts w:ascii="Times New Roman" w:hAnsi="Times New Roman" w:cs="Times New Roman"/>
          <w:sz w:val="28"/>
          <w:szCs w:val="28"/>
        </w:rPr>
        <w:t>отменяет решение контрольного органа полностью или частично;</w:t>
      </w:r>
    </w:p>
    <w:p w:rsidR="0043091D" w:rsidRPr="00FC1180" w:rsidRDefault="00BD12E6" w:rsidP="00BD12E6">
      <w:pPr>
        <w:suppressAutoHyphens/>
        <w:autoSpaceDN w:val="0"/>
        <w:spacing w:after="0" w:line="240" w:lineRule="auto"/>
        <w:jc w:val="both"/>
        <w:rPr>
          <w:rFonts w:ascii="Times New Roman" w:hAnsi="Times New Roman" w:cs="Times New Roman"/>
          <w:sz w:val="28"/>
          <w:szCs w:val="28"/>
        </w:rPr>
      </w:pPr>
      <w:r w:rsidRPr="00FC1180">
        <w:rPr>
          <w:rFonts w:ascii="Times New Roman" w:hAnsi="Times New Roman" w:cs="Times New Roman"/>
          <w:sz w:val="28"/>
          <w:szCs w:val="28"/>
        </w:rPr>
        <w:t>3)</w:t>
      </w:r>
      <w:r w:rsidR="0043091D" w:rsidRPr="00FC1180">
        <w:rPr>
          <w:rFonts w:ascii="Times New Roman" w:hAnsi="Times New Roman" w:cs="Times New Roman"/>
          <w:sz w:val="28"/>
          <w:szCs w:val="28"/>
        </w:rPr>
        <w:t>отменяет решение контрольного органа полностью и принимает новое решение;</w:t>
      </w:r>
    </w:p>
    <w:p w:rsidR="0043091D" w:rsidRPr="00FC1180" w:rsidRDefault="00BD12E6" w:rsidP="00BD12E6">
      <w:pPr>
        <w:suppressAutoHyphens/>
        <w:autoSpaceDN w:val="0"/>
        <w:spacing w:after="0" w:line="240" w:lineRule="auto"/>
        <w:jc w:val="both"/>
        <w:rPr>
          <w:rFonts w:ascii="Times New Roman" w:hAnsi="Times New Roman" w:cs="Times New Roman"/>
          <w:sz w:val="28"/>
          <w:szCs w:val="28"/>
        </w:rPr>
      </w:pPr>
      <w:r w:rsidRPr="00FC1180">
        <w:rPr>
          <w:rFonts w:ascii="Times New Roman" w:hAnsi="Times New Roman" w:cs="Times New Roman"/>
          <w:sz w:val="28"/>
          <w:szCs w:val="28"/>
        </w:rPr>
        <w:t>4)</w:t>
      </w:r>
      <w:r w:rsidR="0043091D" w:rsidRPr="00FC1180">
        <w:rPr>
          <w:rFonts w:ascii="Times New Roman" w:hAnsi="Times New Roman" w:cs="Times New Roman"/>
          <w:sz w:val="28"/>
          <w:szCs w:val="28"/>
        </w:rPr>
        <w:t>признает действия (бездействие) должностных лиц контрольного органа</w:t>
      </w:r>
      <w:r w:rsidRPr="00FC1180">
        <w:rPr>
          <w:rFonts w:ascii="Times New Roman" w:hAnsi="Times New Roman" w:cs="Times New Roman"/>
          <w:sz w:val="28"/>
          <w:szCs w:val="28"/>
        </w:rPr>
        <w:t xml:space="preserve"> </w:t>
      </w:r>
      <w:r w:rsidR="0043091D" w:rsidRPr="00FC1180">
        <w:rPr>
          <w:rFonts w:ascii="Times New Roman" w:hAnsi="Times New Roman" w:cs="Times New Roman"/>
          <w:sz w:val="28"/>
          <w:szCs w:val="28"/>
        </w:rPr>
        <w:t>муниципального контроля незаконными и выносит решение по существу, в том числе                   об осуществлении при необходимости определенных действий.</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86.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3091D" w:rsidRPr="00FC1180" w:rsidRDefault="0043091D" w:rsidP="00BD12E6">
      <w:pPr>
        <w:spacing w:after="0" w:line="240" w:lineRule="auto"/>
        <w:ind w:firstLine="708"/>
        <w:jc w:val="both"/>
        <w:rPr>
          <w:rFonts w:ascii="Times New Roman" w:hAnsi="Times New Roman" w:cs="Times New Roman"/>
          <w:sz w:val="28"/>
          <w:szCs w:val="28"/>
        </w:rPr>
      </w:pPr>
      <w:r w:rsidRPr="00FC1180">
        <w:rPr>
          <w:rFonts w:ascii="Times New Roman" w:hAnsi="Times New Roman" w:cs="Times New Roman"/>
          <w:sz w:val="28"/>
          <w:szCs w:val="28"/>
        </w:rPr>
        <w:t>87. Досудебный порядок обжалования до 31 декабря 2023 года может осуществляться посредством бумажного документооборота.</w:t>
      </w:r>
    </w:p>
    <w:p w:rsidR="0043091D" w:rsidRPr="00FC1180" w:rsidRDefault="0043091D" w:rsidP="00BD12E6">
      <w:pPr>
        <w:pStyle w:val="pt-a-000027"/>
        <w:shd w:val="clear" w:color="auto" w:fill="FFFFFF"/>
        <w:spacing w:before="0" w:after="0"/>
        <w:ind w:firstLine="709"/>
        <w:jc w:val="both"/>
        <w:rPr>
          <w:rFonts w:eastAsia="Calibri"/>
          <w:sz w:val="28"/>
          <w:szCs w:val="28"/>
          <w:shd w:val="clear" w:color="auto" w:fill="FFFFFF"/>
        </w:rPr>
      </w:pPr>
    </w:p>
    <w:p w:rsidR="0043091D" w:rsidRPr="00FC1180" w:rsidRDefault="0043091D" w:rsidP="00BD12E6">
      <w:pPr>
        <w:pStyle w:val="Standard"/>
        <w:jc w:val="center"/>
        <w:rPr>
          <w:rFonts w:ascii="Times New Roman" w:hAnsi="Times New Roman" w:cs="Times New Roman"/>
          <w:sz w:val="28"/>
          <w:szCs w:val="28"/>
          <w:lang w:val="ru-RU"/>
        </w:rPr>
      </w:pPr>
      <w:r w:rsidRPr="00FC1180">
        <w:rPr>
          <w:rFonts w:ascii="Times New Roman" w:hAnsi="Times New Roman" w:cs="Times New Roman"/>
          <w:b/>
          <w:bCs/>
          <w:sz w:val="28"/>
          <w:szCs w:val="28"/>
        </w:rPr>
        <w:t>VI</w:t>
      </w:r>
      <w:r w:rsidRPr="00FC1180">
        <w:rPr>
          <w:rFonts w:ascii="Times New Roman" w:hAnsi="Times New Roman" w:cs="Times New Roman"/>
          <w:b/>
          <w:bCs/>
          <w:sz w:val="28"/>
          <w:szCs w:val="28"/>
          <w:lang w:val="ru-RU"/>
        </w:rPr>
        <w:t>.</w:t>
      </w:r>
      <w:r w:rsidRPr="00FC1180">
        <w:rPr>
          <w:rFonts w:ascii="Times New Roman" w:hAnsi="Times New Roman" w:cs="Times New Roman"/>
          <w:bCs/>
          <w:sz w:val="28"/>
          <w:szCs w:val="28"/>
          <w:lang w:val="ru-RU"/>
        </w:rPr>
        <w:t xml:space="preserve"> </w:t>
      </w:r>
      <w:r w:rsidRPr="00FC1180">
        <w:rPr>
          <w:rFonts w:ascii="Times New Roman" w:hAnsi="Times New Roman" w:cs="Times New Roman"/>
          <w:b/>
          <w:bCs/>
          <w:sz w:val="28"/>
          <w:szCs w:val="28"/>
          <w:lang w:val="ru-RU"/>
        </w:rPr>
        <w:t xml:space="preserve">Оценка результативности и эффективности деятельности органа муниципального жилищного контроля </w:t>
      </w:r>
      <w:r w:rsidRPr="00FC1180">
        <w:rPr>
          <w:rFonts w:ascii="Times New Roman" w:hAnsi="Times New Roman" w:cs="Times New Roman"/>
          <w:b/>
          <w:bCs/>
          <w:iCs/>
          <w:sz w:val="28"/>
          <w:szCs w:val="28"/>
          <w:lang w:val="ru-RU"/>
        </w:rPr>
        <w:t>(вступает в силу 01.03.2022)</w:t>
      </w:r>
    </w:p>
    <w:p w:rsidR="0043091D" w:rsidRPr="00FC1180" w:rsidRDefault="0043091D" w:rsidP="00BD12E6">
      <w:pPr>
        <w:pStyle w:val="Standard"/>
        <w:numPr>
          <w:ilvl w:val="0"/>
          <w:numId w:val="4"/>
        </w:numPr>
        <w:tabs>
          <w:tab w:val="left" w:pos="1189"/>
        </w:tabs>
        <w:ind w:firstLine="709"/>
        <w:jc w:val="both"/>
        <w:rPr>
          <w:rFonts w:ascii="Times New Roman" w:hAnsi="Times New Roman" w:cs="Times New Roman"/>
          <w:sz w:val="28"/>
          <w:szCs w:val="28"/>
          <w:lang w:val="ru-RU"/>
        </w:rPr>
      </w:pPr>
      <w:r w:rsidRPr="00FC1180">
        <w:rPr>
          <w:rFonts w:ascii="Times New Roman" w:hAnsi="Times New Roman"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43091D" w:rsidRPr="00FC1180" w:rsidRDefault="0043091D" w:rsidP="00BD12E6">
      <w:pPr>
        <w:pStyle w:val="Standard"/>
        <w:numPr>
          <w:ilvl w:val="0"/>
          <w:numId w:val="4"/>
        </w:numPr>
        <w:tabs>
          <w:tab w:val="left" w:pos="1189"/>
        </w:tabs>
        <w:ind w:firstLine="709"/>
        <w:jc w:val="both"/>
        <w:rPr>
          <w:rFonts w:ascii="Times New Roman" w:hAnsi="Times New Roman" w:cs="Times New Roman"/>
          <w:sz w:val="28"/>
          <w:szCs w:val="28"/>
          <w:lang w:val="ru-RU"/>
        </w:rPr>
      </w:pPr>
      <w:r w:rsidRPr="00FC1180">
        <w:rPr>
          <w:rFonts w:ascii="Times New Roman" w:hAnsi="Times New Roman" w:cs="Times New Roman"/>
          <w:iCs/>
          <w:sz w:val="28"/>
          <w:szCs w:val="28"/>
          <w:lang w:val="ru-RU"/>
        </w:rPr>
        <w:t xml:space="preserve">В систему показателей результативности и эффективности деятельности по муниципальному жилищному </w:t>
      </w:r>
      <w:r w:rsidR="00BD12E6" w:rsidRPr="00FC1180">
        <w:rPr>
          <w:rFonts w:ascii="Times New Roman" w:hAnsi="Times New Roman" w:cs="Times New Roman"/>
          <w:iCs/>
          <w:sz w:val="28"/>
          <w:szCs w:val="28"/>
          <w:lang w:val="ru-RU"/>
        </w:rPr>
        <w:t>контролю, входят</w:t>
      </w:r>
      <w:r w:rsidRPr="00FC1180">
        <w:rPr>
          <w:rFonts w:ascii="Times New Roman" w:hAnsi="Times New Roman" w:cs="Times New Roman"/>
          <w:iCs/>
          <w:sz w:val="28"/>
          <w:szCs w:val="28"/>
          <w:lang w:val="ru-RU"/>
        </w:rPr>
        <w:t>:</w:t>
      </w:r>
    </w:p>
    <w:p w:rsidR="0043091D" w:rsidRPr="00FC1180" w:rsidRDefault="0043091D" w:rsidP="00BD12E6">
      <w:pPr>
        <w:pStyle w:val="Standard"/>
        <w:numPr>
          <w:ilvl w:val="0"/>
          <w:numId w:val="6"/>
        </w:numPr>
        <w:tabs>
          <w:tab w:val="left" w:pos="1189"/>
        </w:tabs>
        <w:ind w:left="0" w:firstLine="709"/>
        <w:jc w:val="both"/>
        <w:rPr>
          <w:rFonts w:ascii="Times New Roman" w:hAnsi="Times New Roman" w:cs="Times New Roman"/>
          <w:sz w:val="28"/>
          <w:szCs w:val="28"/>
          <w:lang w:val="ru-RU"/>
        </w:rPr>
      </w:pPr>
      <w:r w:rsidRPr="00FC1180">
        <w:rPr>
          <w:rFonts w:ascii="Times New Roman" w:hAnsi="Times New Roman" w:cs="Times New Roman"/>
          <w:sz w:val="28"/>
          <w:szCs w:val="28"/>
          <w:lang w:val="ru-RU"/>
        </w:rPr>
        <w:t xml:space="preserve">ключевые показатели </w:t>
      </w:r>
      <w:r w:rsidRPr="00FC1180">
        <w:rPr>
          <w:rFonts w:ascii="Times New Roman" w:hAnsi="Times New Roman" w:cs="Times New Roman"/>
          <w:iCs/>
          <w:sz w:val="28"/>
          <w:szCs w:val="28"/>
          <w:lang w:val="ru-RU"/>
        </w:rPr>
        <w:t>муниципального жилищного контроля;</w:t>
      </w:r>
    </w:p>
    <w:p w:rsidR="0043091D" w:rsidRPr="00FC1180" w:rsidRDefault="0043091D" w:rsidP="00BD12E6">
      <w:pPr>
        <w:pStyle w:val="Standard"/>
        <w:numPr>
          <w:ilvl w:val="0"/>
          <w:numId w:val="6"/>
        </w:numPr>
        <w:tabs>
          <w:tab w:val="left" w:pos="1189"/>
        </w:tabs>
        <w:ind w:left="0" w:firstLine="709"/>
        <w:jc w:val="both"/>
        <w:rPr>
          <w:rFonts w:ascii="Times New Roman" w:hAnsi="Times New Roman" w:cs="Times New Roman"/>
          <w:sz w:val="28"/>
          <w:szCs w:val="28"/>
          <w:lang w:val="ru-RU"/>
        </w:rPr>
      </w:pPr>
      <w:r w:rsidRPr="00FC1180">
        <w:rPr>
          <w:rFonts w:ascii="Times New Roman" w:hAnsi="Times New Roman" w:cs="Times New Roman"/>
          <w:iCs/>
          <w:sz w:val="28"/>
          <w:szCs w:val="28"/>
          <w:lang w:val="ru-RU"/>
        </w:rPr>
        <w:t>индикативные показатели муниципального жилищного контроля.</w:t>
      </w:r>
    </w:p>
    <w:p w:rsidR="0043091D" w:rsidRPr="00FC1180" w:rsidRDefault="0043091D" w:rsidP="00BD12E6">
      <w:pPr>
        <w:pStyle w:val="Standard"/>
        <w:numPr>
          <w:ilvl w:val="0"/>
          <w:numId w:val="4"/>
        </w:numPr>
        <w:tabs>
          <w:tab w:val="left" w:pos="1189"/>
        </w:tabs>
        <w:ind w:firstLine="709"/>
        <w:jc w:val="both"/>
        <w:rPr>
          <w:rFonts w:ascii="Times New Roman" w:hAnsi="Times New Roman" w:cs="Times New Roman"/>
          <w:sz w:val="28"/>
          <w:szCs w:val="28"/>
          <w:lang w:val="ru-RU"/>
        </w:rPr>
      </w:pPr>
      <w:r w:rsidRPr="00FC1180">
        <w:rPr>
          <w:rFonts w:ascii="Times New Roman" w:hAnsi="Times New Roman" w:cs="Times New Roman"/>
          <w:iCs/>
          <w:sz w:val="28"/>
          <w:szCs w:val="28"/>
          <w:lang w:val="ru-RU"/>
        </w:rPr>
        <w:t xml:space="preserve">Ключевые показатели </w:t>
      </w:r>
      <w:r w:rsidRPr="00FC1180">
        <w:rPr>
          <w:rFonts w:ascii="Times New Roman" w:hAnsi="Times New Roman" w:cs="Times New Roman"/>
          <w:sz w:val="28"/>
          <w:szCs w:val="28"/>
          <w:lang w:val="ru-RU"/>
        </w:rPr>
        <w:t xml:space="preserve">муниципального </w:t>
      </w:r>
      <w:r w:rsidRPr="00FC1180">
        <w:rPr>
          <w:rFonts w:ascii="Times New Roman" w:hAnsi="Times New Roman" w:cs="Times New Roman"/>
          <w:iCs/>
          <w:sz w:val="28"/>
          <w:szCs w:val="28"/>
          <w:lang w:val="ru-RU"/>
        </w:rPr>
        <w:t>жилищного</w:t>
      </w:r>
      <w:r w:rsidRPr="00FC1180">
        <w:rPr>
          <w:rFonts w:ascii="Times New Roman" w:hAnsi="Times New Roman" w:cs="Times New Roman"/>
          <w:sz w:val="28"/>
          <w:szCs w:val="28"/>
          <w:lang w:val="ru-RU"/>
        </w:rPr>
        <w:t xml:space="preserve"> контроля и их целевые значения, индикативные показатели муниципального </w:t>
      </w:r>
      <w:r w:rsidRPr="00FC1180">
        <w:rPr>
          <w:rFonts w:ascii="Times New Roman" w:hAnsi="Times New Roman" w:cs="Times New Roman"/>
          <w:iCs/>
          <w:sz w:val="28"/>
          <w:szCs w:val="28"/>
          <w:lang w:val="ru-RU"/>
        </w:rPr>
        <w:t>жилищного</w:t>
      </w:r>
      <w:r w:rsidRPr="00FC1180">
        <w:rPr>
          <w:rFonts w:ascii="Times New Roman" w:hAnsi="Times New Roman" w:cs="Times New Roman"/>
          <w:sz w:val="28"/>
          <w:szCs w:val="28"/>
          <w:lang w:val="ru-RU"/>
        </w:rPr>
        <w:t xml:space="preserve"> контроля </w:t>
      </w:r>
      <w:r w:rsidRPr="00FC1180">
        <w:rPr>
          <w:rFonts w:ascii="Times New Roman" w:hAnsi="Times New Roman" w:cs="Times New Roman"/>
          <w:iCs/>
          <w:sz w:val="28"/>
          <w:szCs w:val="28"/>
          <w:lang w:val="ru-RU"/>
        </w:rPr>
        <w:t xml:space="preserve">утверждаются решением </w:t>
      </w:r>
      <w:r w:rsidR="00275B56" w:rsidRPr="00FC1180">
        <w:rPr>
          <w:rFonts w:ascii="Times New Roman" w:hAnsi="Times New Roman" w:cs="Times New Roman"/>
          <w:iCs/>
          <w:sz w:val="28"/>
          <w:szCs w:val="28"/>
          <w:lang w:val="ru-RU"/>
        </w:rPr>
        <w:t>Совета</w:t>
      </w:r>
      <w:r w:rsidRPr="00FC1180">
        <w:rPr>
          <w:rFonts w:ascii="Times New Roman" w:hAnsi="Times New Roman" w:cs="Times New Roman"/>
          <w:iCs/>
          <w:sz w:val="28"/>
          <w:szCs w:val="28"/>
          <w:lang w:val="ru-RU"/>
        </w:rPr>
        <w:t xml:space="preserve"> </w:t>
      </w:r>
      <w:r w:rsidRPr="00FC1180">
        <w:rPr>
          <w:rFonts w:ascii="Times New Roman" w:hAnsi="Times New Roman" w:cs="Times New Roman"/>
          <w:sz w:val="28"/>
          <w:szCs w:val="28"/>
          <w:lang w:val="ru-RU"/>
        </w:rPr>
        <w:t>муниципального образования</w:t>
      </w:r>
      <w:r w:rsidRPr="00FC1180">
        <w:rPr>
          <w:rFonts w:ascii="Times New Roman" w:hAnsi="Times New Roman" w:cs="Times New Roman"/>
          <w:iCs/>
          <w:sz w:val="28"/>
          <w:szCs w:val="28"/>
          <w:lang w:val="ru-RU"/>
        </w:rPr>
        <w:t>.</w:t>
      </w:r>
    </w:p>
    <w:p w:rsidR="0043091D" w:rsidRPr="00FC1180" w:rsidRDefault="0043091D" w:rsidP="00BD12E6">
      <w:pPr>
        <w:pStyle w:val="Standard"/>
        <w:numPr>
          <w:ilvl w:val="0"/>
          <w:numId w:val="4"/>
        </w:numPr>
        <w:tabs>
          <w:tab w:val="left" w:pos="1189"/>
        </w:tabs>
        <w:ind w:firstLine="709"/>
        <w:jc w:val="both"/>
        <w:rPr>
          <w:rFonts w:ascii="Times New Roman" w:hAnsi="Times New Roman" w:cs="Times New Roman"/>
          <w:sz w:val="28"/>
          <w:szCs w:val="28"/>
          <w:lang w:val="ru-RU"/>
        </w:rPr>
      </w:pPr>
      <w:r w:rsidRPr="00FC1180">
        <w:rPr>
          <w:rFonts w:ascii="Times New Roman" w:hAnsi="Times New Roman" w:cs="Times New Roman"/>
          <w:sz w:val="28"/>
          <w:szCs w:val="28"/>
          <w:lang w:val="ru-RU"/>
        </w:rPr>
        <w:t>Контрольный орган ежегодно осуществляет подготовку доклада о </w:t>
      </w:r>
      <w:r w:rsidRPr="00FC1180">
        <w:rPr>
          <w:rFonts w:ascii="Times New Roman" w:hAnsi="Times New Roman" w:cs="Times New Roman"/>
          <w:iCs/>
          <w:sz w:val="28"/>
          <w:szCs w:val="28"/>
          <w:lang w:val="ru-RU"/>
        </w:rPr>
        <w:t xml:space="preserve">муниципальном жилищном контроле </w:t>
      </w:r>
      <w:r w:rsidRPr="00FC1180">
        <w:rPr>
          <w:rFonts w:ascii="Times New Roman" w:hAnsi="Times New Roman" w:cs="Times New Roman"/>
          <w:sz w:val="28"/>
          <w:szCs w:val="28"/>
          <w:lang w:val="ru-RU"/>
        </w:rPr>
        <w:t>с учетом требований, установленных Законом № 248 - ФЗ.</w:t>
      </w:r>
    </w:p>
    <w:p w:rsidR="0043091D" w:rsidRPr="00FC1180" w:rsidRDefault="0043091D" w:rsidP="00BD12E6">
      <w:pPr>
        <w:pStyle w:val="pt-a-000027"/>
        <w:numPr>
          <w:ilvl w:val="0"/>
          <w:numId w:val="4"/>
        </w:numPr>
        <w:shd w:val="clear" w:color="auto" w:fill="FFFFFF"/>
        <w:spacing w:before="0" w:after="0"/>
        <w:ind w:firstLine="709"/>
        <w:jc w:val="both"/>
        <w:rPr>
          <w:sz w:val="28"/>
          <w:szCs w:val="28"/>
        </w:rPr>
      </w:pPr>
      <w:r w:rsidRPr="00FC1180">
        <w:rPr>
          <w:sz w:val="28"/>
          <w:szCs w:val="28"/>
        </w:rPr>
        <w:t xml:space="preserve">Организация подготовки доклада возлагается на орган администрации, уполномоченный в сфере </w:t>
      </w:r>
      <w:r w:rsidRPr="00FC1180">
        <w:rPr>
          <w:iCs/>
          <w:sz w:val="28"/>
          <w:szCs w:val="28"/>
        </w:rPr>
        <w:t>муниципального жилищного контроля</w:t>
      </w:r>
      <w:r w:rsidRPr="00FC1180">
        <w:rPr>
          <w:sz w:val="28"/>
          <w:szCs w:val="28"/>
        </w:rPr>
        <w:t>.</w:t>
      </w:r>
    </w:p>
    <w:p w:rsidR="0043091D" w:rsidRPr="00FC1180" w:rsidRDefault="0043091D" w:rsidP="00BD12E6">
      <w:pPr>
        <w:pStyle w:val="pt-a-000027"/>
        <w:shd w:val="clear" w:color="auto" w:fill="FFFFFF"/>
        <w:spacing w:before="0" w:after="0"/>
        <w:jc w:val="both"/>
        <w:rPr>
          <w:sz w:val="28"/>
          <w:szCs w:val="28"/>
        </w:rPr>
      </w:pPr>
    </w:p>
    <w:p w:rsidR="0043091D" w:rsidRPr="00FC1180" w:rsidRDefault="0043091D" w:rsidP="00BD12E6">
      <w:pPr>
        <w:spacing w:after="0" w:line="240" w:lineRule="auto"/>
        <w:jc w:val="center"/>
        <w:rPr>
          <w:rFonts w:ascii="Times New Roman" w:hAnsi="Times New Roman" w:cs="Times New Roman"/>
          <w:sz w:val="28"/>
          <w:szCs w:val="28"/>
        </w:rPr>
      </w:pPr>
      <w:r w:rsidRPr="00FC1180">
        <w:rPr>
          <w:rFonts w:ascii="Times New Roman" w:eastAsia="SimSun" w:hAnsi="Times New Roman" w:cs="Times New Roman"/>
          <w:b/>
          <w:bCs/>
          <w:kern w:val="3"/>
          <w:sz w:val="28"/>
          <w:szCs w:val="28"/>
          <w:lang w:val="en-US" w:eastAsia="zh-CN" w:bidi="hi-IN"/>
        </w:rPr>
        <w:t>VII</w:t>
      </w:r>
      <w:r w:rsidRPr="00FC1180">
        <w:rPr>
          <w:rFonts w:ascii="Times New Roman" w:eastAsia="SimSun" w:hAnsi="Times New Roman" w:cs="Times New Roman"/>
          <w:b/>
          <w:bCs/>
          <w:kern w:val="3"/>
          <w:sz w:val="28"/>
          <w:szCs w:val="28"/>
          <w:lang w:eastAsia="zh-CN" w:bidi="hi-IN"/>
        </w:rPr>
        <w:t>. Заключительные положения</w:t>
      </w:r>
    </w:p>
    <w:p w:rsidR="0043091D" w:rsidRPr="00FC1180" w:rsidRDefault="0043091D" w:rsidP="00BD12E6">
      <w:pPr>
        <w:spacing w:after="0" w:line="240" w:lineRule="auto"/>
        <w:ind w:firstLine="708"/>
        <w:jc w:val="both"/>
        <w:rPr>
          <w:rFonts w:ascii="Liberation Serif" w:eastAsia="SimSun" w:hAnsi="Liberation Serif" w:hint="eastAsia"/>
          <w:bCs/>
          <w:iCs/>
          <w:kern w:val="3"/>
          <w:sz w:val="28"/>
          <w:szCs w:val="28"/>
          <w:lang w:eastAsia="zh-CN" w:bidi="hi-IN"/>
        </w:rPr>
      </w:pPr>
      <w:r w:rsidRPr="00FC1180">
        <w:rPr>
          <w:rFonts w:ascii="Times New Roman" w:eastAsia="SimSun" w:hAnsi="Times New Roman" w:cs="Times New Roman"/>
          <w:bCs/>
          <w:iCs/>
          <w:kern w:val="3"/>
          <w:sz w:val="28"/>
          <w:szCs w:val="28"/>
          <w:lang w:eastAsia="zh-CN" w:bidi="hi-IN"/>
        </w:rPr>
        <w:t xml:space="preserve">65. </w:t>
      </w:r>
      <w:r w:rsidR="00AF03BB" w:rsidRPr="00FC1180">
        <w:rPr>
          <w:rFonts w:ascii="Times New Roman" w:eastAsia="SimSun" w:hAnsi="Times New Roman" w:cs="Times New Roman"/>
          <w:bCs/>
          <w:iCs/>
          <w:kern w:val="3"/>
          <w:sz w:val="28"/>
          <w:szCs w:val="28"/>
          <w:lang w:eastAsia="zh-CN" w:bidi="hi-IN"/>
        </w:rPr>
        <w:t>П</w:t>
      </w:r>
      <w:r w:rsidRPr="00FC1180">
        <w:rPr>
          <w:rFonts w:ascii="Times New Roman" w:eastAsia="SimSun" w:hAnsi="Times New Roman" w:cs="Times New Roman"/>
          <w:bCs/>
          <w:iCs/>
          <w:kern w:val="3"/>
          <w:sz w:val="28"/>
          <w:szCs w:val="28"/>
          <w:lang w:eastAsia="zh-CN" w:bidi="hi-IN"/>
        </w:rPr>
        <w:t>одготовка уполномоченным органом в ходе осуществления муниципального контроля документов, информирование контролируемых лиц, обмен документами и сведениями с контролируемыми лицами осуществляется на бумажном носителе</w:t>
      </w:r>
      <w:r w:rsidR="00AF03BB" w:rsidRPr="00FC1180">
        <w:rPr>
          <w:rFonts w:ascii="Times New Roman" w:eastAsia="SimSun" w:hAnsi="Times New Roman" w:cs="Times New Roman"/>
          <w:bCs/>
          <w:iCs/>
          <w:kern w:val="3"/>
          <w:sz w:val="28"/>
          <w:szCs w:val="28"/>
          <w:lang w:eastAsia="zh-CN" w:bidi="hi-IN"/>
        </w:rPr>
        <w:t xml:space="preserve"> в срок, установленный законодательством</w:t>
      </w:r>
      <w:r w:rsidR="00AF03BB" w:rsidRPr="00FC1180">
        <w:rPr>
          <w:rFonts w:ascii="Liberation Serif" w:eastAsia="SimSun" w:hAnsi="Liberation Serif"/>
          <w:bCs/>
          <w:iCs/>
          <w:kern w:val="3"/>
          <w:sz w:val="28"/>
          <w:szCs w:val="28"/>
          <w:lang w:eastAsia="zh-CN" w:bidi="hi-IN"/>
        </w:rPr>
        <w:t xml:space="preserve"> РФ</w:t>
      </w:r>
      <w:r w:rsidRPr="00FC1180">
        <w:rPr>
          <w:rFonts w:ascii="Liberation Serif" w:eastAsia="SimSun" w:hAnsi="Liberation Serif"/>
          <w:bCs/>
          <w:iCs/>
          <w:kern w:val="3"/>
          <w:sz w:val="28"/>
          <w:szCs w:val="28"/>
          <w:lang w:eastAsia="zh-CN" w:bidi="hi-IN"/>
        </w:rPr>
        <w:t xml:space="preserve">. </w:t>
      </w:r>
    </w:p>
    <w:p w:rsidR="0043091D" w:rsidRPr="00FC1180" w:rsidRDefault="0043091D" w:rsidP="0043091D">
      <w:pPr>
        <w:spacing w:after="0" w:line="240" w:lineRule="auto"/>
        <w:rPr>
          <w:rFonts w:ascii="Liberation Serif" w:eastAsia="SimSun" w:hAnsi="Liberation Serif" w:hint="eastAsia"/>
          <w:bCs/>
          <w:iCs/>
          <w:kern w:val="3"/>
          <w:sz w:val="28"/>
          <w:szCs w:val="28"/>
          <w:lang w:eastAsia="zh-CN" w:bidi="hi-IN"/>
        </w:rPr>
      </w:pPr>
    </w:p>
    <w:p w:rsidR="00FE09D3" w:rsidRPr="00FC1180" w:rsidRDefault="00FE09D3" w:rsidP="0043091D">
      <w:pPr>
        <w:spacing w:after="0" w:line="240" w:lineRule="auto"/>
        <w:rPr>
          <w:rFonts w:ascii="Liberation Serif" w:eastAsia="SimSun" w:hAnsi="Liberation Serif" w:hint="eastAsia"/>
          <w:bCs/>
          <w:iCs/>
          <w:kern w:val="3"/>
          <w:sz w:val="28"/>
          <w:szCs w:val="28"/>
          <w:lang w:eastAsia="zh-CN" w:bidi="hi-IN"/>
        </w:rPr>
      </w:pPr>
    </w:p>
    <w:p w:rsidR="00877329" w:rsidRPr="00FC1180" w:rsidRDefault="00877329" w:rsidP="0043091D">
      <w:pPr>
        <w:spacing w:after="0" w:line="240" w:lineRule="auto"/>
        <w:rPr>
          <w:rFonts w:ascii="Liberation Serif" w:eastAsia="SimSun" w:hAnsi="Liberation Serif" w:hint="eastAsia"/>
          <w:bCs/>
          <w:iCs/>
          <w:kern w:val="3"/>
          <w:sz w:val="28"/>
          <w:szCs w:val="28"/>
          <w:lang w:eastAsia="zh-CN" w:bidi="hi-IN"/>
        </w:rPr>
      </w:pPr>
    </w:p>
    <w:p w:rsidR="00877329" w:rsidRPr="00FC1180" w:rsidRDefault="00877329" w:rsidP="0043091D">
      <w:pPr>
        <w:spacing w:after="0" w:line="240" w:lineRule="auto"/>
        <w:rPr>
          <w:rFonts w:ascii="Liberation Serif" w:eastAsia="SimSun" w:hAnsi="Liberation Serif" w:hint="eastAsia"/>
          <w:bCs/>
          <w:iCs/>
          <w:kern w:val="3"/>
          <w:sz w:val="28"/>
          <w:szCs w:val="28"/>
          <w:lang w:eastAsia="zh-CN" w:bidi="hi-IN"/>
        </w:rPr>
        <w:sectPr w:rsidR="00877329" w:rsidRPr="00FC1180" w:rsidSect="007770D7">
          <w:pgSz w:w="12240" w:h="15840"/>
          <w:pgMar w:top="1134" w:right="850" w:bottom="1134" w:left="851" w:header="720" w:footer="720" w:gutter="0"/>
          <w:cols w:space="720"/>
        </w:sectPr>
      </w:pPr>
    </w:p>
    <w:p w:rsidR="00877329" w:rsidRPr="00877329" w:rsidRDefault="00BD12E6" w:rsidP="00877329">
      <w:pPr>
        <w:pStyle w:val="s1"/>
        <w:shd w:val="clear" w:color="auto" w:fill="FFFFFF"/>
        <w:spacing w:before="0" w:beforeAutospacing="0" w:after="0" w:afterAutospacing="0"/>
        <w:ind w:firstLine="708"/>
        <w:jc w:val="right"/>
        <w:rPr>
          <w:b/>
          <w:bCs/>
          <w:color w:val="333333"/>
          <w:bdr w:val="none" w:sz="0" w:space="0" w:color="auto" w:frame="1"/>
        </w:rPr>
      </w:pPr>
      <w:r w:rsidRPr="00877329">
        <w:rPr>
          <w:b/>
          <w:bCs/>
          <w:color w:val="333333"/>
          <w:bdr w:val="none" w:sz="0" w:space="0" w:color="auto" w:frame="1"/>
        </w:rPr>
        <w:lastRenderedPageBreak/>
        <w:t>Приложение к</w:t>
      </w:r>
      <w:r w:rsidR="00877329" w:rsidRPr="00877329">
        <w:rPr>
          <w:b/>
          <w:bCs/>
          <w:color w:val="333333"/>
          <w:bdr w:val="none" w:sz="0" w:space="0" w:color="auto" w:frame="1"/>
        </w:rPr>
        <w:t xml:space="preserve"> положению «Об утверждении</w:t>
      </w:r>
    </w:p>
    <w:p w:rsidR="00877329" w:rsidRPr="00877329" w:rsidRDefault="00877329" w:rsidP="00877329">
      <w:pPr>
        <w:pStyle w:val="s1"/>
        <w:shd w:val="clear" w:color="auto" w:fill="FFFFFF"/>
        <w:spacing w:before="0" w:beforeAutospacing="0" w:after="0" w:afterAutospacing="0"/>
        <w:ind w:firstLine="708"/>
        <w:jc w:val="right"/>
        <w:rPr>
          <w:b/>
          <w:bCs/>
          <w:color w:val="333333"/>
          <w:bdr w:val="none" w:sz="0" w:space="0" w:color="auto" w:frame="1"/>
        </w:rPr>
      </w:pPr>
      <w:r w:rsidRPr="00877329">
        <w:rPr>
          <w:b/>
          <w:bCs/>
          <w:color w:val="333333"/>
          <w:bdr w:val="none" w:sz="0" w:space="0" w:color="auto" w:frame="1"/>
        </w:rPr>
        <w:t xml:space="preserve">положения о муниципальном жилищном контроле </w:t>
      </w:r>
    </w:p>
    <w:p w:rsidR="00877329" w:rsidRPr="00877329" w:rsidRDefault="00877329" w:rsidP="00877329">
      <w:pPr>
        <w:pStyle w:val="s1"/>
        <w:shd w:val="clear" w:color="auto" w:fill="FFFFFF"/>
        <w:spacing w:before="0" w:beforeAutospacing="0" w:after="0" w:afterAutospacing="0"/>
        <w:ind w:firstLine="708"/>
        <w:jc w:val="right"/>
        <w:rPr>
          <w:b/>
          <w:bCs/>
          <w:color w:val="333333"/>
          <w:bdr w:val="none" w:sz="0" w:space="0" w:color="auto" w:frame="1"/>
        </w:rPr>
      </w:pPr>
      <w:r w:rsidRPr="00877329">
        <w:rPr>
          <w:b/>
          <w:bCs/>
          <w:color w:val="333333"/>
          <w:bdr w:val="none" w:sz="0" w:space="0" w:color="auto" w:frame="1"/>
        </w:rPr>
        <w:t>на территории городского поселения «Калангуйское».</w:t>
      </w:r>
    </w:p>
    <w:p w:rsidR="00BD12E6" w:rsidRPr="00877329" w:rsidRDefault="00877329" w:rsidP="00877329">
      <w:pPr>
        <w:pStyle w:val="s1"/>
        <w:shd w:val="clear" w:color="auto" w:fill="FFFFFF"/>
        <w:spacing w:before="0" w:beforeAutospacing="0" w:after="0" w:afterAutospacing="0"/>
        <w:ind w:firstLine="708"/>
        <w:jc w:val="right"/>
        <w:rPr>
          <w:b/>
          <w:bCs/>
          <w:color w:val="333333"/>
          <w:bdr w:val="none" w:sz="0" w:space="0" w:color="auto" w:frame="1"/>
        </w:rPr>
      </w:pPr>
      <w:r w:rsidRPr="00877329">
        <w:rPr>
          <w:b/>
          <w:bCs/>
          <w:color w:val="333333"/>
          <w:bdr w:val="none" w:sz="0" w:space="0" w:color="auto" w:frame="1"/>
        </w:rPr>
        <w:t>утвержденное решением</w:t>
      </w:r>
      <w:r w:rsidR="00BD12E6" w:rsidRPr="00877329">
        <w:rPr>
          <w:b/>
          <w:bCs/>
          <w:color w:val="333333"/>
          <w:bdr w:val="none" w:sz="0" w:space="0" w:color="auto" w:frame="1"/>
        </w:rPr>
        <w:t xml:space="preserve"> Совета городского</w:t>
      </w:r>
    </w:p>
    <w:p w:rsidR="00BD12E6" w:rsidRPr="00877329" w:rsidRDefault="00BD12E6" w:rsidP="00877329">
      <w:pPr>
        <w:spacing w:after="0" w:line="240" w:lineRule="auto"/>
        <w:jc w:val="right"/>
        <w:rPr>
          <w:rFonts w:ascii="Times New Roman" w:eastAsia="Times New Roman" w:hAnsi="Times New Roman" w:cs="Times New Roman"/>
          <w:b/>
          <w:bCs/>
          <w:color w:val="333333"/>
          <w:sz w:val="24"/>
          <w:szCs w:val="24"/>
          <w:bdr w:val="none" w:sz="0" w:space="0" w:color="auto" w:frame="1"/>
          <w:lang w:eastAsia="ru-RU"/>
        </w:rPr>
      </w:pPr>
      <w:r w:rsidRPr="00877329">
        <w:rPr>
          <w:rFonts w:ascii="Times New Roman" w:eastAsia="Times New Roman" w:hAnsi="Times New Roman" w:cs="Times New Roman"/>
          <w:b/>
          <w:bCs/>
          <w:color w:val="333333"/>
          <w:sz w:val="24"/>
          <w:szCs w:val="24"/>
          <w:bdr w:val="none" w:sz="0" w:space="0" w:color="auto" w:frame="1"/>
          <w:lang w:eastAsia="ru-RU"/>
        </w:rPr>
        <w:t xml:space="preserve"> поселения «Калангуйское»</w:t>
      </w:r>
    </w:p>
    <w:p w:rsidR="00BD12E6" w:rsidRPr="00877329" w:rsidRDefault="00BD12E6" w:rsidP="00877329">
      <w:pPr>
        <w:spacing w:after="0" w:line="240" w:lineRule="auto"/>
        <w:jc w:val="right"/>
        <w:rPr>
          <w:rFonts w:ascii="Times New Roman" w:eastAsia="Times New Roman" w:hAnsi="Times New Roman" w:cs="Times New Roman"/>
          <w:b/>
          <w:bCs/>
          <w:color w:val="333333"/>
          <w:sz w:val="24"/>
          <w:szCs w:val="24"/>
          <w:bdr w:val="none" w:sz="0" w:space="0" w:color="auto" w:frame="1"/>
          <w:lang w:eastAsia="ru-RU"/>
        </w:rPr>
      </w:pPr>
      <w:r w:rsidRPr="00877329">
        <w:rPr>
          <w:rFonts w:ascii="Times New Roman" w:eastAsia="Times New Roman" w:hAnsi="Times New Roman" w:cs="Times New Roman"/>
          <w:b/>
          <w:bCs/>
          <w:color w:val="333333"/>
          <w:sz w:val="24"/>
          <w:szCs w:val="24"/>
          <w:bdr w:val="none" w:sz="0" w:space="0" w:color="auto" w:frame="1"/>
          <w:lang w:eastAsia="ru-RU"/>
        </w:rPr>
        <w:t>№</w:t>
      </w:r>
      <w:r w:rsidR="002E6E1C">
        <w:rPr>
          <w:rFonts w:ascii="Times New Roman" w:eastAsia="Times New Roman" w:hAnsi="Times New Roman" w:cs="Times New Roman"/>
          <w:b/>
          <w:bCs/>
          <w:color w:val="333333"/>
          <w:sz w:val="24"/>
          <w:szCs w:val="24"/>
          <w:bdr w:val="none" w:sz="0" w:space="0" w:color="auto" w:frame="1"/>
          <w:lang w:eastAsia="ru-RU"/>
        </w:rPr>
        <w:t xml:space="preserve"> 49</w:t>
      </w:r>
      <w:r w:rsidRPr="00877329">
        <w:rPr>
          <w:rFonts w:ascii="Times New Roman" w:eastAsia="Times New Roman" w:hAnsi="Times New Roman" w:cs="Times New Roman"/>
          <w:b/>
          <w:bCs/>
          <w:color w:val="333333"/>
          <w:sz w:val="24"/>
          <w:szCs w:val="24"/>
          <w:bdr w:val="none" w:sz="0" w:space="0" w:color="auto" w:frame="1"/>
          <w:lang w:eastAsia="ru-RU"/>
        </w:rPr>
        <w:t xml:space="preserve"> от «</w:t>
      </w:r>
      <w:r w:rsidR="002E6E1C">
        <w:rPr>
          <w:rFonts w:ascii="Times New Roman" w:eastAsia="Times New Roman" w:hAnsi="Times New Roman" w:cs="Times New Roman"/>
          <w:b/>
          <w:bCs/>
          <w:color w:val="333333"/>
          <w:sz w:val="24"/>
          <w:szCs w:val="24"/>
          <w:bdr w:val="none" w:sz="0" w:space="0" w:color="auto" w:frame="1"/>
          <w:lang w:eastAsia="ru-RU"/>
        </w:rPr>
        <w:t>30</w:t>
      </w:r>
      <w:r w:rsidRPr="00877329">
        <w:rPr>
          <w:rFonts w:ascii="Times New Roman" w:eastAsia="Times New Roman" w:hAnsi="Times New Roman" w:cs="Times New Roman"/>
          <w:b/>
          <w:bCs/>
          <w:color w:val="333333"/>
          <w:sz w:val="24"/>
          <w:szCs w:val="24"/>
          <w:bdr w:val="none" w:sz="0" w:space="0" w:color="auto" w:frame="1"/>
          <w:lang w:eastAsia="ru-RU"/>
        </w:rPr>
        <w:t>»</w:t>
      </w:r>
      <w:r w:rsidR="002E6E1C">
        <w:rPr>
          <w:rFonts w:ascii="Times New Roman" w:eastAsia="Times New Roman" w:hAnsi="Times New Roman" w:cs="Times New Roman"/>
          <w:b/>
          <w:bCs/>
          <w:color w:val="333333"/>
          <w:sz w:val="24"/>
          <w:szCs w:val="24"/>
          <w:bdr w:val="none" w:sz="0" w:space="0" w:color="auto" w:frame="1"/>
          <w:lang w:eastAsia="ru-RU"/>
        </w:rPr>
        <w:t xml:space="preserve">ноября </w:t>
      </w:r>
      <w:r w:rsidRPr="00877329">
        <w:rPr>
          <w:rFonts w:ascii="Times New Roman" w:eastAsia="Times New Roman" w:hAnsi="Times New Roman" w:cs="Times New Roman"/>
          <w:b/>
          <w:bCs/>
          <w:color w:val="333333"/>
          <w:sz w:val="24"/>
          <w:szCs w:val="24"/>
          <w:bdr w:val="none" w:sz="0" w:space="0" w:color="auto" w:frame="1"/>
          <w:lang w:eastAsia="ru-RU"/>
        </w:rPr>
        <w:t xml:space="preserve"> 2021г.</w:t>
      </w:r>
    </w:p>
    <w:p w:rsidR="00BD12E6" w:rsidRPr="00877329" w:rsidRDefault="00BD12E6" w:rsidP="00BD12E6">
      <w:pPr>
        <w:spacing w:line="240" w:lineRule="auto"/>
        <w:jc w:val="both"/>
        <w:rPr>
          <w:rFonts w:ascii="Times New Roman" w:eastAsia="Calibri" w:hAnsi="Times New Roman" w:cs="Times New Roman"/>
          <w:sz w:val="24"/>
          <w:szCs w:val="24"/>
        </w:rPr>
      </w:pPr>
    </w:p>
    <w:p w:rsidR="0043091D" w:rsidRPr="00877329" w:rsidRDefault="0043091D" w:rsidP="0043091D">
      <w:pPr>
        <w:pStyle w:val="pt-a-000027"/>
        <w:shd w:val="clear" w:color="auto" w:fill="FFFFFF"/>
        <w:spacing w:before="0" w:after="0"/>
        <w:ind w:left="6521"/>
      </w:pPr>
    </w:p>
    <w:p w:rsidR="0043091D" w:rsidRPr="00877329" w:rsidRDefault="0043091D" w:rsidP="0043091D">
      <w:pPr>
        <w:pStyle w:val="pt-a-000027"/>
        <w:shd w:val="clear" w:color="auto" w:fill="FFFFFF"/>
        <w:spacing w:before="0" w:after="0"/>
        <w:ind w:left="6521"/>
      </w:pPr>
    </w:p>
    <w:p w:rsidR="0043091D" w:rsidRPr="00877329" w:rsidRDefault="0043091D" w:rsidP="0043091D">
      <w:pPr>
        <w:pStyle w:val="Standard"/>
        <w:jc w:val="center"/>
        <w:rPr>
          <w:rFonts w:ascii="Times New Roman" w:hAnsi="Times New Roman" w:cs="Times New Roman"/>
          <w:b/>
          <w:bCs/>
          <w:lang w:val="ru-RU"/>
        </w:rPr>
      </w:pPr>
      <w:r w:rsidRPr="00877329">
        <w:rPr>
          <w:rFonts w:ascii="Times New Roman" w:hAnsi="Times New Roman" w:cs="Times New Roman"/>
          <w:b/>
          <w:bCs/>
          <w:lang w:val="ru-RU"/>
        </w:rPr>
        <w:t xml:space="preserve">КЛЮЧЕВЫЕ ПОКАЗАТЕЛИ </w:t>
      </w:r>
    </w:p>
    <w:p w:rsidR="0043091D" w:rsidRPr="00877329" w:rsidRDefault="0043091D" w:rsidP="0043091D">
      <w:pPr>
        <w:pStyle w:val="Standard"/>
        <w:jc w:val="center"/>
        <w:rPr>
          <w:rFonts w:ascii="Times New Roman" w:hAnsi="Times New Roman" w:cs="Times New Roman"/>
          <w:bCs/>
          <w:lang w:val="ru-RU"/>
        </w:rPr>
      </w:pPr>
      <w:r w:rsidRPr="00877329">
        <w:rPr>
          <w:rFonts w:ascii="Times New Roman" w:hAnsi="Times New Roman" w:cs="Times New Roman"/>
          <w:bCs/>
          <w:lang w:val="ru-RU"/>
        </w:rPr>
        <w:t xml:space="preserve">в сфере муниципального жилищного контроля </w:t>
      </w:r>
    </w:p>
    <w:p w:rsidR="0043091D" w:rsidRPr="00877329" w:rsidRDefault="0043091D" w:rsidP="0043091D">
      <w:pPr>
        <w:pStyle w:val="Standard"/>
        <w:jc w:val="center"/>
        <w:rPr>
          <w:rFonts w:ascii="Times New Roman" w:hAnsi="Times New Roman" w:cs="Times New Roman"/>
          <w:lang w:val="ru-RU"/>
        </w:rPr>
      </w:pPr>
      <w:r w:rsidRPr="00877329">
        <w:rPr>
          <w:rFonts w:ascii="Times New Roman" w:hAnsi="Times New Roman" w:cs="Times New Roman"/>
          <w:bCs/>
          <w:lang w:val="ru-RU"/>
        </w:rPr>
        <w:t xml:space="preserve">на территории </w:t>
      </w:r>
      <w:r w:rsidR="00BD12E6" w:rsidRPr="00877329">
        <w:rPr>
          <w:rFonts w:ascii="Times New Roman" w:hAnsi="Times New Roman" w:cs="Times New Roman"/>
          <w:bCs/>
          <w:lang w:val="ru-RU"/>
        </w:rPr>
        <w:t>г</w:t>
      </w:r>
      <w:r w:rsidRPr="00877329">
        <w:rPr>
          <w:rFonts w:ascii="Times New Roman" w:hAnsi="Times New Roman" w:cs="Times New Roman"/>
          <w:bCs/>
          <w:lang w:val="ru-RU"/>
        </w:rPr>
        <w:t>ородско</w:t>
      </w:r>
      <w:r w:rsidR="00BD12E6" w:rsidRPr="00877329">
        <w:rPr>
          <w:rFonts w:ascii="Times New Roman" w:hAnsi="Times New Roman" w:cs="Times New Roman"/>
          <w:bCs/>
          <w:lang w:val="ru-RU"/>
        </w:rPr>
        <w:t>го</w:t>
      </w:r>
      <w:r w:rsidRPr="00877329">
        <w:rPr>
          <w:rFonts w:ascii="Times New Roman" w:hAnsi="Times New Roman" w:cs="Times New Roman"/>
          <w:bCs/>
          <w:lang w:val="ru-RU"/>
        </w:rPr>
        <w:t xml:space="preserve"> поселени</w:t>
      </w:r>
      <w:r w:rsidR="00BD12E6" w:rsidRPr="00877329">
        <w:rPr>
          <w:rFonts w:ascii="Times New Roman" w:hAnsi="Times New Roman" w:cs="Times New Roman"/>
          <w:bCs/>
          <w:lang w:val="ru-RU"/>
        </w:rPr>
        <w:t>я</w:t>
      </w:r>
      <w:r w:rsidRPr="00877329">
        <w:rPr>
          <w:rFonts w:ascii="Times New Roman" w:hAnsi="Times New Roman" w:cs="Times New Roman"/>
          <w:bCs/>
          <w:lang w:val="ru-RU"/>
        </w:rPr>
        <w:t xml:space="preserve"> «Калангуйское», их целевые значения, индикативные показатели </w:t>
      </w:r>
    </w:p>
    <w:p w:rsidR="0043091D" w:rsidRPr="00877329" w:rsidRDefault="0043091D" w:rsidP="0043091D">
      <w:pPr>
        <w:pStyle w:val="Standard"/>
        <w:jc w:val="center"/>
        <w:rPr>
          <w:rFonts w:ascii="Times New Roman" w:hAnsi="Times New Roman" w:cs="Times New Roman"/>
          <w:lang w:val="ru-RU"/>
        </w:rPr>
      </w:pPr>
    </w:p>
    <w:p w:rsidR="0043091D" w:rsidRPr="00877329" w:rsidRDefault="0043091D" w:rsidP="0043091D">
      <w:pPr>
        <w:pStyle w:val="Standard"/>
        <w:ind w:firstLine="737"/>
        <w:jc w:val="both"/>
        <w:rPr>
          <w:rFonts w:ascii="Times New Roman" w:hAnsi="Times New Roman" w:cs="Times New Roman"/>
          <w:lang w:val="ru-RU"/>
        </w:rPr>
      </w:pPr>
      <w:r w:rsidRPr="00877329">
        <w:rPr>
          <w:rFonts w:ascii="Times New Roman" w:hAnsi="Times New Roman" w:cs="Times New Roman"/>
          <w:lang w:val="ru-RU"/>
        </w:rPr>
        <w:t xml:space="preserve">1. Ключевые показатели в сфере муниципального </w:t>
      </w:r>
      <w:r w:rsidRPr="00877329">
        <w:rPr>
          <w:rFonts w:ascii="Times New Roman" w:hAnsi="Times New Roman" w:cs="Times New Roman"/>
          <w:bCs/>
          <w:lang w:val="ru-RU"/>
        </w:rPr>
        <w:t>жилищного</w:t>
      </w:r>
      <w:r w:rsidRPr="00877329">
        <w:rPr>
          <w:rFonts w:ascii="Times New Roman" w:hAnsi="Times New Roman" w:cs="Times New Roman"/>
          <w:lang w:val="ru-RU"/>
        </w:rPr>
        <w:t xml:space="preserve"> контроля и их целевые значения:</w:t>
      </w:r>
    </w:p>
    <w:p w:rsidR="0043091D" w:rsidRPr="00877329" w:rsidRDefault="0043091D" w:rsidP="0043091D">
      <w:pPr>
        <w:pStyle w:val="Standard"/>
        <w:ind w:firstLine="737"/>
        <w:jc w:val="both"/>
        <w:rPr>
          <w:rFonts w:ascii="Times New Roman" w:hAnsi="Times New Roman" w:cs="Times New Roman"/>
          <w:lang w:val="ru-RU"/>
        </w:rPr>
      </w:pPr>
    </w:p>
    <w:tbl>
      <w:tblPr>
        <w:tblW w:w="9353" w:type="dxa"/>
        <w:tblLayout w:type="fixed"/>
        <w:tblCellMar>
          <w:left w:w="10" w:type="dxa"/>
          <w:right w:w="10" w:type="dxa"/>
        </w:tblCellMar>
        <w:tblLook w:val="04A0" w:firstRow="1" w:lastRow="0" w:firstColumn="1" w:lastColumn="0" w:noHBand="0" w:noVBand="1"/>
      </w:tblPr>
      <w:tblGrid>
        <w:gridCol w:w="6943"/>
        <w:gridCol w:w="2410"/>
      </w:tblGrid>
      <w:tr w:rsidR="0043091D" w:rsidRPr="00877329" w:rsidTr="00877329">
        <w:tc>
          <w:tcPr>
            <w:tcW w:w="694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3091D" w:rsidRPr="00877329" w:rsidRDefault="0043091D">
            <w:pPr>
              <w:pStyle w:val="TableContents"/>
              <w:spacing w:line="300" w:lineRule="atLeast"/>
              <w:jc w:val="center"/>
              <w:rPr>
                <w:rFonts w:ascii="Times New Roman" w:hAnsi="Times New Roman" w:cs="Times New Roman"/>
                <w:lang w:val="ru-RU"/>
              </w:rPr>
            </w:pPr>
            <w:r w:rsidRPr="00877329">
              <w:rPr>
                <w:rFonts w:ascii="Times New Roman" w:hAnsi="Times New Roman" w:cs="Times New Roman"/>
                <w:lang w:val="ru-RU"/>
              </w:rPr>
              <w:t>Ключевые показатели</w:t>
            </w:r>
          </w:p>
          <w:p w:rsidR="0043091D" w:rsidRPr="00877329" w:rsidRDefault="0043091D">
            <w:pPr>
              <w:pStyle w:val="Standard"/>
              <w:spacing w:line="276" w:lineRule="auto"/>
              <w:rPr>
                <w:rFonts w:ascii="Times New Roman" w:hAnsi="Times New Roman" w:cs="Times New Roman"/>
              </w:rPr>
            </w:pP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3091D" w:rsidRPr="00877329" w:rsidRDefault="0043091D">
            <w:pPr>
              <w:pStyle w:val="TableContents"/>
              <w:spacing w:line="300" w:lineRule="atLeast"/>
              <w:jc w:val="center"/>
              <w:rPr>
                <w:rFonts w:ascii="Times New Roman" w:hAnsi="Times New Roman" w:cs="Times New Roman"/>
                <w:lang w:val="ru-RU"/>
              </w:rPr>
            </w:pPr>
            <w:r w:rsidRPr="00877329">
              <w:rPr>
                <w:rFonts w:ascii="Times New Roman" w:hAnsi="Times New Roman" w:cs="Times New Roman"/>
                <w:lang w:val="ru-RU"/>
              </w:rPr>
              <w:t>Целевые значения</w:t>
            </w:r>
          </w:p>
          <w:p w:rsidR="0043091D" w:rsidRPr="00877329" w:rsidRDefault="0043091D">
            <w:pPr>
              <w:pStyle w:val="TableContents"/>
              <w:spacing w:line="300" w:lineRule="atLeast"/>
              <w:jc w:val="center"/>
              <w:rPr>
                <w:rFonts w:ascii="Times New Roman" w:hAnsi="Times New Roman" w:cs="Times New Roman"/>
                <w:lang w:val="ru-RU"/>
              </w:rPr>
            </w:pPr>
            <w:r w:rsidRPr="00877329">
              <w:rPr>
                <w:rFonts w:ascii="Times New Roman" w:hAnsi="Times New Roman" w:cs="Times New Roman"/>
                <w:lang w:val="ru-RU"/>
              </w:rPr>
              <w:t>(%)</w:t>
            </w:r>
          </w:p>
        </w:tc>
      </w:tr>
      <w:tr w:rsidR="0043091D" w:rsidRPr="00877329" w:rsidTr="00877329">
        <w:tc>
          <w:tcPr>
            <w:tcW w:w="6943" w:type="dxa"/>
            <w:tcBorders>
              <w:top w:val="nil"/>
              <w:left w:val="single" w:sz="2" w:space="0" w:color="000000"/>
              <w:bottom w:val="single" w:sz="2" w:space="0" w:color="000000"/>
              <w:right w:val="nil"/>
            </w:tcBorders>
            <w:tcMar>
              <w:top w:w="55" w:type="dxa"/>
              <w:left w:w="55" w:type="dxa"/>
              <w:bottom w:w="55" w:type="dxa"/>
              <w:right w:w="55" w:type="dxa"/>
            </w:tcMar>
            <w:hideMark/>
          </w:tcPr>
          <w:p w:rsidR="0043091D" w:rsidRPr="00877329" w:rsidRDefault="0043091D">
            <w:pPr>
              <w:pStyle w:val="TableContents"/>
              <w:spacing w:line="300" w:lineRule="atLeast"/>
              <w:jc w:val="both"/>
              <w:rPr>
                <w:rFonts w:ascii="Times New Roman" w:hAnsi="Times New Roman" w:cs="Times New Roman"/>
                <w:lang w:val="ru-RU"/>
              </w:rPr>
            </w:pPr>
            <w:r w:rsidRPr="00877329">
              <w:rPr>
                <w:rFonts w:ascii="Times New Roman" w:hAnsi="Times New Roman" w:cs="Times New Roman"/>
                <w:lang w:val="ru-RU"/>
              </w:rPr>
              <w:t>Доля устраненных нарушений обязательных требований от числа выявленных нарушений обязательных требований</w:t>
            </w: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3091D" w:rsidRPr="00877329" w:rsidRDefault="00877329" w:rsidP="00877329">
            <w:pPr>
              <w:pStyle w:val="TableContents"/>
              <w:spacing w:line="300" w:lineRule="atLeast"/>
              <w:jc w:val="center"/>
              <w:rPr>
                <w:rFonts w:ascii="Times New Roman" w:hAnsi="Times New Roman" w:cs="Times New Roman"/>
                <w:lang w:val="ru-RU"/>
              </w:rPr>
            </w:pPr>
            <w:r w:rsidRPr="00877329">
              <w:rPr>
                <w:rFonts w:ascii="Times New Roman" w:hAnsi="Times New Roman" w:cs="Times New Roman"/>
                <w:lang w:val="ru-RU"/>
              </w:rPr>
              <w:t>3</w:t>
            </w:r>
            <w:r w:rsidR="0043091D" w:rsidRPr="00877329">
              <w:rPr>
                <w:rFonts w:ascii="Times New Roman" w:hAnsi="Times New Roman" w:cs="Times New Roman"/>
                <w:lang w:val="ru-RU"/>
              </w:rPr>
              <w:t>0-</w:t>
            </w:r>
            <w:r w:rsidRPr="00877329">
              <w:rPr>
                <w:rFonts w:ascii="Times New Roman" w:hAnsi="Times New Roman" w:cs="Times New Roman"/>
                <w:lang w:val="ru-RU"/>
              </w:rPr>
              <w:t>4</w:t>
            </w:r>
            <w:r w:rsidR="0043091D" w:rsidRPr="00877329">
              <w:rPr>
                <w:rFonts w:ascii="Times New Roman" w:hAnsi="Times New Roman" w:cs="Times New Roman"/>
                <w:lang w:val="ru-RU"/>
              </w:rPr>
              <w:t>0</w:t>
            </w:r>
          </w:p>
        </w:tc>
      </w:tr>
      <w:tr w:rsidR="0043091D" w:rsidRPr="00877329" w:rsidTr="00877329">
        <w:tc>
          <w:tcPr>
            <w:tcW w:w="6943" w:type="dxa"/>
            <w:tcBorders>
              <w:top w:val="nil"/>
              <w:left w:val="single" w:sz="2" w:space="0" w:color="000000"/>
              <w:bottom w:val="single" w:sz="2" w:space="0" w:color="000000"/>
              <w:right w:val="nil"/>
            </w:tcBorders>
            <w:tcMar>
              <w:top w:w="55" w:type="dxa"/>
              <w:left w:w="55" w:type="dxa"/>
              <w:bottom w:w="55" w:type="dxa"/>
              <w:right w:w="55" w:type="dxa"/>
            </w:tcMar>
            <w:hideMark/>
          </w:tcPr>
          <w:p w:rsidR="0043091D" w:rsidRPr="00877329" w:rsidRDefault="0043091D">
            <w:pPr>
              <w:pStyle w:val="TableContents"/>
              <w:spacing w:line="300" w:lineRule="atLeast"/>
              <w:jc w:val="both"/>
              <w:rPr>
                <w:rFonts w:ascii="Times New Roman" w:hAnsi="Times New Roman" w:cs="Times New Roman"/>
                <w:lang w:val="ru-RU"/>
              </w:rPr>
            </w:pPr>
            <w:r w:rsidRPr="00877329">
              <w:rPr>
                <w:rFonts w:ascii="Times New Roman" w:hAnsi="Times New Roman" w:cs="Times New Roman"/>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3091D" w:rsidRPr="00877329" w:rsidRDefault="0043091D">
            <w:pPr>
              <w:pStyle w:val="TableContents"/>
              <w:spacing w:line="300" w:lineRule="atLeast"/>
              <w:jc w:val="center"/>
              <w:rPr>
                <w:rFonts w:ascii="Times New Roman" w:hAnsi="Times New Roman" w:cs="Times New Roman"/>
                <w:lang w:val="ru-RU"/>
              </w:rPr>
            </w:pPr>
            <w:r w:rsidRPr="00877329">
              <w:rPr>
                <w:rFonts w:ascii="Times New Roman" w:hAnsi="Times New Roman" w:cs="Times New Roman"/>
                <w:lang w:val="ru-RU"/>
              </w:rPr>
              <w:t>0</w:t>
            </w:r>
          </w:p>
        </w:tc>
      </w:tr>
      <w:tr w:rsidR="0043091D" w:rsidRPr="00877329" w:rsidTr="00877329">
        <w:tc>
          <w:tcPr>
            <w:tcW w:w="6943" w:type="dxa"/>
            <w:tcBorders>
              <w:top w:val="nil"/>
              <w:left w:val="single" w:sz="2" w:space="0" w:color="000000"/>
              <w:bottom w:val="nil"/>
              <w:right w:val="nil"/>
            </w:tcBorders>
            <w:tcMar>
              <w:top w:w="55" w:type="dxa"/>
              <w:left w:w="55" w:type="dxa"/>
              <w:bottom w:w="55" w:type="dxa"/>
              <w:right w:w="55" w:type="dxa"/>
            </w:tcMar>
            <w:hideMark/>
          </w:tcPr>
          <w:p w:rsidR="0043091D" w:rsidRPr="00877329" w:rsidRDefault="0043091D">
            <w:pPr>
              <w:pStyle w:val="TableContents"/>
              <w:spacing w:line="300" w:lineRule="atLeast"/>
              <w:jc w:val="both"/>
              <w:rPr>
                <w:rFonts w:ascii="Times New Roman" w:hAnsi="Times New Roman" w:cs="Times New Roman"/>
                <w:lang w:val="ru-RU"/>
              </w:rPr>
            </w:pPr>
            <w:r w:rsidRPr="00877329">
              <w:rPr>
                <w:rFonts w:ascii="Times New Roman" w:hAnsi="Times New Roman" w:cs="Times New Roman"/>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10" w:type="dxa"/>
            <w:tcBorders>
              <w:top w:val="nil"/>
              <w:left w:val="single" w:sz="2" w:space="0" w:color="000000"/>
              <w:bottom w:val="nil"/>
              <w:right w:val="single" w:sz="2" w:space="0" w:color="000000"/>
            </w:tcBorders>
            <w:tcMar>
              <w:top w:w="55" w:type="dxa"/>
              <w:left w:w="55" w:type="dxa"/>
              <w:bottom w:w="55" w:type="dxa"/>
              <w:right w:w="55" w:type="dxa"/>
            </w:tcMar>
            <w:hideMark/>
          </w:tcPr>
          <w:p w:rsidR="0043091D" w:rsidRPr="00877329" w:rsidRDefault="0043091D">
            <w:pPr>
              <w:pStyle w:val="TableContents"/>
              <w:spacing w:line="300" w:lineRule="atLeast"/>
              <w:jc w:val="center"/>
              <w:rPr>
                <w:rFonts w:ascii="Times New Roman" w:hAnsi="Times New Roman" w:cs="Times New Roman"/>
                <w:lang w:val="ru-RU"/>
              </w:rPr>
            </w:pPr>
            <w:r w:rsidRPr="00877329">
              <w:rPr>
                <w:rFonts w:ascii="Times New Roman" w:hAnsi="Times New Roman" w:cs="Times New Roman"/>
                <w:lang w:val="ru-RU"/>
              </w:rPr>
              <w:t>0</w:t>
            </w:r>
          </w:p>
        </w:tc>
      </w:tr>
      <w:tr w:rsidR="0043091D" w:rsidRPr="00877329" w:rsidTr="00877329">
        <w:tc>
          <w:tcPr>
            <w:tcW w:w="6943" w:type="dxa"/>
            <w:tcBorders>
              <w:top w:val="nil"/>
              <w:left w:val="single" w:sz="2" w:space="0" w:color="000000"/>
              <w:bottom w:val="single" w:sz="2" w:space="0" w:color="000000"/>
              <w:right w:val="nil"/>
            </w:tcBorders>
            <w:tcMar>
              <w:top w:w="55" w:type="dxa"/>
              <w:left w:w="55" w:type="dxa"/>
              <w:bottom w:w="55" w:type="dxa"/>
              <w:right w:w="55" w:type="dxa"/>
            </w:tcMar>
          </w:tcPr>
          <w:p w:rsidR="0043091D" w:rsidRPr="00877329" w:rsidRDefault="0043091D">
            <w:pPr>
              <w:pStyle w:val="TableContents"/>
              <w:spacing w:line="300" w:lineRule="atLeast"/>
              <w:jc w:val="both"/>
              <w:rPr>
                <w:rFonts w:ascii="Times New Roman" w:hAnsi="Times New Roman" w:cs="Times New Roman"/>
                <w:lang w:val="ru-RU"/>
              </w:rPr>
            </w:pP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091D" w:rsidRPr="00877329" w:rsidRDefault="0043091D">
            <w:pPr>
              <w:pStyle w:val="TableContents"/>
              <w:spacing w:line="300" w:lineRule="atLeast"/>
              <w:jc w:val="center"/>
              <w:rPr>
                <w:rFonts w:ascii="Times New Roman" w:hAnsi="Times New Roman" w:cs="Times New Roman"/>
                <w:lang w:val="ru-RU"/>
              </w:rPr>
            </w:pPr>
          </w:p>
        </w:tc>
      </w:tr>
    </w:tbl>
    <w:p w:rsidR="0043091D" w:rsidRPr="00877329" w:rsidRDefault="0043091D" w:rsidP="0043091D">
      <w:pPr>
        <w:pStyle w:val="Standard"/>
        <w:ind w:firstLine="737"/>
        <w:jc w:val="both"/>
        <w:rPr>
          <w:rFonts w:ascii="Times New Roman" w:hAnsi="Times New Roman" w:cs="Times New Roman"/>
          <w:lang w:val="ru-RU"/>
        </w:rPr>
      </w:pPr>
    </w:p>
    <w:p w:rsidR="0043091D" w:rsidRPr="00877329" w:rsidRDefault="0043091D" w:rsidP="0043091D">
      <w:pPr>
        <w:pStyle w:val="Standard"/>
        <w:ind w:firstLine="737"/>
        <w:jc w:val="both"/>
        <w:rPr>
          <w:rFonts w:ascii="Times New Roman" w:hAnsi="Times New Roman" w:cs="Times New Roman"/>
          <w:lang w:val="ru-RU"/>
        </w:rPr>
      </w:pPr>
    </w:p>
    <w:p w:rsidR="0043091D" w:rsidRPr="00877329" w:rsidRDefault="0043091D" w:rsidP="0043091D">
      <w:pPr>
        <w:pStyle w:val="Standard"/>
        <w:ind w:firstLine="737"/>
        <w:jc w:val="both"/>
        <w:rPr>
          <w:rFonts w:ascii="Times New Roman" w:hAnsi="Times New Roman" w:cs="Times New Roman"/>
          <w:lang w:val="ru-RU"/>
        </w:rPr>
      </w:pPr>
    </w:p>
    <w:p w:rsidR="0043091D" w:rsidRPr="00877329" w:rsidRDefault="0043091D" w:rsidP="0043091D">
      <w:pPr>
        <w:pStyle w:val="Standard"/>
        <w:ind w:firstLine="737"/>
        <w:jc w:val="both"/>
        <w:rPr>
          <w:rFonts w:ascii="Times New Roman" w:hAnsi="Times New Roman" w:cs="Times New Roman"/>
          <w:lang w:val="ru-RU"/>
        </w:rPr>
      </w:pPr>
    </w:p>
    <w:p w:rsidR="0043091D" w:rsidRPr="00877329" w:rsidRDefault="0043091D" w:rsidP="0043091D">
      <w:pPr>
        <w:pStyle w:val="Standard"/>
        <w:ind w:firstLine="737"/>
        <w:jc w:val="both"/>
        <w:rPr>
          <w:rFonts w:ascii="Times New Roman" w:hAnsi="Times New Roman" w:cs="Times New Roman"/>
          <w:lang w:val="ru-RU"/>
        </w:rPr>
      </w:pPr>
    </w:p>
    <w:p w:rsidR="0043091D" w:rsidRPr="00877329" w:rsidRDefault="0043091D" w:rsidP="002C75F4">
      <w:pPr>
        <w:spacing w:after="0" w:line="315" w:lineRule="atLeast"/>
        <w:jc w:val="right"/>
        <w:rPr>
          <w:rFonts w:ascii="Times New Roman" w:eastAsia="Times New Roman" w:hAnsi="Times New Roman" w:cs="Times New Roman"/>
          <w:b/>
          <w:bCs/>
          <w:color w:val="333333"/>
          <w:sz w:val="24"/>
          <w:szCs w:val="24"/>
          <w:bdr w:val="none" w:sz="0" w:space="0" w:color="auto" w:frame="1"/>
          <w:lang w:eastAsia="ru-RU"/>
        </w:rPr>
      </w:pPr>
    </w:p>
    <w:p w:rsidR="0043091D" w:rsidRPr="00877329" w:rsidRDefault="0043091D" w:rsidP="002C75F4">
      <w:pPr>
        <w:spacing w:after="0" w:line="315" w:lineRule="atLeast"/>
        <w:jc w:val="right"/>
        <w:rPr>
          <w:rFonts w:ascii="Times New Roman" w:eastAsia="Times New Roman" w:hAnsi="Times New Roman" w:cs="Times New Roman"/>
          <w:b/>
          <w:bCs/>
          <w:color w:val="333333"/>
          <w:sz w:val="24"/>
          <w:szCs w:val="24"/>
          <w:bdr w:val="none" w:sz="0" w:space="0" w:color="auto" w:frame="1"/>
          <w:lang w:eastAsia="ru-RU"/>
        </w:rPr>
      </w:pPr>
    </w:p>
    <w:p w:rsidR="00FE09D3" w:rsidRDefault="00FE09D3" w:rsidP="00FE09D3">
      <w:pPr>
        <w:ind w:left="360"/>
        <w:jc w:val="both"/>
        <w:rPr>
          <w:sz w:val="28"/>
        </w:rPr>
      </w:pPr>
    </w:p>
    <w:p w:rsidR="00FE09D3" w:rsidRDefault="00FE09D3" w:rsidP="00FE09D3">
      <w:pPr>
        <w:shd w:val="clear" w:color="auto" w:fill="FFFFFF"/>
        <w:spacing w:after="0" w:line="378" w:lineRule="atLeast"/>
        <w:jc w:val="center"/>
        <w:outlineLvl w:val="2"/>
        <w:rPr>
          <w:rFonts w:ascii="Arial" w:eastAsia="Times New Roman" w:hAnsi="Arial" w:cs="Arial"/>
          <w:b/>
          <w:bCs/>
          <w:color w:val="333333"/>
          <w:sz w:val="32"/>
          <w:szCs w:val="32"/>
          <w:bdr w:val="none" w:sz="0" w:space="0" w:color="auto" w:frame="1"/>
          <w:lang w:eastAsia="ru-RU"/>
        </w:rPr>
      </w:pPr>
    </w:p>
    <w:p w:rsidR="0043091D" w:rsidRPr="00877329" w:rsidRDefault="0043091D" w:rsidP="002C75F4">
      <w:pPr>
        <w:spacing w:after="0" w:line="315" w:lineRule="atLeast"/>
        <w:jc w:val="right"/>
        <w:rPr>
          <w:rFonts w:ascii="Times New Roman" w:eastAsia="Times New Roman" w:hAnsi="Times New Roman" w:cs="Times New Roman"/>
          <w:b/>
          <w:bCs/>
          <w:color w:val="333333"/>
          <w:sz w:val="24"/>
          <w:szCs w:val="24"/>
          <w:bdr w:val="none" w:sz="0" w:space="0" w:color="auto" w:frame="1"/>
          <w:lang w:eastAsia="ru-RU"/>
        </w:rPr>
      </w:pPr>
    </w:p>
    <w:p w:rsidR="0043091D" w:rsidRPr="00877329" w:rsidRDefault="0043091D" w:rsidP="002C75F4">
      <w:pPr>
        <w:spacing w:after="0" w:line="315" w:lineRule="atLeast"/>
        <w:jc w:val="right"/>
        <w:rPr>
          <w:rFonts w:ascii="Times New Roman" w:eastAsia="Times New Roman" w:hAnsi="Times New Roman" w:cs="Times New Roman"/>
          <w:b/>
          <w:bCs/>
          <w:color w:val="333333"/>
          <w:sz w:val="24"/>
          <w:szCs w:val="24"/>
          <w:bdr w:val="none" w:sz="0" w:space="0" w:color="auto" w:frame="1"/>
          <w:lang w:eastAsia="ru-RU"/>
        </w:rPr>
      </w:pPr>
    </w:p>
    <w:p w:rsidR="0043091D" w:rsidRDefault="0043091D" w:rsidP="002C75F4">
      <w:pPr>
        <w:spacing w:after="0" w:line="315" w:lineRule="atLeast"/>
        <w:jc w:val="right"/>
        <w:rPr>
          <w:rFonts w:ascii="Arial" w:eastAsia="Times New Roman" w:hAnsi="Arial" w:cs="Arial"/>
          <w:b/>
          <w:bCs/>
          <w:color w:val="333333"/>
          <w:sz w:val="21"/>
          <w:szCs w:val="21"/>
          <w:bdr w:val="none" w:sz="0" w:space="0" w:color="auto" w:frame="1"/>
          <w:lang w:eastAsia="ru-RU"/>
        </w:rPr>
      </w:pPr>
    </w:p>
    <w:p w:rsidR="0043091D" w:rsidRDefault="0043091D" w:rsidP="002C75F4">
      <w:pPr>
        <w:spacing w:after="0" w:line="315" w:lineRule="atLeast"/>
        <w:jc w:val="right"/>
        <w:rPr>
          <w:rFonts w:ascii="Arial" w:eastAsia="Times New Roman" w:hAnsi="Arial" w:cs="Arial"/>
          <w:b/>
          <w:bCs/>
          <w:color w:val="333333"/>
          <w:sz w:val="21"/>
          <w:szCs w:val="21"/>
          <w:bdr w:val="none" w:sz="0" w:space="0" w:color="auto" w:frame="1"/>
          <w:lang w:eastAsia="ru-RU"/>
        </w:rPr>
      </w:pPr>
    </w:p>
    <w:sectPr w:rsidR="00430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013"/>
    <w:multiLevelType w:val="multilevel"/>
    <w:tmpl w:val="0FB280D4"/>
    <w:lvl w:ilvl="0">
      <w:start w:val="2"/>
      <w:numFmt w:val="decimal"/>
      <w:lvlText w:val="%1)"/>
      <w:lvlJc w:val="left"/>
      <w:pPr>
        <w:ind w:left="1069" w:hanging="360"/>
      </w:pPr>
      <w:rPr>
        <w:rFonts w:ascii="Liberation Serif" w:hAnsi="Liberation Serif"/>
        <w:color w:val="000000"/>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FA56FD0"/>
    <w:multiLevelType w:val="hybridMultilevel"/>
    <w:tmpl w:val="5764EB78"/>
    <w:lvl w:ilvl="0" w:tplc="3FB0B16E">
      <w:start w:val="1"/>
      <w:numFmt w:val="decimal"/>
      <w:lvlText w:val="%1."/>
      <w:lvlJc w:val="left"/>
      <w:pPr>
        <w:ind w:left="1098" w:hanging="390"/>
      </w:pPr>
      <w:rPr>
        <w:rFonts w:hint="default"/>
        <w:color w:val="21212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C330737"/>
    <w:multiLevelType w:val="multilevel"/>
    <w:tmpl w:val="D35AC47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6FC947F6"/>
    <w:multiLevelType w:val="multilevel"/>
    <w:tmpl w:val="D6D66C22"/>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6D"/>
    <w:rsid w:val="00000BAB"/>
    <w:rsid w:val="000056B9"/>
    <w:rsid w:val="0014367F"/>
    <w:rsid w:val="001B0C7B"/>
    <w:rsid w:val="00275B56"/>
    <w:rsid w:val="002A2F64"/>
    <w:rsid w:val="002C75F4"/>
    <w:rsid w:val="002E6E1C"/>
    <w:rsid w:val="00345C6D"/>
    <w:rsid w:val="0043091D"/>
    <w:rsid w:val="00433CCE"/>
    <w:rsid w:val="004D194E"/>
    <w:rsid w:val="007770D7"/>
    <w:rsid w:val="007A33B0"/>
    <w:rsid w:val="00877329"/>
    <w:rsid w:val="0095079F"/>
    <w:rsid w:val="00AF03BB"/>
    <w:rsid w:val="00BD12E6"/>
    <w:rsid w:val="00C5479F"/>
    <w:rsid w:val="00DE22F0"/>
    <w:rsid w:val="00F20472"/>
    <w:rsid w:val="00F46555"/>
    <w:rsid w:val="00F803FB"/>
    <w:rsid w:val="00FC1180"/>
    <w:rsid w:val="00FE0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C75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75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C7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75F4"/>
    <w:rPr>
      <w:b/>
      <w:bCs/>
    </w:rPr>
  </w:style>
  <w:style w:type="paragraph" w:customStyle="1" w:styleId="msonormal0">
    <w:name w:val="msonormal"/>
    <w:basedOn w:val="a"/>
    <w:rsid w:val="00430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semiHidden/>
    <w:unhideWhenUsed/>
    <w:rsid w:val="0043091D"/>
    <w:pPr>
      <w:tabs>
        <w:tab w:val="center" w:pos="4677"/>
        <w:tab w:val="right" w:pos="9355"/>
      </w:tabs>
      <w:suppressAutoHyphens/>
      <w:autoSpaceDN w:val="0"/>
      <w:spacing w:after="0" w:line="240" w:lineRule="auto"/>
    </w:pPr>
    <w:rPr>
      <w:rFonts w:ascii="Calibri" w:eastAsia="Calibri" w:hAnsi="Calibri" w:cs="Times New Roman"/>
    </w:rPr>
  </w:style>
  <w:style w:type="character" w:customStyle="1" w:styleId="a6">
    <w:name w:val="Верхний колонтитул Знак"/>
    <w:basedOn w:val="a0"/>
    <w:link w:val="a5"/>
    <w:semiHidden/>
    <w:rsid w:val="0043091D"/>
    <w:rPr>
      <w:rFonts w:ascii="Calibri" w:eastAsia="Calibri" w:hAnsi="Calibri" w:cs="Times New Roman"/>
    </w:rPr>
  </w:style>
  <w:style w:type="paragraph" w:customStyle="1" w:styleId="pt-a-000027">
    <w:name w:val="pt-a-000027"/>
    <w:basedOn w:val="a"/>
    <w:rsid w:val="0043091D"/>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43091D"/>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Standard">
    <w:name w:val="Standard"/>
    <w:rsid w:val="0043091D"/>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43091D"/>
    <w:pPr>
      <w:suppressLineNumbers/>
    </w:pPr>
  </w:style>
  <w:style w:type="character" w:styleId="a7">
    <w:name w:val="Hyperlink"/>
    <w:basedOn w:val="a0"/>
    <w:uiPriority w:val="99"/>
    <w:semiHidden/>
    <w:unhideWhenUsed/>
    <w:rsid w:val="0043091D"/>
    <w:rPr>
      <w:color w:val="0000FF"/>
      <w:u w:val="single"/>
    </w:rPr>
  </w:style>
  <w:style w:type="character" w:styleId="a8">
    <w:name w:val="FollowedHyperlink"/>
    <w:basedOn w:val="a0"/>
    <w:uiPriority w:val="99"/>
    <w:semiHidden/>
    <w:unhideWhenUsed/>
    <w:rsid w:val="0043091D"/>
    <w:rPr>
      <w:color w:val="800080"/>
      <w:u w:val="single"/>
    </w:rPr>
  </w:style>
  <w:style w:type="numbering" w:customStyle="1" w:styleId="WWNum1aa">
    <w:name w:val="WWNum1aa"/>
    <w:rsid w:val="0043091D"/>
    <w:pPr>
      <w:numPr>
        <w:numId w:val="3"/>
      </w:numPr>
    </w:pPr>
  </w:style>
  <w:style w:type="paragraph" w:customStyle="1" w:styleId="s1">
    <w:name w:val="s_1"/>
    <w:basedOn w:val="a"/>
    <w:rsid w:val="00430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3091D"/>
  </w:style>
  <w:style w:type="paragraph" w:customStyle="1" w:styleId="indent1">
    <w:name w:val="indent_1"/>
    <w:basedOn w:val="a"/>
    <w:rsid w:val="00430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B0C7B"/>
    <w:pPr>
      <w:suppressAutoHyphens/>
      <w:autoSpaceDE w:val="0"/>
      <w:spacing w:after="0" w:line="240" w:lineRule="auto"/>
      <w:ind w:firstLine="720"/>
    </w:pPr>
    <w:rPr>
      <w:rFonts w:ascii="Arial" w:eastAsia="Times New Roman" w:hAnsi="Arial" w:cs="Arial"/>
      <w:sz w:val="20"/>
      <w:szCs w:val="20"/>
      <w:lang w:eastAsia="zh-CN"/>
    </w:rPr>
  </w:style>
  <w:style w:type="paragraph" w:styleId="a9">
    <w:name w:val="Balloon Text"/>
    <w:basedOn w:val="a"/>
    <w:link w:val="aa"/>
    <w:uiPriority w:val="99"/>
    <w:semiHidden/>
    <w:unhideWhenUsed/>
    <w:rsid w:val="002E6E1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6E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C75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75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C7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75F4"/>
    <w:rPr>
      <w:b/>
      <w:bCs/>
    </w:rPr>
  </w:style>
  <w:style w:type="paragraph" w:customStyle="1" w:styleId="msonormal0">
    <w:name w:val="msonormal"/>
    <w:basedOn w:val="a"/>
    <w:rsid w:val="00430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semiHidden/>
    <w:unhideWhenUsed/>
    <w:rsid w:val="0043091D"/>
    <w:pPr>
      <w:tabs>
        <w:tab w:val="center" w:pos="4677"/>
        <w:tab w:val="right" w:pos="9355"/>
      </w:tabs>
      <w:suppressAutoHyphens/>
      <w:autoSpaceDN w:val="0"/>
      <w:spacing w:after="0" w:line="240" w:lineRule="auto"/>
    </w:pPr>
    <w:rPr>
      <w:rFonts w:ascii="Calibri" w:eastAsia="Calibri" w:hAnsi="Calibri" w:cs="Times New Roman"/>
    </w:rPr>
  </w:style>
  <w:style w:type="character" w:customStyle="1" w:styleId="a6">
    <w:name w:val="Верхний колонтитул Знак"/>
    <w:basedOn w:val="a0"/>
    <w:link w:val="a5"/>
    <w:semiHidden/>
    <w:rsid w:val="0043091D"/>
    <w:rPr>
      <w:rFonts w:ascii="Calibri" w:eastAsia="Calibri" w:hAnsi="Calibri" w:cs="Times New Roman"/>
    </w:rPr>
  </w:style>
  <w:style w:type="paragraph" w:customStyle="1" w:styleId="pt-a-000027">
    <w:name w:val="pt-a-000027"/>
    <w:basedOn w:val="a"/>
    <w:rsid w:val="0043091D"/>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43091D"/>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Standard">
    <w:name w:val="Standard"/>
    <w:rsid w:val="0043091D"/>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43091D"/>
    <w:pPr>
      <w:suppressLineNumbers/>
    </w:pPr>
  </w:style>
  <w:style w:type="character" w:styleId="a7">
    <w:name w:val="Hyperlink"/>
    <w:basedOn w:val="a0"/>
    <w:uiPriority w:val="99"/>
    <w:semiHidden/>
    <w:unhideWhenUsed/>
    <w:rsid w:val="0043091D"/>
    <w:rPr>
      <w:color w:val="0000FF"/>
      <w:u w:val="single"/>
    </w:rPr>
  </w:style>
  <w:style w:type="character" w:styleId="a8">
    <w:name w:val="FollowedHyperlink"/>
    <w:basedOn w:val="a0"/>
    <w:uiPriority w:val="99"/>
    <w:semiHidden/>
    <w:unhideWhenUsed/>
    <w:rsid w:val="0043091D"/>
    <w:rPr>
      <w:color w:val="800080"/>
      <w:u w:val="single"/>
    </w:rPr>
  </w:style>
  <w:style w:type="numbering" w:customStyle="1" w:styleId="WWNum1aa">
    <w:name w:val="WWNum1aa"/>
    <w:rsid w:val="0043091D"/>
    <w:pPr>
      <w:numPr>
        <w:numId w:val="3"/>
      </w:numPr>
    </w:pPr>
  </w:style>
  <w:style w:type="paragraph" w:customStyle="1" w:styleId="s1">
    <w:name w:val="s_1"/>
    <w:basedOn w:val="a"/>
    <w:rsid w:val="00430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3091D"/>
  </w:style>
  <w:style w:type="paragraph" w:customStyle="1" w:styleId="indent1">
    <w:name w:val="indent_1"/>
    <w:basedOn w:val="a"/>
    <w:rsid w:val="00430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B0C7B"/>
    <w:pPr>
      <w:suppressAutoHyphens/>
      <w:autoSpaceDE w:val="0"/>
      <w:spacing w:after="0" w:line="240" w:lineRule="auto"/>
      <w:ind w:firstLine="720"/>
    </w:pPr>
    <w:rPr>
      <w:rFonts w:ascii="Arial" w:eastAsia="Times New Roman" w:hAnsi="Arial" w:cs="Arial"/>
      <w:sz w:val="20"/>
      <w:szCs w:val="20"/>
      <w:lang w:eastAsia="zh-CN"/>
    </w:rPr>
  </w:style>
  <w:style w:type="paragraph" w:styleId="a9">
    <w:name w:val="Balloon Text"/>
    <w:basedOn w:val="a"/>
    <w:link w:val="aa"/>
    <w:uiPriority w:val="99"/>
    <w:semiHidden/>
    <w:unhideWhenUsed/>
    <w:rsid w:val="002E6E1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6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7363">
      <w:bodyDiv w:val="1"/>
      <w:marLeft w:val="0"/>
      <w:marRight w:val="0"/>
      <w:marTop w:val="0"/>
      <w:marBottom w:val="0"/>
      <w:divBdr>
        <w:top w:val="none" w:sz="0" w:space="0" w:color="auto"/>
        <w:left w:val="none" w:sz="0" w:space="0" w:color="auto"/>
        <w:bottom w:val="none" w:sz="0" w:space="0" w:color="auto"/>
        <w:right w:val="none" w:sz="0" w:space="0" w:color="auto"/>
      </w:divBdr>
    </w:div>
    <w:div w:id="85347455">
      <w:bodyDiv w:val="1"/>
      <w:marLeft w:val="0"/>
      <w:marRight w:val="0"/>
      <w:marTop w:val="0"/>
      <w:marBottom w:val="0"/>
      <w:divBdr>
        <w:top w:val="none" w:sz="0" w:space="0" w:color="auto"/>
        <w:left w:val="none" w:sz="0" w:space="0" w:color="auto"/>
        <w:bottom w:val="none" w:sz="0" w:space="0" w:color="auto"/>
        <w:right w:val="none" w:sz="0" w:space="0" w:color="auto"/>
      </w:divBdr>
    </w:div>
    <w:div w:id="733743513">
      <w:bodyDiv w:val="1"/>
      <w:marLeft w:val="0"/>
      <w:marRight w:val="0"/>
      <w:marTop w:val="0"/>
      <w:marBottom w:val="0"/>
      <w:divBdr>
        <w:top w:val="none" w:sz="0" w:space="0" w:color="auto"/>
        <w:left w:val="none" w:sz="0" w:space="0" w:color="auto"/>
        <w:bottom w:val="none" w:sz="0" w:space="0" w:color="auto"/>
        <w:right w:val="none" w:sz="0" w:space="0" w:color="auto"/>
      </w:divBdr>
      <w:divsChild>
        <w:div w:id="1384596879">
          <w:marLeft w:val="0"/>
          <w:marRight w:val="0"/>
          <w:marTop w:val="360"/>
          <w:marBottom w:val="360"/>
          <w:divBdr>
            <w:top w:val="none" w:sz="0" w:space="0" w:color="auto"/>
            <w:left w:val="none" w:sz="0" w:space="0" w:color="auto"/>
            <w:bottom w:val="none" w:sz="0" w:space="0" w:color="auto"/>
            <w:right w:val="none" w:sz="0" w:space="0" w:color="auto"/>
          </w:divBdr>
        </w:div>
      </w:divsChild>
    </w:div>
    <w:div w:id="913053159">
      <w:bodyDiv w:val="1"/>
      <w:marLeft w:val="0"/>
      <w:marRight w:val="0"/>
      <w:marTop w:val="0"/>
      <w:marBottom w:val="0"/>
      <w:divBdr>
        <w:top w:val="none" w:sz="0" w:space="0" w:color="auto"/>
        <w:left w:val="none" w:sz="0" w:space="0" w:color="auto"/>
        <w:bottom w:val="none" w:sz="0" w:space="0" w:color="auto"/>
        <w:right w:val="none" w:sz="0" w:space="0" w:color="auto"/>
      </w:divBdr>
      <w:divsChild>
        <w:div w:id="2126582140">
          <w:marLeft w:val="0"/>
          <w:marRight w:val="0"/>
          <w:marTop w:val="540"/>
          <w:marBottom w:val="360"/>
          <w:divBdr>
            <w:top w:val="none" w:sz="0" w:space="0" w:color="auto"/>
            <w:left w:val="none" w:sz="0" w:space="0" w:color="auto"/>
            <w:bottom w:val="none" w:sz="0" w:space="0" w:color="auto"/>
            <w:right w:val="none" w:sz="0" w:space="0" w:color="auto"/>
          </w:divBdr>
        </w:div>
        <w:div w:id="250048921">
          <w:marLeft w:val="0"/>
          <w:marRight w:val="0"/>
          <w:marTop w:val="360"/>
          <w:marBottom w:val="360"/>
          <w:divBdr>
            <w:top w:val="none" w:sz="0" w:space="0" w:color="auto"/>
            <w:left w:val="none" w:sz="0" w:space="0" w:color="auto"/>
            <w:bottom w:val="none" w:sz="0" w:space="0" w:color="auto"/>
            <w:right w:val="none" w:sz="0" w:space="0" w:color="auto"/>
          </w:divBdr>
        </w:div>
      </w:divsChild>
    </w:div>
    <w:div w:id="964656690">
      <w:bodyDiv w:val="1"/>
      <w:marLeft w:val="0"/>
      <w:marRight w:val="0"/>
      <w:marTop w:val="0"/>
      <w:marBottom w:val="0"/>
      <w:divBdr>
        <w:top w:val="none" w:sz="0" w:space="0" w:color="auto"/>
        <w:left w:val="none" w:sz="0" w:space="0" w:color="auto"/>
        <w:bottom w:val="none" w:sz="0" w:space="0" w:color="auto"/>
        <w:right w:val="none" w:sz="0" w:space="0" w:color="auto"/>
      </w:divBdr>
    </w:div>
    <w:div w:id="970330152">
      <w:bodyDiv w:val="1"/>
      <w:marLeft w:val="0"/>
      <w:marRight w:val="0"/>
      <w:marTop w:val="0"/>
      <w:marBottom w:val="0"/>
      <w:divBdr>
        <w:top w:val="none" w:sz="0" w:space="0" w:color="auto"/>
        <w:left w:val="none" w:sz="0" w:space="0" w:color="auto"/>
        <w:bottom w:val="none" w:sz="0" w:space="0" w:color="auto"/>
        <w:right w:val="none" w:sz="0" w:space="0" w:color="auto"/>
      </w:divBdr>
    </w:div>
    <w:div w:id="973296953">
      <w:bodyDiv w:val="1"/>
      <w:marLeft w:val="0"/>
      <w:marRight w:val="0"/>
      <w:marTop w:val="0"/>
      <w:marBottom w:val="0"/>
      <w:divBdr>
        <w:top w:val="none" w:sz="0" w:space="0" w:color="auto"/>
        <w:left w:val="none" w:sz="0" w:space="0" w:color="auto"/>
        <w:bottom w:val="none" w:sz="0" w:space="0" w:color="auto"/>
        <w:right w:val="none" w:sz="0" w:space="0" w:color="auto"/>
      </w:divBdr>
    </w:div>
    <w:div w:id="1020812404">
      <w:bodyDiv w:val="1"/>
      <w:marLeft w:val="0"/>
      <w:marRight w:val="0"/>
      <w:marTop w:val="0"/>
      <w:marBottom w:val="0"/>
      <w:divBdr>
        <w:top w:val="none" w:sz="0" w:space="0" w:color="auto"/>
        <w:left w:val="none" w:sz="0" w:space="0" w:color="auto"/>
        <w:bottom w:val="none" w:sz="0" w:space="0" w:color="auto"/>
        <w:right w:val="none" w:sz="0" w:space="0" w:color="auto"/>
      </w:divBdr>
    </w:div>
    <w:div w:id="1496261340">
      <w:bodyDiv w:val="1"/>
      <w:marLeft w:val="0"/>
      <w:marRight w:val="0"/>
      <w:marTop w:val="0"/>
      <w:marBottom w:val="0"/>
      <w:divBdr>
        <w:top w:val="none" w:sz="0" w:space="0" w:color="auto"/>
        <w:left w:val="none" w:sz="0" w:space="0" w:color="auto"/>
        <w:bottom w:val="none" w:sz="0" w:space="0" w:color="auto"/>
        <w:right w:val="none" w:sz="0" w:space="0" w:color="auto"/>
      </w:divBdr>
    </w:div>
    <w:div w:id="1809931790">
      <w:bodyDiv w:val="1"/>
      <w:marLeft w:val="0"/>
      <w:marRight w:val="0"/>
      <w:marTop w:val="0"/>
      <w:marBottom w:val="0"/>
      <w:divBdr>
        <w:top w:val="none" w:sz="0" w:space="0" w:color="auto"/>
        <w:left w:val="none" w:sz="0" w:space="0" w:color="auto"/>
        <w:bottom w:val="none" w:sz="0" w:space="0" w:color="auto"/>
        <w:right w:val="none" w:sz="0" w:space="0" w:color="auto"/>
      </w:divBdr>
      <w:divsChild>
        <w:div w:id="1284462260">
          <w:marLeft w:val="0"/>
          <w:marRight w:val="0"/>
          <w:marTop w:val="0"/>
          <w:marBottom w:val="0"/>
          <w:divBdr>
            <w:top w:val="none" w:sz="0" w:space="0" w:color="auto"/>
            <w:left w:val="none" w:sz="0" w:space="0" w:color="auto"/>
            <w:bottom w:val="none" w:sz="0" w:space="0" w:color="auto"/>
            <w:right w:val="none" w:sz="0" w:space="0" w:color="auto"/>
          </w:divBdr>
        </w:div>
      </w:divsChild>
    </w:div>
    <w:div w:id="18200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476/d673c2140a564ca07120ff9d7bc087f3efecc097/" TargetMode="External"/><Relationship Id="rId3" Type="http://schemas.microsoft.com/office/2007/relationships/stylesWithEffects" Target="stylesWithEffects.xml"/><Relationship Id="rId7" Type="http://schemas.openxmlformats.org/officeDocument/2006/relationships/hyperlink" Target="http://www.consultant.ru/document/cons_doc_LAW_373476/d673c2140a564ca07120ff9d7bc087f3efecc0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ovyan.75.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lovyan.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8011</Words>
  <Characters>45664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Ольга</cp:lastModifiedBy>
  <cp:revision>2</cp:revision>
  <cp:lastPrinted>2021-11-30T01:13:00Z</cp:lastPrinted>
  <dcterms:created xsi:type="dcterms:W3CDTF">2021-11-30T01:55:00Z</dcterms:created>
  <dcterms:modified xsi:type="dcterms:W3CDTF">2021-11-30T01:55:00Z</dcterms:modified>
</cp:coreProperties>
</file>