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4A" w:rsidRPr="00E80BDC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E80B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26E4A" w:rsidRPr="00E80BDC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DC">
        <w:rPr>
          <w:rFonts w:ascii="Times New Roman" w:hAnsi="Times New Roman" w:cs="Times New Roman"/>
          <w:b/>
          <w:sz w:val="28"/>
          <w:szCs w:val="28"/>
        </w:rPr>
        <w:t xml:space="preserve">«ОЛОВЯННИНСКИЙ РАЙОН» </w:t>
      </w:r>
    </w:p>
    <w:p w:rsidR="00526E4A" w:rsidRPr="00E80BDC" w:rsidRDefault="00526E4A" w:rsidP="00526E4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526E4A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E4A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4A" w:rsidRPr="007F4386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4A" w:rsidRPr="007F4386" w:rsidRDefault="00526E4A" w:rsidP="00526E4A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8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6E4A" w:rsidRPr="007F4386" w:rsidRDefault="00526E4A" w:rsidP="00526E4A">
      <w:pPr>
        <w:pStyle w:val="ConsPlusTitle"/>
        <w:rPr>
          <w:b w:val="0"/>
          <w:bCs w:val="0"/>
        </w:rPr>
      </w:pPr>
      <w:r w:rsidRPr="007F4386">
        <w:rPr>
          <w:b w:val="0"/>
          <w:bCs w:val="0"/>
        </w:rPr>
        <w:t>«</w:t>
      </w:r>
      <w:r w:rsidR="00286B8F">
        <w:rPr>
          <w:b w:val="0"/>
          <w:bCs w:val="0"/>
        </w:rPr>
        <w:t>05</w:t>
      </w:r>
      <w:r w:rsidRPr="007F438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7F4386">
        <w:rPr>
          <w:b w:val="0"/>
          <w:bCs w:val="0"/>
        </w:rPr>
        <w:t xml:space="preserve"> </w:t>
      </w:r>
      <w:r w:rsidR="00286B8F">
        <w:rPr>
          <w:b w:val="0"/>
          <w:bCs w:val="0"/>
        </w:rPr>
        <w:t>сентября</w:t>
      </w:r>
      <w:r w:rsidRPr="007F4386">
        <w:rPr>
          <w:b w:val="0"/>
          <w:bCs w:val="0"/>
        </w:rPr>
        <w:t xml:space="preserve">  2018 г.</w:t>
      </w:r>
      <w:r w:rsidRPr="007F4386">
        <w:rPr>
          <w:b w:val="0"/>
          <w:bCs w:val="0"/>
        </w:rPr>
        <w:tab/>
      </w:r>
      <w:r w:rsidRPr="007F4386">
        <w:rPr>
          <w:b w:val="0"/>
          <w:bCs w:val="0"/>
        </w:rPr>
        <w:tab/>
      </w:r>
      <w:r w:rsidRPr="007F4386">
        <w:rPr>
          <w:b w:val="0"/>
          <w:bCs w:val="0"/>
        </w:rPr>
        <w:tab/>
      </w:r>
      <w:r w:rsidRPr="007F4386">
        <w:rPr>
          <w:b w:val="0"/>
          <w:bCs w:val="0"/>
        </w:rPr>
        <w:tab/>
        <w:t xml:space="preserve">                                         № </w:t>
      </w:r>
      <w:r w:rsidR="00286B8F">
        <w:rPr>
          <w:b w:val="0"/>
          <w:bCs w:val="0"/>
        </w:rPr>
        <w:t>306</w:t>
      </w:r>
    </w:p>
    <w:p w:rsidR="00526E4A" w:rsidRPr="007F4386" w:rsidRDefault="00526E4A" w:rsidP="00526E4A">
      <w:pPr>
        <w:pStyle w:val="af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386"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526E4A" w:rsidRPr="007F4386" w:rsidRDefault="00526E4A" w:rsidP="00526E4A">
      <w:pPr>
        <w:pStyle w:val="aff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E4A" w:rsidRPr="009662C3" w:rsidRDefault="00526E4A" w:rsidP="00526E4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662C3">
        <w:rPr>
          <w:b/>
          <w:bCs/>
          <w:sz w:val="28"/>
          <w:szCs w:val="28"/>
          <w:bdr w:val="none" w:sz="0" w:space="0" w:color="auto" w:frame="1"/>
        </w:rPr>
        <w:t>Об утверждении Положения о комиссии по соблюдению требований</w:t>
      </w:r>
    </w:p>
    <w:p w:rsidR="00526E4A" w:rsidRPr="009662C3" w:rsidRDefault="00526E4A" w:rsidP="00526E4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662C3">
        <w:rPr>
          <w:b/>
          <w:bCs/>
          <w:sz w:val="28"/>
          <w:szCs w:val="28"/>
          <w:bdr w:val="none" w:sz="0" w:space="0" w:color="auto" w:frame="1"/>
        </w:rPr>
        <w:t>к служебному поведению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муниципальных служащих а</w:t>
      </w:r>
      <w:r w:rsidRPr="009662C3">
        <w:rPr>
          <w:b/>
          <w:bCs/>
          <w:sz w:val="28"/>
          <w:szCs w:val="28"/>
          <w:bdr w:val="none" w:sz="0" w:space="0" w:color="auto" w:frame="1"/>
        </w:rPr>
        <w:t>дминистрации</w:t>
      </w:r>
    </w:p>
    <w:p w:rsidR="00526E4A" w:rsidRPr="009662C3" w:rsidRDefault="00526E4A" w:rsidP="00526E4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662C3">
        <w:rPr>
          <w:b/>
          <w:bCs/>
          <w:sz w:val="28"/>
          <w:szCs w:val="28"/>
          <w:bdr w:val="none" w:sz="0" w:space="0" w:color="auto" w:frame="1"/>
        </w:rPr>
        <w:t>муниципального района «Оловяннинский район»</w:t>
      </w:r>
    </w:p>
    <w:p w:rsidR="00526E4A" w:rsidRPr="009662C3" w:rsidRDefault="00526E4A" w:rsidP="00526E4A">
      <w:pPr>
        <w:jc w:val="center"/>
        <w:rPr>
          <w:b/>
          <w:sz w:val="28"/>
          <w:szCs w:val="28"/>
        </w:rPr>
      </w:pPr>
      <w:r w:rsidRPr="009662C3">
        <w:rPr>
          <w:b/>
          <w:bCs/>
          <w:sz w:val="28"/>
          <w:szCs w:val="28"/>
          <w:bdr w:val="none" w:sz="0" w:space="0" w:color="auto" w:frame="1"/>
        </w:rPr>
        <w:t>и урегулированию конфликта интересов</w:t>
      </w:r>
      <w:r>
        <w:rPr>
          <w:b/>
          <w:bCs/>
          <w:sz w:val="28"/>
          <w:szCs w:val="28"/>
          <w:bdr w:val="none" w:sz="0" w:space="0" w:color="auto" w:frame="1"/>
        </w:rPr>
        <w:t>.</w:t>
      </w:r>
    </w:p>
    <w:p w:rsidR="00526E4A" w:rsidRPr="009662C3" w:rsidRDefault="00526E4A" w:rsidP="00526E4A">
      <w:pPr>
        <w:spacing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526E4A" w:rsidRPr="00A6074F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A6074F">
        <w:rPr>
          <w:sz w:val="28"/>
          <w:szCs w:val="28"/>
        </w:rPr>
        <w:t xml:space="preserve"> Указами Президента Российской Федерации от 21 сентября 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03 декабря 2012 г.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ст. 25 Устава муниципального района «Оловяннинский район», администрация муниципального района «Оловяннинский район»</w:t>
      </w:r>
    </w:p>
    <w:p w:rsidR="00526E4A" w:rsidRDefault="00526E4A" w:rsidP="00526E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6E4A" w:rsidRDefault="00526E4A" w:rsidP="00526E4A">
      <w:pPr>
        <w:autoSpaceDE w:val="0"/>
        <w:autoSpaceDN w:val="0"/>
        <w:adjustRightInd w:val="0"/>
        <w:rPr>
          <w:b/>
          <w:sz w:val="28"/>
          <w:szCs w:val="28"/>
        </w:rPr>
      </w:pPr>
      <w:r w:rsidRPr="00E80BDC">
        <w:rPr>
          <w:b/>
          <w:sz w:val="28"/>
          <w:szCs w:val="28"/>
        </w:rPr>
        <w:t>п о с т а н о в л я е т:</w:t>
      </w:r>
    </w:p>
    <w:p w:rsidR="00526E4A" w:rsidRDefault="00526E4A" w:rsidP="00526E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6E4A" w:rsidRPr="004014DA" w:rsidRDefault="00526E4A" w:rsidP="00526E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DA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</w:t>
      </w:r>
      <w:r>
        <w:rPr>
          <w:sz w:val="28"/>
          <w:szCs w:val="28"/>
        </w:rPr>
        <w:t>,</w:t>
      </w:r>
      <w:r w:rsidRPr="004014DA">
        <w:rPr>
          <w:sz w:val="28"/>
          <w:szCs w:val="28"/>
        </w:rPr>
        <w:t xml:space="preserve"> согласно приложению 1 к настоящему постановлению.</w:t>
      </w:r>
    </w:p>
    <w:p w:rsidR="00526E4A" w:rsidRDefault="00526E4A" w:rsidP="00526E4A">
      <w:pPr>
        <w:spacing w:line="360" w:lineRule="atLeast"/>
        <w:ind w:firstLine="567"/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</w:t>
      </w:r>
      <w:r>
        <w:rPr>
          <w:sz w:val="28"/>
          <w:szCs w:val="28"/>
        </w:rPr>
        <w:t>,</w:t>
      </w:r>
      <w:r w:rsidRPr="004014DA">
        <w:rPr>
          <w:sz w:val="28"/>
          <w:szCs w:val="28"/>
        </w:rPr>
        <w:t xml:space="preserve"> согласно приложению 2 к настоящему постановлению</w:t>
      </w:r>
      <w:r>
        <w:rPr>
          <w:sz w:val="28"/>
          <w:szCs w:val="28"/>
        </w:rPr>
        <w:t>.</w:t>
      </w:r>
    </w:p>
    <w:p w:rsidR="00526E4A" w:rsidRPr="004014DA" w:rsidRDefault="00526E4A" w:rsidP="00526E4A">
      <w:pPr>
        <w:spacing w:line="360" w:lineRule="atLeast"/>
        <w:ind w:firstLine="567"/>
        <w:jc w:val="both"/>
        <w:textAlignment w:val="baseline"/>
        <w:rPr>
          <w:sz w:val="28"/>
          <w:szCs w:val="28"/>
        </w:rPr>
      </w:pPr>
    </w:p>
    <w:p w:rsidR="00526E4A" w:rsidRPr="004014DA" w:rsidRDefault="00526E4A" w:rsidP="00526E4A">
      <w:pPr>
        <w:ind w:firstLine="567"/>
        <w:jc w:val="both"/>
        <w:rPr>
          <w:sz w:val="28"/>
          <w:szCs w:val="28"/>
        </w:rPr>
      </w:pPr>
      <w:r w:rsidRPr="004014DA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4014DA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постановление администрации муниципального района № 152 от 20.04.2018г., </w:t>
      </w:r>
      <w:r w:rsidRPr="004014DA">
        <w:rPr>
          <w:sz w:val="28"/>
          <w:szCs w:val="28"/>
        </w:rPr>
        <w:t>постановление администрации муниципального района «Оловяннинский район»  от 08.07.2009г. №193  об утверждении Положения о 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</w:t>
      </w:r>
      <w:r>
        <w:rPr>
          <w:sz w:val="28"/>
          <w:szCs w:val="28"/>
        </w:rPr>
        <w:t>».</w:t>
      </w:r>
    </w:p>
    <w:p w:rsidR="00526E4A" w:rsidRPr="00E80BDC" w:rsidRDefault="00526E4A" w:rsidP="00526E4A">
      <w:pPr>
        <w:suppressAutoHyphens/>
        <w:ind w:firstLine="567"/>
        <w:jc w:val="both"/>
        <w:rPr>
          <w:bCs/>
          <w:iCs/>
          <w:color w:val="FF0000"/>
        </w:rPr>
      </w:pPr>
      <w:r>
        <w:rPr>
          <w:sz w:val="28"/>
          <w:szCs w:val="28"/>
        </w:rPr>
        <w:lastRenderedPageBreak/>
        <w:t>4</w:t>
      </w:r>
      <w:r w:rsidRPr="00E80BDC">
        <w:rPr>
          <w:sz w:val="28"/>
          <w:szCs w:val="28"/>
        </w:rPr>
        <w:t>. Настоящее постановление опубликовать на официальном сайте      администрации муниципального района «Оловяннинский район».</w:t>
      </w:r>
    </w:p>
    <w:p w:rsidR="00526E4A" w:rsidRPr="00E80BDC" w:rsidRDefault="00526E4A" w:rsidP="00526E4A">
      <w:pPr>
        <w:pStyle w:val="ConsPlusTitle"/>
        <w:ind w:firstLine="567"/>
        <w:jc w:val="both"/>
        <w:rPr>
          <w:bCs w:val="0"/>
        </w:rPr>
      </w:pPr>
      <w:r>
        <w:rPr>
          <w:b w:val="0"/>
        </w:rPr>
        <w:t xml:space="preserve">5. </w:t>
      </w:r>
      <w:r w:rsidRPr="00E80BDC">
        <w:rPr>
          <w:b w:val="0"/>
        </w:rPr>
        <w:t xml:space="preserve">Контроль за исполнением настоящего постановления </w:t>
      </w:r>
      <w:r>
        <w:rPr>
          <w:b w:val="0"/>
        </w:rPr>
        <w:t>оставляю за собой.</w:t>
      </w:r>
    </w:p>
    <w:p w:rsidR="00526E4A" w:rsidRDefault="00526E4A" w:rsidP="00526E4A">
      <w:pPr>
        <w:pStyle w:val="ConsPlusTitle"/>
        <w:jc w:val="both"/>
        <w:rPr>
          <w:b w:val="0"/>
        </w:rPr>
      </w:pPr>
    </w:p>
    <w:p w:rsidR="00526E4A" w:rsidRDefault="00526E4A" w:rsidP="00526E4A">
      <w:pPr>
        <w:pStyle w:val="ConsPlusTitle"/>
        <w:jc w:val="both"/>
        <w:rPr>
          <w:b w:val="0"/>
        </w:rPr>
      </w:pPr>
    </w:p>
    <w:p w:rsidR="00526E4A" w:rsidRPr="00E80BDC" w:rsidRDefault="00526E4A" w:rsidP="00526E4A">
      <w:pPr>
        <w:pStyle w:val="ConsPlusTitle"/>
        <w:jc w:val="both"/>
        <w:rPr>
          <w:b w:val="0"/>
        </w:rPr>
      </w:pPr>
    </w:p>
    <w:p w:rsidR="00526E4A" w:rsidRPr="00E80BDC" w:rsidRDefault="00526E4A" w:rsidP="00526E4A">
      <w:pPr>
        <w:rPr>
          <w:sz w:val="28"/>
          <w:szCs w:val="28"/>
        </w:rPr>
      </w:pPr>
      <w:r w:rsidRPr="00E80BDC">
        <w:rPr>
          <w:sz w:val="28"/>
          <w:szCs w:val="28"/>
        </w:rPr>
        <w:t>Глава муниципального района                                                      А.В. Антошкин</w:t>
      </w:r>
    </w:p>
    <w:p w:rsidR="00526E4A" w:rsidRPr="00E80BDC" w:rsidRDefault="00526E4A" w:rsidP="00526E4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80BDC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86B8F" w:rsidRDefault="00286B8F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У Т В Е Р Ж Д Е Н О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Постановлением администрации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м</w:t>
      </w:r>
      <w:r w:rsidRPr="000559ED">
        <w:rPr>
          <w:bCs/>
          <w:sz w:val="28"/>
          <w:szCs w:val="28"/>
          <w:bdr w:val="none" w:sz="0" w:space="0" w:color="auto" w:frame="1"/>
        </w:rPr>
        <w:t xml:space="preserve">униципального района 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«Оловянниский район»</w:t>
      </w: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«</w:t>
      </w:r>
      <w:r w:rsidR="00286B8F">
        <w:rPr>
          <w:bCs/>
          <w:sz w:val="28"/>
          <w:szCs w:val="28"/>
          <w:bdr w:val="none" w:sz="0" w:space="0" w:color="auto" w:frame="1"/>
        </w:rPr>
        <w:t>05</w:t>
      </w:r>
      <w:r w:rsidRPr="000559ED">
        <w:rPr>
          <w:bCs/>
          <w:sz w:val="28"/>
          <w:szCs w:val="28"/>
          <w:bdr w:val="none" w:sz="0" w:space="0" w:color="auto" w:frame="1"/>
        </w:rPr>
        <w:t>»</w:t>
      </w:r>
      <w:r w:rsidR="00286B8F">
        <w:rPr>
          <w:bCs/>
          <w:sz w:val="28"/>
          <w:szCs w:val="28"/>
          <w:bdr w:val="none" w:sz="0" w:space="0" w:color="auto" w:frame="1"/>
        </w:rPr>
        <w:t xml:space="preserve"> сентября </w:t>
      </w:r>
      <w:r w:rsidRPr="000559ED">
        <w:rPr>
          <w:bCs/>
          <w:sz w:val="28"/>
          <w:szCs w:val="28"/>
          <w:bdr w:val="none" w:sz="0" w:space="0" w:color="auto" w:frame="1"/>
        </w:rPr>
        <w:t>2018г.</w:t>
      </w: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Pr="001823E6" w:rsidRDefault="00526E4A" w:rsidP="00526E4A">
      <w:pPr>
        <w:jc w:val="center"/>
        <w:textAlignment w:val="baseline"/>
        <w:rPr>
          <w:b/>
          <w:sz w:val="28"/>
          <w:szCs w:val="28"/>
        </w:rPr>
      </w:pPr>
      <w:r w:rsidRPr="001823E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526E4A" w:rsidRPr="001823E6" w:rsidRDefault="00526E4A" w:rsidP="00526E4A">
      <w:pPr>
        <w:jc w:val="center"/>
        <w:textAlignment w:val="baseline"/>
        <w:rPr>
          <w:b/>
          <w:sz w:val="28"/>
          <w:szCs w:val="28"/>
        </w:rPr>
      </w:pPr>
      <w:bookmarkStart w:id="0" w:name="_Toc247946433"/>
      <w:bookmarkEnd w:id="0"/>
      <w:r w:rsidRPr="001823E6">
        <w:rPr>
          <w:b/>
          <w:bCs/>
          <w:sz w:val="28"/>
          <w:szCs w:val="28"/>
          <w:bdr w:val="none" w:sz="0" w:space="0" w:color="auto" w:frame="1"/>
        </w:rPr>
        <w:t>о комиссии по соблюдению требований к служебному поведению муниципальных служащих Администрации муниципального района «Оловяннинский район»  и урегулированию конфликта интересов</w:t>
      </w:r>
    </w:p>
    <w:p w:rsidR="00526E4A" w:rsidRPr="00402C2F" w:rsidRDefault="00526E4A" w:rsidP="00526E4A">
      <w:pPr>
        <w:jc w:val="both"/>
        <w:textAlignment w:val="baseline"/>
        <w:rPr>
          <w:sz w:val="28"/>
          <w:szCs w:val="28"/>
        </w:rPr>
      </w:pPr>
      <w:r w:rsidRPr="00402C2F">
        <w:rPr>
          <w:bCs/>
          <w:sz w:val="28"/>
          <w:szCs w:val="28"/>
          <w:bdr w:val="none" w:sz="0" w:space="0" w:color="auto" w:frame="1"/>
        </w:rPr>
        <w:t> </w:t>
      </w:r>
    </w:p>
    <w:p w:rsidR="00526E4A" w:rsidRDefault="00526E4A" w:rsidP="00526E4A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02C2F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526E4A" w:rsidRDefault="00526E4A" w:rsidP="00526E4A">
      <w:pPr>
        <w:jc w:val="center"/>
        <w:textAlignment w:val="baseline"/>
        <w:rPr>
          <w:sz w:val="28"/>
          <w:szCs w:val="28"/>
        </w:rPr>
      </w:pPr>
    </w:p>
    <w:p w:rsidR="00526E4A" w:rsidRPr="00402C2F" w:rsidRDefault="00526E4A" w:rsidP="00526E4A">
      <w:pPr>
        <w:jc w:val="center"/>
        <w:textAlignment w:val="baseline"/>
        <w:rPr>
          <w:sz w:val="28"/>
          <w:szCs w:val="28"/>
        </w:rPr>
      </w:pPr>
    </w:p>
    <w:p w:rsidR="00526E4A" w:rsidRPr="00402C2F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2C2F">
        <w:rPr>
          <w:sz w:val="28"/>
          <w:szCs w:val="28"/>
        </w:rPr>
        <w:t xml:space="preserve">1. Комиссия в своей деятельности </w:t>
      </w:r>
      <w:r>
        <w:rPr>
          <w:sz w:val="28"/>
          <w:szCs w:val="28"/>
        </w:rPr>
        <w:t>руководствуе</w:t>
      </w:r>
      <w:r w:rsidRPr="00402C2F">
        <w:rPr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 и законами Забайкальского края, настоящим Положением, а также правовыми актами муниципального района «Оловяннинский район».</w:t>
      </w:r>
    </w:p>
    <w:p w:rsidR="00526E4A" w:rsidRPr="00402C2F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2C2F">
        <w:rPr>
          <w:sz w:val="28"/>
          <w:szCs w:val="28"/>
        </w:rPr>
        <w:t>2.Основными задачами комиссии являются:</w:t>
      </w:r>
    </w:p>
    <w:p w:rsidR="00526E4A" w:rsidRPr="00402C2F" w:rsidRDefault="00526E4A" w:rsidP="00526E4A">
      <w:pPr>
        <w:jc w:val="both"/>
        <w:textAlignment w:val="baseline"/>
        <w:rPr>
          <w:sz w:val="28"/>
          <w:szCs w:val="28"/>
        </w:rPr>
      </w:pPr>
      <w:r w:rsidRPr="00402C2F">
        <w:rPr>
          <w:sz w:val="28"/>
          <w:szCs w:val="28"/>
        </w:rPr>
        <w:t>а) содействие в обеспечении соблюдения муниципальными служащими требований к служебному поведению;</w:t>
      </w:r>
    </w:p>
    <w:p w:rsidR="00526E4A" w:rsidRPr="00402C2F" w:rsidRDefault="00526E4A" w:rsidP="00526E4A">
      <w:pPr>
        <w:jc w:val="both"/>
        <w:textAlignment w:val="baseline"/>
        <w:rPr>
          <w:sz w:val="28"/>
          <w:szCs w:val="28"/>
        </w:rPr>
      </w:pPr>
      <w:r w:rsidRPr="00402C2F">
        <w:rPr>
          <w:sz w:val="28"/>
          <w:szCs w:val="28"/>
        </w:rPr>
        <w:t>б) содействие муниципальным органам в урегулировании конфликта интересов, способного привести к причинению вреда законным интересам граждан, организаций, общества</w:t>
      </w:r>
    </w:p>
    <w:p w:rsidR="00526E4A" w:rsidRPr="00402C2F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2C2F">
        <w:rPr>
          <w:sz w:val="28"/>
          <w:szCs w:val="28"/>
        </w:rPr>
        <w:t>3.Комиссия,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администрации муниципального района «Оловяннинский район».</w:t>
      </w:r>
    </w:p>
    <w:p w:rsidR="00526E4A" w:rsidRPr="007D2E04" w:rsidRDefault="00526E4A" w:rsidP="00526E4A">
      <w:pPr>
        <w:ind w:firstLine="709"/>
        <w:jc w:val="both"/>
        <w:textAlignment w:val="baseline"/>
        <w:rPr>
          <w:sz w:val="28"/>
          <w:szCs w:val="28"/>
        </w:rPr>
      </w:pPr>
      <w:r w:rsidRPr="007D2E0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2E04">
        <w:rPr>
          <w:sz w:val="28"/>
          <w:szCs w:val="28"/>
        </w:rPr>
        <w:t xml:space="preserve">Вопросы, связанные с соблюдением требований к служебному поведению  и урегулированием конфликта интересов, в отношении муниципальных служащих, замещающих должности руководителей </w:t>
      </w:r>
      <w:r>
        <w:rPr>
          <w:sz w:val="28"/>
          <w:szCs w:val="28"/>
        </w:rPr>
        <w:t>муниципальных учреждений</w:t>
      </w:r>
      <w:r w:rsidRPr="007D2E04">
        <w:rPr>
          <w:sz w:val="28"/>
          <w:szCs w:val="28"/>
        </w:rPr>
        <w:t xml:space="preserve"> рассматривает комиссия, образуемая Советом муниципального района «Оловяннинский район». В отношении муниципальных служащих, замещающих иные должности муниципальной службы, указанные вопросы рассматриваются в порядке, устанавливаемом </w:t>
      </w:r>
      <w:r>
        <w:rPr>
          <w:sz w:val="28"/>
          <w:szCs w:val="28"/>
        </w:rPr>
        <w:t xml:space="preserve">Главой муниципального района «Оловяннинский район» - </w:t>
      </w:r>
      <w:r w:rsidRPr="007D2E04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администрации </w:t>
      </w:r>
      <w:r w:rsidRPr="007D2E04">
        <w:rPr>
          <w:sz w:val="28"/>
          <w:szCs w:val="28"/>
        </w:rPr>
        <w:t>в соответствии с настоящим Положением.</w:t>
      </w:r>
    </w:p>
    <w:p w:rsidR="00526E4A" w:rsidRDefault="00526E4A" w:rsidP="00526E4A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rFonts w:ascii="Helvetica" w:hAnsi="Helvetica" w:cs="Helvetica"/>
          <w:sz w:val="21"/>
          <w:szCs w:val="21"/>
        </w:rPr>
        <w:tab/>
      </w:r>
      <w:r w:rsidRPr="00CE5E73">
        <w:rPr>
          <w:sz w:val="28"/>
          <w:szCs w:val="28"/>
        </w:rPr>
        <w:t>5. Общие определения используемые в настоящем положении:</w:t>
      </w:r>
    </w:p>
    <w:p w:rsidR="00526E4A" w:rsidRPr="00CE5E73" w:rsidRDefault="00526E4A" w:rsidP="00526E4A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526E4A" w:rsidRPr="00CE5E73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CE5E73">
        <w:rPr>
          <w:sz w:val="28"/>
          <w:szCs w:val="28"/>
        </w:rPr>
        <w:t xml:space="preserve">5.1.Конфликт интересов—ситуация,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</w:t>
      </w:r>
      <w:r w:rsidRPr="00CE5E73">
        <w:rPr>
          <w:sz w:val="28"/>
          <w:szCs w:val="28"/>
        </w:rPr>
        <w:lastRenderedPageBreak/>
        <w:t>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526E4A" w:rsidRPr="00CE5E73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CE5E73">
        <w:rPr>
          <w:sz w:val="28"/>
          <w:szCs w:val="28"/>
        </w:rPr>
        <w:t>5.2.Под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</w:p>
    <w:p w:rsidR="00526E4A" w:rsidRPr="004014DA" w:rsidRDefault="00526E4A" w:rsidP="00526E4A">
      <w:pPr>
        <w:jc w:val="both"/>
        <w:textAlignment w:val="baseline"/>
        <w:rPr>
          <w:sz w:val="28"/>
          <w:szCs w:val="28"/>
        </w:rPr>
      </w:pPr>
      <w:r w:rsidRPr="007F4386">
        <w:rPr>
          <w:rFonts w:ascii="Helvetica" w:hAnsi="Helvetica" w:cs="Helvetica"/>
          <w:sz w:val="21"/>
          <w:szCs w:val="21"/>
        </w:rPr>
        <w:t xml:space="preserve">            </w:t>
      </w:r>
      <w:r w:rsidRPr="004014DA">
        <w:rPr>
          <w:sz w:val="28"/>
          <w:szCs w:val="28"/>
        </w:rPr>
        <w:t>5.3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526E4A" w:rsidRPr="004014DA" w:rsidRDefault="00526E4A" w:rsidP="00526E4A">
      <w:pPr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 xml:space="preserve">   </w:t>
      </w:r>
      <w:r w:rsidRPr="004014DA">
        <w:rPr>
          <w:sz w:val="28"/>
          <w:szCs w:val="28"/>
        </w:rPr>
        <w:tab/>
        <w:t>5.4.В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 </w:t>
      </w:r>
      <w:hyperlink r:id="rId9" w:history="1">
        <w:r w:rsidRPr="003B481A">
          <w:rPr>
            <w:sz w:val="28"/>
            <w:szCs w:val="28"/>
            <w:bdr w:val="none" w:sz="0" w:space="0" w:color="auto" w:frame="1"/>
          </w:rPr>
          <w:t>законодательством</w:t>
        </w:r>
      </w:hyperlink>
      <w:r w:rsidRPr="003B481A">
        <w:rPr>
          <w:sz w:val="28"/>
          <w:szCs w:val="28"/>
        </w:rPr>
        <w:t> </w:t>
      </w:r>
      <w:r w:rsidRPr="004014DA">
        <w:rPr>
          <w:sz w:val="28"/>
          <w:szCs w:val="28"/>
        </w:rPr>
        <w:t>Российской Федерации.)</w:t>
      </w:r>
    </w:p>
    <w:p w:rsidR="00526E4A" w:rsidRDefault="00526E4A" w:rsidP="00526E4A">
      <w:pPr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 </w:t>
      </w:r>
      <w:r w:rsidRPr="004014DA">
        <w:rPr>
          <w:sz w:val="28"/>
          <w:szCs w:val="28"/>
        </w:rPr>
        <w:tab/>
        <w:t>5.6.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26E4A" w:rsidRDefault="00526E4A" w:rsidP="00526E4A">
      <w:pPr>
        <w:jc w:val="both"/>
        <w:textAlignment w:val="baseline"/>
        <w:rPr>
          <w:sz w:val="28"/>
          <w:szCs w:val="28"/>
        </w:rPr>
      </w:pPr>
    </w:p>
    <w:p w:rsidR="00526E4A" w:rsidRPr="004014DA" w:rsidRDefault="00526E4A" w:rsidP="00526E4A">
      <w:pPr>
        <w:jc w:val="both"/>
        <w:textAlignment w:val="baseline"/>
        <w:rPr>
          <w:sz w:val="28"/>
          <w:szCs w:val="28"/>
        </w:rPr>
      </w:pPr>
    </w:p>
    <w:p w:rsidR="00526E4A" w:rsidRPr="004014DA" w:rsidRDefault="00526E4A" w:rsidP="00526E4A">
      <w:pPr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            5.7.В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526E4A" w:rsidRPr="004014D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5.8.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526E4A" w:rsidRPr="004014D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 xml:space="preserve">5.9. Для соблюдения требований к служебному поведению муниципальных служащих и урегулирования конфликтов интересов в </w:t>
      </w:r>
      <w:r>
        <w:rPr>
          <w:sz w:val="28"/>
          <w:szCs w:val="28"/>
        </w:rPr>
        <w:t xml:space="preserve">администрации </w:t>
      </w:r>
      <w:r w:rsidRPr="004014DA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«Оловяннинский район»</w:t>
      </w:r>
      <w:r w:rsidRPr="004014DA">
        <w:rPr>
          <w:sz w:val="28"/>
          <w:szCs w:val="28"/>
        </w:rPr>
        <w:t xml:space="preserve">, образуется комиссия по соблюдению требований к </w:t>
      </w:r>
      <w:r w:rsidRPr="004014DA">
        <w:rPr>
          <w:sz w:val="28"/>
          <w:szCs w:val="28"/>
        </w:rPr>
        <w:lastRenderedPageBreak/>
        <w:t>служебному поведению муниципальных служащих и урегулированию конфликтов интересов.</w:t>
      </w:r>
    </w:p>
    <w:p w:rsidR="00526E4A" w:rsidRPr="004014D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5.10. Составы комиссий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</w:t>
      </w:r>
      <w:r>
        <w:rPr>
          <w:sz w:val="28"/>
          <w:szCs w:val="28"/>
        </w:rPr>
        <w:t>ей</w:t>
      </w:r>
      <w:r w:rsidRPr="004014DA">
        <w:rPr>
          <w:sz w:val="28"/>
          <w:szCs w:val="28"/>
        </w:rPr>
        <w:t xml:space="preserve"> решения.</w:t>
      </w:r>
    </w:p>
    <w:p w:rsidR="00526E4A" w:rsidRPr="004014DA" w:rsidRDefault="00526E4A" w:rsidP="00526E4A">
      <w:pPr>
        <w:jc w:val="both"/>
        <w:textAlignment w:val="baseline"/>
        <w:rPr>
          <w:sz w:val="28"/>
          <w:szCs w:val="28"/>
        </w:rPr>
      </w:pPr>
    </w:p>
    <w:p w:rsidR="00526E4A" w:rsidRPr="00EE01D7" w:rsidRDefault="00526E4A" w:rsidP="00526E4A">
      <w:pPr>
        <w:jc w:val="center"/>
        <w:textAlignment w:val="baseline"/>
        <w:rPr>
          <w:b/>
          <w:sz w:val="28"/>
          <w:szCs w:val="28"/>
        </w:rPr>
      </w:pPr>
      <w:r w:rsidRPr="00EE01D7">
        <w:rPr>
          <w:b/>
          <w:bCs/>
          <w:sz w:val="28"/>
          <w:szCs w:val="28"/>
          <w:bdr w:val="none" w:sz="0" w:space="0" w:color="auto" w:frame="1"/>
        </w:rPr>
        <w:t>II. Порядок образования комиссии</w:t>
      </w:r>
      <w:r>
        <w:rPr>
          <w:b/>
          <w:bCs/>
          <w:sz w:val="28"/>
          <w:szCs w:val="28"/>
          <w:bdr w:val="none" w:sz="0" w:space="0" w:color="auto" w:frame="1"/>
        </w:rPr>
        <w:t>.</w:t>
      </w:r>
    </w:p>
    <w:p w:rsidR="00526E4A" w:rsidRPr="004014DA" w:rsidRDefault="00526E4A" w:rsidP="00526E4A">
      <w:pPr>
        <w:ind w:firstLine="709"/>
        <w:jc w:val="both"/>
        <w:textAlignment w:val="baseline"/>
        <w:rPr>
          <w:sz w:val="28"/>
          <w:szCs w:val="28"/>
        </w:rPr>
      </w:pPr>
      <w:r w:rsidRPr="004014DA">
        <w:rPr>
          <w:sz w:val="28"/>
          <w:szCs w:val="28"/>
        </w:rPr>
        <w:t>1.Комиссия образуется правовым актом администрации муниципального района «Оловяннинский район». Указанным актом определяются состав комиссии и порядок ее работы.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7D2E04">
        <w:rPr>
          <w:sz w:val="28"/>
          <w:szCs w:val="28"/>
        </w:rPr>
        <w:t>В состав комиссии образуемой, в администрации муниципального района «Оловяннинский район»  входят: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7D2E04">
        <w:rPr>
          <w:sz w:val="28"/>
          <w:szCs w:val="28"/>
        </w:rPr>
        <w:t>а) представитель нанимателя и (или) уполномоченные им  служащие                   (в том числе из  специалистов (служащих) по вопросам муниципальной службы, кадров, юридического обеспечения, где муниципальный служащий, в отношении которого рассматривается вопрос о соблюдении требований к служебному поведению или                 об урегулировании конфликта интересов, замещает должность муниципальной службы);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2E04">
        <w:rPr>
          <w:sz w:val="28"/>
          <w:szCs w:val="28"/>
        </w:rPr>
        <w:t xml:space="preserve"> представители научных организаций и образовательных учреждений среднего                 и высшего профессионального образования (далее — научные организации и образовательные учреждения), других организаций, приглашаемые по запросу представителя нанимателя в качестве независимых экспертов — специалистов по вопросам, связанным с муниципальной службой Российской Федерации (далее муниципальная служба), без указания персональных данных экспертов.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7D2E04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7D2E04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26E4A" w:rsidRPr="007D2E04" w:rsidRDefault="00526E4A" w:rsidP="00526E4A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7D2E04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526E4A" w:rsidRPr="007F4386" w:rsidRDefault="00526E4A" w:rsidP="00526E4A">
      <w:pPr>
        <w:spacing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7F4386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 </w:t>
      </w:r>
    </w:p>
    <w:p w:rsidR="00526E4A" w:rsidRDefault="00526E4A" w:rsidP="00526E4A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4433A">
        <w:rPr>
          <w:b/>
          <w:bCs/>
          <w:sz w:val="28"/>
          <w:szCs w:val="28"/>
          <w:bdr w:val="none" w:sz="0" w:space="0" w:color="auto" w:frame="1"/>
        </w:rPr>
        <w:t>III. Порядок работы комиссии</w:t>
      </w:r>
    </w:p>
    <w:p w:rsidR="00526E4A" w:rsidRPr="00D4433A" w:rsidRDefault="00526E4A" w:rsidP="00526E4A">
      <w:pPr>
        <w:jc w:val="center"/>
        <w:textAlignment w:val="baseline"/>
        <w:rPr>
          <w:sz w:val="28"/>
          <w:szCs w:val="28"/>
        </w:rPr>
      </w:pP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1.Основанием для проведения заседания комиссии является: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а)  полученная от правоохранительных, судебных или иных государственных 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поведению, предусмотренных действующим законодательством о прохождении  муниципальной службы;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б)  информация о наличии у муниципального служащего личной</w:t>
      </w:r>
      <w:r w:rsidRPr="00D4433A">
        <w:rPr>
          <w:sz w:val="28"/>
          <w:szCs w:val="28"/>
        </w:rPr>
        <w:br/>
        <w:t>заинтересованности, которая приводит или может привести к конфликту интересов.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lastRenderedPageBreak/>
        <w:t xml:space="preserve">в) представление руководителем муниципального </w:t>
      </w:r>
      <w:r>
        <w:rPr>
          <w:sz w:val="28"/>
          <w:szCs w:val="28"/>
        </w:rPr>
        <w:t>учреждения</w:t>
      </w:r>
      <w:r w:rsidRPr="00D4433A">
        <w:rPr>
          <w:sz w:val="28"/>
          <w:szCs w:val="28"/>
        </w:rPr>
        <w:t xml:space="preserve"> материалов проверки, свидетельствующих:</w:t>
      </w:r>
    </w:p>
    <w:p w:rsidR="00526E4A" w:rsidRPr="00D4433A" w:rsidRDefault="00526E4A" w:rsidP="00526E4A">
      <w:pPr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526E4A" w:rsidRPr="00D4433A" w:rsidRDefault="00526E4A" w:rsidP="00526E4A">
      <w:pPr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о несоблюдении муниципальным служащим требований к служебному поведению               и (или) требований об урегулировании конфликта интересов;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 xml:space="preserve">г) поступившее должностному лицу – специалисту по кадрам администрации муниципального района «Оловяннинский район, ответственному за работу по профилактике коррупционных и иных правонарушений, в порядке, установленном нормативным правовым актом </w:t>
      </w:r>
      <w:r>
        <w:rPr>
          <w:sz w:val="28"/>
          <w:szCs w:val="28"/>
        </w:rPr>
        <w:t>администрации муниципального района «Оловяннинский район»</w:t>
      </w:r>
      <w:r w:rsidRPr="00D4433A">
        <w:rPr>
          <w:sz w:val="28"/>
          <w:szCs w:val="28"/>
        </w:rPr>
        <w:t>: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 </w:t>
      </w:r>
      <w:hyperlink r:id="rId10" w:anchor="block_1" w:history="1">
        <w:r w:rsidRPr="00D4433A">
          <w:rPr>
            <w:sz w:val="28"/>
            <w:szCs w:val="28"/>
            <w:bdr w:val="none" w:sz="0" w:space="0" w:color="auto" w:frame="1"/>
          </w:rPr>
          <w:t>нормативным правовым актом</w:t>
        </w:r>
      </w:hyperlink>
      <w:r w:rsidRPr="00D4433A">
        <w:rPr>
          <w:sz w:val="28"/>
          <w:szCs w:val="28"/>
        </w:rPr>
        <w:t> Российской Федерации, о даче согласия на замещение долж</w:t>
      </w:r>
      <w:r>
        <w:rPr>
          <w:sz w:val="28"/>
          <w:szCs w:val="28"/>
        </w:rPr>
        <w:t>ности</w:t>
      </w:r>
      <w:r w:rsidRPr="00D4433A">
        <w:rPr>
          <w:sz w:val="28"/>
          <w:szCs w:val="28"/>
        </w:rPr>
        <w:t> 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  <w:r>
        <w:rPr>
          <w:sz w:val="28"/>
          <w:szCs w:val="28"/>
        </w:rPr>
        <w:t xml:space="preserve">  </w:t>
      </w:r>
      <w:r w:rsidRPr="00D4433A">
        <w:rPr>
          <w:sz w:val="28"/>
          <w:szCs w:val="28"/>
        </w:rPr>
        <w:t xml:space="preserve"> до истечения двух лет со дня увольнения     </w:t>
      </w:r>
      <w:r>
        <w:rPr>
          <w:sz w:val="28"/>
          <w:szCs w:val="28"/>
        </w:rPr>
        <w:t>        </w:t>
      </w:r>
      <w:r w:rsidRPr="00D4433A">
        <w:rPr>
          <w:sz w:val="28"/>
          <w:szCs w:val="28"/>
        </w:rPr>
        <w:t> с муниципальной службы;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заявление муниципального служащего о невозможности выполнить требования Федерального </w:t>
      </w:r>
      <w:hyperlink r:id="rId11" w:history="1">
        <w:r w:rsidRPr="00D4433A">
          <w:rPr>
            <w:sz w:val="28"/>
            <w:szCs w:val="28"/>
            <w:bdr w:val="none" w:sz="0" w:space="0" w:color="auto" w:frame="1"/>
          </w:rPr>
          <w:t>закона</w:t>
        </w:r>
      </w:hyperlink>
      <w:r w:rsidRPr="00D4433A">
        <w:rPr>
          <w:sz w:val="28"/>
          <w:szCs w:val="28"/>
        </w:rPr>
        <w:t> от 7 мая 2013 г. № 79-ФЗ «О запрете отдельным категориям лиц открывать и иметь счета (вклады), хранить наличные денежные средства и ценности                          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               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D4433A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 xml:space="preserve">д) представление руководителя </w:t>
      </w:r>
      <w:r>
        <w:rPr>
          <w:sz w:val="28"/>
          <w:szCs w:val="28"/>
        </w:rPr>
        <w:t>муниципального учреждения</w:t>
      </w:r>
      <w:r w:rsidRPr="00D4433A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  мер по предупреждению коррупции;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lastRenderedPageBreak/>
        <w:t xml:space="preserve">е) представление руководителем муниципального </w:t>
      </w:r>
      <w:r>
        <w:rPr>
          <w:sz w:val="28"/>
          <w:szCs w:val="28"/>
        </w:rPr>
        <w:t>учреждения</w:t>
      </w:r>
      <w:r w:rsidRPr="00D4433A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сведений.</w:t>
      </w:r>
    </w:p>
    <w:p w:rsidR="00526E4A" w:rsidRPr="00D4433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D4433A">
        <w:rPr>
          <w:sz w:val="28"/>
          <w:szCs w:val="28"/>
        </w:rPr>
        <w:t>ж) рассмотрение результатов, полученных в ходе осуществления контроля за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з)поступившее </w:t>
      </w:r>
      <w:r w:rsidRPr="00D4433A">
        <w:rPr>
          <w:sz w:val="28"/>
          <w:szCs w:val="28"/>
        </w:rPr>
        <w:t>уведомление коммерческой  или  некоммерческой  организации   о   заключении   с гражданином,  замещавшим   должность   муниципальной    службы  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  что  указанному гражданину комиссией ранее было отказано во вступлении в трудовые и гражданско-правовые отношения  с  указанной  организацией  или  что вопрос о даче согласия такому гражданину на замещение им 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2.Информация, указанная в пункте 1 раздела III настоящего Положения, должна быть представлена в письменном виде и содержать следующие сведения: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в) данные об источнике информации.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3.В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6E4A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   </w:t>
      </w:r>
      <w:r w:rsidRPr="00536234">
        <w:rPr>
          <w:sz w:val="28"/>
          <w:szCs w:val="28"/>
        </w:rPr>
        <w:tab/>
        <w:t>4.1.</w:t>
      </w:r>
      <w:r>
        <w:rPr>
          <w:sz w:val="28"/>
          <w:szCs w:val="28"/>
        </w:rPr>
        <w:t>О</w:t>
      </w:r>
      <w:r w:rsidRPr="00536234">
        <w:rPr>
          <w:sz w:val="28"/>
          <w:szCs w:val="28"/>
        </w:rPr>
        <w:t>бращение, указанное в абзаце втором подпункта «г» пункта 1 раздела III настоящего Положения, подается гражданином, замещавшим должность государственной службы в письменном виде и содержать следующие сведения: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</w:t>
      </w:r>
      <w:r>
        <w:rPr>
          <w:sz w:val="28"/>
          <w:szCs w:val="28"/>
        </w:rPr>
        <w:t>абот (услуг). Должностным лицом</w:t>
      </w:r>
      <w:r w:rsidRPr="00536234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 xml:space="preserve">кадровое делопроизводство и </w:t>
      </w:r>
      <w:r w:rsidRPr="00536234">
        <w:rPr>
          <w:sz w:val="28"/>
          <w:szCs w:val="28"/>
        </w:rPr>
        <w:t xml:space="preserve">работу по профилактике коррупционных и иных правонарушений осуществляется рассмотрение обращения, по </w:t>
      </w:r>
      <w:r w:rsidRPr="00536234">
        <w:rPr>
          <w:sz w:val="28"/>
          <w:szCs w:val="28"/>
        </w:rPr>
        <w:lastRenderedPageBreak/>
        <w:t>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            4.2. обращение, указанное в абзаце втором подпункта «г» в пункте 1 раздела III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   </w:t>
      </w:r>
      <w:r w:rsidRPr="00536234">
        <w:rPr>
          <w:sz w:val="28"/>
          <w:szCs w:val="28"/>
        </w:rPr>
        <w:tab/>
        <w:t xml:space="preserve">4.3. Уведомление, указанное в подпункте «з»   пункта   1 раздела III настоящего Положения,  рассматривается </w:t>
      </w:r>
      <w:r>
        <w:rPr>
          <w:sz w:val="28"/>
          <w:szCs w:val="28"/>
        </w:rPr>
        <w:t xml:space="preserve">специалистом ответственным за ведение </w:t>
      </w:r>
      <w:r w:rsidRPr="00536234">
        <w:rPr>
          <w:sz w:val="28"/>
          <w:szCs w:val="28"/>
        </w:rPr>
        <w:t>кадрово</w:t>
      </w:r>
      <w:r>
        <w:rPr>
          <w:sz w:val="28"/>
          <w:szCs w:val="28"/>
        </w:rPr>
        <w:t>го делопроизводства администрации</w:t>
      </w:r>
      <w:r w:rsidRPr="00536234">
        <w:rPr>
          <w:sz w:val="28"/>
          <w:szCs w:val="28"/>
        </w:rPr>
        <w:t>,  котор</w:t>
      </w:r>
      <w:r>
        <w:rPr>
          <w:sz w:val="28"/>
          <w:szCs w:val="28"/>
        </w:rPr>
        <w:t>ый</w:t>
      </w:r>
      <w:r w:rsidRPr="00536234">
        <w:rPr>
          <w:sz w:val="28"/>
          <w:szCs w:val="28"/>
        </w:rPr>
        <w:t>  осуществляет  подготовку  мотивированного заключения   о   соблюдении   гражданином,   замещавшим   должность муниципальной службы требований статьи 12 Федерального закона от 25 декабря 2008 г.                № 273-ФЗ «О противодействии коррупции».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4.4. Уведомление, указанное в абзаце пятом подпункта «г» пункта 1 раздела III настоящего Положения, рассматривается должностным лицом </w:t>
      </w:r>
      <w:r>
        <w:rPr>
          <w:sz w:val="28"/>
          <w:szCs w:val="28"/>
        </w:rPr>
        <w:t xml:space="preserve">администрации муниципального района </w:t>
      </w:r>
      <w:r w:rsidRPr="00536234"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</w:rPr>
        <w:t xml:space="preserve">-специалистом ответственным за ведение </w:t>
      </w:r>
      <w:r w:rsidRPr="00536234">
        <w:rPr>
          <w:sz w:val="28"/>
          <w:szCs w:val="28"/>
        </w:rPr>
        <w:t>кадрово</w:t>
      </w:r>
      <w:r>
        <w:rPr>
          <w:sz w:val="28"/>
          <w:szCs w:val="28"/>
        </w:rPr>
        <w:t>го делопроизводства</w:t>
      </w:r>
      <w:r w:rsidRPr="00536234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536234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   </w:t>
      </w:r>
      <w:r w:rsidRPr="00536234">
        <w:rPr>
          <w:sz w:val="28"/>
          <w:szCs w:val="28"/>
        </w:rPr>
        <w:tab/>
        <w:t>4.5. При подготовке мотивированного заключения по результатам рассмотрения обращения, указанного в абзаце втором подпункта «г» пункта 1 раздела III настоящего Положения, или уведомлений, указанных в абзаце пятом подпункта «г» и подпункте «з» пункта 1 раздела III настоящего Положения, должностн</w:t>
      </w:r>
      <w:r>
        <w:rPr>
          <w:sz w:val="28"/>
          <w:szCs w:val="28"/>
        </w:rPr>
        <w:t>ое лицо</w:t>
      </w:r>
      <w:r w:rsidRPr="005C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за ведение </w:t>
      </w:r>
      <w:r w:rsidRPr="00536234">
        <w:rPr>
          <w:sz w:val="28"/>
          <w:szCs w:val="28"/>
        </w:rPr>
        <w:t>кадрово</w:t>
      </w:r>
      <w:r>
        <w:rPr>
          <w:sz w:val="28"/>
          <w:szCs w:val="28"/>
        </w:rPr>
        <w:t>го делопроизводства</w:t>
      </w:r>
      <w:r w:rsidRPr="00536234">
        <w:rPr>
          <w:sz w:val="28"/>
          <w:szCs w:val="28"/>
        </w:rPr>
        <w:t>,  име</w:t>
      </w:r>
      <w:r>
        <w:rPr>
          <w:sz w:val="28"/>
          <w:szCs w:val="28"/>
        </w:rPr>
        <w:t>е</w:t>
      </w:r>
      <w:r w:rsidRPr="00536234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муниципальным</w:t>
      </w:r>
      <w:r w:rsidRPr="00536234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муниципального </w:t>
      </w:r>
      <w:r>
        <w:rPr>
          <w:sz w:val="28"/>
          <w:szCs w:val="28"/>
        </w:rPr>
        <w:t>учреждения</w:t>
      </w:r>
      <w:r w:rsidRPr="00536234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  </w:t>
      </w:r>
      <w:r w:rsidRPr="00536234">
        <w:rPr>
          <w:sz w:val="28"/>
          <w:szCs w:val="28"/>
        </w:rPr>
        <w:tab/>
        <w:t>4.6. Мотивированные заключения, предусмотренные пунктами 4.1, 4.3 и 4.4 настоящего Положения, должны содержать: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«г» и подпункте «з» пункта 1 раздела III настоящего Положения;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«г» и подпункте «з» пункта 1 раздела III настоящего Положения, а также рекомендации для принятия одного из решений в соответствии с пунктами 15.4, 15.7, 16 настоящего Положения или иного решения.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lastRenderedPageBreak/>
        <w:t>5. Председатель комиссии при поступлении к нему информации, содержащей основания для проведения заседания комиссии: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  и «д» пункта 5 раздела III  настоящего Положения;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б) организует ознакомление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«г» пункта 1 раздела III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г) Заседание   комиссии    по    рассмотрению    заявлений, указанных в абзацах третьем и четвертом подпункта  «г»  пункта  1 раздела III  настоящего Положения, как правило, проводится не позднее одного месяца со  дня истечения  срока,  установленного  для  представления  сведений   о доходах, об имуществе и  обязательствах  имущественного  характера.</w:t>
      </w:r>
    </w:p>
    <w:p w:rsidR="00526E4A" w:rsidRPr="00536234" w:rsidRDefault="00526E4A" w:rsidP="00526E4A">
      <w:pPr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д) Уведомление,  указанное  в  подпункте  «з»   пункта   1разделе III настоящего Положения, как  правило,  рассматривается  на  очередном (плановом) заседании комиссии.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 xml:space="preserve">6.По письменному запросу председателя комиссии руководитель </w:t>
      </w:r>
      <w:r>
        <w:rPr>
          <w:sz w:val="28"/>
          <w:szCs w:val="28"/>
        </w:rPr>
        <w:t>учреждения</w:t>
      </w:r>
      <w:r w:rsidRPr="00536234">
        <w:rPr>
          <w:sz w:val="28"/>
          <w:szCs w:val="28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самоуправления, государственных органов и организаций.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7.Дата, время и место заседания комиссии устанавливаются ее</w:t>
      </w:r>
      <w:r w:rsidRPr="00536234">
        <w:rPr>
          <w:sz w:val="28"/>
          <w:szCs w:val="28"/>
        </w:rPr>
        <w:br/>
        <w:t>председателем после сбора материалов, подтверждающих либо опровергающих информацию, указанную в пункте 1 раздела III настоящего Положения.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8.Секретарь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526E4A" w:rsidRPr="00E05098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E05098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26E4A" w:rsidRPr="00E05098" w:rsidRDefault="00526E4A" w:rsidP="00526E4A">
      <w:pPr>
        <w:ind w:firstLine="708"/>
        <w:jc w:val="both"/>
        <w:rPr>
          <w:bCs/>
          <w:color w:val="000000"/>
          <w:sz w:val="28"/>
          <w:szCs w:val="28"/>
        </w:rPr>
      </w:pPr>
      <w:r w:rsidRPr="00E05098">
        <w:rPr>
          <w:bCs/>
          <w:color w:val="000000"/>
          <w:sz w:val="28"/>
          <w:szCs w:val="28"/>
        </w:rPr>
        <w:t>10.В заседаниях комиссии с правом совещательного голоса участвуют:</w:t>
      </w:r>
    </w:p>
    <w:p w:rsidR="00526E4A" w:rsidRPr="00E05098" w:rsidRDefault="00526E4A" w:rsidP="00526E4A">
      <w:pPr>
        <w:ind w:firstLine="851"/>
        <w:jc w:val="both"/>
        <w:rPr>
          <w:bCs/>
          <w:color w:val="000000"/>
          <w:sz w:val="28"/>
          <w:szCs w:val="28"/>
        </w:rPr>
      </w:pPr>
      <w:r w:rsidRPr="00E05098">
        <w:rPr>
          <w:bCs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6E4A" w:rsidRPr="00E05098" w:rsidRDefault="00526E4A" w:rsidP="00526E4A">
      <w:pPr>
        <w:ind w:firstLine="851"/>
        <w:jc w:val="both"/>
        <w:rPr>
          <w:bCs/>
          <w:color w:val="000000"/>
          <w:sz w:val="28"/>
          <w:szCs w:val="28"/>
        </w:rPr>
      </w:pPr>
      <w:r w:rsidRPr="00E05098">
        <w:rPr>
          <w:bCs/>
          <w:color w:val="000000"/>
          <w:sz w:val="28"/>
          <w:szCs w:val="28"/>
        </w:rPr>
        <w:t>б)</w:t>
      </w:r>
      <w:r>
        <w:rPr>
          <w:bCs/>
          <w:color w:val="000000"/>
          <w:sz w:val="28"/>
          <w:szCs w:val="28"/>
        </w:rPr>
        <w:t xml:space="preserve"> </w:t>
      </w:r>
      <w:r w:rsidRPr="00E05098">
        <w:rPr>
          <w:bCs/>
          <w:color w:val="000000"/>
          <w:sz w:val="28"/>
          <w:szCs w:val="28"/>
        </w:rPr>
        <w:t xml:space="preserve">другие муниципальные служащие, замещающие должности муниципальной службы в администрации </w:t>
      </w:r>
      <w:r>
        <w:rPr>
          <w:bCs/>
          <w:color w:val="000000"/>
          <w:sz w:val="28"/>
          <w:szCs w:val="28"/>
        </w:rPr>
        <w:t>муниципального района «Оловяннинский район»</w:t>
      </w:r>
      <w:r w:rsidRPr="00E05098">
        <w:rPr>
          <w:bCs/>
          <w:color w:val="000000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</w:t>
      </w:r>
      <w:r>
        <w:rPr>
          <w:bCs/>
          <w:color w:val="000000"/>
          <w:sz w:val="28"/>
          <w:szCs w:val="28"/>
        </w:rPr>
        <w:t xml:space="preserve"> муниципального района</w:t>
      </w:r>
      <w:r w:rsidRPr="00E05098">
        <w:rPr>
          <w:bCs/>
          <w:color w:val="000000"/>
          <w:sz w:val="28"/>
          <w:szCs w:val="28"/>
        </w:rPr>
        <w:t xml:space="preserve">; представители </w:t>
      </w:r>
      <w:r w:rsidRPr="00E05098">
        <w:rPr>
          <w:bCs/>
          <w:color w:val="000000"/>
          <w:sz w:val="28"/>
          <w:szCs w:val="28"/>
        </w:rPr>
        <w:lastRenderedPageBreak/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26E4A" w:rsidRPr="00536234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E05098">
        <w:rPr>
          <w:sz w:val="28"/>
          <w:szCs w:val="28"/>
        </w:rPr>
        <w:t>11. При возможном возникновении кон</w:t>
      </w:r>
      <w:r w:rsidRPr="00536234">
        <w:rPr>
          <w:sz w:val="28"/>
          <w:szCs w:val="28"/>
        </w:rPr>
        <w:t>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53623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36234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</w:t>
      </w:r>
      <w:r w:rsidRPr="0084058D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«г» пункта 1 раздела III настоящего Положения.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  </w:t>
      </w:r>
      <w:r w:rsidRPr="0084058D">
        <w:rPr>
          <w:sz w:val="28"/>
          <w:szCs w:val="28"/>
        </w:rPr>
        <w:tab/>
        <w:t>12.1. Заседания комиссии могут проводиться в отсутствие муниципального служащего или гражданина в случае: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если в обращении, заявлении или уведомлении, предусмотренных подпунктом «г» пункта 1 раздела III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13.На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15.По итогам рассмотрения информации, указанной в подпункте «а» пункта 1 раздела III настоящего Положения, комиссия может принять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нанимателю рекомендуется указать</w:t>
      </w:r>
      <w:r w:rsidRPr="0084058D">
        <w:rPr>
          <w:sz w:val="28"/>
          <w:szCs w:val="28"/>
        </w:rPr>
        <w:br/>
        <w:t>муниципальному служащему на недопустимость нарушения требований к</w:t>
      </w:r>
      <w:r w:rsidRPr="0084058D">
        <w:rPr>
          <w:sz w:val="28"/>
          <w:szCs w:val="28"/>
        </w:rPr>
        <w:br/>
        <w:t>служебному поведению, а также провести в органе местного самоуправления</w:t>
      </w:r>
      <w:r w:rsidRPr="0084058D">
        <w:rPr>
          <w:sz w:val="28"/>
          <w:szCs w:val="28"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16.По итогам рассмотрения информации, указанной в подпункте «б» пункта 1 раздела III настоящего Положения, комиссия может принять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84058D">
        <w:rPr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приводит или  может привести к конфликту интересов;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нанимателю предлагаются рекомендации, направленные на предотвращение или урегулирование этого конфликта интересов.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16.1. По итогам  рассмотрения  вопроса, указанного в абзаце четвертом подпункта «г» пункта 1 раздела III  настоящего Положения,  комиссия принимает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признать,  что  обстоятельства,  препятствующие  выполнению требований Федерального закона «О запрете отдельным категориям  лиц открывать  и  иметь  счета  (вклады),  хранить  наличные   денежные средства  и  ценности  в  иностранных  банках,   расположенных   за пределами  территории  Российской  Федерации,   владеть   и   (или)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пользоваться  иностранными  финансовыми  инструментами»,   являются объективными и уважительными;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признать,  что  обстоятельства,  препятствующие  выполнению требований Федерального закона «О запрете отдельным категориям  лиц открывать  и  иметь  счета  (вклады),  хранить  наличные   денежные средства  и  ценности  в  иностранных  банках,   расположенных   за пределами  территории  Российской  Федерации,   владеть   и   (или)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пользоваться иностранными финансовыми инструментами»,  не  являются объективными и уважительными. В этом  случае  комиссия  рекомендует руководителю муниципального органа применить  к  муниципальному служащему конкретную меру ответственности.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 </w:t>
      </w:r>
      <w:r w:rsidRPr="0084058D">
        <w:rPr>
          <w:sz w:val="28"/>
          <w:szCs w:val="28"/>
        </w:rPr>
        <w:tab/>
        <w:t>16.2. По итогам рассмотрения вопроса, указанного в абзаце втором подпункта «в» пункта 1 раздела III настоящего Положения, комиссия принимает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установить,  что  сведения,  пре</w:t>
      </w:r>
      <w:r>
        <w:rPr>
          <w:sz w:val="28"/>
          <w:szCs w:val="28"/>
        </w:rPr>
        <w:t>дставленные муниципальным служа</w:t>
      </w:r>
      <w:r w:rsidRPr="0084058D">
        <w:rPr>
          <w:sz w:val="28"/>
          <w:szCs w:val="28"/>
        </w:rPr>
        <w:t>  в соответствии с  подпунктом  «а»  пункта  1  Положения  о проверке   достов</w:t>
      </w:r>
      <w:r>
        <w:rPr>
          <w:sz w:val="28"/>
          <w:szCs w:val="28"/>
        </w:rPr>
        <w:t>ерности  </w:t>
      </w:r>
      <w:r w:rsidRPr="0084058D">
        <w:rPr>
          <w:sz w:val="28"/>
          <w:szCs w:val="28"/>
        </w:rPr>
        <w:t> и   полноты   сведений,   представляемых гражданами,  претендующими  на  замещение  должностей   муниципальной службы,  и муниципальными  служащими Администрации муниципального района «Оловяннинский район» и соблюдения муниципальными служащими  требований  к служебному  поведению,  являются достоверными  и полными;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установить, что сведения, представленные муниципальным служащим                            в соответствии с подпунктом «а» пункта 1 Положения, названного   в   подпункте «а» настоящего   пункта, являются недостоверными   и (или) неполными.   В этом случае комиссия рекомендует руководителю муниципального органа   применить    к муниципальному служащему конкретную меру ответственности.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            16.3. По итогам рассмотрения вопроса, указанног</w:t>
      </w:r>
      <w:r>
        <w:rPr>
          <w:sz w:val="28"/>
          <w:szCs w:val="28"/>
        </w:rPr>
        <w:t>о в абзаце третьем подпункта </w:t>
      </w:r>
      <w:r w:rsidRPr="0084058D">
        <w:rPr>
          <w:sz w:val="28"/>
          <w:szCs w:val="28"/>
        </w:rPr>
        <w:t>«в» пункта 1 раздела III настоящего Положения, комиссия принимает одно из следующих решений: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а) установить, что муниципальный служащий соблюдал требования                              к служебному </w:t>
      </w:r>
      <w:r>
        <w:rPr>
          <w:sz w:val="28"/>
          <w:szCs w:val="28"/>
        </w:rPr>
        <w:t>п</w:t>
      </w:r>
      <w:r w:rsidRPr="0084058D">
        <w:rPr>
          <w:sz w:val="28"/>
          <w:szCs w:val="28"/>
        </w:rPr>
        <w:t>оведению   и (или) требования   об урегулировании конфликта интересов;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lastRenderedPageBreak/>
        <w:t>б) установить, что муниципальный служащий не соблюдал требования                            к служебному поведению   и (или) требования об урегулировании конфликта интересов.  В   этом   случае комиссия рекомендует    руководителю   муниципального органа  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                 к муниципальному служащему конкретную меру ответственности.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16.4. По итогам рассмотрения вопроса, указанного в абзаце втором подпункта «г» пункта 1 раздела III настоящего Положения, комиссия принимает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дать гражданину согласие на   замещение должности в коммерческой или некоммерческой организации либо на выполнение работы на условиях гражданско-правового договора в коммерческой или некоммерческой   организации, если отдельные    функции по муниципальному управлению этой организацией входили в его должностные (служебные) обязанности;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отказать гражданину в замещении должности в коммерческой или некоммерческой организации либо в выполнении работы на условиях гражданско-правового договора в коммерческой 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            16.5. По итогам рассмотрения вопроса, указанного в абзаце третьем подпункта «г» пункта 1 раздела III настоящего Положения, комиссия принимает</w:t>
      </w:r>
      <w:r>
        <w:rPr>
          <w:sz w:val="28"/>
          <w:szCs w:val="28"/>
        </w:rPr>
        <w:t xml:space="preserve"> </w:t>
      </w:r>
      <w:r w:rsidRPr="0084058D">
        <w:rPr>
          <w:sz w:val="28"/>
          <w:szCs w:val="28"/>
        </w:rPr>
        <w:t>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признать, что причина   непредставления муниципальным служащим   сведений                   о доходах, об имуществе и обязательствах имущественного характера своих супруги (супруга) и несовершеннолетних детей является объективной и уважительной;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признать, что причина   непредставления   муниципальным служащим   сведений   о доходах,</w:t>
      </w:r>
      <w:r>
        <w:rPr>
          <w:sz w:val="28"/>
          <w:szCs w:val="28"/>
        </w:rPr>
        <w:t xml:space="preserve"> </w:t>
      </w:r>
      <w:r w:rsidRPr="0084058D">
        <w:rPr>
          <w:sz w:val="28"/>
          <w:szCs w:val="28"/>
        </w:rPr>
        <w:t>об имуществе и обязательствах имущественного    характера    своих    супруги (супруга) и несовершеннолетних детей не является уважительной.  В этом случае комиссия рекомендует муниципальному служащему принять меры по представлению указанных сведений;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в) признать, что причина   непредставления   муниципальным служащим   сведений   о доходах, об имуществе и обязательствах имущественного    характера    своих    супруги (супруга) и несовершеннолетних детей необъективна и является способом уклонения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от представления указанных сведений.  В этом случае комиссия рекомендует   руководителю   муниципального органа применить к муниципальному служащему конкретную меру ответственности.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16.6. По итогам рассмотрения вопроса, указанного в подпункте «е» пункта 1 раздела III настоящего Положения, комиссия принимает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признать, что сведения, представленные   муниципальным служащим, являются достоверными и полными;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признать, что сведения, представленные муниципальным служащим, являются недостоверными и (или) неполными.  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  этом  </w:t>
      </w:r>
      <w:r w:rsidRPr="0084058D">
        <w:rPr>
          <w:sz w:val="28"/>
          <w:szCs w:val="28"/>
        </w:rPr>
        <w:t>случае комиссиярекомендует руководителю муниципального органа   применить   к муниципальному служащему конкретную меру ответственности и (или) направить материалы, полученные в результате осуществления контроля за расходами, в органы прокуратуры и (или) иные государственные органы в соответствии с их компетенцией.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16.7. По итогам рассмотрения вопроса, указанного в абзаце пятом подпункта «г» пункта 1 раздела III настоящего Положения, комиссия принимает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17.По итогам рассмотрения информации, указанной в подпункте «з» пункта 1 раздела III настоящего Положения, комиссия может принять одно из следующих решений: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а) дать согласие на замещение им должности в коммерческой или некоммерческой организации либо на выполнение работы на условиях гражданско-правового договора в коммерческой или некоммерческой организации, если отдельные функции по муниципальному управлению этой   организацией   входили   в   его   должностные (служебные) обязанности;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б) установить, что замещение им на условиях трудового договора должности в коммерческой или некоммерческой организации и (или) выполнение в коммерческой или некоммерческой организации работ (оказание услуг) нарушают требования статьи 12 Федерального закона от 25 декабря 2008 г. № 273-ФЗ «О противодействии коррупции».  В этом случае комиссия рекомендует руководителю муниципального органа проинформировать об   указанных   обстоятельствах   органы прокуратуры и уведомившую организацию.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16.1. По итогам рассмотрения вопросов, указанных в подпунктах «в», «г», «е» и «з» пункта 1 раздела III настоящего Положения, и при наличии к тому оснований комиссия может принять иное решение, чем это предусмотрено пунктами 15.1-15.7 и 16   настоящего Положения. Основания и мотивы принятия такого решения должны быть отражены в протоколе заседания комиссии.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18.Решения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19.Решения комиссии оформляются протоколами, которые подписывают члены комиссии, принявшие участие в ее заседании. </w:t>
      </w:r>
      <w:r>
        <w:rPr>
          <w:sz w:val="28"/>
          <w:szCs w:val="28"/>
        </w:rPr>
        <w:t xml:space="preserve"> Протокол заседания комиссии, </w:t>
      </w:r>
      <w:r>
        <w:rPr>
          <w:sz w:val="28"/>
          <w:szCs w:val="28"/>
        </w:rPr>
        <w:lastRenderedPageBreak/>
        <w:t xml:space="preserve">подготовку заседания ведет секретарь комиссиии. </w:t>
      </w:r>
      <w:r w:rsidRPr="0084058D">
        <w:rPr>
          <w:sz w:val="28"/>
          <w:szCs w:val="28"/>
        </w:rPr>
        <w:t>Решения комиссии носят рекомендательный характер.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20.В решении комиссии указываются: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            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84058D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д) существо решения и его обоснование;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е) результаты голосования.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21.Член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22.Копии протокола заседания комиссии в 7-дневный срок со дня заседания направляются руководителю муниципального органа</w:t>
      </w:r>
      <w:r>
        <w:rPr>
          <w:sz w:val="28"/>
          <w:szCs w:val="28"/>
        </w:rPr>
        <w:t xml:space="preserve"> (учреждения)</w:t>
      </w:r>
      <w:r w:rsidRPr="0084058D">
        <w:rPr>
          <w:sz w:val="28"/>
          <w:szCs w:val="28"/>
        </w:rPr>
        <w:t>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23.Выписка из  решения   комиссии,   заверенная   подписью секретаря комиссии и  печатью  </w:t>
      </w:r>
      <w:r>
        <w:rPr>
          <w:sz w:val="28"/>
          <w:szCs w:val="28"/>
        </w:rPr>
        <w:t xml:space="preserve">администрации муниципального района «Оловяннинский район» </w:t>
      </w:r>
      <w:r w:rsidRPr="0084058D">
        <w:rPr>
          <w:sz w:val="28"/>
          <w:szCs w:val="28"/>
        </w:rPr>
        <w:t>вручается гражданину,  замещавшему   должность   муниципальной  службы, в отношении которого рассматривался вопрос, указанный в  абзаце  втором  подпункта  «г»  пункта  1 раздела III  настоящего Положения,  под  роспись  или  направляется  заказным   письмом   с уведомлением по указанному им в обращении адресу не позднее  одного рабочего  дня,  следующего  за  днем  проведения   соответствующего заседания комиссии.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24.Наниматель,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526E4A" w:rsidRPr="0084058D" w:rsidRDefault="00526E4A" w:rsidP="00526E4A">
      <w:pPr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Наниматель вправе отстранить </w:t>
      </w:r>
      <w:r>
        <w:rPr>
          <w:sz w:val="28"/>
          <w:szCs w:val="28"/>
        </w:rPr>
        <w:t>муниципального</w:t>
      </w:r>
      <w:r w:rsidRPr="0084058D">
        <w:rPr>
          <w:sz w:val="28"/>
          <w:szCs w:val="28"/>
        </w:rPr>
        <w:t xml:space="preserve">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действующим законодательством.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25.В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r w:rsidRPr="0084058D">
        <w:rPr>
          <w:sz w:val="28"/>
          <w:szCs w:val="28"/>
        </w:rPr>
        <w:lastRenderedPageBreak/>
        <w:t>наниматель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действующим законодательством.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26.В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526E4A" w:rsidRPr="0084058D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>27.Решение комиссии, принятое в отношении муниципального служащего, хранится в его личном деле.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 w:rsidRPr="0084058D">
        <w:rPr>
          <w:sz w:val="28"/>
          <w:szCs w:val="28"/>
        </w:rPr>
        <w:t xml:space="preserve">28.Организационно-техническое и документационное обеспечение деятельности комиссии возлагается на </w:t>
      </w:r>
      <w:r>
        <w:rPr>
          <w:sz w:val="28"/>
          <w:szCs w:val="28"/>
        </w:rPr>
        <w:t>секретаря комиссии администрации муниципального района «Оловяннинский район».</w:t>
      </w: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</w:p>
    <w:p w:rsidR="00526E4A" w:rsidRDefault="00526E4A" w:rsidP="00526E4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26E4A" w:rsidRDefault="00526E4A" w:rsidP="00526E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E4A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Приложение №2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У Т В Е Р Ж Д Е Н О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Постановлением администрации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м</w:t>
      </w:r>
      <w:r w:rsidRPr="000559ED">
        <w:rPr>
          <w:bCs/>
          <w:sz w:val="28"/>
          <w:szCs w:val="28"/>
          <w:bdr w:val="none" w:sz="0" w:space="0" w:color="auto" w:frame="1"/>
        </w:rPr>
        <w:t xml:space="preserve">униципального района </w:t>
      </w:r>
    </w:p>
    <w:p w:rsidR="00526E4A" w:rsidRPr="000559ED" w:rsidRDefault="00526E4A" w:rsidP="00526E4A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559ED">
        <w:rPr>
          <w:bCs/>
          <w:sz w:val="28"/>
          <w:szCs w:val="28"/>
          <w:bdr w:val="none" w:sz="0" w:space="0" w:color="auto" w:frame="1"/>
        </w:rPr>
        <w:t>«Оловянниский район»</w:t>
      </w:r>
    </w:p>
    <w:p w:rsidR="00526E4A" w:rsidRDefault="00526E4A" w:rsidP="00526E4A">
      <w:pPr>
        <w:jc w:val="right"/>
      </w:pPr>
      <w:r w:rsidRPr="000559ED">
        <w:rPr>
          <w:bCs/>
          <w:sz w:val="28"/>
          <w:szCs w:val="28"/>
          <w:bdr w:val="none" w:sz="0" w:space="0" w:color="auto" w:frame="1"/>
        </w:rPr>
        <w:t>«</w:t>
      </w:r>
      <w:r w:rsidR="00286B8F">
        <w:rPr>
          <w:bCs/>
          <w:sz w:val="28"/>
          <w:szCs w:val="28"/>
          <w:bdr w:val="none" w:sz="0" w:space="0" w:color="auto" w:frame="1"/>
        </w:rPr>
        <w:t>05</w:t>
      </w:r>
      <w:r w:rsidRPr="000559ED">
        <w:rPr>
          <w:bCs/>
          <w:sz w:val="28"/>
          <w:szCs w:val="28"/>
          <w:bdr w:val="none" w:sz="0" w:space="0" w:color="auto" w:frame="1"/>
        </w:rPr>
        <w:t>»</w:t>
      </w:r>
      <w:r w:rsidR="00286B8F">
        <w:rPr>
          <w:bCs/>
          <w:sz w:val="28"/>
          <w:szCs w:val="28"/>
          <w:bdr w:val="none" w:sz="0" w:space="0" w:color="auto" w:frame="1"/>
        </w:rPr>
        <w:t xml:space="preserve"> сентября </w:t>
      </w:r>
      <w:bookmarkStart w:id="1" w:name="_GoBack"/>
      <w:bookmarkEnd w:id="1"/>
      <w:r w:rsidRPr="000559ED">
        <w:rPr>
          <w:bCs/>
          <w:sz w:val="28"/>
          <w:szCs w:val="28"/>
          <w:bdr w:val="none" w:sz="0" w:space="0" w:color="auto" w:frame="1"/>
        </w:rPr>
        <w:t>2018г</w:t>
      </w:r>
    </w:p>
    <w:p w:rsidR="00526E4A" w:rsidRDefault="00526E4A" w:rsidP="00526E4A">
      <w:pPr>
        <w:jc w:val="center"/>
        <w:rPr>
          <w:sz w:val="28"/>
          <w:szCs w:val="28"/>
        </w:rPr>
      </w:pPr>
      <w:r w:rsidRPr="009E6FFB">
        <w:rPr>
          <w:sz w:val="28"/>
          <w:szCs w:val="28"/>
        </w:rPr>
        <w:t>Состав</w:t>
      </w:r>
    </w:p>
    <w:p w:rsidR="00526E4A" w:rsidRDefault="00526E4A" w:rsidP="00526E4A">
      <w:pPr>
        <w:jc w:val="center"/>
        <w:rPr>
          <w:sz w:val="28"/>
          <w:szCs w:val="28"/>
        </w:rPr>
      </w:pPr>
      <w:r w:rsidRPr="009E6FFB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 Андрей Владимирович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района «Оловяннинский район», председатель комиссии.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Владимировна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tabs>
                <w:tab w:val="left" w:pos="1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администрации, председатель комитета по имуществу и инвестициям, заместитель председателя комиссии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Чурбанова Светлана Борисовна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общим вопросам, секретарь комиссии.</w:t>
            </w:r>
          </w:p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Бальжинимаев Зорикто Владимирович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 муниципального района по образованию, дополнительному образованию и спорту, председатель комитета.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Нина Петровна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главы муниципального района по социальной работе.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Алексей Владимирович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ОМВД по Оловяннинскому району </w:t>
            </w:r>
          </w:p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администрации  по общим вопросам. 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Мовсисян Надежда Семеновна 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планирования, прогнозирования  и контроля за муниципальными закупками и труда.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Нина Семеновна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районного совета ветеранов </w:t>
            </w:r>
          </w:p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Токтонова Татьяна Николаевна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клиентской службы (на правах отдела) ( в Оловяннинком районе). </w:t>
            </w:r>
          </w:p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526E4A" w:rsidTr="001B1E62">
        <w:tc>
          <w:tcPr>
            <w:tcW w:w="3085" w:type="dxa"/>
          </w:tcPr>
          <w:p w:rsidR="00526E4A" w:rsidRDefault="00526E4A" w:rsidP="001B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Ольга Николаевна</w:t>
            </w:r>
          </w:p>
        </w:tc>
        <w:tc>
          <w:tcPr>
            <w:tcW w:w="6486" w:type="dxa"/>
          </w:tcPr>
          <w:p w:rsidR="00526E4A" w:rsidRDefault="00526E4A" w:rsidP="001B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администрации по финансам и экономике, председатель комитета.</w:t>
            </w:r>
          </w:p>
        </w:tc>
      </w:tr>
    </w:tbl>
    <w:p w:rsidR="00526E4A" w:rsidRPr="009E6FFB" w:rsidRDefault="00526E4A" w:rsidP="00526E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26E4A" w:rsidRDefault="00526E4A" w:rsidP="00526E4A"/>
    <w:p w:rsidR="00526E4A" w:rsidRDefault="00526E4A" w:rsidP="00526E4A"/>
    <w:p w:rsidR="00526E4A" w:rsidRDefault="00526E4A" w:rsidP="00526E4A"/>
    <w:p w:rsidR="00526E4A" w:rsidRDefault="00526E4A" w:rsidP="00526E4A"/>
    <w:sectPr w:rsidR="00526E4A" w:rsidSect="00286B8F">
      <w:type w:val="continuous"/>
      <w:pgSz w:w="11906" w:h="16838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F6" w:rsidRDefault="002E07F6">
      <w:r>
        <w:separator/>
      </w:r>
    </w:p>
  </w:endnote>
  <w:endnote w:type="continuationSeparator" w:id="0">
    <w:p w:rsidR="002E07F6" w:rsidRDefault="002E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F6" w:rsidRDefault="002E07F6">
      <w:r>
        <w:separator/>
      </w:r>
    </w:p>
  </w:footnote>
  <w:footnote w:type="continuationSeparator" w:id="0">
    <w:p w:rsidR="002E07F6" w:rsidRDefault="002E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A"/>
    <w:rsid w:val="00005189"/>
    <w:rsid w:val="000115D5"/>
    <w:rsid w:val="000247CC"/>
    <w:rsid w:val="00050F33"/>
    <w:rsid w:val="000948F7"/>
    <w:rsid w:val="00095081"/>
    <w:rsid w:val="000B2804"/>
    <w:rsid w:val="000B76B4"/>
    <w:rsid w:val="000D2761"/>
    <w:rsid w:val="000D2898"/>
    <w:rsid w:val="000D2AF7"/>
    <w:rsid w:val="001131EC"/>
    <w:rsid w:val="001275CC"/>
    <w:rsid w:val="001317A8"/>
    <w:rsid w:val="001333A1"/>
    <w:rsid w:val="001373A3"/>
    <w:rsid w:val="00147806"/>
    <w:rsid w:val="00156BBF"/>
    <w:rsid w:val="00157786"/>
    <w:rsid w:val="00163F7B"/>
    <w:rsid w:val="00174B79"/>
    <w:rsid w:val="0018489E"/>
    <w:rsid w:val="001A479D"/>
    <w:rsid w:val="001C5556"/>
    <w:rsid w:val="001C69AF"/>
    <w:rsid w:val="001E3B94"/>
    <w:rsid w:val="001F07AA"/>
    <w:rsid w:val="002120FA"/>
    <w:rsid w:val="00216D2D"/>
    <w:rsid w:val="00242B7B"/>
    <w:rsid w:val="00257D57"/>
    <w:rsid w:val="00270F50"/>
    <w:rsid w:val="00272340"/>
    <w:rsid w:val="00276AE0"/>
    <w:rsid w:val="00285967"/>
    <w:rsid w:val="00286535"/>
    <w:rsid w:val="00286B8F"/>
    <w:rsid w:val="00292C35"/>
    <w:rsid w:val="002A446C"/>
    <w:rsid w:val="002A5D2C"/>
    <w:rsid w:val="002A7E42"/>
    <w:rsid w:val="002B13B3"/>
    <w:rsid w:val="002D036E"/>
    <w:rsid w:val="002D5DFA"/>
    <w:rsid w:val="002E07F6"/>
    <w:rsid w:val="002F026D"/>
    <w:rsid w:val="002F6A54"/>
    <w:rsid w:val="0031186D"/>
    <w:rsid w:val="00320CAE"/>
    <w:rsid w:val="0032502F"/>
    <w:rsid w:val="00330C9D"/>
    <w:rsid w:val="00336780"/>
    <w:rsid w:val="00340CBC"/>
    <w:rsid w:val="00346DA6"/>
    <w:rsid w:val="00352841"/>
    <w:rsid w:val="00360D66"/>
    <w:rsid w:val="00362D22"/>
    <w:rsid w:val="00366194"/>
    <w:rsid w:val="00374493"/>
    <w:rsid w:val="003B1246"/>
    <w:rsid w:val="003B525E"/>
    <w:rsid w:val="003B6720"/>
    <w:rsid w:val="003E0042"/>
    <w:rsid w:val="003E2879"/>
    <w:rsid w:val="003E4335"/>
    <w:rsid w:val="003E7FA2"/>
    <w:rsid w:val="003F049E"/>
    <w:rsid w:val="003F1797"/>
    <w:rsid w:val="00401F0C"/>
    <w:rsid w:val="00410B24"/>
    <w:rsid w:val="0041307F"/>
    <w:rsid w:val="0041418C"/>
    <w:rsid w:val="00422FFF"/>
    <w:rsid w:val="004738DD"/>
    <w:rsid w:val="00473B9A"/>
    <w:rsid w:val="004A05A3"/>
    <w:rsid w:val="004A0769"/>
    <w:rsid w:val="004A2BAA"/>
    <w:rsid w:val="004A3745"/>
    <w:rsid w:val="004B7EA0"/>
    <w:rsid w:val="004C6206"/>
    <w:rsid w:val="004C7ABA"/>
    <w:rsid w:val="004D75E5"/>
    <w:rsid w:val="004F3333"/>
    <w:rsid w:val="00514855"/>
    <w:rsid w:val="00526E4A"/>
    <w:rsid w:val="00527C93"/>
    <w:rsid w:val="005324DD"/>
    <w:rsid w:val="00544335"/>
    <w:rsid w:val="00546D9B"/>
    <w:rsid w:val="005522A7"/>
    <w:rsid w:val="0056031D"/>
    <w:rsid w:val="00573CBF"/>
    <w:rsid w:val="005775A9"/>
    <w:rsid w:val="0058258F"/>
    <w:rsid w:val="00592586"/>
    <w:rsid w:val="00593EC9"/>
    <w:rsid w:val="005A6C9B"/>
    <w:rsid w:val="005B003E"/>
    <w:rsid w:val="005B1ED7"/>
    <w:rsid w:val="005C1169"/>
    <w:rsid w:val="005D0484"/>
    <w:rsid w:val="005D40BD"/>
    <w:rsid w:val="005D5A5C"/>
    <w:rsid w:val="005E555E"/>
    <w:rsid w:val="006156A1"/>
    <w:rsid w:val="00616A20"/>
    <w:rsid w:val="006247FC"/>
    <w:rsid w:val="00635598"/>
    <w:rsid w:val="00636299"/>
    <w:rsid w:val="00646FAE"/>
    <w:rsid w:val="0065391E"/>
    <w:rsid w:val="006544D7"/>
    <w:rsid w:val="006635AE"/>
    <w:rsid w:val="00690D0F"/>
    <w:rsid w:val="00695CA2"/>
    <w:rsid w:val="006A42D9"/>
    <w:rsid w:val="006A47CA"/>
    <w:rsid w:val="006B616B"/>
    <w:rsid w:val="006D48D4"/>
    <w:rsid w:val="006D59D0"/>
    <w:rsid w:val="006F5897"/>
    <w:rsid w:val="00701BC6"/>
    <w:rsid w:val="007024DA"/>
    <w:rsid w:val="007353FD"/>
    <w:rsid w:val="007468CD"/>
    <w:rsid w:val="00751398"/>
    <w:rsid w:val="00753E96"/>
    <w:rsid w:val="00772792"/>
    <w:rsid w:val="00790DC1"/>
    <w:rsid w:val="007A1EAF"/>
    <w:rsid w:val="007B2B47"/>
    <w:rsid w:val="007C113C"/>
    <w:rsid w:val="007C4E82"/>
    <w:rsid w:val="007E17BB"/>
    <w:rsid w:val="007E2A2B"/>
    <w:rsid w:val="007E40A6"/>
    <w:rsid w:val="00804887"/>
    <w:rsid w:val="00821A12"/>
    <w:rsid w:val="00832230"/>
    <w:rsid w:val="008360C0"/>
    <w:rsid w:val="008377DB"/>
    <w:rsid w:val="00841654"/>
    <w:rsid w:val="00841F75"/>
    <w:rsid w:val="00852742"/>
    <w:rsid w:val="00860D67"/>
    <w:rsid w:val="00863D5E"/>
    <w:rsid w:val="00865366"/>
    <w:rsid w:val="0087738A"/>
    <w:rsid w:val="00880AD8"/>
    <w:rsid w:val="00881497"/>
    <w:rsid w:val="00886C7C"/>
    <w:rsid w:val="00892A52"/>
    <w:rsid w:val="008A00AE"/>
    <w:rsid w:val="008A7C79"/>
    <w:rsid w:val="008B0B70"/>
    <w:rsid w:val="008B35A0"/>
    <w:rsid w:val="008E1553"/>
    <w:rsid w:val="008E4FA2"/>
    <w:rsid w:val="00904D99"/>
    <w:rsid w:val="00905518"/>
    <w:rsid w:val="00923C5F"/>
    <w:rsid w:val="0093433F"/>
    <w:rsid w:val="0093602E"/>
    <w:rsid w:val="009371FA"/>
    <w:rsid w:val="009500DE"/>
    <w:rsid w:val="009506C7"/>
    <w:rsid w:val="00957B15"/>
    <w:rsid w:val="0096746D"/>
    <w:rsid w:val="00973C1A"/>
    <w:rsid w:val="00973FEA"/>
    <w:rsid w:val="00982752"/>
    <w:rsid w:val="009918B2"/>
    <w:rsid w:val="009956D4"/>
    <w:rsid w:val="00995A4E"/>
    <w:rsid w:val="009B16A2"/>
    <w:rsid w:val="009C53FE"/>
    <w:rsid w:val="009F4DB6"/>
    <w:rsid w:val="00A146BF"/>
    <w:rsid w:val="00A16B54"/>
    <w:rsid w:val="00A24A18"/>
    <w:rsid w:val="00A52BCB"/>
    <w:rsid w:val="00A556A2"/>
    <w:rsid w:val="00A60B05"/>
    <w:rsid w:val="00A63438"/>
    <w:rsid w:val="00A80764"/>
    <w:rsid w:val="00A82B12"/>
    <w:rsid w:val="00A84257"/>
    <w:rsid w:val="00A85358"/>
    <w:rsid w:val="00A96EDB"/>
    <w:rsid w:val="00AA4FDE"/>
    <w:rsid w:val="00AC742A"/>
    <w:rsid w:val="00AE3BEE"/>
    <w:rsid w:val="00AF79BA"/>
    <w:rsid w:val="00B00248"/>
    <w:rsid w:val="00B13186"/>
    <w:rsid w:val="00B146FE"/>
    <w:rsid w:val="00B15132"/>
    <w:rsid w:val="00B17F2A"/>
    <w:rsid w:val="00B21005"/>
    <w:rsid w:val="00B22C5D"/>
    <w:rsid w:val="00B36D94"/>
    <w:rsid w:val="00B41C42"/>
    <w:rsid w:val="00B434E1"/>
    <w:rsid w:val="00B50FAB"/>
    <w:rsid w:val="00B87CB7"/>
    <w:rsid w:val="00B92C47"/>
    <w:rsid w:val="00B932E6"/>
    <w:rsid w:val="00BB5BB7"/>
    <w:rsid w:val="00BC1A73"/>
    <w:rsid w:val="00BC5CF3"/>
    <w:rsid w:val="00BD2635"/>
    <w:rsid w:val="00BF7321"/>
    <w:rsid w:val="00C10351"/>
    <w:rsid w:val="00C12A6A"/>
    <w:rsid w:val="00C2212A"/>
    <w:rsid w:val="00C24CE4"/>
    <w:rsid w:val="00C60655"/>
    <w:rsid w:val="00C613A6"/>
    <w:rsid w:val="00C66C5A"/>
    <w:rsid w:val="00C832EF"/>
    <w:rsid w:val="00CA645A"/>
    <w:rsid w:val="00CA6863"/>
    <w:rsid w:val="00CC33A0"/>
    <w:rsid w:val="00CC47AE"/>
    <w:rsid w:val="00CD6C7C"/>
    <w:rsid w:val="00CE3B16"/>
    <w:rsid w:val="00D02EAA"/>
    <w:rsid w:val="00D06DF6"/>
    <w:rsid w:val="00D20E86"/>
    <w:rsid w:val="00D33487"/>
    <w:rsid w:val="00D46327"/>
    <w:rsid w:val="00D63B3C"/>
    <w:rsid w:val="00D66294"/>
    <w:rsid w:val="00D7415A"/>
    <w:rsid w:val="00D77D3D"/>
    <w:rsid w:val="00D9185F"/>
    <w:rsid w:val="00DA1811"/>
    <w:rsid w:val="00DA2C3F"/>
    <w:rsid w:val="00DB3A61"/>
    <w:rsid w:val="00DC3B4B"/>
    <w:rsid w:val="00DD7F67"/>
    <w:rsid w:val="00DE3773"/>
    <w:rsid w:val="00E009FF"/>
    <w:rsid w:val="00E0223E"/>
    <w:rsid w:val="00E05350"/>
    <w:rsid w:val="00E15878"/>
    <w:rsid w:val="00E31FD0"/>
    <w:rsid w:val="00E41170"/>
    <w:rsid w:val="00E4193B"/>
    <w:rsid w:val="00E42DAF"/>
    <w:rsid w:val="00E439C4"/>
    <w:rsid w:val="00E51AE1"/>
    <w:rsid w:val="00E70B41"/>
    <w:rsid w:val="00E85B6A"/>
    <w:rsid w:val="00EB13A0"/>
    <w:rsid w:val="00EB2A7B"/>
    <w:rsid w:val="00EB79DB"/>
    <w:rsid w:val="00EC1F44"/>
    <w:rsid w:val="00ED1805"/>
    <w:rsid w:val="00EE34B8"/>
    <w:rsid w:val="00EF57AD"/>
    <w:rsid w:val="00EF5DA0"/>
    <w:rsid w:val="00EF79AA"/>
    <w:rsid w:val="00F00F85"/>
    <w:rsid w:val="00F021FC"/>
    <w:rsid w:val="00F1310C"/>
    <w:rsid w:val="00F43C35"/>
    <w:rsid w:val="00F46BDA"/>
    <w:rsid w:val="00F66C15"/>
    <w:rsid w:val="00FA54CE"/>
    <w:rsid w:val="00FE046D"/>
    <w:rsid w:val="00FE2D16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021F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21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1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39"/>
    <w:rsid w:val="00A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a8">
    <w:name w:val="Цветовое выделение"/>
    <w:uiPriority w:val="99"/>
    <w:rsid w:val="00F021FC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b">
    <w:name w:val="Заголовок"/>
    <w:basedOn w:val="aa"/>
    <w:next w:val="a"/>
    <w:uiPriority w:val="99"/>
    <w:rsid w:val="00F021FC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F021FC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F021FC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F021FC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F021FC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F021FC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8"/>
    <w:uiPriority w:val="99"/>
    <w:rsid w:val="00F021FC"/>
    <w:rPr>
      <w:rFonts w:cs="Times New Roman"/>
      <w:b/>
      <w:color w:val="008080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F021FC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F021FC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F021F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F021FC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F021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2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02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"/>
    <w:basedOn w:val="a"/>
    <w:uiPriority w:val="99"/>
    <w:rsid w:val="00F021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List Paragraph"/>
    <w:basedOn w:val="a"/>
    <w:uiPriority w:val="99"/>
    <w:qFormat/>
    <w:rsid w:val="00F021F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 документа"/>
    <w:basedOn w:val="af2"/>
    <w:next w:val="a"/>
    <w:uiPriority w:val="99"/>
    <w:rsid w:val="00F021FC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uiPriority w:val="99"/>
    <w:rsid w:val="00F021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header"/>
    <w:basedOn w:val="a"/>
    <w:link w:val="aff4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F021FC"/>
    <w:rPr>
      <w:rFonts w:ascii="Arial" w:hAnsi="Arial" w:cs="Arial"/>
    </w:rPr>
  </w:style>
  <w:style w:type="paragraph" w:styleId="aff5">
    <w:name w:val="footer"/>
    <w:basedOn w:val="a"/>
    <w:link w:val="aff6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F021FC"/>
    <w:rPr>
      <w:rFonts w:ascii="Arial" w:hAnsi="Arial" w:cs="Arial"/>
    </w:rPr>
  </w:style>
  <w:style w:type="paragraph" w:customStyle="1" w:styleId="ConsPlusNormal">
    <w:name w:val="ConsPlusNormal"/>
    <w:rsid w:val="00526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Plain Text"/>
    <w:basedOn w:val="a"/>
    <w:link w:val="aff8"/>
    <w:uiPriority w:val="99"/>
    <w:rsid w:val="00526E4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26E4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1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021F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21F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1F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39"/>
    <w:rsid w:val="00A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41C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F021FC"/>
    <w:rPr>
      <w:rFonts w:ascii="Arial" w:hAnsi="Arial" w:cs="Arial"/>
      <w:b/>
      <w:bCs/>
      <w:color w:val="000080"/>
    </w:rPr>
  </w:style>
  <w:style w:type="character" w:customStyle="1" w:styleId="a8">
    <w:name w:val="Цветовое выделение"/>
    <w:uiPriority w:val="99"/>
    <w:rsid w:val="00F021FC"/>
    <w:rPr>
      <w:b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b">
    <w:name w:val="Заголовок"/>
    <w:basedOn w:val="aa"/>
    <w:next w:val="a"/>
    <w:uiPriority w:val="99"/>
    <w:rsid w:val="00F021FC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Интерактивный заголовок"/>
    <w:basedOn w:val="ab"/>
    <w:next w:val="a"/>
    <w:uiPriority w:val="99"/>
    <w:rsid w:val="00F021FC"/>
    <w:rPr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F021FC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F021FC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F021FC"/>
    <w:pPr>
      <w:jc w:val="left"/>
    </w:pPr>
    <w:rPr>
      <w:color w:val="000080"/>
    </w:rPr>
  </w:style>
  <w:style w:type="character" w:customStyle="1" w:styleId="af4">
    <w:name w:val="Найденные слова"/>
    <w:basedOn w:val="a8"/>
    <w:uiPriority w:val="99"/>
    <w:rsid w:val="00F021FC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8"/>
    <w:uiPriority w:val="99"/>
    <w:rsid w:val="00F021FC"/>
    <w:rPr>
      <w:rFonts w:cs="Times New Roman"/>
      <w:b/>
      <w:color w:val="008080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F02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F021FC"/>
    <w:pPr>
      <w:ind w:left="140"/>
    </w:pPr>
  </w:style>
  <w:style w:type="paragraph" w:customStyle="1" w:styleId="af9">
    <w:name w:val="Переменная часть"/>
    <w:basedOn w:val="aa"/>
    <w:next w:val="a"/>
    <w:uiPriority w:val="99"/>
    <w:rsid w:val="00F021FC"/>
    <w:rPr>
      <w:sz w:val="18"/>
      <w:szCs w:val="18"/>
    </w:rPr>
  </w:style>
  <w:style w:type="paragraph" w:customStyle="1" w:styleId="afa">
    <w:name w:val="Постоянная часть"/>
    <w:basedOn w:val="aa"/>
    <w:next w:val="a"/>
    <w:uiPriority w:val="99"/>
    <w:rsid w:val="00F021F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F021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9"/>
    <w:uiPriority w:val="99"/>
    <w:rsid w:val="00F021FC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F021F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basedOn w:val="a8"/>
    <w:uiPriority w:val="99"/>
    <w:rsid w:val="00F021FC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F021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2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021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"/>
    <w:basedOn w:val="a"/>
    <w:uiPriority w:val="99"/>
    <w:rsid w:val="00F021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List Paragraph"/>
    <w:basedOn w:val="a"/>
    <w:uiPriority w:val="99"/>
    <w:qFormat/>
    <w:rsid w:val="00F021F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 документа"/>
    <w:basedOn w:val="af2"/>
    <w:next w:val="a"/>
    <w:uiPriority w:val="99"/>
    <w:rsid w:val="00F021FC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uiPriority w:val="99"/>
    <w:rsid w:val="00F021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header"/>
    <w:basedOn w:val="a"/>
    <w:link w:val="aff4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F021FC"/>
    <w:rPr>
      <w:rFonts w:ascii="Arial" w:hAnsi="Arial" w:cs="Arial"/>
    </w:rPr>
  </w:style>
  <w:style w:type="paragraph" w:styleId="aff5">
    <w:name w:val="footer"/>
    <w:basedOn w:val="a"/>
    <w:link w:val="aff6"/>
    <w:uiPriority w:val="99"/>
    <w:rsid w:val="00F02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6">
    <w:name w:val="Нижний колонтитул Знак"/>
    <w:basedOn w:val="a0"/>
    <w:link w:val="aff5"/>
    <w:uiPriority w:val="99"/>
    <w:rsid w:val="00F021FC"/>
    <w:rPr>
      <w:rFonts w:ascii="Arial" w:hAnsi="Arial" w:cs="Arial"/>
    </w:rPr>
  </w:style>
  <w:style w:type="paragraph" w:customStyle="1" w:styleId="ConsPlusNormal">
    <w:name w:val="ConsPlusNormal"/>
    <w:rsid w:val="00526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Plain Text"/>
    <w:basedOn w:val="a"/>
    <w:link w:val="aff8"/>
    <w:uiPriority w:val="99"/>
    <w:rsid w:val="00526E4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26E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987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6AAD525D436F42FF63B0BA0C06420DA50FD6737AC7A525DBDE8FA2EFB6B5E0387CEC4036CB3C9SA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7CA-00F7-4A45-B913-9D4B5C7F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Олеся Конста. Сушкова</cp:lastModifiedBy>
  <cp:revision>2</cp:revision>
  <cp:lastPrinted>2018-08-24T02:43:00Z</cp:lastPrinted>
  <dcterms:created xsi:type="dcterms:W3CDTF">2018-10-04T05:10:00Z</dcterms:created>
  <dcterms:modified xsi:type="dcterms:W3CDTF">2018-10-04T05:10:00Z</dcterms:modified>
</cp:coreProperties>
</file>