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B60B" w14:textId="77777777"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36BAAEEB" w14:textId="77777777"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2D54F01" w14:textId="77777777"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44A6D7" w14:textId="1C0C9BD2"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741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741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</w:t>
      </w:r>
      <w:r w:rsidR="00E57419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14:paraId="30C158E7" w14:textId="77777777"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14:paraId="047C64BF" w14:textId="77777777" w:rsidR="00A94DAF" w:rsidRPr="00F9608F" w:rsidRDefault="00A94DAF" w:rsidP="00A94DA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1AA29" w14:textId="7777777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О первоочередных мерах </w:t>
      </w:r>
    </w:p>
    <w:p w14:paraId="1359B845" w14:textId="7777777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по подготовке к пожароопасному</w:t>
      </w:r>
    </w:p>
    <w:p w14:paraId="73FEEC94" w14:textId="72E81915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сезону 20</w:t>
      </w:r>
      <w:r w:rsidR="00E57419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14:paraId="15C6EED7" w14:textId="7777777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BC5785D" w14:textId="7777777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1A73B7D" w14:textId="54832534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соответствии с 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муниципального района «Оловяннинский район» от </w:t>
      </w:r>
      <w:r w:rsidR="00E57419">
        <w:rPr>
          <w:rFonts w:ascii="Times New Roman" w:eastAsia="Times New Roman" w:hAnsi="Times New Roman"/>
          <w:sz w:val="28"/>
          <w:szCs w:val="24"/>
          <w:lang w:eastAsia="ru-RU"/>
        </w:rPr>
        <w:t>28 февраля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E57419">
        <w:rPr>
          <w:rFonts w:ascii="Times New Roman" w:eastAsia="Times New Roman" w:hAnsi="Times New Roman"/>
          <w:sz w:val="28"/>
          <w:szCs w:val="24"/>
          <w:lang w:eastAsia="ru-RU"/>
        </w:rPr>
        <w:t xml:space="preserve">22 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>года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57419">
        <w:rPr>
          <w:rFonts w:ascii="Times New Roman" w:eastAsia="Times New Roman" w:hAnsi="Times New Roman"/>
          <w:sz w:val="28"/>
          <w:szCs w:val="24"/>
          <w:lang w:eastAsia="ru-RU"/>
        </w:rPr>
        <w:t xml:space="preserve">№ 37 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«О первоочередных мерах по подготовке к пожароопасному сезону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E57419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Администрация сельского поселения «Степнинское»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77A1EA9F" w14:textId="77777777" w:rsidR="00350143" w:rsidRPr="00350143" w:rsidRDefault="00350143" w:rsidP="003501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A1E2CAC" w14:textId="0B2844B3" w:rsidR="00E57419" w:rsidRPr="00E57419" w:rsidRDefault="00350143" w:rsidP="00E574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41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E57419" w:rsidRPr="00E57419">
        <w:rPr>
          <w:rFonts w:ascii="Times New Roman" w:eastAsia="Times New Roman" w:hAnsi="Times New Roman"/>
          <w:sz w:val="28"/>
          <w:szCs w:val="28"/>
          <w:lang w:eastAsia="ru-RU"/>
        </w:rPr>
        <w:t>овести заседание комиссии КЧС по предупреждению и ликвидации чрезвычайных ситуаций по обеспечению пожарной безопасности при подготовке к пожароопасному сезону 2022 года</w:t>
      </w:r>
      <w:r w:rsidR="00E574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B4DD3D" w14:textId="58FEB2CA" w:rsidR="00E57419" w:rsidRDefault="00E57419" w:rsidP="003501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Предусмотреть достаточное финансирование на обеспечение первичных мер пожарной безопасности п/ст. Степь;</w:t>
      </w:r>
    </w:p>
    <w:p w14:paraId="3934CA48" w14:textId="1C19262B" w:rsidR="00E57419" w:rsidRPr="00E57419" w:rsidRDefault="00E57419" w:rsidP="00E574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Pr="00E57419">
        <w:rPr>
          <w:rFonts w:ascii="Times New Roman" w:eastAsia="Times New Roman" w:hAnsi="Times New Roman"/>
          <w:sz w:val="28"/>
          <w:szCs w:val="28"/>
          <w:lang w:eastAsia="ru-RU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14:paraId="3E1DC89F" w14:textId="7061C30B" w:rsidR="00E57419" w:rsidRDefault="00E57419" w:rsidP="003501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Обеспечить своевременное принятие противопожарных мер по защите населенн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от распространения природных пожаров,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произвести обновление 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минерализованных полос,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отжиги между минерализованными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ами;</w:t>
      </w:r>
    </w:p>
    <w:p w14:paraId="4DAC1D8C" w14:textId="77777777" w:rsidR="00E57419" w:rsidRPr="00E57419" w:rsidRDefault="00E57419" w:rsidP="00E574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419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14:paraId="4000CC72" w14:textId="77777777" w:rsidR="00E57419" w:rsidRPr="00E57419" w:rsidRDefault="00E57419" w:rsidP="00E574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419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норм;</w:t>
      </w:r>
    </w:p>
    <w:p w14:paraId="05E28EEB" w14:textId="42F7DA87" w:rsidR="00E57419" w:rsidRDefault="00E57419" w:rsidP="003501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комплектовать добровольные пожарные дружины первичными средствами пожаротушения (РЛО, вещевое имущество, воздуходувка);</w:t>
      </w:r>
    </w:p>
    <w:p w14:paraId="66417A24" w14:textId="77777777" w:rsidR="00E57419" w:rsidRPr="00E57419" w:rsidRDefault="00E57419" w:rsidP="00E574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419">
        <w:rPr>
          <w:rFonts w:ascii="Times New Roman" w:eastAsia="Times New Roman" w:hAnsi="Times New Roman"/>
          <w:sz w:val="28"/>
          <w:szCs w:val="28"/>
          <w:lang w:eastAsia="ru-RU"/>
        </w:rPr>
        <w:t>Провести проверку звуковой сигнализации для оповещения людей при пожаре;</w:t>
      </w:r>
    </w:p>
    <w:p w14:paraId="035AFFFB" w14:textId="32DE52AF" w:rsidR="00E57419" w:rsidRPr="006C3B8C" w:rsidRDefault="00E57419" w:rsidP="003501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>рганизовать обеспечение населенн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забор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(подвоз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 xml:space="preserve">) воды </w:t>
      </w: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 xml:space="preserve">из артезианской скважины, расположенной по ул. Станционная 7а и водозаборной башни </w:t>
      </w:r>
      <w:r w:rsidR="006C3B8C" w:rsidRPr="006C3B8C">
        <w:rPr>
          <w:rFonts w:ascii="Times New Roman" w:eastAsia="Times New Roman" w:hAnsi="Times New Roman"/>
          <w:sz w:val="28"/>
          <w:szCs w:val="28"/>
          <w:lang w:eastAsia="ru-RU"/>
        </w:rPr>
        <w:t>расположенной по ул. Ударная 10</w:t>
      </w:r>
      <w:r w:rsidR="006C3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2AC51C" w14:textId="77777777" w:rsidR="006C3B8C" w:rsidRDefault="006C3B8C" w:rsidP="003501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Провести с жителями сельского поселения инструкторско-методическ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обучению действиям в период подготовки и прохождения пожароопасного сезона, разработать и раздать соответствующие памятки;</w:t>
      </w:r>
    </w:p>
    <w:p w14:paraId="540DBF71" w14:textId="6124C873" w:rsidR="00350143" w:rsidRPr="006C3B8C" w:rsidRDefault="00350143" w:rsidP="003501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B8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распоряжение опубликовать на официальном сайте администрации </w:t>
      </w:r>
      <w:r w:rsidR="006C3B8C" w:rsidRPr="006C3B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«Степнинское» </w:t>
      </w:r>
      <w:hyperlink r:id="rId5" w:history="1">
        <w:r w:rsidR="006C3B8C" w:rsidRPr="006C3B8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C3B8C" w:rsidRPr="006C3B8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C3B8C" w:rsidRPr="006C3B8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olovya</w:t>
        </w:r>
        <w:proofErr w:type="spellEnd"/>
        <w:r w:rsidR="006C3B8C" w:rsidRPr="006C3B8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="006C3B8C" w:rsidRPr="006C3B8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C3B8C" w:rsidRPr="006C3B8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14:paraId="2E763794" w14:textId="77777777" w:rsidR="00350143" w:rsidRPr="00350143" w:rsidRDefault="00350143" w:rsidP="00350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F0754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8DDD4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316AF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FA1D66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6CC91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22898E" w14:textId="77777777" w:rsidR="00A94DAF" w:rsidRDefault="00A94DAF" w:rsidP="00A94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4303CCE0" w14:textId="2A17CF97" w:rsidR="00A94DAF" w:rsidRDefault="00A94DAF" w:rsidP="00A94D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О.Р. Меркулова</w:t>
      </w:r>
    </w:p>
    <w:p w14:paraId="03D78FC3" w14:textId="77777777"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230"/>
    <w:multiLevelType w:val="hybridMultilevel"/>
    <w:tmpl w:val="BE72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A56"/>
    <w:rsid w:val="00067A56"/>
    <w:rsid w:val="001E7A51"/>
    <w:rsid w:val="002C0EF3"/>
    <w:rsid w:val="00350143"/>
    <w:rsid w:val="00427128"/>
    <w:rsid w:val="006C3B8C"/>
    <w:rsid w:val="00A94DAF"/>
    <w:rsid w:val="00AA1603"/>
    <w:rsid w:val="00E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7999"/>
  <w15:docId w15:val="{F1380AB4-DF05-4EE5-A9EC-5D7909E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F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Меркулова</cp:lastModifiedBy>
  <cp:revision>5</cp:revision>
  <cp:lastPrinted>2019-03-21T00:39:00Z</cp:lastPrinted>
  <dcterms:created xsi:type="dcterms:W3CDTF">2018-03-05T02:21:00Z</dcterms:created>
  <dcterms:modified xsi:type="dcterms:W3CDTF">2022-03-21T07:53:00Z</dcterms:modified>
</cp:coreProperties>
</file>