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AD2519">
        <w:rPr>
          <w:rFonts w:ascii="Times New Roman" w:hAnsi="Times New Roman"/>
          <w:b/>
          <w:sz w:val="28"/>
          <w:szCs w:val="28"/>
        </w:rPr>
        <w:t>вторая</w:t>
      </w:r>
      <w:r w:rsidR="00CC6516">
        <w:rPr>
          <w:rFonts w:ascii="Times New Roman" w:hAnsi="Times New Roman"/>
          <w:b/>
          <w:sz w:val="28"/>
          <w:szCs w:val="28"/>
        </w:rPr>
        <w:t xml:space="preserve"> сессия </w:t>
      </w:r>
      <w:r w:rsidR="00AD2519">
        <w:rPr>
          <w:rFonts w:ascii="Times New Roman" w:hAnsi="Times New Roman"/>
          <w:b/>
          <w:sz w:val="28"/>
          <w:szCs w:val="28"/>
        </w:rPr>
        <w:t>седьмого</w:t>
      </w:r>
      <w:r w:rsidRPr="00414C39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6E0076" w:rsidRDefault="006E0076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0076" w:rsidRDefault="00E66DA4" w:rsidP="006E00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</w:t>
      </w:r>
      <w:r w:rsidR="006E0076">
        <w:rPr>
          <w:rFonts w:ascii="Times New Roman" w:hAnsi="Times New Roman"/>
          <w:sz w:val="28"/>
          <w:szCs w:val="28"/>
        </w:rPr>
        <w:t xml:space="preserve">2021 </w:t>
      </w:r>
      <w:r w:rsidR="006E0076" w:rsidRPr="00414C39">
        <w:rPr>
          <w:rFonts w:ascii="Times New Roman" w:hAnsi="Times New Roman"/>
          <w:sz w:val="28"/>
          <w:szCs w:val="28"/>
        </w:rPr>
        <w:t xml:space="preserve">года         </w:t>
      </w:r>
      <w:r w:rsidR="006E0076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CC6516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F2B71">
      <w:pPr>
        <w:pStyle w:val="aa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F2B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F94">
        <w:rPr>
          <w:rFonts w:ascii="Times New Roman" w:hAnsi="Times New Roman"/>
          <w:sz w:val="28"/>
          <w:szCs w:val="28"/>
        </w:rPr>
        <w:t>Руководствуясь</w:t>
      </w:r>
      <w:r w:rsidR="00DE597C">
        <w:rPr>
          <w:rFonts w:ascii="Times New Roman" w:hAnsi="Times New Roman"/>
          <w:sz w:val="28"/>
          <w:szCs w:val="28"/>
        </w:rPr>
        <w:t xml:space="preserve"> п. 1 ч. 3 ст. 28, </w:t>
      </w:r>
      <w:r w:rsidRPr="00837F9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38144B">
        <w:rPr>
          <w:rFonts w:ascii="Times New Roman" w:hAnsi="Times New Roman"/>
          <w:sz w:val="28"/>
          <w:szCs w:val="28"/>
        </w:rPr>
        <w:t xml:space="preserve">на </w:t>
      </w:r>
      <w:r w:rsidR="00B33329">
        <w:rPr>
          <w:rFonts w:ascii="Times New Roman" w:hAnsi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FC214B" w:rsidRPr="00FC214B">
        <w:rPr>
          <w:rFonts w:ascii="Times New Roman" w:hAnsi="Times New Roman"/>
          <w:b/>
          <w:sz w:val="28"/>
          <w:szCs w:val="28"/>
        </w:rPr>
        <w:t xml:space="preserve">2022 </w:t>
      </w:r>
      <w:r w:rsidRPr="00FC214B">
        <w:rPr>
          <w:rFonts w:ascii="Times New Roman" w:hAnsi="Times New Roman"/>
          <w:b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615C21">
        <w:rPr>
          <w:rFonts w:ascii="Times New Roman" w:hAnsi="Times New Roman"/>
          <w:sz w:val="28"/>
          <w:szCs w:val="28"/>
        </w:rPr>
        <w:t xml:space="preserve"> 14.00 </w:t>
      </w:r>
      <w:r w:rsidRPr="00EE21BB">
        <w:rPr>
          <w:rFonts w:ascii="Times New Roman" w:hAnsi="Times New Roman"/>
          <w:sz w:val="28"/>
          <w:szCs w:val="28"/>
        </w:rPr>
        <w:t>час</w:t>
      </w:r>
      <w:r w:rsidR="00B6002C">
        <w:rPr>
          <w:rFonts w:ascii="Times New Roman" w:hAnsi="Times New Roman"/>
          <w:sz w:val="28"/>
          <w:szCs w:val="28"/>
        </w:rPr>
        <w:t>ов</w:t>
      </w:r>
      <w:r w:rsidRPr="00EE21BB">
        <w:rPr>
          <w:rFonts w:ascii="Times New Roman" w:hAnsi="Times New Roman"/>
          <w:sz w:val="28"/>
          <w:szCs w:val="28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EE21BB">
        <w:rPr>
          <w:rFonts w:ascii="Times New Roman" w:hAnsi="Times New Roman"/>
          <w:sz w:val="28"/>
          <w:szCs w:val="28"/>
        </w:rPr>
        <w:t>Оловянная</w:t>
      </w:r>
      <w:proofErr w:type="gramEnd"/>
      <w:r w:rsidRPr="00EE21BB">
        <w:rPr>
          <w:rFonts w:ascii="Times New Roman" w:hAnsi="Times New Roman"/>
          <w:sz w:val="28"/>
          <w:szCs w:val="28"/>
        </w:rPr>
        <w:t>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AD2519">
        <w:rPr>
          <w:rFonts w:ascii="Times New Roman" w:hAnsi="Times New Roman"/>
          <w:bCs/>
          <w:sz w:val="28"/>
          <w:szCs w:val="28"/>
        </w:rPr>
        <w:t>Пешков Александр Александрович</w:t>
      </w:r>
      <w:r w:rsidR="006B0FD0">
        <w:rPr>
          <w:rFonts w:ascii="Times New Roman" w:hAnsi="Times New Roman"/>
          <w:bCs/>
          <w:sz w:val="28"/>
          <w:szCs w:val="28"/>
        </w:rPr>
        <w:t xml:space="preserve">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C9700A">
        <w:rPr>
          <w:rFonts w:ascii="Times New Roman" w:hAnsi="Times New Roman"/>
          <w:bCs/>
          <w:sz w:val="28"/>
          <w:szCs w:val="28"/>
        </w:rPr>
        <w:t>Шолохов Михаил Владимирович</w:t>
      </w:r>
      <w:r w:rsidRPr="00EE21BB">
        <w:rPr>
          <w:rFonts w:ascii="Times New Roman" w:hAnsi="Times New Roman"/>
          <w:bCs/>
          <w:sz w:val="28"/>
          <w:szCs w:val="28"/>
        </w:rPr>
        <w:t xml:space="preserve"> – депутат Совета МР «Оловяннинский район», председатель постоянной комиссии </w:t>
      </w:r>
      <w:r w:rsidR="00C9700A">
        <w:rPr>
          <w:rFonts w:ascii="Times New Roman" w:hAnsi="Times New Roman"/>
          <w:bCs/>
          <w:sz w:val="28"/>
          <w:szCs w:val="28"/>
        </w:rPr>
        <w:t>правового строительства и местного самоуправления</w:t>
      </w:r>
      <w:r w:rsidRPr="00EE21BB">
        <w:rPr>
          <w:rFonts w:ascii="Times New Roman" w:hAnsi="Times New Roman"/>
          <w:bCs/>
          <w:sz w:val="28"/>
          <w:szCs w:val="28"/>
        </w:rPr>
        <w:t>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FC214B">
        <w:rPr>
          <w:rFonts w:ascii="Times New Roman" w:hAnsi="Times New Roman"/>
          <w:bCs/>
          <w:sz w:val="28"/>
          <w:szCs w:val="28"/>
        </w:rPr>
        <w:t>Кравцова Любовь Ивановна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</w:t>
      </w:r>
      <w:r w:rsidR="009A76D1">
        <w:rPr>
          <w:rFonts w:ascii="Times New Roman" w:hAnsi="Times New Roman"/>
          <w:bCs/>
          <w:sz w:val="28"/>
          <w:szCs w:val="28"/>
        </w:rPr>
        <w:t>юдмила Викторовна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</w:t>
      </w:r>
      <w:r w:rsidR="00A72198">
        <w:rPr>
          <w:rFonts w:ascii="Times New Roman" w:hAnsi="Times New Roman"/>
          <w:bCs/>
          <w:sz w:val="28"/>
          <w:szCs w:val="28"/>
        </w:rPr>
        <w:t>управляющий делами</w:t>
      </w:r>
      <w:r w:rsidRPr="00EE21B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9B1430">
      <w:pPr>
        <w:pStyle w:val="ab"/>
        <w:widowControl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Гаврилова А</w:t>
      </w:r>
      <w:r w:rsidR="009A76D1">
        <w:rPr>
          <w:rFonts w:ascii="Times New Roman" w:hAnsi="Times New Roman"/>
          <w:bCs/>
          <w:sz w:val="28"/>
          <w:szCs w:val="28"/>
        </w:rPr>
        <w:t>настасия Алексеевна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</w:t>
      </w:r>
      <w:r w:rsidR="00EB40CE" w:rsidRPr="00EE21BB">
        <w:rPr>
          <w:rFonts w:ascii="Times New Roman" w:hAnsi="Times New Roman"/>
          <w:bCs/>
          <w:sz w:val="28"/>
          <w:szCs w:val="28"/>
        </w:rPr>
        <w:lastRenderedPageBreak/>
        <w:t>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>» Забайкальского края» после дня официального опубликования (обнародования) и п</w:t>
      </w:r>
      <w:r w:rsidRPr="00A2718A">
        <w:rPr>
          <w:rFonts w:ascii="Times New Roman" w:hAnsi="Times New Roman"/>
          <w:sz w:val="28"/>
          <w:szCs w:val="28"/>
        </w:rPr>
        <w:t>о</w:t>
      </w:r>
      <w:r w:rsidRPr="004B00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214B" w:rsidRPr="00FC214B">
        <w:rPr>
          <w:rFonts w:ascii="Times New Roman" w:hAnsi="Times New Roman"/>
          <w:b/>
          <w:sz w:val="28"/>
          <w:szCs w:val="28"/>
        </w:rPr>
        <w:t>14 января 2022</w:t>
      </w:r>
      <w:r w:rsidR="00FC2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144B" w:rsidRPr="00FC214B">
        <w:rPr>
          <w:rFonts w:ascii="Times New Roman" w:hAnsi="Times New Roman"/>
          <w:b/>
          <w:sz w:val="28"/>
          <w:szCs w:val="28"/>
        </w:rPr>
        <w:t>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3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E7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EB7DF8" w:rsidRDefault="00DE4E64" w:rsidP="00EB7DF8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r w:rsidRPr="00EB7DF8">
        <w:rPr>
          <w:rFonts w:ascii="Times New Roman" w:hAnsi="Times New Roman"/>
          <w:bCs/>
          <w:sz w:val="28"/>
        </w:rPr>
        <w:t xml:space="preserve">Настоящее решение подлежит официальному опубликованию (обнародованию) </w:t>
      </w:r>
      <w:r w:rsidR="007F1957" w:rsidRPr="00EB7DF8">
        <w:rPr>
          <w:rFonts w:ascii="Times New Roman" w:hAnsi="Times New Roman"/>
          <w:bCs/>
          <w:sz w:val="28"/>
        </w:rPr>
        <w:t xml:space="preserve">одновременно с </w:t>
      </w:r>
      <w:r w:rsidR="00EB7DF8" w:rsidRPr="00EB7DF8">
        <w:rPr>
          <w:rFonts w:ascii="Times New Roman" w:hAnsi="Times New Roman"/>
          <w:bCs/>
          <w:sz w:val="28"/>
        </w:rPr>
        <w:t>Порядком</w:t>
      </w:r>
      <w:r w:rsidR="00EB7DF8">
        <w:rPr>
          <w:rFonts w:ascii="Times New Roman" w:hAnsi="Times New Roman"/>
          <w:bCs/>
          <w:sz w:val="28"/>
        </w:rPr>
        <w:t xml:space="preserve"> </w:t>
      </w:r>
      <w:r w:rsidR="00EB7DF8" w:rsidRPr="00EB7DF8">
        <w:rPr>
          <w:rFonts w:ascii="Times New Roman" w:hAnsi="Times New Roman"/>
          <w:bCs/>
          <w:sz w:val="28"/>
        </w:rPr>
        <w:t>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EB7DF8">
        <w:rPr>
          <w:rFonts w:ascii="Times New Roman" w:hAnsi="Times New Roman"/>
          <w:bCs/>
          <w:sz w:val="28"/>
        </w:rPr>
        <w:t>, утвержденног</w:t>
      </w:r>
      <w:r w:rsidR="005929E1">
        <w:rPr>
          <w:rFonts w:ascii="Times New Roman" w:hAnsi="Times New Roman"/>
          <w:bCs/>
          <w:sz w:val="28"/>
        </w:rPr>
        <w:t>о решением Совета МР «Оловяннинский район» № 189 от 2</w:t>
      </w:r>
      <w:r w:rsidR="005140B9">
        <w:rPr>
          <w:rFonts w:ascii="Times New Roman" w:hAnsi="Times New Roman"/>
          <w:bCs/>
          <w:sz w:val="28"/>
        </w:rPr>
        <w:t>5</w:t>
      </w:r>
      <w:r w:rsidR="005929E1">
        <w:rPr>
          <w:rFonts w:ascii="Times New Roman" w:hAnsi="Times New Roman"/>
          <w:bCs/>
          <w:sz w:val="28"/>
        </w:rPr>
        <w:t>.12.2020г.</w:t>
      </w:r>
      <w:r w:rsidR="00F832A2">
        <w:rPr>
          <w:rFonts w:ascii="Times New Roman" w:hAnsi="Times New Roman"/>
          <w:bCs/>
          <w:sz w:val="28"/>
        </w:rPr>
        <w:t xml:space="preserve"> </w:t>
      </w:r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 xml:space="preserve">. </w:t>
      </w:r>
      <w:r w:rsidR="00DE4E64" w:rsidRPr="004A657C">
        <w:rPr>
          <w:rFonts w:ascii="Times New Roman" w:hAnsi="Times New Roman"/>
          <w:bCs/>
          <w:sz w:val="28"/>
        </w:rPr>
        <w:t>Настоящее решение вступает в силу после</w:t>
      </w:r>
      <w:r w:rsidR="009B1430">
        <w:rPr>
          <w:rFonts w:ascii="Times New Roman" w:hAnsi="Times New Roman"/>
          <w:bCs/>
          <w:sz w:val="28"/>
        </w:rPr>
        <w:t xml:space="preserve"> его официального опубликования</w:t>
      </w:r>
      <w:r w:rsidR="00DE4E64" w:rsidRPr="004A657C">
        <w:rPr>
          <w:rFonts w:ascii="Times New Roman" w:hAnsi="Times New Roman"/>
          <w:bCs/>
          <w:sz w:val="28"/>
        </w:rPr>
        <w:t xml:space="preserve"> (обнародования).</w:t>
      </w:r>
    </w:p>
    <w:p w:rsidR="00EB40CE" w:rsidRDefault="00A94157" w:rsidP="004B00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</w:t>
      </w:r>
      <w:r w:rsidR="00EF2B71">
        <w:rPr>
          <w:rFonts w:ascii="Times New Roman" w:hAnsi="Times New Roman"/>
          <w:bCs/>
          <w:sz w:val="28"/>
        </w:rPr>
        <w:t>периодическом печатном издании «Аргументы и факты – Забайкалье»</w:t>
      </w:r>
      <w:r w:rsidRPr="00A94157">
        <w:rPr>
          <w:rFonts w:ascii="Times New Roman" w:hAnsi="Times New Roman"/>
          <w:bCs/>
          <w:sz w:val="28"/>
        </w:rPr>
        <w:t xml:space="preserve"> и разместить на официальном сайте муни</w:t>
      </w:r>
      <w:r w:rsidR="00EF2B71">
        <w:rPr>
          <w:rFonts w:ascii="Times New Roman" w:hAnsi="Times New Roman"/>
          <w:bCs/>
          <w:sz w:val="28"/>
        </w:rPr>
        <w:t>ципального района «Оловяннинский район»</w:t>
      </w:r>
      <w:r w:rsidRPr="00A94157">
        <w:rPr>
          <w:rFonts w:ascii="Times New Roman" w:hAnsi="Times New Roman"/>
          <w:bCs/>
          <w:sz w:val="28"/>
        </w:rPr>
        <w:t xml:space="preserve"> в информаци</w:t>
      </w:r>
      <w:r w:rsidR="00EF2B71">
        <w:rPr>
          <w:rFonts w:ascii="Times New Roman" w:hAnsi="Times New Roman"/>
          <w:bCs/>
          <w:sz w:val="28"/>
        </w:rPr>
        <w:t>онно-телекоммуникационной сети Интернет</w:t>
      </w:r>
      <w:r w:rsidRPr="00A94157">
        <w:rPr>
          <w:rFonts w:ascii="Times New Roman" w:hAnsi="Times New Roman"/>
          <w:bCs/>
          <w:sz w:val="28"/>
        </w:rPr>
        <w:t xml:space="preserve"> по адресу: </w:t>
      </w:r>
      <w:hyperlink r:id="rId9" w:history="1">
        <w:r w:rsidR="004B002D" w:rsidRPr="004F7BE1">
          <w:rPr>
            <w:rStyle w:val="af9"/>
            <w:rFonts w:ascii="Times New Roman" w:hAnsi="Times New Roman"/>
            <w:bCs/>
            <w:sz w:val="28"/>
          </w:rPr>
          <w:t>https://olovyan.75.ru</w:t>
        </w:r>
      </w:hyperlink>
      <w:r w:rsidR="004B002D">
        <w:rPr>
          <w:rFonts w:ascii="Times New Roman" w:hAnsi="Times New Roman"/>
          <w:bCs/>
          <w:sz w:val="28"/>
        </w:rPr>
        <w:t xml:space="preserve">. </w:t>
      </w: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</w:t>
      </w:r>
      <w:r w:rsidR="00C9700A">
        <w:rPr>
          <w:rFonts w:ascii="Times New Roman" w:hAnsi="Times New Roman"/>
          <w:sz w:val="28"/>
          <w:szCs w:val="28"/>
        </w:rPr>
        <w:t xml:space="preserve">        </w:t>
      </w:r>
      <w:r w:rsidRPr="00A53A9A">
        <w:rPr>
          <w:rFonts w:ascii="Times New Roman" w:hAnsi="Times New Roman"/>
          <w:sz w:val="28"/>
          <w:szCs w:val="28"/>
        </w:rPr>
        <w:t xml:space="preserve">      </w:t>
      </w:r>
      <w:r w:rsidR="00C9700A">
        <w:rPr>
          <w:rFonts w:ascii="Times New Roman" w:hAnsi="Times New Roman"/>
          <w:sz w:val="28"/>
          <w:szCs w:val="28"/>
        </w:rPr>
        <w:t>А.А. Пешков</w:t>
      </w:r>
    </w:p>
    <w:p w:rsidR="00750A45" w:rsidRDefault="00750A45"/>
    <w:p w:rsidR="002935ED" w:rsidRDefault="002935ED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 xml:space="preserve">решением Совета МР 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«Оловяннинский район»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от  2</w:t>
      </w:r>
      <w:r w:rsidR="005140B9">
        <w:rPr>
          <w:rFonts w:ascii="Times New Roman" w:hAnsi="Times New Roman"/>
          <w:sz w:val="20"/>
          <w:szCs w:val="20"/>
        </w:rPr>
        <w:t>5</w:t>
      </w:r>
      <w:r w:rsidRPr="00F832A2">
        <w:rPr>
          <w:rFonts w:ascii="Times New Roman" w:hAnsi="Times New Roman"/>
          <w:sz w:val="20"/>
          <w:szCs w:val="20"/>
        </w:rPr>
        <w:t>.12.2020г.  №189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учета предложений по проекту Устава муниципального района «Оловяннинский район»,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F832A2" w:rsidRPr="00F832A2" w:rsidRDefault="00F832A2" w:rsidP="00F8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части 4 статьи 44 Федерального закона от 06 октября 2003 года № 131-ФЗ «Об общих принципах организации местного самоуправления в Российской Федерации», частью 2 статьи 34 Устава муниципального района «Оловяннинский район» и определяет порядок внесения, рассмотрения и учета предложений по проекту Устава муниципального района «Оловяннинский район», проекту муниципального правового акта о внесении изменений и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дополнений в Устав муниципального района «Оловяннинский район», а также участия граждан в его обсуждении.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1.1 Настоящий Порядок учета </w:t>
      </w:r>
      <w:r w:rsidRPr="00F832A2">
        <w:rPr>
          <w:rFonts w:ascii="Times New Roman" w:hAnsi="Times New Roman"/>
          <w:sz w:val="26"/>
          <w:szCs w:val="26"/>
        </w:rPr>
        <w:t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района «Оловяннинский район» и обладающих избирательным правом.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F832A2">
        <w:rPr>
          <w:rFonts w:ascii="Times New Roman" w:hAnsi="Times New Roman"/>
          <w:sz w:val="26"/>
          <w:szCs w:val="26"/>
        </w:rPr>
        <w:t>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F832A2">
        <w:rPr>
          <w:rFonts w:ascii="Times New Roman" w:hAnsi="Times New Roman"/>
          <w:sz w:val="26"/>
          <w:szCs w:val="26"/>
        </w:rPr>
        <w:t>районе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«Оловяннинский район».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1.3 Проект Устава, проект муниципального правового акта о внесении изменений и дополнений в Устав муниципального района «Оловяннинский район» не позднее, чем за 30 дней до дня рассмотрения вопроса о принятии Устава, внесении изменений и дополнений в Устав муниципального района «Оловяннинский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1.4 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муниципального района «Оловяннинский район», проекта решения о внесении изменений и дополнений в Устав являются депутаты Совета муниципального района «Оловяннинский район»; Глава муниципального района  </w:t>
      </w:r>
      <w:r w:rsidRPr="00F832A2">
        <w:rPr>
          <w:rFonts w:ascii="Times New Roman" w:hAnsi="Times New Roman"/>
          <w:color w:val="000000"/>
          <w:sz w:val="26"/>
          <w:szCs w:val="26"/>
        </w:rPr>
        <w:lastRenderedPageBreak/>
        <w:t>«Оловяннинский  район»;  общественные и политические организации и объединения, зарегистрированные на территории муниципального района «Оловяннинский 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F832A2" w:rsidRPr="00F832A2" w:rsidRDefault="00F832A2" w:rsidP="00F832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 xml:space="preserve">2.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bCs/>
          <w:color w:val="000000"/>
          <w:sz w:val="26"/>
          <w:szCs w:val="26"/>
        </w:rPr>
        <w:t xml:space="preserve">2.1 </w:t>
      </w:r>
      <w:r w:rsidRPr="00F832A2">
        <w:rPr>
          <w:rFonts w:ascii="Times New Roman" w:hAnsi="Times New Roman"/>
          <w:color w:val="000000"/>
          <w:sz w:val="26"/>
          <w:szCs w:val="26"/>
        </w:rPr>
        <w:t>Предложения в проект Устава, проект муниципального правового акта о внесении изменений и дополнений в Устав  (далее Предложения) вносятся в Совет муниципального района «Оловяннинский район» в срок не позднее 5 (пяти) дней до дня проведения публичных слушаний по проекту Устава, проекту му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ниципального правового акта о внесении изменений и дополнений в Устав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по адресу: 674500, Забайкальский край, Оловяннинский район, пгт Оловянная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, ул. Московская, 47.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2.2 Предложения подаются в письменной форме, и должны содержать: ссылки на абзац, пункт, часть, статью Проекта;  те</w:t>
      </w:r>
      <w:proofErr w:type="gramStart"/>
      <w:r w:rsidRPr="00F832A2">
        <w:rPr>
          <w:rFonts w:ascii="Times New Roman" w:hAnsi="Times New Roman"/>
          <w:color w:val="000000"/>
          <w:sz w:val="26"/>
          <w:szCs w:val="26"/>
        </w:rPr>
        <w:t>кст пр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едложения к Проекту и его обоснование; текст Проекта с учетом предложений.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F832A2" w:rsidRPr="00F832A2" w:rsidRDefault="00305B11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 Предложения не должны про</w:t>
      </w:r>
      <w:r w:rsidR="00F832A2" w:rsidRPr="00F832A2">
        <w:rPr>
          <w:rFonts w:ascii="Times New Roman" w:hAnsi="Times New Roman"/>
          <w:color w:val="000000"/>
          <w:sz w:val="26"/>
          <w:szCs w:val="26"/>
        </w:rPr>
        <w:t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 актам Забайкальского края.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2.4 Предложения должны обеспечивать однозначное толкование положе</w:t>
      </w:r>
      <w:r w:rsidR="00305B11">
        <w:rPr>
          <w:rFonts w:ascii="Times New Roman" w:hAnsi="Times New Roman"/>
          <w:color w:val="000000"/>
          <w:sz w:val="26"/>
          <w:szCs w:val="26"/>
        </w:rPr>
        <w:t>ний проекта Устава, про</w:t>
      </w:r>
      <w:r w:rsidRPr="00F832A2">
        <w:rPr>
          <w:rFonts w:ascii="Times New Roman" w:hAnsi="Times New Roman"/>
          <w:color w:val="000000"/>
          <w:sz w:val="26"/>
          <w:szCs w:val="26"/>
        </w:rPr>
        <w:t>екта муниципального правового акта о внесении изменений и дополнений в Устав и не допускать противоречия либо несогласованности с иными положе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ниями проекта Устава, проекта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2.5 Предложения, поступившие после исте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чения срока, указанного в </w:t>
      </w:r>
      <w:proofErr w:type="spellStart"/>
      <w:r w:rsidRPr="00F832A2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Pr="00F832A2">
        <w:rPr>
          <w:rFonts w:ascii="Times New Roman" w:hAnsi="Times New Roman"/>
          <w:color w:val="000000"/>
          <w:sz w:val="26"/>
          <w:szCs w:val="26"/>
        </w:rPr>
        <w:t xml:space="preserve">. 2.1 настоящего Порядка и (или) не содержащие сведений, указанных в </w:t>
      </w:r>
      <w:proofErr w:type="spellStart"/>
      <w:r w:rsidR="00305B11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="00305B11">
        <w:rPr>
          <w:rFonts w:ascii="Times New Roman" w:hAnsi="Times New Roman"/>
          <w:color w:val="000000"/>
          <w:sz w:val="26"/>
          <w:szCs w:val="26"/>
        </w:rPr>
        <w:t>. 2.2, рассмотрению не подле</w:t>
      </w:r>
      <w:r w:rsidRPr="00F832A2">
        <w:rPr>
          <w:rFonts w:ascii="Times New Roman" w:hAnsi="Times New Roman"/>
          <w:color w:val="000000"/>
          <w:sz w:val="26"/>
          <w:szCs w:val="26"/>
        </w:rPr>
        <w:t>жат.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Поступившие Предложения подлежат регистрации по форме, прилагаемой к настоящему Порядку.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Рабочая группа, созданная Советом муниципального района «Оловяннинский район»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для проведения публичных слушаний по проекту Устава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проекта муниципального правового акта о внесении изменений и дополнений в Устав изу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чает, анализирует и обобщает Предложения, вне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сенные в </w:t>
      </w:r>
      <w:r w:rsidRPr="00F832A2">
        <w:rPr>
          <w:rFonts w:ascii="Times New Roman" w:hAnsi="Times New Roman"/>
          <w:iCs/>
          <w:color w:val="000000"/>
          <w:sz w:val="26"/>
          <w:szCs w:val="26"/>
        </w:rPr>
        <w:t>Совет муниципального района «Оловяннинский район»</w:t>
      </w:r>
      <w:r w:rsidRPr="00F832A2">
        <w:rPr>
          <w:rFonts w:ascii="Times New Roman" w:hAnsi="Times New Roman"/>
          <w:color w:val="000000"/>
          <w:sz w:val="26"/>
          <w:szCs w:val="26"/>
        </w:rPr>
        <w:t xml:space="preserve"> и представляет участникам публичных слушаний в составе материалов публичных слушаний.</w:t>
      </w: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lastRenderedPageBreak/>
        <w:t xml:space="preserve">3. Порядок участия граждан в обсуждении проекта Устава, 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>проекта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Совет муниципального района «Оловяннинский район» и подлежат рассмотрению в соответствии с настоящим Порядком.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в Устав на публичных слушаниях по проекту Устава, проекту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3.3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3.4 Граждане, направившие предложения по проекту устава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3.5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3.6 Публичные слушания проводятся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E66DA4" w:rsidRPr="005929E1" w:rsidRDefault="00E66DA4" w:rsidP="00E66D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E66DA4" w:rsidRPr="005929E1" w:rsidSect="005B746A"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D5" w:rsidRDefault="00A328D5" w:rsidP="00F87611">
      <w:pPr>
        <w:spacing w:after="0" w:line="240" w:lineRule="auto"/>
      </w:pPr>
      <w:r>
        <w:separator/>
      </w:r>
    </w:p>
  </w:endnote>
  <w:endnote w:type="continuationSeparator" w:id="0">
    <w:p w:rsidR="00A328D5" w:rsidRDefault="00A328D5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2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D5" w:rsidRDefault="00A328D5" w:rsidP="00F87611">
      <w:pPr>
        <w:spacing w:after="0" w:line="240" w:lineRule="auto"/>
      </w:pPr>
      <w:r>
        <w:separator/>
      </w:r>
    </w:p>
  </w:footnote>
  <w:footnote w:type="continuationSeparator" w:id="0">
    <w:p w:rsidR="00A328D5" w:rsidRDefault="00A328D5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Default="00530BB4" w:rsidP="00530BB4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9783F"/>
    <w:rsid w:val="000B5EF0"/>
    <w:rsid w:val="000F024A"/>
    <w:rsid w:val="001017CF"/>
    <w:rsid w:val="00117EDD"/>
    <w:rsid w:val="001604BD"/>
    <w:rsid w:val="001939F9"/>
    <w:rsid w:val="001A78DA"/>
    <w:rsid w:val="001C6EC3"/>
    <w:rsid w:val="00204F71"/>
    <w:rsid w:val="00233E10"/>
    <w:rsid w:val="00236188"/>
    <w:rsid w:val="002935ED"/>
    <w:rsid w:val="002C0CA7"/>
    <w:rsid w:val="002D6111"/>
    <w:rsid w:val="002E2818"/>
    <w:rsid w:val="002E7052"/>
    <w:rsid w:val="00305B11"/>
    <w:rsid w:val="00343935"/>
    <w:rsid w:val="00346AF5"/>
    <w:rsid w:val="0038144B"/>
    <w:rsid w:val="003B1D02"/>
    <w:rsid w:val="003D0440"/>
    <w:rsid w:val="003D1A4A"/>
    <w:rsid w:val="00403FE8"/>
    <w:rsid w:val="00410D09"/>
    <w:rsid w:val="00415EB7"/>
    <w:rsid w:val="00446221"/>
    <w:rsid w:val="0045041F"/>
    <w:rsid w:val="004A1D60"/>
    <w:rsid w:val="004A2D26"/>
    <w:rsid w:val="004B002D"/>
    <w:rsid w:val="004B377C"/>
    <w:rsid w:val="005140B9"/>
    <w:rsid w:val="00530BB4"/>
    <w:rsid w:val="00530FFB"/>
    <w:rsid w:val="00536EFF"/>
    <w:rsid w:val="0056600B"/>
    <w:rsid w:val="005923AE"/>
    <w:rsid w:val="005929E1"/>
    <w:rsid w:val="005B746A"/>
    <w:rsid w:val="00615C21"/>
    <w:rsid w:val="00663417"/>
    <w:rsid w:val="00691E05"/>
    <w:rsid w:val="006B0FD0"/>
    <w:rsid w:val="006E0076"/>
    <w:rsid w:val="006F35E7"/>
    <w:rsid w:val="006F594F"/>
    <w:rsid w:val="00750A45"/>
    <w:rsid w:val="007957B7"/>
    <w:rsid w:val="007F1957"/>
    <w:rsid w:val="00803E7B"/>
    <w:rsid w:val="00812A14"/>
    <w:rsid w:val="008600D1"/>
    <w:rsid w:val="0089795A"/>
    <w:rsid w:val="008B1881"/>
    <w:rsid w:val="008B2BE6"/>
    <w:rsid w:val="009211BE"/>
    <w:rsid w:val="00983481"/>
    <w:rsid w:val="009A76D1"/>
    <w:rsid w:val="009B1430"/>
    <w:rsid w:val="00A2718A"/>
    <w:rsid w:val="00A328D5"/>
    <w:rsid w:val="00A4094A"/>
    <w:rsid w:val="00A43321"/>
    <w:rsid w:val="00A438F9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A4BC7"/>
    <w:rsid w:val="00BF013F"/>
    <w:rsid w:val="00BF30BB"/>
    <w:rsid w:val="00C31151"/>
    <w:rsid w:val="00C66EAC"/>
    <w:rsid w:val="00C7251D"/>
    <w:rsid w:val="00C93BBC"/>
    <w:rsid w:val="00C9700A"/>
    <w:rsid w:val="00CC6516"/>
    <w:rsid w:val="00D47E88"/>
    <w:rsid w:val="00D72928"/>
    <w:rsid w:val="00DC22D3"/>
    <w:rsid w:val="00DE4E64"/>
    <w:rsid w:val="00DE597C"/>
    <w:rsid w:val="00E34FC9"/>
    <w:rsid w:val="00E440A0"/>
    <w:rsid w:val="00E66DA4"/>
    <w:rsid w:val="00EB40CE"/>
    <w:rsid w:val="00EB7DF8"/>
    <w:rsid w:val="00EE21BB"/>
    <w:rsid w:val="00EF2B71"/>
    <w:rsid w:val="00F16666"/>
    <w:rsid w:val="00F26935"/>
    <w:rsid w:val="00F41694"/>
    <w:rsid w:val="00F51EAE"/>
    <w:rsid w:val="00F832A2"/>
    <w:rsid w:val="00F87611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584-06D8-486B-BB62-6B4995E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35</cp:revision>
  <cp:lastPrinted>2021-12-22T06:27:00Z</cp:lastPrinted>
  <dcterms:created xsi:type="dcterms:W3CDTF">2019-10-18T02:49:00Z</dcterms:created>
  <dcterms:modified xsi:type="dcterms:W3CDTF">2022-03-22T01:16:00Z</dcterms:modified>
</cp:coreProperties>
</file>