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01" w:rsidRDefault="00843F54" w:rsidP="00543C01">
      <w:pPr>
        <w:pStyle w:val="30"/>
        <w:shd w:val="clear" w:color="auto" w:fill="auto"/>
        <w:spacing w:after="0" w:line="240" w:lineRule="auto"/>
        <w:contextualSpacing/>
        <w:jc w:val="center"/>
      </w:pPr>
      <w:r>
        <w:t>СОВЕТ МУНИЦИПАЛЬНОГО РАЙОНА</w:t>
      </w:r>
    </w:p>
    <w:p w:rsidR="00543C01" w:rsidRDefault="00843F54" w:rsidP="00543C01">
      <w:pPr>
        <w:pStyle w:val="30"/>
        <w:shd w:val="clear" w:color="auto" w:fill="auto"/>
        <w:spacing w:after="0" w:line="240" w:lineRule="auto"/>
        <w:contextualSpacing/>
        <w:jc w:val="center"/>
      </w:pPr>
      <w:r>
        <w:t xml:space="preserve"> «ОЛОВЯННИНСКИЙ РАЙОН» ЗАБАЙКАЛЬСКОГО КРАЯ </w:t>
      </w:r>
    </w:p>
    <w:p w:rsidR="00E87E8C" w:rsidRDefault="00843F54" w:rsidP="00543C01">
      <w:pPr>
        <w:pStyle w:val="30"/>
        <w:shd w:val="clear" w:color="auto" w:fill="auto"/>
        <w:spacing w:after="0" w:line="240" w:lineRule="auto"/>
        <w:contextualSpacing/>
        <w:jc w:val="center"/>
      </w:pPr>
      <w:r>
        <w:t>(</w:t>
      </w:r>
      <w:r w:rsidR="000C2410">
        <w:t>третья</w:t>
      </w:r>
      <w:r>
        <w:t xml:space="preserve"> сессия </w:t>
      </w:r>
      <w:r w:rsidR="005876D2">
        <w:t>седьмого</w:t>
      </w:r>
      <w:r>
        <w:t xml:space="preserve"> созыва)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E87E8C" w:rsidRDefault="00843F54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  <w:r>
        <w:t>РЕШЕНИЕ</w:t>
      </w:r>
    </w:p>
    <w:p w:rsidR="00543C01" w:rsidRDefault="00543C01" w:rsidP="00543C01">
      <w:pPr>
        <w:pStyle w:val="20"/>
        <w:shd w:val="clear" w:color="auto" w:fill="auto"/>
        <w:spacing w:before="0" w:after="0" w:line="240" w:lineRule="auto"/>
        <w:ind w:left="20" w:firstLine="0"/>
        <w:contextualSpacing/>
      </w:pPr>
    </w:p>
    <w:p w:rsidR="00E87E8C" w:rsidRDefault="008A76BF" w:rsidP="00543C01">
      <w:pPr>
        <w:pStyle w:val="20"/>
        <w:shd w:val="clear" w:color="auto" w:fill="auto"/>
        <w:tabs>
          <w:tab w:val="left" w:pos="8170"/>
        </w:tabs>
        <w:spacing w:before="0" w:after="0" w:line="240" w:lineRule="auto"/>
        <w:ind w:firstLine="0"/>
        <w:contextualSpacing/>
        <w:jc w:val="both"/>
      </w:pPr>
      <w:r>
        <w:t xml:space="preserve">31 марта </w:t>
      </w:r>
      <w:r w:rsidR="00543C01">
        <w:t>20</w:t>
      </w:r>
      <w:r w:rsidR="00AE717A">
        <w:t>2</w:t>
      </w:r>
      <w:r w:rsidR="000C2410">
        <w:t>2</w:t>
      </w:r>
      <w:r>
        <w:t xml:space="preserve"> года                                                                                              </w:t>
      </w:r>
      <w:r w:rsidR="00543C01">
        <w:t xml:space="preserve">№ </w:t>
      </w:r>
      <w:r w:rsidR="00920B72">
        <w:t>47</w:t>
      </w:r>
    </w:p>
    <w:p w:rsidR="005876D2" w:rsidRDefault="005876D2" w:rsidP="005876D2">
      <w:pPr>
        <w:pStyle w:val="20"/>
        <w:shd w:val="clear" w:color="auto" w:fill="auto"/>
        <w:spacing w:before="0" w:after="0" w:line="240" w:lineRule="auto"/>
        <w:ind w:left="20" w:firstLine="0"/>
        <w:contextualSpacing/>
      </w:pPr>
      <w:r>
        <w:t>пгт. Оловянная</w:t>
      </w:r>
    </w:p>
    <w:p w:rsidR="00543C01" w:rsidRDefault="00543C01" w:rsidP="00543C01">
      <w:pPr>
        <w:pStyle w:val="20"/>
        <w:shd w:val="clear" w:color="auto" w:fill="auto"/>
        <w:tabs>
          <w:tab w:val="left" w:pos="8170"/>
        </w:tabs>
        <w:spacing w:before="0" w:after="0" w:line="240" w:lineRule="auto"/>
        <w:ind w:firstLine="0"/>
        <w:contextualSpacing/>
        <w:jc w:val="both"/>
      </w:pPr>
    </w:p>
    <w:p w:rsidR="00CF6862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Об утверждении плана работы </w:t>
      </w:r>
    </w:p>
    <w:p w:rsidR="00CF6862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Совета муниципального района </w:t>
      </w:r>
    </w:p>
    <w:p w:rsidR="00E87E8C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«Оловяннинский район» на </w:t>
      </w:r>
      <w:r w:rsidR="007939CD" w:rsidRPr="007939CD">
        <w:t>II квартал</w:t>
      </w:r>
      <w:r w:rsidR="007939CD" w:rsidRPr="007939CD">
        <w:rPr>
          <w:rStyle w:val="31"/>
          <w:b/>
          <w:bCs/>
        </w:rPr>
        <w:t xml:space="preserve"> </w:t>
      </w:r>
      <w:r>
        <w:rPr>
          <w:rStyle w:val="31"/>
          <w:b/>
          <w:bCs/>
        </w:rPr>
        <w:t>20</w:t>
      </w:r>
      <w:r w:rsidR="009B1804">
        <w:rPr>
          <w:rStyle w:val="31"/>
          <w:b/>
          <w:bCs/>
        </w:rPr>
        <w:t>2</w:t>
      </w:r>
      <w:r w:rsidR="005876D2">
        <w:rPr>
          <w:rStyle w:val="31"/>
          <w:b/>
          <w:bCs/>
        </w:rPr>
        <w:t>2</w:t>
      </w:r>
      <w:r>
        <w:t xml:space="preserve"> год</w:t>
      </w:r>
      <w:r w:rsidR="007939CD">
        <w:t>а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right="2820"/>
        <w:contextualSpacing/>
      </w:pPr>
    </w:p>
    <w:p w:rsidR="00E87E8C" w:rsidRDefault="00843F54" w:rsidP="001A2F72">
      <w:pPr>
        <w:pStyle w:val="20"/>
        <w:shd w:val="clear" w:color="auto" w:fill="auto"/>
        <w:spacing w:before="0" w:after="0" w:line="240" w:lineRule="auto"/>
        <w:ind w:firstLine="567"/>
        <w:contextualSpacing/>
        <w:jc w:val="both"/>
      </w:pPr>
      <w:r>
        <w:t>Руководствуясь ст</w:t>
      </w:r>
      <w:r w:rsidR="005876D2">
        <w:t>атьей</w:t>
      </w:r>
      <w:r>
        <w:t xml:space="preserve"> 23 Регламента Совета муниципального района</w:t>
      </w:r>
      <w:r w:rsidR="001A2F72">
        <w:t xml:space="preserve"> «Оловяннинский район»</w:t>
      </w:r>
      <w:r>
        <w:t>, Совет муниципального района «Оловяннинский район»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E87E8C" w:rsidRDefault="00843F54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  <w:r>
        <w:t>РЕШИЛ: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7D16F3" w:rsidRPr="00B73ADB" w:rsidRDefault="007D16F3" w:rsidP="00B73ADB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</w:t>
      </w:r>
      <w:r w:rsidRPr="00B73ADB">
        <w:rPr>
          <w:sz w:val="28"/>
          <w:szCs w:val="28"/>
        </w:rPr>
        <w:t xml:space="preserve">вердить План работы Совета муниципального района «Оловяннинский район» на </w:t>
      </w:r>
      <w:r w:rsidR="000C2410" w:rsidRPr="00B73ADB">
        <w:rPr>
          <w:sz w:val="28"/>
          <w:szCs w:val="28"/>
          <w:lang w:val="en-US"/>
        </w:rPr>
        <w:t>II</w:t>
      </w:r>
      <w:r w:rsidR="000C2410" w:rsidRPr="00B73ADB">
        <w:rPr>
          <w:sz w:val="28"/>
          <w:szCs w:val="28"/>
        </w:rPr>
        <w:t xml:space="preserve"> квартал </w:t>
      </w:r>
      <w:r w:rsidRPr="00B73ADB">
        <w:rPr>
          <w:sz w:val="28"/>
          <w:szCs w:val="28"/>
        </w:rPr>
        <w:t>20</w:t>
      </w:r>
      <w:r w:rsidR="009B1804" w:rsidRPr="00B73ADB">
        <w:rPr>
          <w:sz w:val="28"/>
          <w:szCs w:val="28"/>
        </w:rPr>
        <w:t>2</w:t>
      </w:r>
      <w:r w:rsidR="005876D2" w:rsidRPr="00B73ADB">
        <w:rPr>
          <w:sz w:val="28"/>
          <w:szCs w:val="28"/>
        </w:rPr>
        <w:t>2</w:t>
      </w:r>
      <w:r w:rsidRPr="00B73ADB">
        <w:rPr>
          <w:sz w:val="28"/>
          <w:szCs w:val="28"/>
        </w:rPr>
        <w:t xml:space="preserve"> год (прилагается).</w:t>
      </w:r>
    </w:p>
    <w:p w:rsidR="00B73ADB" w:rsidRPr="00B73ADB" w:rsidRDefault="009B1804" w:rsidP="00B73ADB">
      <w:pPr>
        <w:pStyle w:val="af1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73ADB">
        <w:rPr>
          <w:rFonts w:ascii="Times New Roman" w:hAnsi="Times New Roman" w:cs="Times New Roman"/>
          <w:sz w:val="28"/>
          <w:szCs w:val="28"/>
        </w:rPr>
        <w:t xml:space="preserve"> </w:t>
      </w:r>
      <w:r w:rsidR="008078D2" w:rsidRPr="00B73AD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(обнародования)</w:t>
      </w:r>
    </w:p>
    <w:p w:rsidR="007E5089" w:rsidRPr="007E5089" w:rsidRDefault="007E5089" w:rsidP="00B73ADB">
      <w:pPr>
        <w:pStyle w:val="af1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73ADB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Настоящее решение подлежит официальному опубликованию (обнародованию) в периодическом печатном из</w:t>
      </w:r>
      <w:r w:rsidRPr="007E508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дании «Аргументы и факты – Забайкалье» и на официальном сайте муниципального района «Оловяннинский район» в информационно-телекоммуникационной сети «Интернет» по адресу: https://olovyan.75.ru.</w:t>
      </w:r>
    </w:p>
    <w:p w:rsidR="007D16F3" w:rsidRDefault="007D16F3" w:rsidP="00B73ADB">
      <w:pPr>
        <w:pStyle w:val="Default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  <w:bookmarkStart w:id="0" w:name="_GoBack"/>
      <w:bookmarkEnd w:id="0"/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24669B" w:rsidRDefault="008A602B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</w:pPr>
      <w:r>
        <w:t xml:space="preserve">Председатель </w:t>
      </w:r>
      <w:r w:rsidR="00843F54">
        <w:t xml:space="preserve"> Совета </w:t>
      </w:r>
    </w:p>
    <w:p w:rsidR="0024669B" w:rsidRDefault="00843F54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</w:pPr>
      <w:r>
        <w:t xml:space="preserve">муниципального района </w:t>
      </w:r>
    </w:p>
    <w:p w:rsidR="00E87E8C" w:rsidRDefault="00843F54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  <w:sectPr w:rsidR="00E87E8C" w:rsidSect="007D16F3">
          <w:headerReference w:type="default" r:id="rId8"/>
          <w:footerReference w:type="first" r:id="rId9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>
        <w:t>«Оловяннинский район»</w:t>
      </w:r>
      <w:r w:rsidR="0024669B">
        <w:t xml:space="preserve">                                        </w:t>
      </w:r>
      <w:r w:rsidR="009F0151">
        <w:t xml:space="preserve">    </w:t>
      </w:r>
      <w:r w:rsidR="007E5089">
        <w:t>А.А. Пешков</w:t>
      </w:r>
    </w:p>
    <w:p w:rsidR="00E87E8C" w:rsidRPr="00BD729C" w:rsidRDefault="00843F54" w:rsidP="00BD729C">
      <w:pPr>
        <w:pStyle w:val="40"/>
        <w:shd w:val="clear" w:color="auto" w:fill="auto"/>
        <w:tabs>
          <w:tab w:val="left" w:pos="9639"/>
        </w:tabs>
        <w:spacing w:line="240" w:lineRule="auto"/>
        <w:ind w:right="578"/>
        <w:contextualSpacing/>
        <w:rPr>
          <w:sz w:val="16"/>
          <w:szCs w:val="16"/>
        </w:rPr>
      </w:pPr>
      <w:r w:rsidRPr="00BD729C">
        <w:rPr>
          <w:sz w:val="16"/>
          <w:szCs w:val="16"/>
        </w:rPr>
        <w:lastRenderedPageBreak/>
        <w:t>Утвержден</w:t>
      </w:r>
    </w:p>
    <w:p w:rsidR="00E87E8C" w:rsidRPr="00BD729C" w:rsidRDefault="00843F54" w:rsidP="00BD729C">
      <w:pPr>
        <w:pStyle w:val="40"/>
        <w:shd w:val="clear" w:color="auto" w:fill="auto"/>
        <w:tabs>
          <w:tab w:val="left" w:pos="9639"/>
        </w:tabs>
        <w:spacing w:line="240" w:lineRule="auto"/>
        <w:ind w:left="10206" w:right="578" w:firstLine="284"/>
        <w:contextualSpacing/>
        <w:rPr>
          <w:sz w:val="16"/>
          <w:szCs w:val="16"/>
        </w:rPr>
      </w:pPr>
      <w:r w:rsidRPr="00BD729C">
        <w:rPr>
          <w:sz w:val="16"/>
          <w:szCs w:val="16"/>
        </w:rPr>
        <w:t>решением Совета муниципальног</w:t>
      </w:r>
      <w:r w:rsidR="007B3C1C" w:rsidRPr="00BD729C">
        <w:rPr>
          <w:sz w:val="16"/>
          <w:szCs w:val="16"/>
        </w:rPr>
        <w:t xml:space="preserve">о района «Оловяннинский район» </w:t>
      </w:r>
      <w:r w:rsidR="00AD3830">
        <w:rPr>
          <w:sz w:val="16"/>
          <w:szCs w:val="16"/>
        </w:rPr>
        <w:t xml:space="preserve">№ </w:t>
      </w:r>
      <w:r w:rsidR="00920B72">
        <w:rPr>
          <w:sz w:val="16"/>
          <w:szCs w:val="16"/>
        </w:rPr>
        <w:t>47</w:t>
      </w:r>
      <w:r w:rsidR="000C2410">
        <w:rPr>
          <w:sz w:val="16"/>
          <w:szCs w:val="16"/>
        </w:rPr>
        <w:t xml:space="preserve"> от </w:t>
      </w:r>
      <w:r w:rsidR="008A76BF">
        <w:rPr>
          <w:sz w:val="16"/>
          <w:szCs w:val="16"/>
        </w:rPr>
        <w:t>31 марта 2022г</w:t>
      </w:r>
      <w:proofErr w:type="gramStart"/>
      <w:r w:rsidR="008A76BF">
        <w:rPr>
          <w:sz w:val="16"/>
          <w:szCs w:val="16"/>
        </w:rPr>
        <w:t>.</w:t>
      </w:r>
      <w:r w:rsidR="00AD3830">
        <w:rPr>
          <w:sz w:val="16"/>
          <w:szCs w:val="16"/>
        </w:rPr>
        <w:t>.</w:t>
      </w:r>
      <w:proofErr w:type="gramEnd"/>
    </w:p>
    <w:p w:rsidR="00E87E8C" w:rsidRPr="00505A60" w:rsidRDefault="00843F54" w:rsidP="007B3C1C">
      <w:pPr>
        <w:pStyle w:val="50"/>
        <w:shd w:val="clear" w:color="auto" w:fill="auto"/>
        <w:tabs>
          <w:tab w:val="left" w:pos="10490"/>
        </w:tabs>
        <w:ind w:right="60"/>
        <w:rPr>
          <w:sz w:val="24"/>
          <w:szCs w:val="24"/>
        </w:rPr>
      </w:pPr>
      <w:r w:rsidRPr="00505A60">
        <w:rPr>
          <w:sz w:val="24"/>
          <w:szCs w:val="24"/>
        </w:rPr>
        <w:t>ПЛАН</w:t>
      </w:r>
    </w:p>
    <w:p w:rsidR="007D16F3" w:rsidRDefault="007D16F3" w:rsidP="00894E62">
      <w:pPr>
        <w:pStyle w:val="a5"/>
        <w:shd w:val="clear" w:color="auto" w:fill="auto"/>
        <w:spacing w:after="3" w:line="220" w:lineRule="exact"/>
        <w:jc w:val="center"/>
        <w:rPr>
          <w:rStyle w:val="a6"/>
          <w:b/>
          <w:bCs/>
          <w:sz w:val="24"/>
          <w:szCs w:val="24"/>
        </w:rPr>
      </w:pPr>
      <w:r w:rsidRPr="00894E62">
        <w:rPr>
          <w:sz w:val="24"/>
          <w:szCs w:val="24"/>
          <w:u w:val="single"/>
        </w:rPr>
        <w:t>работы Совета муниципального района «Оловяннинский район»</w:t>
      </w:r>
      <w:r w:rsidR="00894E62" w:rsidRPr="00894E62">
        <w:rPr>
          <w:sz w:val="24"/>
          <w:szCs w:val="24"/>
          <w:u w:val="single"/>
        </w:rPr>
        <w:t xml:space="preserve"> </w:t>
      </w:r>
      <w:r w:rsidRPr="00894E62">
        <w:rPr>
          <w:rStyle w:val="a6"/>
          <w:b/>
          <w:bCs/>
          <w:sz w:val="24"/>
          <w:szCs w:val="24"/>
        </w:rPr>
        <w:t xml:space="preserve">на </w:t>
      </w:r>
      <w:r w:rsidRPr="00894E62">
        <w:rPr>
          <w:rStyle w:val="a7"/>
          <w:b/>
          <w:bCs/>
          <w:sz w:val="24"/>
          <w:szCs w:val="24"/>
        </w:rPr>
        <w:t>20</w:t>
      </w:r>
      <w:r w:rsidR="00894E62" w:rsidRPr="00894E62">
        <w:rPr>
          <w:rStyle w:val="a7"/>
          <w:b/>
          <w:bCs/>
          <w:sz w:val="24"/>
          <w:szCs w:val="24"/>
        </w:rPr>
        <w:t>2</w:t>
      </w:r>
      <w:r w:rsidR="00A07E1E">
        <w:rPr>
          <w:rStyle w:val="a7"/>
          <w:b/>
          <w:bCs/>
          <w:sz w:val="24"/>
          <w:szCs w:val="24"/>
        </w:rPr>
        <w:t>2</w:t>
      </w:r>
      <w:r w:rsidRPr="00894E62">
        <w:rPr>
          <w:rStyle w:val="a6"/>
          <w:b/>
          <w:bCs/>
          <w:sz w:val="24"/>
          <w:szCs w:val="24"/>
        </w:rPr>
        <w:t xml:space="preserve"> год</w:t>
      </w:r>
    </w:p>
    <w:p w:rsidR="00E3722F" w:rsidRPr="00BD729C" w:rsidRDefault="00E3722F" w:rsidP="00894E62">
      <w:pPr>
        <w:pStyle w:val="a5"/>
        <w:shd w:val="clear" w:color="auto" w:fill="auto"/>
        <w:spacing w:after="3" w:line="220" w:lineRule="exact"/>
        <w:jc w:val="center"/>
        <w:rPr>
          <w:rStyle w:val="a6"/>
          <w:b/>
          <w:bCs/>
          <w:sz w:val="16"/>
          <w:szCs w:val="16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4536"/>
        <w:gridCol w:w="1984"/>
        <w:gridCol w:w="2603"/>
      </w:tblGrid>
      <w:tr w:rsidR="00933F40" w:rsidRPr="0065459D" w:rsidTr="001D03E7">
        <w:trPr>
          <w:tblHeader/>
        </w:trPr>
        <w:tc>
          <w:tcPr>
            <w:tcW w:w="675" w:type="dxa"/>
          </w:tcPr>
          <w:p w:rsidR="00E3722F" w:rsidRPr="0065459D" w:rsidRDefault="0005627F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u w:val="none"/>
              </w:rPr>
            </w:pPr>
            <w:r w:rsidRPr="0065459D">
              <w:rPr>
                <w:rStyle w:val="a6"/>
                <w:b/>
                <w:bCs/>
                <w:u w:val="none"/>
              </w:rPr>
              <w:t xml:space="preserve">№ </w:t>
            </w:r>
            <w:proofErr w:type="gramStart"/>
            <w:r w:rsidRPr="0065459D">
              <w:rPr>
                <w:rStyle w:val="a6"/>
                <w:b/>
                <w:bCs/>
                <w:u w:val="none"/>
              </w:rPr>
              <w:t>п</w:t>
            </w:r>
            <w:proofErr w:type="gramEnd"/>
            <w:r w:rsidRPr="0065459D">
              <w:rPr>
                <w:rStyle w:val="a6"/>
                <w:b/>
                <w:bCs/>
                <w:u w:val="none"/>
              </w:rPr>
              <w:t>/п</w:t>
            </w:r>
          </w:p>
        </w:tc>
        <w:tc>
          <w:tcPr>
            <w:tcW w:w="6096" w:type="dxa"/>
          </w:tcPr>
          <w:p w:rsidR="00E3722F" w:rsidRPr="0065459D" w:rsidRDefault="0005627F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</w:rPr>
            </w:pPr>
            <w:r w:rsidRPr="0065459D">
              <w:rPr>
                <w:rStyle w:val="212pt"/>
                <w:sz w:val="22"/>
                <w:szCs w:val="22"/>
              </w:rPr>
              <w:t>Наименование рассматриваемых вопросов</w:t>
            </w:r>
          </w:p>
        </w:tc>
        <w:tc>
          <w:tcPr>
            <w:tcW w:w="4536" w:type="dxa"/>
          </w:tcPr>
          <w:p w:rsidR="00E3722F" w:rsidRPr="0065459D" w:rsidRDefault="0005627F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</w:rPr>
            </w:pPr>
            <w:proofErr w:type="gramStart"/>
            <w:r w:rsidRPr="0065459D">
              <w:rPr>
                <w:rStyle w:val="212pt"/>
                <w:sz w:val="22"/>
                <w:szCs w:val="22"/>
              </w:rPr>
              <w:t>Ответственные</w:t>
            </w:r>
            <w:proofErr w:type="gramEnd"/>
            <w:r w:rsidRPr="0065459D">
              <w:rPr>
                <w:rStyle w:val="212pt"/>
                <w:sz w:val="22"/>
                <w:szCs w:val="22"/>
              </w:rPr>
              <w:t xml:space="preserve"> за подготовку проекта</w:t>
            </w:r>
          </w:p>
        </w:tc>
        <w:tc>
          <w:tcPr>
            <w:tcW w:w="1984" w:type="dxa"/>
          </w:tcPr>
          <w:p w:rsidR="00E3722F" w:rsidRPr="0065459D" w:rsidRDefault="0005627F" w:rsidP="00D576DE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a6"/>
                <w:b w:val="0"/>
                <w:bCs w:val="0"/>
              </w:rPr>
            </w:pPr>
            <w:r w:rsidRPr="0065459D">
              <w:rPr>
                <w:rStyle w:val="212pt"/>
                <w:b/>
                <w:sz w:val="22"/>
                <w:szCs w:val="22"/>
              </w:rPr>
              <w:t>Срок внесения и рассмотрения</w:t>
            </w:r>
            <w:r w:rsidR="00D576DE" w:rsidRPr="0065459D">
              <w:rPr>
                <w:rStyle w:val="212pt"/>
                <w:b/>
                <w:sz w:val="22"/>
                <w:szCs w:val="22"/>
              </w:rPr>
              <w:t xml:space="preserve"> проекта </w:t>
            </w:r>
            <w:r w:rsidRPr="0065459D">
              <w:rPr>
                <w:rStyle w:val="212pt"/>
                <w:b/>
                <w:sz w:val="22"/>
                <w:szCs w:val="22"/>
              </w:rPr>
              <w:t>решения</w:t>
            </w:r>
          </w:p>
        </w:tc>
        <w:tc>
          <w:tcPr>
            <w:tcW w:w="2603" w:type="dxa"/>
          </w:tcPr>
          <w:p w:rsidR="00E3722F" w:rsidRPr="0065459D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</w:rPr>
            </w:pPr>
            <w:r w:rsidRPr="0065459D">
              <w:rPr>
                <w:rStyle w:val="212pt"/>
                <w:sz w:val="22"/>
                <w:szCs w:val="22"/>
              </w:rPr>
              <w:t>Постоянная комиссия, осуществляющая предварительное рассмотрение проекта решения и документов</w:t>
            </w:r>
          </w:p>
        </w:tc>
      </w:tr>
      <w:tr w:rsidR="00D120A3" w:rsidRPr="0065459D" w:rsidTr="00717246">
        <w:tc>
          <w:tcPr>
            <w:tcW w:w="675" w:type="dxa"/>
          </w:tcPr>
          <w:p w:rsidR="00D120A3" w:rsidRPr="0065459D" w:rsidRDefault="00D120A3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u w:val="none"/>
              </w:rPr>
            </w:pPr>
          </w:p>
        </w:tc>
        <w:tc>
          <w:tcPr>
            <w:tcW w:w="15219" w:type="dxa"/>
            <w:gridSpan w:val="4"/>
          </w:tcPr>
          <w:p w:rsidR="00D120A3" w:rsidRPr="0065459D" w:rsidRDefault="00D120A3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</w:rPr>
            </w:pPr>
            <w:r w:rsidRPr="0065459D">
              <w:rPr>
                <w:rStyle w:val="211pt"/>
                <w:b/>
              </w:rPr>
              <w:t>Правотворческая деятельность и контрольные полномочия Совета муниципального района «Оловяннинский район»</w:t>
            </w:r>
          </w:p>
        </w:tc>
      </w:tr>
      <w:tr w:rsidR="00933F40" w:rsidRPr="0065459D" w:rsidTr="001D03E7">
        <w:tc>
          <w:tcPr>
            <w:tcW w:w="675" w:type="dxa"/>
          </w:tcPr>
          <w:p w:rsidR="00E3722F" w:rsidRPr="0065459D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u w:val="none"/>
              </w:rPr>
            </w:pPr>
            <w:r w:rsidRPr="0065459D">
              <w:rPr>
                <w:rStyle w:val="a6"/>
                <w:b/>
                <w:bCs/>
                <w:u w:val="none"/>
              </w:rPr>
              <w:t>1</w:t>
            </w:r>
          </w:p>
        </w:tc>
        <w:tc>
          <w:tcPr>
            <w:tcW w:w="6096" w:type="dxa"/>
          </w:tcPr>
          <w:p w:rsidR="00E3722F" w:rsidRPr="0065459D" w:rsidRDefault="00233695" w:rsidP="00233695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t>О внесении изменений и дополнений в Устав муниципального района «Оловяннинский район»</w:t>
            </w:r>
          </w:p>
        </w:tc>
        <w:tc>
          <w:tcPr>
            <w:tcW w:w="4536" w:type="dxa"/>
          </w:tcPr>
          <w:p w:rsidR="00E3722F" w:rsidRPr="0065459D" w:rsidRDefault="00233695" w:rsidP="003E5450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t xml:space="preserve">Глава МР «Оловяннинский район», Председатель Совета МР «Оловяннинский район», </w:t>
            </w:r>
            <w:r w:rsidR="003E5450" w:rsidRPr="0065459D">
              <w:rPr>
                <w:rStyle w:val="212pt"/>
                <w:b w:val="0"/>
                <w:sz w:val="22"/>
                <w:szCs w:val="22"/>
              </w:rPr>
              <w:t>П</w:t>
            </w:r>
            <w:r w:rsidRPr="0065459D">
              <w:rPr>
                <w:rStyle w:val="212pt"/>
                <w:b w:val="0"/>
                <w:sz w:val="22"/>
                <w:szCs w:val="22"/>
              </w:rPr>
              <w:t>остоянн</w:t>
            </w:r>
            <w:r w:rsidR="003E5450" w:rsidRPr="0065459D">
              <w:rPr>
                <w:rStyle w:val="212pt"/>
                <w:b w:val="0"/>
                <w:sz w:val="22"/>
                <w:szCs w:val="22"/>
              </w:rPr>
              <w:t xml:space="preserve">ая </w:t>
            </w:r>
            <w:r w:rsidRPr="0065459D">
              <w:rPr>
                <w:rStyle w:val="212pt"/>
                <w:b w:val="0"/>
                <w:sz w:val="22"/>
                <w:szCs w:val="22"/>
              </w:rPr>
              <w:t>комисси</w:t>
            </w:r>
            <w:r w:rsidR="003E5450" w:rsidRPr="0065459D">
              <w:rPr>
                <w:rStyle w:val="212pt"/>
                <w:b w:val="0"/>
                <w:sz w:val="22"/>
                <w:szCs w:val="22"/>
              </w:rPr>
              <w:t>я</w:t>
            </w:r>
            <w:r w:rsidRPr="0065459D">
              <w:rPr>
                <w:rStyle w:val="212pt"/>
                <w:b w:val="0"/>
                <w:sz w:val="22"/>
                <w:szCs w:val="22"/>
              </w:rPr>
              <w:t xml:space="preserve"> правового строительства и местного самоуправления</w:t>
            </w:r>
          </w:p>
        </w:tc>
        <w:tc>
          <w:tcPr>
            <w:tcW w:w="1984" w:type="dxa"/>
          </w:tcPr>
          <w:p w:rsidR="00E3722F" w:rsidRPr="0065459D" w:rsidRDefault="00B37C7A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t>в течени</w:t>
            </w:r>
            <w:proofErr w:type="gramStart"/>
            <w:r w:rsidRPr="0065459D">
              <w:rPr>
                <w:rStyle w:val="212pt"/>
                <w:b w:val="0"/>
                <w:sz w:val="22"/>
                <w:szCs w:val="22"/>
              </w:rPr>
              <w:t>и</w:t>
            </w:r>
            <w:proofErr w:type="gramEnd"/>
            <w:r w:rsidRPr="0065459D">
              <w:rPr>
                <w:rStyle w:val="212pt"/>
                <w:b w:val="0"/>
                <w:sz w:val="22"/>
                <w:szCs w:val="22"/>
              </w:rPr>
              <w:t xml:space="preserve"> года, в соответствии с изменениями законодательства</w:t>
            </w:r>
          </w:p>
        </w:tc>
        <w:tc>
          <w:tcPr>
            <w:tcW w:w="2603" w:type="dxa"/>
          </w:tcPr>
          <w:p w:rsidR="00E3722F" w:rsidRPr="0065459D" w:rsidRDefault="00B37C7A" w:rsidP="00B37C7A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t>Постоянная комиссия правового строительства и местного самоуправления</w:t>
            </w:r>
          </w:p>
        </w:tc>
      </w:tr>
      <w:tr w:rsidR="00933F40" w:rsidRPr="0065459D" w:rsidTr="001D03E7">
        <w:tc>
          <w:tcPr>
            <w:tcW w:w="675" w:type="dxa"/>
          </w:tcPr>
          <w:p w:rsidR="00E3722F" w:rsidRPr="0065459D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u w:val="none"/>
              </w:rPr>
            </w:pPr>
            <w:r w:rsidRPr="0065459D">
              <w:rPr>
                <w:rStyle w:val="a6"/>
                <w:b/>
                <w:bCs/>
                <w:u w:val="none"/>
              </w:rPr>
              <w:t>2</w:t>
            </w:r>
          </w:p>
        </w:tc>
        <w:tc>
          <w:tcPr>
            <w:tcW w:w="6096" w:type="dxa"/>
          </w:tcPr>
          <w:p w:rsidR="00E3722F" w:rsidRPr="0065459D" w:rsidRDefault="00746CA3" w:rsidP="00233695">
            <w:pPr>
              <w:pStyle w:val="a5"/>
              <w:shd w:val="clear" w:color="auto" w:fill="auto"/>
              <w:spacing w:after="3" w:line="220" w:lineRule="exact"/>
              <w:rPr>
                <w:rStyle w:val="a6"/>
                <w:bCs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t>О внесении изменений и дополнений в решение Совета муниципального района «Об утверждении бюджета района на 2022 год и плановый период 2023 и 2024 годов»</w:t>
            </w:r>
          </w:p>
        </w:tc>
        <w:tc>
          <w:tcPr>
            <w:tcW w:w="4536" w:type="dxa"/>
          </w:tcPr>
          <w:p w:rsidR="00E3722F" w:rsidRPr="0065459D" w:rsidRDefault="003E5450" w:rsidP="003E545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a6"/>
                <w:b w:val="0"/>
                <w:bCs w:val="0"/>
              </w:rPr>
            </w:pPr>
            <w:r w:rsidRPr="0065459D">
              <w:rPr>
                <w:rStyle w:val="212pt"/>
                <w:sz w:val="22"/>
                <w:szCs w:val="22"/>
              </w:rPr>
              <w:t>Комитет по финансам и экономике а</w:t>
            </w:r>
            <w:r w:rsidR="00746CA3" w:rsidRPr="0065459D">
              <w:rPr>
                <w:rStyle w:val="212pt"/>
                <w:sz w:val="22"/>
                <w:szCs w:val="22"/>
              </w:rPr>
              <w:t>дминистраци</w:t>
            </w:r>
            <w:r w:rsidRPr="0065459D">
              <w:rPr>
                <w:rStyle w:val="212pt"/>
                <w:sz w:val="22"/>
                <w:szCs w:val="22"/>
              </w:rPr>
              <w:t>и</w:t>
            </w:r>
            <w:r w:rsidR="00746CA3" w:rsidRPr="0065459D">
              <w:rPr>
                <w:rStyle w:val="212pt"/>
                <w:sz w:val="22"/>
                <w:szCs w:val="22"/>
              </w:rPr>
              <w:t xml:space="preserve"> </w:t>
            </w:r>
            <w:r w:rsidRPr="0065459D">
              <w:rPr>
                <w:rStyle w:val="212pt"/>
                <w:sz w:val="22"/>
                <w:szCs w:val="22"/>
              </w:rPr>
              <w:t>МР «Оловяннинский район».</w:t>
            </w:r>
          </w:p>
        </w:tc>
        <w:tc>
          <w:tcPr>
            <w:tcW w:w="1984" w:type="dxa"/>
          </w:tcPr>
          <w:p w:rsidR="00E42B0F" w:rsidRPr="0065459D" w:rsidRDefault="00E42B0F" w:rsidP="00E42B0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65459D">
              <w:rPr>
                <w:rStyle w:val="212pt"/>
                <w:sz w:val="22"/>
                <w:szCs w:val="22"/>
              </w:rPr>
              <w:t>по мере поступления</w:t>
            </w:r>
          </w:p>
          <w:p w:rsidR="00E3722F" w:rsidRPr="0065459D" w:rsidRDefault="00E42B0F" w:rsidP="00E42B0F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Cs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t>дополнительных средств</w:t>
            </w:r>
          </w:p>
        </w:tc>
        <w:tc>
          <w:tcPr>
            <w:tcW w:w="2603" w:type="dxa"/>
          </w:tcPr>
          <w:p w:rsidR="00E3722F" w:rsidRPr="0065459D" w:rsidRDefault="00E42B0F" w:rsidP="00B37C7A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t>Постоянная комиссия по экономической политике и бюджету</w:t>
            </w:r>
          </w:p>
        </w:tc>
      </w:tr>
      <w:tr w:rsidR="00933F40" w:rsidRPr="0065459D" w:rsidTr="001D03E7">
        <w:tc>
          <w:tcPr>
            <w:tcW w:w="675" w:type="dxa"/>
          </w:tcPr>
          <w:p w:rsidR="00E3722F" w:rsidRPr="0065459D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u w:val="none"/>
              </w:rPr>
            </w:pPr>
            <w:r w:rsidRPr="0065459D">
              <w:rPr>
                <w:rStyle w:val="a6"/>
                <w:b/>
                <w:bCs/>
                <w:u w:val="none"/>
              </w:rPr>
              <w:t>3</w:t>
            </w:r>
          </w:p>
        </w:tc>
        <w:tc>
          <w:tcPr>
            <w:tcW w:w="6096" w:type="dxa"/>
          </w:tcPr>
          <w:p w:rsidR="00E3722F" w:rsidRPr="0065459D" w:rsidRDefault="00E42B0F" w:rsidP="002671F1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t>Об исполнении районного бюджета за 1</w:t>
            </w:r>
            <w:r w:rsidR="002671F1" w:rsidRPr="0065459D">
              <w:rPr>
                <w:rStyle w:val="212pt"/>
                <w:b w:val="0"/>
                <w:sz w:val="22"/>
                <w:szCs w:val="22"/>
              </w:rPr>
              <w:t xml:space="preserve">  </w:t>
            </w:r>
            <w:r w:rsidRPr="0065459D">
              <w:rPr>
                <w:rStyle w:val="212pt"/>
                <w:b w:val="0"/>
                <w:sz w:val="22"/>
                <w:szCs w:val="22"/>
              </w:rPr>
              <w:t>квартал 2022 года</w:t>
            </w:r>
          </w:p>
        </w:tc>
        <w:tc>
          <w:tcPr>
            <w:tcW w:w="4536" w:type="dxa"/>
          </w:tcPr>
          <w:p w:rsidR="00E3722F" w:rsidRPr="0065459D" w:rsidRDefault="003E5450" w:rsidP="00121C3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a6"/>
                <w:bCs w:val="0"/>
              </w:rPr>
            </w:pPr>
            <w:r w:rsidRPr="0065459D">
              <w:rPr>
                <w:rStyle w:val="212pt"/>
                <w:sz w:val="22"/>
                <w:szCs w:val="22"/>
              </w:rPr>
              <w:t>Комитет по финансам и экономике админис</w:t>
            </w:r>
            <w:r w:rsidR="00274379" w:rsidRPr="0065459D">
              <w:rPr>
                <w:rStyle w:val="212pt"/>
                <w:sz w:val="22"/>
                <w:szCs w:val="22"/>
              </w:rPr>
              <w:t>трации МР «Оловяннинский район» Постоянная комиссия по экономической политике и бюджету</w:t>
            </w:r>
          </w:p>
        </w:tc>
        <w:tc>
          <w:tcPr>
            <w:tcW w:w="1984" w:type="dxa"/>
          </w:tcPr>
          <w:p w:rsidR="00E3722F" w:rsidRPr="0065459D" w:rsidRDefault="00E42B0F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t>ежеквартально</w:t>
            </w:r>
          </w:p>
        </w:tc>
        <w:tc>
          <w:tcPr>
            <w:tcW w:w="2603" w:type="dxa"/>
          </w:tcPr>
          <w:p w:rsidR="00E3722F" w:rsidRPr="0065459D" w:rsidRDefault="00E42B0F" w:rsidP="00B37C7A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t>Постоянная комиссия по экономической политике и бюджету</w:t>
            </w:r>
          </w:p>
        </w:tc>
      </w:tr>
      <w:tr w:rsidR="003E5450" w:rsidRPr="0065459D" w:rsidTr="001D03E7">
        <w:tc>
          <w:tcPr>
            <w:tcW w:w="675" w:type="dxa"/>
          </w:tcPr>
          <w:p w:rsidR="00233695" w:rsidRPr="0065459D" w:rsidRDefault="000C2410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u w:val="none"/>
              </w:rPr>
            </w:pPr>
            <w:r w:rsidRPr="0065459D">
              <w:rPr>
                <w:rStyle w:val="a6"/>
                <w:b/>
                <w:bCs/>
                <w:u w:val="none"/>
              </w:rPr>
              <w:t>4</w:t>
            </w:r>
          </w:p>
        </w:tc>
        <w:tc>
          <w:tcPr>
            <w:tcW w:w="6096" w:type="dxa"/>
          </w:tcPr>
          <w:p w:rsidR="00233695" w:rsidRPr="0065459D" w:rsidRDefault="00121C33" w:rsidP="00233695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u w:val="none"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t>Об исполнении бюджета района за 2021 год</w:t>
            </w:r>
          </w:p>
        </w:tc>
        <w:tc>
          <w:tcPr>
            <w:tcW w:w="4536" w:type="dxa"/>
          </w:tcPr>
          <w:p w:rsidR="00233695" w:rsidRPr="0065459D" w:rsidRDefault="00C3113C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a6"/>
                <w:bCs w:val="0"/>
              </w:rPr>
            </w:pPr>
            <w:r w:rsidRPr="0065459D">
              <w:rPr>
                <w:rStyle w:val="212pt"/>
                <w:sz w:val="22"/>
                <w:szCs w:val="22"/>
              </w:rPr>
              <w:t xml:space="preserve">Комитет по финансам и экономике администрации МР «Оловяннинский район» </w:t>
            </w:r>
          </w:p>
        </w:tc>
        <w:tc>
          <w:tcPr>
            <w:tcW w:w="1984" w:type="dxa"/>
          </w:tcPr>
          <w:p w:rsidR="00233695" w:rsidRPr="0065459D" w:rsidRDefault="00121C33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t>II квартал</w:t>
            </w:r>
          </w:p>
        </w:tc>
        <w:tc>
          <w:tcPr>
            <w:tcW w:w="2603" w:type="dxa"/>
          </w:tcPr>
          <w:p w:rsidR="00233695" w:rsidRPr="0065459D" w:rsidRDefault="00121C33" w:rsidP="00B37C7A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t>Постоянная комиссия по экономической политике и бюджету</w:t>
            </w:r>
          </w:p>
        </w:tc>
      </w:tr>
      <w:tr w:rsidR="002671F1" w:rsidRPr="0065459D" w:rsidTr="001D03E7">
        <w:tc>
          <w:tcPr>
            <w:tcW w:w="675" w:type="dxa"/>
          </w:tcPr>
          <w:p w:rsidR="002671F1" w:rsidRPr="0065459D" w:rsidRDefault="00F807C1" w:rsidP="00B94BD0">
            <w:pPr>
              <w:pStyle w:val="a5"/>
              <w:shd w:val="clear" w:color="auto" w:fill="auto"/>
              <w:spacing w:after="3" w:line="220" w:lineRule="exact"/>
              <w:jc w:val="center"/>
              <w:rPr>
                <w:bCs w:val="0"/>
              </w:rPr>
            </w:pPr>
            <w:r w:rsidRPr="0065459D">
              <w:rPr>
                <w:bCs w:val="0"/>
              </w:rPr>
              <w:t>5</w:t>
            </w:r>
          </w:p>
        </w:tc>
        <w:tc>
          <w:tcPr>
            <w:tcW w:w="6096" w:type="dxa"/>
          </w:tcPr>
          <w:p w:rsidR="002671F1" w:rsidRPr="0065459D" w:rsidRDefault="002671F1" w:rsidP="00B94BD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65459D">
              <w:rPr>
                <w:rStyle w:val="212pt"/>
                <w:sz w:val="22"/>
                <w:szCs w:val="22"/>
              </w:rPr>
              <w:t>Отчеты о работе должностных лиц муниципального района:</w:t>
            </w:r>
          </w:p>
          <w:p w:rsidR="002671F1" w:rsidRPr="0065459D" w:rsidRDefault="002671F1" w:rsidP="00B94BD0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0"/>
                <w:tab w:val="left" w:pos="430"/>
              </w:tabs>
              <w:spacing w:before="0" w:after="0" w:line="240" w:lineRule="auto"/>
              <w:ind w:left="7" w:firstLine="284"/>
              <w:contextualSpacing/>
              <w:jc w:val="left"/>
              <w:rPr>
                <w:sz w:val="22"/>
                <w:szCs w:val="22"/>
              </w:rPr>
            </w:pPr>
            <w:r w:rsidRPr="0065459D">
              <w:rPr>
                <w:rStyle w:val="212pt"/>
                <w:sz w:val="22"/>
                <w:szCs w:val="22"/>
              </w:rPr>
              <w:t>Отчет Главы МР «Оловяннинский район» за 2021 год</w:t>
            </w:r>
          </w:p>
          <w:p w:rsidR="002671F1" w:rsidRPr="0065459D" w:rsidRDefault="002671F1" w:rsidP="00B94BD0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0"/>
                <w:tab w:val="left" w:pos="430"/>
              </w:tabs>
              <w:spacing w:before="0" w:after="0" w:line="240" w:lineRule="auto"/>
              <w:ind w:left="7" w:firstLine="284"/>
              <w:contextualSpacing/>
              <w:jc w:val="left"/>
              <w:rPr>
                <w:b/>
                <w:bCs/>
                <w:sz w:val="22"/>
                <w:szCs w:val="22"/>
              </w:rPr>
            </w:pPr>
            <w:r w:rsidRPr="0065459D">
              <w:rPr>
                <w:rStyle w:val="212pt"/>
                <w:sz w:val="22"/>
                <w:szCs w:val="22"/>
              </w:rPr>
              <w:t>Отчет Председателя Контрольно-счетной палаты МР «Оловяннинский район» за 2021 год</w:t>
            </w:r>
          </w:p>
        </w:tc>
        <w:tc>
          <w:tcPr>
            <w:tcW w:w="4536" w:type="dxa"/>
          </w:tcPr>
          <w:p w:rsidR="002671F1" w:rsidRPr="0065459D" w:rsidRDefault="002671F1" w:rsidP="00B94BD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12pt"/>
                <w:sz w:val="22"/>
                <w:szCs w:val="22"/>
              </w:rPr>
            </w:pPr>
          </w:p>
          <w:p w:rsidR="002671F1" w:rsidRPr="0065459D" w:rsidRDefault="002671F1" w:rsidP="00B94BD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12pt"/>
                <w:sz w:val="22"/>
                <w:szCs w:val="22"/>
              </w:rPr>
            </w:pPr>
            <w:r w:rsidRPr="0065459D">
              <w:rPr>
                <w:rStyle w:val="212pt"/>
                <w:sz w:val="22"/>
                <w:szCs w:val="22"/>
              </w:rPr>
              <w:t xml:space="preserve">Глава МР «Оловяннинский район» </w:t>
            </w:r>
          </w:p>
          <w:p w:rsidR="002671F1" w:rsidRPr="0065459D" w:rsidRDefault="002671F1" w:rsidP="00B94BD0">
            <w:pPr>
              <w:pStyle w:val="a5"/>
              <w:shd w:val="clear" w:color="auto" w:fill="auto"/>
              <w:spacing w:after="3" w:line="220" w:lineRule="exact"/>
              <w:rPr>
                <w:bCs w:val="0"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t>Председатель КСП</w:t>
            </w:r>
          </w:p>
        </w:tc>
        <w:tc>
          <w:tcPr>
            <w:tcW w:w="1984" w:type="dxa"/>
          </w:tcPr>
          <w:p w:rsidR="002671F1" w:rsidRPr="0065459D" w:rsidRDefault="002671F1" w:rsidP="00B94BD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65459D">
              <w:rPr>
                <w:rStyle w:val="212pt"/>
                <w:sz w:val="22"/>
                <w:szCs w:val="22"/>
              </w:rPr>
              <w:t>I</w:t>
            </w:r>
            <w:r w:rsidRPr="0065459D">
              <w:rPr>
                <w:rStyle w:val="212pt"/>
                <w:sz w:val="22"/>
                <w:szCs w:val="22"/>
                <w:lang w:val="en-US"/>
              </w:rPr>
              <w:t>I</w:t>
            </w:r>
            <w:r w:rsidRPr="0065459D">
              <w:rPr>
                <w:rStyle w:val="212pt"/>
                <w:sz w:val="22"/>
                <w:szCs w:val="22"/>
              </w:rPr>
              <w:t xml:space="preserve"> квартал</w:t>
            </w:r>
          </w:p>
          <w:p w:rsidR="002671F1" w:rsidRPr="0065459D" w:rsidRDefault="002671F1" w:rsidP="00B94BD0">
            <w:pPr>
              <w:pStyle w:val="a5"/>
              <w:shd w:val="clear" w:color="auto" w:fill="auto"/>
              <w:spacing w:after="3" w:line="220" w:lineRule="exact"/>
              <w:jc w:val="center"/>
              <w:rPr>
                <w:bCs w:val="0"/>
              </w:rPr>
            </w:pPr>
          </w:p>
        </w:tc>
        <w:tc>
          <w:tcPr>
            <w:tcW w:w="2603" w:type="dxa"/>
          </w:tcPr>
          <w:p w:rsidR="002671F1" w:rsidRPr="0065459D" w:rsidRDefault="002671F1" w:rsidP="00B94BD0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65459D">
              <w:rPr>
                <w:rStyle w:val="212pt"/>
                <w:rFonts w:eastAsia="Arial Unicode MS"/>
                <w:sz w:val="22"/>
                <w:szCs w:val="22"/>
              </w:rPr>
              <w:t xml:space="preserve">Постоянные комиссии Совета </w:t>
            </w:r>
            <w:r w:rsidRPr="0065459D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МР</w:t>
            </w:r>
          </w:p>
        </w:tc>
      </w:tr>
      <w:tr w:rsidR="00CA27DC" w:rsidRPr="0065459D" w:rsidTr="001D03E7">
        <w:tc>
          <w:tcPr>
            <w:tcW w:w="675" w:type="dxa"/>
          </w:tcPr>
          <w:p w:rsidR="00CA27DC" w:rsidRPr="0065459D" w:rsidRDefault="00CA27DC" w:rsidP="00B94BD0">
            <w:pPr>
              <w:pStyle w:val="a5"/>
              <w:shd w:val="clear" w:color="auto" w:fill="auto"/>
              <w:spacing w:after="3" w:line="220" w:lineRule="exact"/>
              <w:jc w:val="center"/>
              <w:rPr>
                <w:bCs w:val="0"/>
              </w:rPr>
            </w:pPr>
            <w:r w:rsidRPr="0065459D">
              <w:rPr>
                <w:bCs w:val="0"/>
              </w:rPr>
              <w:t>6</w:t>
            </w:r>
          </w:p>
        </w:tc>
        <w:tc>
          <w:tcPr>
            <w:tcW w:w="6096" w:type="dxa"/>
          </w:tcPr>
          <w:p w:rsidR="00CA27DC" w:rsidRPr="0065459D" w:rsidRDefault="00CA27DC" w:rsidP="00CA27DC">
            <w:pPr>
              <w:pStyle w:val="20"/>
              <w:ind w:firstLine="34"/>
              <w:contextualSpacing/>
              <w:jc w:val="both"/>
              <w:rPr>
                <w:rStyle w:val="212pt"/>
                <w:sz w:val="22"/>
                <w:szCs w:val="22"/>
              </w:rPr>
            </w:pPr>
            <w:r w:rsidRPr="0065459D">
              <w:rPr>
                <w:rStyle w:val="212pt"/>
                <w:sz w:val="22"/>
                <w:szCs w:val="22"/>
              </w:rPr>
              <w:t>Об утверждении отчета об исполнении Плана мероприятий социально-экономического развития муниципального</w:t>
            </w:r>
          </w:p>
          <w:p w:rsidR="00CA27DC" w:rsidRPr="0065459D" w:rsidRDefault="00CA27DC" w:rsidP="00CA27DC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12pt"/>
                <w:sz w:val="22"/>
                <w:szCs w:val="22"/>
              </w:rPr>
            </w:pPr>
            <w:r w:rsidRPr="0065459D">
              <w:rPr>
                <w:rStyle w:val="212pt"/>
                <w:sz w:val="22"/>
                <w:szCs w:val="22"/>
              </w:rPr>
              <w:t>района «Оловяннинский район» за 2020 год</w:t>
            </w:r>
          </w:p>
        </w:tc>
        <w:tc>
          <w:tcPr>
            <w:tcW w:w="4536" w:type="dxa"/>
          </w:tcPr>
          <w:p w:rsidR="001F01D2" w:rsidRPr="0065459D" w:rsidRDefault="001F01D2" w:rsidP="001F01D2">
            <w:pPr>
              <w:pStyle w:val="20"/>
              <w:ind w:firstLine="33"/>
              <w:contextualSpacing/>
              <w:jc w:val="both"/>
              <w:rPr>
                <w:rStyle w:val="212pt"/>
                <w:sz w:val="22"/>
                <w:szCs w:val="22"/>
              </w:rPr>
            </w:pPr>
            <w:r w:rsidRPr="0065459D">
              <w:rPr>
                <w:rStyle w:val="212pt"/>
                <w:sz w:val="22"/>
                <w:szCs w:val="22"/>
              </w:rPr>
              <w:t>Отдел экономического планирования,</w:t>
            </w:r>
          </w:p>
          <w:p w:rsidR="00CA27DC" w:rsidRPr="0065459D" w:rsidRDefault="001F01D2" w:rsidP="001F01D2">
            <w:pPr>
              <w:pStyle w:val="20"/>
              <w:shd w:val="clear" w:color="auto" w:fill="auto"/>
              <w:spacing w:before="0" w:after="0" w:line="240" w:lineRule="auto"/>
              <w:ind w:left="175" w:firstLine="0"/>
              <w:contextualSpacing/>
              <w:jc w:val="both"/>
              <w:rPr>
                <w:rStyle w:val="212pt"/>
                <w:sz w:val="22"/>
                <w:szCs w:val="22"/>
              </w:rPr>
            </w:pPr>
            <w:r w:rsidRPr="0065459D">
              <w:rPr>
                <w:rStyle w:val="212pt"/>
                <w:sz w:val="22"/>
                <w:szCs w:val="22"/>
              </w:rPr>
              <w:t xml:space="preserve">прогнозирования и контроля за муниципальными закупками и </w:t>
            </w:r>
            <w:proofErr w:type="gramStart"/>
            <w:r w:rsidRPr="0065459D">
              <w:rPr>
                <w:rStyle w:val="212pt"/>
                <w:sz w:val="22"/>
                <w:szCs w:val="22"/>
              </w:rPr>
              <w:t>труде</w:t>
            </w:r>
            <w:proofErr w:type="gramEnd"/>
          </w:p>
        </w:tc>
        <w:tc>
          <w:tcPr>
            <w:tcW w:w="1984" w:type="dxa"/>
          </w:tcPr>
          <w:p w:rsidR="00CA27DC" w:rsidRPr="0065459D" w:rsidRDefault="00CA27DC" w:rsidP="00CA27DC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65459D">
              <w:rPr>
                <w:rStyle w:val="212pt"/>
                <w:sz w:val="22"/>
                <w:szCs w:val="22"/>
              </w:rPr>
              <w:t>I</w:t>
            </w:r>
            <w:r w:rsidRPr="0065459D">
              <w:rPr>
                <w:rStyle w:val="212pt"/>
                <w:sz w:val="22"/>
                <w:szCs w:val="22"/>
                <w:lang w:val="en-US"/>
              </w:rPr>
              <w:t>I</w:t>
            </w:r>
            <w:r w:rsidRPr="0065459D">
              <w:rPr>
                <w:rStyle w:val="212pt"/>
                <w:sz w:val="22"/>
                <w:szCs w:val="22"/>
              </w:rPr>
              <w:t xml:space="preserve"> квартал</w:t>
            </w:r>
          </w:p>
          <w:p w:rsidR="00CA27DC" w:rsidRPr="0065459D" w:rsidRDefault="00CA27DC" w:rsidP="00B94BD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12pt"/>
                <w:sz w:val="22"/>
                <w:szCs w:val="22"/>
              </w:rPr>
            </w:pPr>
          </w:p>
        </w:tc>
        <w:tc>
          <w:tcPr>
            <w:tcW w:w="2603" w:type="dxa"/>
          </w:tcPr>
          <w:p w:rsidR="00CA27DC" w:rsidRPr="0065459D" w:rsidRDefault="00C34855" w:rsidP="00B94BD0">
            <w:pPr>
              <w:contextualSpacing/>
              <w:jc w:val="both"/>
              <w:rPr>
                <w:rStyle w:val="212pt"/>
                <w:rFonts w:eastAsia="Arial Unicode MS"/>
                <w:sz w:val="22"/>
                <w:szCs w:val="22"/>
              </w:rPr>
            </w:pPr>
            <w:r w:rsidRPr="0065459D">
              <w:rPr>
                <w:rStyle w:val="212pt"/>
                <w:rFonts w:eastAsia="Arial Unicode MS"/>
                <w:sz w:val="22"/>
                <w:szCs w:val="22"/>
              </w:rPr>
              <w:t>Постоянная комиссия правового строительства и местного самоуправления</w:t>
            </w:r>
          </w:p>
        </w:tc>
      </w:tr>
      <w:tr w:rsidR="00634896" w:rsidRPr="0065459D" w:rsidTr="001D03E7">
        <w:tc>
          <w:tcPr>
            <w:tcW w:w="675" w:type="dxa"/>
          </w:tcPr>
          <w:p w:rsidR="00634896" w:rsidRPr="0065459D" w:rsidRDefault="00CA27DC" w:rsidP="00B94BD0">
            <w:pPr>
              <w:pStyle w:val="a5"/>
              <w:shd w:val="clear" w:color="auto" w:fill="auto"/>
              <w:spacing w:after="3" w:line="220" w:lineRule="exact"/>
              <w:jc w:val="center"/>
              <w:rPr>
                <w:bCs w:val="0"/>
              </w:rPr>
            </w:pPr>
            <w:r w:rsidRPr="0065459D">
              <w:rPr>
                <w:bCs w:val="0"/>
              </w:rPr>
              <w:t>7</w:t>
            </w:r>
          </w:p>
        </w:tc>
        <w:tc>
          <w:tcPr>
            <w:tcW w:w="6096" w:type="dxa"/>
          </w:tcPr>
          <w:p w:rsidR="00634896" w:rsidRPr="0065459D" w:rsidRDefault="00634896" w:rsidP="00B94BD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2"/>
                <w:szCs w:val="22"/>
              </w:rPr>
            </w:pPr>
            <w:r w:rsidRPr="0065459D">
              <w:rPr>
                <w:rStyle w:val="212pt"/>
                <w:sz w:val="22"/>
                <w:szCs w:val="22"/>
              </w:rPr>
              <w:t>Об информации главного врача ГУЗ Оловяннинская ЦРБ о работе центральной районной больницы, участковых больниц  и фельдшерско-акушерских пунктов района по оказанию медицинских услуг населению муниципального района «Оловяннинский район» за 2021год</w:t>
            </w:r>
          </w:p>
        </w:tc>
        <w:tc>
          <w:tcPr>
            <w:tcW w:w="4536" w:type="dxa"/>
          </w:tcPr>
          <w:p w:rsidR="00634896" w:rsidRPr="0065459D" w:rsidRDefault="00634896" w:rsidP="00482BD8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59D">
              <w:rPr>
                <w:rFonts w:ascii="Times New Roman" w:hAnsi="Times New Roman" w:cs="Times New Roman"/>
                <w:sz w:val="22"/>
                <w:szCs w:val="22"/>
              </w:rPr>
              <w:t>ГУЗ  ЦРБ Главный врач</w:t>
            </w:r>
          </w:p>
          <w:p w:rsidR="00634896" w:rsidRPr="0065459D" w:rsidRDefault="00634896" w:rsidP="00482BD8">
            <w:pPr>
              <w:pStyle w:val="a5"/>
              <w:shd w:val="clear" w:color="auto" w:fill="auto"/>
              <w:spacing w:after="3" w:line="220" w:lineRule="exact"/>
              <w:rPr>
                <w:rStyle w:val="a6"/>
                <w:bCs/>
              </w:rPr>
            </w:pPr>
          </w:p>
        </w:tc>
        <w:tc>
          <w:tcPr>
            <w:tcW w:w="1984" w:type="dxa"/>
          </w:tcPr>
          <w:p w:rsidR="00634896" w:rsidRPr="0065459D" w:rsidRDefault="00634896" w:rsidP="00634896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65459D">
              <w:rPr>
                <w:rStyle w:val="212pt"/>
                <w:sz w:val="22"/>
                <w:szCs w:val="22"/>
              </w:rPr>
              <w:t>I</w:t>
            </w:r>
            <w:r w:rsidRPr="0065459D">
              <w:rPr>
                <w:rStyle w:val="212pt"/>
                <w:sz w:val="22"/>
                <w:szCs w:val="22"/>
                <w:lang w:val="en-US"/>
              </w:rPr>
              <w:t>I</w:t>
            </w:r>
            <w:r w:rsidRPr="0065459D">
              <w:rPr>
                <w:rStyle w:val="212pt"/>
                <w:sz w:val="22"/>
                <w:szCs w:val="22"/>
              </w:rPr>
              <w:t xml:space="preserve"> квартал</w:t>
            </w:r>
          </w:p>
          <w:p w:rsidR="00634896" w:rsidRPr="0065459D" w:rsidRDefault="00634896" w:rsidP="00482BD8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</w:rPr>
            </w:pPr>
          </w:p>
        </w:tc>
        <w:tc>
          <w:tcPr>
            <w:tcW w:w="2603" w:type="dxa"/>
          </w:tcPr>
          <w:p w:rsidR="00634896" w:rsidRPr="0065459D" w:rsidRDefault="00634896" w:rsidP="00482BD8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</w:rPr>
            </w:pPr>
            <w:r w:rsidRPr="0065459D">
              <w:rPr>
                <w:b w:val="0"/>
              </w:rPr>
              <w:t>Постоянная комиссия по социальной политике</w:t>
            </w:r>
          </w:p>
        </w:tc>
      </w:tr>
      <w:tr w:rsidR="003E5450" w:rsidRPr="0065459D" w:rsidTr="001D03E7">
        <w:tc>
          <w:tcPr>
            <w:tcW w:w="675" w:type="dxa"/>
          </w:tcPr>
          <w:p w:rsidR="00233695" w:rsidRPr="0065459D" w:rsidRDefault="00CA27DC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u w:val="none"/>
              </w:rPr>
            </w:pPr>
            <w:r w:rsidRPr="0065459D">
              <w:rPr>
                <w:rStyle w:val="a6"/>
                <w:b/>
                <w:bCs/>
                <w:u w:val="none"/>
              </w:rPr>
              <w:t>8</w:t>
            </w:r>
          </w:p>
        </w:tc>
        <w:tc>
          <w:tcPr>
            <w:tcW w:w="6096" w:type="dxa"/>
          </w:tcPr>
          <w:p w:rsidR="00163FF9" w:rsidRPr="0065459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2"/>
                <w:szCs w:val="22"/>
              </w:rPr>
            </w:pPr>
            <w:r w:rsidRPr="0065459D">
              <w:rPr>
                <w:rStyle w:val="212pt"/>
                <w:sz w:val="22"/>
                <w:szCs w:val="22"/>
              </w:rPr>
              <w:t>Рассмотрение и принятие НПА:</w:t>
            </w:r>
          </w:p>
          <w:p w:rsidR="00163FF9" w:rsidRPr="0065459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2"/>
                <w:szCs w:val="22"/>
              </w:rPr>
            </w:pPr>
            <w:r w:rsidRPr="0065459D">
              <w:rPr>
                <w:rStyle w:val="212pt"/>
                <w:sz w:val="22"/>
                <w:szCs w:val="22"/>
              </w:rPr>
              <w:t>-  устанавливающие правила, обязательные для исполнения на территории муниципального района «Оловяннинский район»;</w:t>
            </w:r>
          </w:p>
          <w:p w:rsidR="00163FF9" w:rsidRPr="0065459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2"/>
                <w:szCs w:val="22"/>
              </w:rPr>
            </w:pPr>
            <w:r w:rsidRPr="0065459D">
              <w:rPr>
                <w:rStyle w:val="212pt"/>
                <w:sz w:val="22"/>
                <w:szCs w:val="22"/>
              </w:rPr>
              <w:t xml:space="preserve">- по вопросам организации деятельности Совета </w:t>
            </w:r>
            <w:r w:rsidRPr="0065459D">
              <w:rPr>
                <w:rStyle w:val="212pt"/>
                <w:sz w:val="22"/>
                <w:szCs w:val="22"/>
              </w:rPr>
              <w:lastRenderedPageBreak/>
              <w:t xml:space="preserve">муниципального района «Оловяннинский район» и по иным вопросам, отнесенным к его компетенции федеральными законами, законами Забайкальского края, Уставом муниципального района; </w:t>
            </w:r>
          </w:p>
          <w:p w:rsidR="00233695" w:rsidRPr="0065459D" w:rsidRDefault="00163FF9" w:rsidP="00163FF9">
            <w:pPr>
              <w:pStyle w:val="a5"/>
              <w:shd w:val="clear" w:color="auto" w:fill="auto"/>
              <w:spacing w:after="3" w:line="220" w:lineRule="exact"/>
              <w:rPr>
                <w:rStyle w:val="a6"/>
                <w:bCs/>
                <w:u w:val="none"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t>- устанавливающие правила, обязательные для исполнения на территории муниципального района «Оловяннинский район»</w:t>
            </w:r>
          </w:p>
        </w:tc>
        <w:tc>
          <w:tcPr>
            <w:tcW w:w="4536" w:type="dxa"/>
          </w:tcPr>
          <w:p w:rsidR="00163FF9" w:rsidRPr="0065459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2"/>
                <w:szCs w:val="22"/>
              </w:rPr>
            </w:pPr>
            <w:r w:rsidRPr="0065459D">
              <w:rPr>
                <w:rStyle w:val="212pt"/>
                <w:sz w:val="22"/>
                <w:szCs w:val="22"/>
              </w:rPr>
              <w:lastRenderedPageBreak/>
              <w:t xml:space="preserve">Глава МР «Оловяннинский район», </w:t>
            </w:r>
          </w:p>
          <w:p w:rsidR="00163FF9" w:rsidRPr="0065459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2"/>
                <w:szCs w:val="22"/>
              </w:rPr>
            </w:pPr>
            <w:r w:rsidRPr="0065459D">
              <w:rPr>
                <w:rStyle w:val="212pt"/>
                <w:sz w:val="22"/>
                <w:szCs w:val="22"/>
              </w:rPr>
              <w:t>Администрация МР «Оловяннинский район»</w:t>
            </w:r>
          </w:p>
          <w:p w:rsidR="00163FF9" w:rsidRPr="0065459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2"/>
                <w:szCs w:val="22"/>
              </w:rPr>
            </w:pPr>
            <w:r w:rsidRPr="0065459D">
              <w:rPr>
                <w:rStyle w:val="212pt"/>
                <w:sz w:val="22"/>
                <w:szCs w:val="22"/>
              </w:rPr>
              <w:t>Председатель Совета МР «Оловяннинский район»</w:t>
            </w:r>
          </w:p>
          <w:p w:rsidR="00233695" w:rsidRPr="0065459D" w:rsidRDefault="00163FF9" w:rsidP="00163FF9">
            <w:pPr>
              <w:pStyle w:val="a5"/>
              <w:shd w:val="clear" w:color="auto" w:fill="auto"/>
              <w:spacing w:after="3" w:line="220" w:lineRule="exact"/>
              <w:rPr>
                <w:rStyle w:val="a6"/>
                <w:bCs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lastRenderedPageBreak/>
              <w:t>Постоянные комиссии Совета МР «Оловяннинский район»</w:t>
            </w:r>
          </w:p>
        </w:tc>
        <w:tc>
          <w:tcPr>
            <w:tcW w:w="1984" w:type="dxa"/>
          </w:tcPr>
          <w:p w:rsidR="00233695" w:rsidRPr="0065459D" w:rsidRDefault="00163FF9" w:rsidP="00842E07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lastRenderedPageBreak/>
              <w:t>В течени</w:t>
            </w:r>
            <w:proofErr w:type="gramStart"/>
            <w:r w:rsidRPr="0065459D">
              <w:rPr>
                <w:rStyle w:val="212pt"/>
                <w:b w:val="0"/>
                <w:sz w:val="22"/>
                <w:szCs w:val="22"/>
              </w:rPr>
              <w:t>и</w:t>
            </w:r>
            <w:proofErr w:type="gramEnd"/>
            <w:r w:rsidRPr="0065459D">
              <w:rPr>
                <w:rStyle w:val="212pt"/>
                <w:b w:val="0"/>
                <w:sz w:val="22"/>
                <w:szCs w:val="22"/>
              </w:rPr>
              <w:t xml:space="preserve"> года, по мере необходимости</w:t>
            </w:r>
            <w:r w:rsidR="00842E07" w:rsidRPr="0065459D">
              <w:rPr>
                <w:rStyle w:val="212pt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603" w:type="dxa"/>
          </w:tcPr>
          <w:p w:rsidR="00233695" w:rsidRPr="0065459D" w:rsidRDefault="00163FF9" w:rsidP="00163FF9">
            <w:pPr>
              <w:pStyle w:val="20"/>
              <w:ind w:firstLine="0"/>
              <w:contextualSpacing/>
              <w:jc w:val="left"/>
              <w:rPr>
                <w:rStyle w:val="a6"/>
                <w:bCs w:val="0"/>
              </w:rPr>
            </w:pPr>
            <w:r w:rsidRPr="0065459D">
              <w:rPr>
                <w:rStyle w:val="212pt"/>
                <w:sz w:val="22"/>
                <w:szCs w:val="22"/>
              </w:rPr>
              <w:t xml:space="preserve">Председатель Совета Постоянные комиссии Совета </w:t>
            </w:r>
          </w:p>
        </w:tc>
      </w:tr>
      <w:tr w:rsidR="003E5450" w:rsidRPr="0065459D" w:rsidTr="002018B0">
        <w:trPr>
          <w:trHeight w:val="1545"/>
        </w:trPr>
        <w:tc>
          <w:tcPr>
            <w:tcW w:w="675" w:type="dxa"/>
          </w:tcPr>
          <w:p w:rsidR="00233695" w:rsidRPr="0065459D" w:rsidRDefault="00CA27DC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u w:val="none"/>
              </w:rPr>
            </w:pPr>
            <w:r w:rsidRPr="0065459D">
              <w:rPr>
                <w:rStyle w:val="a6"/>
                <w:b/>
                <w:bCs/>
                <w:u w:val="none"/>
              </w:rPr>
              <w:lastRenderedPageBreak/>
              <w:t>9</w:t>
            </w:r>
          </w:p>
        </w:tc>
        <w:tc>
          <w:tcPr>
            <w:tcW w:w="6096" w:type="dxa"/>
          </w:tcPr>
          <w:p w:rsidR="00233695" w:rsidRPr="0065459D" w:rsidRDefault="00A230B7" w:rsidP="00233695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u w:val="none"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t>Внесение изменений дополнений в нормативные правовые акты в связи с изменениями, внесенными в Федеральные законы, Законы Забайкальского края, Устав МР «Оловяннинский район»</w:t>
            </w:r>
          </w:p>
        </w:tc>
        <w:tc>
          <w:tcPr>
            <w:tcW w:w="4536" w:type="dxa"/>
          </w:tcPr>
          <w:p w:rsidR="00A230B7" w:rsidRPr="0065459D" w:rsidRDefault="00A230B7" w:rsidP="00A230B7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2"/>
                <w:szCs w:val="22"/>
              </w:rPr>
            </w:pPr>
            <w:r w:rsidRPr="0065459D">
              <w:rPr>
                <w:rStyle w:val="212pt"/>
                <w:sz w:val="22"/>
                <w:szCs w:val="22"/>
              </w:rPr>
              <w:t xml:space="preserve">Глава МР «Оловяннинский район», </w:t>
            </w:r>
          </w:p>
          <w:p w:rsidR="00A230B7" w:rsidRPr="0065459D" w:rsidRDefault="00A230B7" w:rsidP="00A230B7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2"/>
                <w:szCs w:val="22"/>
              </w:rPr>
            </w:pPr>
            <w:r w:rsidRPr="0065459D">
              <w:rPr>
                <w:rStyle w:val="212pt"/>
                <w:sz w:val="22"/>
                <w:szCs w:val="22"/>
              </w:rPr>
              <w:t>Администрация МР «Оловяннинский район»</w:t>
            </w:r>
          </w:p>
          <w:p w:rsidR="00A230B7" w:rsidRPr="0065459D" w:rsidRDefault="00A230B7" w:rsidP="00A230B7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2"/>
                <w:szCs w:val="22"/>
              </w:rPr>
            </w:pPr>
            <w:r w:rsidRPr="0065459D">
              <w:rPr>
                <w:rStyle w:val="212pt"/>
                <w:sz w:val="22"/>
                <w:szCs w:val="22"/>
              </w:rPr>
              <w:t>Председатель Совета МР «Оловяннинский район»</w:t>
            </w:r>
          </w:p>
          <w:p w:rsidR="00233695" w:rsidRPr="0065459D" w:rsidRDefault="00A230B7" w:rsidP="00A230B7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a6"/>
                <w:bCs w:val="0"/>
              </w:rPr>
            </w:pPr>
            <w:r w:rsidRPr="0065459D">
              <w:rPr>
                <w:rStyle w:val="212pt"/>
                <w:sz w:val="22"/>
                <w:szCs w:val="22"/>
              </w:rPr>
              <w:t>Постоянные комиссии Совета МР «Оловяннинский район»</w:t>
            </w:r>
          </w:p>
        </w:tc>
        <w:tc>
          <w:tcPr>
            <w:tcW w:w="1984" w:type="dxa"/>
          </w:tcPr>
          <w:p w:rsidR="00233695" w:rsidRPr="0065459D" w:rsidRDefault="00A230B7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t>В течени</w:t>
            </w:r>
            <w:proofErr w:type="gramStart"/>
            <w:r w:rsidRPr="0065459D">
              <w:rPr>
                <w:rStyle w:val="212pt"/>
                <w:b w:val="0"/>
                <w:sz w:val="22"/>
                <w:szCs w:val="22"/>
              </w:rPr>
              <w:t>и</w:t>
            </w:r>
            <w:proofErr w:type="gramEnd"/>
            <w:r w:rsidRPr="0065459D">
              <w:rPr>
                <w:rStyle w:val="212pt"/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603" w:type="dxa"/>
          </w:tcPr>
          <w:p w:rsidR="00233695" w:rsidRPr="0065459D" w:rsidRDefault="00A230B7" w:rsidP="00A230B7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t xml:space="preserve">Постоянные комиссии Совета </w:t>
            </w:r>
          </w:p>
        </w:tc>
      </w:tr>
      <w:tr w:rsidR="000D6C73" w:rsidRPr="0065459D" w:rsidTr="00D24246">
        <w:tc>
          <w:tcPr>
            <w:tcW w:w="675" w:type="dxa"/>
          </w:tcPr>
          <w:p w:rsidR="000D6C73" w:rsidRPr="0065459D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u w:val="none"/>
              </w:rPr>
            </w:pPr>
          </w:p>
        </w:tc>
        <w:tc>
          <w:tcPr>
            <w:tcW w:w="15219" w:type="dxa"/>
            <w:gridSpan w:val="4"/>
          </w:tcPr>
          <w:p w:rsidR="000D6C73" w:rsidRPr="0065459D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2"/>
                <w:szCs w:val="22"/>
              </w:rPr>
            </w:pPr>
            <w:r w:rsidRPr="0065459D">
              <w:rPr>
                <w:rStyle w:val="211pt"/>
                <w:b/>
              </w:rPr>
              <w:t>Организационные мероприятия Совета муниципального района «Оловяннинский район»</w:t>
            </w:r>
          </w:p>
        </w:tc>
      </w:tr>
      <w:tr w:rsidR="00A230B7" w:rsidRPr="0065459D" w:rsidTr="001D03E7">
        <w:tc>
          <w:tcPr>
            <w:tcW w:w="675" w:type="dxa"/>
          </w:tcPr>
          <w:p w:rsidR="00A230B7" w:rsidRPr="0065459D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u w:val="none"/>
              </w:rPr>
            </w:pPr>
            <w:r w:rsidRPr="0065459D">
              <w:rPr>
                <w:rStyle w:val="a6"/>
                <w:b/>
                <w:bCs/>
                <w:u w:val="none"/>
              </w:rPr>
              <w:t>1</w:t>
            </w:r>
          </w:p>
        </w:tc>
        <w:tc>
          <w:tcPr>
            <w:tcW w:w="6096" w:type="dxa"/>
          </w:tcPr>
          <w:p w:rsidR="00A230B7" w:rsidRPr="0065459D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2"/>
                <w:szCs w:val="22"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t>Подготовка и проведение заседаний президиума Совета МР «Оловяннинский район»</w:t>
            </w:r>
          </w:p>
        </w:tc>
        <w:tc>
          <w:tcPr>
            <w:tcW w:w="4536" w:type="dxa"/>
          </w:tcPr>
          <w:p w:rsidR="00A230B7" w:rsidRPr="0065459D" w:rsidRDefault="000D6C73" w:rsidP="000D6C73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2"/>
                <w:szCs w:val="22"/>
              </w:rPr>
            </w:pPr>
            <w:r w:rsidRPr="0065459D">
              <w:rPr>
                <w:rStyle w:val="212pt"/>
                <w:sz w:val="22"/>
                <w:szCs w:val="22"/>
              </w:rPr>
              <w:t>Председатель Совета МР «Оловяннинский район»</w:t>
            </w:r>
          </w:p>
        </w:tc>
        <w:tc>
          <w:tcPr>
            <w:tcW w:w="1984" w:type="dxa"/>
          </w:tcPr>
          <w:p w:rsidR="00A230B7" w:rsidRPr="0065459D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2"/>
                <w:szCs w:val="22"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t>ежеквартально</w:t>
            </w:r>
          </w:p>
        </w:tc>
        <w:tc>
          <w:tcPr>
            <w:tcW w:w="2603" w:type="dxa"/>
          </w:tcPr>
          <w:p w:rsidR="00A230B7" w:rsidRPr="0065459D" w:rsidRDefault="0003305B" w:rsidP="0003305B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2"/>
                <w:szCs w:val="22"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t xml:space="preserve">Председатель Совета </w:t>
            </w:r>
          </w:p>
        </w:tc>
      </w:tr>
      <w:tr w:rsidR="00A230B7" w:rsidRPr="0065459D" w:rsidTr="001D03E7">
        <w:tc>
          <w:tcPr>
            <w:tcW w:w="675" w:type="dxa"/>
          </w:tcPr>
          <w:p w:rsidR="00A230B7" w:rsidRPr="0065459D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u w:val="none"/>
              </w:rPr>
            </w:pPr>
            <w:r w:rsidRPr="0065459D">
              <w:rPr>
                <w:rStyle w:val="a6"/>
                <w:b/>
                <w:bCs/>
                <w:u w:val="none"/>
              </w:rPr>
              <w:t>2</w:t>
            </w:r>
          </w:p>
        </w:tc>
        <w:tc>
          <w:tcPr>
            <w:tcW w:w="6096" w:type="dxa"/>
          </w:tcPr>
          <w:p w:rsidR="00A230B7" w:rsidRPr="0065459D" w:rsidRDefault="00BD729C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2"/>
                <w:szCs w:val="22"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t>Подготовка и проведение сессий Совета МР «Оловяннинский район»</w:t>
            </w:r>
          </w:p>
        </w:tc>
        <w:tc>
          <w:tcPr>
            <w:tcW w:w="4536" w:type="dxa"/>
          </w:tcPr>
          <w:p w:rsidR="00A230B7" w:rsidRPr="0065459D" w:rsidRDefault="00BD729C" w:rsidP="00484829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2"/>
                <w:szCs w:val="22"/>
              </w:rPr>
            </w:pPr>
            <w:r w:rsidRPr="0065459D">
              <w:rPr>
                <w:rStyle w:val="212pt"/>
                <w:sz w:val="22"/>
                <w:szCs w:val="22"/>
              </w:rPr>
              <w:t xml:space="preserve">Председатель Совета </w:t>
            </w:r>
            <w:r w:rsidR="00484829" w:rsidRPr="0065459D">
              <w:rPr>
                <w:rStyle w:val="212pt"/>
                <w:sz w:val="22"/>
                <w:szCs w:val="22"/>
              </w:rPr>
              <w:t>МР «Оловяннинский район»</w:t>
            </w:r>
          </w:p>
        </w:tc>
        <w:tc>
          <w:tcPr>
            <w:tcW w:w="1984" w:type="dxa"/>
          </w:tcPr>
          <w:p w:rsidR="00A230B7" w:rsidRPr="0065459D" w:rsidRDefault="00BD729C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2"/>
                <w:szCs w:val="22"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t>ежеквартально</w:t>
            </w:r>
          </w:p>
        </w:tc>
        <w:tc>
          <w:tcPr>
            <w:tcW w:w="2603" w:type="dxa"/>
          </w:tcPr>
          <w:p w:rsidR="00A230B7" w:rsidRPr="0065459D" w:rsidRDefault="00BD729C" w:rsidP="00BD729C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2"/>
                <w:szCs w:val="22"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t>Председатель Совета»</w:t>
            </w:r>
          </w:p>
        </w:tc>
      </w:tr>
      <w:tr w:rsidR="00A230B7" w:rsidRPr="0065459D" w:rsidTr="001D03E7">
        <w:tc>
          <w:tcPr>
            <w:tcW w:w="675" w:type="dxa"/>
          </w:tcPr>
          <w:p w:rsidR="00A230B7" w:rsidRPr="0065459D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u w:val="none"/>
              </w:rPr>
            </w:pPr>
            <w:r w:rsidRPr="0065459D">
              <w:rPr>
                <w:rStyle w:val="a6"/>
                <w:b/>
                <w:bCs/>
                <w:u w:val="none"/>
              </w:rPr>
              <w:t>3</w:t>
            </w:r>
          </w:p>
        </w:tc>
        <w:tc>
          <w:tcPr>
            <w:tcW w:w="6096" w:type="dxa"/>
          </w:tcPr>
          <w:p w:rsidR="00A230B7" w:rsidRPr="0065459D" w:rsidRDefault="00C340CD" w:rsidP="003F1EEB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2"/>
                <w:szCs w:val="22"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t>Подготовка и проведение заседаний постоянных комиссий Совета МР «Оловяннинский район» в соответствии с планами их работы и порядком проведения сессий Совета МР «Оловяннинский район»</w:t>
            </w:r>
          </w:p>
        </w:tc>
        <w:tc>
          <w:tcPr>
            <w:tcW w:w="4536" w:type="dxa"/>
          </w:tcPr>
          <w:p w:rsidR="00A230B7" w:rsidRPr="0065459D" w:rsidRDefault="00C340CD" w:rsidP="003C012D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2"/>
                <w:szCs w:val="22"/>
              </w:rPr>
            </w:pPr>
            <w:r w:rsidRPr="0065459D">
              <w:rPr>
                <w:rStyle w:val="212pt"/>
                <w:sz w:val="22"/>
                <w:szCs w:val="22"/>
              </w:rPr>
              <w:t>Постоянные комиссии Совета МР «Оловяннинский район»</w:t>
            </w:r>
          </w:p>
        </w:tc>
        <w:tc>
          <w:tcPr>
            <w:tcW w:w="1984" w:type="dxa"/>
          </w:tcPr>
          <w:p w:rsidR="00A230B7" w:rsidRPr="0065459D" w:rsidRDefault="00C340CD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2"/>
                <w:szCs w:val="22"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t>ежеквартально</w:t>
            </w:r>
          </w:p>
        </w:tc>
        <w:tc>
          <w:tcPr>
            <w:tcW w:w="2603" w:type="dxa"/>
          </w:tcPr>
          <w:p w:rsidR="00A230B7" w:rsidRPr="0065459D" w:rsidRDefault="00C340CD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2"/>
                <w:szCs w:val="22"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t>Постоянные комиссии Совета</w:t>
            </w:r>
          </w:p>
        </w:tc>
      </w:tr>
      <w:tr w:rsidR="00BC5835" w:rsidRPr="0065459D" w:rsidTr="001D03E7">
        <w:tc>
          <w:tcPr>
            <w:tcW w:w="675" w:type="dxa"/>
          </w:tcPr>
          <w:p w:rsidR="00BC5835" w:rsidRPr="0065459D" w:rsidRDefault="001C5A4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u w:val="none"/>
              </w:rPr>
            </w:pPr>
            <w:r w:rsidRPr="0065459D">
              <w:rPr>
                <w:rStyle w:val="a6"/>
                <w:b/>
                <w:bCs/>
                <w:u w:val="none"/>
              </w:rPr>
              <w:t>4</w:t>
            </w:r>
          </w:p>
        </w:tc>
        <w:tc>
          <w:tcPr>
            <w:tcW w:w="6096" w:type="dxa"/>
          </w:tcPr>
          <w:p w:rsidR="00BC5835" w:rsidRPr="0065459D" w:rsidRDefault="001C5A4B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2"/>
                <w:szCs w:val="22"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t>Подготовка и проведение публичных слушаний для обсуждения проектов муниципальных правовых актов по вопросам местного значения в соответствии с Уставом МР «Оловяннинский район»</w:t>
            </w:r>
          </w:p>
        </w:tc>
        <w:tc>
          <w:tcPr>
            <w:tcW w:w="4536" w:type="dxa"/>
          </w:tcPr>
          <w:p w:rsidR="001C5A4B" w:rsidRPr="0065459D" w:rsidRDefault="001C5A4B" w:rsidP="001C5A4B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2"/>
                <w:szCs w:val="22"/>
              </w:rPr>
            </w:pPr>
            <w:r w:rsidRPr="0065459D">
              <w:rPr>
                <w:rStyle w:val="212pt"/>
                <w:sz w:val="22"/>
                <w:szCs w:val="22"/>
              </w:rPr>
              <w:t>Председатель Совета МР «Оловяннинский район»</w:t>
            </w:r>
          </w:p>
          <w:p w:rsidR="00BC5835" w:rsidRPr="0065459D" w:rsidRDefault="001C5A4B" w:rsidP="001C5A4B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2"/>
                <w:szCs w:val="22"/>
              </w:rPr>
            </w:pPr>
            <w:r w:rsidRPr="0065459D">
              <w:rPr>
                <w:rStyle w:val="212pt"/>
                <w:sz w:val="22"/>
                <w:szCs w:val="22"/>
              </w:rPr>
              <w:t>Постоянные комиссии Совета МР «Оловяннинский район»</w:t>
            </w:r>
          </w:p>
        </w:tc>
        <w:tc>
          <w:tcPr>
            <w:tcW w:w="1984" w:type="dxa"/>
          </w:tcPr>
          <w:p w:rsidR="00BC5835" w:rsidRPr="0065459D" w:rsidRDefault="001C5A4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2"/>
                <w:szCs w:val="22"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t>в течени</w:t>
            </w:r>
            <w:proofErr w:type="gramStart"/>
            <w:r w:rsidRPr="0065459D">
              <w:rPr>
                <w:rStyle w:val="212pt"/>
                <w:b w:val="0"/>
                <w:sz w:val="22"/>
                <w:szCs w:val="22"/>
              </w:rPr>
              <w:t>и</w:t>
            </w:r>
            <w:proofErr w:type="gramEnd"/>
            <w:r w:rsidRPr="0065459D">
              <w:rPr>
                <w:rStyle w:val="212pt"/>
                <w:b w:val="0"/>
                <w:sz w:val="22"/>
                <w:szCs w:val="22"/>
              </w:rPr>
              <w:t xml:space="preserve"> года, в соответствии с изменениями законодательства и контрольные сроки, установленные НПА Совета МР</w:t>
            </w:r>
          </w:p>
        </w:tc>
        <w:tc>
          <w:tcPr>
            <w:tcW w:w="2603" w:type="dxa"/>
          </w:tcPr>
          <w:p w:rsidR="001C5A4B" w:rsidRPr="0065459D" w:rsidRDefault="001C5A4B" w:rsidP="001C5A4B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2"/>
                <w:szCs w:val="22"/>
              </w:rPr>
            </w:pPr>
            <w:r w:rsidRPr="0065459D">
              <w:rPr>
                <w:rStyle w:val="212pt"/>
                <w:sz w:val="22"/>
                <w:szCs w:val="22"/>
              </w:rPr>
              <w:t xml:space="preserve">Председатель Совета МР, Постоянная комиссия правового строительства и местного самоуправления, </w:t>
            </w:r>
          </w:p>
          <w:p w:rsidR="00BC5835" w:rsidRPr="0065459D" w:rsidRDefault="001C5A4B" w:rsidP="001C5A4B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2"/>
                <w:szCs w:val="22"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t>Постоянная комиссия по экономической политике и бюджету</w:t>
            </w:r>
          </w:p>
        </w:tc>
      </w:tr>
      <w:tr w:rsidR="00072BA9" w:rsidRPr="0065459D" w:rsidTr="001D5EDF">
        <w:tc>
          <w:tcPr>
            <w:tcW w:w="675" w:type="dxa"/>
          </w:tcPr>
          <w:p w:rsidR="00072BA9" w:rsidRPr="0065459D" w:rsidRDefault="00072BA9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u w:val="none"/>
              </w:rPr>
            </w:pPr>
          </w:p>
        </w:tc>
        <w:tc>
          <w:tcPr>
            <w:tcW w:w="15219" w:type="dxa"/>
            <w:gridSpan w:val="4"/>
          </w:tcPr>
          <w:p w:rsidR="00072BA9" w:rsidRPr="0065459D" w:rsidRDefault="00072BA9" w:rsidP="00072BA9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2"/>
                <w:szCs w:val="22"/>
              </w:rPr>
            </w:pPr>
            <w:r w:rsidRPr="0065459D">
              <w:rPr>
                <w:rStyle w:val="211pt"/>
                <w:b/>
              </w:rPr>
              <w:t>Организация работы с органами территориального общественного самоуправления, на избирательных округах с гражданами, организациями.</w:t>
            </w:r>
          </w:p>
        </w:tc>
      </w:tr>
      <w:tr w:rsidR="00BC5835" w:rsidRPr="0065459D" w:rsidTr="001D03E7">
        <w:tc>
          <w:tcPr>
            <w:tcW w:w="675" w:type="dxa"/>
          </w:tcPr>
          <w:p w:rsidR="00BC5835" w:rsidRPr="0065459D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u w:val="none"/>
              </w:rPr>
            </w:pPr>
            <w:r w:rsidRPr="0065459D">
              <w:rPr>
                <w:rStyle w:val="a6"/>
                <w:b/>
                <w:bCs/>
                <w:u w:val="none"/>
              </w:rPr>
              <w:t>1</w:t>
            </w:r>
          </w:p>
        </w:tc>
        <w:tc>
          <w:tcPr>
            <w:tcW w:w="6096" w:type="dxa"/>
          </w:tcPr>
          <w:p w:rsidR="00D256A1" w:rsidRPr="0065459D" w:rsidRDefault="00072BA9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2"/>
                <w:szCs w:val="22"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t xml:space="preserve">Прием граждан </w:t>
            </w:r>
          </w:p>
          <w:p w:rsidR="00BC5835" w:rsidRPr="0065459D" w:rsidRDefault="00D256A1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2"/>
                <w:szCs w:val="22"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t xml:space="preserve">- </w:t>
            </w:r>
            <w:r w:rsidR="00072BA9" w:rsidRPr="0065459D">
              <w:rPr>
                <w:rStyle w:val="212pt"/>
                <w:b w:val="0"/>
                <w:sz w:val="22"/>
                <w:szCs w:val="22"/>
              </w:rPr>
              <w:t>на избирательных округах</w:t>
            </w:r>
          </w:p>
          <w:p w:rsidR="00D256A1" w:rsidRPr="0065459D" w:rsidRDefault="00D256A1" w:rsidP="00416F7E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2"/>
                <w:szCs w:val="22"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t>-</w:t>
            </w:r>
            <w:r w:rsidR="00416F7E" w:rsidRPr="0065459D">
              <w:rPr>
                <w:rStyle w:val="212pt"/>
                <w:b w:val="0"/>
                <w:sz w:val="22"/>
                <w:szCs w:val="22"/>
              </w:rPr>
              <w:t xml:space="preserve"> в здании Совета МР «Оловяннинский район» по адресу: п. </w:t>
            </w:r>
            <w:proofErr w:type="gramStart"/>
            <w:r w:rsidR="00416F7E" w:rsidRPr="0065459D">
              <w:rPr>
                <w:rStyle w:val="212pt"/>
                <w:b w:val="0"/>
                <w:sz w:val="22"/>
                <w:szCs w:val="22"/>
              </w:rPr>
              <w:t>Оловянная</w:t>
            </w:r>
            <w:proofErr w:type="gramEnd"/>
            <w:r w:rsidR="00416F7E" w:rsidRPr="0065459D">
              <w:rPr>
                <w:rStyle w:val="212pt"/>
                <w:b w:val="0"/>
                <w:sz w:val="22"/>
                <w:szCs w:val="22"/>
              </w:rPr>
              <w:t>, ул. Московская, 47</w:t>
            </w:r>
          </w:p>
        </w:tc>
        <w:tc>
          <w:tcPr>
            <w:tcW w:w="4536" w:type="dxa"/>
          </w:tcPr>
          <w:p w:rsidR="00BC5835" w:rsidRPr="0065459D" w:rsidRDefault="00072BA9" w:rsidP="0062483C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2"/>
                <w:szCs w:val="22"/>
              </w:rPr>
            </w:pPr>
            <w:r w:rsidRPr="0065459D">
              <w:rPr>
                <w:rStyle w:val="212pt"/>
                <w:sz w:val="22"/>
                <w:szCs w:val="22"/>
              </w:rPr>
              <w:t xml:space="preserve">Депутаты Совета МР «Оловяннинский </w:t>
            </w:r>
            <w:r w:rsidR="001D7CE2" w:rsidRPr="0065459D">
              <w:rPr>
                <w:rStyle w:val="212pt"/>
                <w:sz w:val="22"/>
                <w:szCs w:val="22"/>
              </w:rPr>
              <w:t>р-н»</w:t>
            </w:r>
            <w:r w:rsidR="00416F7E" w:rsidRPr="0065459D">
              <w:rPr>
                <w:rStyle w:val="212pt"/>
                <w:b/>
                <w:sz w:val="22"/>
                <w:szCs w:val="22"/>
              </w:rPr>
              <w:t xml:space="preserve"> </w:t>
            </w:r>
            <w:r w:rsidR="0062483C" w:rsidRPr="0065459D">
              <w:rPr>
                <w:rStyle w:val="212pt"/>
                <w:sz w:val="22"/>
                <w:szCs w:val="22"/>
              </w:rPr>
              <w:t>П</w:t>
            </w:r>
            <w:r w:rsidR="00416F7E" w:rsidRPr="0065459D">
              <w:rPr>
                <w:rStyle w:val="212pt"/>
                <w:sz w:val="22"/>
                <w:szCs w:val="22"/>
              </w:rPr>
              <w:t>редседател</w:t>
            </w:r>
            <w:r w:rsidR="0062483C" w:rsidRPr="0065459D">
              <w:rPr>
                <w:rStyle w:val="212pt"/>
                <w:sz w:val="22"/>
                <w:szCs w:val="22"/>
              </w:rPr>
              <w:t>ь</w:t>
            </w:r>
            <w:r w:rsidR="00416F7E" w:rsidRPr="0065459D">
              <w:rPr>
                <w:rStyle w:val="212pt"/>
                <w:sz w:val="22"/>
                <w:szCs w:val="22"/>
              </w:rPr>
              <w:t xml:space="preserve"> Совета МР «Оловяннинский район</w:t>
            </w:r>
          </w:p>
        </w:tc>
        <w:tc>
          <w:tcPr>
            <w:tcW w:w="1984" w:type="dxa"/>
          </w:tcPr>
          <w:p w:rsidR="00BC5835" w:rsidRPr="0065459D" w:rsidRDefault="00072BA9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2"/>
                <w:szCs w:val="22"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t>один раз в месяц по графику</w:t>
            </w:r>
          </w:p>
          <w:p w:rsidR="00D256A1" w:rsidRPr="0065459D" w:rsidRDefault="00D256A1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2"/>
                <w:szCs w:val="22"/>
              </w:rPr>
            </w:pPr>
          </w:p>
        </w:tc>
        <w:tc>
          <w:tcPr>
            <w:tcW w:w="2603" w:type="dxa"/>
          </w:tcPr>
          <w:p w:rsidR="00BC5835" w:rsidRPr="0065459D" w:rsidRDefault="0062483C" w:rsidP="00072BA9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2"/>
                <w:szCs w:val="22"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t xml:space="preserve">Председатель Совета </w:t>
            </w:r>
            <w:r w:rsidR="00072BA9" w:rsidRPr="0065459D">
              <w:rPr>
                <w:rStyle w:val="212pt"/>
                <w:b w:val="0"/>
                <w:sz w:val="22"/>
                <w:szCs w:val="22"/>
              </w:rPr>
              <w:t xml:space="preserve">Депутаты Совета МР </w:t>
            </w:r>
          </w:p>
        </w:tc>
      </w:tr>
      <w:tr w:rsidR="00BC5835" w:rsidRPr="0065459D" w:rsidTr="001D03E7">
        <w:tc>
          <w:tcPr>
            <w:tcW w:w="675" w:type="dxa"/>
          </w:tcPr>
          <w:p w:rsidR="00BC5835" w:rsidRPr="0065459D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u w:val="none"/>
              </w:rPr>
            </w:pPr>
            <w:r w:rsidRPr="0065459D">
              <w:rPr>
                <w:rStyle w:val="a6"/>
                <w:b/>
                <w:bCs/>
                <w:u w:val="none"/>
              </w:rPr>
              <w:t>2</w:t>
            </w:r>
          </w:p>
        </w:tc>
        <w:tc>
          <w:tcPr>
            <w:tcW w:w="6096" w:type="dxa"/>
          </w:tcPr>
          <w:p w:rsidR="00BC5835" w:rsidRPr="0065459D" w:rsidRDefault="006F3A33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2"/>
                <w:szCs w:val="22"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t>Отчеты депутатов перед избирателями</w:t>
            </w:r>
          </w:p>
        </w:tc>
        <w:tc>
          <w:tcPr>
            <w:tcW w:w="4536" w:type="dxa"/>
          </w:tcPr>
          <w:p w:rsidR="00BC5835" w:rsidRPr="0065459D" w:rsidRDefault="006F3A33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2"/>
                <w:szCs w:val="22"/>
              </w:rPr>
            </w:pPr>
            <w:r w:rsidRPr="0065459D">
              <w:rPr>
                <w:rStyle w:val="212pt"/>
                <w:sz w:val="22"/>
                <w:szCs w:val="22"/>
              </w:rPr>
              <w:t>Депутаты Совета МР «Оловяннинский р-н»</w:t>
            </w:r>
          </w:p>
        </w:tc>
        <w:tc>
          <w:tcPr>
            <w:tcW w:w="1984" w:type="dxa"/>
          </w:tcPr>
          <w:p w:rsidR="00BC5835" w:rsidRPr="0065459D" w:rsidRDefault="006F3A3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2"/>
                <w:szCs w:val="22"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t>один раз в квартал</w:t>
            </w:r>
          </w:p>
        </w:tc>
        <w:tc>
          <w:tcPr>
            <w:tcW w:w="2603" w:type="dxa"/>
          </w:tcPr>
          <w:p w:rsidR="00BC5835" w:rsidRPr="0065459D" w:rsidRDefault="006F3A33" w:rsidP="006F3A3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2"/>
                <w:szCs w:val="22"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t xml:space="preserve">Депутаты Совета МР </w:t>
            </w:r>
          </w:p>
        </w:tc>
      </w:tr>
      <w:tr w:rsidR="00BC5835" w:rsidRPr="0065459D" w:rsidTr="001D03E7">
        <w:tc>
          <w:tcPr>
            <w:tcW w:w="675" w:type="dxa"/>
          </w:tcPr>
          <w:p w:rsidR="00BC5835" w:rsidRPr="0065459D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u w:val="none"/>
              </w:rPr>
            </w:pPr>
            <w:r w:rsidRPr="0065459D">
              <w:rPr>
                <w:rStyle w:val="a6"/>
                <w:b/>
                <w:bCs/>
                <w:u w:val="none"/>
              </w:rPr>
              <w:lastRenderedPageBreak/>
              <w:t>3</w:t>
            </w:r>
          </w:p>
        </w:tc>
        <w:tc>
          <w:tcPr>
            <w:tcW w:w="6096" w:type="dxa"/>
          </w:tcPr>
          <w:p w:rsidR="00BC5835" w:rsidRPr="0065459D" w:rsidRDefault="00E154F9" w:rsidP="00E30E6B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2"/>
                <w:szCs w:val="22"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t>Оказ</w:t>
            </w:r>
            <w:r w:rsidR="002915A3" w:rsidRPr="0065459D">
              <w:rPr>
                <w:rStyle w:val="212pt"/>
                <w:b w:val="0"/>
                <w:sz w:val="22"/>
                <w:szCs w:val="22"/>
              </w:rPr>
              <w:t xml:space="preserve">ание </w:t>
            </w:r>
            <w:r w:rsidRPr="0065459D">
              <w:rPr>
                <w:rStyle w:val="212pt"/>
                <w:b w:val="0"/>
                <w:sz w:val="22"/>
                <w:szCs w:val="22"/>
              </w:rPr>
              <w:t>консультативн</w:t>
            </w:r>
            <w:r w:rsidR="00E30E6B" w:rsidRPr="0065459D">
              <w:rPr>
                <w:rStyle w:val="212pt"/>
                <w:b w:val="0"/>
                <w:sz w:val="22"/>
                <w:szCs w:val="22"/>
              </w:rPr>
              <w:t>ой</w:t>
            </w:r>
            <w:r w:rsidRPr="0065459D">
              <w:rPr>
                <w:rStyle w:val="212pt"/>
                <w:b w:val="0"/>
                <w:sz w:val="22"/>
                <w:szCs w:val="22"/>
              </w:rPr>
              <w:t xml:space="preserve"> помощ</w:t>
            </w:r>
            <w:r w:rsidR="00E30E6B" w:rsidRPr="0065459D">
              <w:rPr>
                <w:rStyle w:val="212pt"/>
                <w:b w:val="0"/>
                <w:sz w:val="22"/>
                <w:szCs w:val="22"/>
              </w:rPr>
              <w:t>и</w:t>
            </w:r>
            <w:r w:rsidRPr="0065459D">
              <w:rPr>
                <w:rStyle w:val="212pt"/>
                <w:b w:val="0"/>
                <w:sz w:val="22"/>
                <w:szCs w:val="22"/>
              </w:rPr>
              <w:t xml:space="preserve"> представительным органам поселений по вопросам местного значения и организации их деятельности</w:t>
            </w:r>
          </w:p>
        </w:tc>
        <w:tc>
          <w:tcPr>
            <w:tcW w:w="4536" w:type="dxa"/>
          </w:tcPr>
          <w:p w:rsidR="00E154F9" w:rsidRPr="0065459D" w:rsidRDefault="00E154F9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2"/>
                <w:szCs w:val="22"/>
              </w:rPr>
            </w:pPr>
            <w:r w:rsidRPr="0065459D">
              <w:rPr>
                <w:rStyle w:val="212pt"/>
                <w:sz w:val="22"/>
                <w:szCs w:val="22"/>
              </w:rPr>
              <w:t xml:space="preserve">Председатель Совета МР </w:t>
            </w:r>
            <w:r w:rsidR="00AF165C" w:rsidRPr="0065459D">
              <w:rPr>
                <w:rStyle w:val="212pt"/>
                <w:sz w:val="22"/>
                <w:szCs w:val="22"/>
              </w:rPr>
              <w:t>«Оловяннинский р-</w:t>
            </w:r>
            <w:r w:rsidRPr="0065459D">
              <w:rPr>
                <w:rStyle w:val="212pt"/>
                <w:sz w:val="22"/>
                <w:szCs w:val="22"/>
              </w:rPr>
              <w:t xml:space="preserve">н» </w:t>
            </w:r>
          </w:p>
          <w:p w:rsidR="00BC5835" w:rsidRPr="0065459D" w:rsidRDefault="00E154F9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2"/>
                <w:szCs w:val="22"/>
              </w:rPr>
            </w:pPr>
            <w:r w:rsidRPr="0065459D">
              <w:rPr>
                <w:rStyle w:val="212pt"/>
                <w:sz w:val="22"/>
                <w:szCs w:val="22"/>
              </w:rPr>
              <w:t>Постоянные комиссии Совета МР «Оловяннинский район»</w:t>
            </w:r>
          </w:p>
        </w:tc>
        <w:tc>
          <w:tcPr>
            <w:tcW w:w="1984" w:type="dxa"/>
          </w:tcPr>
          <w:p w:rsidR="00BC5835" w:rsidRPr="0065459D" w:rsidRDefault="00E154F9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2"/>
                <w:szCs w:val="22"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603" w:type="dxa"/>
          </w:tcPr>
          <w:p w:rsidR="00BC5835" w:rsidRPr="0065459D" w:rsidRDefault="0062483C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sz w:val="22"/>
                <w:szCs w:val="22"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t xml:space="preserve">Председатель Совета </w:t>
            </w:r>
            <w:r w:rsidR="00E154F9" w:rsidRPr="0065459D">
              <w:rPr>
                <w:rStyle w:val="212pt"/>
                <w:b w:val="0"/>
                <w:sz w:val="22"/>
                <w:szCs w:val="22"/>
              </w:rPr>
              <w:t>Постоянные комиссии Совета</w:t>
            </w:r>
            <w:r w:rsidR="00AF165C" w:rsidRPr="0065459D">
              <w:rPr>
                <w:rStyle w:val="212pt"/>
                <w:sz w:val="22"/>
                <w:szCs w:val="22"/>
              </w:rPr>
              <w:t xml:space="preserve"> </w:t>
            </w:r>
          </w:p>
        </w:tc>
      </w:tr>
      <w:tr w:rsidR="00AF165C" w:rsidRPr="0065459D" w:rsidTr="001D03E7">
        <w:tc>
          <w:tcPr>
            <w:tcW w:w="675" w:type="dxa"/>
          </w:tcPr>
          <w:p w:rsidR="00AF165C" w:rsidRPr="0065459D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u w:val="none"/>
              </w:rPr>
            </w:pPr>
            <w:r w:rsidRPr="0065459D">
              <w:rPr>
                <w:rStyle w:val="a6"/>
                <w:b/>
                <w:bCs/>
                <w:u w:val="none"/>
              </w:rPr>
              <w:t>4</w:t>
            </w:r>
          </w:p>
        </w:tc>
        <w:tc>
          <w:tcPr>
            <w:tcW w:w="6096" w:type="dxa"/>
          </w:tcPr>
          <w:p w:rsidR="00221A73" w:rsidRPr="0065459D" w:rsidRDefault="00221A73" w:rsidP="00221A73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2"/>
                <w:szCs w:val="22"/>
                <w:lang w:bidi="ar-SA"/>
              </w:rPr>
            </w:pPr>
            <w:r w:rsidRPr="0065459D">
              <w:rPr>
                <w:rFonts w:ascii="YS Text" w:eastAsia="Times New Roman" w:hAnsi="YS Text" w:cs="Times New Roman"/>
                <w:sz w:val="22"/>
                <w:szCs w:val="22"/>
                <w:lang w:bidi="ar-SA"/>
              </w:rPr>
              <w:t>Участие в мероприятиях, проводимых органами государственной власти Забайкальского края</w:t>
            </w:r>
          </w:p>
          <w:p w:rsidR="00AF165C" w:rsidRPr="0065459D" w:rsidRDefault="00AF165C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2"/>
                <w:szCs w:val="22"/>
              </w:rPr>
            </w:pPr>
          </w:p>
        </w:tc>
        <w:tc>
          <w:tcPr>
            <w:tcW w:w="4536" w:type="dxa"/>
          </w:tcPr>
          <w:p w:rsidR="00AF165C" w:rsidRPr="0065459D" w:rsidRDefault="00A7399F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2"/>
                <w:szCs w:val="22"/>
              </w:rPr>
            </w:pPr>
            <w:r w:rsidRPr="0065459D">
              <w:rPr>
                <w:rStyle w:val="212pt"/>
                <w:sz w:val="22"/>
                <w:szCs w:val="22"/>
              </w:rPr>
              <w:t>Председатель Совета МР «Оловяннинский р-н»</w:t>
            </w:r>
          </w:p>
          <w:p w:rsidR="00A7399F" w:rsidRPr="0065459D" w:rsidRDefault="00A7399F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2"/>
                <w:szCs w:val="22"/>
              </w:rPr>
            </w:pPr>
            <w:r w:rsidRPr="0065459D">
              <w:rPr>
                <w:rStyle w:val="212pt"/>
                <w:sz w:val="22"/>
                <w:szCs w:val="22"/>
              </w:rPr>
              <w:t>Депутаты Совета МР «Оловяннинский р-н»</w:t>
            </w:r>
          </w:p>
        </w:tc>
        <w:tc>
          <w:tcPr>
            <w:tcW w:w="1984" w:type="dxa"/>
          </w:tcPr>
          <w:p w:rsidR="00AF165C" w:rsidRPr="0065459D" w:rsidRDefault="00A7399F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2"/>
                <w:szCs w:val="22"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t>В течени</w:t>
            </w:r>
            <w:proofErr w:type="gramStart"/>
            <w:r w:rsidRPr="0065459D">
              <w:rPr>
                <w:rStyle w:val="212pt"/>
                <w:b w:val="0"/>
                <w:sz w:val="22"/>
                <w:szCs w:val="22"/>
              </w:rPr>
              <w:t>и</w:t>
            </w:r>
            <w:proofErr w:type="gramEnd"/>
            <w:r w:rsidRPr="0065459D">
              <w:rPr>
                <w:rStyle w:val="212pt"/>
                <w:b w:val="0"/>
                <w:sz w:val="22"/>
                <w:szCs w:val="22"/>
              </w:rPr>
              <w:t xml:space="preserve"> планового периода</w:t>
            </w:r>
          </w:p>
        </w:tc>
        <w:tc>
          <w:tcPr>
            <w:tcW w:w="2603" w:type="dxa"/>
          </w:tcPr>
          <w:p w:rsidR="00AF165C" w:rsidRPr="0065459D" w:rsidRDefault="003C6F92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2"/>
                <w:szCs w:val="22"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t>Председатель Совета</w:t>
            </w:r>
          </w:p>
          <w:p w:rsidR="003C6F92" w:rsidRPr="0065459D" w:rsidRDefault="003C6F92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2"/>
                <w:szCs w:val="22"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t>Депутаты Совета</w:t>
            </w:r>
          </w:p>
        </w:tc>
      </w:tr>
      <w:tr w:rsidR="007B0124" w:rsidRPr="0065459D" w:rsidTr="008157E0">
        <w:tc>
          <w:tcPr>
            <w:tcW w:w="675" w:type="dxa"/>
          </w:tcPr>
          <w:p w:rsidR="007B0124" w:rsidRPr="0065459D" w:rsidRDefault="007B0124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u w:val="none"/>
              </w:rPr>
            </w:pPr>
          </w:p>
        </w:tc>
        <w:tc>
          <w:tcPr>
            <w:tcW w:w="15219" w:type="dxa"/>
            <w:gridSpan w:val="4"/>
          </w:tcPr>
          <w:p w:rsidR="007B0124" w:rsidRPr="0065459D" w:rsidRDefault="007B0124" w:rsidP="007B0124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sz w:val="22"/>
                <w:szCs w:val="22"/>
              </w:rPr>
            </w:pPr>
            <w:r w:rsidRPr="0065459D">
              <w:rPr>
                <w:rStyle w:val="212pt"/>
                <w:sz w:val="22"/>
                <w:szCs w:val="22"/>
              </w:rPr>
              <w:t>Освещение деятельности Совета муниципального района «Оловяннинский район»</w:t>
            </w:r>
          </w:p>
        </w:tc>
      </w:tr>
      <w:tr w:rsidR="007B0124" w:rsidRPr="0065459D" w:rsidTr="001D03E7">
        <w:tc>
          <w:tcPr>
            <w:tcW w:w="675" w:type="dxa"/>
          </w:tcPr>
          <w:p w:rsidR="007B0124" w:rsidRPr="0065459D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u w:val="none"/>
              </w:rPr>
            </w:pPr>
            <w:r w:rsidRPr="0065459D">
              <w:rPr>
                <w:rStyle w:val="a6"/>
                <w:b/>
                <w:bCs/>
                <w:u w:val="none"/>
              </w:rPr>
              <w:t>1</w:t>
            </w:r>
          </w:p>
        </w:tc>
        <w:tc>
          <w:tcPr>
            <w:tcW w:w="6096" w:type="dxa"/>
          </w:tcPr>
          <w:p w:rsidR="007B0124" w:rsidRPr="0065459D" w:rsidRDefault="00431320" w:rsidP="00431320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2"/>
                <w:szCs w:val="22"/>
                <w:lang w:bidi="ar-SA"/>
              </w:rPr>
            </w:pPr>
            <w:r w:rsidRPr="0065459D">
              <w:rPr>
                <w:rFonts w:ascii="YS Text" w:eastAsia="Times New Roman" w:hAnsi="YS Text" w:cs="Times New Roman"/>
                <w:sz w:val="22"/>
                <w:szCs w:val="22"/>
                <w:lang w:bidi="ar-SA"/>
              </w:rPr>
              <w:t xml:space="preserve">Освещение деятельности в средствах массовой информации, в информационно-телекоммуникационной сети «Интернет» на официальном сайте администрации МР «Оловяннинский район» по адресу: </w:t>
            </w:r>
            <w:hyperlink r:id="rId10" w:history="1">
              <w:r w:rsidRPr="0065459D">
                <w:rPr>
                  <w:rStyle w:val="a3"/>
                  <w:rFonts w:ascii="YS Text" w:eastAsia="Times New Roman" w:hAnsi="YS Text" w:cs="Times New Roman"/>
                  <w:sz w:val="22"/>
                  <w:szCs w:val="22"/>
                  <w:lang w:bidi="ar-SA"/>
                </w:rPr>
                <w:t>https://olovyan.75.ru/vlast/sovet-municipal-nogo-rayona-olovyanninskiy-rayon</w:t>
              </w:r>
            </w:hyperlink>
            <w:r w:rsidRPr="0065459D">
              <w:rPr>
                <w:rFonts w:ascii="YS Text" w:eastAsia="Times New Roman" w:hAnsi="YS Text" w:cs="Times New Roman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4536" w:type="dxa"/>
          </w:tcPr>
          <w:p w:rsidR="00416F7E" w:rsidRPr="0065459D" w:rsidRDefault="00416F7E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2"/>
                <w:szCs w:val="22"/>
              </w:rPr>
            </w:pPr>
            <w:r w:rsidRPr="0065459D">
              <w:rPr>
                <w:rStyle w:val="212pt"/>
                <w:sz w:val="22"/>
                <w:szCs w:val="22"/>
              </w:rPr>
              <w:t>Председатель Совета МР «Оловяннинский район»</w:t>
            </w:r>
          </w:p>
          <w:p w:rsidR="007B0124" w:rsidRPr="0065459D" w:rsidRDefault="00416F7E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2"/>
                <w:szCs w:val="22"/>
              </w:rPr>
            </w:pPr>
            <w:r w:rsidRPr="0065459D">
              <w:rPr>
                <w:rStyle w:val="212pt"/>
                <w:sz w:val="22"/>
                <w:szCs w:val="22"/>
              </w:rPr>
              <w:t>Депутаты Совета МР «Оловяннинский район»</w:t>
            </w:r>
          </w:p>
        </w:tc>
        <w:tc>
          <w:tcPr>
            <w:tcW w:w="1984" w:type="dxa"/>
          </w:tcPr>
          <w:p w:rsidR="007B0124" w:rsidRPr="0065459D" w:rsidRDefault="00431320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2"/>
                <w:szCs w:val="22"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t>В течени</w:t>
            </w:r>
            <w:proofErr w:type="gramStart"/>
            <w:r w:rsidRPr="0065459D">
              <w:rPr>
                <w:rStyle w:val="212pt"/>
                <w:b w:val="0"/>
                <w:sz w:val="22"/>
                <w:szCs w:val="22"/>
              </w:rPr>
              <w:t>и</w:t>
            </w:r>
            <w:proofErr w:type="gramEnd"/>
            <w:r w:rsidRPr="0065459D">
              <w:rPr>
                <w:rStyle w:val="212pt"/>
                <w:b w:val="0"/>
                <w:sz w:val="22"/>
                <w:szCs w:val="22"/>
              </w:rPr>
              <w:t xml:space="preserve"> планового периода</w:t>
            </w:r>
          </w:p>
        </w:tc>
        <w:tc>
          <w:tcPr>
            <w:tcW w:w="2603" w:type="dxa"/>
          </w:tcPr>
          <w:p w:rsidR="007B0124" w:rsidRPr="0065459D" w:rsidRDefault="00416F7E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2"/>
                <w:szCs w:val="22"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t>Председатель Совета</w:t>
            </w:r>
          </w:p>
          <w:p w:rsidR="00416F7E" w:rsidRPr="0065459D" w:rsidRDefault="00416F7E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2"/>
                <w:szCs w:val="22"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t>Депутаты Совета</w:t>
            </w:r>
          </w:p>
        </w:tc>
      </w:tr>
      <w:tr w:rsidR="0062483C" w:rsidRPr="0065459D" w:rsidTr="001D03E7">
        <w:tc>
          <w:tcPr>
            <w:tcW w:w="675" w:type="dxa"/>
          </w:tcPr>
          <w:p w:rsidR="0062483C" w:rsidRPr="0065459D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u w:val="none"/>
              </w:rPr>
            </w:pPr>
            <w:r w:rsidRPr="0065459D">
              <w:rPr>
                <w:rStyle w:val="a6"/>
                <w:b/>
                <w:bCs/>
                <w:u w:val="none"/>
              </w:rPr>
              <w:t>2</w:t>
            </w:r>
          </w:p>
        </w:tc>
        <w:tc>
          <w:tcPr>
            <w:tcW w:w="6096" w:type="dxa"/>
          </w:tcPr>
          <w:p w:rsidR="002915A3" w:rsidRPr="0065459D" w:rsidRDefault="002915A3" w:rsidP="002915A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65459D">
              <w:rPr>
                <w:rStyle w:val="212pt"/>
                <w:sz w:val="22"/>
                <w:szCs w:val="22"/>
              </w:rPr>
              <w:t>Организация пресс-конференций Председателя Совета МР «Оловяннинский район»</w:t>
            </w:r>
          </w:p>
          <w:p w:rsidR="0062483C" w:rsidRPr="0065459D" w:rsidRDefault="002915A3" w:rsidP="00E30E6B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2"/>
                <w:szCs w:val="22"/>
                <w:lang w:bidi="ar-SA"/>
              </w:rPr>
            </w:pPr>
            <w:r w:rsidRPr="0065459D">
              <w:rPr>
                <w:rStyle w:val="212pt"/>
                <w:rFonts w:eastAsia="Arial Unicode MS"/>
                <w:sz w:val="22"/>
                <w:szCs w:val="22"/>
              </w:rPr>
              <w:t xml:space="preserve">Встречи депутатов Совета МР «Оловяннинский район» с </w:t>
            </w:r>
            <w:r w:rsidR="00E30E6B" w:rsidRPr="0065459D">
              <w:rPr>
                <w:rStyle w:val="212pt"/>
                <w:rFonts w:eastAsia="Arial Unicode MS"/>
                <w:sz w:val="22"/>
                <w:szCs w:val="22"/>
              </w:rPr>
              <w:t>представителями СМИ</w:t>
            </w:r>
          </w:p>
        </w:tc>
        <w:tc>
          <w:tcPr>
            <w:tcW w:w="4536" w:type="dxa"/>
          </w:tcPr>
          <w:p w:rsidR="002915A3" w:rsidRPr="0065459D" w:rsidRDefault="002915A3" w:rsidP="002915A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2"/>
                <w:szCs w:val="22"/>
              </w:rPr>
            </w:pPr>
            <w:r w:rsidRPr="0065459D">
              <w:rPr>
                <w:rStyle w:val="212pt"/>
                <w:sz w:val="22"/>
                <w:szCs w:val="22"/>
              </w:rPr>
              <w:t>Председатель Совета МР «Оловяннинский р</w:t>
            </w:r>
            <w:r w:rsidR="00E30E6B" w:rsidRPr="0065459D">
              <w:rPr>
                <w:rStyle w:val="212pt"/>
                <w:sz w:val="22"/>
                <w:szCs w:val="22"/>
              </w:rPr>
              <w:t>-</w:t>
            </w:r>
            <w:r w:rsidRPr="0065459D">
              <w:rPr>
                <w:rStyle w:val="212pt"/>
                <w:sz w:val="22"/>
                <w:szCs w:val="22"/>
              </w:rPr>
              <w:t>н»,</w:t>
            </w:r>
          </w:p>
          <w:p w:rsidR="0062483C" w:rsidRPr="0065459D" w:rsidRDefault="002915A3" w:rsidP="00E30E6B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2"/>
                <w:szCs w:val="22"/>
              </w:rPr>
            </w:pPr>
            <w:r w:rsidRPr="0065459D">
              <w:rPr>
                <w:rStyle w:val="212pt"/>
                <w:sz w:val="22"/>
                <w:szCs w:val="22"/>
              </w:rPr>
              <w:t>Депутаты Совета МР «Оловяннинский р</w:t>
            </w:r>
            <w:r w:rsidR="00E30E6B" w:rsidRPr="0065459D">
              <w:rPr>
                <w:rStyle w:val="212pt"/>
                <w:sz w:val="22"/>
                <w:szCs w:val="22"/>
              </w:rPr>
              <w:t>-</w:t>
            </w:r>
            <w:r w:rsidRPr="0065459D">
              <w:rPr>
                <w:rStyle w:val="212pt"/>
                <w:sz w:val="22"/>
                <w:szCs w:val="22"/>
              </w:rPr>
              <w:t>н»</w:t>
            </w:r>
          </w:p>
        </w:tc>
        <w:tc>
          <w:tcPr>
            <w:tcW w:w="1984" w:type="dxa"/>
          </w:tcPr>
          <w:p w:rsidR="0062483C" w:rsidRPr="0065459D" w:rsidRDefault="002915A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2"/>
                <w:szCs w:val="22"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t>В отчетный период по полугодиям</w:t>
            </w:r>
          </w:p>
        </w:tc>
        <w:tc>
          <w:tcPr>
            <w:tcW w:w="2603" w:type="dxa"/>
          </w:tcPr>
          <w:p w:rsidR="0062483C" w:rsidRPr="0065459D" w:rsidRDefault="002915A3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2"/>
                <w:szCs w:val="22"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t>Председатель Совета</w:t>
            </w:r>
          </w:p>
          <w:p w:rsidR="002915A3" w:rsidRPr="0065459D" w:rsidRDefault="002915A3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2"/>
                <w:szCs w:val="22"/>
              </w:rPr>
            </w:pPr>
            <w:r w:rsidRPr="0065459D">
              <w:rPr>
                <w:rStyle w:val="212pt"/>
                <w:b w:val="0"/>
                <w:sz w:val="22"/>
                <w:szCs w:val="22"/>
              </w:rPr>
              <w:t>Депутаты Совета</w:t>
            </w:r>
          </w:p>
        </w:tc>
      </w:tr>
    </w:tbl>
    <w:p w:rsidR="00035762" w:rsidRPr="00BD5A43" w:rsidRDefault="0065459D" w:rsidP="0065459D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</w:t>
      </w:r>
    </w:p>
    <w:sectPr w:rsidR="00035762" w:rsidRPr="00BD5A43" w:rsidSect="00E64EE2">
      <w:footerReference w:type="default" r:id="rId11"/>
      <w:pgSz w:w="16840" w:h="11900" w:orient="landscape"/>
      <w:pgMar w:top="567" w:right="567" w:bottom="567" w:left="567" w:header="426" w:footer="215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C7" w:rsidRDefault="005774C7">
      <w:r>
        <w:separator/>
      </w:r>
    </w:p>
  </w:endnote>
  <w:endnote w:type="continuationSeparator" w:id="0">
    <w:p w:rsidR="005774C7" w:rsidRDefault="0057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67" w:rsidRPr="00E63C67" w:rsidRDefault="00E63C67" w:rsidP="00E63C67">
    <w:pPr>
      <w:pStyle w:val="ad"/>
      <w:jc w:val="right"/>
      <w:rPr>
        <w:sz w:val="20"/>
        <w:szCs w:val="20"/>
      </w:rPr>
    </w:pPr>
    <w:r w:rsidRPr="00E63C67">
      <w:rPr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0661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63C67" w:rsidRPr="00E63C67" w:rsidRDefault="00E63C67">
        <w:pPr>
          <w:pStyle w:val="ad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63C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63C6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63C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73ADB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E63C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16ECA" w:rsidRDefault="00E16EC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C7" w:rsidRDefault="005774C7"/>
  </w:footnote>
  <w:footnote w:type="continuationSeparator" w:id="0">
    <w:p w:rsidR="005774C7" w:rsidRDefault="005774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D2" w:rsidRDefault="005876D2" w:rsidP="005876D2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DD4"/>
    <w:multiLevelType w:val="hybridMultilevel"/>
    <w:tmpl w:val="A552BD14"/>
    <w:lvl w:ilvl="0" w:tplc="A1DAB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01F40"/>
    <w:multiLevelType w:val="multilevel"/>
    <w:tmpl w:val="14D23D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63713"/>
    <w:multiLevelType w:val="multilevel"/>
    <w:tmpl w:val="0DDCF7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3A7BA2"/>
    <w:multiLevelType w:val="multilevel"/>
    <w:tmpl w:val="9462DC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722B83"/>
    <w:multiLevelType w:val="hybridMultilevel"/>
    <w:tmpl w:val="BD946770"/>
    <w:lvl w:ilvl="0" w:tplc="C5D624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2214658"/>
    <w:multiLevelType w:val="multilevel"/>
    <w:tmpl w:val="CC4622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E8604E"/>
    <w:multiLevelType w:val="multilevel"/>
    <w:tmpl w:val="BC94EDB2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163D48"/>
    <w:multiLevelType w:val="multilevel"/>
    <w:tmpl w:val="475861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8C"/>
    <w:rsid w:val="00015755"/>
    <w:rsid w:val="00020784"/>
    <w:rsid w:val="00022133"/>
    <w:rsid w:val="0003305B"/>
    <w:rsid w:val="00035762"/>
    <w:rsid w:val="00042E87"/>
    <w:rsid w:val="000461F1"/>
    <w:rsid w:val="0005627F"/>
    <w:rsid w:val="00063BAA"/>
    <w:rsid w:val="00063F2A"/>
    <w:rsid w:val="00071AAA"/>
    <w:rsid w:val="00072BA9"/>
    <w:rsid w:val="00081E45"/>
    <w:rsid w:val="000869DC"/>
    <w:rsid w:val="000C2410"/>
    <w:rsid w:val="000C5328"/>
    <w:rsid w:val="000D6C73"/>
    <w:rsid w:val="000E5489"/>
    <w:rsid w:val="000E643F"/>
    <w:rsid w:val="00101A08"/>
    <w:rsid w:val="00105421"/>
    <w:rsid w:val="00121C33"/>
    <w:rsid w:val="00122EB7"/>
    <w:rsid w:val="00143939"/>
    <w:rsid w:val="00145CBF"/>
    <w:rsid w:val="00162B63"/>
    <w:rsid w:val="00163FF9"/>
    <w:rsid w:val="0018739E"/>
    <w:rsid w:val="001A2F72"/>
    <w:rsid w:val="001A422D"/>
    <w:rsid w:val="001C54C9"/>
    <w:rsid w:val="001C5A4B"/>
    <w:rsid w:val="001C6F49"/>
    <w:rsid w:val="001D03E7"/>
    <w:rsid w:val="001D4E3C"/>
    <w:rsid w:val="001D7CE2"/>
    <w:rsid w:val="001E7083"/>
    <w:rsid w:val="001F01D2"/>
    <w:rsid w:val="002018B0"/>
    <w:rsid w:val="0021560D"/>
    <w:rsid w:val="00221A73"/>
    <w:rsid w:val="00224EA7"/>
    <w:rsid w:val="0023128F"/>
    <w:rsid w:val="00233467"/>
    <w:rsid w:val="00233695"/>
    <w:rsid w:val="00235473"/>
    <w:rsid w:val="0024669B"/>
    <w:rsid w:val="00246AC9"/>
    <w:rsid w:val="002671F1"/>
    <w:rsid w:val="00274379"/>
    <w:rsid w:val="002915A3"/>
    <w:rsid w:val="0029538E"/>
    <w:rsid w:val="002A65F7"/>
    <w:rsid w:val="002B6267"/>
    <w:rsid w:val="002C3C14"/>
    <w:rsid w:val="002C3C8B"/>
    <w:rsid w:val="002F027A"/>
    <w:rsid w:val="002F2122"/>
    <w:rsid w:val="00311C99"/>
    <w:rsid w:val="003162D4"/>
    <w:rsid w:val="00317604"/>
    <w:rsid w:val="0032368D"/>
    <w:rsid w:val="0034408C"/>
    <w:rsid w:val="0034646D"/>
    <w:rsid w:val="00355406"/>
    <w:rsid w:val="00360D87"/>
    <w:rsid w:val="003629F5"/>
    <w:rsid w:val="003652E0"/>
    <w:rsid w:val="0036774F"/>
    <w:rsid w:val="003754E3"/>
    <w:rsid w:val="003813C4"/>
    <w:rsid w:val="00393B01"/>
    <w:rsid w:val="003C012D"/>
    <w:rsid w:val="003C3DFE"/>
    <w:rsid w:val="003C6F92"/>
    <w:rsid w:val="003D374C"/>
    <w:rsid w:val="003E272A"/>
    <w:rsid w:val="003E5450"/>
    <w:rsid w:val="003F1EEB"/>
    <w:rsid w:val="00416F7E"/>
    <w:rsid w:val="0041760B"/>
    <w:rsid w:val="00426025"/>
    <w:rsid w:val="00430215"/>
    <w:rsid w:val="00431320"/>
    <w:rsid w:val="00432645"/>
    <w:rsid w:val="004463AB"/>
    <w:rsid w:val="00465CB6"/>
    <w:rsid w:val="00466DCD"/>
    <w:rsid w:val="00472F97"/>
    <w:rsid w:val="00473D07"/>
    <w:rsid w:val="00473DCE"/>
    <w:rsid w:val="0048204C"/>
    <w:rsid w:val="00484829"/>
    <w:rsid w:val="004965EF"/>
    <w:rsid w:val="004B19FD"/>
    <w:rsid w:val="004B3E09"/>
    <w:rsid w:val="004D49E9"/>
    <w:rsid w:val="004D5A1A"/>
    <w:rsid w:val="004D6179"/>
    <w:rsid w:val="004E05B3"/>
    <w:rsid w:val="004F3197"/>
    <w:rsid w:val="00505A60"/>
    <w:rsid w:val="005075E2"/>
    <w:rsid w:val="00511F74"/>
    <w:rsid w:val="00513C6F"/>
    <w:rsid w:val="005241F3"/>
    <w:rsid w:val="005268B5"/>
    <w:rsid w:val="005369D7"/>
    <w:rsid w:val="0053787A"/>
    <w:rsid w:val="00540650"/>
    <w:rsid w:val="00543C01"/>
    <w:rsid w:val="00547E47"/>
    <w:rsid w:val="005774C7"/>
    <w:rsid w:val="005876D2"/>
    <w:rsid w:val="005902FC"/>
    <w:rsid w:val="005A6588"/>
    <w:rsid w:val="005B4FA9"/>
    <w:rsid w:val="005E29DC"/>
    <w:rsid w:val="00601A1F"/>
    <w:rsid w:val="00615B48"/>
    <w:rsid w:val="006209B4"/>
    <w:rsid w:val="0062483C"/>
    <w:rsid w:val="00626471"/>
    <w:rsid w:val="00634896"/>
    <w:rsid w:val="0065459D"/>
    <w:rsid w:val="00674B2A"/>
    <w:rsid w:val="006922B0"/>
    <w:rsid w:val="006A2310"/>
    <w:rsid w:val="006A4044"/>
    <w:rsid w:val="006C557B"/>
    <w:rsid w:val="006D3959"/>
    <w:rsid w:val="006F3A33"/>
    <w:rsid w:val="0071524D"/>
    <w:rsid w:val="00717246"/>
    <w:rsid w:val="00740143"/>
    <w:rsid w:val="00746CA3"/>
    <w:rsid w:val="00771499"/>
    <w:rsid w:val="00782842"/>
    <w:rsid w:val="007939CD"/>
    <w:rsid w:val="007A1BD5"/>
    <w:rsid w:val="007A3812"/>
    <w:rsid w:val="007B0124"/>
    <w:rsid w:val="007B3C1C"/>
    <w:rsid w:val="007D16F3"/>
    <w:rsid w:val="007E3A85"/>
    <w:rsid w:val="007E4684"/>
    <w:rsid w:val="007E5089"/>
    <w:rsid w:val="007F1BB0"/>
    <w:rsid w:val="008078D2"/>
    <w:rsid w:val="00823AD4"/>
    <w:rsid w:val="0082759E"/>
    <w:rsid w:val="0083300B"/>
    <w:rsid w:val="00842E07"/>
    <w:rsid w:val="00843F54"/>
    <w:rsid w:val="0085103E"/>
    <w:rsid w:val="00851FD9"/>
    <w:rsid w:val="00860DD3"/>
    <w:rsid w:val="008639D9"/>
    <w:rsid w:val="00884EC3"/>
    <w:rsid w:val="00894E62"/>
    <w:rsid w:val="008A602B"/>
    <w:rsid w:val="008A76BF"/>
    <w:rsid w:val="008B4E12"/>
    <w:rsid w:val="008E1688"/>
    <w:rsid w:val="0090763B"/>
    <w:rsid w:val="00920B72"/>
    <w:rsid w:val="009274AD"/>
    <w:rsid w:val="00933F40"/>
    <w:rsid w:val="0094415E"/>
    <w:rsid w:val="00950CF1"/>
    <w:rsid w:val="00965BE9"/>
    <w:rsid w:val="00991BB0"/>
    <w:rsid w:val="009B1804"/>
    <w:rsid w:val="009D4E82"/>
    <w:rsid w:val="009D57DD"/>
    <w:rsid w:val="009F0151"/>
    <w:rsid w:val="009F4D7D"/>
    <w:rsid w:val="00A02195"/>
    <w:rsid w:val="00A0479F"/>
    <w:rsid w:val="00A057B6"/>
    <w:rsid w:val="00A07E1E"/>
    <w:rsid w:val="00A11F51"/>
    <w:rsid w:val="00A230B7"/>
    <w:rsid w:val="00A46358"/>
    <w:rsid w:val="00A7399F"/>
    <w:rsid w:val="00AA3244"/>
    <w:rsid w:val="00AB4401"/>
    <w:rsid w:val="00AD3256"/>
    <w:rsid w:val="00AD3830"/>
    <w:rsid w:val="00AE463E"/>
    <w:rsid w:val="00AE717A"/>
    <w:rsid w:val="00AF165C"/>
    <w:rsid w:val="00B0053A"/>
    <w:rsid w:val="00B06AF6"/>
    <w:rsid w:val="00B239E0"/>
    <w:rsid w:val="00B37C7A"/>
    <w:rsid w:val="00B456B4"/>
    <w:rsid w:val="00B6713A"/>
    <w:rsid w:val="00B73ADB"/>
    <w:rsid w:val="00B84305"/>
    <w:rsid w:val="00B97161"/>
    <w:rsid w:val="00BB055D"/>
    <w:rsid w:val="00BC5835"/>
    <w:rsid w:val="00BC78BA"/>
    <w:rsid w:val="00BD5A43"/>
    <w:rsid w:val="00BD729C"/>
    <w:rsid w:val="00C2075F"/>
    <w:rsid w:val="00C26B85"/>
    <w:rsid w:val="00C3113C"/>
    <w:rsid w:val="00C340CD"/>
    <w:rsid w:val="00C34855"/>
    <w:rsid w:val="00C56687"/>
    <w:rsid w:val="00C57197"/>
    <w:rsid w:val="00C63813"/>
    <w:rsid w:val="00C77166"/>
    <w:rsid w:val="00CA27DC"/>
    <w:rsid w:val="00CB6BA3"/>
    <w:rsid w:val="00CD6FB7"/>
    <w:rsid w:val="00CF12F2"/>
    <w:rsid w:val="00CF5830"/>
    <w:rsid w:val="00CF6862"/>
    <w:rsid w:val="00D11A5E"/>
    <w:rsid w:val="00D120A3"/>
    <w:rsid w:val="00D256A1"/>
    <w:rsid w:val="00D36820"/>
    <w:rsid w:val="00D42084"/>
    <w:rsid w:val="00D4308F"/>
    <w:rsid w:val="00D53E32"/>
    <w:rsid w:val="00D576DE"/>
    <w:rsid w:val="00D703C3"/>
    <w:rsid w:val="00D72885"/>
    <w:rsid w:val="00D81073"/>
    <w:rsid w:val="00D97AF1"/>
    <w:rsid w:val="00DC7610"/>
    <w:rsid w:val="00DD7258"/>
    <w:rsid w:val="00DF50A9"/>
    <w:rsid w:val="00E154F9"/>
    <w:rsid w:val="00E16ECA"/>
    <w:rsid w:val="00E243FC"/>
    <w:rsid w:val="00E30E6B"/>
    <w:rsid w:val="00E3722F"/>
    <w:rsid w:val="00E42B0F"/>
    <w:rsid w:val="00E568F0"/>
    <w:rsid w:val="00E62097"/>
    <w:rsid w:val="00E63C67"/>
    <w:rsid w:val="00E64EE2"/>
    <w:rsid w:val="00E8499D"/>
    <w:rsid w:val="00E87E8C"/>
    <w:rsid w:val="00EA0FB5"/>
    <w:rsid w:val="00EB7343"/>
    <w:rsid w:val="00EE71E2"/>
    <w:rsid w:val="00EF36BE"/>
    <w:rsid w:val="00F01143"/>
    <w:rsid w:val="00F3721B"/>
    <w:rsid w:val="00F556F8"/>
    <w:rsid w:val="00F569DB"/>
    <w:rsid w:val="00F60658"/>
    <w:rsid w:val="00F807C1"/>
    <w:rsid w:val="00F81B28"/>
    <w:rsid w:val="00F9707A"/>
    <w:rsid w:val="00FA754D"/>
    <w:rsid w:val="00FD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7D16F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08C"/>
    <w:rPr>
      <w:color w:val="000000"/>
    </w:rPr>
  </w:style>
  <w:style w:type="paragraph" w:styleId="ad">
    <w:name w:val="footer"/>
    <w:basedOn w:val="a"/>
    <w:link w:val="ae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08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1E70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7083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7E5089"/>
    <w:pPr>
      <w:ind w:left="720"/>
      <w:contextualSpacing/>
    </w:pPr>
  </w:style>
  <w:style w:type="table" w:styleId="af2">
    <w:name w:val="Table Grid"/>
    <w:basedOn w:val="a1"/>
    <w:uiPriority w:val="59"/>
    <w:rsid w:val="00E37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7D16F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08C"/>
    <w:rPr>
      <w:color w:val="000000"/>
    </w:rPr>
  </w:style>
  <w:style w:type="paragraph" w:styleId="ad">
    <w:name w:val="footer"/>
    <w:basedOn w:val="a"/>
    <w:link w:val="ae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08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1E70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7083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7E5089"/>
    <w:pPr>
      <w:ind w:left="720"/>
      <w:contextualSpacing/>
    </w:pPr>
  </w:style>
  <w:style w:type="table" w:styleId="af2">
    <w:name w:val="Table Grid"/>
    <w:basedOn w:val="a1"/>
    <w:uiPriority w:val="59"/>
    <w:rsid w:val="00E37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olovyan.75.ru/vlast/sovet-municipal-nogo-rayona-olovyanninskiy-rayo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решением</vt:lpstr>
    </vt:vector>
  </TitlesOfParts>
  <Company/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</dc:title>
  <dc:creator>MATRIX</dc:creator>
  <cp:lastModifiedBy>MATRIX</cp:lastModifiedBy>
  <cp:revision>23</cp:revision>
  <cp:lastPrinted>2022-03-31T06:57:00Z</cp:lastPrinted>
  <dcterms:created xsi:type="dcterms:W3CDTF">2019-12-18T01:38:00Z</dcterms:created>
  <dcterms:modified xsi:type="dcterms:W3CDTF">2022-03-31T06:57:00Z</dcterms:modified>
</cp:coreProperties>
</file>