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5E" w:rsidRPr="00F916F8" w:rsidRDefault="00FD755E" w:rsidP="007A3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55E" w:rsidRPr="00F916F8" w:rsidRDefault="00FD755E" w:rsidP="00FD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5E" w:rsidRPr="00F916F8" w:rsidRDefault="00FD755E" w:rsidP="00FD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F8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FD755E" w:rsidRPr="00F916F8" w:rsidRDefault="00FD755E" w:rsidP="00FD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F8">
        <w:rPr>
          <w:rFonts w:ascii="Times New Roman" w:hAnsi="Times New Roman" w:cs="Times New Roman"/>
          <w:b/>
          <w:sz w:val="28"/>
          <w:szCs w:val="28"/>
        </w:rPr>
        <w:t>«КАЛАНГУЙСКОЕ»</w:t>
      </w:r>
    </w:p>
    <w:p w:rsidR="00FD755E" w:rsidRPr="00F916F8" w:rsidRDefault="00FD755E" w:rsidP="00FD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5E" w:rsidRPr="00F916F8" w:rsidRDefault="00FD755E" w:rsidP="00FD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755E" w:rsidRPr="00F916F8" w:rsidRDefault="00FD755E" w:rsidP="00FD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6F8">
        <w:rPr>
          <w:rFonts w:ascii="Times New Roman" w:hAnsi="Times New Roman" w:cs="Times New Roman"/>
          <w:sz w:val="28"/>
          <w:szCs w:val="28"/>
        </w:rPr>
        <w:t>п. Калангуй</w:t>
      </w:r>
    </w:p>
    <w:p w:rsidR="00FD755E" w:rsidRDefault="007A395A" w:rsidP="007A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апреля </w:t>
      </w:r>
      <w:r w:rsidR="00FD755E" w:rsidRPr="00F916F8">
        <w:rPr>
          <w:rFonts w:ascii="Times New Roman" w:hAnsi="Times New Roman" w:cs="Times New Roman"/>
          <w:sz w:val="28"/>
          <w:szCs w:val="28"/>
        </w:rPr>
        <w:t xml:space="preserve"> 2022г.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755E" w:rsidRPr="00F916F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7A395A" w:rsidRPr="00F916F8" w:rsidRDefault="007A395A" w:rsidP="007A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55E" w:rsidRPr="007A395A" w:rsidRDefault="00FD755E" w:rsidP="007A395A">
      <w:pPr>
        <w:spacing w:after="0" w:line="240" w:lineRule="auto"/>
        <w:ind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6F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F916F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916F8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F916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9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6F8">
        <w:rPr>
          <w:rFonts w:ascii="Times New Roman" w:eastAsia="Times New Roman" w:hAnsi="Times New Roman" w:cs="Times New Roman"/>
          <w:b/>
          <w:sz w:val="28"/>
          <w:szCs w:val="28"/>
        </w:rPr>
        <w:t>утвержденный</w:t>
      </w:r>
      <w:r w:rsidRPr="00F916F8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городского поселения «Калангуйское»  №48 от 31.05.2016г.  </w:t>
      </w:r>
    </w:p>
    <w:p w:rsidR="00FD755E" w:rsidRPr="00F916F8" w:rsidRDefault="00FD755E" w:rsidP="00FD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5E" w:rsidRPr="00F916F8" w:rsidRDefault="00FD755E" w:rsidP="00FD7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6F8">
        <w:rPr>
          <w:rFonts w:ascii="Times New Roman" w:hAnsi="Times New Roman" w:cs="Times New Roman"/>
          <w:sz w:val="28"/>
          <w:szCs w:val="28"/>
        </w:rPr>
        <w:t>Рассмотрев протест прокуратуры Оловяннинского района №07-23б-2021 от 25.03.2022г., руководствуясь федеральным законом от 27.07.2010г. №210-ФЗ «Об организации предоставления государственных и муниципальных услуг», Уставом городского поселения, администрация городского поселения «Калангуйское»</w:t>
      </w:r>
    </w:p>
    <w:p w:rsidR="00FD755E" w:rsidRPr="00F916F8" w:rsidRDefault="00FD755E" w:rsidP="00FD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F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D755E" w:rsidRPr="00F916F8" w:rsidRDefault="00FD755E" w:rsidP="00FD755E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916F8">
        <w:rPr>
          <w:rFonts w:eastAsia="Times New Roman" w:cs="Times New Roman"/>
          <w:szCs w:val="28"/>
          <w:lang w:eastAsia="ru-RU"/>
        </w:rPr>
        <w:t xml:space="preserve">Внести изменения </w:t>
      </w:r>
      <w:r w:rsidRPr="00F916F8">
        <w:rPr>
          <w:rFonts w:cs="Times New Roman"/>
          <w:szCs w:val="28"/>
        </w:rPr>
        <w:t xml:space="preserve">в административный регламент </w:t>
      </w:r>
      <w:r w:rsidRPr="00F916F8">
        <w:rPr>
          <w:rFonts w:eastAsia="Times New Roman" w:cs="Times New Roman"/>
          <w:szCs w:val="28"/>
          <w:lang w:eastAsia="ru-RU"/>
        </w:rPr>
        <w:t xml:space="preserve">по предоставлению </w:t>
      </w:r>
    </w:p>
    <w:p w:rsidR="00FD755E" w:rsidRPr="00F916F8" w:rsidRDefault="00FD755E" w:rsidP="00FD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6F8">
        <w:rPr>
          <w:rFonts w:ascii="Times New Roman" w:eastAsia="Times New Roman" w:hAnsi="Times New Roman" w:cs="Times New Roman"/>
          <w:sz w:val="28"/>
          <w:szCs w:val="28"/>
        </w:rPr>
        <w:t>муниципальной услуги «</w:t>
      </w:r>
      <w:r w:rsidRPr="00F916F8">
        <w:rPr>
          <w:rFonts w:ascii="Times New Roman" w:eastAsia="Times New Roman" w:hAnsi="Times New Roman" w:cs="Times New Roman"/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F916F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916F8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поселения «Калангуйское» №48 от 31.05.2016г.   (далее по тексту регламент) следующего содержания:</w:t>
      </w:r>
    </w:p>
    <w:p w:rsidR="00FD755E" w:rsidRPr="00F916F8" w:rsidRDefault="00FD755E" w:rsidP="00FD755E">
      <w:pPr>
        <w:tabs>
          <w:tab w:val="left" w:pos="10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16F8">
        <w:rPr>
          <w:rFonts w:ascii="Times New Roman" w:hAnsi="Times New Roman" w:cs="Times New Roman"/>
          <w:sz w:val="28"/>
          <w:szCs w:val="28"/>
        </w:rPr>
        <w:t xml:space="preserve">1.1. По тексту регламента дополнить раздел 6 следующего содержания: </w:t>
      </w:r>
    </w:p>
    <w:p w:rsidR="00FD755E" w:rsidRPr="00F916F8" w:rsidRDefault="00FD755E" w:rsidP="007A395A">
      <w:pPr>
        <w:tabs>
          <w:tab w:val="left" w:pos="101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16F8">
        <w:rPr>
          <w:rFonts w:ascii="Times New Roman" w:hAnsi="Times New Roman" w:cs="Times New Roman"/>
          <w:sz w:val="28"/>
          <w:szCs w:val="28"/>
        </w:rPr>
        <w:t>6.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FD755E" w:rsidRPr="00F916F8" w:rsidRDefault="009807E6" w:rsidP="00FD755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109</w:t>
      </w:r>
      <w:r w:rsidR="00FD755E" w:rsidRPr="00F916F8">
        <w:rPr>
          <w:sz w:val="28"/>
          <w:szCs w:val="28"/>
        </w:rPr>
        <w:t>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администрации городского поселения «Калангуйское».</w:t>
      </w:r>
    </w:p>
    <w:p w:rsidR="00FD755E" w:rsidRPr="00F916F8" w:rsidRDefault="00A5483A" w:rsidP="00FD755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110</w:t>
      </w:r>
      <w:r w:rsidR="00FD755E" w:rsidRPr="00F916F8">
        <w:rPr>
          <w:sz w:val="28"/>
          <w:szCs w:val="28"/>
        </w:rPr>
        <w:t>. Заявление может быть подано заявителем одним из следующих способов:</w:t>
      </w:r>
    </w:p>
    <w:p w:rsidR="00FD755E" w:rsidRPr="00F916F8" w:rsidRDefault="00FD755E" w:rsidP="00FD755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- лично или через уполномоченного представителя;</w:t>
      </w:r>
    </w:p>
    <w:p w:rsidR="00FD755E" w:rsidRPr="00F916F8" w:rsidRDefault="00FD755E" w:rsidP="00FD755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- почтовой связью;</w:t>
      </w:r>
    </w:p>
    <w:p w:rsidR="00FD755E" w:rsidRPr="00F916F8" w:rsidRDefault="00A5483A" w:rsidP="00FD755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111</w:t>
      </w:r>
      <w:r w:rsidR="00FD755E" w:rsidRPr="00F916F8">
        <w:rPr>
          <w:sz w:val="28"/>
          <w:szCs w:val="28"/>
        </w:rPr>
        <w:t xml:space="preserve">. Администрация городского поселения «Калангуйское», рассматривает заявление и проводит проверку указанных в заявлении сведений в срок, не </w:t>
      </w:r>
      <w:r w:rsidR="00FD755E" w:rsidRPr="00F916F8">
        <w:rPr>
          <w:sz w:val="28"/>
          <w:szCs w:val="28"/>
        </w:rPr>
        <w:lastRenderedPageBreak/>
        <w:t>превышающий 3 рабочих дней с даты регистрации соответствующего заявления.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F916F8">
        <w:rPr>
          <w:sz w:val="28"/>
          <w:szCs w:val="28"/>
        </w:rPr>
        <w:tab/>
        <w:t xml:space="preserve">Основания для отказа </w:t>
      </w:r>
      <w:r w:rsidRPr="00F916F8">
        <w:rPr>
          <w:sz w:val="28"/>
          <w:szCs w:val="28"/>
          <w:shd w:val="clear" w:color="auto" w:fill="FFFFFF"/>
        </w:rPr>
        <w:t>в исправлении опечаток и ошибок</w:t>
      </w:r>
      <w:r w:rsidRPr="00F916F8">
        <w:rPr>
          <w:sz w:val="28"/>
          <w:szCs w:val="28"/>
        </w:rPr>
        <w:t> по </w:t>
      </w:r>
      <w:r w:rsidRPr="00F916F8">
        <w:rPr>
          <w:rStyle w:val="a6"/>
          <w:i w:val="0"/>
          <w:sz w:val="28"/>
          <w:szCs w:val="28"/>
        </w:rPr>
        <w:t>результатам предоставления</w:t>
      </w:r>
      <w:r w:rsidRPr="00F916F8">
        <w:rPr>
          <w:i/>
          <w:sz w:val="28"/>
          <w:szCs w:val="28"/>
        </w:rPr>
        <w:t> </w:t>
      </w:r>
      <w:r w:rsidRPr="00F916F8">
        <w:rPr>
          <w:rStyle w:val="a6"/>
          <w:i w:val="0"/>
          <w:sz w:val="28"/>
          <w:szCs w:val="28"/>
        </w:rPr>
        <w:t>муниципальной</w:t>
      </w:r>
      <w:r w:rsidRPr="00F916F8">
        <w:rPr>
          <w:i/>
          <w:sz w:val="28"/>
          <w:szCs w:val="28"/>
        </w:rPr>
        <w:t> </w:t>
      </w:r>
      <w:r w:rsidRPr="00F916F8">
        <w:rPr>
          <w:rStyle w:val="a6"/>
          <w:i w:val="0"/>
          <w:sz w:val="28"/>
          <w:szCs w:val="28"/>
        </w:rPr>
        <w:t>услуги является</w:t>
      </w:r>
      <w:r w:rsidRPr="00F916F8">
        <w:rPr>
          <w:rStyle w:val="a6"/>
          <w:sz w:val="28"/>
          <w:szCs w:val="28"/>
        </w:rPr>
        <w:t>:</w:t>
      </w:r>
    </w:p>
    <w:p w:rsidR="00FD755E" w:rsidRPr="00F916F8" w:rsidRDefault="00FD755E" w:rsidP="00FD7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6F8">
        <w:rPr>
          <w:rFonts w:ascii="Times New Roman" w:eastAsia="Times New Roman" w:hAnsi="Times New Roman" w:cs="Times New Roman"/>
          <w:sz w:val="28"/>
          <w:szCs w:val="28"/>
        </w:rPr>
        <w:t>-подача заявления третьим лицом, не имеющим на то подтвержденных полномочий;</w:t>
      </w:r>
    </w:p>
    <w:p w:rsidR="00FD755E" w:rsidRPr="00F916F8" w:rsidRDefault="00FD755E" w:rsidP="00FD7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6F8">
        <w:rPr>
          <w:rFonts w:ascii="Times New Roman" w:eastAsia="Times New Roman" w:hAnsi="Times New Roman" w:cs="Times New Roman"/>
          <w:sz w:val="28"/>
          <w:szCs w:val="28"/>
        </w:rPr>
        <w:t>-содержание в заявлении нецензурных, либо оскорбительных выражений, угроз жизни, здоровью и имуществу должностного лица, а также членов его семьи;</w:t>
      </w:r>
    </w:p>
    <w:p w:rsidR="00FD755E" w:rsidRPr="00F916F8" w:rsidRDefault="00FD755E" w:rsidP="00FD7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6F8">
        <w:rPr>
          <w:rFonts w:ascii="Times New Roman" w:eastAsia="Times New Roman" w:hAnsi="Times New Roman" w:cs="Times New Roman"/>
          <w:sz w:val="28"/>
          <w:szCs w:val="28"/>
        </w:rPr>
        <w:t>-отсутствие в заявлении сведений, оснований необходимых для его рассмотрения.</w:t>
      </w:r>
    </w:p>
    <w:p w:rsidR="00FD755E" w:rsidRPr="00F916F8" w:rsidRDefault="00FD755E" w:rsidP="00FD755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1</w:t>
      </w:r>
      <w:r w:rsidR="00A5483A" w:rsidRPr="00F916F8">
        <w:rPr>
          <w:sz w:val="28"/>
          <w:szCs w:val="28"/>
        </w:rPr>
        <w:t>12</w:t>
      </w:r>
      <w:r w:rsidRPr="00F916F8">
        <w:rPr>
          <w:sz w:val="28"/>
          <w:szCs w:val="28"/>
        </w:rPr>
        <w:t>. В случае выявления опечаток и (или) ошибок в выданных в результате предоставления муниципальной услуги документах осуществляется исправление и выдача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:rsidR="00FD755E" w:rsidRPr="00F916F8" w:rsidRDefault="00FD755E" w:rsidP="00FD755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1</w:t>
      </w:r>
      <w:r w:rsidR="00A5483A" w:rsidRPr="00F916F8">
        <w:rPr>
          <w:sz w:val="28"/>
          <w:szCs w:val="28"/>
        </w:rPr>
        <w:t>13</w:t>
      </w:r>
      <w:r w:rsidRPr="00F916F8">
        <w:rPr>
          <w:sz w:val="28"/>
          <w:szCs w:val="28"/>
        </w:rPr>
        <w:t>. Исправление допущенных опечаток и ошибок в документах, выданных в результате предоставления муниципальной услуги осуществляется без взимания платы.</w:t>
      </w:r>
    </w:p>
    <w:p w:rsidR="00FD755E" w:rsidRPr="00F916F8" w:rsidRDefault="00FD755E" w:rsidP="00FD755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1</w:t>
      </w:r>
      <w:r w:rsidR="00A5483A" w:rsidRPr="00F916F8">
        <w:rPr>
          <w:sz w:val="28"/>
          <w:szCs w:val="28"/>
        </w:rPr>
        <w:t>14</w:t>
      </w:r>
      <w:r w:rsidRPr="00F916F8">
        <w:rPr>
          <w:sz w:val="28"/>
          <w:szCs w:val="28"/>
        </w:rPr>
        <w:t>. В случае отсутствия опечаток и (или) ошибок в документах, выданных в результате предоставления муниципальной услуги направляется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FD755E" w:rsidRPr="00F916F8" w:rsidRDefault="00FD755E" w:rsidP="00FD755E">
      <w:pPr>
        <w:pStyle w:val="s5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 w:rsidRPr="00F916F8">
        <w:rPr>
          <w:b/>
          <w:sz w:val="28"/>
          <w:szCs w:val="28"/>
        </w:rPr>
        <w:t>Порядок </w:t>
      </w:r>
      <w:r w:rsidRPr="00F916F8">
        <w:rPr>
          <w:rStyle w:val="a6"/>
          <w:b/>
          <w:i w:val="0"/>
          <w:sz w:val="28"/>
          <w:szCs w:val="28"/>
        </w:rPr>
        <w:t>выдачи</w:t>
      </w:r>
      <w:r w:rsidRPr="00F916F8">
        <w:rPr>
          <w:b/>
          <w:i/>
          <w:sz w:val="28"/>
          <w:szCs w:val="28"/>
        </w:rPr>
        <w:t> </w:t>
      </w:r>
      <w:r w:rsidRPr="00F916F8">
        <w:rPr>
          <w:rStyle w:val="a6"/>
          <w:b/>
          <w:i w:val="0"/>
          <w:sz w:val="28"/>
          <w:szCs w:val="28"/>
        </w:rPr>
        <w:t>дубликата</w:t>
      </w:r>
      <w:r w:rsidRPr="00F916F8">
        <w:rPr>
          <w:b/>
          <w:i/>
          <w:sz w:val="28"/>
          <w:szCs w:val="28"/>
        </w:rPr>
        <w:t> </w:t>
      </w:r>
      <w:r w:rsidRPr="00F916F8">
        <w:rPr>
          <w:rStyle w:val="a6"/>
          <w:b/>
          <w:i w:val="0"/>
          <w:sz w:val="28"/>
          <w:szCs w:val="28"/>
        </w:rPr>
        <w:t>документа</w:t>
      </w:r>
      <w:r w:rsidRPr="00F916F8">
        <w:rPr>
          <w:b/>
          <w:i/>
          <w:sz w:val="28"/>
          <w:szCs w:val="28"/>
        </w:rPr>
        <w:t>, </w:t>
      </w:r>
      <w:r w:rsidRPr="00F916F8">
        <w:rPr>
          <w:rStyle w:val="a6"/>
          <w:b/>
          <w:i w:val="0"/>
          <w:sz w:val="28"/>
          <w:szCs w:val="28"/>
        </w:rPr>
        <w:t>выданного</w:t>
      </w:r>
      <w:r w:rsidRPr="00F916F8">
        <w:rPr>
          <w:b/>
          <w:i/>
          <w:sz w:val="28"/>
          <w:szCs w:val="28"/>
        </w:rPr>
        <w:t> по </w:t>
      </w:r>
      <w:r w:rsidRPr="00F916F8">
        <w:rPr>
          <w:rStyle w:val="a6"/>
          <w:b/>
          <w:i w:val="0"/>
          <w:sz w:val="28"/>
          <w:szCs w:val="28"/>
        </w:rPr>
        <w:t>результатам</w:t>
      </w:r>
    </w:p>
    <w:p w:rsidR="00FD755E" w:rsidRPr="00F916F8" w:rsidRDefault="00FD755E" w:rsidP="00FD755E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916F8">
        <w:rPr>
          <w:rStyle w:val="a6"/>
          <w:b/>
          <w:i w:val="0"/>
          <w:sz w:val="28"/>
          <w:szCs w:val="28"/>
        </w:rPr>
        <w:t>предоставления</w:t>
      </w:r>
      <w:r w:rsidRPr="00F916F8">
        <w:rPr>
          <w:b/>
          <w:i/>
          <w:sz w:val="28"/>
          <w:szCs w:val="28"/>
        </w:rPr>
        <w:t> </w:t>
      </w:r>
      <w:r w:rsidRPr="00F916F8">
        <w:rPr>
          <w:rStyle w:val="a6"/>
          <w:b/>
          <w:i w:val="0"/>
          <w:sz w:val="28"/>
          <w:szCs w:val="28"/>
        </w:rPr>
        <w:t>муниципальной</w:t>
      </w:r>
      <w:r w:rsidRPr="00F916F8">
        <w:rPr>
          <w:b/>
          <w:i/>
          <w:sz w:val="28"/>
          <w:szCs w:val="28"/>
        </w:rPr>
        <w:t> </w:t>
      </w:r>
      <w:r w:rsidRPr="00F916F8">
        <w:rPr>
          <w:rStyle w:val="a6"/>
          <w:b/>
          <w:i w:val="0"/>
          <w:sz w:val="28"/>
          <w:szCs w:val="28"/>
        </w:rPr>
        <w:t>услуги</w:t>
      </w:r>
      <w:r w:rsidRPr="00F916F8">
        <w:rPr>
          <w:rStyle w:val="a6"/>
          <w:b/>
          <w:sz w:val="28"/>
          <w:szCs w:val="28"/>
        </w:rPr>
        <w:t>.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1</w:t>
      </w:r>
      <w:r w:rsidR="00A5483A" w:rsidRPr="00F916F8">
        <w:rPr>
          <w:sz w:val="28"/>
          <w:szCs w:val="28"/>
        </w:rPr>
        <w:t>15</w:t>
      </w:r>
      <w:r w:rsidRPr="00F916F8">
        <w:rPr>
          <w:sz w:val="28"/>
          <w:szCs w:val="28"/>
        </w:rPr>
        <w:t>. Основанием выдачи дубликата документа, выданного по </w:t>
      </w:r>
      <w:r w:rsidRPr="00F916F8">
        <w:rPr>
          <w:rStyle w:val="a6"/>
          <w:i w:val="0"/>
          <w:sz w:val="28"/>
          <w:szCs w:val="28"/>
        </w:rPr>
        <w:t>результатам</w:t>
      </w:r>
      <w:r w:rsidRPr="00F916F8">
        <w:rPr>
          <w:i/>
          <w:sz w:val="28"/>
          <w:szCs w:val="28"/>
        </w:rPr>
        <w:t> </w:t>
      </w:r>
      <w:r w:rsidRPr="00F916F8">
        <w:rPr>
          <w:sz w:val="28"/>
          <w:szCs w:val="28"/>
        </w:rPr>
        <w:t xml:space="preserve">предоставления муниципальной услуги (при наличии такового), является поступление в администрацию городского поселения «Калангуйское» заявления о необходимости выдачи дубликата. 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1</w:t>
      </w:r>
      <w:r w:rsidR="00A5483A" w:rsidRPr="00F916F8">
        <w:rPr>
          <w:sz w:val="28"/>
          <w:szCs w:val="28"/>
        </w:rPr>
        <w:t>16</w:t>
      </w:r>
      <w:r w:rsidRPr="00F916F8">
        <w:rPr>
          <w:sz w:val="28"/>
          <w:szCs w:val="28"/>
        </w:rPr>
        <w:t>. При обращении заявитель (его уполномоченный представитель) представляет заявление в произвольной форме в администрацию городского поселения «Калангуйское» о выдаче дубликата документа, выданного ранее по </w:t>
      </w:r>
      <w:r w:rsidRPr="00F916F8">
        <w:rPr>
          <w:rStyle w:val="a6"/>
          <w:i w:val="0"/>
          <w:sz w:val="28"/>
          <w:szCs w:val="28"/>
        </w:rPr>
        <w:t>результатам</w:t>
      </w:r>
      <w:r w:rsidRPr="00F916F8">
        <w:rPr>
          <w:sz w:val="28"/>
          <w:szCs w:val="28"/>
        </w:rPr>
        <w:t xml:space="preserve"> предоставления муниципальной услуги. 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916F8">
        <w:rPr>
          <w:sz w:val="28"/>
          <w:szCs w:val="28"/>
        </w:rPr>
        <w:t>Срок</w:t>
      </w:r>
      <w:r w:rsidRPr="00F916F8">
        <w:rPr>
          <w:i/>
          <w:sz w:val="28"/>
          <w:szCs w:val="28"/>
        </w:rPr>
        <w:t> </w:t>
      </w:r>
      <w:r w:rsidRPr="00F916F8">
        <w:rPr>
          <w:rStyle w:val="a6"/>
          <w:i w:val="0"/>
          <w:sz w:val="28"/>
          <w:szCs w:val="28"/>
        </w:rPr>
        <w:t>выдачи</w:t>
      </w:r>
      <w:r w:rsidRPr="00F916F8">
        <w:rPr>
          <w:i/>
          <w:sz w:val="28"/>
          <w:szCs w:val="28"/>
        </w:rPr>
        <w:t> </w:t>
      </w:r>
      <w:r w:rsidRPr="00F916F8">
        <w:rPr>
          <w:rStyle w:val="a6"/>
          <w:i w:val="0"/>
          <w:sz w:val="28"/>
          <w:szCs w:val="28"/>
        </w:rPr>
        <w:t>дубликата</w:t>
      </w:r>
      <w:r w:rsidRPr="00F916F8">
        <w:rPr>
          <w:i/>
          <w:sz w:val="28"/>
          <w:szCs w:val="28"/>
        </w:rPr>
        <w:t> </w:t>
      </w:r>
      <w:r w:rsidRPr="00F916F8">
        <w:rPr>
          <w:rStyle w:val="a6"/>
          <w:i w:val="0"/>
          <w:sz w:val="28"/>
          <w:szCs w:val="28"/>
        </w:rPr>
        <w:t>документа</w:t>
      </w:r>
      <w:r w:rsidRPr="00F916F8">
        <w:rPr>
          <w:i/>
          <w:sz w:val="28"/>
          <w:szCs w:val="28"/>
        </w:rPr>
        <w:t>, </w:t>
      </w:r>
      <w:r w:rsidRPr="00F916F8">
        <w:rPr>
          <w:rStyle w:val="a6"/>
          <w:i w:val="0"/>
          <w:sz w:val="28"/>
          <w:szCs w:val="28"/>
        </w:rPr>
        <w:t>выданного</w:t>
      </w:r>
      <w:r w:rsidRPr="00F916F8">
        <w:rPr>
          <w:i/>
          <w:sz w:val="28"/>
          <w:szCs w:val="28"/>
        </w:rPr>
        <w:t> </w:t>
      </w:r>
      <w:r w:rsidRPr="00F916F8">
        <w:rPr>
          <w:sz w:val="28"/>
          <w:szCs w:val="28"/>
        </w:rPr>
        <w:t>по </w:t>
      </w:r>
      <w:r w:rsidRPr="00F916F8">
        <w:rPr>
          <w:rStyle w:val="a6"/>
          <w:i w:val="0"/>
          <w:sz w:val="28"/>
          <w:szCs w:val="28"/>
        </w:rPr>
        <w:t>результатам</w:t>
      </w:r>
      <w:r w:rsidRPr="00F916F8">
        <w:rPr>
          <w:i/>
          <w:sz w:val="28"/>
          <w:szCs w:val="28"/>
        </w:rPr>
        <w:t> 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rStyle w:val="a6"/>
          <w:i w:val="0"/>
          <w:sz w:val="28"/>
          <w:szCs w:val="28"/>
        </w:rPr>
        <w:t>предоставления</w:t>
      </w:r>
      <w:r w:rsidRPr="00F916F8">
        <w:rPr>
          <w:rStyle w:val="a6"/>
          <w:sz w:val="28"/>
          <w:szCs w:val="28"/>
        </w:rPr>
        <w:t xml:space="preserve"> </w:t>
      </w:r>
      <w:r w:rsidRPr="00F916F8">
        <w:rPr>
          <w:sz w:val="28"/>
          <w:szCs w:val="28"/>
        </w:rPr>
        <w:t>муниципальной </w:t>
      </w:r>
      <w:r w:rsidRPr="00F916F8">
        <w:rPr>
          <w:rStyle w:val="a6"/>
          <w:i w:val="0"/>
          <w:sz w:val="28"/>
          <w:szCs w:val="28"/>
        </w:rPr>
        <w:t>услуги</w:t>
      </w:r>
      <w:r w:rsidRPr="00F916F8">
        <w:rPr>
          <w:sz w:val="28"/>
          <w:szCs w:val="28"/>
        </w:rPr>
        <w:t>, не может превышать 5 рабочих дней со дня регистрации заявления о</w:t>
      </w:r>
      <w:r w:rsidRPr="00F916F8">
        <w:rPr>
          <w:i/>
          <w:sz w:val="28"/>
          <w:szCs w:val="28"/>
        </w:rPr>
        <w:t> </w:t>
      </w:r>
      <w:r w:rsidRPr="00F916F8">
        <w:rPr>
          <w:rStyle w:val="a6"/>
          <w:i w:val="0"/>
          <w:sz w:val="28"/>
          <w:szCs w:val="28"/>
        </w:rPr>
        <w:t>выдаче</w:t>
      </w:r>
      <w:r w:rsidRPr="00F916F8">
        <w:rPr>
          <w:i/>
          <w:sz w:val="28"/>
          <w:szCs w:val="28"/>
        </w:rPr>
        <w:t> </w:t>
      </w:r>
      <w:r w:rsidRPr="00F916F8">
        <w:rPr>
          <w:rStyle w:val="a6"/>
          <w:i w:val="0"/>
          <w:sz w:val="28"/>
          <w:szCs w:val="28"/>
        </w:rPr>
        <w:t>дубликата</w:t>
      </w:r>
      <w:r w:rsidRPr="00F916F8">
        <w:rPr>
          <w:sz w:val="28"/>
          <w:szCs w:val="28"/>
        </w:rPr>
        <w:t xml:space="preserve">.  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1</w:t>
      </w:r>
      <w:r w:rsidR="00A5483A" w:rsidRPr="00F916F8">
        <w:rPr>
          <w:sz w:val="28"/>
          <w:szCs w:val="28"/>
        </w:rPr>
        <w:t>17</w:t>
      </w:r>
      <w:r w:rsidRPr="00F916F8">
        <w:rPr>
          <w:sz w:val="28"/>
          <w:szCs w:val="28"/>
        </w:rPr>
        <w:t>. Заявление о выдаче дубликата подается заявителем (его уполномоченным представителем) направляется на бумажном носителе посредством личного предоставления или почтовой связью.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1</w:t>
      </w:r>
      <w:r w:rsidR="00A5483A" w:rsidRPr="00F916F8">
        <w:rPr>
          <w:sz w:val="28"/>
          <w:szCs w:val="28"/>
        </w:rPr>
        <w:t>18</w:t>
      </w:r>
      <w:r w:rsidRPr="00F916F8">
        <w:rPr>
          <w:sz w:val="28"/>
          <w:szCs w:val="28"/>
        </w:rPr>
        <w:t xml:space="preserve">. Заявление о выдаче дубликата документа регистрируется в   день его поступления. 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916F8">
        <w:rPr>
          <w:sz w:val="28"/>
          <w:szCs w:val="28"/>
        </w:rPr>
        <w:t>1</w:t>
      </w:r>
      <w:r w:rsidR="00A5483A" w:rsidRPr="00F916F8">
        <w:rPr>
          <w:sz w:val="28"/>
          <w:szCs w:val="28"/>
        </w:rPr>
        <w:t>19</w:t>
      </w:r>
      <w:r w:rsidRPr="00F916F8">
        <w:rPr>
          <w:sz w:val="28"/>
          <w:szCs w:val="28"/>
        </w:rPr>
        <w:t>. Основания для отказа в выдаче дубликата</w:t>
      </w:r>
      <w:r w:rsidRPr="00F916F8">
        <w:rPr>
          <w:rStyle w:val="a6"/>
          <w:sz w:val="28"/>
          <w:szCs w:val="28"/>
        </w:rPr>
        <w:t xml:space="preserve"> </w:t>
      </w:r>
      <w:r w:rsidRPr="00F916F8">
        <w:rPr>
          <w:sz w:val="28"/>
          <w:szCs w:val="28"/>
        </w:rPr>
        <w:t>документа, </w:t>
      </w:r>
      <w:r w:rsidRPr="00F916F8">
        <w:rPr>
          <w:rStyle w:val="a6"/>
          <w:i w:val="0"/>
          <w:sz w:val="28"/>
          <w:szCs w:val="28"/>
        </w:rPr>
        <w:t>выданного</w:t>
      </w:r>
      <w:r w:rsidRPr="00F916F8">
        <w:rPr>
          <w:i/>
          <w:sz w:val="28"/>
          <w:szCs w:val="28"/>
        </w:rPr>
        <w:t> </w:t>
      </w:r>
      <w:r w:rsidRPr="00F916F8">
        <w:rPr>
          <w:sz w:val="28"/>
          <w:szCs w:val="28"/>
        </w:rPr>
        <w:t>по </w:t>
      </w:r>
      <w:r w:rsidRPr="00F916F8">
        <w:rPr>
          <w:rStyle w:val="a6"/>
          <w:i w:val="0"/>
          <w:sz w:val="28"/>
          <w:szCs w:val="28"/>
        </w:rPr>
        <w:t>результатам предоставления</w:t>
      </w:r>
      <w:r w:rsidRPr="00F916F8">
        <w:rPr>
          <w:i/>
          <w:sz w:val="28"/>
          <w:szCs w:val="28"/>
        </w:rPr>
        <w:t> </w:t>
      </w:r>
      <w:r w:rsidRPr="00F916F8">
        <w:rPr>
          <w:rStyle w:val="a6"/>
          <w:i w:val="0"/>
          <w:sz w:val="28"/>
          <w:szCs w:val="28"/>
        </w:rPr>
        <w:t>муниципальной</w:t>
      </w:r>
      <w:r w:rsidRPr="00F916F8">
        <w:rPr>
          <w:i/>
          <w:sz w:val="28"/>
          <w:szCs w:val="28"/>
        </w:rPr>
        <w:t> 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F916F8">
        <w:rPr>
          <w:rStyle w:val="a6"/>
          <w:i w:val="0"/>
          <w:sz w:val="28"/>
          <w:szCs w:val="28"/>
        </w:rPr>
        <w:lastRenderedPageBreak/>
        <w:t>Услуги является:</w:t>
      </w:r>
    </w:p>
    <w:p w:rsidR="00FD755E" w:rsidRPr="00F916F8" w:rsidRDefault="00FD755E" w:rsidP="00FD7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6F8">
        <w:rPr>
          <w:rFonts w:ascii="Times New Roman" w:eastAsia="Times New Roman" w:hAnsi="Times New Roman" w:cs="Times New Roman"/>
          <w:sz w:val="28"/>
          <w:szCs w:val="28"/>
        </w:rPr>
        <w:t>-подача заявления третьим лицом, не имеющим на то подтвержденных полномочий;</w:t>
      </w:r>
    </w:p>
    <w:p w:rsidR="00FD755E" w:rsidRPr="00F916F8" w:rsidRDefault="00FD755E" w:rsidP="00FD7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6F8">
        <w:rPr>
          <w:rFonts w:ascii="Times New Roman" w:eastAsia="Times New Roman" w:hAnsi="Times New Roman" w:cs="Times New Roman"/>
          <w:sz w:val="28"/>
          <w:szCs w:val="28"/>
        </w:rPr>
        <w:t>-содержание в заявлении нецензурных, либо оскорбительных выражений, угроз жизни, здоровью и имуществу должностного лица, а также членов его семьи;</w:t>
      </w:r>
    </w:p>
    <w:p w:rsidR="00FD755E" w:rsidRPr="00F916F8" w:rsidRDefault="00FD755E" w:rsidP="00FD7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6F8">
        <w:rPr>
          <w:rFonts w:ascii="Times New Roman" w:eastAsia="Times New Roman" w:hAnsi="Times New Roman" w:cs="Times New Roman"/>
          <w:sz w:val="28"/>
          <w:szCs w:val="28"/>
        </w:rPr>
        <w:t>-отсутствие в заявлении сведений, необходимых для рассмотрения.</w:t>
      </w:r>
    </w:p>
    <w:p w:rsidR="00F916F8" w:rsidRPr="00F916F8" w:rsidRDefault="00FD755E" w:rsidP="00F91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F8">
        <w:rPr>
          <w:rFonts w:ascii="Times New Roman" w:hAnsi="Times New Roman" w:cs="Times New Roman"/>
          <w:sz w:val="28"/>
          <w:szCs w:val="28"/>
        </w:rPr>
        <w:tab/>
        <w:t xml:space="preserve">1.2. По тексту регламента </w:t>
      </w:r>
      <w:r w:rsidR="00F916F8" w:rsidRPr="00F916F8">
        <w:rPr>
          <w:rFonts w:ascii="Times New Roman" w:hAnsi="Times New Roman" w:cs="Times New Roman"/>
          <w:sz w:val="28"/>
          <w:szCs w:val="28"/>
        </w:rPr>
        <w:t xml:space="preserve">в </w:t>
      </w:r>
      <w:r w:rsidRPr="00F916F8">
        <w:rPr>
          <w:rFonts w:ascii="Times New Roman" w:hAnsi="Times New Roman" w:cs="Times New Roman"/>
          <w:sz w:val="28"/>
          <w:szCs w:val="28"/>
        </w:rPr>
        <w:t>пункт</w:t>
      </w:r>
      <w:r w:rsidR="00F916F8" w:rsidRPr="00F916F8">
        <w:rPr>
          <w:rFonts w:ascii="Times New Roman" w:hAnsi="Times New Roman" w:cs="Times New Roman"/>
          <w:sz w:val="28"/>
          <w:szCs w:val="28"/>
        </w:rPr>
        <w:t>е</w:t>
      </w:r>
      <w:r w:rsidRPr="00F916F8">
        <w:rPr>
          <w:rFonts w:ascii="Times New Roman" w:hAnsi="Times New Roman" w:cs="Times New Roman"/>
          <w:sz w:val="28"/>
          <w:szCs w:val="28"/>
        </w:rPr>
        <w:t xml:space="preserve"> </w:t>
      </w:r>
      <w:r w:rsidR="00F916F8" w:rsidRPr="00F916F8">
        <w:rPr>
          <w:rFonts w:ascii="Times New Roman" w:hAnsi="Times New Roman" w:cs="Times New Roman"/>
          <w:sz w:val="28"/>
          <w:szCs w:val="28"/>
        </w:rPr>
        <w:t>14 после слов «</w:t>
      </w:r>
      <w:r w:rsidR="00F916F8" w:rsidRPr="00F916F8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подготовленный и оформленный в установленном порядке проект переустройства» </w:t>
      </w:r>
      <w:r w:rsidR="00A5483A" w:rsidRPr="00F916F8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F916F8" w:rsidRPr="00F916F8">
        <w:rPr>
          <w:rFonts w:ascii="Times New Roman" w:hAnsi="Times New Roman" w:cs="Times New Roman"/>
          <w:sz w:val="28"/>
          <w:szCs w:val="28"/>
        </w:rPr>
        <w:t>«</w:t>
      </w:r>
      <w:r w:rsidR="00F916F8" w:rsidRPr="00F916F8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помещение».</w:t>
      </w:r>
    </w:p>
    <w:p w:rsidR="00A5483A" w:rsidRPr="00F916F8" w:rsidRDefault="00F916F8" w:rsidP="00FD75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F8">
        <w:rPr>
          <w:rFonts w:ascii="Times New Roman" w:hAnsi="Times New Roman" w:cs="Times New Roman"/>
          <w:sz w:val="28"/>
          <w:szCs w:val="28"/>
        </w:rPr>
        <w:tab/>
        <w:t>1.3. В пункте 21 административного регламента по тексту дополнить следующим:</w:t>
      </w:r>
    </w:p>
    <w:p w:rsidR="00F916F8" w:rsidRPr="00F916F8" w:rsidRDefault="00F916F8" w:rsidP="00FD75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F8">
        <w:rPr>
          <w:rFonts w:ascii="Times New Roman" w:hAnsi="Times New Roman" w:cs="Times New Roman"/>
          <w:sz w:val="28"/>
          <w:szCs w:val="28"/>
        </w:rPr>
        <w:tab/>
      </w:r>
      <w:r w:rsidRPr="00F916F8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 </w:t>
      </w:r>
      <w:hyperlink r:id="rId5" w:anchor="/document/12138291/entry/2302" w:history="1">
        <w:r w:rsidRPr="00F916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 2 статьи 23</w:t>
        </w:r>
      </w:hyperlink>
      <w:r w:rsidRPr="00F916F8">
        <w:rPr>
          <w:rFonts w:ascii="Times New Roman" w:hAnsi="Times New Roman" w:cs="Times New Roman"/>
          <w:sz w:val="28"/>
          <w:szCs w:val="28"/>
          <w:shd w:val="clear" w:color="auto" w:fill="FFFFFF"/>
        </w:rPr>
        <w:t> ЖК РФ,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 2 статьи 23 ЖК РФ,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A5483A" w:rsidRPr="00F916F8" w:rsidRDefault="00A5483A" w:rsidP="00FD75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F8">
        <w:rPr>
          <w:rFonts w:ascii="Times New Roman" w:hAnsi="Times New Roman" w:cs="Times New Roman"/>
          <w:sz w:val="28"/>
          <w:szCs w:val="28"/>
        </w:rPr>
        <w:tab/>
        <w:t>1.</w:t>
      </w:r>
      <w:r w:rsidR="00F916F8" w:rsidRPr="00F916F8">
        <w:rPr>
          <w:rFonts w:ascii="Times New Roman" w:hAnsi="Times New Roman" w:cs="Times New Roman"/>
          <w:sz w:val="28"/>
          <w:szCs w:val="28"/>
        </w:rPr>
        <w:t>4</w:t>
      </w:r>
      <w:r w:rsidRPr="00F916F8">
        <w:rPr>
          <w:rFonts w:ascii="Times New Roman" w:hAnsi="Times New Roman" w:cs="Times New Roman"/>
          <w:sz w:val="28"/>
          <w:szCs w:val="28"/>
        </w:rPr>
        <w:t>. По тексту регламента пункт 86 изменить и принять к руководству в следующей редакции:</w:t>
      </w:r>
    </w:p>
    <w:p w:rsidR="00FD755E" w:rsidRPr="00F916F8" w:rsidRDefault="00A5483A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86</w:t>
      </w:r>
      <w:r w:rsidR="00FD755E" w:rsidRPr="00F916F8">
        <w:rPr>
          <w:sz w:val="28"/>
          <w:szCs w:val="28"/>
        </w:rPr>
        <w:t>.Заявитель может обратиться с жалобой в том числе в следующих случаях: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1) нарушение срока регистрации запроса о предоставлении муниципальной услуги, запроса, предусмотренного федеральным законом от 27 июля 2010 г. N 210-ФЗ;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916F8">
        <w:rPr>
          <w:sz w:val="28"/>
          <w:szCs w:val="28"/>
        </w:rPr>
        <w:lastRenderedPageBreak/>
        <w:t>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 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 xml:space="preserve">7) отказ органа предоставляющего муниципальную услугу, должностного лица органа, предоставляющего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 </w:t>
      </w:r>
    </w:p>
    <w:p w:rsidR="00FD755E" w:rsidRPr="00F916F8" w:rsidRDefault="00FD755E" w:rsidP="00FD755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6F8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федеральным законом от 27 июля 2010 г. N 210-ФЗ. </w:t>
      </w:r>
    </w:p>
    <w:p w:rsidR="00FD755E" w:rsidRPr="00F916F8" w:rsidRDefault="00FD755E" w:rsidP="00FD75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F8">
        <w:rPr>
          <w:rFonts w:ascii="Times New Roman" w:hAnsi="Times New Roman" w:cs="Times New Roman"/>
          <w:sz w:val="28"/>
          <w:szCs w:val="28"/>
        </w:rPr>
        <w:tab/>
        <w:t>1.</w:t>
      </w:r>
      <w:r w:rsidR="00F916F8" w:rsidRPr="00F916F8">
        <w:rPr>
          <w:rFonts w:ascii="Times New Roman" w:hAnsi="Times New Roman" w:cs="Times New Roman"/>
          <w:sz w:val="28"/>
          <w:szCs w:val="28"/>
        </w:rPr>
        <w:t>5</w:t>
      </w:r>
      <w:r w:rsidRPr="00F916F8">
        <w:rPr>
          <w:rFonts w:ascii="Times New Roman" w:hAnsi="Times New Roman" w:cs="Times New Roman"/>
          <w:sz w:val="28"/>
          <w:szCs w:val="28"/>
        </w:rPr>
        <w:t xml:space="preserve">. По тексту п. </w:t>
      </w:r>
      <w:r w:rsidR="0022405F" w:rsidRPr="00F916F8">
        <w:rPr>
          <w:rFonts w:ascii="Times New Roman" w:hAnsi="Times New Roman" w:cs="Times New Roman"/>
          <w:sz w:val="28"/>
          <w:szCs w:val="28"/>
        </w:rPr>
        <w:t>95</w:t>
      </w:r>
      <w:r w:rsidRPr="00F916F8">
        <w:rPr>
          <w:rFonts w:ascii="Times New Roman" w:hAnsi="Times New Roman" w:cs="Times New Roman"/>
          <w:sz w:val="28"/>
          <w:szCs w:val="28"/>
        </w:rPr>
        <w:t xml:space="preserve"> регламента изменить и принять в следующей редакции:</w:t>
      </w:r>
    </w:p>
    <w:p w:rsidR="00FD755E" w:rsidRPr="00F916F8" w:rsidRDefault="00FD755E" w:rsidP="00FD75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6F8">
        <w:rPr>
          <w:rFonts w:ascii="Times New Roman" w:hAnsi="Times New Roman" w:cs="Times New Roman"/>
          <w:sz w:val="28"/>
          <w:szCs w:val="28"/>
        </w:rPr>
        <w:t>п.</w:t>
      </w:r>
      <w:r w:rsidR="0022405F" w:rsidRPr="00F916F8">
        <w:rPr>
          <w:rFonts w:ascii="Times New Roman" w:hAnsi="Times New Roman" w:cs="Times New Roman"/>
          <w:sz w:val="28"/>
          <w:szCs w:val="28"/>
        </w:rPr>
        <w:t>95</w:t>
      </w:r>
      <w:r w:rsidRPr="00F916F8">
        <w:rPr>
          <w:rFonts w:ascii="Times New Roman" w:hAnsi="Times New Roman" w:cs="Times New Roman"/>
          <w:sz w:val="28"/>
          <w:szCs w:val="28"/>
        </w:rPr>
        <w:t xml:space="preserve">. </w:t>
      </w:r>
      <w:r w:rsidRPr="00F916F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D755E" w:rsidRPr="00F916F8" w:rsidRDefault="00FD755E" w:rsidP="00FD755E">
      <w:pPr>
        <w:tabs>
          <w:tab w:val="left" w:pos="10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6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2.</w:t>
      </w:r>
      <w:r w:rsidRPr="00F9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6F8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«Калангуйское» и  на официальном сайте  в информационно-телекоммуникационной сети «Интернет» по адресу </w:t>
      </w:r>
      <w:proofErr w:type="spellStart"/>
      <w:r w:rsidRPr="00F916F8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F916F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F916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16F8">
        <w:rPr>
          <w:rFonts w:ascii="Times New Roman" w:hAnsi="Times New Roman" w:cs="Times New Roman"/>
          <w:sz w:val="28"/>
          <w:szCs w:val="28"/>
        </w:rPr>
        <w:t>.</w:t>
      </w:r>
      <w:r w:rsidRPr="00F916F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D755E" w:rsidRPr="00ED3D70" w:rsidRDefault="00FD755E" w:rsidP="00FD755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D755E" w:rsidRPr="00ED3D70" w:rsidRDefault="00FD755E" w:rsidP="00FD7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D70">
        <w:rPr>
          <w:rFonts w:ascii="Times New Roman" w:hAnsi="Times New Roman" w:cs="Times New Roman"/>
          <w:b/>
          <w:sz w:val="28"/>
          <w:szCs w:val="28"/>
        </w:rPr>
        <w:t>Глава городского</w:t>
      </w:r>
    </w:p>
    <w:p w:rsidR="00FD755E" w:rsidRPr="00ED3D70" w:rsidRDefault="00FD755E" w:rsidP="00FD7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D70">
        <w:rPr>
          <w:rFonts w:ascii="Times New Roman" w:hAnsi="Times New Roman" w:cs="Times New Roman"/>
          <w:b/>
          <w:sz w:val="28"/>
          <w:szCs w:val="28"/>
        </w:rPr>
        <w:t>поселения «Калангуйское»                                                                Л.А. Сиротова</w:t>
      </w:r>
    </w:p>
    <w:sectPr w:rsidR="00FD755E" w:rsidRPr="00ED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7396C"/>
    <w:multiLevelType w:val="hybridMultilevel"/>
    <w:tmpl w:val="760A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4F"/>
    <w:rsid w:val="0022405F"/>
    <w:rsid w:val="00554A4F"/>
    <w:rsid w:val="00643B4F"/>
    <w:rsid w:val="006A6D62"/>
    <w:rsid w:val="007A395A"/>
    <w:rsid w:val="00912110"/>
    <w:rsid w:val="009807E6"/>
    <w:rsid w:val="00A5483A"/>
    <w:rsid w:val="00F916F8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7192-DE0F-45D7-B8EC-FEADEAB0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5E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55E"/>
    <w:rPr>
      <w:color w:val="0563C1" w:themeColor="hyperlink"/>
      <w:u w:val="single"/>
    </w:rPr>
  </w:style>
  <w:style w:type="paragraph" w:customStyle="1" w:styleId="s1">
    <w:name w:val="s_1"/>
    <w:basedOn w:val="a"/>
    <w:rsid w:val="00FD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755E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Normal (Web)"/>
    <w:basedOn w:val="a"/>
    <w:uiPriority w:val="99"/>
    <w:unhideWhenUsed/>
    <w:rsid w:val="00FD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FD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D75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3B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4</cp:revision>
  <cp:lastPrinted>2022-04-05T01:58:00Z</cp:lastPrinted>
  <dcterms:created xsi:type="dcterms:W3CDTF">2022-03-29T05:02:00Z</dcterms:created>
  <dcterms:modified xsi:type="dcterms:W3CDTF">2022-04-05T01:58:00Z</dcterms:modified>
</cp:coreProperties>
</file>