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964" w:rsidRPr="00DD47D6" w:rsidRDefault="00B57964" w:rsidP="00B57964">
      <w:pPr>
        <w:spacing w:after="0" w:line="240" w:lineRule="auto"/>
        <w:jc w:val="right"/>
        <w:rPr>
          <w:rFonts w:ascii="Times New Roman" w:hAnsi="Times New Roman" w:cs="Times New Roman"/>
          <w:sz w:val="28"/>
          <w:szCs w:val="28"/>
        </w:rPr>
      </w:pPr>
      <w:r w:rsidRPr="00DD47D6">
        <w:rPr>
          <w:rFonts w:ascii="Times New Roman" w:hAnsi="Times New Roman" w:cs="Times New Roman"/>
          <w:sz w:val="28"/>
          <w:szCs w:val="28"/>
        </w:rPr>
        <w:br/>
      </w:r>
    </w:p>
    <w:p w:rsidR="00B57964" w:rsidRDefault="00B57964" w:rsidP="0067129C">
      <w:pPr>
        <w:spacing w:after="0" w:line="240" w:lineRule="auto"/>
        <w:jc w:val="center"/>
        <w:rPr>
          <w:rFonts w:ascii="Times New Roman" w:hAnsi="Times New Roman" w:cs="Times New Roman"/>
          <w:sz w:val="28"/>
          <w:szCs w:val="28"/>
        </w:rPr>
      </w:pPr>
    </w:p>
    <w:p w:rsidR="00B57964" w:rsidRPr="00BB5C89" w:rsidRDefault="00B57964" w:rsidP="00B57964">
      <w:pPr>
        <w:spacing w:after="0" w:line="240" w:lineRule="auto"/>
        <w:jc w:val="right"/>
        <w:rPr>
          <w:rFonts w:ascii="Times New Roman" w:hAnsi="Times New Roman" w:cs="Times New Roman"/>
          <w:sz w:val="28"/>
          <w:szCs w:val="28"/>
        </w:rPr>
      </w:pPr>
    </w:p>
    <w:p w:rsidR="00BB5C89" w:rsidRDefault="00BB5C89" w:rsidP="00B579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СОВЕТ СЕЛЬСКОЕ ПОСЕЛЕНИЕ «МИРНИНСКОЕ»</w:t>
      </w:r>
    </w:p>
    <w:p w:rsidR="00BB5C89" w:rsidRDefault="00BB5C89" w:rsidP="00B579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МУНИЦИПАЛЬНЫЙ РАЙОН «ОЛОВЯННИНСКИЙ РАЙОН»</w:t>
      </w:r>
    </w:p>
    <w:p w:rsidR="00B57964" w:rsidRPr="00BB5C89" w:rsidRDefault="00BB5C89" w:rsidP="00B579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ЗАБАЙКАЛЬСКИЙ КРАЙ</w:t>
      </w:r>
      <w:r w:rsidR="00B57964" w:rsidRPr="00BB5C89">
        <w:rPr>
          <w:rFonts w:ascii="Times New Roman" w:hAnsi="Times New Roman" w:cs="Times New Roman"/>
          <w:b/>
          <w:sz w:val="28"/>
          <w:szCs w:val="28"/>
        </w:rPr>
        <w:t xml:space="preserve"> </w:t>
      </w:r>
    </w:p>
    <w:p w:rsidR="00B57964" w:rsidRPr="00BB5C89" w:rsidRDefault="00B57964" w:rsidP="00B57964">
      <w:pPr>
        <w:spacing w:after="0" w:line="240" w:lineRule="auto"/>
        <w:jc w:val="center"/>
        <w:rPr>
          <w:rFonts w:ascii="Times New Roman" w:hAnsi="Times New Roman" w:cs="Times New Roman"/>
          <w:sz w:val="28"/>
          <w:szCs w:val="28"/>
        </w:rPr>
      </w:pPr>
    </w:p>
    <w:p w:rsidR="00B57964" w:rsidRPr="00BB5C89" w:rsidRDefault="00B57964" w:rsidP="00B57964">
      <w:pPr>
        <w:spacing w:after="0" w:line="240" w:lineRule="auto"/>
        <w:jc w:val="center"/>
        <w:rPr>
          <w:rFonts w:ascii="Times New Roman" w:hAnsi="Times New Roman" w:cs="Times New Roman"/>
          <w:sz w:val="28"/>
          <w:szCs w:val="28"/>
        </w:rPr>
      </w:pPr>
    </w:p>
    <w:p w:rsidR="00B57964" w:rsidRPr="00BB5C89" w:rsidRDefault="00B57964" w:rsidP="00B57964">
      <w:pPr>
        <w:spacing w:after="0" w:line="240" w:lineRule="auto"/>
        <w:jc w:val="center"/>
        <w:rPr>
          <w:rFonts w:ascii="Times New Roman" w:hAnsi="Times New Roman" w:cs="Times New Roman"/>
          <w:b/>
          <w:sz w:val="28"/>
          <w:szCs w:val="28"/>
        </w:rPr>
      </w:pPr>
      <w:r w:rsidRPr="00BB5C89">
        <w:rPr>
          <w:rFonts w:ascii="Times New Roman" w:hAnsi="Times New Roman" w:cs="Times New Roman"/>
          <w:b/>
          <w:sz w:val="28"/>
          <w:szCs w:val="28"/>
        </w:rPr>
        <w:t>РЕШЕНИЕ</w:t>
      </w:r>
    </w:p>
    <w:p w:rsidR="00B57964" w:rsidRPr="00BB5C89" w:rsidRDefault="00BB5C89" w:rsidP="00BB5C89">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п</w:t>
      </w:r>
      <w:r w:rsidRPr="00BB5C89">
        <w:rPr>
          <w:rFonts w:ascii="Times New Roman" w:hAnsi="Times New Roman" w:cs="Times New Roman"/>
          <w:sz w:val="28"/>
          <w:szCs w:val="28"/>
        </w:rPr>
        <w:t>.ст.Мирная</w:t>
      </w:r>
      <w:proofErr w:type="spellEnd"/>
    </w:p>
    <w:p w:rsidR="00B57964" w:rsidRPr="00BB5C89" w:rsidRDefault="0067129C" w:rsidP="00B57964">
      <w:pPr>
        <w:spacing w:after="0" w:line="240" w:lineRule="auto"/>
        <w:jc w:val="both"/>
        <w:rPr>
          <w:rFonts w:ascii="Times New Roman" w:hAnsi="Times New Roman" w:cs="Times New Roman"/>
          <w:sz w:val="28"/>
          <w:szCs w:val="24"/>
        </w:rPr>
      </w:pPr>
      <w:r>
        <w:rPr>
          <w:rFonts w:ascii="Times New Roman" w:hAnsi="Times New Roman" w:cs="Times New Roman"/>
          <w:sz w:val="28"/>
          <w:szCs w:val="28"/>
        </w:rPr>
        <w:t>05 мая 2022 года</w:t>
      </w:r>
      <w:r w:rsidR="00B57964" w:rsidRPr="00BB5C89">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4"/>
        </w:rPr>
        <w:t>№ 22</w:t>
      </w:r>
    </w:p>
    <w:p w:rsidR="00B57964" w:rsidRPr="00BB5C89" w:rsidRDefault="00B57964" w:rsidP="00B57964">
      <w:pPr>
        <w:spacing w:after="0" w:line="240" w:lineRule="auto"/>
        <w:jc w:val="center"/>
        <w:rPr>
          <w:rFonts w:ascii="Times New Roman" w:eastAsia="Times New Roman" w:hAnsi="Times New Roman" w:cs="Times New Roman"/>
          <w:b/>
          <w:sz w:val="24"/>
          <w:szCs w:val="24"/>
          <w:lang w:eastAsia="ru-RU"/>
        </w:rPr>
      </w:pPr>
    </w:p>
    <w:p w:rsidR="00B57964" w:rsidRPr="00BB5C89" w:rsidRDefault="00B57964" w:rsidP="00B57964">
      <w:pPr>
        <w:spacing w:after="0" w:line="240" w:lineRule="auto"/>
        <w:jc w:val="center"/>
        <w:rPr>
          <w:rFonts w:ascii="Times New Roman" w:hAnsi="Times New Roman" w:cs="Times New Roman"/>
          <w:b/>
          <w:sz w:val="28"/>
          <w:szCs w:val="28"/>
        </w:rPr>
      </w:pPr>
      <w:r w:rsidRPr="00BB5C89">
        <w:rPr>
          <w:rFonts w:ascii="Times New Roman" w:hAnsi="Times New Roman" w:cs="Times New Roman"/>
          <w:b/>
          <w:sz w:val="28"/>
          <w:szCs w:val="28"/>
        </w:rPr>
        <w:t>О ВНЕСЕНИИ ИЗМЕНЕНИЙ В ПОЛОЖЕНИЕ О РАЗМЕРЕ И УСЛОВИЯХ ОПЛАТЫ ТРУДА МУНИЦ</w:t>
      </w:r>
      <w:r w:rsidR="00BB5C89">
        <w:rPr>
          <w:rFonts w:ascii="Times New Roman" w:hAnsi="Times New Roman" w:cs="Times New Roman"/>
          <w:b/>
          <w:sz w:val="28"/>
          <w:szCs w:val="28"/>
        </w:rPr>
        <w:t>ИПАЛЬНЫХ СЛУЖАЩИХ АДМИНИСТРАЦИИ СЕЛЬСКОГО ПОСЕЛЕНИЯ «МИРНИНСКОЕ»</w:t>
      </w:r>
    </w:p>
    <w:p w:rsidR="00B57964" w:rsidRPr="00BB5C89" w:rsidRDefault="00B57964" w:rsidP="00B57964">
      <w:pPr>
        <w:spacing w:after="0" w:line="240" w:lineRule="auto"/>
        <w:ind w:firstLine="708"/>
        <w:jc w:val="both"/>
        <w:rPr>
          <w:rFonts w:ascii="Times New Roman" w:eastAsia="Times New Roman" w:hAnsi="Times New Roman" w:cs="Times New Roman"/>
          <w:sz w:val="28"/>
          <w:szCs w:val="28"/>
          <w:lang w:eastAsia="ru-RU"/>
        </w:rPr>
      </w:pPr>
    </w:p>
    <w:p w:rsidR="00B57964" w:rsidRPr="00BB5C89" w:rsidRDefault="00B57964" w:rsidP="00E55582">
      <w:pPr>
        <w:spacing w:after="0" w:line="240" w:lineRule="auto"/>
        <w:ind w:firstLine="708"/>
        <w:rPr>
          <w:rFonts w:ascii="Times New Roman" w:eastAsia="Times New Roman" w:hAnsi="Times New Roman" w:cs="Times New Roman"/>
          <w:sz w:val="28"/>
          <w:szCs w:val="28"/>
          <w:lang w:eastAsia="ru-RU"/>
        </w:rPr>
      </w:pPr>
      <w:r w:rsidRPr="00BB5C89">
        <w:rPr>
          <w:rFonts w:ascii="Times New Roman" w:hAnsi="Times New Roman" w:cs="Times New Roman"/>
          <w:sz w:val="28"/>
          <w:szCs w:val="28"/>
        </w:rPr>
        <w:t>На основании протеста прокурора района</w:t>
      </w:r>
      <w:r w:rsidR="00BB5C89">
        <w:rPr>
          <w:rFonts w:ascii="Times New Roman" w:hAnsi="Times New Roman" w:cs="Times New Roman"/>
          <w:sz w:val="28"/>
          <w:szCs w:val="28"/>
        </w:rPr>
        <w:t xml:space="preserve"> от 25.03.2022 </w:t>
      </w:r>
      <w:r w:rsidRPr="00BB5C89">
        <w:rPr>
          <w:rFonts w:ascii="Times New Roman" w:hAnsi="Times New Roman" w:cs="Times New Roman"/>
          <w:sz w:val="28"/>
          <w:szCs w:val="28"/>
        </w:rPr>
        <w:t>№ 07-23б-2022</w:t>
      </w:r>
      <w:r w:rsidR="00BB5C89">
        <w:rPr>
          <w:rFonts w:ascii="Times New Roman" w:hAnsi="Times New Roman" w:cs="Times New Roman"/>
          <w:sz w:val="28"/>
          <w:szCs w:val="28"/>
        </w:rPr>
        <w:t xml:space="preserve"> на решение Совета сельского поселения «</w:t>
      </w:r>
      <w:proofErr w:type="spellStart"/>
      <w:r w:rsidR="00BB5C89">
        <w:rPr>
          <w:rFonts w:ascii="Times New Roman" w:hAnsi="Times New Roman" w:cs="Times New Roman"/>
          <w:sz w:val="28"/>
          <w:szCs w:val="28"/>
        </w:rPr>
        <w:t>Мирнинское</w:t>
      </w:r>
      <w:proofErr w:type="spellEnd"/>
      <w:r w:rsidR="00BB5C89">
        <w:rPr>
          <w:rFonts w:ascii="Times New Roman" w:hAnsi="Times New Roman" w:cs="Times New Roman"/>
          <w:sz w:val="28"/>
          <w:szCs w:val="28"/>
        </w:rPr>
        <w:t>» от 20.10.2016 № 19</w:t>
      </w:r>
      <w:r w:rsidRPr="00BB5C89">
        <w:rPr>
          <w:rFonts w:ascii="Times New Roman" w:hAnsi="Times New Roman" w:cs="Times New Roman"/>
          <w:sz w:val="28"/>
          <w:szCs w:val="28"/>
        </w:rPr>
        <w:t>«О размере и условиях оплаты</w:t>
      </w:r>
      <w:r w:rsidR="00BB5C89">
        <w:rPr>
          <w:rFonts w:ascii="Times New Roman" w:hAnsi="Times New Roman" w:cs="Times New Roman"/>
          <w:sz w:val="28"/>
          <w:szCs w:val="28"/>
        </w:rPr>
        <w:t xml:space="preserve"> труда муниципальных служащих сельского поселения «</w:t>
      </w:r>
      <w:proofErr w:type="spellStart"/>
      <w:r w:rsidR="00BB5C89">
        <w:rPr>
          <w:rFonts w:ascii="Times New Roman" w:hAnsi="Times New Roman" w:cs="Times New Roman"/>
          <w:sz w:val="28"/>
          <w:szCs w:val="28"/>
        </w:rPr>
        <w:t>Мирнинское</w:t>
      </w:r>
      <w:proofErr w:type="spellEnd"/>
      <w:r w:rsidR="00BB5C89">
        <w:rPr>
          <w:rFonts w:ascii="Times New Roman" w:hAnsi="Times New Roman" w:cs="Times New Roman"/>
          <w:sz w:val="28"/>
          <w:szCs w:val="28"/>
        </w:rPr>
        <w:t>»,</w:t>
      </w:r>
      <w:r w:rsidRPr="00BB5C89">
        <w:rPr>
          <w:rFonts w:ascii="Times New Roman" w:hAnsi="Times New Roman" w:cs="Times New Roman"/>
          <w:sz w:val="28"/>
          <w:szCs w:val="28"/>
        </w:rPr>
        <w:t> статьи 136, 149, 150 </w:t>
      </w:r>
      <w:hyperlink r:id="rId4" w:tgtFrame="_blank" w:history="1">
        <w:r w:rsidRPr="00BB5C89">
          <w:rPr>
            <w:rStyle w:val="1"/>
            <w:rFonts w:ascii="Times New Roman" w:hAnsi="Times New Roman" w:cs="Times New Roman"/>
            <w:sz w:val="28"/>
            <w:szCs w:val="28"/>
          </w:rPr>
          <w:t>Трудового кодекса Российской Федерации</w:t>
        </w:r>
      </w:hyperlink>
      <w:r w:rsidRPr="00BB5C89">
        <w:rPr>
          <w:rFonts w:ascii="Times New Roman" w:hAnsi="Times New Roman" w:cs="Times New Roman"/>
          <w:sz w:val="28"/>
          <w:szCs w:val="28"/>
        </w:rPr>
        <w:t>, Федерального закона </w:t>
      </w:r>
      <w:hyperlink r:id="rId5" w:tgtFrame="_blank" w:history="1">
        <w:r w:rsidRPr="00BB5C89">
          <w:rPr>
            <w:rStyle w:val="1"/>
            <w:rFonts w:ascii="Times New Roman" w:hAnsi="Times New Roman" w:cs="Times New Roman"/>
            <w:sz w:val="28"/>
            <w:szCs w:val="28"/>
          </w:rPr>
          <w:t>от 06.10.2003 № 131-ФЗ</w:t>
        </w:r>
      </w:hyperlink>
      <w:r w:rsidRPr="00BB5C89">
        <w:rPr>
          <w:rFonts w:ascii="Times New Roman" w:hAnsi="Times New Roman" w:cs="Times New Roman"/>
          <w:sz w:val="28"/>
          <w:szCs w:val="28"/>
        </w:rPr>
        <w:t> «Об общих принципах организации местного самоупра</w:t>
      </w:r>
      <w:r w:rsidR="00E55582">
        <w:rPr>
          <w:rFonts w:ascii="Times New Roman" w:hAnsi="Times New Roman" w:cs="Times New Roman"/>
          <w:sz w:val="28"/>
          <w:szCs w:val="28"/>
        </w:rPr>
        <w:t>вления в Российской Федерации», ст.33</w:t>
      </w:r>
      <w:r w:rsidRPr="00BB5C89">
        <w:rPr>
          <w:rFonts w:ascii="Times New Roman" w:hAnsi="Times New Roman" w:cs="Times New Roman"/>
          <w:sz w:val="28"/>
          <w:szCs w:val="28"/>
        </w:rPr>
        <w:t>, </w:t>
      </w:r>
      <w:r w:rsidR="00E55582">
        <w:rPr>
          <w:rFonts w:ascii="Times New Roman" w:hAnsi="Times New Roman" w:cs="Times New Roman"/>
          <w:sz w:val="28"/>
          <w:szCs w:val="28"/>
        </w:rPr>
        <w:t>Устава сельского поселения «</w:t>
      </w:r>
      <w:proofErr w:type="spellStart"/>
      <w:r w:rsidR="00E55582">
        <w:rPr>
          <w:rFonts w:ascii="Times New Roman" w:hAnsi="Times New Roman" w:cs="Times New Roman"/>
          <w:sz w:val="28"/>
          <w:szCs w:val="28"/>
        </w:rPr>
        <w:t>Мирнинское</w:t>
      </w:r>
      <w:proofErr w:type="spellEnd"/>
      <w:r w:rsidR="00E55582">
        <w:rPr>
          <w:rFonts w:ascii="Times New Roman" w:hAnsi="Times New Roman" w:cs="Times New Roman"/>
          <w:sz w:val="28"/>
          <w:szCs w:val="28"/>
        </w:rPr>
        <w:t>», Совет сельского поселения «</w:t>
      </w:r>
      <w:proofErr w:type="spellStart"/>
      <w:r w:rsidR="00E55582">
        <w:rPr>
          <w:rFonts w:ascii="Times New Roman" w:hAnsi="Times New Roman" w:cs="Times New Roman"/>
          <w:sz w:val="28"/>
          <w:szCs w:val="28"/>
        </w:rPr>
        <w:t>Мирнинское</w:t>
      </w:r>
      <w:proofErr w:type="spellEnd"/>
      <w:r w:rsidR="00E55582">
        <w:rPr>
          <w:rFonts w:ascii="Times New Roman" w:hAnsi="Times New Roman" w:cs="Times New Roman"/>
          <w:sz w:val="28"/>
          <w:szCs w:val="28"/>
        </w:rPr>
        <w:t>»:</w:t>
      </w:r>
    </w:p>
    <w:p w:rsidR="00B57964" w:rsidRPr="00BB5C89" w:rsidRDefault="00B57964" w:rsidP="00E55582">
      <w:pPr>
        <w:spacing w:after="0" w:line="240" w:lineRule="auto"/>
        <w:ind w:firstLine="708"/>
        <w:jc w:val="center"/>
        <w:rPr>
          <w:rFonts w:ascii="Times New Roman" w:eastAsia="Times New Roman" w:hAnsi="Times New Roman" w:cs="Times New Roman"/>
          <w:b/>
          <w:bCs/>
          <w:sz w:val="28"/>
          <w:szCs w:val="28"/>
          <w:lang w:eastAsia="ru-RU"/>
        </w:rPr>
      </w:pPr>
      <w:r w:rsidRPr="00BB5C89">
        <w:rPr>
          <w:rFonts w:ascii="Times New Roman" w:eastAsia="Times New Roman" w:hAnsi="Times New Roman" w:cs="Times New Roman"/>
          <w:b/>
          <w:sz w:val="28"/>
          <w:szCs w:val="28"/>
          <w:lang w:eastAsia="ru-RU"/>
        </w:rPr>
        <w:t>РЕШИЛ</w:t>
      </w:r>
      <w:r w:rsidRPr="00BB5C89">
        <w:rPr>
          <w:rFonts w:ascii="Times New Roman" w:eastAsia="Times New Roman" w:hAnsi="Times New Roman" w:cs="Times New Roman"/>
          <w:b/>
          <w:bCs/>
          <w:sz w:val="28"/>
          <w:szCs w:val="28"/>
          <w:lang w:eastAsia="ru-RU"/>
        </w:rPr>
        <w:t>:</w:t>
      </w:r>
    </w:p>
    <w:p w:rsidR="00B57964" w:rsidRPr="00BB5C89" w:rsidRDefault="00B57964" w:rsidP="00B57964">
      <w:pPr>
        <w:spacing w:after="0" w:line="240" w:lineRule="auto"/>
        <w:ind w:firstLine="708"/>
        <w:jc w:val="center"/>
        <w:rPr>
          <w:rFonts w:ascii="Times New Roman" w:eastAsia="Times New Roman" w:hAnsi="Times New Roman" w:cs="Times New Roman"/>
          <w:b/>
          <w:sz w:val="28"/>
          <w:szCs w:val="28"/>
          <w:lang w:eastAsia="ru-RU"/>
        </w:rPr>
      </w:pPr>
    </w:p>
    <w:p w:rsidR="00B57964" w:rsidRPr="00BB5C89" w:rsidRDefault="00B57964" w:rsidP="000F6AA0">
      <w:pPr>
        <w:pStyle w:val="a3"/>
        <w:spacing w:before="0" w:beforeAutospacing="0" w:after="0" w:afterAutospacing="0"/>
        <w:ind w:firstLine="709"/>
        <w:rPr>
          <w:sz w:val="28"/>
          <w:szCs w:val="28"/>
        </w:rPr>
      </w:pPr>
      <w:r w:rsidRPr="00BB5C89">
        <w:rPr>
          <w:sz w:val="28"/>
          <w:szCs w:val="28"/>
        </w:rPr>
        <w:t xml:space="preserve">1.Внести изменения в решение </w:t>
      </w:r>
      <w:r w:rsidR="00E55582">
        <w:rPr>
          <w:rStyle w:val="1"/>
          <w:sz w:val="28"/>
          <w:szCs w:val="28"/>
        </w:rPr>
        <w:t xml:space="preserve">№ 19от 20.10 2016 </w:t>
      </w:r>
      <w:r w:rsidRPr="00BB5C89">
        <w:rPr>
          <w:sz w:val="28"/>
          <w:szCs w:val="28"/>
        </w:rPr>
        <w:t>«О размере и условиях оплаты</w:t>
      </w:r>
      <w:r w:rsidR="00E55582">
        <w:rPr>
          <w:sz w:val="28"/>
          <w:szCs w:val="28"/>
        </w:rPr>
        <w:t xml:space="preserve"> труда муниципальных служащих сельского поселения «</w:t>
      </w:r>
      <w:proofErr w:type="spellStart"/>
      <w:r w:rsidR="00E55582">
        <w:rPr>
          <w:sz w:val="28"/>
          <w:szCs w:val="28"/>
        </w:rPr>
        <w:t>Мирнинское</w:t>
      </w:r>
      <w:proofErr w:type="spellEnd"/>
      <w:r w:rsidR="00E55582">
        <w:rPr>
          <w:sz w:val="28"/>
          <w:szCs w:val="28"/>
        </w:rPr>
        <w:t>»</w:t>
      </w:r>
      <w:r w:rsidRPr="00BB5C89">
        <w:rPr>
          <w:sz w:val="28"/>
          <w:szCs w:val="28"/>
        </w:rPr>
        <w:t xml:space="preserve"> следующие изменения:</w:t>
      </w:r>
    </w:p>
    <w:p w:rsidR="00B57964" w:rsidRPr="00BB5C89" w:rsidRDefault="00B57964" w:rsidP="000F6AA0">
      <w:pPr>
        <w:pStyle w:val="nospacing"/>
        <w:spacing w:before="0" w:beforeAutospacing="0" w:after="0" w:afterAutospacing="0"/>
        <w:ind w:firstLine="709"/>
        <w:rPr>
          <w:sz w:val="28"/>
          <w:szCs w:val="28"/>
        </w:rPr>
      </w:pPr>
      <w:r w:rsidRPr="00BB5C89">
        <w:rPr>
          <w:sz w:val="28"/>
          <w:szCs w:val="28"/>
        </w:rPr>
        <w:t>1) пункт 10 Положения дополнить текстом следующего содержания: «В расчетном листе указывается информация о размерах иных сумм, которые могут быть начислены»;</w:t>
      </w:r>
    </w:p>
    <w:p w:rsidR="00B57964" w:rsidRPr="00BB5C89" w:rsidRDefault="00B57964" w:rsidP="000F6AA0">
      <w:pPr>
        <w:pStyle w:val="a3"/>
        <w:shd w:val="clear" w:color="auto" w:fill="FFFFFF"/>
        <w:spacing w:before="0" w:beforeAutospacing="0" w:after="0" w:afterAutospacing="0"/>
        <w:ind w:firstLine="709"/>
        <w:rPr>
          <w:sz w:val="28"/>
          <w:szCs w:val="28"/>
        </w:rPr>
      </w:pPr>
      <w:r w:rsidRPr="00BB5C89">
        <w:rPr>
          <w:sz w:val="28"/>
          <w:szCs w:val="28"/>
        </w:rPr>
        <w:t>2) раздел 10 дополнить пунктом 65.1 следующего содержания: «При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B57964" w:rsidRPr="00BB5C89" w:rsidRDefault="00B57964" w:rsidP="000F6AA0">
      <w:pPr>
        <w:pStyle w:val="a3"/>
        <w:shd w:val="clear" w:color="auto" w:fill="FFFFFF"/>
        <w:spacing w:before="0" w:beforeAutospacing="0" w:after="0" w:afterAutospacing="0"/>
        <w:ind w:firstLine="709"/>
        <w:rPr>
          <w:sz w:val="28"/>
          <w:szCs w:val="28"/>
        </w:rPr>
      </w:pPr>
      <w:r w:rsidRPr="00BB5C89">
        <w:rPr>
          <w:sz w:val="28"/>
          <w:szCs w:val="28"/>
        </w:rP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B57964" w:rsidRPr="00BB5C89" w:rsidRDefault="00B57964" w:rsidP="000F6AA0">
      <w:pPr>
        <w:pStyle w:val="a3"/>
        <w:shd w:val="clear" w:color="auto" w:fill="FFFFFF"/>
        <w:spacing w:before="0" w:beforeAutospacing="0" w:after="0" w:afterAutospacing="0"/>
        <w:ind w:firstLine="709"/>
        <w:rPr>
          <w:sz w:val="28"/>
          <w:szCs w:val="28"/>
        </w:rPr>
      </w:pPr>
      <w:r w:rsidRPr="00BB5C89">
        <w:rPr>
          <w:sz w:val="28"/>
          <w:szCs w:val="28"/>
        </w:rPr>
        <w:t xml:space="preserve">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w:t>
      </w:r>
      <w:proofErr w:type="spellStart"/>
      <w:r w:rsidRPr="00BB5C89">
        <w:rPr>
          <w:sz w:val="28"/>
          <w:szCs w:val="28"/>
        </w:rPr>
        <w:t>межразрядную</w:t>
      </w:r>
      <w:proofErr w:type="spellEnd"/>
      <w:r w:rsidRPr="00BB5C89">
        <w:rPr>
          <w:sz w:val="28"/>
          <w:szCs w:val="28"/>
        </w:rPr>
        <w:t xml:space="preserve"> разницу.</w:t>
      </w:r>
    </w:p>
    <w:p w:rsidR="00B57964" w:rsidRPr="00BB5C89" w:rsidRDefault="00B57964" w:rsidP="000F6AA0">
      <w:pPr>
        <w:pStyle w:val="a3"/>
        <w:shd w:val="clear" w:color="auto" w:fill="FFFFFF"/>
        <w:spacing w:before="0" w:beforeAutospacing="0" w:after="0" w:afterAutospacing="0"/>
        <w:ind w:firstLine="709"/>
        <w:rPr>
          <w:sz w:val="28"/>
          <w:szCs w:val="28"/>
        </w:rPr>
      </w:pPr>
      <w:r w:rsidRPr="00BB5C89">
        <w:rPr>
          <w:sz w:val="28"/>
          <w:szCs w:val="28"/>
        </w:rPr>
        <w:t xml:space="preserve">При выполнении работ в условиях, отклоняющихся от нормальных (при выполнении работ различной квалификации, совмещении профессий </w:t>
      </w:r>
      <w:r w:rsidRPr="00BB5C89">
        <w:rPr>
          <w:sz w:val="28"/>
          <w:szCs w:val="28"/>
        </w:rPr>
        <w:lastRenderedPageBreak/>
        <w:t>(должностей),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B57964" w:rsidRPr="00BB5C89" w:rsidRDefault="00B57964" w:rsidP="000F6AA0">
      <w:pPr>
        <w:pStyle w:val="a3"/>
        <w:spacing w:before="0" w:beforeAutospacing="0" w:after="0" w:afterAutospacing="0"/>
        <w:ind w:firstLine="709"/>
        <w:rPr>
          <w:sz w:val="28"/>
          <w:szCs w:val="28"/>
        </w:rPr>
      </w:pPr>
      <w:r w:rsidRPr="00BB5C89">
        <w:rPr>
          <w:sz w:val="28"/>
          <w:szCs w:val="28"/>
        </w:rPr>
        <w:t>3. Настоящее решение обнародовать на инфо</w:t>
      </w:r>
      <w:r w:rsidR="00E55582">
        <w:rPr>
          <w:sz w:val="28"/>
          <w:szCs w:val="28"/>
        </w:rPr>
        <w:t>рмационном стенде</w:t>
      </w:r>
      <w:r w:rsidR="000F6AA0">
        <w:rPr>
          <w:sz w:val="28"/>
          <w:szCs w:val="28"/>
        </w:rPr>
        <w:t xml:space="preserve"> в з</w:t>
      </w:r>
      <w:r w:rsidR="00E55582">
        <w:rPr>
          <w:sz w:val="28"/>
          <w:szCs w:val="28"/>
        </w:rPr>
        <w:t>дании администрации</w:t>
      </w:r>
      <w:r w:rsidR="000F6AA0">
        <w:rPr>
          <w:sz w:val="28"/>
          <w:szCs w:val="28"/>
        </w:rPr>
        <w:t xml:space="preserve"> сельское поселение «</w:t>
      </w:r>
      <w:proofErr w:type="spellStart"/>
      <w:r w:rsidR="000F6AA0">
        <w:rPr>
          <w:sz w:val="28"/>
          <w:szCs w:val="28"/>
        </w:rPr>
        <w:t>Мирнинское</w:t>
      </w:r>
      <w:proofErr w:type="spellEnd"/>
      <w:r w:rsidR="000F6AA0">
        <w:rPr>
          <w:sz w:val="28"/>
          <w:szCs w:val="28"/>
        </w:rPr>
        <w:t>»</w:t>
      </w:r>
      <w:r w:rsidRPr="00BB5C89">
        <w:rPr>
          <w:sz w:val="28"/>
          <w:szCs w:val="28"/>
        </w:rPr>
        <w:t xml:space="preserve"> и </w:t>
      </w:r>
      <w:r w:rsidR="000F6AA0">
        <w:rPr>
          <w:sz w:val="28"/>
          <w:szCs w:val="28"/>
        </w:rPr>
        <w:t>опубликовать на официальном сайте администрации муниципального района «</w:t>
      </w:r>
      <w:proofErr w:type="spellStart"/>
      <w:r w:rsidR="000F6AA0">
        <w:rPr>
          <w:sz w:val="28"/>
          <w:szCs w:val="28"/>
        </w:rPr>
        <w:t>Оловяннинский</w:t>
      </w:r>
      <w:proofErr w:type="spellEnd"/>
      <w:r w:rsidR="000F6AA0">
        <w:rPr>
          <w:sz w:val="28"/>
          <w:szCs w:val="28"/>
        </w:rPr>
        <w:t xml:space="preserve"> район»</w:t>
      </w:r>
    </w:p>
    <w:p w:rsidR="00B57964" w:rsidRPr="00BB5C89" w:rsidRDefault="00B57964" w:rsidP="000F6AA0">
      <w:pPr>
        <w:pStyle w:val="indent1"/>
        <w:shd w:val="clear" w:color="auto" w:fill="FFFFFF"/>
        <w:spacing w:before="0" w:beforeAutospacing="0" w:after="0" w:afterAutospacing="0"/>
        <w:rPr>
          <w:sz w:val="28"/>
          <w:szCs w:val="28"/>
        </w:rPr>
      </w:pPr>
    </w:p>
    <w:p w:rsidR="00B57964" w:rsidRPr="00BB5C89" w:rsidRDefault="00B57964" w:rsidP="000F6AA0">
      <w:pPr>
        <w:spacing w:after="0" w:line="240" w:lineRule="auto"/>
        <w:rPr>
          <w:rFonts w:ascii="Times New Roman" w:hAnsi="Times New Roman" w:cs="Times New Roman"/>
          <w:b/>
          <w:sz w:val="28"/>
          <w:szCs w:val="28"/>
        </w:rPr>
      </w:pPr>
    </w:p>
    <w:p w:rsidR="00B57964" w:rsidRPr="000F6AA0" w:rsidRDefault="00B57964" w:rsidP="000F6AA0">
      <w:pPr>
        <w:spacing w:after="0" w:line="240" w:lineRule="auto"/>
        <w:rPr>
          <w:rFonts w:ascii="Times New Roman" w:hAnsi="Times New Roman" w:cs="Times New Roman"/>
          <w:sz w:val="28"/>
          <w:szCs w:val="28"/>
        </w:rPr>
      </w:pPr>
      <w:r w:rsidRPr="00BB5C89">
        <w:rPr>
          <w:rFonts w:ascii="Times New Roman" w:hAnsi="Times New Roman" w:cs="Times New Roman"/>
          <w:sz w:val="28"/>
          <w:szCs w:val="28"/>
        </w:rPr>
        <w:t xml:space="preserve">Глава </w:t>
      </w:r>
      <w:r w:rsidR="000F6AA0">
        <w:rPr>
          <w:rFonts w:ascii="Times New Roman" w:hAnsi="Times New Roman" w:cs="Times New Roman"/>
          <w:sz w:val="28"/>
          <w:szCs w:val="28"/>
        </w:rPr>
        <w:t>сельского поселения «</w:t>
      </w:r>
      <w:proofErr w:type="spellStart"/>
      <w:proofErr w:type="gramStart"/>
      <w:r w:rsidR="000F6AA0">
        <w:rPr>
          <w:rFonts w:ascii="Times New Roman" w:hAnsi="Times New Roman" w:cs="Times New Roman"/>
          <w:sz w:val="28"/>
          <w:szCs w:val="28"/>
        </w:rPr>
        <w:t>Мирнинское</w:t>
      </w:r>
      <w:proofErr w:type="spellEnd"/>
      <w:r w:rsidR="000F6AA0">
        <w:rPr>
          <w:rFonts w:ascii="Times New Roman" w:hAnsi="Times New Roman" w:cs="Times New Roman"/>
          <w:sz w:val="28"/>
          <w:szCs w:val="28"/>
        </w:rPr>
        <w:t>»</w:t>
      </w:r>
      <w:r w:rsidR="000F6AA0">
        <w:rPr>
          <w:rFonts w:ascii="Times New Roman" w:hAnsi="Times New Roman" w:cs="Times New Roman"/>
          <w:sz w:val="28"/>
          <w:szCs w:val="28"/>
        </w:rPr>
        <w:tab/>
      </w:r>
      <w:proofErr w:type="gramEnd"/>
      <w:r w:rsidR="000F6AA0">
        <w:rPr>
          <w:rFonts w:ascii="Times New Roman" w:hAnsi="Times New Roman" w:cs="Times New Roman"/>
          <w:sz w:val="28"/>
          <w:szCs w:val="28"/>
        </w:rPr>
        <w:tab/>
      </w:r>
      <w:r w:rsidR="000F6AA0">
        <w:rPr>
          <w:rFonts w:ascii="Times New Roman" w:hAnsi="Times New Roman" w:cs="Times New Roman"/>
          <w:sz w:val="28"/>
          <w:szCs w:val="28"/>
        </w:rPr>
        <w:tab/>
        <w:t xml:space="preserve">       </w:t>
      </w:r>
      <w:proofErr w:type="spellStart"/>
      <w:r w:rsidR="000F6AA0">
        <w:rPr>
          <w:rFonts w:ascii="Times New Roman" w:hAnsi="Times New Roman" w:cs="Times New Roman"/>
          <w:sz w:val="28"/>
          <w:szCs w:val="28"/>
        </w:rPr>
        <w:t>Г.Г.Бородина</w:t>
      </w:r>
      <w:proofErr w:type="spellEnd"/>
    </w:p>
    <w:p w:rsidR="00B57964" w:rsidRPr="00BB5C89" w:rsidRDefault="00B57964" w:rsidP="000F6AA0">
      <w:pPr>
        <w:pStyle w:val="s3"/>
        <w:shd w:val="clear" w:color="auto" w:fill="FFFFFF"/>
        <w:spacing w:before="0" w:beforeAutospacing="0" w:after="0" w:afterAutospacing="0"/>
        <w:rPr>
          <w:sz w:val="28"/>
          <w:szCs w:val="28"/>
        </w:rPr>
      </w:pPr>
    </w:p>
    <w:p w:rsidR="00CC01F1" w:rsidRPr="00BB5C89" w:rsidRDefault="0067129C" w:rsidP="000F6AA0">
      <w:pPr>
        <w:rPr>
          <w:rFonts w:ascii="Times New Roman" w:hAnsi="Times New Roman" w:cs="Times New Roman"/>
          <w:sz w:val="28"/>
          <w:szCs w:val="28"/>
        </w:rPr>
      </w:pPr>
    </w:p>
    <w:p w:rsidR="000F6AA0" w:rsidRPr="00BB5C89" w:rsidRDefault="000F6AA0" w:rsidP="000F6AA0">
      <w:pPr>
        <w:rPr>
          <w:rFonts w:ascii="Times New Roman" w:hAnsi="Times New Roman" w:cs="Times New Roman"/>
          <w:sz w:val="28"/>
          <w:szCs w:val="28"/>
        </w:rPr>
      </w:pPr>
    </w:p>
    <w:sectPr w:rsidR="000F6AA0" w:rsidRPr="00BB5C89" w:rsidSect="00C65B8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196"/>
    <w:rsid w:val="000F6AA0"/>
    <w:rsid w:val="003A6EA8"/>
    <w:rsid w:val="0067129C"/>
    <w:rsid w:val="00B57964"/>
    <w:rsid w:val="00BB3196"/>
    <w:rsid w:val="00BB5C89"/>
    <w:rsid w:val="00CE6787"/>
    <w:rsid w:val="00E55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0F1A7-DA66-4E1E-894F-7B8C413C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9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B579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B579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B57964"/>
  </w:style>
  <w:style w:type="paragraph" w:styleId="a3">
    <w:name w:val="Normal (Web)"/>
    <w:basedOn w:val="a"/>
    <w:uiPriority w:val="99"/>
    <w:semiHidden/>
    <w:unhideWhenUsed/>
    <w:rsid w:val="00B579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B579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7129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712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avo-search.minjust.ru:8080/bigs/showDocument.html?id=96E20C02-1B12-465A-B64C-24AA92270007" TargetMode="External"/><Relationship Id="rId4" Type="http://schemas.openxmlformats.org/officeDocument/2006/relationships/hyperlink" Target="http://pravo-search.minjust.ru:8080/bigs/showDocument.html?id=B11798FF-43B9-49DB-B06C-4223F9D555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460</Words>
  <Characters>2627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Геннадьевна</dc:creator>
  <cp:keywords/>
  <dc:description/>
  <cp:lastModifiedBy>Галина Геннадьевна</cp:lastModifiedBy>
  <cp:revision>6</cp:revision>
  <cp:lastPrinted>2022-05-19T02:14:00Z</cp:lastPrinted>
  <dcterms:created xsi:type="dcterms:W3CDTF">2022-04-03T23:59:00Z</dcterms:created>
  <dcterms:modified xsi:type="dcterms:W3CDTF">2022-05-19T02:14:00Z</dcterms:modified>
</cp:coreProperties>
</file>