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8B" w:rsidRPr="00E73754" w:rsidRDefault="00AE6B8B" w:rsidP="00434F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754">
        <w:rPr>
          <w:rFonts w:ascii="Times New Roman" w:hAnsi="Times New Roman" w:cs="Times New Roman"/>
          <w:sz w:val="28"/>
          <w:szCs w:val="28"/>
        </w:rPr>
        <w:t>АДМИНИСТРАЦИЯ СЕЛЬСКОГО ПОСЕЛЕНИЯ «БЕЗРЕЧНИНСКОЕ»     МУНИЦИПАЛЬНОГО РАЙОНА «ОЛОВЯННИНСКИЙ РАЙОН»</w:t>
      </w:r>
    </w:p>
    <w:p w:rsidR="00AE6B8B" w:rsidRPr="00AE6B8B" w:rsidRDefault="00AE6B8B" w:rsidP="00AE6B8B">
      <w:pPr>
        <w:rPr>
          <w:rFonts w:ascii="Times New Roman" w:hAnsi="Times New Roman" w:cs="Times New Roman"/>
          <w:b/>
          <w:sz w:val="28"/>
          <w:szCs w:val="28"/>
        </w:rPr>
      </w:pPr>
      <w:r w:rsidRPr="00AE6B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AE6B8B" w:rsidRPr="00AE6B8B" w:rsidRDefault="00AE6B8B" w:rsidP="00AE6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6B8B" w:rsidRDefault="00AE6B8B" w:rsidP="00C213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  <w:r w:rsidR="00C21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636A1">
        <w:rPr>
          <w:rFonts w:ascii="Times New Roman" w:hAnsi="Times New Roman" w:cs="Times New Roman"/>
          <w:sz w:val="28"/>
          <w:szCs w:val="28"/>
        </w:rPr>
        <w:t xml:space="preserve">                              «7</w:t>
      </w:r>
      <w:bookmarkStart w:id="0" w:name="_GoBack"/>
      <w:bookmarkEnd w:id="0"/>
      <w:r w:rsidR="00434F9E">
        <w:rPr>
          <w:rFonts w:ascii="Times New Roman" w:hAnsi="Times New Roman" w:cs="Times New Roman"/>
          <w:sz w:val="28"/>
          <w:szCs w:val="28"/>
        </w:rPr>
        <w:t xml:space="preserve">» июня </w:t>
      </w:r>
      <w:r w:rsidR="00E73754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</w:t>
      </w:r>
      <w:r w:rsidR="004F3170">
        <w:rPr>
          <w:rFonts w:ascii="Times New Roman" w:hAnsi="Times New Roman" w:cs="Times New Roman"/>
          <w:sz w:val="28"/>
          <w:szCs w:val="28"/>
        </w:rPr>
        <w:t xml:space="preserve">                           № 22</w:t>
      </w:r>
    </w:p>
    <w:p w:rsidR="00AE6B8B" w:rsidRDefault="00AE6B8B" w:rsidP="00037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B8B" w:rsidRDefault="00AE6B8B" w:rsidP="00037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8B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постановление администрации сельского</w:t>
      </w:r>
      <w:r w:rsidR="00E73754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 w:rsidR="00E73754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="00E73754">
        <w:rPr>
          <w:rFonts w:ascii="Times New Roman" w:hAnsi="Times New Roman" w:cs="Times New Roman"/>
          <w:b/>
          <w:sz w:val="28"/>
          <w:szCs w:val="28"/>
        </w:rPr>
        <w:t>» от 17 августа  2015 года № 14</w:t>
      </w:r>
      <w:r w:rsidRPr="00AE6B8B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E73754">
        <w:rPr>
          <w:rFonts w:ascii="Times New Roman" w:hAnsi="Times New Roman" w:cs="Times New Roman"/>
          <w:b/>
          <w:sz w:val="28"/>
          <w:szCs w:val="28"/>
        </w:rPr>
        <w:t>правилах присвоения, изменения и аннулирования адресов на территории сельского поселения «</w:t>
      </w:r>
      <w:proofErr w:type="spellStart"/>
      <w:r w:rsidR="00E73754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="00E7375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E6B8B" w:rsidRDefault="00AE6B8B" w:rsidP="00AE6B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B8B" w:rsidRDefault="00D35A1F" w:rsidP="00D35A1F">
      <w:pPr>
        <w:rPr>
          <w:rFonts w:ascii="Times New Roman" w:hAnsi="Times New Roman" w:cs="Times New Roman"/>
          <w:sz w:val="28"/>
          <w:szCs w:val="28"/>
        </w:rPr>
      </w:pPr>
      <w:r w:rsidRPr="00D35A1F">
        <w:rPr>
          <w:rFonts w:ascii="Times New Roman" w:hAnsi="Times New Roman" w:cs="Times New Roman"/>
          <w:sz w:val="28"/>
          <w:szCs w:val="28"/>
        </w:rPr>
        <w:t xml:space="preserve">               На основании экспертного заключения </w:t>
      </w:r>
      <w:r w:rsidR="00C21369">
        <w:rPr>
          <w:rFonts w:ascii="Times New Roman" w:hAnsi="Times New Roman" w:cs="Times New Roman"/>
          <w:sz w:val="28"/>
          <w:szCs w:val="28"/>
        </w:rPr>
        <w:t>от</w:t>
      </w:r>
      <w:r w:rsidR="00E73754">
        <w:rPr>
          <w:rFonts w:ascii="Times New Roman" w:hAnsi="Times New Roman" w:cs="Times New Roman"/>
          <w:sz w:val="28"/>
          <w:szCs w:val="28"/>
        </w:rPr>
        <w:t xml:space="preserve">26.05. 2022 </w:t>
      </w:r>
      <w:r w:rsidR="00C21369">
        <w:rPr>
          <w:rFonts w:ascii="Times New Roman" w:hAnsi="Times New Roman" w:cs="Times New Roman"/>
          <w:sz w:val="28"/>
          <w:szCs w:val="28"/>
        </w:rPr>
        <w:t>. №</w:t>
      </w:r>
      <w:r w:rsidR="00827E4E">
        <w:rPr>
          <w:rFonts w:ascii="Times New Roman" w:hAnsi="Times New Roman" w:cs="Times New Roman"/>
          <w:sz w:val="28"/>
          <w:szCs w:val="28"/>
        </w:rPr>
        <w:t xml:space="preserve"> </w:t>
      </w:r>
      <w:r w:rsidR="00E73754">
        <w:rPr>
          <w:rFonts w:ascii="Times New Roman" w:hAnsi="Times New Roman" w:cs="Times New Roman"/>
          <w:sz w:val="28"/>
          <w:szCs w:val="28"/>
        </w:rPr>
        <w:t>ЭЗ - 63</w:t>
      </w:r>
      <w:r w:rsidR="00C21369">
        <w:rPr>
          <w:rFonts w:ascii="Times New Roman" w:hAnsi="Times New Roman" w:cs="Times New Roman"/>
          <w:sz w:val="28"/>
          <w:szCs w:val="28"/>
        </w:rPr>
        <w:t xml:space="preserve"> </w:t>
      </w:r>
      <w:r w:rsidRPr="00D35A1F">
        <w:rPr>
          <w:rFonts w:ascii="Times New Roman" w:hAnsi="Times New Roman" w:cs="Times New Roman"/>
          <w:sz w:val="28"/>
          <w:szCs w:val="28"/>
        </w:rPr>
        <w:t xml:space="preserve">Администрации Губернатора Забайкальского края </w:t>
      </w:r>
      <w:r w:rsidR="00E73754">
        <w:rPr>
          <w:rFonts w:ascii="Times New Roman" w:hAnsi="Times New Roman" w:cs="Times New Roman"/>
          <w:sz w:val="28"/>
          <w:szCs w:val="28"/>
        </w:rPr>
        <w:t xml:space="preserve">на основании Закона Забайкальского края от 10 июня 2020 года № 1826- ЗЗК «Об отдельных вопросах организации мастного самоуправления </w:t>
      </w:r>
      <w:r w:rsidR="0013392F">
        <w:rPr>
          <w:rFonts w:ascii="Times New Roman" w:hAnsi="Times New Roman" w:cs="Times New Roman"/>
          <w:sz w:val="28"/>
          <w:szCs w:val="28"/>
        </w:rPr>
        <w:t>в Забайкальском крае»,</w:t>
      </w:r>
      <w:r w:rsidR="00AC6F46">
        <w:rPr>
          <w:rFonts w:ascii="Times New Roman" w:hAnsi="Times New Roman" w:cs="Times New Roman"/>
          <w:sz w:val="28"/>
          <w:szCs w:val="28"/>
        </w:rPr>
        <w:t xml:space="preserve"> </w:t>
      </w:r>
      <w:r w:rsidR="0026399E">
        <w:rPr>
          <w:rFonts w:ascii="Times New Roman" w:hAnsi="Times New Roman" w:cs="Times New Roman"/>
          <w:sz w:val="28"/>
          <w:szCs w:val="28"/>
        </w:rPr>
        <w:t xml:space="preserve">Порядка проведения  юридической экспертизы  муниципальных правовых актов Забайкальского края, утвержденного постановлением Правительства Забайкальского края от 1июня 2010 года </w:t>
      </w:r>
      <w:r w:rsidR="0013392F">
        <w:rPr>
          <w:rFonts w:ascii="Times New Roman" w:hAnsi="Times New Roman" w:cs="Times New Roman"/>
          <w:sz w:val="28"/>
          <w:szCs w:val="28"/>
        </w:rPr>
        <w:t xml:space="preserve"> </w:t>
      </w:r>
      <w:r w:rsidR="0026399E">
        <w:rPr>
          <w:rFonts w:ascii="Times New Roman" w:hAnsi="Times New Roman" w:cs="Times New Roman"/>
          <w:sz w:val="28"/>
          <w:szCs w:val="28"/>
        </w:rPr>
        <w:t>№ 217, Администрация сельского поселения «</w:t>
      </w:r>
      <w:proofErr w:type="spellStart"/>
      <w:r w:rsidR="0026399E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26399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C6F46" w:rsidRDefault="00AC6F46" w:rsidP="00D35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C6F46" w:rsidRDefault="00AC6F46" w:rsidP="00AC6F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13392F">
        <w:rPr>
          <w:rFonts w:ascii="Times New Roman" w:hAnsi="Times New Roman" w:cs="Times New Roman"/>
          <w:sz w:val="28"/>
          <w:szCs w:val="28"/>
        </w:rPr>
        <w:t>17 августа 2015 г. № 14</w:t>
      </w:r>
      <w:r w:rsidR="007038A5">
        <w:rPr>
          <w:rFonts w:ascii="Times New Roman" w:hAnsi="Times New Roman" w:cs="Times New Roman"/>
          <w:sz w:val="28"/>
          <w:szCs w:val="28"/>
        </w:rPr>
        <w:t>«</w:t>
      </w:r>
      <w:r w:rsidR="0013392F">
        <w:rPr>
          <w:rFonts w:ascii="Times New Roman" w:hAnsi="Times New Roman" w:cs="Times New Roman"/>
          <w:sz w:val="28"/>
          <w:szCs w:val="28"/>
        </w:rPr>
        <w:t>О правилах присвоения,</w:t>
      </w:r>
      <w:r w:rsidR="00434F9E">
        <w:rPr>
          <w:rFonts w:ascii="Times New Roman" w:hAnsi="Times New Roman" w:cs="Times New Roman"/>
          <w:sz w:val="28"/>
          <w:szCs w:val="28"/>
        </w:rPr>
        <w:t xml:space="preserve"> </w:t>
      </w:r>
      <w:r w:rsidR="0013392F">
        <w:rPr>
          <w:rFonts w:ascii="Times New Roman" w:hAnsi="Times New Roman" w:cs="Times New Roman"/>
          <w:sz w:val="28"/>
          <w:szCs w:val="28"/>
        </w:rPr>
        <w:t>изменения и аннулирования адресов на территории сельского поселения «</w:t>
      </w:r>
      <w:proofErr w:type="spellStart"/>
      <w:r w:rsidR="0013392F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1339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F46" w:rsidRDefault="007038A5" w:rsidP="00AC6F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опубликовать  на официальном сайте администрации муниципально</w:t>
      </w:r>
      <w:r w:rsidR="0013392F">
        <w:rPr>
          <w:rFonts w:ascii="Times New Roman" w:hAnsi="Times New Roman" w:cs="Times New Roman"/>
          <w:sz w:val="28"/>
          <w:szCs w:val="28"/>
        </w:rPr>
        <w:t>го района «</w:t>
      </w:r>
      <w:proofErr w:type="spellStart"/>
      <w:r w:rsidR="0013392F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13392F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13392F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13392F">
        <w:rPr>
          <w:rFonts w:ascii="Times New Roman" w:hAnsi="Times New Roman" w:cs="Times New Roman"/>
          <w:sz w:val="28"/>
          <w:szCs w:val="28"/>
        </w:rPr>
        <w:t>.</w:t>
      </w:r>
      <w:r w:rsidR="0013392F" w:rsidRPr="0013392F">
        <w:rPr>
          <w:rFonts w:ascii="Times New Roman" w:hAnsi="Times New Roman" w:cs="Times New Roman"/>
          <w:sz w:val="28"/>
          <w:szCs w:val="28"/>
        </w:rPr>
        <w:t>75</w:t>
      </w:r>
      <w:r w:rsidR="001339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39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3392F">
        <w:rPr>
          <w:rFonts w:ascii="Times New Roman" w:hAnsi="Times New Roman" w:cs="Times New Roman"/>
          <w:sz w:val="28"/>
          <w:szCs w:val="28"/>
        </w:rPr>
        <w:t>.</w:t>
      </w:r>
    </w:p>
    <w:p w:rsidR="007038A5" w:rsidRDefault="007038A5" w:rsidP="00703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13392F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13392F" w:rsidRDefault="0013392F" w:rsidP="00703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В.И. Веселова</w:t>
      </w:r>
    </w:p>
    <w:sectPr w:rsidR="0013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4442"/>
    <w:multiLevelType w:val="hybridMultilevel"/>
    <w:tmpl w:val="CF6C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8B"/>
    <w:rsid w:val="0003797A"/>
    <w:rsid w:val="0013392F"/>
    <w:rsid w:val="0026399E"/>
    <w:rsid w:val="003F6FFD"/>
    <w:rsid w:val="00420976"/>
    <w:rsid w:val="00434F9E"/>
    <w:rsid w:val="004636A1"/>
    <w:rsid w:val="004F3170"/>
    <w:rsid w:val="006257C5"/>
    <w:rsid w:val="007038A5"/>
    <w:rsid w:val="00827E4E"/>
    <w:rsid w:val="00AC6F46"/>
    <w:rsid w:val="00AE6B8B"/>
    <w:rsid w:val="00C21369"/>
    <w:rsid w:val="00D22FC8"/>
    <w:rsid w:val="00D35A1F"/>
    <w:rsid w:val="00E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F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8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F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183C-04DF-481F-96F6-36FE986F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10</cp:revision>
  <cp:lastPrinted>2020-10-06T00:44:00Z</cp:lastPrinted>
  <dcterms:created xsi:type="dcterms:W3CDTF">2022-05-31T01:45:00Z</dcterms:created>
  <dcterms:modified xsi:type="dcterms:W3CDTF">2022-06-06T06:17:00Z</dcterms:modified>
</cp:coreProperties>
</file>