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2" w:rsidRPr="00BC6072" w:rsidRDefault="00BC6072" w:rsidP="00BC6072">
      <w:pPr>
        <w:jc w:val="center"/>
        <w:rPr>
          <w:bCs/>
          <w:sz w:val="28"/>
          <w:szCs w:val="28"/>
        </w:rPr>
      </w:pPr>
      <w:r w:rsidRPr="00BC6072">
        <w:rPr>
          <w:bCs/>
          <w:sz w:val="28"/>
          <w:szCs w:val="28"/>
        </w:rPr>
        <w:t>АДМИНИСТРАЦИЯ СЕЛЬСКОЕ ПОСЕЛЕНИЕ «МИРНИНСКОЕ»</w:t>
      </w:r>
      <w:r w:rsidRPr="00BC6072">
        <w:rPr>
          <w:bCs/>
          <w:sz w:val="28"/>
          <w:szCs w:val="28"/>
        </w:rPr>
        <w:br/>
        <w:t xml:space="preserve"> МУНИЦИПАЛЬНЫЙ РАЙОН «ОЛОВЯННИНСКИЙ </w:t>
      </w:r>
      <w:proofErr w:type="gramStart"/>
      <w:r w:rsidRPr="00BC6072">
        <w:rPr>
          <w:bCs/>
          <w:sz w:val="28"/>
          <w:szCs w:val="28"/>
        </w:rPr>
        <w:t>РАЙОН»</w:t>
      </w:r>
      <w:r w:rsidRPr="00BC6072">
        <w:rPr>
          <w:bCs/>
          <w:sz w:val="28"/>
          <w:szCs w:val="28"/>
        </w:rPr>
        <w:br/>
        <w:t>ЗАБАЙКАЛЬСКИЙ</w:t>
      </w:r>
      <w:proofErr w:type="gramEnd"/>
      <w:r w:rsidRPr="00BC6072">
        <w:rPr>
          <w:bCs/>
          <w:sz w:val="28"/>
          <w:szCs w:val="28"/>
        </w:rPr>
        <w:t xml:space="preserve"> КРАЙ</w:t>
      </w:r>
    </w:p>
    <w:p w:rsidR="00BC6072" w:rsidRPr="00BC6072" w:rsidRDefault="00BC6072" w:rsidP="00BC6072">
      <w:pPr>
        <w:jc w:val="center"/>
        <w:rPr>
          <w:bCs/>
          <w:sz w:val="28"/>
          <w:szCs w:val="28"/>
        </w:rPr>
      </w:pPr>
    </w:p>
    <w:p w:rsidR="00BC6072" w:rsidRPr="00BC6072" w:rsidRDefault="00BC6072" w:rsidP="00BC6072">
      <w:pPr>
        <w:jc w:val="center"/>
        <w:rPr>
          <w:bCs/>
          <w:sz w:val="28"/>
          <w:szCs w:val="28"/>
        </w:rPr>
      </w:pPr>
    </w:p>
    <w:p w:rsidR="00BC6072" w:rsidRPr="00BC6072" w:rsidRDefault="00BC6072" w:rsidP="00BC6072">
      <w:pPr>
        <w:jc w:val="center"/>
        <w:rPr>
          <w:bCs/>
          <w:sz w:val="28"/>
          <w:szCs w:val="28"/>
        </w:rPr>
      </w:pPr>
      <w:r w:rsidRPr="00BC6072">
        <w:rPr>
          <w:b/>
          <w:bCs/>
          <w:sz w:val="28"/>
          <w:szCs w:val="28"/>
        </w:rPr>
        <w:t xml:space="preserve"> </w:t>
      </w:r>
      <w:r w:rsidRPr="00BC6072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ПРОЕКТ</w:t>
      </w:r>
    </w:p>
    <w:p w:rsidR="00BC6072" w:rsidRPr="00BC6072" w:rsidRDefault="00BC6072" w:rsidP="00BC6072">
      <w:pPr>
        <w:jc w:val="center"/>
        <w:rPr>
          <w:bCs/>
          <w:sz w:val="28"/>
          <w:szCs w:val="28"/>
        </w:rPr>
      </w:pPr>
      <w:proofErr w:type="spellStart"/>
      <w:r w:rsidRPr="00BC6072">
        <w:rPr>
          <w:bCs/>
          <w:sz w:val="28"/>
          <w:szCs w:val="28"/>
        </w:rPr>
        <w:t>п.ст.Мирная</w:t>
      </w:r>
      <w:proofErr w:type="spellEnd"/>
    </w:p>
    <w:p w:rsidR="00BC6072" w:rsidRPr="00BC6072" w:rsidRDefault="00BC6072" w:rsidP="00BC6072">
      <w:pPr>
        <w:rPr>
          <w:b/>
          <w:bCs/>
          <w:sz w:val="28"/>
          <w:szCs w:val="28"/>
        </w:rPr>
      </w:pPr>
    </w:p>
    <w:p w:rsidR="00BC6072" w:rsidRPr="00BC6072" w:rsidRDefault="00BC6072" w:rsidP="00BC6072">
      <w:pPr>
        <w:rPr>
          <w:b/>
          <w:bCs/>
          <w:sz w:val="28"/>
          <w:szCs w:val="28"/>
        </w:rPr>
      </w:pPr>
    </w:p>
    <w:p w:rsidR="00BC6072" w:rsidRPr="00BC6072" w:rsidRDefault="00BC6072" w:rsidP="00BC6072">
      <w:pPr>
        <w:rPr>
          <w:bCs/>
          <w:sz w:val="28"/>
          <w:szCs w:val="28"/>
        </w:rPr>
      </w:pPr>
    </w:p>
    <w:p w:rsidR="00BC6072" w:rsidRPr="00BC6072" w:rsidRDefault="00BC6072" w:rsidP="00BC60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№ </w:t>
      </w:r>
    </w:p>
    <w:p w:rsidR="00BC6072" w:rsidRPr="00BC6072" w:rsidRDefault="00BC6072" w:rsidP="00BC6072">
      <w:pPr>
        <w:rPr>
          <w:bCs/>
          <w:sz w:val="28"/>
          <w:szCs w:val="28"/>
        </w:rPr>
      </w:pPr>
    </w:p>
    <w:p w:rsidR="00CC01F1" w:rsidRDefault="00787F4B" w:rsidP="00FC6D43">
      <w:pPr>
        <w:jc w:val="center"/>
        <w:rPr>
          <w:sz w:val="28"/>
          <w:szCs w:val="28"/>
        </w:rPr>
      </w:pPr>
    </w:p>
    <w:p w:rsidR="00C1241C" w:rsidRDefault="00FC6D43" w:rsidP="00FC6D4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регламента «Об осуществлении органами Федерального казначейства отдельных функций по исполнению бюджета и обмена информацией между управлением Федерального казначейства по Забайкальскому краю и администрацией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FC6D43" w:rsidRDefault="00FC6D43" w:rsidP="00FC6D43">
      <w:pPr>
        <w:jc w:val="center"/>
        <w:rPr>
          <w:sz w:val="28"/>
          <w:szCs w:val="28"/>
        </w:rPr>
      </w:pPr>
    </w:p>
    <w:p w:rsidR="00FC6D43" w:rsidRDefault="00FC6D43" w:rsidP="00FC6D43">
      <w:pPr>
        <w:rPr>
          <w:sz w:val="28"/>
          <w:szCs w:val="28"/>
        </w:rPr>
      </w:pPr>
    </w:p>
    <w:p w:rsidR="00FC6D43" w:rsidRDefault="00FC6D43" w:rsidP="00FC6D43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порядком казначейского обслуживания, утвержденным приказом Федерального казначейства от 14 мая 2020 года № 21н, администрация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</w:t>
      </w:r>
    </w:p>
    <w:p w:rsidR="00FC6D43" w:rsidRDefault="00FC6D43" w:rsidP="00FC6D43">
      <w:pPr>
        <w:rPr>
          <w:sz w:val="28"/>
          <w:szCs w:val="28"/>
        </w:rPr>
      </w:pPr>
    </w:p>
    <w:p w:rsidR="00FC6D43" w:rsidRDefault="00FC6D43" w:rsidP="00FC6D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6D43" w:rsidRDefault="00FC6D43" w:rsidP="00FC6D43">
      <w:pPr>
        <w:jc w:val="center"/>
        <w:rPr>
          <w:sz w:val="28"/>
          <w:szCs w:val="28"/>
        </w:rPr>
      </w:pPr>
    </w:p>
    <w:p w:rsidR="00FC6D43" w:rsidRDefault="00FC6D43" w:rsidP="00FC6D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Принять регламент «Об осуществлении органами Федерального казначейства отдельных функций по исполнению и обмена информацией между управлением Федерального казначейства по Забайкальскому краю и администрацией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Забайкальского края».</w:t>
      </w:r>
    </w:p>
    <w:p w:rsidR="00FC6D43" w:rsidRDefault="00FC6D43" w:rsidP="00FC6D43">
      <w:pPr>
        <w:rPr>
          <w:sz w:val="28"/>
          <w:szCs w:val="28"/>
        </w:rPr>
      </w:pPr>
    </w:p>
    <w:p w:rsidR="00FC6D43" w:rsidRPr="00787F4B" w:rsidRDefault="00787F4B" w:rsidP="00FC6D4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обнародования на информационных стендах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муниципального района </w:t>
      </w:r>
      <w:proofErr w:type="spellStart"/>
      <w:r>
        <w:rPr>
          <w:sz w:val="28"/>
          <w:szCs w:val="28"/>
          <w:lang w:val="en-US"/>
        </w:rPr>
        <w:t>olovyan</w:t>
      </w:r>
      <w:proofErr w:type="spellEnd"/>
      <w:r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87F4B" w:rsidRPr="00787F4B" w:rsidRDefault="00787F4B" w:rsidP="00787F4B">
      <w:pPr>
        <w:pStyle w:val="a3"/>
        <w:rPr>
          <w:sz w:val="28"/>
          <w:szCs w:val="28"/>
        </w:rPr>
      </w:pPr>
    </w:p>
    <w:p w:rsidR="00787F4B" w:rsidRDefault="00787F4B" w:rsidP="00787F4B">
      <w:pPr>
        <w:rPr>
          <w:sz w:val="28"/>
          <w:szCs w:val="28"/>
        </w:rPr>
      </w:pPr>
    </w:p>
    <w:p w:rsidR="00787F4B" w:rsidRPr="00787F4B" w:rsidRDefault="00787F4B" w:rsidP="00787F4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Г.Г.Бородина</w:t>
      </w:r>
      <w:proofErr w:type="spellEnd"/>
    </w:p>
    <w:p w:rsidR="00787F4B" w:rsidRDefault="00787F4B" w:rsidP="00787F4B">
      <w:pPr>
        <w:rPr>
          <w:sz w:val="28"/>
          <w:szCs w:val="28"/>
        </w:rPr>
      </w:pPr>
    </w:p>
    <w:p w:rsidR="00787F4B" w:rsidRPr="00787F4B" w:rsidRDefault="00787F4B" w:rsidP="00787F4B">
      <w:pPr>
        <w:rPr>
          <w:sz w:val="28"/>
          <w:szCs w:val="28"/>
        </w:rPr>
      </w:pPr>
    </w:p>
    <w:p w:rsidR="00C1241C" w:rsidRDefault="00C1241C" w:rsidP="00FC6D43">
      <w:pPr>
        <w:jc w:val="center"/>
        <w:rPr>
          <w:sz w:val="28"/>
          <w:szCs w:val="28"/>
        </w:rPr>
      </w:pPr>
    </w:p>
    <w:p w:rsidR="00C1241C" w:rsidRDefault="00C1241C" w:rsidP="00FC6D43">
      <w:pPr>
        <w:jc w:val="center"/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787F4B" w:rsidRDefault="00787F4B" w:rsidP="00787F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B" w:rsidRPr="006F642B" w:rsidRDefault="00787F4B" w:rsidP="00787F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87F4B" w:rsidRPr="00681221" w:rsidRDefault="00787F4B" w:rsidP="00787F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AA1">
        <w:rPr>
          <w:rFonts w:ascii="Times New Roman" w:hAnsi="Times New Roman" w:cs="Times New Roman"/>
          <w:sz w:val="28"/>
          <w:szCs w:val="28"/>
        </w:rPr>
        <w:t xml:space="preserve">об осуществлении органами Федерального казначейства отдельных функций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642B">
        <w:rPr>
          <w:rFonts w:ascii="Times New Roman" w:hAnsi="Times New Roman" w:cs="Times New Roman"/>
          <w:sz w:val="28"/>
          <w:szCs w:val="28"/>
        </w:rPr>
        <w:t xml:space="preserve">обмена информацией между Управлением Федерального казначейства по Забайкальскому краю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Pr="006812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57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3D57D9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3D57D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3D57D9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87F4B" w:rsidRPr="006F642B" w:rsidRDefault="00787F4B" w:rsidP="00787F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F4B" w:rsidRPr="006F642B" w:rsidRDefault="00787F4B" w:rsidP="00787F4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F642B">
        <w:rPr>
          <w:b/>
          <w:sz w:val="28"/>
          <w:szCs w:val="28"/>
        </w:rPr>
        <w:t>I. Общие положения</w:t>
      </w:r>
    </w:p>
    <w:p w:rsidR="00787F4B" w:rsidRPr="007337B0" w:rsidRDefault="00787F4B" w:rsidP="00787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F4B" w:rsidRPr="007B47CD" w:rsidRDefault="00787F4B" w:rsidP="00787F4B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60"/>
      </w:pPr>
      <w:r>
        <w:t xml:space="preserve">Настоящий Регламент разработан в соответствии с Порядком казначейского обслуживания, утвержденным приказом Федерального казначейства от 14 мая 2020 года № 21н (далее - Порядок), Правилами организации и функционирования системы казначейских платежей, утвержденными приказом Федерального казначейства от 13 мая 2020 года № 20н (далее — Правила) и определяет порядок и условия обмена информацией между Управлением Федерального казначейства по Забайкальскому краю (далее - орган Федерального казначейства) </w:t>
      </w:r>
      <w:r w:rsidRPr="007B47CD">
        <w:t xml:space="preserve">и Администрацией </w:t>
      </w:r>
      <w:r>
        <w:t xml:space="preserve">сельского </w:t>
      </w:r>
      <w:r w:rsidRPr="007B47CD">
        <w:t xml:space="preserve">поселения </w:t>
      </w:r>
      <w:r w:rsidRPr="003D57D9">
        <w:t>«</w:t>
      </w:r>
      <w:proofErr w:type="spellStart"/>
      <w:r>
        <w:t>Мирнинское</w:t>
      </w:r>
      <w:proofErr w:type="spellEnd"/>
      <w:r w:rsidRPr="003D57D9">
        <w:t xml:space="preserve">» </w:t>
      </w:r>
      <w:r w:rsidRPr="007B47CD">
        <w:t>муниципаль</w:t>
      </w:r>
      <w:bookmarkStart w:id="0" w:name="_GoBack"/>
      <w:bookmarkEnd w:id="0"/>
      <w:r w:rsidRPr="007B47CD">
        <w:t>ного района «</w:t>
      </w:r>
      <w:proofErr w:type="spellStart"/>
      <w:r w:rsidRPr="007B47CD">
        <w:t>Оловяннинский</w:t>
      </w:r>
      <w:proofErr w:type="spellEnd"/>
      <w:r w:rsidRPr="007B47CD">
        <w:t xml:space="preserve"> район»</w:t>
      </w:r>
      <w:r w:rsidRPr="003664C2">
        <w:t xml:space="preserve"> </w:t>
      </w:r>
      <w:r>
        <w:t>Забайкальского края</w:t>
      </w:r>
      <w:r w:rsidRPr="007B47CD">
        <w:t xml:space="preserve"> (далее - Финансовый орган) при  казначейском обслуживании исполнения бюджета </w:t>
      </w:r>
      <w:r>
        <w:t xml:space="preserve">сельского </w:t>
      </w:r>
      <w:r w:rsidRPr="007B47CD">
        <w:t xml:space="preserve">поселения </w:t>
      </w:r>
      <w:r w:rsidRPr="003D57D9">
        <w:t>«</w:t>
      </w:r>
      <w:proofErr w:type="spellStart"/>
      <w:r>
        <w:t>Мирнинское</w:t>
      </w:r>
      <w:proofErr w:type="spellEnd"/>
      <w:r w:rsidRPr="003D57D9">
        <w:t xml:space="preserve">»  </w:t>
      </w:r>
      <w:r w:rsidRPr="007B47CD">
        <w:t>муниципального района «</w:t>
      </w:r>
      <w:proofErr w:type="spellStart"/>
      <w:r w:rsidRPr="007B47CD">
        <w:t>Оловяннинский</w:t>
      </w:r>
      <w:proofErr w:type="spellEnd"/>
      <w:r w:rsidRPr="007B47CD">
        <w:t xml:space="preserve"> район» </w:t>
      </w:r>
      <w:r>
        <w:t>Забайкальского края</w:t>
      </w:r>
      <w:r w:rsidRPr="007B47CD">
        <w:t xml:space="preserve"> (далее </w:t>
      </w:r>
      <w:r>
        <w:t>–</w:t>
      </w:r>
      <w:r w:rsidRPr="007B47CD">
        <w:t xml:space="preserve"> бюджет</w:t>
      </w:r>
      <w:r>
        <w:t xml:space="preserve"> сельского поселения</w:t>
      </w:r>
      <w:r w:rsidRPr="007B47CD">
        <w:t>).</w:t>
      </w:r>
    </w:p>
    <w:p w:rsidR="00787F4B" w:rsidRPr="007337B0" w:rsidRDefault="00787F4B" w:rsidP="00787F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B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7B0">
        <w:rPr>
          <w:rFonts w:ascii="Times New Roman" w:hAnsi="Times New Roman" w:cs="Times New Roman"/>
          <w:sz w:val="28"/>
          <w:szCs w:val="28"/>
        </w:rPr>
        <w:t xml:space="preserve">Информационный обмен между органом Федерального казначейства и Финансовым органом при </w:t>
      </w:r>
      <w:r w:rsidRPr="00EF1312">
        <w:rPr>
          <w:rFonts w:ascii="Times New Roman" w:hAnsi="Times New Roman" w:cs="Times New Roman"/>
          <w:sz w:val="28"/>
          <w:szCs w:val="28"/>
        </w:rPr>
        <w:t xml:space="preserve">казначейском </w:t>
      </w:r>
      <w:r w:rsidRPr="007337B0">
        <w:rPr>
          <w:rFonts w:ascii="Times New Roman" w:hAnsi="Times New Roman" w:cs="Times New Roman"/>
          <w:sz w:val="28"/>
          <w:szCs w:val="28"/>
        </w:rPr>
        <w:t xml:space="preserve">обслуживании исполнения бюджета осуществляется в электронном виде с применением средств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7337B0">
        <w:rPr>
          <w:rFonts w:ascii="Times New Roman" w:hAnsi="Times New Roman" w:cs="Times New Roman"/>
          <w:sz w:val="28"/>
          <w:szCs w:val="28"/>
        </w:rPr>
        <w:t>электронной подпись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37B0">
        <w:rPr>
          <w:rFonts w:ascii="Times New Roman" w:hAnsi="Times New Roman" w:cs="Times New Roman"/>
          <w:sz w:val="28"/>
          <w:szCs w:val="28"/>
        </w:rPr>
        <w:t xml:space="preserve"> (далее -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Финансовым органом и органом Федерального казначейства, и требованиями, установленными законодательством Российской Федерации.</w:t>
      </w:r>
    </w:p>
    <w:p w:rsidR="00787F4B" w:rsidRPr="007337B0" w:rsidRDefault="00787F4B" w:rsidP="00787F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B0">
        <w:rPr>
          <w:rFonts w:ascii="Times New Roman" w:hAnsi="Times New Roman" w:cs="Times New Roman"/>
          <w:sz w:val="28"/>
          <w:szCs w:val="28"/>
        </w:rPr>
        <w:t>Если у Финансового органа или органа Федерального казначейства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в форматах, установленных Федеральным казначейством (далее - на бумажном носителе).</w:t>
      </w:r>
    </w:p>
    <w:p w:rsidR="00787F4B" w:rsidRDefault="00787F4B" w:rsidP="00787F4B">
      <w:pPr>
        <w:pStyle w:val="20"/>
        <w:shd w:val="clear" w:color="auto" w:fill="auto"/>
        <w:tabs>
          <w:tab w:val="left" w:pos="1258"/>
        </w:tabs>
        <w:spacing w:before="0"/>
      </w:pPr>
      <w:r>
        <w:t xml:space="preserve">        </w:t>
      </w:r>
      <w:r w:rsidRPr="00D52AA1">
        <w:t xml:space="preserve">1.3. </w:t>
      </w:r>
      <w:r>
        <w:t xml:space="preserve">Информационный обмен между органом Федерального казначейства и Финансовым органом при казначейском обслуживании исполнения бюджета в случае передачи органу Федерального казначейства отдельных функций по исполнению бюджета осуществляется с учетом условий представленного Финансовым органом обращения о передаче отдельных функций согласно приказу Министерства финансов Российской Федерации от 31 марта 2020 года № 50н «Об утверждении Порядка направления обращений </w:t>
      </w:r>
      <w:r>
        <w:lastRenderedPageBreak/>
        <w:t>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казначейством».</w:t>
      </w:r>
    </w:p>
    <w:p w:rsidR="00787F4B" w:rsidRPr="00D52AA1" w:rsidRDefault="00787F4B" w:rsidP="00787F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7F4B" w:rsidRPr="007337B0" w:rsidRDefault="00787F4B" w:rsidP="00787F4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4B" w:rsidRDefault="00787F4B" w:rsidP="00787F4B">
      <w:pPr>
        <w:pStyle w:val="30"/>
        <w:shd w:val="clear" w:color="auto" w:fill="auto"/>
        <w:spacing w:after="0" w:line="322" w:lineRule="exact"/>
        <w:ind w:right="720"/>
        <w:jc w:val="center"/>
      </w:pPr>
      <w:r w:rsidRPr="006F642B">
        <w:rPr>
          <w:b w:val="0"/>
        </w:rPr>
        <w:t xml:space="preserve">II. </w:t>
      </w:r>
      <w:r>
        <w:t>Порядок и условия обмена информацией</w:t>
      </w:r>
      <w:r>
        <w:br/>
        <w:t>об операциях по исполнению бюджета</w:t>
      </w:r>
    </w:p>
    <w:p w:rsidR="00787F4B" w:rsidRPr="006F642B" w:rsidRDefault="00787F4B" w:rsidP="00787F4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3118"/>
        <w:gridCol w:w="1736"/>
        <w:gridCol w:w="2976"/>
      </w:tblGrid>
      <w:tr w:rsidR="00787F4B" w:rsidRPr="00E6745D" w:rsidTr="00E56834">
        <w:trPr>
          <w:trHeight w:val="69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Представляемые документы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4B" w:rsidRPr="00E6745D" w:rsidTr="00E56834">
        <w:trPr>
          <w:trHeight w:val="25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E6745D" w:rsidRDefault="00787F4B" w:rsidP="00E56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7F4B" w:rsidRPr="00E6745D" w:rsidTr="00E56834">
        <w:trPr>
          <w:trHeight w:val="181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2.1. Представление справочников кодов бюджетной классификации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Справочник «Коды доходов бюджета, коды расходов и коды ИФДБ»</w:t>
            </w:r>
          </w:p>
          <w:p w:rsidR="00787F4B" w:rsidRPr="00CA2876" w:rsidRDefault="00787F4B" w:rsidP="00E56834">
            <w:pPr>
              <w:rPr>
                <w:lang w:val="en-US"/>
              </w:rPr>
            </w:pPr>
            <w:r w:rsidRPr="00CA2876">
              <w:t>Справочник «Коды дополнительной классификации»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Финансовый орган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На 01 января очередного финансового года</w:t>
            </w:r>
          </w:p>
        </w:tc>
      </w:tr>
      <w:tr w:rsidR="00787F4B" w:rsidRPr="00E6745D" w:rsidTr="00E56834">
        <w:trPr>
          <w:trHeight w:val="214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2.2. Представление изменений в справочник кодов бюджетной классификации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Изменение в Справочник «Коды доходов бюджета, коды расходов и коды ИФДБ»;</w:t>
            </w:r>
          </w:p>
          <w:p w:rsidR="00787F4B" w:rsidRPr="00CA2876" w:rsidRDefault="00787F4B" w:rsidP="00E56834">
            <w:r w:rsidRPr="00CA2876">
              <w:t>Изменение в Справочник «Коды дополнительной классификации»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Финансовый орган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По мере внесения изменений в бюджетную роспись, но не позднее, чем за один операционный день до предоставления финансирования</w:t>
            </w:r>
          </w:p>
          <w:p w:rsidR="00787F4B" w:rsidRPr="00CA2876" w:rsidRDefault="00787F4B" w:rsidP="00E56834"/>
        </w:tc>
      </w:tr>
      <w:tr w:rsidR="00787F4B" w:rsidRPr="00E6745D" w:rsidTr="00E56834">
        <w:trPr>
          <w:trHeight w:val="45"/>
        </w:trPr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tabs>
                <w:tab w:val="left" w:pos="144"/>
              </w:tabs>
              <w:spacing w:before="60" w:line="274" w:lineRule="exact"/>
              <w:jc w:val="left"/>
            </w:pPr>
            <w:r w:rsidRPr="00CA2876">
              <w:t xml:space="preserve">2.3. Доведение </w:t>
            </w:r>
            <w:r>
              <w:rPr>
                <w:rStyle w:val="2115pt"/>
                <w:rFonts w:eastAsiaTheme="minorHAnsi"/>
              </w:rPr>
              <w:t>до главных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распорядителей средств бюджета (далее - ГРБС), главных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администраторов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источников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финансирования дефицита бюджета (далее - Г АИФ);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до распорядителей (далее - РБС) и получателей бюджетных средств (далее - ПБС), администраторов источников</w:t>
            </w:r>
          </w:p>
          <w:p w:rsidR="00787F4B" w:rsidRPr="00CA2876" w:rsidRDefault="00787F4B" w:rsidP="00E56834">
            <w:r>
              <w:rPr>
                <w:rStyle w:val="2115pt"/>
              </w:rPr>
              <w:t xml:space="preserve">финансирования дефицита бюджета </w:t>
            </w:r>
            <w:r>
              <w:rPr>
                <w:rStyle w:val="2115pt"/>
              </w:rPr>
              <w:lastRenderedPageBreak/>
              <w:t xml:space="preserve">(далее - АИФ) </w:t>
            </w:r>
            <w:r w:rsidRPr="00CA2876">
              <w:t>в разрезе кодов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lastRenderedPageBreak/>
              <w:t xml:space="preserve">Расходные расписания (код формы по КФД 0531722) (приложение   </w:t>
            </w:r>
            <w:r w:rsidRPr="00CA2876">
              <w:rPr>
                <w:lang w:val="en-US"/>
              </w:rPr>
              <w:t>N</w:t>
            </w:r>
            <w:r w:rsidRPr="00CA2876">
              <w:t xml:space="preserve"> 2 к Порядку доведения бюджетных ассигнований, лимитов    </w:t>
            </w:r>
            <w:r w:rsidRPr="00CA2876">
              <w:br/>
              <w:t xml:space="preserve">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утвержденному </w:t>
            </w:r>
            <w:r w:rsidRPr="00CA2876">
              <w:lastRenderedPageBreak/>
              <w:t xml:space="preserve">Приказом Министерства финансов Российской Федерации от 30.09.2008 </w:t>
            </w:r>
            <w:r w:rsidRPr="00CA2876">
              <w:rPr>
                <w:lang w:val="en-US"/>
              </w:rPr>
              <w:t>N</w:t>
            </w:r>
            <w:r w:rsidRPr="00CA2876">
              <w:t xml:space="preserve"> 104н)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lastRenderedPageBreak/>
              <w:t>Финансовый орган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При представлении документов в электронном виде (на бумажном носителе) до 16 часов - с исполнением в течение рабочего дня.</w:t>
            </w:r>
          </w:p>
        </w:tc>
      </w:tr>
      <w:tr w:rsidR="00787F4B" w:rsidRPr="00E6745D" w:rsidTr="00E56834">
        <w:trPr>
          <w:trHeight w:val="381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lastRenderedPageBreak/>
              <w:t xml:space="preserve">2.4. </w:t>
            </w:r>
            <w:r>
              <w:rPr>
                <w:rStyle w:val="2115pt"/>
              </w:rPr>
              <w:t>Возврат расходного расписания в случае его несоответствия требованиям, установленным Порядком № 104н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shd w:val="clear" w:color="auto" w:fill="auto"/>
              <w:spacing w:before="0" w:after="24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При представлении на бумажном носителе - Расходное расписание (код формы по КФД 0531722), Реестр расходных расписаний (код формы по КФД 0531723) возвращаются со штампом «Отклонено» с приложением уведомления, содержащего информацию, позволяющую идентифицировать документ, не принятый к исполнению, а также содержащего дату и причину отказа.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24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При представлении в электронном виде - уведомление в электронном виде, содержащее информацию, позволяющую идентифицировать документ, не принятый к исполнению, а также содержащее дату и причину отказа.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В течение текущего рабочего</w:t>
            </w:r>
          </w:p>
          <w:p w:rsidR="00787F4B" w:rsidRPr="00CA2876" w:rsidRDefault="00787F4B" w:rsidP="00E56834">
            <w:r>
              <w:rPr>
                <w:rStyle w:val="28pt"/>
              </w:rPr>
              <w:t>ДНЯ</w:t>
            </w:r>
          </w:p>
        </w:tc>
      </w:tr>
      <w:tr w:rsidR="00787F4B" w:rsidRPr="00E6745D" w:rsidTr="00E56834">
        <w:trPr>
          <w:trHeight w:val="381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5pt"/>
                <w:rFonts w:eastAsiaTheme="minorHAnsi"/>
              </w:rPr>
              <w:t>2.5. Представление распоряжения о совершении казначейского платежа в виде уведомления об уточнении вида и принадлежности платежа, реквизиты (формы) которого установлены в приложении № 4 (24) к Порядку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Распоряжение (уведомление об уточнении вида и принадлежности платежа) (код формы по КФД 0531809)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При представлении распоряжений в электронном виде - до 15 часов 00 минут (в дни, непосредственно предшествующие выходным и нерабочим праздничным дням до 14 часов 00</w:t>
            </w:r>
          </w:p>
        </w:tc>
      </w:tr>
      <w:tr w:rsidR="00787F4B" w:rsidRPr="00E6745D" w:rsidTr="00E56834">
        <w:trPr>
          <w:trHeight w:val="196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2.6. Предоставление в орган Федерального казначейства запроса на отзыв Распоряжения о совершении казначейских платежей, Расшифровки сумм </w:t>
            </w:r>
            <w:r>
              <w:rPr>
                <w:rStyle w:val="2115pt"/>
                <w:rFonts w:eastAsiaTheme="minorHAnsi"/>
              </w:rPr>
              <w:lastRenderedPageBreak/>
              <w:t>неиспользованных средств в соответствиями с П требованиями Правил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Запрос на отзыв (приложение № 6 к Правилам)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АИФ, 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  <w:rFonts w:eastAsiaTheme="minorHAnsi"/>
              </w:rPr>
              <w:t>В течение текущего рабочего дня</w:t>
            </w:r>
          </w:p>
        </w:tc>
      </w:tr>
      <w:tr w:rsidR="00787F4B" w:rsidRPr="00E6745D" w:rsidTr="00E56834">
        <w:trPr>
          <w:trHeight w:val="196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2.7. Отказ в исполнении запроса на отзыв распоряжения о совершении казначейских платежей, Расшифровки сумм неиспользованных средств в случае несоответствия требованиям Правил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Уведомление об отказе в исполнении запроса на отзыв распоряжения о совершении казначейских платежей, Расшифровки сумм неиспользованных средств, содержащее информацию, позволяющую идентифицировать не принятый запрос, а также содержащее дату и причину отказа, не позднее дня представления запроса.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В течение текущего рабочего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rFonts w:eastAsiaTheme="minorHAnsi"/>
              </w:rPr>
              <w:t>ДНЯ</w:t>
            </w:r>
          </w:p>
        </w:tc>
      </w:tr>
      <w:tr w:rsidR="00787F4B" w:rsidRPr="00E6745D" w:rsidTr="00E56834">
        <w:trPr>
          <w:trHeight w:val="196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2.8. Представление в орган Федерального казначейства распоряжений о совершении казначейских платежей (далее - распоряжение) для перечисления денежных средств с казначейских счетов (далее - </w:t>
            </w:r>
            <w:r w:rsidRPr="00332C54">
              <w:rPr>
                <w:rStyle w:val="2115pt"/>
                <w:rFonts w:eastAsiaTheme="minorHAnsi"/>
              </w:rPr>
              <w:t>счет № 03231</w:t>
            </w:r>
            <w:r w:rsidRPr="00332C54">
              <w:rPr>
                <w:sz w:val="23"/>
                <w:szCs w:val="23"/>
              </w:rPr>
              <w:t>«Средства местных бюджетов»</w:t>
            </w:r>
            <w:r w:rsidRPr="00332C54">
              <w:rPr>
                <w:rStyle w:val="2115pt"/>
                <w:rFonts w:eastAsiaTheme="minorHAnsi"/>
              </w:rPr>
              <w:t>, счет 03232</w:t>
            </w:r>
            <w:r>
              <w:rPr>
                <w:rStyle w:val="2115pt"/>
                <w:rFonts w:eastAsiaTheme="minorHAnsi"/>
                <w:color w:val="FF0000"/>
              </w:rPr>
              <w:t xml:space="preserve"> </w:t>
            </w:r>
            <w:r w:rsidRPr="001A4B88">
              <w:rPr>
                <w:sz w:val="23"/>
                <w:szCs w:val="23"/>
              </w:rPr>
              <w:t xml:space="preserve">«Средства, </w:t>
            </w:r>
            <w:r w:rsidRPr="001A4B88">
              <w:rPr>
                <w:color w:val="222222"/>
                <w:sz w:val="23"/>
                <w:szCs w:val="23"/>
              </w:rPr>
              <w:t>поступающие во временное распоряжение получателей средств местных бюджетов</w:t>
            </w:r>
            <w:r w:rsidRPr="001A4B88">
              <w:rPr>
                <w:sz w:val="23"/>
                <w:szCs w:val="23"/>
              </w:rPr>
              <w:t>»</w:t>
            </w:r>
            <w:r>
              <w:rPr>
                <w:rStyle w:val="2115pt"/>
                <w:rFonts w:eastAsiaTheme="minorHAnsi"/>
              </w:rPr>
              <w:t>, открытого в органе Федерального казначейства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Распоряжение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 xml:space="preserve">При представлении распоряжений финансовым органом и ПБС 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(на перечисление субсидии бюджетным и автономным учреждениям,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after="24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в электронном виде - до 15 часов 00 минут; на бумажном носителе до 13 часов 00 минут).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24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При представлении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распоряжений на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перечисление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бюджетных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средств,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источником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финансового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обеспечения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</w:pPr>
            <w:r w:rsidRPr="00D01B25">
              <w:rPr>
                <w:rStyle w:val="2115pt"/>
                <w:rFonts w:eastAsiaTheme="minorHAnsi"/>
              </w:rPr>
              <w:t>которых являются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средства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федерального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5pt"/>
                <w:rFonts w:eastAsiaTheme="minorHAnsi"/>
              </w:rPr>
            </w:pPr>
            <w:r w:rsidRPr="00D01B25">
              <w:rPr>
                <w:rStyle w:val="2115pt"/>
                <w:rFonts w:eastAsiaTheme="minorHAnsi"/>
              </w:rPr>
              <w:t>бюджета (ВУС) (понедельник-четверг) - до 13 часов 00 минут.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eastAsiaTheme="minorHAnsi"/>
              </w:rPr>
            </w:pPr>
            <w:r w:rsidRPr="00D01B25">
              <w:rPr>
                <w:rStyle w:val="2115pt"/>
                <w:rFonts w:eastAsiaTheme="minorHAnsi"/>
              </w:rPr>
              <w:t>До 12 часов 00 минут (пятница и предпраздничные дни)</w:t>
            </w:r>
          </w:p>
          <w:p w:rsidR="00787F4B" w:rsidRPr="00D01B25" w:rsidRDefault="00787F4B" w:rsidP="00E56834">
            <w:r w:rsidRPr="00D01B25">
              <w:t xml:space="preserve">Распоряжения, требующие подкрепление из бюджета Забайкальского края** </w:t>
            </w:r>
          </w:p>
          <w:p w:rsidR="00787F4B" w:rsidRPr="00D01B25" w:rsidRDefault="00787F4B" w:rsidP="00E56834">
            <w:r w:rsidRPr="00D01B25">
              <w:lastRenderedPageBreak/>
              <w:t>до 14:00 ч. (понедельник - четверг),</w:t>
            </w:r>
          </w:p>
          <w:p w:rsidR="00787F4B" w:rsidRPr="00D01B25" w:rsidRDefault="00787F4B" w:rsidP="00E56834">
            <w:r w:rsidRPr="00D01B25">
              <w:t>до 13:00 ч. (пятница и предпраздничные дни).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</w:pP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2.9. Представление в орган Федерального казначейства распоряжений для получения наличных денежных средств со счета № 40116</w:t>
            </w:r>
            <w:r>
              <w:t xml:space="preserve"> </w:t>
            </w:r>
            <w:r w:rsidRPr="00332C54">
              <w:rPr>
                <w:sz w:val="23"/>
                <w:szCs w:val="23"/>
              </w:rPr>
              <w:t>«Средства для выдачи и внесения наличных денег и осуществления расчетов по отдельным операциям»</w:t>
            </w:r>
            <w:r w:rsidRPr="00332C54">
              <w:rPr>
                <w:rStyle w:val="2115pt"/>
                <w:rFonts w:eastAsiaTheme="minorHAnsi"/>
              </w:rPr>
              <w:t>,</w:t>
            </w:r>
            <w:r>
              <w:rPr>
                <w:rStyle w:val="2115pt"/>
                <w:rFonts w:eastAsiaTheme="minorHAnsi"/>
              </w:rPr>
              <w:t xml:space="preserve"> реквизиты (формы) которого установлены в приложении № 3(20) к Порядку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Распоряжение о совершении казначейского платежа (перечисление) (код формы по КФД 0531246)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При представлении распоряжений в электронном виде - до 15 часов 00 минут (в дни, непосредственно предшествующие выходным и нерабочим праздничным дням до 14 часов 00 минут); на бумажном носителе - до 12 часов 00 минут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2.10. Отказ в исполнении Распоряжения о совершении казначейских платежей, в случае его несоответствия требованиям Порядка, Правил и направление Уведомления, с указанием причины отказа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Уведомление, содержащее информацию, позволяющую идентифицировать распоряжение, не принятое к исполнению, а также содержащее дату и причину отказа.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Копия распоряжения с проставлением даты отказа, должности сотрудника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Не позднее дня отказа в приеме к исполнению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2.11. Постановка на учет бюджетных и денежных обязательств на основании представленных в орган Федерального казначейства:</w:t>
            </w:r>
          </w:p>
          <w:p w:rsidR="00787F4B" w:rsidRDefault="00787F4B" w:rsidP="00E5683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Сведений о бюджетном обязательстве;</w:t>
            </w:r>
          </w:p>
          <w:p w:rsidR="00787F4B" w:rsidRDefault="00787F4B" w:rsidP="00E5683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line="269" w:lineRule="exact"/>
              <w:jc w:val="left"/>
            </w:pPr>
            <w:r>
              <w:rPr>
                <w:rStyle w:val="2115pt"/>
                <w:rFonts w:eastAsiaTheme="minorHAnsi"/>
              </w:rPr>
              <w:t>Сведений о денежном обязательстве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Сведения о бюджетном обязательстве и Сведения о денежном обязательстве представляются в соответствии с Порядком учета бюджетных и денежных обязательств получателей средств бюджета городского поселения Управлением Федерального казначейства по Забайкальскому краю, утвержденным </w:t>
            </w:r>
            <w:r w:rsidRPr="00D01B25">
              <w:rPr>
                <w:rStyle w:val="2115pt"/>
                <w:rFonts w:eastAsiaTheme="minorHAnsi"/>
              </w:rPr>
              <w:t xml:space="preserve">Распоряжением </w:t>
            </w:r>
            <w:r>
              <w:rPr>
                <w:rStyle w:val="2115pt"/>
                <w:rFonts w:eastAsiaTheme="minorHAnsi"/>
              </w:rPr>
              <w:lastRenderedPageBreak/>
              <w:t xml:space="preserve">администрации сельского поселения </w:t>
            </w:r>
            <w:r w:rsidRPr="00BA3977">
              <w:rPr>
                <w:rStyle w:val="2115pt"/>
                <w:rFonts w:eastAsiaTheme="minorHAnsi"/>
                <w:color w:val="FF0000"/>
              </w:rPr>
              <w:t>от 07.02.2022 № 3</w:t>
            </w:r>
            <w:r>
              <w:rPr>
                <w:rStyle w:val="2115pt"/>
                <w:rFonts w:eastAsiaTheme="minorHAnsi"/>
              </w:rPr>
              <w:t xml:space="preserve"> </w:t>
            </w:r>
            <w:r w:rsidRPr="003A12AB">
              <w:rPr>
                <w:rStyle w:val="2115pt"/>
                <w:rFonts w:eastAsiaTheme="minorHAnsi"/>
              </w:rPr>
              <w:t>(далее - Порядок)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 w:after="240" w:line="269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В течение двух рабочих дней со дня, следующего за днем поступления Сведений о бюджетном обязательстве;</w:t>
            </w:r>
          </w:p>
          <w:p w:rsidR="00787F4B" w:rsidRPr="00D01B25" w:rsidRDefault="00787F4B" w:rsidP="00E56834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24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Не позднее следующего рабочего дня со дня представления Сведений о денежном обязательстве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2.12. Предоставление Финансовому органу, получателю бюджетных средств:</w:t>
            </w:r>
          </w:p>
          <w:p w:rsidR="00787F4B" w:rsidRDefault="00787F4B" w:rsidP="00E5683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извещения о постановке на учет (изменении) бюджетном обязательстве;</w:t>
            </w:r>
          </w:p>
          <w:p w:rsidR="00787F4B" w:rsidRDefault="00787F4B" w:rsidP="00E56834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извещения о постановке на учет (изменении) денежном обязательстве)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Предоставление в соответствии с требованиями </w:t>
            </w:r>
            <w:r w:rsidRPr="00D01B25">
              <w:rPr>
                <w:rStyle w:val="2115pt"/>
                <w:rFonts w:eastAsiaTheme="minorHAnsi"/>
              </w:rPr>
              <w:t xml:space="preserve">Порядка от </w:t>
            </w:r>
            <w:r w:rsidRPr="00BA3977">
              <w:rPr>
                <w:rStyle w:val="2115pt"/>
                <w:rFonts w:eastAsiaTheme="minorHAnsi"/>
                <w:color w:val="FF0000"/>
              </w:rPr>
              <w:t>07.02.2022</w:t>
            </w:r>
            <w:r w:rsidRPr="00D01B25">
              <w:rPr>
                <w:rStyle w:val="2115pt"/>
                <w:rFonts w:eastAsiaTheme="minorHAnsi"/>
              </w:rPr>
              <w:t>:</w:t>
            </w:r>
          </w:p>
          <w:p w:rsidR="00787F4B" w:rsidRDefault="00787F4B" w:rsidP="00E5683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извещения о постановке на учет (изменении) бюджетном обязательстве;</w:t>
            </w:r>
          </w:p>
          <w:p w:rsidR="00787F4B" w:rsidRDefault="00787F4B" w:rsidP="00E56834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извещения о постановке на учет (изменении) денежном обязательстве)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24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В течение двух рабочих дней со дня, следующего за днем поступления Сведений о бюджетном обязательстве;</w:t>
            </w:r>
          </w:p>
          <w:p w:rsidR="00787F4B" w:rsidRPr="00D01B25" w:rsidRDefault="00787F4B" w:rsidP="00E5683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24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Не позднее следующего рабочего дня со дня представления Сведений о денежном обязательстве</w:t>
            </w:r>
          </w:p>
        </w:tc>
      </w:tr>
      <w:tr w:rsidR="00787F4B" w:rsidRPr="00E6745D" w:rsidTr="00E56834">
        <w:trPr>
          <w:trHeight w:val="392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2.13. Отказ в исполнении:</w:t>
            </w:r>
          </w:p>
          <w:p w:rsidR="00787F4B" w:rsidRDefault="00787F4B" w:rsidP="00E5683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Сведений о бюджетном обязательстве;</w:t>
            </w:r>
          </w:p>
          <w:p w:rsidR="00787F4B" w:rsidRDefault="00787F4B" w:rsidP="00E5683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Сведений о денежном обязательстве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 xml:space="preserve">(в случае его несоответствия требованиям Порядка от </w:t>
            </w:r>
            <w:r w:rsidRPr="00BA3977">
              <w:rPr>
                <w:rStyle w:val="2115pt"/>
                <w:rFonts w:eastAsiaTheme="minorHAnsi"/>
                <w:color w:val="FF0000"/>
              </w:rPr>
              <w:t>07.02.2022</w:t>
            </w:r>
            <w:r>
              <w:rPr>
                <w:rStyle w:val="2115pt"/>
                <w:rFonts w:eastAsiaTheme="minorHAnsi"/>
              </w:rPr>
              <w:t xml:space="preserve"> и направление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Уведомления, с указанием причины отказа)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5pt"/>
                <w:rFonts w:eastAsiaTheme="minorHAnsi"/>
              </w:rPr>
            </w:pPr>
            <w:r>
              <w:rPr>
                <w:rStyle w:val="2115pt"/>
                <w:rFonts w:eastAsiaTheme="minorHAnsi"/>
              </w:rPr>
              <w:t>Уведомление, содержащее информацию, позволяющую идентифицировать распоряжение, не принятое к исполнению, а также содержащее дату и причину отказа.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Копия распоряжения с проставлением даты отказа, должности сотрудника органа Федерального казначейства, его подписи, расшифровки подписи с указанием инициалов и фамилии, причины отказа в приеме к исполнению распоряжения (при информационном взаимодействии на бумажном носителе) в соответствии с требованиями </w:t>
            </w:r>
            <w:r w:rsidRPr="00D01B25">
              <w:rPr>
                <w:rStyle w:val="2115pt"/>
                <w:rFonts w:eastAsiaTheme="minorHAnsi"/>
              </w:rPr>
              <w:t>Порядка от</w:t>
            </w:r>
            <w:r>
              <w:rPr>
                <w:rStyle w:val="2115pt"/>
                <w:rFonts w:eastAsiaTheme="minorHAnsi"/>
              </w:rPr>
              <w:t xml:space="preserve"> </w:t>
            </w:r>
            <w:r w:rsidRPr="00BA3977">
              <w:rPr>
                <w:rStyle w:val="2115pt"/>
                <w:rFonts w:eastAsiaTheme="minorHAnsi"/>
                <w:color w:val="FF0000"/>
              </w:rPr>
              <w:t>07.02.2022г</w:t>
            </w:r>
            <w:r>
              <w:rPr>
                <w:rStyle w:val="2115pt"/>
                <w:rFonts w:eastAsiaTheme="minorHAnsi"/>
              </w:rPr>
              <w:t>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5pt"/>
                <w:rFonts w:eastAsiaTheme="minorHAnsi"/>
              </w:rPr>
            </w:pPr>
            <w:r w:rsidRPr="00D01B25">
              <w:rPr>
                <w:rStyle w:val="2115pt"/>
                <w:rFonts w:eastAsiaTheme="minorHAnsi"/>
              </w:rPr>
              <w:t xml:space="preserve"> В течение двух рабочих дней со дня, следующего за днем поступления Сведений о бюджетном обязательстве;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- Не позднее следующего рабочего дня со дня представления Сведений о денежном обязательстве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2.14. Предоставление Финансовому органу, клиенту уведомления о превышении принятым на учет бюджетным обязательством неиспользованных лимитов бюджетных обязательств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Уведомление о превышении принятым на учет бюджетным обязательством неиспользованных лимитов бюджетных обязательств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В течение двух рабочих дней со дня, следующего за днем поступления Сведений о бюджетном обязательстве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 xml:space="preserve">2.15. Представление информации о бюджетных и денежных обязательствах в соответствии с требованиями Порядка от </w:t>
            </w:r>
            <w:r w:rsidRPr="00BA3977">
              <w:rPr>
                <w:rStyle w:val="2115pt"/>
                <w:rFonts w:eastAsiaTheme="minorHAnsi"/>
                <w:color w:val="FF0000"/>
              </w:rPr>
              <w:t>07.02.2022г</w:t>
            </w:r>
            <w:r>
              <w:rPr>
                <w:rStyle w:val="2115pt"/>
                <w:rFonts w:eastAsiaTheme="minorHAnsi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15pt"/>
                <w:rFonts w:eastAsiaTheme="minorHAnsi"/>
              </w:rPr>
              <w:t>Финансовому органу:</w:t>
            </w:r>
          </w:p>
          <w:p w:rsidR="00787F4B" w:rsidRDefault="00787F4B" w:rsidP="00E5683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Информация о принятых на учет бюджетных (денежных) обязательствах;</w:t>
            </w:r>
          </w:p>
          <w:p w:rsidR="00787F4B" w:rsidRDefault="00787F4B" w:rsidP="00E5683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Информация об исполнении бюджетных (денежных) обязательств;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ind w:left="280"/>
              <w:jc w:val="left"/>
            </w:pPr>
            <w:r>
              <w:rPr>
                <w:rStyle w:val="2115pt"/>
                <w:rFonts w:eastAsiaTheme="minorHAnsi"/>
              </w:rPr>
              <w:t>ПБС:</w:t>
            </w:r>
          </w:p>
          <w:p w:rsidR="00787F4B" w:rsidRDefault="00787F4B" w:rsidP="00E56834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Справка об исполнении принятых на учет бюджетных (денежных обязательств)</w:t>
            </w:r>
          </w:p>
          <w:p w:rsidR="00787F4B" w:rsidRDefault="00787F4B" w:rsidP="00E56834">
            <w:pPr>
              <w:pStyle w:val="20"/>
              <w:shd w:val="clear" w:color="auto" w:fill="auto"/>
              <w:tabs>
                <w:tab w:val="left" w:pos="14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Справка о неисполненных в отчетном финансовом году бюджетных обязательствах.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По письменному запросу Финансового органа, ГРБС, РБС, ПБС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2.16. Предоставление в орган Федерального казначейства Расшифровки сумм неиспользованных (внесенных через банкомат или пункт выдачи наличных денежных средств)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Расшифровка сумм неиспользованных средств (код формы по КФД 0531251) в соответствии с Правилами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</w:t>
            </w:r>
            <w:r>
              <w:t xml:space="preserve"> </w:t>
            </w:r>
            <w:r>
              <w:rPr>
                <w:rStyle w:val="2115pt"/>
                <w:rFonts w:eastAsiaTheme="minorHAnsi"/>
              </w:rPr>
              <w:t>утвержденными приказом Федерального казначейства от 15.05.2020 № 22н (далее Правила № 22н)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  <w:rFonts w:eastAsiaTheme="minorHAnsi"/>
              </w:rPr>
              <w:t>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При представлении распоряжений до 16 часов 30 минут (в дни,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непосредственно предшествующие выходным и нерабочим праздничным дням до 15 часов 00 минут) (на бумажном носителе - до 13 часов 00 минут)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2.17. Возврат Расшифровки сумм неиспользованных средств в случае ее несоответствия требованиям, установленным Правилами № 22н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Уведомление в электронной форме, предусмотренное Правилами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Не позднее рабочего дня, следующего за днем</w:t>
            </w:r>
          </w:p>
          <w:p w:rsidR="00787F4B" w:rsidRPr="00D01B25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 w:rsidRPr="00D01B25">
              <w:rPr>
                <w:rStyle w:val="2115pt"/>
                <w:rFonts w:eastAsiaTheme="minorHAnsi"/>
              </w:rPr>
              <w:t>представления Расшифровки сумм неиспользованных средств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2.18. Предоставление ГРБС, РБС, ПБС:</w:t>
            </w:r>
          </w:p>
          <w:p w:rsidR="00787F4B" w:rsidRDefault="00787F4B" w:rsidP="00E5683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34"/>
              </w:tabs>
              <w:spacing w:before="0" w:line="274" w:lineRule="exact"/>
              <w:ind w:left="300"/>
              <w:jc w:val="left"/>
            </w:pPr>
            <w:r>
              <w:rPr>
                <w:rStyle w:val="2115pt"/>
                <w:rFonts w:eastAsiaTheme="minorHAnsi"/>
              </w:rPr>
              <w:t>Выписки из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39"/>
              </w:tabs>
              <w:spacing w:before="0" w:line="274" w:lineRule="exact"/>
              <w:ind w:left="300"/>
              <w:jc w:val="left"/>
            </w:pPr>
            <w:r>
              <w:rPr>
                <w:rStyle w:val="2115pt"/>
                <w:rFonts w:eastAsiaTheme="minorHAnsi"/>
              </w:rPr>
              <w:t>Приложения к выписке из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49"/>
              </w:tabs>
              <w:spacing w:before="0" w:line="274" w:lineRule="exact"/>
              <w:ind w:left="300"/>
              <w:jc w:val="left"/>
            </w:pPr>
            <w:r>
              <w:rPr>
                <w:rStyle w:val="2115pt"/>
                <w:rFonts w:eastAsiaTheme="minorHAnsi"/>
              </w:rPr>
              <w:t>Отчета о состоянии лицевого счета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Предоставление ГРБС, РБС, ПБС:</w:t>
            </w:r>
          </w:p>
          <w:p w:rsidR="00787F4B" w:rsidRDefault="00787F4B" w:rsidP="00E5683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Выписки из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Приложение к выписке из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Отчета о состоянии лицевого счета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в соответствии с требованиями Порядка открытия и ведения лицевых счетов территориальными органами Федерального казначейства", </w:t>
            </w:r>
            <w:r>
              <w:rPr>
                <w:rStyle w:val="2115pt"/>
                <w:rFonts w:eastAsiaTheme="minorHAnsi"/>
              </w:rPr>
              <w:lastRenderedPageBreak/>
              <w:t>утвержденного приказом Казначейства России от 17.10.2016 №21н.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Орган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Федерального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F4B" w:rsidRDefault="00787F4B" w:rsidP="00E5683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Выписка из лицевого счета предоставляется:</w:t>
            </w:r>
          </w:p>
          <w:p w:rsidR="00787F4B" w:rsidRDefault="00787F4B" w:rsidP="00E5683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при открытии лицевого счета - не позднее следующего рабочего дня после открытия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 xml:space="preserve">при проведении казначейского платежа - не позднее следующего операционного дня после совершения казначейского платежа и подтверждения </w:t>
            </w:r>
            <w:r>
              <w:rPr>
                <w:rStyle w:val="2115pt"/>
                <w:rFonts w:eastAsiaTheme="minorHAnsi"/>
              </w:rPr>
              <w:lastRenderedPageBreak/>
              <w:t>банком проведения банковской операции (предоставления банковской выписки);</w:t>
            </w:r>
          </w:p>
          <w:p w:rsidR="00787F4B" w:rsidRDefault="00787F4B" w:rsidP="00E5683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Приложение к Выписке предоставляется вместе с Выпиской из</w:t>
            </w:r>
          </w:p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соответствующего лицевого счета;</w:t>
            </w:r>
          </w:p>
          <w:p w:rsidR="00787F4B" w:rsidRDefault="00787F4B" w:rsidP="00E56834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Отчет о состоянии лицевого счета предоставляется не позднее третьего</w:t>
            </w:r>
            <w:r>
              <w:t xml:space="preserve"> </w:t>
            </w:r>
            <w:r>
              <w:rPr>
                <w:rStyle w:val="2115pt"/>
                <w:rFonts w:eastAsiaTheme="minorHAnsi"/>
              </w:rPr>
              <w:t>рабочего дня, следующего за отчетным месяцем</w:t>
            </w:r>
          </w:p>
        </w:tc>
      </w:tr>
      <w:tr w:rsidR="00787F4B" w:rsidRPr="00E6745D" w:rsidTr="00E56834">
        <w:trPr>
          <w:trHeight w:val="178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lastRenderedPageBreak/>
              <w:t>2.19. Представление клиентом письменных возражений о суммах ошибочно отраженных на его лицевом счете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Письменное сообщение о суммах ошибочно отраженных на его лицевом счете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  <w:rFonts w:eastAsiaTheme="minorHAnsi"/>
              </w:rPr>
              <w:t>ГРБС, РБС, ПБС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  <w:rFonts w:eastAsiaTheme="minorHAnsi"/>
              </w:rPr>
              <w:t>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счета.</w:t>
            </w:r>
          </w:p>
        </w:tc>
      </w:tr>
      <w:tr w:rsidR="00787F4B" w:rsidRPr="00E6745D" w:rsidTr="00E56834">
        <w:trPr>
          <w:trHeight w:val="164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20</w:t>
            </w:r>
            <w:r w:rsidRPr="00CA2876">
              <w:t>. Формирование и представление Финансовому органу Справка о кассовых операциях со средствами бюджета</w:t>
            </w:r>
          </w:p>
          <w:p w:rsidR="00787F4B" w:rsidRPr="00CA2876" w:rsidRDefault="00787F4B" w:rsidP="00E5683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 xml:space="preserve">Справка о кассовых операциях со средствами бюджета (код формы по КФД 0531855) приложение </w:t>
            </w:r>
            <w:r w:rsidRPr="00CA2876">
              <w:rPr>
                <w:lang w:val="en-US"/>
              </w:rPr>
              <w:t>N</w:t>
            </w:r>
            <w:r w:rsidRPr="00CA2876">
              <w:t xml:space="preserve"> 9 к Порядку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 xml:space="preserve">Ежедневно, не позднее рабочего дня, следующего за формированием выписки с единого счета бюджета </w:t>
            </w:r>
          </w:p>
          <w:p w:rsidR="00787F4B" w:rsidRPr="00CA2876" w:rsidRDefault="00787F4B" w:rsidP="00E56834"/>
        </w:tc>
      </w:tr>
      <w:tr w:rsidR="00787F4B" w:rsidRPr="00E6745D" w:rsidTr="00E56834">
        <w:trPr>
          <w:trHeight w:val="168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21</w:t>
            </w:r>
            <w:r w:rsidRPr="00CA2876">
              <w:t>. Формирование и представление Финансовому органу Справка о свободном остатке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 xml:space="preserve">Справка о свободном остатке средств бюджета (код формы по КФД 0531859) приложение   </w:t>
            </w:r>
            <w:r w:rsidRPr="00CA2876">
              <w:rPr>
                <w:lang w:val="en-US"/>
              </w:rPr>
              <w:t>N</w:t>
            </w:r>
            <w:r w:rsidRPr="00CA2876">
              <w:t xml:space="preserve"> 10 к Порядку 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 xml:space="preserve">Ежедневно не позднее рабочего дня, следующего за днем совершения операции по единому счету бюджета </w:t>
            </w:r>
          </w:p>
          <w:p w:rsidR="00787F4B" w:rsidRPr="00CA2876" w:rsidRDefault="00787F4B" w:rsidP="00E56834"/>
          <w:p w:rsidR="00787F4B" w:rsidRPr="00CA2876" w:rsidRDefault="00787F4B" w:rsidP="00E56834"/>
        </w:tc>
      </w:tr>
      <w:tr w:rsidR="00787F4B" w:rsidRPr="00E6745D" w:rsidTr="00E56834">
        <w:trPr>
          <w:trHeight w:val="4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22</w:t>
            </w:r>
            <w:r w:rsidRPr="00CA2876">
              <w:t>. Предоставление сводной информации в разрезе бюджетов муниципальных образований за прошедший месяц о кассовых операциях</w:t>
            </w:r>
          </w:p>
          <w:p w:rsidR="00787F4B" w:rsidRPr="00CA2876" w:rsidRDefault="00787F4B" w:rsidP="00E5683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Сводная справка по кассовым операциям со средствами консолидированного</w:t>
            </w:r>
          </w:p>
          <w:p w:rsidR="00787F4B" w:rsidRPr="00CA2876" w:rsidRDefault="00787F4B" w:rsidP="00E56834">
            <w:r w:rsidRPr="00CA2876">
              <w:t>бюджета (месячная) (код формы по КФД 0531858) приложение   N 27 к Порядку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Ежемесячно не позднее третьего рабочего дня месяца, следующего за отчетным</w:t>
            </w:r>
          </w:p>
          <w:p w:rsidR="00787F4B" w:rsidRPr="00CA2876" w:rsidRDefault="00787F4B" w:rsidP="00E56834"/>
        </w:tc>
      </w:tr>
      <w:tr w:rsidR="00787F4B" w:rsidRPr="00E6745D" w:rsidTr="00E56834">
        <w:trPr>
          <w:trHeight w:val="34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23</w:t>
            </w:r>
            <w:r w:rsidRPr="00CA2876">
              <w:t xml:space="preserve">. Сверка сумм кассовых выплат из бюджета и кассовых поступлений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Сводная справка по кассовым операциям со средствами бюджета (месячная) (код формы по КФД 0531857) приложение   N 28 к Порядку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Ежемесячно не позднее третьего рабочего дня месяца, следующего за отчетным</w:t>
            </w:r>
          </w:p>
          <w:p w:rsidR="00787F4B" w:rsidRPr="00CA2876" w:rsidRDefault="00787F4B" w:rsidP="00E56834"/>
        </w:tc>
      </w:tr>
      <w:tr w:rsidR="00787F4B" w:rsidRPr="00E6745D" w:rsidTr="00E5683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lastRenderedPageBreak/>
              <w:t>2.</w:t>
            </w:r>
            <w:r>
              <w:t>24</w:t>
            </w:r>
            <w:r w:rsidRPr="00CA2876">
              <w:t xml:space="preserve">. Формирование и представление Финансовому органу Сводной информации по бюджетам </w:t>
            </w:r>
          </w:p>
          <w:p w:rsidR="00787F4B" w:rsidRPr="00CA2876" w:rsidRDefault="00787F4B" w:rsidP="00E5683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Сводная справка по кассовым операциям (ежедневная) (код формы по КФД 0531856) приложение   N 11 к Порядку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За предшествующий рабочий день</w:t>
            </w:r>
          </w:p>
        </w:tc>
      </w:tr>
      <w:tr w:rsidR="00787F4B" w:rsidRPr="00E6745D" w:rsidTr="00E5683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25</w:t>
            </w:r>
            <w:r w:rsidRPr="00CA2876">
              <w:t>. Предоставление Финансовому органу Приложение к справке</w:t>
            </w:r>
          </w:p>
          <w:p w:rsidR="00787F4B" w:rsidRPr="00CA2876" w:rsidRDefault="00787F4B" w:rsidP="00E56834">
            <w:r w:rsidRPr="00CA2876">
              <w:t xml:space="preserve">О свободном остатке средств бюджета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Приложение к справке</w:t>
            </w:r>
          </w:p>
          <w:p w:rsidR="00787F4B" w:rsidRPr="00CA2876" w:rsidRDefault="00787F4B" w:rsidP="00E56834">
            <w:r w:rsidRPr="00CA2876">
              <w:t>О свободном остатке средств бюджета (код формы по КФД</w:t>
            </w:r>
          </w:p>
          <w:p w:rsidR="00787F4B" w:rsidRPr="00CA2876" w:rsidRDefault="00787F4B" w:rsidP="00E56834">
            <w:r w:rsidRPr="00CA2876">
              <w:t>0531820) приложение № 12 к Порядку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E070C2">
              <w:t>Ежедневно не позднее рабочего дня, следующего за днем совершения операции по единому счету бюджета</w:t>
            </w:r>
          </w:p>
          <w:p w:rsidR="00787F4B" w:rsidRPr="00CA2876" w:rsidRDefault="00787F4B" w:rsidP="00E56834"/>
        </w:tc>
      </w:tr>
      <w:tr w:rsidR="00787F4B" w:rsidRPr="00E6745D" w:rsidTr="00E56834">
        <w:trPr>
          <w:trHeight w:val="136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26</w:t>
            </w:r>
            <w:r w:rsidRPr="00CA2876">
              <w:t>. Предоставление Справки об операциях по исполнению бюджета</w:t>
            </w:r>
          </w:p>
          <w:p w:rsidR="00787F4B" w:rsidRPr="00CA2876" w:rsidRDefault="00787F4B" w:rsidP="00E56834"/>
          <w:p w:rsidR="00787F4B" w:rsidRPr="00CA2876" w:rsidRDefault="00787F4B" w:rsidP="00E5683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 xml:space="preserve">Справка об операциях по исполнению бюджета (код формы по КФД 0531821) приложение   </w:t>
            </w:r>
            <w:r w:rsidRPr="00CA2876">
              <w:rPr>
                <w:lang w:val="en-US"/>
              </w:rPr>
              <w:t>N</w:t>
            </w:r>
            <w:r w:rsidRPr="00CA2876">
              <w:t xml:space="preserve"> 13 к Порядку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65647C">
              <w:t>Ежедневно по запросу финансового органа</w:t>
            </w:r>
          </w:p>
          <w:p w:rsidR="00787F4B" w:rsidRPr="00CA2876" w:rsidRDefault="00787F4B" w:rsidP="00E56834"/>
          <w:p w:rsidR="00787F4B" w:rsidRPr="00CA2876" w:rsidRDefault="00787F4B" w:rsidP="00E56834"/>
          <w:p w:rsidR="00787F4B" w:rsidRPr="00CA2876" w:rsidRDefault="00787F4B" w:rsidP="00E56834"/>
          <w:p w:rsidR="00787F4B" w:rsidRPr="00CA2876" w:rsidRDefault="00787F4B" w:rsidP="00E56834"/>
          <w:p w:rsidR="00787F4B" w:rsidRPr="00CA2876" w:rsidRDefault="00787F4B" w:rsidP="00E56834"/>
        </w:tc>
      </w:tr>
      <w:tr w:rsidR="00787F4B" w:rsidRPr="00E6745D" w:rsidTr="00E56834">
        <w:trPr>
          <w:trHeight w:val="169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27</w:t>
            </w:r>
            <w:r w:rsidRPr="00CA2876">
              <w:t>. Предоставление Финансовому органу сводных сведений по лицевым счетам подведомственных учреждений</w:t>
            </w:r>
          </w:p>
          <w:p w:rsidR="00787F4B" w:rsidRPr="00CA2876" w:rsidRDefault="00787F4B" w:rsidP="00E56834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Сводные данные по лицевым счетам подведомственных учреждений</w:t>
            </w:r>
          </w:p>
          <w:p w:rsidR="00787F4B" w:rsidRPr="00CA2876" w:rsidRDefault="00787F4B" w:rsidP="00E56834">
            <w:r w:rsidRPr="0065647C">
              <w:t>(код формы по КФД 053182</w:t>
            </w:r>
            <w:r>
              <w:t>2</w:t>
            </w:r>
            <w:r w:rsidRPr="0065647C">
              <w:t xml:space="preserve">) </w:t>
            </w:r>
          </w:p>
          <w:p w:rsidR="00787F4B" w:rsidRPr="00CA2876" w:rsidRDefault="00787F4B" w:rsidP="00E56834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Орган Федерального казначейства</w:t>
            </w:r>
          </w:p>
          <w:p w:rsidR="00787F4B" w:rsidRPr="00CA2876" w:rsidRDefault="00787F4B" w:rsidP="00E56834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Default="00787F4B" w:rsidP="00E56834">
            <w:r w:rsidRPr="00CA2876">
              <w:t>Ежемесячно не позднее 5 рабочего дня месяца, следующего за отчетным</w:t>
            </w:r>
            <w:r>
              <w:t>,</w:t>
            </w:r>
          </w:p>
          <w:p w:rsidR="00787F4B" w:rsidRPr="00CA2876" w:rsidRDefault="00787F4B" w:rsidP="00E56834">
            <w:r w:rsidRPr="00CA2876">
              <w:t>по запросу финансового органа</w:t>
            </w:r>
          </w:p>
          <w:p w:rsidR="00787F4B" w:rsidRPr="00CA2876" w:rsidRDefault="00787F4B" w:rsidP="00E56834"/>
        </w:tc>
      </w:tr>
      <w:tr w:rsidR="00787F4B" w:rsidRPr="00E6745D" w:rsidTr="00E56834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2.</w:t>
            </w:r>
            <w:r>
              <w:t>28</w:t>
            </w:r>
            <w:r w:rsidRPr="00CA2876">
              <w:t>. Предоставление Распоряжений о совершении казначейских платежей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Распоряжение о совершении казначейских платежей</w:t>
            </w:r>
          </w:p>
          <w:p w:rsidR="00787F4B" w:rsidRPr="00CA2876" w:rsidRDefault="00787F4B" w:rsidP="00E56834">
            <w:r w:rsidRPr="00CA2876">
              <w:t>Приложения № 1-4 (15-26) * к Порядку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Прямые участники системы казначейских платежей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F4B" w:rsidRPr="00CA2876" w:rsidRDefault="00787F4B" w:rsidP="00E56834">
            <w:r w:rsidRPr="00CA2876">
              <w:t>Для исполнения в течение текущего рабочего дня:</w:t>
            </w:r>
          </w:p>
          <w:p w:rsidR="00787F4B" w:rsidRDefault="00787F4B" w:rsidP="00E56834">
            <w:r w:rsidRPr="00CA2876">
              <w:t>на бумажном до 13:00 ч.</w:t>
            </w:r>
          </w:p>
          <w:p w:rsidR="00787F4B" w:rsidRPr="00CA2876" w:rsidRDefault="00787F4B" w:rsidP="00E56834">
            <w:r w:rsidRPr="00CA2876">
              <w:t>в электронном виде до 15:</w:t>
            </w:r>
            <w:r>
              <w:t>0</w:t>
            </w:r>
            <w:r w:rsidRPr="00CA2876">
              <w:t>0 ч.***</w:t>
            </w:r>
          </w:p>
          <w:p w:rsidR="00787F4B" w:rsidRPr="00CA2876" w:rsidRDefault="00787F4B" w:rsidP="00E56834">
            <w:r w:rsidRPr="00CA2876">
              <w:t>Распоряжения, требующие подкрепление из федерального бюджета</w:t>
            </w:r>
            <w:r>
              <w:t>**</w:t>
            </w:r>
          </w:p>
          <w:p w:rsidR="00787F4B" w:rsidRPr="00CA2876" w:rsidRDefault="00787F4B" w:rsidP="00E56834">
            <w:r w:rsidRPr="00CA2876">
              <w:t>до 13:</w:t>
            </w:r>
            <w:r>
              <w:t>0</w:t>
            </w:r>
            <w:r w:rsidRPr="00CA2876">
              <w:t>0 ч. (понедельник - четверг),</w:t>
            </w:r>
          </w:p>
          <w:p w:rsidR="00787F4B" w:rsidRPr="00CA2876" w:rsidRDefault="00787F4B" w:rsidP="00E56834">
            <w:r w:rsidRPr="00CA2876">
              <w:t>до 1</w:t>
            </w:r>
            <w:r>
              <w:t>2</w:t>
            </w:r>
            <w:r w:rsidRPr="00CA2876">
              <w:t>:</w:t>
            </w:r>
            <w:r>
              <w:t>0</w:t>
            </w:r>
            <w:r w:rsidRPr="00CA2876">
              <w:t>0 ч. (пятница и предпраздничные дни).</w:t>
            </w:r>
          </w:p>
          <w:p w:rsidR="00787F4B" w:rsidRPr="00CA2876" w:rsidRDefault="00787F4B" w:rsidP="00E56834">
            <w:r w:rsidRPr="00CA2876">
              <w:t>Распоряжения, требующие подкрепление из бюджета Забайкальского края</w:t>
            </w:r>
            <w:r>
              <w:t>**</w:t>
            </w:r>
            <w:r w:rsidRPr="00CA2876">
              <w:t xml:space="preserve"> </w:t>
            </w:r>
          </w:p>
          <w:p w:rsidR="00787F4B" w:rsidRPr="00CA2876" w:rsidRDefault="00787F4B" w:rsidP="00E56834">
            <w:r w:rsidRPr="00CA2876">
              <w:t>до 1</w:t>
            </w:r>
            <w:r>
              <w:t>4</w:t>
            </w:r>
            <w:r w:rsidRPr="00CA2876">
              <w:t>:</w:t>
            </w:r>
            <w:r>
              <w:t>0</w:t>
            </w:r>
            <w:r w:rsidRPr="00CA2876">
              <w:t>0 ч. (понедельник - четверг),</w:t>
            </w:r>
          </w:p>
          <w:p w:rsidR="00787F4B" w:rsidRPr="00CA2876" w:rsidRDefault="00787F4B" w:rsidP="00E56834">
            <w:r w:rsidRPr="00CA2876">
              <w:t>до 1</w:t>
            </w:r>
            <w:r>
              <w:t>3</w:t>
            </w:r>
            <w:r w:rsidRPr="00CA2876">
              <w:t>:</w:t>
            </w:r>
            <w:r>
              <w:t>0</w:t>
            </w:r>
            <w:r w:rsidRPr="00CA2876">
              <w:t>0 ч. (пятница и предпраздничные дни).</w:t>
            </w:r>
          </w:p>
          <w:p w:rsidR="00787F4B" w:rsidRPr="00CA2876" w:rsidRDefault="00787F4B" w:rsidP="00E56834"/>
        </w:tc>
      </w:tr>
    </w:tbl>
    <w:p w:rsidR="00787F4B" w:rsidRDefault="00787F4B" w:rsidP="00787F4B">
      <w:pPr>
        <w:autoSpaceDE w:val="0"/>
        <w:autoSpaceDN w:val="0"/>
        <w:adjustRightInd w:val="0"/>
        <w:ind w:firstLine="540"/>
        <w:jc w:val="center"/>
      </w:pPr>
    </w:p>
    <w:p w:rsidR="00787F4B" w:rsidRDefault="00787F4B" w:rsidP="00787F4B">
      <w:pPr>
        <w:jc w:val="both"/>
        <w:rPr>
          <w:sz w:val="28"/>
          <w:szCs w:val="28"/>
        </w:rPr>
      </w:pPr>
      <w:r w:rsidRPr="002E2BA4">
        <w:rPr>
          <w:sz w:val="28"/>
          <w:szCs w:val="28"/>
        </w:rPr>
        <w:lastRenderedPageBreak/>
        <w:t>* До 1 января 2023 года предоставляются Распоряжени</w:t>
      </w:r>
      <w:r>
        <w:rPr>
          <w:sz w:val="28"/>
          <w:szCs w:val="28"/>
        </w:rPr>
        <w:t>я</w:t>
      </w:r>
      <w:r w:rsidRPr="002E2BA4">
        <w:rPr>
          <w:sz w:val="28"/>
          <w:szCs w:val="28"/>
        </w:rPr>
        <w:t xml:space="preserve"> о совершении казначейских платежей, формы которых предусмотрены в приложениях, указанных в скобках</w:t>
      </w:r>
      <w:r>
        <w:rPr>
          <w:sz w:val="28"/>
          <w:szCs w:val="28"/>
        </w:rPr>
        <w:t>.</w:t>
      </w:r>
    </w:p>
    <w:p w:rsidR="00787F4B" w:rsidRPr="002E2BA4" w:rsidRDefault="00787F4B" w:rsidP="00787F4B">
      <w:pPr>
        <w:jc w:val="both"/>
        <w:rPr>
          <w:sz w:val="28"/>
          <w:szCs w:val="28"/>
        </w:rPr>
      </w:pPr>
      <w:r w:rsidRPr="001778CC">
        <w:rPr>
          <w:sz w:val="28"/>
          <w:szCs w:val="28"/>
        </w:rPr>
        <w:t xml:space="preserve">** При осуществлении операций с </w:t>
      </w:r>
      <w:r w:rsidRPr="0039640E">
        <w:rPr>
          <w:sz w:val="28"/>
          <w:szCs w:val="28"/>
        </w:rPr>
        <w:t>межбюджетны</w:t>
      </w:r>
      <w:r>
        <w:rPr>
          <w:sz w:val="28"/>
          <w:szCs w:val="28"/>
        </w:rPr>
        <w:t>ми</w:t>
      </w:r>
      <w:r w:rsidRPr="0039640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ами</w:t>
      </w:r>
      <w:r w:rsidRPr="0039640E">
        <w:rPr>
          <w:sz w:val="28"/>
          <w:szCs w:val="28"/>
        </w:rPr>
        <w:t xml:space="preserve"> (дотаци</w:t>
      </w:r>
      <w:r>
        <w:rPr>
          <w:sz w:val="28"/>
          <w:szCs w:val="28"/>
        </w:rPr>
        <w:t>ями</w:t>
      </w:r>
      <w:r w:rsidRPr="0039640E">
        <w:rPr>
          <w:sz w:val="28"/>
          <w:szCs w:val="28"/>
        </w:rPr>
        <w:t>, субсиди</w:t>
      </w:r>
      <w:r>
        <w:rPr>
          <w:sz w:val="28"/>
          <w:szCs w:val="28"/>
        </w:rPr>
        <w:t>ями</w:t>
      </w:r>
      <w:r w:rsidRPr="0039640E">
        <w:rPr>
          <w:sz w:val="28"/>
          <w:szCs w:val="28"/>
        </w:rPr>
        <w:t xml:space="preserve">, </w:t>
      </w:r>
      <w:r w:rsidRPr="001778CC">
        <w:rPr>
          <w:sz w:val="28"/>
          <w:szCs w:val="28"/>
        </w:rPr>
        <w:t>субвенциями)</w:t>
      </w:r>
      <w:r>
        <w:rPr>
          <w:sz w:val="28"/>
          <w:szCs w:val="28"/>
        </w:rPr>
        <w:t>.</w:t>
      </w:r>
    </w:p>
    <w:p w:rsidR="00787F4B" w:rsidRDefault="00787F4B" w:rsidP="00787F4B">
      <w:pPr>
        <w:jc w:val="both"/>
        <w:rPr>
          <w:sz w:val="28"/>
          <w:szCs w:val="28"/>
        </w:rPr>
      </w:pPr>
      <w:r w:rsidRPr="00E003BE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E003BE">
        <w:rPr>
          <w:sz w:val="28"/>
          <w:szCs w:val="28"/>
        </w:rPr>
        <w:t xml:space="preserve"> в дни, непосредственно предшествующие выходным и нерабочим праздничным дням время приема и обработки </w:t>
      </w:r>
      <w:r>
        <w:rPr>
          <w:sz w:val="28"/>
          <w:szCs w:val="28"/>
        </w:rPr>
        <w:t xml:space="preserve">Распоряжений </w:t>
      </w:r>
      <w:r w:rsidRPr="00E003BE">
        <w:rPr>
          <w:sz w:val="28"/>
          <w:szCs w:val="28"/>
        </w:rPr>
        <w:t>сокращается на 1 час</w:t>
      </w:r>
      <w:r>
        <w:rPr>
          <w:sz w:val="28"/>
          <w:szCs w:val="28"/>
        </w:rPr>
        <w:t>.</w:t>
      </w:r>
    </w:p>
    <w:p w:rsidR="00787F4B" w:rsidRDefault="00787F4B" w:rsidP="00787F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78CC">
        <w:rPr>
          <w:sz w:val="28"/>
          <w:szCs w:val="28"/>
        </w:rPr>
        <w:t>***</w:t>
      </w:r>
      <w:r>
        <w:rPr>
          <w:sz w:val="28"/>
          <w:szCs w:val="28"/>
        </w:rPr>
        <w:t>*</w:t>
      </w:r>
      <w:r w:rsidRPr="001778CC">
        <w:rPr>
          <w:sz w:val="28"/>
          <w:szCs w:val="28"/>
        </w:rPr>
        <w:t xml:space="preserve"> по согласованию с начальником отдела, заместителем начальника отдела время приема и обработки Распоряжений</w:t>
      </w:r>
      <w:r>
        <w:rPr>
          <w:sz w:val="28"/>
          <w:szCs w:val="28"/>
        </w:rPr>
        <w:t xml:space="preserve"> </w:t>
      </w:r>
      <w:r w:rsidRPr="001778CC">
        <w:rPr>
          <w:sz w:val="28"/>
          <w:szCs w:val="28"/>
        </w:rPr>
        <w:t>о сов</w:t>
      </w:r>
      <w:r>
        <w:rPr>
          <w:sz w:val="28"/>
          <w:szCs w:val="28"/>
        </w:rPr>
        <w:t xml:space="preserve">ершении казначейских платежей, </w:t>
      </w:r>
      <w:r w:rsidRPr="001778CC">
        <w:rPr>
          <w:sz w:val="28"/>
          <w:szCs w:val="28"/>
        </w:rPr>
        <w:t>может быть продлено</w:t>
      </w:r>
      <w:r>
        <w:rPr>
          <w:sz w:val="28"/>
          <w:szCs w:val="28"/>
        </w:rPr>
        <w:t>.</w:t>
      </w:r>
    </w:p>
    <w:p w:rsidR="00787F4B" w:rsidRDefault="00787F4B" w:rsidP="0078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4B" w:rsidRDefault="00787F4B" w:rsidP="00787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F4B" w:rsidRDefault="00787F4B" w:rsidP="00787F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3224CA">
        <w:rPr>
          <w:sz w:val="28"/>
          <w:szCs w:val="28"/>
        </w:rPr>
        <w:t xml:space="preserve">. </w:t>
      </w:r>
      <w:r>
        <w:rPr>
          <w:sz w:val="28"/>
          <w:szCs w:val="28"/>
        </w:rPr>
        <w:t>Иные условия Регламента</w:t>
      </w:r>
    </w:p>
    <w:p w:rsidR="00787F4B" w:rsidRDefault="00787F4B" w:rsidP="00787F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7F4B" w:rsidRDefault="00787F4B" w:rsidP="00787F4B">
      <w:pPr>
        <w:pStyle w:val="20"/>
        <w:shd w:val="clear" w:color="auto" w:fill="auto"/>
        <w:spacing w:before="0" w:after="333" w:line="322" w:lineRule="exact"/>
        <w:ind w:left="260"/>
        <w:jc w:val="left"/>
      </w:pPr>
      <w:r>
        <w:t>Настоящий Регламент составлен в двух экземплярах, имеющих равную юридическую силу, для каждой из сторон.</w:t>
      </w:r>
    </w:p>
    <w:p w:rsidR="00787F4B" w:rsidRPr="003224CA" w:rsidRDefault="00787F4B" w:rsidP="00787F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7F4B" w:rsidRDefault="00787F4B" w:rsidP="00787F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787F4B" w:rsidRPr="007337B0" w:rsidRDefault="00787F4B" w:rsidP="00787F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451" w:type="dxa"/>
        <w:tblLook w:val="01E0" w:firstRow="1" w:lastRow="1" w:firstColumn="1" w:lastColumn="1" w:noHBand="0" w:noVBand="0"/>
      </w:tblPr>
      <w:tblGrid>
        <w:gridCol w:w="5225"/>
        <w:gridCol w:w="5226"/>
      </w:tblGrid>
      <w:tr w:rsidR="00787F4B" w:rsidRPr="00C3293A" w:rsidTr="00E56834">
        <w:trPr>
          <w:trHeight w:val="4821"/>
        </w:trPr>
        <w:tc>
          <w:tcPr>
            <w:tcW w:w="5225" w:type="dxa"/>
            <w:shd w:val="clear" w:color="auto" w:fill="auto"/>
          </w:tcPr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864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  <w:r w:rsidRPr="00681221">
              <w:rPr>
                <w:sz w:val="28"/>
                <w:szCs w:val="28"/>
              </w:rPr>
              <w:t xml:space="preserve">поселения </w:t>
            </w:r>
            <w:r w:rsidRPr="003D57D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 w:rsidRPr="003D57D9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3D57D9">
              <w:rPr>
                <w:sz w:val="28"/>
                <w:szCs w:val="28"/>
              </w:rPr>
              <w:t>Оловяннинский</w:t>
            </w:r>
            <w:proofErr w:type="spellEnd"/>
            <w:r w:rsidRPr="003D57D9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Забайкальского </w:t>
            </w: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</w:t>
            </w: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674516, Россия, Забайкальский край, </w:t>
            </w:r>
            <w:proofErr w:type="spellStart"/>
            <w:r>
              <w:rPr>
                <w:sz w:val="28"/>
                <w:szCs w:val="28"/>
              </w:rPr>
              <w:t>Оловяннинский</w:t>
            </w:r>
            <w:proofErr w:type="spellEnd"/>
            <w:r>
              <w:rPr>
                <w:sz w:val="28"/>
                <w:szCs w:val="28"/>
              </w:rPr>
              <w:t xml:space="preserve"> район, ст. Мирная, </w:t>
            </w: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Кирпичная,45 </w:t>
            </w: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Default="00787F4B" w:rsidP="00E5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</w:t>
            </w:r>
            <w:r w:rsidRPr="00681221">
              <w:rPr>
                <w:sz w:val="28"/>
                <w:szCs w:val="28"/>
              </w:rPr>
              <w:t xml:space="preserve"> поселения </w:t>
            </w:r>
            <w:r w:rsidRPr="003D57D9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Мирнинское</w:t>
            </w:r>
            <w:proofErr w:type="spellEnd"/>
            <w:r w:rsidRPr="003D57D9">
              <w:rPr>
                <w:sz w:val="28"/>
                <w:szCs w:val="28"/>
              </w:rPr>
              <w:t>»</w:t>
            </w:r>
          </w:p>
          <w:p w:rsidR="00787F4B" w:rsidRDefault="00787F4B" w:rsidP="00E56834">
            <w:pPr>
              <w:jc w:val="both"/>
              <w:rPr>
                <w:sz w:val="28"/>
                <w:szCs w:val="28"/>
              </w:rPr>
            </w:pP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</w:t>
            </w:r>
            <w:r w:rsidRPr="00701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701C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Бородина</w:t>
            </w: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>М.П.</w:t>
            </w:r>
          </w:p>
          <w:p w:rsidR="00787F4B" w:rsidRPr="00C3293A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>«____» ______</w:t>
            </w:r>
            <w:r>
              <w:rPr>
                <w:sz w:val="28"/>
                <w:szCs w:val="28"/>
              </w:rPr>
              <w:t>__________ 2022</w:t>
            </w:r>
            <w:r w:rsidRPr="00701C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6" w:type="dxa"/>
            <w:shd w:val="clear" w:color="auto" w:fill="auto"/>
          </w:tcPr>
          <w:p w:rsidR="00787F4B" w:rsidRPr="009D6346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D6346">
              <w:rPr>
                <w:sz w:val="28"/>
                <w:szCs w:val="28"/>
              </w:rPr>
              <w:t>Управления Федерального казначейства по Забайкальскому краю</w:t>
            </w:r>
          </w:p>
          <w:p w:rsidR="00787F4B" w:rsidRPr="009D6346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Pr="009D6346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6346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4500</w:t>
            </w:r>
            <w:r w:rsidRPr="009D6346">
              <w:rPr>
                <w:sz w:val="28"/>
                <w:szCs w:val="28"/>
              </w:rPr>
              <w:t>, Забайкальский край,</w:t>
            </w:r>
          </w:p>
          <w:p w:rsidR="00787F4B" w:rsidRPr="00296746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D634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т</w:t>
            </w:r>
            <w:proofErr w:type="spellEnd"/>
            <w:r w:rsidRPr="009D6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Оловянная, ул. Московская, 53</w:t>
            </w: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 xml:space="preserve">Начальник отдела № </w:t>
            </w:r>
            <w:r>
              <w:rPr>
                <w:sz w:val="28"/>
                <w:szCs w:val="28"/>
              </w:rPr>
              <w:t>18</w:t>
            </w:r>
            <w:r w:rsidRPr="00701C83">
              <w:rPr>
                <w:sz w:val="28"/>
                <w:szCs w:val="28"/>
              </w:rPr>
              <w:t xml:space="preserve"> Управления Федерального казначейства по Забайкальскому краю</w:t>
            </w: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 xml:space="preserve">______________ О.В. </w:t>
            </w:r>
            <w:proofErr w:type="spellStart"/>
            <w:r>
              <w:rPr>
                <w:sz w:val="28"/>
                <w:szCs w:val="28"/>
              </w:rPr>
              <w:t>Вербовик</w:t>
            </w:r>
            <w:proofErr w:type="spellEnd"/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>М.П.</w:t>
            </w:r>
          </w:p>
          <w:p w:rsidR="00787F4B" w:rsidRPr="00701C83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1C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«____» ________________ 2022</w:t>
            </w:r>
            <w:r w:rsidRPr="00701C83">
              <w:rPr>
                <w:sz w:val="28"/>
                <w:szCs w:val="28"/>
              </w:rPr>
              <w:t xml:space="preserve"> г.</w:t>
            </w:r>
          </w:p>
          <w:p w:rsidR="00787F4B" w:rsidRPr="00296746" w:rsidRDefault="00787F4B" w:rsidP="00E568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7F4B" w:rsidRPr="007337B0" w:rsidRDefault="00787F4B" w:rsidP="00787F4B">
      <w:pPr>
        <w:autoSpaceDE w:val="0"/>
        <w:ind w:hanging="270"/>
        <w:jc w:val="both"/>
        <w:rPr>
          <w:sz w:val="28"/>
          <w:szCs w:val="28"/>
        </w:rPr>
      </w:pPr>
    </w:p>
    <w:p w:rsidR="00787F4B" w:rsidRPr="0031103A" w:rsidRDefault="00787F4B" w:rsidP="00787F4B">
      <w:pPr>
        <w:rPr>
          <w:sz w:val="28"/>
          <w:szCs w:val="28"/>
        </w:rPr>
      </w:pPr>
    </w:p>
    <w:p w:rsidR="00787F4B" w:rsidRPr="00C1241C" w:rsidRDefault="00787F4B" w:rsidP="00787F4B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>
      <w:pPr>
        <w:rPr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C" w:rsidRDefault="00C1241C" w:rsidP="00C1241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F4B" w:rsidRPr="00C1241C" w:rsidRDefault="00787F4B">
      <w:pPr>
        <w:rPr>
          <w:sz w:val="28"/>
          <w:szCs w:val="28"/>
        </w:rPr>
      </w:pPr>
    </w:p>
    <w:sectPr w:rsidR="00787F4B" w:rsidRPr="00C1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B4B"/>
    <w:multiLevelType w:val="multilevel"/>
    <w:tmpl w:val="BC325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00235"/>
    <w:multiLevelType w:val="multilevel"/>
    <w:tmpl w:val="CD2EE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75E78"/>
    <w:multiLevelType w:val="multilevel"/>
    <w:tmpl w:val="C442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54A6F"/>
    <w:multiLevelType w:val="multilevel"/>
    <w:tmpl w:val="96D87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208E4"/>
    <w:multiLevelType w:val="multilevel"/>
    <w:tmpl w:val="72989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23E5E"/>
    <w:multiLevelType w:val="multilevel"/>
    <w:tmpl w:val="BE58C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20E69"/>
    <w:multiLevelType w:val="multilevel"/>
    <w:tmpl w:val="07827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0616"/>
    <w:multiLevelType w:val="multilevel"/>
    <w:tmpl w:val="5274A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C78ED"/>
    <w:multiLevelType w:val="multilevel"/>
    <w:tmpl w:val="EAAE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124CE"/>
    <w:multiLevelType w:val="multilevel"/>
    <w:tmpl w:val="7C6EF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815AB8"/>
    <w:multiLevelType w:val="multilevel"/>
    <w:tmpl w:val="26D66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C31E39"/>
    <w:multiLevelType w:val="hybridMultilevel"/>
    <w:tmpl w:val="0AA6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02CF"/>
    <w:multiLevelType w:val="multilevel"/>
    <w:tmpl w:val="FA5640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215D16"/>
    <w:multiLevelType w:val="multilevel"/>
    <w:tmpl w:val="D6D40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2"/>
    <w:rsid w:val="003A6EA8"/>
    <w:rsid w:val="00787F4B"/>
    <w:rsid w:val="00BC6072"/>
    <w:rsid w:val="00BE04D2"/>
    <w:rsid w:val="00C1241C"/>
    <w:rsid w:val="00CE6787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1EF8-A009-48FE-812B-311028D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2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2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124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41C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Заголовок №3_"/>
    <w:link w:val="30"/>
    <w:rsid w:val="00C1241C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1241C"/>
    <w:pPr>
      <w:widowControl w:val="0"/>
      <w:shd w:val="clear" w:color="auto" w:fill="FFFFFF"/>
      <w:spacing w:after="42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5pt">
    <w:name w:val="Основной текст (2) + 11;5 pt"/>
    <w:rsid w:val="00C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C1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FC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2022-06-16T04:23:00Z</dcterms:created>
  <dcterms:modified xsi:type="dcterms:W3CDTF">2022-06-16T05:18:00Z</dcterms:modified>
</cp:coreProperties>
</file>