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76" w:rsidRPr="003E16D8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3E16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0A3876" w:rsidRPr="003E16D8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3E16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0A3876" w:rsidRPr="003E16D8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3E16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</w:t>
      </w:r>
      <w:r w:rsidR="00D27DD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четвертая</w:t>
      </w:r>
      <w:r w:rsidR="007561E3" w:rsidRPr="003E16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3E16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сессия </w:t>
      </w:r>
      <w:r w:rsidR="0087615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седьмого</w:t>
      </w:r>
      <w:r w:rsidRPr="003E16D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созыва)</w:t>
      </w:r>
    </w:p>
    <w:p w:rsidR="000A3876" w:rsidRPr="003E16D8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828EA" w:rsidRPr="005828EA" w:rsidRDefault="005828EA" w:rsidP="0058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5828EA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РЕШЕНИЕ</w:t>
      </w:r>
    </w:p>
    <w:p w:rsidR="005828EA" w:rsidRPr="005828EA" w:rsidRDefault="005828EA" w:rsidP="005828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</w:p>
    <w:p w:rsidR="005828EA" w:rsidRPr="005828EA" w:rsidRDefault="008C4DB8" w:rsidP="005828E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29 июня </w:t>
      </w:r>
      <w:r w:rsidR="00CA1A27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2022</w:t>
      </w:r>
      <w:r w:rsidR="005828EA" w:rsidRPr="005828E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года                                                                  </w:t>
      </w:r>
      <w:r w:rsidR="00FF5617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            </w:t>
      </w:r>
      <w:r w:rsidR="005828EA" w:rsidRPr="005828E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50</w:t>
      </w:r>
    </w:p>
    <w:p w:rsidR="005828EA" w:rsidRPr="005828EA" w:rsidRDefault="005828EA" w:rsidP="005828E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828E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пгт. Оловянная</w:t>
      </w:r>
    </w:p>
    <w:p w:rsidR="000A3876" w:rsidRDefault="000A3876" w:rsidP="000A3876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0A3876" w:rsidRPr="003E16D8" w:rsidRDefault="005828EA" w:rsidP="005828EA">
      <w:pPr>
        <w:tabs>
          <w:tab w:val="left" w:pos="0"/>
          <w:tab w:val="left" w:pos="142"/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212pt"/>
          <w:rFonts w:eastAsiaTheme="minorHAnsi"/>
          <w:b/>
          <w:i w:val="0"/>
          <w:sz w:val="28"/>
          <w:szCs w:val="28"/>
        </w:rPr>
        <w:t>О</w:t>
      </w:r>
      <w:r w:rsidRPr="005828EA">
        <w:rPr>
          <w:rStyle w:val="212pt"/>
          <w:rFonts w:eastAsiaTheme="minorHAnsi"/>
          <w:b/>
          <w:i w:val="0"/>
          <w:sz w:val="28"/>
          <w:szCs w:val="28"/>
        </w:rPr>
        <w:t xml:space="preserve">б </w:t>
      </w:r>
      <w:r w:rsidR="00CA1A27">
        <w:rPr>
          <w:rStyle w:val="212pt"/>
          <w:rFonts w:eastAsiaTheme="minorHAnsi"/>
          <w:b/>
          <w:i w:val="0"/>
          <w:sz w:val="28"/>
          <w:szCs w:val="28"/>
        </w:rPr>
        <w:t>и</w:t>
      </w:r>
      <w:r w:rsidR="007108E8">
        <w:rPr>
          <w:rStyle w:val="212pt"/>
          <w:rFonts w:eastAsiaTheme="minorHAnsi"/>
          <w:b/>
          <w:i w:val="0"/>
          <w:sz w:val="28"/>
          <w:szCs w:val="28"/>
        </w:rPr>
        <w:t>нформации</w:t>
      </w:r>
      <w:r w:rsidR="00CA1A27" w:rsidRPr="00CA1A27">
        <w:rPr>
          <w:rStyle w:val="212pt"/>
          <w:rFonts w:eastAsiaTheme="minorHAnsi"/>
          <w:b/>
          <w:i w:val="0"/>
          <w:sz w:val="28"/>
          <w:szCs w:val="28"/>
        </w:rPr>
        <w:t xml:space="preserve"> главного врача ГУЗ Оловяннинская ЦРБ о работе </w:t>
      </w:r>
      <w:r w:rsidR="007108E8">
        <w:rPr>
          <w:rStyle w:val="212pt"/>
          <w:rFonts w:eastAsiaTheme="minorHAnsi"/>
          <w:b/>
          <w:i w:val="0"/>
          <w:sz w:val="28"/>
          <w:szCs w:val="28"/>
        </w:rPr>
        <w:t>центральной районной больницы</w:t>
      </w:r>
      <w:r w:rsidR="00A22454">
        <w:rPr>
          <w:rStyle w:val="212pt"/>
          <w:rFonts w:eastAsiaTheme="minorHAnsi"/>
          <w:b/>
          <w:i w:val="0"/>
          <w:sz w:val="28"/>
          <w:szCs w:val="28"/>
        </w:rPr>
        <w:t>,</w:t>
      </w:r>
      <w:r w:rsidR="00CA1A27" w:rsidRPr="00CA1A27">
        <w:rPr>
          <w:rStyle w:val="212pt"/>
          <w:rFonts w:eastAsiaTheme="minorHAnsi"/>
          <w:b/>
          <w:i w:val="0"/>
          <w:sz w:val="28"/>
          <w:szCs w:val="28"/>
        </w:rPr>
        <w:t xml:space="preserve"> </w:t>
      </w:r>
      <w:r w:rsidR="007108E8">
        <w:rPr>
          <w:rStyle w:val="212pt"/>
          <w:rFonts w:eastAsiaTheme="minorHAnsi"/>
          <w:b/>
          <w:i w:val="0"/>
          <w:sz w:val="28"/>
          <w:szCs w:val="28"/>
        </w:rPr>
        <w:t xml:space="preserve">участковых больниц </w:t>
      </w:r>
      <w:r w:rsidR="00A22454" w:rsidRPr="00CA1A27">
        <w:rPr>
          <w:rStyle w:val="212pt"/>
          <w:rFonts w:eastAsiaTheme="minorHAnsi"/>
          <w:b/>
          <w:i w:val="0"/>
          <w:sz w:val="28"/>
          <w:szCs w:val="28"/>
        </w:rPr>
        <w:t xml:space="preserve"> </w:t>
      </w:r>
      <w:r w:rsidR="00CA1A27" w:rsidRPr="00CA1A27">
        <w:rPr>
          <w:rStyle w:val="212pt"/>
          <w:rFonts w:eastAsiaTheme="minorHAnsi"/>
          <w:b/>
          <w:i w:val="0"/>
          <w:sz w:val="28"/>
          <w:szCs w:val="28"/>
        </w:rPr>
        <w:t xml:space="preserve">и </w:t>
      </w:r>
      <w:r w:rsidR="007108E8">
        <w:rPr>
          <w:rStyle w:val="212pt"/>
          <w:rFonts w:eastAsiaTheme="minorHAnsi"/>
          <w:b/>
          <w:i w:val="0"/>
          <w:sz w:val="28"/>
          <w:szCs w:val="28"/>
        </w:rPr>
        <w:t xml:space="preserve">фельдшерско-акушерских пунктов </w:t>
      </w:r>
      <w:r w:rsidR="00CA1A27" w:rsidRPr="00CA1A27">
        <w:rPr>
          <w:rStyle w:val="212pt"/>
          <w:rFonts w:eastAsiaTheme="minorHAnsi"/>
          <w:b/>
          <w:i w:val="0"/>
          <w:sz w:val="28"/>
          <w:szCs w:val="28"/>
        </w:rPr>
        <w:t xml:space="preserve">района по оказанию медицинских услуг населению </w:t>
      </w:r>
      <w:r w:rsidR="007108E8">
        <w:rPr>
          <w:rStyle w:val="212pt"/>
          <w:rFonts w:eastAsiaTheme="minorHAnsi"/>
          <w:b/>
          <w:i w:val="0"/>
          <w:sz w:val="28"/>
          <w:szCs w:val="28"/>
        </w:rPr>
        <w:t>муниципального района</w:t>
      </w:r>
      <w:r w:rsidR="00CA1A27" w:rsidRPr="00CA1A27">
        <w:rPr>
          <w:rStyle w:val="212pt"/>
          <w:rFonts w:eastAsiaTheme="minorHAnsi"/>
          <w:b/>
          <w:i w:val="0"/>
          <w:sz w:val="28"/>
          <w:szCs w:val="28"/>
        </w:rPr>
        <w:t xml:space="preserve"> «Оловяннинский район» за 2021год</w:t>
      </w:r>
    </w:p>
    <w:p w:rsidR="000A3876" w:rsidRPr="003E16D8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3E16D8" w:rsidRDefault="000A3876" w:rsidP="000A3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Руководствуясь </w:t>
      </w:r>
      <w:r w:rsidR="007108E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статьей 23 </w:t>
      </w:r>
      <w:r w:rsidR="00F33453" w:rsidRPr="00F3345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Устав</w:t>
      </w:r>
      <w:r w:rsidR="007108E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а</w:t>
      </w:r>
      <w:r w:rsidR="00F33453" w:rsidRPr="00F3345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муниципального района «Оловяннинский район», заслушав</w:t>
      </w:r>
      <w:r w:rsidR="00372E3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и обсудив и</w:t>
      </w:r>
      <w:r w:rsidR="00372E38" w:rsidRPr="00372E3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нформацию</w:t>
      </w:r>
      <w:r w:rsidR="00B0486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72E38" w:rsidRPr="00372E3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Главного врача ГУЗ «Оловяннинская ЦРБ»</w:t>
      </w:r>
      <w:r w:rsidR="00372E3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, </w:t>
      </w: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Совет муниципального района «Оловяннинский район»</w:t>
      </w:r>
    </w:p>
    <w:p w:rsidR="000A3876" w:rsidRPr="003E16D8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3E16D8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3E16D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РЕШИЛ:</w:t>
      </w:r>
    </w:p>
    <w:p w:rsidR="000A3876" w:rsidRPr="003E16D8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3E16D8" w:rsidRDefault="000A3876" w:rsidP="000A3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1. </w:t>
      </w:r>
      <w:r w:rsidR="00C160D1"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Информацию Г</w:t>
      </w: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лавного врача ГУЗ </w:t>
      </w:r>
      <w:r w:rsidR="0009139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«</w:t>
      </w:r>
      <w:r w:rsidR="00C160D1"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Оловяннинская </w:t>
      </w: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ЦРБ</w:t>
      </w:r>
      <w:r w:rsidR="0009139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»</w:t>
      </w: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09139B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«</w:t>
      </w:r>
      <w:r w:rsidR="006F2B46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</w:t>
      </w:r>
      <w:r w:rsidR="006F2B46" w:rsidRPr="006F2B46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работе центральной районн</w:t>
      </w:r>
      <w:r w:rsidR="006F2B46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ой больницы, участковых больниц</w:t>
      </w:r>
      <w:r w:rsidR="006F2B46" w:rsidRPr="006F2B46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и фельдшерско-акушерских пунктов района по оказанию медицинских услуг населению муниципального района «Оловяннинский район» за 2021год</w:t>
      </w:r>
      <w:r w:rsidR="006F2B46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» </w:t>
      </w: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принять к сведению.</w:t>
      </w:r>
    </w:p>
    <w:p w:rsidR="000A3876" w:rsidRPr="003E16D8" w:rsidRDefault="00ED4607" w:rsidP="00990217">
      <w:pPr>
        <w:pStyle w:val="28"/>
        <w:spacing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96512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2. </w:t>
      </w:r>
      <w:r w:rsidR="00990217" w:rsidRPr="00990217">
        <w:rPr>
          <w:rFonts w:ascii="Times New Roman" w:hAnsi="Times New Roman" w:cs="Times New Roman"/>
          <w:bCs/>
          <w:i w:val="0"/>
          <w:sz w:val="28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https://olovyan.75.ru.</w:t>
      </w:r>
    </w:p>
    <w:p w:rsidR="000A3876" w:rsidRPr="003E16D8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3E16D8" w:rsidRDefault="000A3876" w:rsidP="00ED4607">
      <w:pPr>
        <w:keepNext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Глава муниципального района</w:t>
      </w:r>
    </w:p>
    <w:p w:rsidR="000A3876" w:rsidRPr="003E16D8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«Оловяннинский район»                </w:t>
      </w:r>
      <w:r w:rsidR="00ED4607"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</w:t>
      </w: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А.В. Антошкин</w:t>
      </w:r>
    </w:p>
    <w:p w:rsidR="000A3876" w:rsidRPr="003E16D8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3E16D8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Председатель Совета </w:t>
      </w:r>
    </w:p>
    <w:p w:rsidR="000A3876" w:rsidRPr="003E16D8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муниципального района</w:t>
      </w:r>
    </w:p>
    <w:p w:rsidR="000A3876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«Оловяннинский район»        </w:t>
      </w:r>
      <w:r w:rsidR="00ED4607"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</w:t>
      </w:r>
      <w:r w:rsidR="0099021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="00ED4607"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</w:t>
      </w:r>
      <w:r w:rsidRPr="003E16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</w:t>
      </w:r>
      <w:r w:rsidR="0099021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А.А. Пешков</w:t>
      </w:r>
    </w:p>
    <w:p w:rsidR="003E16D8" w:rsidRDefault="003E16D8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3E16D8" w:rsidRDefault="003E16D8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3E16D8" w:rsidRDefault="003E16D8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3E16D8" w:rsidRDefault="003E16D8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3E16D8" w:rsidRDefault="003E16D8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3E16D8" w:rsidRDefault="003E16D8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CC2194" w:rsidRDefault="00CC2194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AE25C7" w:rsidRDefault="00AE25C7" w:rsidP="00DD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sectPr w:rsidR="00AE25C7" w:rsidSect="005828EA">
          <w:headerReference w:type="default" r:id="rId8"/>
          <w:footerReference w:type="default" r:id="rId9"/>
          <w:headerReference w:type="first" r:id="rId10"/>
          <w:pgSz w:w="11900" w:h="16840"/>
          <w:pgMar w:top="816" w:right="851" w:bottom="1134" w:left="1701" w:header="0" w:footer="6" w:gutter="0"/>
          <w:cols w:space="720"/>
          <w:noEndnote/>
          <w:titlePg/>
          <w:docGrid w:linePitch="360"/>
        </w:sectPr>
      </w:pPr>
    </w:p>
    <w:p w:rsidR="006F2B46" w:rsidRPr="008C4DB8" w:rsidRDefault="006F2B46" w:rsidP="008C4D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 w:rsidRPr="008C4DB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lastRenderedPageBreak/>
        <w:t>Информация</w:t>
      </w:r>
    </w:p>
    <w:p w:rsidR="00A22454" w:rsidRPr="008C4DB8" w:rsidRDefault="006F2B46" w:rsidP="008C4D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 w:rsidRPr="008C4DB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о работе центральной районной больницы, участковых больниц  и фельдшерско-акушерских пунктов района по оказанию медицинских услуг населению муниципального района «Оловяннинский район» за 2021год</w:t>
      </w:r>
    </w:p>
    <w:p w:rsidR="00A22454" w:rsidRPr="008C4DB8" w:rsidRDefault="00A22454" w:rsidP="008C4DB8">
      <w:pPr>
        <w:spacing w:after="0" w:line="240" w:lineRule="auto"/>
        <w:contextualSpacing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Наименование объектов ГУЗ «Оловяннинская ЦРБ»:</w:t>
      </w:r>
    </w:p>
    <w:p w:rsidR="00A22454" w:rsidRPr="008C4DB8" w:rsidRDefault="00A22454" w:rsidP="008C4DB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ГУЗ «Оловяннинская ЦРБ» п. Ясногорск, пер. Больничный д.7.</w:t>
      </w:r>
    </w:p>
    <w:p w:rsidR="00A22454" w:rsidRPr="008C4DB8" w:rsidRDefault="00A22454" w:rsidP="008C4DB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Оловяннинская районная больница п. Оловянная, ул. Лазо, д.17.</w:t>
      </w:r>
    </w:p>
    <w:p w:rsidR="00A22454" w:rsidRPr="008C4DB8" w:rsidRDefault="00A22454" w:rsidP="008C4DB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Яснинское подразделение п. </w:t>
      </w:r>
      <w:proofErr w:type="gram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Ясная</w:t>
      </w:r>
      <w:proofErr w:type="gram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, ул. 50 лет Октября,1А.</w:t>
      </w:r>
    </w:p>
    <w:p w:rsidR="00A22454" w:rsidRPr="008C4DB8" w:rsidRDefault="00A22454" w:rsidP="008C4DB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Калангуйская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участковая больница п. Калангуй, ул. Костюкова, д.1.</w:t>
      </w:r>
    </w:p>
    <w:p w:rsidR="00A22454" w:rsidRPr="008C4DB8" w:rsidRDefault="00A22454" w:rsidP="008C4DB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Золотореченская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врачебная амбулатория п. Золотореченск 4 квартал, зд.9.</w:t>
      </w:r>
    </w:p>
    <w:p w:rsidR="00A22454" w:rsidRPr="008C4DB8" w:rsidRDefault="00A22454" w:rsidP="008C4DB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ФАП с. </w:t>
      </w: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Ононск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, ул.</w:t>
      </w:r>
      <w:r w:rsidR="00DD5C9D"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Центральная, д.44.</w:t>
      </w:r>
    </w:p>
    <w:p w:rsidR="00A22454" w:rsidRPr="008C4DB8" w:rsidRDefault="00A22454" w:rsidP="008C4DB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ФАП с. Единение, ул. Ленина, д.15.</w:t>
      </w:r>
    </w:p>
    <w:p w:rsidR="00A22454" w:rsidRPr="008C4DB8" w:rsidRDefault="00A22454" w:rsidP="008C4DB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ФАП с. Верхний </w:t>
      </w:r>
      <w:proofErr w:type="gram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–</w:t>
      </w: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Ш</w:t>
      </w:r>
      <w:proofErr w:type="gram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аранай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, ул. Подгорная, д.14.</w:t>
      </w:r>
    </w:p>
    <w:p w:rsidR="00A22454" w:rsidRPr="008C4DB8" w:rsidRDefault="00A22454" w:rsidP="008C4DB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ФАП с. </w:t>
      </w: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Караксар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, ул.</w:t>
      </w:r>
      <w:r w:rsidR="00EC66AA"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Центральная, д.13.</w:t>
      </w:r>
    </w:p>
    <w:p w:rsidR="00A22454" w:rsidRPr="008C4DB8" w:rsidRDefault="00A22454" w:rsidP="008C4DB8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ФАП ст. Степь, ул. Комарова, д.1.</w:t>
      </w:r>
    </w:p>
    <w:p w:rsidR="00A22454" w:rsidRPr="008C4DB8" w:rsidRDefault="00A22454" w:rsidP="008C4DB8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ФАП ст.</w:t>
      </w:r>
      <w:r w:rsidR="00EC66AA"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Мирная, ул. Октябрьская д.5.</w:t>
      </w:r>
    </w:p>
    <w:p w:rsidR="00A22454" w:rsidRPr="008C4DB8" w:rsidRDefault="00A22454" w:rsidP="008C4DB8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12.ФАП </w:t>
      </w:r>
      <w:proofErr w:type="gram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с</w:t>
      </w:r>
      <w:proofErr w:type="gram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. Аренда, ул. Садовая, д. 18.</w:t>
      </w:r>
    </w:p>
    <w:p w:rsidR="00A22454" w:rsidRPr="008C4DB8" w:rsidRDefault="00A22454" w:rsidP="008C4DB8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13.ФАП с. </w:t>
      </w: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Хара-Бырка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, ул. Мира, д.13.</w:t>
      </w:r>
    </w:p>
    <w:p w:rsidR="00A22454" w:rsidRPr="008C4DB8" w:rsidRDefault="00A22454" w:rsidP="008C4DB8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14.ФАП с. Улан-</w:t>
      </w: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Цацык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, ул. Центральная, д.16</w:t>
      </w:r>
    </w:p>
    <w:p w:rsidR="00A22454" w:rsidRPr="008C4DB8" w:rsidRDefault="00A22454" w:rsidP="008C4DB8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15.ФАП ст. </w:t>
      </w: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Хадабулак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, ул. Новая, д.1А.</w:t>
      </w:r>
    </w:p>
    <w:p w:rsidR="00A22454" w:rsidRPr="008C4DB8" w:rsidRDefault="00A22454" w:rsidP="008C4DB8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16.ФАП с.</w:t>
      </w:r>
      <w:r w:rsidR="00EC66AA"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Уртуйский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, ул. Молодёжная, д.4.</w:t>
      </w:r>
    </w:p>
    <w:p w:rsidR="00A22454" w:rsidRPr="008C4DB8" w:rsidRDefault="00A22454" w:rsidP="008C4DB8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17.ФАП </w:t>
      </w:r>
      <w:proofErr w:type="gram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с</w:t>
      </w:r>
      <w:proofErr w:type="gram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EC66AA"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Победа, ул. Луговая д.14.</w:t>
      </w:r>
    </w:p>
    <w:p w:rsidR="00A22454" w:rsidRPr="008C4DB8" w:rsidRDefault="00A22454" w:rsidP="008C4DB8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18.ФАП с. </w:t>
      </w: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Бурулятуй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, ул. Нагорная, д.1.</w:t>
      </w:r>
    </w:p>
    <w:p w:rsidR="00A22454" w:rsidRPr="008C4DB8" w:rsidRDefault="00A22454" w:rsidP="008C4DB8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19.ФАП</w:t>
      </w:r>
      <w:r w:rsidR="00EC66AA"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с</w:t>
      </w:r>
      <w:proofErr w:type="gram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.У</w:t>
      </w:r>
      <w:proofErr w:type="gram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лятуй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, ул. Совхозная, д.55</w:t>
      </w:r>
    </w:p>
    <w:p w:rsidR="00A22454" w:rsidRPr="008C4DB8" w:rsidRDefault="00A22454" w:rsidP="008C4DB8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20.ФАП </w:t>
      </w:r>
      <w:proofErr w:type="gram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с</w:t>
      </w:r>
      <w:proofErr w:type="gram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EC66AA"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Долгокыча, ул.</w:t>
      </w:r>
      <w:r w:rsidR="00EC66AA"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Октябрьская, д.36</w:t>
      </w:r>
    </w:p>
    <w:p w:rsidR="00A22454" w:rsidRPr="008C4DB8" w:rsidRDefault="00A22454" w:rsidP="008C4DB8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21.ФАП с. </w:t>
      </w: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Камкай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, ул. Центральная, д.15.</w:t>
      </w:r>
    </w:p>
    <w:p w:rsidR="00A22454" w:rsidRPr="008C4DB8" w:rsidRDefault="00A22454" w:rsidP="008C4DB8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22.ФАП с.</w:t>
      </w:r>
      <w:r w:rsidR="00EC66AA"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Турга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, ул. Октябрьская, д.23.</w:t>
      </w:r>
    </w:p>
    <w:p w:rsidR="00A22454" w:rsidRPr="008C4DB8" w:rsidRDefault="00A22454" w:rsidP="008C4DB8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23.ФАП</w:t>
      </w:r>
      <w:r w:rsidR="00EC66AA"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с.</w:t>
      </w:r>
      <w:r w:rsidR="00EC66AA"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Антия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ул</w:t>
      </w:r>
      <w:proofErr w:type="gram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.Ц</w:t>
      </w:r>
      <w:proofErr w:type="gram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ентральная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, д.14</w:t>
      </w:r>
    </w:p>
    <w:p w:rsidR="00A22454" w:rsidRPr="008C4DB8" w:rsidRDefault="00A22454" w:rsidP="008C4DB8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24.ФАП с.</w:t>
      </w:r>
      <w:r w:rsidR="00EC66AA"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Булум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ул. Новая, д.10.</w:t>
      </w:r>
    </w:p>
    <w:p w:rsidR="00A22454" w:rsidRPr="008C4DB8" w:rsidRDefault="00A22454" w:rsidP="008C4DB8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25.ФАП с. </w:t>
      </w: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Безречная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ул</w:t>
      </w:r>
      <w:proofErr w:type="spellEnd"/>
      <w:proofErr w:type="gramStart"/>
      <w:r w:rsidR="00EC66AA"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proofErr w:type="gram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Базарная, д.12</w:t>
      </w:r>
    </w:p>
    <w:p w:rsidR="00A22454" w:rsidRPr="008C4DB8" w:rsidRDefault="00A22454" w:rsidP="00017491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C4DB8">
        <w:rPr>
          <w:rFonts w:ascii="Times New Roman" w:eastAsiaTheme="minorEastAsia" w:hAnsi="Times New Roman" w:cs="Times New Roman"/>
          <w:i w:val="0"/>
          <w:iCs w:val="0"/>
          <w:color w:val="000000"/>
          <w:sz w:val="24"/>
          <w:szCs w:val="24"/>
          <w:lang w:eastAsia="ru-RU"/>
        </w:rPr>
        <w:t>Всего 165 коек круглосуточного пребывания, 61 койка дневного пребывания при АПУ.</w:t>
      </w:r>
    </w:p>
    <w:p w:rsidR="00A22454" w:rsidRPr="008C4DB8" w:rsidRDefault="00A22454" w:rsidP="00017491">
      <w:pPr>
        <w:numPr>
          <w:ilvl w:val="0"/>
          <w:numId w:val="22"/>
        </w:numPr>
        <w:tabs>
          <w:tab w:val="left" w:pos="660"/>
        </w:tabs>
        <w:suppressAutoHyphens/>
        <w:spacing w:after="0" w:line="240" w:lineRule="auto"/>
        <w:ind w:left="660" w:right="-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</w:pP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  <w:t>ЦРБ    на</w:t>
      </w:r>
      <w:r w:rsidRPr="008C4DB8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zh-CN"/>
        </w:rPr>
        <w:t xml:space="preserve"> </w:t>
      </w:r>
      <w:r w:rsidRPr="008C4DB8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zh-CN"/>
        </w:rPr>
        <w:t>159</w:t>
      </w:r>
      <w:r w:rsidRPr="008C4DB8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eastAsia="zh-CN"/>
        </w:rPr>
        <w:t xml:space="preserve"> </w:t>
      </w: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  <w:t xml:space="preserve">коек круглосуточного, </w:t>
      </w:r>
      <w:r w:rsidRPr="008C4DB8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zh-CN"/>
        </w:rPr>
        <w:t>33 коек</w:t>
      </w:r>
      <w:r w:rsidRPr="008C4DB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</w:t>
      </w: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  <w:t>дневного пребывания,</w:t>
      </w:r>
    </w:p>
    <w:p w:rsidR="00A22454" w:rsidRPr="008C4DB8" w:rsidRDefault="00A22454" w:rsidP="00017491">
      <w:pPr>
        <w:numPr>
          <w:ilvl w:val="0"/>
          <w:numId w:val="22"/>
        </w:numPr>
        <w:tabs>
          <w:tab w:val="left" w:pos="660"/>
        </w:tabs>
        <w:suppressAutoHyphens/>
        <w:spacing w:after="0" w:line="240" w:lineRule="auto"/>
        <w:ind w:left="660" w:right="-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</w:pP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  <w:t xml:space="preserve">Оловяннинская участковая больница на </w:t>
      </w: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u w:val="single"/>
          <w:lang w:eastAsia="zh-CN"/>
        </w:rPr>
        <w:t>6</w:t>
      </w: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  <w:t xml:space="preserve"> коек круглосуточного пребывания, </w:t>
      </w: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u w:val="single"/>
          <w:lang w:eastAsia="zh-CN"/>
        </w:rPr>
        <w:t>13</w:t>
      </w: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  <w:t xml:space="preserve"> коек дневного пребывания по профилю терапия, неврология, в </w:t>
      </w:r>
      <w:proofErr w:type="spellStart"/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  <w:t>т.ч</w:t>
      </w:r>
      <w:proofErr w:type="spellEnd"/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  <w:t>. Яснинское подразделение ЦРБ на 1</w:t>
      </w: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u w:val="single"/>
          <w:lang w:eastAsia="zh-CN"/>
        </w:rPr>
        <w:t>8</w:t>
      </w: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  <w:t xml:space="preserve"> коек круглосуточного пребывания гериатрического профиля, </w:t>
      </w: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u w:val="single"/>
          <w:lang w:eastAsia="zh-CN"/>
        </w:rPr>
        <w:t>30</w:t>
      </w: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  <w:t xml:space="preserve"> коек паллиативного профиля, </w:t>
      </w: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u w:val="single"/>
          <w:lang w:eastAsia="zh-CN"/>
        </w:rPr>
        <w:t>10</w:t>
      </w: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  <w:t xml:space="preserve"> коек инфекционного профиля, </w:t>
      </w: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u w:val="single"/>
          <w:lang w:eastAsia="zh-CN"/>
        </w:rPr>
        <w:t xml:space="preserve">12 </w:t>
      </w: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  <w:t>коек дневного пребывания по профилю терапия, неврология,</w:t>
      </w:r>
    </w:p>
    <w:p w:rsidR="00A22454" w:rsidRPr="008C4DB8" w:rsidRDefault="00A22454" w:rsidP="00017491">
      <w:pPr>
        <w:numPr>
          <w:ilvl w:val="0"/>
          <w:numId w:val="22"/>
        </w:numPr>
        <w:tabs>
          <w:tab w:val="left" w:pos="660"/>
        </w:tabs>
        <w:suppressAutoHyphens/>
        <w:spacing w:after="0" w:line="240" w:lineRule="auto"/>
        <w:ind w:left="660" w:right="-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</w:pPr>
      <w:proofErr w:type="spellStart"/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  <w:t>Калангуйская</w:t>
      </w:r>
      <w:proofErr w:type="spellEnd"/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  <w:t xml:space="preserve"> участковая больница на    </w:t>
      </w: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u w:val="single"/>
          <w:lang w:eastAsia="zh-CN"/>
        </w:rPr>
        <w:t xml:space="preserve">10 </w:t>
      </w: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  <w:t>коек дневного пребывания</w:t>
      </w: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u w:val="single"/>
          <w:lang w:eastAsia="zh-CN"/>
        </w:rPr>
        <w:t>,</w:t>
      </w:r>
    </w:p>
    <w:p w:rsidR="00A22454" w:rsidRPr="008C4DB8" w:rsidRDefault="00A22454" w:rsidP="00017491">
      <w:pPr>
        <w:numPr>
          <w:ilvl w:val="0"/>
          <w:numId w:val="22"/>
        </w:numPr>
        <w:tabs>
          <w:tab w:val="left" w:pos="660"/>
        </w:tabs>
        <w:suppressAutoHyphens/>
        <w:spacing w:after="0" w:line="240" w:lineRule="auto"/>
        <w:ind w:left="660" w:right="-7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u w:val="single"/>
          <w:lang w:eastAsia="zh-CN"/>
        </w:rPr>
      </w:pPr>
      <w:proofErr w:type="spellStart"/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  <w:t>Золотореченская</w:t>
      </w:r>
      <w:proofErr w:type="spellEnd"/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zh-CN"/>
        </w:rPr>
        <w:t xml:space="preserve"> врачебная амбулатория коек дневного стационара - </w:t>
      </w:r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u w:val="single"/>
          <w:lang w:eastAsia="zh-CN"/>
        </w:rPr>
        <w:t>10</w:t>
      </w:r>
    </w:p>
    <w:p w:rsidR="00A22454" w:rsidRPr="008C4DB8" w:rsidRDefault="00A22454" w:rsidP="00017491">
      <w:pPr>
        <w:numPr>
          <w:ilvl w:val="0"/>
          <w:numId w:val="31"/>
        </w:numPr>
        <w:suppressAutoHyphens/>
        <w:spacing w:after="0" w:line="240" w:lineRule="auto"/>
        <w:ind w:left="660" w:right="-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ФАП</w:t>
      </w:r>
      <w:proofErr w:type="gramStart"/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ы</w:t>
      </w:r>
      <w:proofErr w:type="spellEnd"/>
      <w:r w:rsidRPr="008C4DB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–</w:t>
      </w:r>
      <w:proofErr w:type="gramEnd"/>
      <w:r w:rsidRPr="008C4DB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количество 20</w:t>
      </w: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5129"/>
        <w:gridCol w:w="2444"/>
        <w:gridCol w:w="2275"/>
      </w:tblGrid>
      <w:tr w:rsidR="00A22454" w:rsidRPr="009D7F82" w:rsidTr="00A22454">
        <w:tc>
          <w:tcPr>
            <w:tcW w:w="2604" w:type="pct"/>
          </w:tcPr>
          <w:p w:rsidR="00A22454" w:rsidRPr="009D7F82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bookmarkStart w:id="0" w:name="_Hlk93581078"/>
            <w:r w:rsidRPr="009D7F82">
              <w:rPr>
                <w:rFonts w:ascii="Times New Roman" w:hAnsi="Times New Roman" w:cs="Times New Roman"/>
              </w:rPr>
              <w:t xml:space="preserve">Наименование подразделения, адрес </w:t>
            </w:r>
          </w:p>
        </w:tc>
        <w:tc>
          <w:tcPr>
            <w:tcW w:w="1241" w:type="pct"/>
          </w:tcPr>
          <w:p w:rsidR="00A22454" w:rsidRPr="009D7F82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Плановая мощность</w:t>
            </w:r>
          </w:p>
        </w:tc>
        <w:tc>
          <w:tcPr>
            <w:tcW w:w="1155" w:type="pct"/>
          </w:tcPr>
          <w:p w:rsidR="00A22454" w:rsidRPr="009D7F82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 xml:space="preserve">Дневной стационар </w:t>
            </w:r>
          </w:p>
        </w:tc>
      </w:tr>
      <w:tr w:rsidR="00A22454" w:rsidRPr="009D7F82" w:rsidTr="00A2245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ind w:right="142"/>
              <w:contextualSpacing/>
              <w:rPr>
                <w:rFonts w:ascii="Times New Roman" w:eastAsia="Times New Roman" w:hAnsi="Times New Roman" w:cs="Times New Roman"/>
              </w:rPr>
            </w:pPr>
            <w:r w:rsidRPr="009D7F82">
              <w:rPr>
                <w:rFonts w:ascii="Times New Roman" w:eastAsia="Times New Roman" w:hAnsi="Times New Roman" w:cs="Times New Roman"/>
              </w:rPr>
              <w:t xml:space="preserve">ГУЗ «Оловяннинская ЦРБ», в </w:t>
            </w:r>
            <w:proofErr w:type="spellStart"/>
            <w:r w:rsidRPr="009D7F82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9D7F82">
              <w:rPr>
                <w:rFonts w:ascii="Times New Roman" w:eastAsia="Times New Roman" w:hAnsi="Times New Roman" w:cs="Times New Roman"/>
              </w:rPr>
              <w:t>. Яснинское подразделение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D7F82">
              <w:rPr>
                <w:rFonts w:ascii="Times New Roman" w:eastAsia="Times New Roman" w:hAnsi="Times New Roman" w:cs="Times New Roman"/>
              </w:rPr>
              <w:t>919</w:t>
            </w:r>
          </w:p>
        </w:tc>
        <w:tc>
          <w:tcPr>
            <w:tcW w:w="1155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585</w:t>
            </w:r>
          </w:p>
        </w:tc>
      </w:tr>
      <w:tr w:rsidR="00A22454" w:rsidRPr="009D7F82" w:rsidTr="00A2245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ind w:right="142"/>
              <w:contextualSpacing/>
              <w:rPr>
                <w:rFonts w:ascii="Times New Roman" w:eastAsia="Times New Roman" w:hAnsi="Times New Roman" w:cs="Times New Roman"/>
              </w:rPr>
            </w:pPr>
            <w:r w:rsidRPr="009D7F82">
              <w:rPr>
                <w:rFonts w:ascii="Times New Roman" w:eastAsia="Times New Roman" w:hAnsi="Times New Roman" w:cs="Times New Roman"/>
              </w:rPr>
              <w:t>Оловяннинская районная больница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D7F82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1155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247</w:t>
            </w:r>
          </w:p>
        </w:tc>
      </w:tr>
      <w:tr w:rsidR="00A22454" w:rsidRPr="009D7F82" w:rsidTr="00A2245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ind w:right="142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9D7F82">
              <w:rPr>
                <w:rFonts w:ascii="Times New Roman" w:eastAsia="Times New Roman" w:hAnsi="Times New Roman" w:cs="Times New Roman"/>
              </w:rPr>
              <w:t>Калангуйская</w:t>
            </w:r>
            <w:proofErr w:type="spellEnd"/>
            <w:r w:rsidRPr="009D7F82">
              <w:rPr>
                <w:rFonts w:ascii="Times New Roman" w:eastAsia="Times New Roman" w:hAnsi="Times New Roman" w:cs="Times New Roman"/>
              </w:rPr>
              <w:t xml:space="preserve"> участковая больница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D7F82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155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226</w:t>
            </w:r>
          </w:p>
        </w:tc>
      </w:tr>
      <w:tr w:rsidR="00A22454" w:rsidRPr="009D7F82" w:rsidTr="00A2245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ind w:right="142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9D7F82">
              <w:rPr>
                <w:rFonts w:ascii="Times New Roman" w:eastAsia="Times New Roman" w:hAnsi="Times New Roman" w:cs="Times New Roman"/>
              </w:rPr>
              <w:t>Золотореченская</w:t>
            </w:r>
            <w:proofErr w:type="spellEnd"/>
            <w:r w:rsidRPr="009D7F82">
              <w:rPr>
                <w:rFonts w:ascii="Times New Roman" w:eastAsia="Times New Roman" w:hAnsi="Times New Roman" w:cs="Times New Roman"/>
              </w:rPr>
              <w:t xml:space="preserve"> ВА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D7F82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155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105</w:t>
            </w:r>
          </w:p>
        </w:tc>
      </w:tr>
      <w:tr w:rsidR="00A22454" w:rsidRPr="009D7F82" w:rsidTr="00A2245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ind w:right="142"/>
              <w:contextualSpacing/>
              <w:rPr>
                <w:rFonts w:ascii="Times New Roman" w:eastAsia="Times New Roman" w:hAnsi="Times New Roman" w:cs="Times New Roman"/>
              </w:rPr>
            </w:pPr>
            <w:r w:rsidRPr="009D7F8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D7F82">
              <w:rPr>
                <w:rFonts w:ascii="Times New Roman" w:eastAsia="Times New Roman" w:hAnsi="Times New Roman" w:cs="Times New Roman"/>
              </w:rPr>
              <w:t>1568</w:t>
            </w:r>
          </w:p>
        </w:tc>
        <w:tc>
          <w:tcPr>
            <w:tcW w:w="1155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1163</w:t>
            </w:r>
          </w:p>
        </w:tc>
      </w:tr>
      <w:bookmarkEnd w:id="0"/>
    </w:tbl>
    <w:p w:rsidR="00A22454" w:rsidRPr="008C4DB8" w:rsidRDefault="00A22454" w:rsidP="008C4DB8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5129"/>
        <w:gridCol w:w="2444"/>
        <w:gridCol w:w="2275"/>
      </w:tblGrid>
      <w:tr w:rsidR="00A22454" w:rsidRPr="008C4DB8" w:rsidTr="00A22454">
        <w:tc>
          <w:tcPr>
            <w:tcW w:w="2604" w:type="pct"/>
          </w:tcPr>
          <w:p w:rsidR="00A22454" w:rsidRPr="008C4DB8" w:rsidRDefault="00A22454" w:rsidP="008C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D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подразделения, адрес </w:t>
            </w:r>
          </w:p>
        </w:tc>
        <w:tc>
          <w:tcPr>
            <w:tcW w:w="1241" w:type="pct"/>
          </w:tcPr>
          <w:p w:rsidR="00A22454" w:rsidRPr="008C4DB8" w:rsidRDefault="00A22454" w:rsidP="008C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DB8">
              <w:rPr>
                <w:rFonts w:ascii="Times New Roman" w:hAnsi="Times New Roman" w:cs="Times New Roman"/>
                <w:sz w:val="24"/>
                <w:szCs w:val="24"/>
              </w:rPr>
              <w:t>Плановая мощность</w:t>
            </w:r>
          </w:p>
        </w:tc>
        <w:tc>
          <w:tcPr>
            <w:tcW w:w="1155" w:type="pct"/>
          </w:tcPr>
          <w:p w:rsidR="00A22454" w:rsidRPr="008C4DB8" w:rsidRDefault="00A22454" w:rsidP="008C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DB8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Круглосуточный стационар </w:t>
            </w:r>
          </w:p>
        </w:tc>
      </w:tr>
      <w:tr w:rsidR="00A22454" w:rsidRPr="008C4DB8" w:rsidTr="00A2245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8C4DB8" w:rsidRDefault="00A22454" w:rsidP="008C4DB8">
            <w:pPr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«Оловяннинская ЦРБ», в </w:t>
            </w:r>
            <w:proofErr w:type="spellStart"/>
            <w:r w:rsidRPr="008C4DB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C4DB8">
              <w:rPr>
                <w:rFonts w:ascii="Times New Roman" w:eastAsia="Times New Roman" w:hAnsi="Times New Roman" w:cs="Times New Roman"/>
                <w:sz w:val="24"/>
                <w:szCs w:val="24"/>
              </w:rPr>
              <w:t>. Яснинское подразделение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8C4DB8" w:rsidRDefault="00A22454" w:rsidP="008C4DB8">
            <w:pPr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B8">
              <w:rPr>
                <w:rFonts w:ascii="Times New Roman" w:eastAsia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1155" w:type="pct"/>
          </w:tcPr>
          <w:p w:rsidR="00A22454" w:rsidRPr="008C4DB8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B8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</w:tr>
      <w:tr w:rsidR="00A22454" w:rsidRPr="008C4DB8" w:rsidTr="00A2245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8C4DB8" w:rsidRDefault="00A22454" w:rsidP="008C4DB8">
            <w:pPr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B8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Оловяннинская районная больница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8C4DB8" w:rsidRDefault="00A22454" w:rsidP="008C4DB8">
            <w:pPr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B8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55" w:type="pct"/>
          </w:tcPr>
          <w:p w:rsidR="00A22454" w:rsidRPr="008C4DB8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22454" w:rsidRPr="008C4DB8" w:rsidTr="00A2245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8C4DB8" w:rsidRDefault="00A22454" w:rsidP="008C4DB8">
            <w:pPr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8C4DB8" w:rsidRDefault="00A22454" w:rsidP="008C4DB8">
            <w:pPr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B8">
              <w:rPr>
                <w:rFonts w:ascii="Times New Roman" w:eastAsia="Times New Roman" w:hAnsi="Times New Roman" w:cs="Times New Roman"/>
                <w:sz w:val="24"/>
                <w:szCs w:val="24"/>
              </w:rPr>
              <w:t>3532</w:t>
            </w:r>
          </w:p>
        </w:tc>
        <w:tc>
          <w:tcPr>
            <w:tcW w:w="1155" w:type="pct"/>
          </w:tcPr>
          <w:p w:rsidR="00A22454" w:rsidRPr="008C4DB8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B8">
              <w:rPr>
                <w:rFonts w:ascii="Times New Roman" w:hAnsi="Times New Roman" w:cs="Times New Roman"/>
                <w:sz w:val="24"/>
                <w:szCs w:val="24"/>
              </w:rPr>
              <w:t>3388</w:t>
            </w:r>
          </w:p>
        </w:tc>
      </w:tr>
    </w:tbl>
    <w:p w:rsidR="00A22454" w:rsidRPr="008C4DB8" w:rsidRDefault="00A22454" w:rsidP="008C4DB8">
      <w:pPr>
        <w:widowControl w:val="0"/>
        <w:spacing w:after="0" w:line="240" w:lineRule="auto"/>
        <w:ind w:right="20"/>
        <w:contextualSpacing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4932CD" w:rsidRDefault="004932CD" w:rsidP="008C4DB8">
      <w:pPr>
        <w:widowControl w:val="0"/>
        <w:spacing w:after="0" w:line="240" w:lineRule="auto"/>
        <w:ind w:right="20"/>
        <w:contextualSpacing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9D7F82" w:rsidRDefault="009D7F82" w:rsidP="008C4DB8">
      <w:pPr>
        <w:widowControl w:val="0"/>
        <w:spacing w:after="0" w:line="240" w:lineRule="auto"/>
        <w:ind w:right="20"/>
        <w:contextualSpacing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A22454" w:rsidRPr="008C4DB8" w:rsidRDefault="00A22454" w:rsidP="008C4DB8">
      <w:pPr>
        <w:widowControl w:val="0"/>
        <w:spacing w:after="0" w:line="240" w:lineRule="auto"/>
        <w:ind w:right="20"/>
        <w:contextualSpacing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b/>
          <w:i w:val="0"/>
          <w:iCs w:val="0"/>
          <w:sz w:val="24"/>
          <w:szCs w:val="24"/>
        </w:rPr>
        <w:lastRenderedPageBreak/>
        <w:t>Функция врачебной должности за 2021 год.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47"/>
        <w:gridCol w:w="1134"/>
        <w:gridCol w:w="1559"/>
        <w:gridCol w:w="1276"/>
        <w:gridCol w:w="1417"/>
        <w:gridCol w:w="1588"/>
      </w:tblGrid>
      <w:tr w:rsidR="00A22454" w:rsidRPr="009D7F82" w:rsidTr="00A22454">
        <w:trPr>
          <w:cantSplit/>
          <w:trHeight w:val="6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Специальность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Штат</w:t>
            </w:r>
            <w:r w:rsidR="00017491"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.</w:t>
            </w:r>
            <w:r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/</w:t>
            </w:r>
          </w:p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Занятых ставок</w:t>
            </w:r>
          </w:p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Плановая ФВД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proofErr w:type="spellStart"/>
            <w:r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Вып</w:t>
            </w:r>
            <w:proofErr w:type="spellEnd"/>
            <w:r w:rsidR="006807D0"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-</w:t>
            </w:r>
            <w:r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но </w:t>
            </w:r>
            <w:proofErr w:type="spellStart"/>
            <w:r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посещ</w:t>
            </w:r>
            <w:proofErr w:type="spellEnd"/>
            <w:r w:rsidR="00017491"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.</w:t>
            </w:r>
          </w:p>
          <w:p w:rsidR="00A22454" w:rsidRPr="009D7F82" w:rsidRDefault="00A22454" w:rsidP="006807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в </w:t>
            </w:r>
            <w:proofErr w:type="spellStart"/>
            <w:proofErr w:type="gramStart"/>
            <w:r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пол</w:t>
            </w:r>
            <w:r w:rsidR="006807D0"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-</w:t>
            </w:r>
            <w:r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ке</w:t>
            </w:r>
            <w:proofErr w:type="spellEnd"/>
            <w:proofErr w:type="gramEnd"/>
            <w:r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и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6807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Факт</w:t>
            </w:r>
            <w:r w:rsidR="006807D0"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. </w:t>
            </w:r>
            <w:r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ФВД на 1 ставку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6807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Факт</w:t>
            </w:r>
            <w:proofErr w:type="gramStart"/>
            <w:r w:rsidR="006807D0"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.</w:t>
            </w:r>
            <w:proofErr w:type="gramEnd"/>
            <w:r w:rsidR="006807D0"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proofErr w:type="gramStart"/>
            <w:r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н</w:t>
            </w:r>
            <w:proofErr w:type="gramEnd"/>
            <w:r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агрузка в час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/>
                <w:i w:val="0"/>
                <w:iCs w:val="0"/>
              </w:rPr>
              <w:t>Выполнение плана посещений,  %</w:t>
            </w:r>
          </w:p>
        </w:tc>
      </w:tr>
      <w:tr w:rsidR="00A22454" w:rsidRPr="009D7F82" w:rsidTr="00A22454">
        <w:trPr>
          <w:cantSplit/>
          <w:trHeight w:val="2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Терапевт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40137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9D7F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24723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3803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5,9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62,0</w:t>
            </w:r>
          </w:p>
        </w:tc>
      </w:tr>
      <w:tr w:rsidR="00A22454" w:rsidRPr="009D7F82" w:rsidTr="00A22454">
        <w:trPr>
          <w:cantSplit/>
          <w:trHeight w:val="2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Хирург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 xml:space="preserve"> 12597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7779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5186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6,2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 xml:space="preserve">        62,0</w:t>
            </w:r>
          </w:p>
        </w:tc>
      </w:tr>
      <w:tr w:rsidR="00A22454" w:rsidRPr="009D7F82" w:rsidTr="009D7F82">
        <w:trPr>
          <w:cantSplit/>
          <w:trHeight w:val="1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Онколог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2470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2,8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 xml:space="preserve">         57,0</w:t>
            </w:r>
          </w:p>
        </w:tc>
      </w:tr>
      <w:tr w:rsidR="00A22454" w:rsidRPr="009D7F82" w:rsidTr="009D7F82">
        <w:trPr>
          <w:cantSplit/>
          <w:trHeight w:val="4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Акушер-гинеколог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5434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6384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3648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5,3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 xml:space="preserve">         117,0</w:t>
            </w:r>
          </w:p>
        </w:tc>
      </w:tr>
      <w:tr w:rsidR="00A22454" w:rsidRPr="009D7F82" w:rsidTr="009D7F82">
        <w:trPr>
          <w:cantSplit/>
          <w:trHeight w:val="2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Педиатр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30875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21789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4358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6,1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71,0</w:t>
            </w:r>
          </w:p>
        </w:tc>
      </w:tr>
      <w:tr w:rsidR="00A22454" w:rsidRPr="009D7F82" w:rsidTr="00A22454">
        <w:trPr>
          <w:cantSplit/>
          <w:trHeight w:val="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Офтальмолог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4940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 xml:space="preserve">       4598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4598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7,9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93,0</w:t>
            </w:r>
          </w:p>
        </w:tc>
      </w:tr>
      <w:tr w:rsidR="00A22454" w:rsidRPr="009D7F82" w:rsidTr="00A22454">
        <w:trPr>
          <w:cantSplit/>
          <w:trHeight w:val="2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ЛОР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-</w:t>
            </w:r>
          </w:p>
        </w:tc>
      </w:tr>
      <w:tr w:rsidR="00A22454" w:rsidRPr="009D7F82" w:rsidTr="00A22454">
        <w:trPr>
          <w:cantSplit/>
          <w:trHeight w:val="3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Невролог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 xml:space="preserve">   1296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3760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15040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5,6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290,0</w:t>
            </w:r>
          </w:p>
        </w:tc>
      </w:tr>
      <w:tr w:rsidR="00A22454" w:rsidRPr="009D7F82" w:rsidTr="00A22454">
        <w:trPr>
          <w:cantSplit/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Психиатр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5841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6333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4222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 xml:space="preserve">      5,5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108,0</w:t>
            </w:r>
          </w:p>
        </w:tc>
      </w:tr>
      <w:tr w:rsidR="00A22454" w:rsidRPr="009D7F82" w:rsidTr="00A22454">
        <w:trPr>
          <w:cantSplit/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Нарколог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5246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5298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5298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4,8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101,0</w:t>
            </w:r>
          </w:p>
        </w:tc>
      </w:tr>
      <w:tr w:rsidR="00A22454" w:rsidRPr="009D7F82" w:rsidTr="009D7F82">
        <w:trPr>
          <w:cantSplit/>
          <w:trHeight w:val="4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Дермато</w:t>
            </w:r>
          </w:p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венеролог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3065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12260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4,9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184,0</w:t>
            </w:r>
          </w:p>
        </w:tc>
      </w:tr>
      <w:tr w:rsidR="00A22454" w:rsidRPr="009D7F82" w:rsidTr="00A22454">
        <w:trPr>
          <w:cantSplit/>
          <w:trHeight w:val="2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ВОП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6175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9040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9040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12,0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146,0</w:t>
            </w:r>
          </w:p>
        </w:tc>
      </w:tr>
      <w:tr w:rsidR="00A22454" w:rsidRPr="009D7F82" w:rsidTr="00A22454">
        <w:trPr>
          <w:cantSplit/>
          <w:trHeight w:val="2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Стоматолог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10744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15869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1867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2,6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 xml:space="preserve">           148,0</w:t>
            </w:r>
          </w:p>
        </w:tc>
      </w:tr>
      <w:tr w:rsidR="00A22454" w:rsidRPr="009D7F82" w:rsidTr="00A22454">
        <w:trPr>
          <w:cantSplit/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127422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110054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3763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5,5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86,0</w:t>
            </w:r>
          </w:p>
        </w:tc>
      </w:tr>
    </w:tbl>
    <w:p w:rsidR="00A22454" w:rsidRPr="008C4DB8" w:rsidRDefault="00A22454" w:rsidP="008C4DB8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528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672"/>
        <w:gridCol w:w="1277"/>
        <w:gridCol w:w="1275"/>
        <w:gridCol w:w="1100"/>
        <w:gridCol w:w="746"/>
        <w:gridCol w:w="1019"/>
        <w:gridCol w:w="1154"/>
        <w:gridCol w:w="1085"/>
        <w:gridCol w:w="1087"/>
      </w:tblGrid>
      <w:tr w:rsidR="00A22454" w:rsidRPr="009D7F82" w:rsidTr="009D7F82">
        <w:trPr>
          <w:trHeight w:val="707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Население на                   01.01.2021 г.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Взрослые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% от всего населения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4" w:rsidRPr="009D7F82" w:rsidRDefault="00A22454" w:rsidP="004932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Муж</w:t>
            </w:r>
            <w:r w:rsidR="004932CD"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население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% от всего нас-</w:t>
            </w:r>
            <w:proofErr w:type="spellStart"/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ния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 xml:space="preserve">в </w:t>
            </w:r>
            <w:proofErr w:type="spellStart"/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т.ч</w:t>
            </w:r>
            <w:proofErr w:type="spellEnd"/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. труд</w:t>
            </w:r>
            <w:proofErr w:type="gramStart"/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.</w:t>
            </w:r>
            <w:proofErr w:type="gramEnd"/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 xml:space="preserve"> </w:t>
            </w:r>
            <w:proofErr w:type="gramStart"/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в</w:t>
            </w:r>
            <w:proofErr w:type="gramEnd"/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озраст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% от всего нас-</w:t>
            </w:r>
            <w:proofErr w:type="spellStart"/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ния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Старше труд</w:t>
            </w:r>
            <w:proofErr w:type="gramStart"/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.</w:t>
            </w:r>
            <w:proofErr w:type="gramEnd"/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 xml:space="preserve"> </w:t>
            </w:r>
            <w:proofErr w:type="gramStart"/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в</w:t>
            </w:r>
            <w:proofErr w:type="gramEnd"/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 xml:space="preserve">озраст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% от всего населения</w:t>
            </w:r>
          </w:p>
        </w:tc>
      </w:tr>
      <w:tr w:rsidR="00A22454" w:rsidRPr="009D7F82" w:rsidTr="009D7F82">
        <w:trPr>
          <w:trHeight w:val="224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34256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25801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75,3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10915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31,8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19574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57,1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7177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20,9</w:t>
            </w:r>
          </w:p>
        </w:tc>
      </w:tr>
      <w:tr w:rsidR="00A22454" w:rsidRPr="009D7F82" w:rsidTr="009D7F82">
        <w:trPr>
          <w:trHeight w:val="224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 w:val="0"/>
                <w:iCs w:val="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 w:val="0"/>
                <w:iCs w:val="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 w:val="0"/>
                <w:iCs w:val="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 w:val="0"/>
                <w:iCs w:val="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 w:val="0"/>
                <w:iCs w:val="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 w:val="0"/>
                <w:iCs w:val="0"/>
                <w:color w:val="000000"/>
                <w:lang w:eastAsia="ru-RU"/>
              </w:rPr>
            </w:pPr>
            <w:r w:rsidRPr="009D7F82">
              <w:rPr>
                <w:rFonts w:ascii="Calibri" w:eastAsia="Times New Roman" w:hAnsi="Calibri" w:cs="Calibri"/>
                <w:i w:val="0"/>
                <w:iCs w:val="0"/>
                <w:color w:val="000000"/>
                <w:lang w:eastAsia="ru-RU"/>
              </w:rPr>
              <w:t> </w:t>
            </w:r>
          </w:p>
        </w:tc>
      </w:tr>
      <w:tr w:rsidR="00A22454" w:rsidRPr="009D7F82" w:rsidTr="009D7F82">
        <w:trPr>
          <w:trHeight w:val="707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Дети 0 -17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% от всего населения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 xml:space="preserve">в </w:t>
            </w:r>
            <w:proofErr w:type="spellStart"/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т.ч</w:t>
            </w:r>
            <w:proofErr w:type="spellEnd"/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. подростки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% от детского населения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 xml:space="preserve">в </w:t>
            </w:r>
            <w:proofErr w:type="spellStart"/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т.ч</w:t>
            </w:r>
            <w:proofErr w:type="spellEnd"/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. дети          0-14л.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% от всего нас-</w:t>
            </w:r>
            <w:proofErr w:type="spellStart"/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ния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% от женского нас-</w:t>
            </w:r>
            <w:proofErr w:type="spellStart"/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ния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Женщин 18 и старше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% от женского населения</w:t>
            </w:r>
          </w:p>
        </w:tc>
      </w:tr>
      <w:tr w:rsidR="00A22454" w:rsidRPr="009D7F82" w:rsidTr="009D7F82">
        <w:trPr>
          <w:trHeight w:val="224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8455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24,6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1403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7052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20,5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56,2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eastAsia="ru-RU"/>
              </w:rPr>
              <w:t>6381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50,8</w:t>
            </w:r>
          </w:p>
        </w:tc>
      </w:tr>
      <w:tr w:rsidR="00A22454" w:rsidRPr="009D7F82" w:rsidTr="009D7F82">
        <w:trPr>
          <w:trHeight w:val="224"/>
        </w:trPr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 w:val="0"/>
                <w:iCs w:val="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 w:val="0"/>
                <w:iCs w:val="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 w:val="0"/>
                <w:iCs w:val="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 w:val="0"/>
                <w:iCs w:val="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 w:val="0"/>
                <w:iCs w:val="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 w:val="0"/>
                <w:iCs w:val="0"/>
                <w:color w:val="000000"/>
                <w:lang w:eastAsia="ru-RU"/>
              </w:rPr>
            </w:pPr>
          </w:p>
        </w:tc>
      </w:tr>
    </w:tbl>
    <w:p w:rsidR="00A22454" w:rsidRPr="008C4DB8" w:rsidRDefault="00A22454" w:rsidP="008C4DB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Кадровая характеристика</w:t>
      </w:r>
    </w:p>
    <w:p w:rsidR="00A22454" w:rsidRPr="008C4DB8" w:rsidRDefault="00A22454" w:rsidP="008C4DB8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(</w:t>
      </w:r>
      <w:proofErr w:type="gramStart"/>
      <w:r w:rsidRPr="008C4DB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общая</w:t>
      </w:r>
      <w:proofErr w:type="gramEnd"/>
      <w:r w:rsidRPr="008C4DB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и по каждому подразделению)</w:t>
      </w:r>
    </w:p>
    <w:tbl>
      <w:tblPr>
        <w:tblStyle w:val="18"/>
        <w:tblW w:w="5000" w:type="pct"/>
        <w:tblLayout w:type="fixed"/>
        <w:tblLook w:val="04A0" w:firstRow="1" w:lastRow="0" w:firstColumn="1" w:lastColumn="0" w:noHBand="0" w:noVBand="1"/>
      </w:tblPr>
      <w:tblGrid>
        <w:gridCol w:w="1330"/>
        <w:gridCol w:w="1357"/>
        <w:gridCol w:w="1233"/>
        <w:gridCol w:w="1347"/>
        <w:gridCol w:w="1788"/>
        <w:gridCol w:w="1274"/>
        <w:gridCol w:w="1519"/>
      </w:tblGrid>
      <w:tr w:rsidR="00A22454" w:rsidRPr="009D7F82" w:rsidTr="00B922F3">
        <w:trPr>
          <w:trHeight w:val="916"/>
        </w:trPr>
        <w:tc>
          <w:tcPr>
            <w:tcW w:w="675" w:type="pct"/>
            <w:hideMark/>
          </w:tcPr>
          <w:p w:rsidR="00A22454" w:rsidRPr="009D7F82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1" w:name="_Hlk93496856"/>
            <w:r w:rsidRPr="009D7F82">
              <w:rPr>
                <w:rFonts w:ascii="Times New Roman" w:hAnsi="Times New Roman" w:cs="Times New Roman"/>
                <w:b/>
                <w:bCs/>
              </w:rPr>
              <w:t>Персонал</w:t>
            </w:r>
          </w:p>
        </w:tc>
        <w:tc>
          <w:tcPr>
            <w:tcW w:w="689" w:type="pct"/>
            <w:hideMark/>
          </w:tcPr>
          <w:p w:rsidR="00A22454" w:rsidRPr="009D7F82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  <w:b/>
                <w:bCs/>
              </w:rPr>
              <w:t>Утверждено по штатному расписанию</w:t>
            </w:r>
          </w:p>
        </w:tc>
        <w:tc>
          <w:tcPr>
            <w:tcW w:w="626" w:type="pct"/>
            <w:hideMark/>
          </w:tcPr>
          <w:p w:rsidR="00A22454" w:rsidRPr="009D7F82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  <w:b/>
                <w:bCs/>
              </w:rPr>
              <w:t>Занято</w:t>
            </w:r>
          </w:p>
          <w:p w:rsidR="00A22454" w:rsidRPr="009D7F82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  <w:b/>
                <w:bCs/>
              </w:rPr>
              <w:t>должностей</w:t>
            </w:r>
          </w:p>
        </w:tc>
        <w:tc>
          <w:tcPr>
            <w:tcW w:w="684" w:type="pct"/>
            <w:hideMark/>
          </w:tcPr>
          <w:p w:rsidR="00A22454" w:rsidRPr="009D7F82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D7F82">
              <w:rPr>
                <w:rFonts w:ascii="Times New Roman" w:hAnsi="Times New Roman" w:cs="Times New Roman"/>
                <w:b/>
                <w:bCs/>
              </w:rPr>
              <w:t>Физич</w:t>
            </w:r>
            <w:proofErr w:type="spellEnd"/>
            <w:r w:rsidRPr="009D7F82">
              <w:rPr>
                <w:rFonts w:ascii="Times New Roman" w:hAnsi="Times New Roman" w:cs="Times New Roman"/>
                <w:b/>
                <w:bCs/>
              </w:rPr>
              <w:t>. лиц</w:t>
            </w:r>
          </w:p>
        </w:tc>
        <w:tc>
          <w:tcPr>
            <w:tcW w:w="908" w:type="pct"/>
            <w:hideMark/>
          </w:tcPr>
          <w:p w:rsidR="00A22454" w:rsidRPr="009D7F82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9D7F82">
              <w:rPr>
                <w:rFonts w:ascii="Times New Roman" w:hAnsi="Times New Roman" w:cs="Times New Roman"/>
                <w:b/>
                <w:bCs/>
              </w:rPr>
              <w:t>укомпл</w:t>
            </w:r>
            <w:proofErr w:type="spellEnd"/>
            <w:r w:rsidRPr="009D7F8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A22454" w:rsidRPr="009D7F82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  <w:b/>
                <w:bCs/>
              </w:rPr>
              <w:t>по занятым</w:t>
            </w:r>
          </w:p>
          <w:p w:rsidR="00A22454" w:rsidRPr="009D7F82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  <w:b/>
                <w:bCs/>
              </w:rPr>
              <w:t>должностям</w:t>
            </w:r>
          </w:p>
        </w:tc>
        <w:tc>
          <w:tcPr>
            <w:tcW w:w="647" w:type="pct"/>
            <w:hideMark/>
          </w:tcPr>
          <w:p w:rsidR="00A22454" w:rsidRPr="009D7F82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9D7F82">
              <w:rPr>
                <w:rFonts w:ascii="Times New Roman" w:hAnsi="Times New Roman" w:cs="Times New Roman"/>
                <w:b/>
                <w:bCs/>
              </w:rPr>
              <w:t>укомпл</w:t>
            </w:r>
            <w:proofErr w:type="spellEnd"/>
            <w:r w:rsidRPr="009D7F8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A22454" w:rsidRPr="009D7F82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  <w:b/>
                <w:bCs/>
              </w:rPr>
              <w:t>по физическим лицам</w:t>
            </w:r>
          </w:p>
        </w:tc>
        <w:tc>
          <w:tcPr>
            <w:tcW w:w="771" w:type="pct"/>
            <w:hideMark/>
          </w:tcPr>
          <w:p w:rsidR="00A22454" w:rsidRPr="009D7F82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D7F82">
              <w:rPr>
                <w:rFonts w:ascii="Times New Roman" w:hAnsi="Times New Roman" w:cs="Times New Roman"/>
                <w:b/>
                <w:bCs/>
              </w:rPr>
              <w:t>Коэф</w:t>
            </w:r>
            <w:proofErr w:type="spellEnd"/>
            <w:r w:rsidRPr="009D7F82">
              <w:rPr>
                <w:rFonts w:ascii="Times New Roman" w:hAnsi="Times New Roman" w:cs="Times New Roman"/>
                <w:b/>
                <w:bCs/>
              </w:rPr>
              <w:t>-т</w:t>
            </w:r>
          </w:p>
          <w:p w:rsidR="00A22454" w:rsidRPr="009D7F82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  <w:b/>
                <w:bCs/>
              </w:rPr>
              <w:t>совместительства</w:t>
            </w:r>
          </w:p>
        </w:tc>
      </w:tr>
      <w:tr w:rsidR="00A22454" w:rsidRPr="009D7F82" w:rsidTr="00B922F3">
        <w:trPr>
          <w:trHeight w:val="136"/>
        </w:trPr>
        <w:tc>
          <w:tcPr>
            <w:tcW w:w="675" w:type="pct"/>
            <w:hideMark/>
          </w:tcPr>
          <w:p w:rsidR="00A22454" w:rsidRPr="009D7F82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89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715,25</w:t>
            </w:r>
          </w:p>
        </w:tc>
        <w:tc>
          <w:tcPr>
            <w:tcW w:w="626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616,5</w:t>
            </w:r>
          </w:p>
        </w:tc>
        <w:tc>
          <w:tcPr>
            <w:tcW w:w="684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908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334,0</w:t>
            </w:r>
          </w:p>
        </w:tc>
        <w:tc>
          <w:tcPr>
            <w:tcW w:w="647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71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4,83</w:t>
            </w:r>
          </w:p>
        </w:tc>
      </w:tr>
      <w:tr w:rsidR="00A22454" w:rsidRPr="009D7F82" w:rsidTr="004932CD">
        <w:trPr>
          <w:trHeight w:val="291"/>
        </w:trPr>
        <w:tc>
          <w:tcPr>
            <w:tcW w:w="675" w:type="pct"/>
            <w:hideMark/>
          </w:tcPr>
          <w:p w:rsidR="00A22454" w:rsidRPr="009D7F82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  <w:b/>
                <w:bCs/>
              </w:rPr>
              <w:t>Врачи</w:t>
            </w:r>
          </w:p>
        </w:tc>
        <w:tc>
          <w:tcPr>
            <w:tcW w:w="689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626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684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8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647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771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1,76</w:t>
            </w:r>
          </w:p>
        </w:tc>
      </w:tr>
      <w:tr w:rsidR="00A22454" w:rsidRPr="009D7F82" w:rsidTr="004932CD">
        <w:trPr>
          <w:trHeight w:val="259"/>
        </w:trPr>
        <w:tc>
          <w:tcPr>
            <w:tcW w:w="675" w:type="pct"/>
            <w:hideMark/>
          </w:tcPr>
          <w:p w:rsidR="00A22454" w:rsidRPr="009D7F82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689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311,25</w:t>
            </w:r>
          </w:p>
        </w:tc>
        <w:tc>
          <w:tcPr>
            <w:tcW w:w="626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684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08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647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771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1,27</w:t>
            </w:r>
          </w:p>
        </w:tc>
      </w:tr>
      <w:tr w:rsidR="00A22454" w:rsidRPr="009D7F82" w:rsidTr="00B922F3">
        <w:trPr>
          <w:trHeight w:val="175"/>
        </w:trPr>
        <w:tc>
          <w:tcPr>
            <w:tcW w:w="675" w:type="pct"/>
            <w:hideMark/>
          </w:tcPr>
          <w:p w:rsidR="00A22454" w:rsidRPr="009D7F82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  <w:b/>
                <w:bCs/>
              </w:rPr>
              <w:t>Младший</w:t>
            </w:r>
          </w:p>
        </w:tc>
        <w:tc>
          <w:tcPr>
            <w:tcW w:w="689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626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684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8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647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771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0,9</w:t>
            </w:r>
          </w:p>
        </w:tc>
      </w:tr>
      <w:tr w:rsidR="00A22454" w:rsidRPr="009D7F82" w:rsidTr="004932CD">
        <w:trPr>
          <w:trHeight w:val="453"/>
        </w:trPr>
        <w:tc>
          <w:tcPr>
            <w:tcW w:w="675" w:type="pct"/>
            <w:hideMark/>
          </w:tcPr>
          <w:p w:rsidR="00A22454" w:rsidRPr="009D7F82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  <w:b/>
                <w:bCs/>
              </w:rPr>
              <w:t>Прочий персонал</w:t>
            </w:r>
          </w:p>
        </w:tc>
        <w:tc>
          <w:tcPr>
            <w:tcW w:w="689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259,5</w:t>
            </w:r>
          </w:p>
        </w:tc>
        <w:tc>
          <w:tcPr>
            <w:tcW w:w="626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684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908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647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771" w:type="pct"/>
          </w:tcPr>
          <w:p w:rsidR="00A22454" w:rsidRPr="009D7F82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7F82">
              <w:rPr>
                <w:rFonts w:ascii="Times New Roman" w:hAnsi="Times New Roman" w:cs="Times New Roman"/>
              </w:rPr>
              <w:t>0,9</w:t>
            </w:r>
          </w:p>
        </w:tc>
      </w:tr>
      <w:bookmarkEnd w:id="1"/>
    </w:tbl>
    <w:p w:rsidR="006807D0" w:rsidRDefault="006807D0" w:rsidP="008C4DB8">
      <w:pPr>
        <w:spacing w:after="0" w:line="240" w:lineRule="auto"/>
        <w:contextualSpacing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22454" w:rsidRPr="008C4DB8" w:rsidRDefault="00A22454" w:rsidP="008C4DB8">
      <w:pPr>
        <w:spacing w:after="0" w:line="240" w:lineRule="auto"/>
        <w:contextualSpacing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Кадровая характеристика по подразделениям</w:t>
      </w:r>
    </w:p>
    <w:tbl>
      <w:tblPr>
        <w:tblStyle w:val="18"/>
        <w:tblW w:w="5000" w:type="pct"/>
        <w:tblLayout w:type="fixed"/>
        <w:tblLook w:val="04A0" w:firstRow="1" w:lastRow="0" w:firstColumn="1" w:lastColumn="0" w:noHBand="0" w:noVBand="1"/>
      </w:tblPr>
      <w:tblGrid>
        <w:gridCol w:w="1341"/>
        <w:gridCol w:w="1357"/>
        <w:gridCol w:w="1233"/>
        <w:gridCol w:w="1347"/>
        <w:gridCol w:w="1777"/>
        <w:gridCol w:w="1274"/>
        <w:gridCol w:w="1519"/>
      </w:tblGrid>
      <w:tr w:rsidR="00A22454" w:rsidRPr="00B922F3" w:rsidTr="004932CD">
        <w:trPr>
          <w:trHeight w:val="980"/>
        </w:trPr>
        <w:tc>
          <w:tcPr>
            <w:tcW w:w="681" w:type="pct"/>
            <w:hideMark/>
          </w:tcPr>
          <w:p w:rsidR="00A22454" w:rsidRPr="00B922F3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Персонал</w:t>
            </w:r>
          </w:p>
        </w:tc>
        <w:tc>
          <w:tcPr>
            <w:tcW w:w="689" w:type="pct"/>
            <w:hideMark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Утверждено по штатному расписанию</w:t>
            </w:r>
          </w:p>
        </w:tc>
        <w:tc>
          <w:tcPr>
            <w:tcW w:w="626" w:type="pct"/>
            <w:hideMark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Занято</w:t>
            </w:r>
          </w:p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должностей</w:t>
            </w:r>
          </w:p>
        </w:tc>
        <w:tc>
          <w:tcPr>
            <w:tcW w:w="684" w:type="pct"/>
            <w:hideMark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22F3">
              <w:rPr>
                <w:rFonts w:ascii="Times New Roman" w:hAnsi="Times New Roman" w:cs="Times New Roman"/>
                <w:b/>
                <w:bCs/>
              </w:rPr>
              <w:t>Физич</w:t>
            </w:r>
            <w:proofErr w:type="spellEnd"/>
            <w:r w:rsidRPr="00B922F3">
              <w:rPr>
                <w:rFonts w:ascii="Times New Roman" w:hAnsi="Times New Roman" w:cs="Times New Roman"/>
                <w:b/>
                <w:bCs/>
              </w:rPr>
              <w:t>. лиц</w:t>
            </w:r>
          </w:p>
        </w:tc>
        <w:tc>
          <w:tcPr>
            <w:tcW w:w="902" w:type="pct"/>
            <w:hideMark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B922F3">
              <w:rPr>
                <w:rFonts w:ascii="Times New Roman" w:hAnsi="Times New Roman" w:cs="Times New Roman"/>
                <w:b/>
                <w:bCs/>
              </w:rPr>
              <w:t>укомпл</w:t>
            </w:r>
            <w:proofErr w:type="spellEnd"/>
            <w:r w:rsidRPr="00B922F3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по занятым</w:t>
            </w:r>
          </w:p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должностям</w:t>
            </w:r>
          </w:p>
        </w:tc>
        <w:tc>
          <w:tcPr>
            <w:tcW w:w="647" w:type="pct"/>
            <w:hideMark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B922F3">
              <w:rPr>
                <w:rFonts w:ascii="Times New Roman" w:hAnsi="Times New Roman" w:cs="Times New Roman"/>
                <w:b/>
                <w:bCs/>
              </w:rPr>
              <w:t>укомпл</w:t>
            </w:r>
            <w:proofErr w:type="spellEnd"/>
            <w:r w:rsidRPr="00B922F3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по физическим лицам</w:t>
            </w:r>
          </w:p>
        </w:tc>
        <w:tc>
          <w:tcPr>
            <w:tcW w:w="771" w:type="pct"/>
            <w:hideMark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922F3">
              <w:rPr>
                <w:rFonts w:ascii="Times New Roman" w:hAnsi="Times New Roman" w:cs="Times New Roman"/>
                <w:b/>
                <w:bCs/>
              </w:rPr>
              <w:t>Коэф</w:t>
            </w:r>
            <w:proofErr w:type="spellEnd"/>
            <w:r w:rsidRPr="00B922F3">
              <w:rPr>
                <w:rFonts w:ascii="Times New Roman" w:hAnsi="Times New Roman" w:cs="Times New Roman"/>
                <w:b/>
                <w:bCs/>
              </w:rPr>
              <w:t>-т</w:t>
            </w:r>
          </w:p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совместительства</w:t>
            </w:r>
          </w:p>
        </w:tc>
      </w:tr>
      <w:tr w:rsidR="00A22454" w:rsidRPr="00B922F3" w:rsidTr="00A22454">
        <w:trPr>
          <w:trHeight w:val="188"/>
        </w:trPr>
        <w:tc>
          <w:tcPr>
            <w:tcW w:w="5000" w:type="pct"/>
            <w:gridSpan w:val="7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22F3">
              <w:rPr>
                <w:rFonts w:ascii="Times New Roman" w:hAnsi="Times New Roman" w:cs="Times New Roman"/>
                <w:b/>
                <w:bCs/>
              </w:rPr>
              <w:t>Золотореченская</w:t>
            </w:r>
            <w:proofErr w:type="spellEnd"/>
            <w:r w:rsidRPr="00B922F3">
              <w:rPr>
                <w:rFonts w:ascii="Times New Roman" w:hAnsi="Times New Roman" w:cs="Times New Roman"/>
                <w:b/>
                <w:bCs/>
              </w:rPr>
              <w:t xml:space="preserve"> ВА</w:t>
            </w:r>
          </w:p>
        </w:tc>
      </w:tr>
      <w:tr w:rsidR="00A22454" w:rsidRPr="00B922F3" w:rsidTr="004932CD">
        <w:trPr>
          <w:trHeight w:val="291"/>
        </w:trPr>
        <w:tc>
          <w:tcPr>
            <w:tcW w:w="681" w:type="pct"/>
            <w:hideMark/>
          </w:tcPr>
          <w:p w:rsidR="00A22454" w:rsidRPr="00B922F3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Врачи</w:t>
            </w:r>
          </w:p>
        </w:tc>
        <w:tc>
          <w:tcPr>
            <w:tcW w:w="689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6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1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</w:t>
            </w:r>
          </w:p>
        </w:tc>
      </w:tr>
      <w:tr w:rsidR="00A22454" w:rsidRPr="00B922F3" w:rsidTr="006807D0">
        <w:trPr>
          <w:trHeight w:val="305"/>
        </w:trPr>
        <w:tc>
          <w:tcPr>
            <w:tcW w:w="681" w:type="pct"/>
            <w:hideMark/>
          </w:tcPr>
          <w:p w:rsidR="00A22454" w:rsidRPr="00B922F3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689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26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84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647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771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0,1</w:t>
            </w:r>
          </w:p>
        </w:tc>
      </w:tr>
      <w:tr w:rsidR="00A22454" w:rsidRPr="00B922F3" w:rsidTr="006807D0">
        <w:trPr>
          <w:trHeight w:val="267"/>
        </w:trPr>
        <w:tc>
          <w:tcPr>
            <w:tcW w:w="681" w:type="pct"/>
            <w:hideMark/>
          </w:tcPr>
          <w:p w:rsidR="00A22454" w:rsidRPr="00B922F3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Младший</w:t>
            </w:r>
          </w:p>
        </w:tc>
        <w:tc>
          <w:tcPr>
            <w:tcW w:w="689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6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1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</w:t>
            </w:r>
          </w:p>
        </w:tc>
      </w:tr>
      <w:tr w:rsidR="00A22454" w:rsidRPr="00B922F3" w:rsidTr="004932CD">
        <w:trPr>
          <w:trHeight w:val="453"/>
        </w:trPr>
        <w:tc>
          <w:tcPr>
            <w:tcW w:w="681" w:type="pct"/>
            <w:hideMark/>
          </w:tcPr>
          <w:p w:rsidR="00A22454" w:rsidRPr="00B922F3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Прочий персонал</w:t>
            </w:r>
          </w:p>
        </w:tc>
        <w:tc>
          <w:tcPr>
            <w:tcW w:w="689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6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84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47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1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1,25</w:t>
            </w:r>
          </w:p>
        </w:tc>
      </w:tr>
      <w:tr w:rsidR="00A22454" w:rsidRPr="00B922F3" w:rsidTr="00A22454">
        <w:trPr>
          <w:trHeight w:val="256"/>
        </w:trPr>
        <w:tc>
          <w:tcPr>
            <w:tcW w:w="5000" w:type="pct"/>
            <w:gridSpan w:val="7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22F3">
              <w:rPr>
                <w:rFonts w:ascii="Times New Roman" w:hAnsi="Times New Roman" w:cs="Times New Roman"/>
                <w:b/>
                <w:bCs/>
              </w:rPr>
              <w:t>Калангуйская</w:t>
            </w:r>
            <w:proofErr w:type="spellEnd"/>
            <w:r w:rsidRPr="00B922F3">
              <w:rPr>
                <w:rFonts w:ascii="Times New Roman" w:hAnsi="Times New Roman" w:cs="Times New Roman"/>
                <w:b/>
                <w:bCs/>
              </w:rPr>
              <w:t xml:space="preserve"> УБ</w:t>
            </w:r>
          </w:p>
        </w:tc>
      </w:tr>
      <w:tr w:rsidR="00A22454" w:rsidRPr="00B922F3" w:rsidTr="004E5EFE">
        <w:trPr>
          <w:trHeight w:val="283"/>
        </w:trPr>
        <w:tc>
          <w:tcPr>
            <w:tcW w:w="681" w:type="pct"/>
          </w:tcPr>
          <w:p w:rsidR="00A22454" w:rsidRPr="00B922F3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Врачи</w:t>
            </w:r>
          </w:p>
        </w:tc>
        <w:tc>
          <w:tcPr>
            <w:tcW w:w="689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26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4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47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771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1,25</w:t>
            </w:r>
          </w:p>
        </w:tc>
      </w:tr>
      <w:tr w:rsidR="00A22454" w:rsidRPr="00B922F3" w:rsidTr="004E5EFE">
        <w:trPr>
          <w:trHeight w:val="260"/>
        </w:trPr>
        <w:tc>
          <w:tcPr>
            <w:tcW w:w="681" w:type="pct"/>
          </w:tcPr>
          <w:p w:rsidR="00A22454" w:rsidRPr="00B922F3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689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626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84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2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647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771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1,6</w:t>
            </w:r>
          </w:p>
        </w:tc>
      </w:tr>
      <w:tr w:rsidR="00A22454" w:rsidRPr="00B922F3" w:rsidTr="004E5EFE">
        <w:trPr>
          <w:trHeight w:val="263"/>
        </w:trPr>
        <w:tc>
          <w:tcPr>
            <w:tcW w:w="681" w:type="pct"/>
          </w:tcPr>
          <w:p w:rsidR="00A22454" w:rsidRPr="00B922F3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Младший</w:t>
            </w:r>
          </w:p>
        </w:tc>
        <w:tc>
          <w:tcPr>
            <w:tcW w:w="689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26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84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2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47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771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0,8</w:t>
            </w:r>
          </w:p>
        </w:tc>
      </w:tr>
      <w:tr w:rsidR="00A22454" w:rsidRPr="00B922F3" w:rsidTr="004932CD">
        <w:trPr>
          <w:trHeight w:val="453"/>
        </w:trPr>
        <w:tc>
          <w:tcPr>
            <w:tcW w:w="681" w:type="pct"/>
          </w:tcPr>
          <w:p w:rsidR="00A22454" w:rsidRPr="00B922F3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lastRenderedPageBreak/>
              <w:t>Прочий персонал</w:t>
            </w:r>
          </w:p>
        </w:tc>
        <w:tc>
          <w:tcPr>
            <w:tcW w:w="689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626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32,75</w:t>
            </w:r>
          </w:p>
        </w:tc>
        <w:tc>
          <w:tcPr>
            <w:tcW w:w="684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2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647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771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0,9</w:t>
            </w:r>
          </w:p>
        </w:tc>
      </w:tr>
      <w:tr w:rsidR="00A22454" w:rsidRPr="00B922F3" w:rsidTr="00A22454">
        <w:trPr>
          <w:trHeight w:val="150"/>
        </w:trPr>
        <w:tc>
          <w:tcPr>
            <w:tcW w:w="5000" w:type="pct"/>
            <w:gridSpan w:val="7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ГУЗ Оловяннинская ЦРБ (Яснинское подразделение)</w:t>
            </w:r>
          </w:p>
        </w:tc>
      </w:tr>
      <w:tr w:rsidR="00A22454" w:rsidRPr="00B922F3" w:rsidTr="004E5EFE">
        <w:trPr>
          <w:trHeight w:val="251"/>
        </w:trPr>
        <w:tc>
          <w:tcPr>
            <w:tcW w:w="681" w:type="pct"/>
          </w:tcPr>
          <w:p w:rsidR="00A22454" w:rsidRPr="00B922F3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Врачи</w:t>
            </w:r>
          </w:p>
        </w:tc>
        <w:tc>
          <w:tcPr>
            <w:tcW w:w="689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71,25</w:t>
            </w:r>
          </w:p>
        </w:tc>
        <w:tc>
          <w:tcPr>
            <w:tcW w:w="626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54,25</w:t>
            </w:r>
          </w:p>
        </w:tc>
        <w:tc>
          <w:tcPr>
            <w:tcW w:w="684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2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647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771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1,6</w:t>
            </w:r>
          </w:p>
        </w:tc>
      </w:tr>
      <w:tr w:rsidR="00A22454" w:rsidRPr="00B922F3" w:rsidTr="004E5EFE">
        <w:trPr>
          <w:trHeight w:val="256"/>
        </w:trPr>
        <w:tc>
          <w:tcPr>
            <w:tcW w:w="681" w:type="pct"/>
          </w:tcPr>
          <w:p w:rsidR="00A22454" w:rsidRPr="00B922F3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689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216,25</w:t>
            </w:r>
          </w:p>
        </w:tc>
        <w:tc>
          <w:tcPr>
            <w:tcW w:w="626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189,5</w:t>
            </w:r>
          </w:p>
        </w:tc>
        <w:tc>
          <w:tcPr>
            <w:tcW w:w="684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02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647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771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1,2</w:t>
            </w:r>
          </w:p>
        </w:tc>
      </w:tr>
      <w:tr w:rsidR="00A22454" w:rsidRPr="00B922F3" w:rsidTr="004E5EFE">
        <w:trPr>
          <w:trHeight w:val="245"/>
        </w:trPr>
        <w:tc>
          <w:tcPr>
            <w:tcW w:w="681" w:type="pct"/>
          </w:tcPr>
          <w:p w:rsidR="00A22454" w:rsidRPr="00B922F3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Младший</w:t>
            </w:r>
          </w:p>
        </w:tc>
        <w:tc>
          <w:tcPr>
            <w:tcW w:w="689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626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684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02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647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771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0,9</w:t>
            </w:r>
          </w:p>
        </w:tc>
      </w:tr>
      <w:tr w:rsidR="00A22454" w:rsidRPr="00B922F3" w:rsidTr="004932CD">
        <w:trPr>
          <w:trHeight w:val="453"/>
        </w:trPr>
        <w:tc>
          <w:tcPr>
            <w:tcW w:w="681" w:type="pct"/>
          </w:tcPr>
          <w:p w:rsidR="00A22454" w:rsidRPr="00B922F3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Прочий персонал</w:t>
            </w:r>
          </w:p>
        </w:tc>
        <w:tc>
          <w:tcPr>
            <w:tcW w:w="689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184,75</w:t>
            </w:r>
          </w:p>
        </w:tc>
        <w:tc>
          <w:tcPr>
            <w:tcW w:w="626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175,25</w:t>
            </w:r>
          </w:p>
        </w:tc>
        <w:tc>
          <w:tcPr>
            <w:tcW w:w="684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2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647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771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1,9</w:t>
            </w:r>
          </w:p>
        </w:tc>
      </w:tr>
      <w:tr w:rsidR="00A22454" w:rsidRPr="00B922F3" w:rsidTr="00A22454">
        <w:trPr>
          <w:trHeight w:val="258"/>
        </w:trPr>
        <w:tc>
          <w:tcPr>
            <w:tcW w:w="5000" w:type="pct"/>
            <w:gridSpan w:val="7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Оловяннинская УБ</w:t>
            </w:r>
          </w:p>
        </w:tc>
      </w:tr>
      <w:tr w:rsidR="00A22454" w:rsidRPr="00B922F3" w:rsidTr="004E5EFE">
        <w:trPr>
          <w:trHeight w:val="262"/>
        </w:trPr>
        <w:tc>
          <w:tcPr>
            <w:tcW w:w="681" w:type="pct"/>
          </w:tcPr>
          <w:p w:rsidR="00A22454" w:rsidRPr="00B922F3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Врачи</w:t>
            </w:r>
          </w:p>
        </w:tc>
        <w:tc>
          <w:tcPr>
            <w:tcW w:w="689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626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684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47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771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3,3</w:t>
            </w:r>
          </w:p>
        </w:tc>
      </w:tr>
      <w:tr w:rsidR="00A22454" w:rsidRPr="00B922F3" w:rsidTr="004E5EFE">
        <w:trPr>
          <w:trHeight w:val="252"/>
        </w:trPr>
        <w:tc>
          <w:tcPr>
            <w:tcW w:w="681" w:type="pct"/>
          </w:tcPr>
          <w:p w:rsidR="00A22454" w:rsidRPr="00B922F3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689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626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684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2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647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771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1,2</w:t>
            </w:r>
          </w:p>
        </w:tc>
      </w:tr>
      <w:tr w:rsidR="00A22454" w:rsidRPr="00B922F3" w:rsidTr="004E5EFE">
        <w:trPr>
          <w:trHeight w:val="255"/>
        </w:trPr>
        <w:tc>
          <w:tcPr>
            <w:tcW w:w="681" w:type="pct"/>
          </w:tcPr>
          <w:p w:rsidR="00A22454" w:rsidRPr="00B922F3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Младший</w:t>
            </w:r>
          </w:p>
        </w:tc>
        <w:tc>
          <w:tcPr>
            <w:tcW w:w="689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6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1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</w:t>
            </w:r>
          </w:p>
        </w:tc>
      </w:tr>
      <w:tr w:rsidR="00A22454" w:rsidRPr="00B922F3" w:rsidTr="004932CD">
        <w:trPr>
          <w:trHeight w:val="453"/>
        </w:trPr>
        <w:tc>
          <w:tcPr>
            <w:tcW w:w="681" w:type="pct"/>
          </w:tcPr>
          <w:p w:rsidR="00A22454" w:rsidRPr="00B922F3" w:rsidRDefault="00A22454" w:rsidP="008C4D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/>
                <w:bCs/>
              </w:rPr>
              <w:t>Прочий персонал</w:t>
            </w:r>
          </w:p>
        </w:tc>
        <w:tc>
          <w:tcPr>
            <w:tcW w:w="689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626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84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2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647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771" w:type="pct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0,9</w:t>
            </w:r>
          </w:p>
        </w:tc>
      </w:tr>
    </w:tbl>
    <w:p w:rsidR="00A22454" w:rsidRPr="008C4DB8" w:rsidRDefault="00A22454" w:rsidP="008C4DB8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Подготовка специалистов 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3085"/>
        <w:gridCol w:w="3400"/>
        <w:gridCol w:w="3363"/>
      </w:tblGrid>
      <w:tr w:rsidR="00A22454" w:rsidRPr="00B922F3" w:rsidTr="00A22454">
        <w:trPr>
          <w:trHeight w:val="175"/>
        </w:trPr>
        <w:tc>
          <w:tcPr>
            <w:tcW w:w="3123" w:type="dxa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22F3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3477" w:type="dxa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22F3">
              <w:rPr>
                <w:rFonts w:ascii="Times New Roman" w:hAnsi="Times New Roman" w:cs="Times New Roman"/>
                <w:b/>
              </w:rPr>
              <w:t>Наименование ВУЗ Медицинского колледжа</w:t>
            </w:r>
          </w:p>
        </w:tc>
        <w:tc>
          <w:tcPr>
            <w:tcW w:w="3453" w:type="dxa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22F3">
              <w:rPr>
                <w:rFonts w:ascii="Times New Roman" w:hAnsi="Times New Roman" w:cs="Times New Roman"/>
                <w:b/>
              </w:rPr>
              <w:t>Год окончания учебы</w:t>
            </w:r>
          </w:p>
        </w:tc>
      </w:tr>
      <w:tr w:rsidR="00A22454" w:rsidRPr="00B922F3" w:rsidTr="00A22454">
        <w:trPr>
          <w:trHeight w:val="168"/>
        </w:trPr>
        <w:tc>
          <w:tcPr>
            <w:tcW w:w="3123" w:type="dxa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22F3">
              <w:rPr>
                <w:rFonts w:ascii="Times New Roman" w:hAnsi="Times New Roman" w:cs="Times New Roman"/>
                <w:b/>
              </w:rPr>
              <w:t>Лечебное дело  -5</w:t>
            </w:r>
          </w:p>
        </w:tc>
        <w:tc>
          <w:tcPr>
            <w:tcW w:w="3477" w:type="dxa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ЧГМА</w:t>
            </w:r>
          </w:p>
        </w:tc>
        <w:tc>
          <w:tcPr>
            <w:tcW w:w="3453" w:type="dxa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2027</w:t>
            </w:r>
          </w:p>
        </w:tc>
      </w:tr>
      <w:tr w:rsidR="00A22454" w:rsidRPr="00B922F3" w:rsidTr="00A22454">
        <w:trPr>
          <w:trHeight w:val="168"/>
        </w:trPr>
        <w:tc>
          <w:tcPr>
            <w:tcW w:w="3123" w:type="dxa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22F3">
              <w:rPr>
                <w:rFonts w:ascii="Times New Roman" w:hAnsi="Times New Roman" w:cs="Times New Roman"/>
                <w:b/>
              </w:rPr>
              <w:t>Лечебное дело -1</w:t>
            </w:r>
          </w:p>
        </w:tc>
        <w:tc>
          <w:tcPr>
            <w:tcW w:w="3477" w:type="dxa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ЧМК</w:t>
            </w:r>
          </w:p>
        </w:tc>
        <w:tc>
          <w:tcPr>
            <w:tcW w:w="3453" w:type="dxa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2024</w:t>
            </w:r>
          </w:p>
        </w:tc>
      </w:tr>
      <w:tr w:rsidR="00A22454" w:rsidRPr="00B922F3" w:rsidTr="00A22454">
        <w:trPr>
          <w:trHeight w:val="168"/>
        </w:trPr>
        <w:tc>
          <w:tcPr>
            <w:tcW w:w="3123" w:type="dxa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22F3">
              <w:rPr>
                <w:rFonts w:ascii="Times New Roman" w:hAnsi="Times New Roman" w:cs="Times New Roman"/>
                <w:b/>
              </w:rPr>
              <w:t>Педиатрия -4</w:t>
            </w:r>
          </w:p>
        </w:tc>
        <w:tc>
          <w:tcPr>
            <w:tcW w:w="3477" w:type="dxa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ЧГМА</w:t>
            </w:r>
          </w:p>
        </w:tc>
        <w:tc>
          <w:tcPr>
            <w:tcW w:w="3453" w:type="dxa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2027</w:t>
            </w:r>
          </w:p>
        </w:tc>
      </w:tr>
      <w:tr w:rsidR="00A22454" w:rsidRPr="00B922F3" w:rsidTr="00A22454">
        <w:trPr>
          <w:trHeight w:val="168"/>
        </w:trPr>
        <w:tc>
          <w:tcPr>
            <w:tcW w:w="3123" w:type="dxa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22F3">
              <w:rPr>
                <w:rFonts w:ascii="Times New Roman" w:hAnsi="Times New Roman" w:cs="Times New Roman"/>
                <w:b/>
              </w:rPr>
              <w:t>Офтальмология-1</w:t>
            </w:r>
          </w:p>
        </w:tc>
        <w:tc>
          <w:tcPr>
            <w:tcW w:w="3477" w:type="dxa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ЧГМА</w:t>
            </w:r>
          </w:p>
        </w:tc>
        <w:tc>
          <w:tcPr>
            <w:tcW w:w="3453" w:type="dxa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2023</w:t>
            </w:r>
          </w:p>
        </w:tc>
      </w:tr>
      <w:tr w:rsidR="00A22454" w:rsidRPr="00B922F3" w:rsidTr="00A22454">
        <w:trPr>
          <w:trHeight w:val="274"/>
        </w:trPr>
        <w:tc>
          <w:tcPr>
            <w:tcW w:w="3123" w:type="dxa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922F3">
              <w:rPr>
                <w:rFonts w:ascii="Times New Roman" w:hAnsi="Times New Roman" w:cs="Times New Roman"/>
                <w:b/>
              </w:rPr>
              <w:t>Дерматовенерология-1</w:t>
            </w:r>
          </w:p>
        </w:tc>
        <w:tc>
          <w:tcPr>
            <w:tcW w:w="3477" w:type="dxa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ЧГМА</w:t>
            </w:r>
          </w:p>
        </w:tc>
        <w:tc>
          <w:tcPr>
            <w:tcW w:w="3453" w:type="dxa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2023</w:t>
            </w:r>
          </w:p>
        </w:tc>
      </w:tr>
    </w:tbl>
    <w:p w:rsidR="00A22454" w:rsidRPr="008C4DB8" w:rsidRDefault="00A22454" w:rsidP="008C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8C4DB8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На начало 01.01.2022г. общая численность работников (физических лиц) ГУЗ «Оловяннинская ЦРБ» составила 568 человек. Врачей (физических лиц) – 36 человек, укомплектованность – 72%, средних медицинских работников – 206 человек, укомплектованность – 84%.</w:t>
      </w:r>
    </w:p>
    <w:p w:rsidR="00A22454" w:rsidRPr="008C4DB8" w:rsidRDefault="00A22454" w:rsidP="008C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8C4DB8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Врачей-педиатров участковых (физических лиц) – 4 человека, укомплектованность – 83%, Врачей-терапевтов участковых (физических лиц) – 4 человек, укомплектованность – 81%.</w:t>
      </w:r>
    </w:p>
    <w:p w:rsidR="00A22454" w:rsidRPr="008C4DB8" w:rsidRDefault="00A22454" w:rsidP="008C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8C4DB8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Прибыло за 2021 год 9 врачей, убыло 13 врачей, за этот же период прибыло среднего медицинского персонала: 27 чел., убыло среднего медицинского персонала 46, все по инициативе работника.  </w:t>
      </w:r>
    </w:p>
    <w:p w:rsidR="00A22454" w:rsidRPr="008C4DB8" w:rsidRDefault="00A22454" w:rsidP="008C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8C4DB8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Для решения вопроса укомплектования ГУЗ «Оловяннинская ЦРБ» специалистами с высшим и средним медицинским образованием в условиях оттока квалифицированных медицинских кадров продолжается работа.  При этом особое внимание уделяется закреплению молодых специалистов – проходивших обучение, по целевой подготовке специалистов с высшим и средним медицинским образованием. </w:t>
      </w:r>
    </w:p>
    <w:p w:rsidR="00A22454" w:rsidRPr="008C4DB8" w:rsidRDefault="00A22454" w:rsidP="008C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8C4DB8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   </w:t>
      </w:r>
      <w:proofErr w:type="gramStart"/>
      <w:r w:rsidRPr="008C4DB8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В 2021г. направлены на целевое обучение по программе высшего медицинского образования 5 студентов по специальности «Лечебное дело», по специальности «Педиатрия» - 4 чел.; по программе среднего профессионального образования 1 студент по специальности «Лечебное дело»; и 2 чел. поступили в ординатуру по специальности «Офтальмология» и «</w:t>
      </w:r>
      <w:proofErr w:type="spellStart"/>
      <w:r w:rsidRPr="008C4DB8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Дерматовенерология</w:t>
      </w:r>
      <w:proofErr w:type="spellEnd"/>
      <w:r w:rsidRPr="008C4DB8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».  </w:t>
      </w:r>
      <w:proofErr w:type="gramEnd"/>
    </w:p>
    <w:p w:rsidR="00A22454" w:rsidRPr="008C4DB8" w:rsidRDefault="00A22454" w:rsidP="008C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8C4DB8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  Для привлечения специалистов с высшим медицинским образованием предлагается компенсация оплаты жилых помещений в размере 5 000 руб., выплата единовременного пособия: не имеющие стажа работы в размере – 60 000,00 руб., имеющие стаж работы в размере – 50 000,00руб., предоставление места в детских дошкольных учреждениях, участие в программе «Земский доктор». </w:t>
      </w:r>
    </w:p>
    <w:p w:rsidR="00A22454" w:rsidRPr="008C4DB8" w:rsidRDefault="00A22454" w:rsidP="008C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8C4DB8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   Для привлечения специалистов со средним медицинским образованием предлагается компенсация оплаты жилых помещений в размере 3 000 руб., выплата единовременного пособия: не имеющие стажа работы в размере – 30 000,00 руб., имеющие стаж работы в размере – 25 000,00 руб., предоставление места в детских дошкольных учреждениях, участие в программе «Земский фельдшер». </w:t>
      </w:r>
    </w:p>
    <w:p w:rsidR="00A22454" w:rsidRPr="008C4DB8" w:rsidRDefault="00A22454" w:rsidP="008C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8C4DB8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   Из числа прибывших врачей в 2021 году 1 специалист стал участникам программы «Земский доктор»:</w:t>
      </w:r>
    </w:p>
    <w:p w:rsidR="00A22454" w:rsidRDefault="00A22454" w:rsidP="008C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8C4DB8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- Огнев Сергей Юрьевич – врач-хирург хирургического кабинета ГУЗ «Оловяннинская ЦРБ».</w:t>
      </w:r>
    </w:p>
    <w:p w:rsidR="00B922F3" w:rsidRDefault="00B922F3" w:rsidP="008C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B922F3" w:rsidRDefault="00B922F3" w:rsidP="008C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B922F3" w:rsidRPr="008C4DB8" w:rsidRDefault="00B922F3" w:rsidP="008C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A22454" w:rsidRPr="008C4DB8" w:rsidRDefault="00A22454" w:rsidP="008C4DB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Выполнение планового задания ОМС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3326"/>
        <w:gridCol w:w="1069"/>
        <w:gridCol w:w="1358"/>
        <w:gridCol w:w="2180"/>
        <w:gridCol w:w="1915"/>
      </w:tblGrid>
      <w:tr w:rsidR="00A22454" w:rsidRPr="00B922F3" w:rsidTr="00A22454">
        <w:tc>
          <w:tcPr>
            <w:tcW w:w="0" w:type="auto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069" w:type="dxa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 xml:space="preserve">План </w:t>
            </w:r>
          </w:p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>2021г.</w:t>
            </w:r>
          </w:p>
        </w:tc>
        <w:tc>
          <w:tcPr>
            <w:tcW w:w="1358" w:type="dxa"/>
            <w:vAlign w:val="center"/>
          </w:tcPr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>Факт (прогноз)</w:t>
            </w:r>
          </w:p>
          <w:p w:rsidR="00A22454" w:rsidRPr="00B922F3" w:rsidRDefault="00A22454" w:rsidP="008C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>2021г.</w:t>
            </w:r>
          </w:p>
        </w:tc>
        <w:tc>
          <w:tcPr>
            <w:tcW w:w="0" w:type="auto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>Отклонение от факта.</w:t>
            </w:r>
          </w:p>
        </w:tc>
        <w:tc>
          <w:tcPr>
            <w:tcW w:w="0" w:type="auto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>% выполнения плана</w:t>
            </w:r>
          </w:p>
        </w:tc>
      </w:tr>
      <w:tr w:rsidR="00A22454" w:rsidRPr="00B922F3" w:rsidTr="00B922F3">
        <w:trPr>
          <w:trHeight w:val="293"/>
        </w:trPr>
        <w:tc>
          <w:tcPr>
            <w:tcW w:w="0" w:type="auto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922F3">
              <w:rPr>
                <w:rFonts w:ascii="Times New Roman" w:hAnsi="Times New Roman" w:cs="Times New Roman"/>
                <w:bCs/>
              </w:rPr>
              <w:t>Скорая медицинская помощь</w:t>
            </w:r>
          </w:p>
        </w:tc>
        <w:tc>
          <w:tcPr>
            <w:tcW w:w="1069" w:type="dxa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8 441</w:t>
            </w:r>
          </w:p>
        </w:tc>
        <w:tc>
          <w:tcPr>
            <w:tcW w:w="1358" w:type="dxa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8 441</w:t>
            </w:r>
          </w:p>
        </w:tc>
        <w:tc>
          <w:tcPr>
            <w:tcW w:w="0" w:type="auto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100%</w:t>
            </w:r>
          </w:p>
        </w:tc>
      </w:tr>
      <w:tr w:rsidR="00A22454" w:rsidRPr="00B922F3" w:rsidTr="00F557CB">
        <w:trPr>
          <w:trHeight w:val="326"/>
        </w:trPr>
        <w:tc>
          <w:tcPr>
            <w:tcW w:w="0" w:type="auto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>Амбулаторная помощь</w:t>
            </w:r>
          </w:p>
        </w:tc>
        <w:tc>
          <w:tcPr>
            <w:tcW w:w="1069" w:type="dxa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 xml:space="preserve">116 030 </w:t>
            </w:r>
          </w:p>
        </w:tc>
        <w:tc>
          <w:tcPr>
            <w:tcW w:w="1358" w:type="dxa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67 554</w:t>
            </w:r>
          </w:p>
        </w:tc>
        <w:tc>
          <w:tcPr>
            <w:tcW w:w="0" w:type="auto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- 48 476</w:t>
            </w:r>
          </w:p>
        </w:tc>
        <w:tc>
          <w:tcPr>
            <w:tcW w:w="0" w:type="auto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58%</w:t>
            </w:r>
          </w:p>
        </w:tc>
      </w:tr>
      <w:tr w:rsidR="00A22454" w:rsidRPr="00B922F3" w:rsidTr="00A22454">
        <w:tc>
          <w:tcPr>
            <w:tcW w:w="0" w:type="auto"/>
          </w:tcPr>
          <w:p w:rsidR="00A22454" w:rsidRPr="00B922F3" w:rsidRDefault="00A22454" w:rsidP="008C4DB8">
            <w:pPr>
              <w:contextualSpacing/>
              <w:rPr>
                <w:rFonts w:ascii="Tahoma" w:eastAsia="Times New Roman" w:hAnsi="Tahoma" w:cs="Tahoma"/>
              </w:rPr>
            </w:pPr>
            <w:r w:rsidRPr="00B922F3">
              <w:rPr>
                <w:rFonts w:ascii="Times New Roman" w:hAnsi="Times New Roman" w:cs="Times New Roman"/>
                <w:bCs/>
              </w:rPr>
              <w:t xml:space="preserve">Посещение по </w:t>
            </w:r>
            <w:proofErr w:type="gramStart"/>
            <w:r w:rsidRPr="00B922F3">
              <w:rPr>
                <w:rFonts w:ascii="Times New Roman" w:hAnsi="Times New Roman" w:cs="Times New Roman"/>
                <w:bCs/>
              </w:rPr>
              <w:t>неотложной</w:t>
            </w:r>
            <w:proofErr w:type="gramEnd"/>
            <w:r w:rsidRPr="00B922F3">
              <w:rPr>
                <w:rFonts w:ascii="Times New Roman" w:hAnsi="Times New Roman" w:cs="Times New Roman"/>
                <w:bCs/>
              </w:rPr>
              <w:t xml:space="preserve"> МП</w:t>
            </w:r>
          </w:p>
        </w:tc>
        <w:tc>
          <w:tcPr>
            <w:tcW w:w="1069" w:type="dxa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11 040</w:t>
            </w:r>
          </w:p>
        </w:tc>
        <w:tc>
          <w:tcPr>
            <w:tcW w:w="1358" w:type="dxa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8 095</w:t>
            </w:r>
          </w:p>
        </w:tc>
        <w:tc>
          <w:tcPr>
            <w:tcW w:w="0" w:type="auto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- 2 946</w:t>
            </w:r>
          </w:p>
        </w:tc>
        <w:tc>
          <w:tcPr>
            <w:tcW w:w="0" w:type="auto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73%</w:t>
            </w:r>
          </w:p>
        </w:tc>
      </w:tr>
      <w:tr w:rsidR="00A22454" w:rsidRPr="00B922F3" w:rsidTr="00A22454">
        <w:tc>
          <w:tcPr>
            <w:tcW w:w="0" w:type="auto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>Дневной стационар (случаи)</w:t>
            </w:r>
          </w:p>
        </w:tc>
        <w:tc>
          <w:tcPr>
            <w:tcW w:w="1069" w:type="dxa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1 568</w:t>
            </w:r>
          </w:p>
        </w:tc>
        <w:tc>
          <w:tcPr>
            <w:tcW w:w="1358" w:type="dxa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1 163</w:t>
            </w:r>
          </w:p>
        </w:tc>
        <w:tc>
          <w:tcPr>
            <w:tcW w:w="0" w:type="auto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-405</w:t>
            </w:r>
          </w:p>
        </w:tc>
        <w:tc>
          <w:tcPr>
            <w:tcW w:w="0" w:type="auto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74%</w:t>
            </w:r>
          </w:p>
        </w:tc>
      </w:tr>
      <w:tr w:rsidR="00A22454" w:rsidRPr="00B922F3" w:rsidTr="00A22454">
        <w:tc>
          <w:tcPr>
            <w:tcW w:w="0" w:type="auto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 xml:space="preserve"> Круглосуточный стационар (случаи)</w:t>
            </w:r>
          </w:p>
        </w:tc>
        <w:tc>
          <w:tcPr>
            <w:tcW w:w="1069" w:type="dxa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3 532</w:t>
            </w:r>
          </w:p>
        </w:tc>
        <w:tc>
          <w:tcPr>
            <w:tcW w:w="1358" w:type="dxa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3 388</w:t>
            </w:r>
          </w:p>
        </w:tc>
        <w:tc>
          <w:tcPr>
            <w:tcW w:w="0" w:type="auto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-144</w:t>
            </w:r>
          </w:p>
        </w:tc>
        <w:tc>
          <w:tcPr>
            <w:tcW w:w="0" w:type="auto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95%</w:t>
            </w:r>
          </w:p>
        </w:tc>
      </w:tr>
    </w:tbl>
    <w:p w:rsidR="00A22454" w:rsidRPr="008C4DB8" w:rsidRDefault="00A22454" w:rsidP="008C4DB8">
      <w:pPr>
        <w:spacing w:after="0" w:line="240" w:lineRule="auto"/>
        <w:contextualSpacing/>
        <w:jc w:val="both"/>
        <w:rPr>
          <w:rFonts w:ascii="Times New Roman;Times New Roman" w:hAnsi="Times New Roman;Times New Roman"/>
          <w:i w:val="0"/>
          <w:iCs w:val="0"/>
          <w:sz w:val="24"/>
          <w:szCs w:val="24"/>
        </w:rPr>
      </w:pPr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ab/>
        <w:t xml:space="preserve">Объемы медицинской помощи по амбулатории за 2021 год выполнены на 58%, по причине введенных ограничительных мероприятий по диспансеризации и </w:t>
      </w:r>
      <w:proofErr w:type="spellStart"/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>проф</w:t>
      </w:r>
      <w:proofErr w:type="gramStart"/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>.о</w:t>
      </w:r>
      <w:proofErr w:type="gramEnd"/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>смотрам</w:t>
      </w:r>
      <w:proofErr w:type="spellEnd"/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 xml:space="preserve"> из-за распространения новой коронавирусной инфекции.</w:t>
      </w:r>
    </w:p>
    <w:p w:rsidR="00A22454" w:rsidRPr="008C4DB8" w:rsidRDefault="00A22454" w:rsidP="008C4DB8">
      <w:pPr>
        <w:spacing w:after="0" w:line="240" w:lineRule="auto"/>
        <w:contextualSpacing/>
        <w:jc w:val="both"/>
        <w:rPr>
          <w:rFonts w:ascii="Times New Roman;Times New Roman" w:hAnsi="Times New Roman;Times New Roman"/>
          <w:i w:val="0"/>
          <w:iCs w:val="0"/>
          <w:sz w:val="24"/>
          <w:szCs w:val="24"/>
        </w:rPr>
      </w:pPr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ab/>
        <w:t>Объемы медицинской помощи по неотложной помощи и круглосуточному стационару за 2021 год выполнены на 73% и 95% соответственно, по причине оттока пациентов из-за распространения новой коронавирусной инфекции.</w:t>
      </w:r>
    </w:p>
    <w:p w:rsidR="00A22454" w:rsidRPr="008C4DB8" w:rsidRDefault="00A22454" w:rsidP="008C4DB8">
      <w:pPr>
        <w:spacing w:after="0" w:line="240" w:lineRule="auto"/>
        <w:contextualSpacing/>
        <w:jc w:val="both"/>
        <w:rPr>
          <w:rFonts w:ascii="Times New Roman;Times New Roman" w:hAnsi="Times New Roman;Times New Roman"/>
          <w:i w:val="0"/>
          <w:iCs w:val="0"/>
          <w:sz w:val="24"/>
          <w:szCs w:val="24"/>
        </w:rPr>
      </w:pPr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ab/>
        <w:t xml:space="preserve">Объемы медицинской помощи по дневному стационару за 2021 год выполнены на 74%, по причине отсутствия врачебных кадров (увольнение фельдшера КУБ и врача </w:t>
      </w:r>
      <w:proofErr w:type="gramStart"/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>ЯП</w:t>
      </w:r>
      <w:proofErr w:type="gramEnd"/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>).</w:t>
      </w:r>
    </w:p>
    <w:p w:rsidR="00A22454" w:rsidRPr="008C4DB8" w:rsidRDefault="00A22454" w:rsidP="008C4DB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Исполнение планового задания доходов по ОМС за 2021гг.  (тыс. руб.)</w:t>
      </w:r>
    </w:p>
    <w:tbl>
      <w:tblPr>
        <w:tblStyle w:val="18"/>
        <w:tblW w:w="10279" w:type="dxa"/>
        <w:tblLayout w:type="fixed"/>
        <w:tblLook w:val="04A0" w:firstRow="1" w:lastRow="0" w:firstColumn="1" w:lastColumn="0" w:noHBand="0" w:noVBand="1"/>
      </w:tblPr>
      <w:tblGrid>
        <w:gridCol w:w="4101"/>
        <w:gridCol w:w="1536"/>
        <w:gridCol w:w="1559"/>
        <w:gridCol w:w="1559"/>
        <w:gridCol w:w="1524"/>
      </w:tblGrid>
      <w:tr w:rsidR="00A22454" w:rsidRPr="00B922F3" w:rsidTr="00F557CB">
        <w:tc>
          <w:tcPr>
            <w:tcW w:w="4101" w:type="dxa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536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>План</w:t>
            </w:r>
          </w:p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>2021г.</w:t>
            </w:r>
          </w:p>
        </w:tc>
        <w:tc>
          <w:tcPr>
            <w:tcW w:w="1559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>Факт (прогноз)</w:t>
            </w:r>
          </w:p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>2021г.</w:t>
            </w:r>
          </w:p>
        </w:tc>
        <w:tc>
          <w:tcPr>
            <w:tcW w:w="1559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>Отклонение от факта.</w:t>
            </w:r>
          </w:p>
        </w:tc>
        <w:tc>
          <w:tcPr>
            <w:tcW w:w="1524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>% выполнения плана</w:t>
            </w:r>
          </w:p>
        </w:tc>
      </w:tr>
      <w:tr w:rsidR="00A22454" w:rsidRPr="00B922F3" w:rsidTr="00B922F3">
        <w:trPr>
          <w:trHeight w:val="273"/>
        </w:trPr>
        <w:tc>
          <w:tcPr>
            <w:tcW w:w="4101" w:type="dxa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922F3">
              <w:rPr>
                <w:rFonts w:ascii="Times New Roman" w:hAnsi="Times New Roman" w:cs="Times New Roman"/>
                <w:bCs/>
              </w:rPr>
              <w:t>Скорая медицинская помощь</w:t>
            </w:r>
          </w:p>
        </w:tc>
        <w:tc>
          <w:tcPr>
            <w:tcW w:w="1536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</w:pPr>
            <w:r w:rsidRPr="00B922F3">
              <w:rPr>
                <w:rFonts w:ascii="Times New Roman" w:hAnsi="Times New Roman" w:cs="Times New Roman"/>
              </w:rPr>
              <w:t>30 578,1</w:t>
            </w:r>
          </w:p>
        </w:tc>
        <w:tc>
          <w:tcPr>
            <w:tcW w:w="1559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</w:pPr>
            <w:r w:rsidRPr="00B922F3">
              <w:rPr>
                <w:rFonts w:ascii="Times New Roman" w:hAnsi="Times New Roman" w:cs="Times New Roman"/>
              </w:rPr>
              <w:t>30 578,1</w:t>
            </w:r>
          </w:p>
        </w:tc>
        <w:tc>
          <w:tcPr>
            <w:tcW w:w="1559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100%</w:t>
            </w:r>
          </w:p>
        </w:tc>
      </w:tr>
      <w:tr w:rsidR="00A22454" w:rsidRPr="00B922F3" w:rsidTr="00B922F3">
        <w:trPr>
          <w:trHeight w:val="278"/>
        </w:trPr>
        <w:tc>
          <w:tcPr>
            <w:tcW w:w="4101" w:type="dxa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>Амбулаторная помощь</w:t>
            </w:r>
          </w:p>
        </w:tc>
        <w:tc>
          <w:tcPr>
            <w:tcW w:w="1536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120 009, 1</w:t>
            </w:r>
          </w:p>
        </w:tc>
        <w:tc>
          <w:tcPr>
            <w:tcW w:w="1559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120 009, 1</w:t>
            </w:r>
          </w:p>
        </w:tc>
        <w:tc>
          <w:tcPr>
            <w:tcW w:w="1559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100%</w:t>
            </w:r>
          </w:p>
        </w:tc>
      </w:tr>
      <w:tr w:rsidR="00A22454" w:rsidRPr="00B922F3" w:rsidTr="00F557CB">
        <w:tc>
          <w:tcPr>
            <w:tcW w:w="4101" w:type="dxa"/>
          </w:tcPr>
          <w:p w:rsidR="00A22454" w:rsidRPr="00B922F3" w:rsidRDefault="00A22454" w:rsidP="008C4DB8">
            <w:pPr>
              <w:contextualSpacing/>
              <w:rPr>
                <w:rFonts w:ascii="Tahoma" w:eastAsia="Times New Roman" w:hAnsi="Tahoma" w:cs="Tahoma"/>
              </w:rPr>
            </w:pPr>
            <w:r w:rsidRPr="00B922F3">
              <w:rPr>
                <w:rFonts w:ascii="Times New Roman" w:hAnsi="Times New Roman" w:cs="Times New Roman"/>
                <w:bCs/>
              </w:rPr>
              <w:t xml:space="preserve">Посещение по </w:t>
            </w:r>
            <w:proofErr w:type="gramStart"/>
            <w:r w:rsidRPr="00B922F3">
              <w:rPr>
                <w:rFonts w:ascii="Times New Roman" w:hAnsi="Times New Roman" w:cs="Times New Roman"/>
                <w:bCs/>
              </w:rPr>
              <w:t>неотложной</w:t>
            </w:r>
            <w:proofErr w:type="gramEnd"/>
            <w:r w:rsidRPr="00B922F3">
              <w:rPr>
                <w:rFonts w:ascii="Times New Roman" w:hAnsi="Times New Roman" w:cs="Times New Roman"/>
                <w:bCs/>
              </w:rPr>
              <w:t xml:space="preserve"> МП</w:t>
            </w:r>
          </w:p>
        </w:tc>
        <w:tc>
          <w:tcPr>
            <w:tcW w:w="1536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9 750,5</w:t>
            </w:r>
          </w:p>
        </w:tc>
        <w:tc>
          <w:tcPr>
            <w:tcW w:w="1559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5 259,7</w:t>
            </w:r>
          </w:p>
        </w:tc>
        <w:tc>
          <w:tcPr>
            <w:tcW w:w="1559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- 4 490,8</w:t>
            </w:r>
          </w:p>
        </w:tc>
        <w:tc>
          <w:tcPr>
            <w:tcW w:w="1524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53%</w:t>
            </w:r>
          </w:p>
        </w:tc>
      </w:tr>
      <w:tr w:rsidR="00A22454" w:rsidRPr="00B922F3" w:rsidTr="00F557CB">
        <w:tc>
          <w:tcPr>
            <w:tcW w:w="4101" w:type="dxa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>Дневной стационар (случаи)</w:t>
            </w:r>
          </w:p>
        </w:tc>
        <w:tc>
          <w:tcPr>
            <w:tcW w:w="1536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26 847,6</w:t>
            </w:r>
          </w:p>
        </w:tc>
        <w:tc>
          <w:tcPr>
            <w:tcW w:w="1559" w:type="dxa"/>
          </w:tcPr>
          <w:p w:rsidR="00A22454" w:rsidRPr="00B922F3" w:rsidRDefault="00A22454" w:rsidP="00F557CB">
            <w:pPr>
              <w:contextualSpacing/>
              <w:jc w:val="center"/>
              <w:rPr>
                <w:rFonts w:ascii="Tahoma" w:eastAsia="Times New Roman" w:hAnsi="Tahoma" w:cs="Tahoma"/>
              </w:rPr>
            </w:pPr>
            <w:r w:rsidRPr="00B922F3">
              <w:rPr>
                <w:rFonts w:ascii="Times New Roman" w:hAnsi="Times New Roman" w:cs="Times New Roman"/>
              </w:rPr>
              <w:t>18 082,5</w:t>
            </w:r>
          </w:p>
        </w:tc>
        <w:tc>
          <w:tcPr>
            <w:tcW w:w="1559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- 8 765,1</w:t>
            </w:r>
          </w:p>
        </w:tc>
        <w:tc>
          <w:tcPr>
            <w:tcW w:w="1524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67%</w:t>
            </w:r>
          </w:p>
        </w:tc>
      </w:tr>
      <w:tr w:rsidR="00A22454" w:rsidRPr="00B922F3" w:rsidTr="00F557CB">
        <w:tc>
          <w:tcPr>
            <w:tcW w:w="4101" w:type="dxa"/>
            <w:vAlign w:val="center"/>
          </w:tcPr>
          <w:p w:rsidR="00A22454" w:rsidRPr="00B922F3" w:rsidRDefault="00A22454" w:rsidP="008C4DB8">
            <w:pPr>
              <w:contextualSpacing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  <w:bCs/>
              </w:rPr>
              <w:t xml:space="preserve"> Круглосуточный стационар (случаи)</w:t>
            </w:r>
          </w:p>
        </w:tc>
        <w:tc>
          <w:tcPr>
            <w:tcW w:w="1536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120 486,8</w:t>
            </w:r>
          </w:p>
        </w:tc>
        <w:tc>
          <w:tcPr>
            <w:tcW w:w="1559" w:type="dxa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119 321,6</w:t>
            </w:r>
          </w:p>
        </w:tc>
        <w:tc>
          <w:tcPr>
            <w:tcW w:w="1559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- 1 162,2</w:t>
            </w:r>
          </w:p>
        </w:tc>
        <w:tc>
          <w:tcPr>
            <w:tcW w:w="1524" w:type="dxa"/>
            <w:vAlign w:val="center"/>
          </w:tcPr>
          <w:p w:rsidR="00A22454" w:rsidRPr="00B922F3" w:rsidRDefault="00A22454" w:rsidP="00F557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22F3">
              <w:rPr>
                <w:rFonts w:ascii="Times New Roman" w:hAnsi="Times New Roman" w:cs="Times New Roman"/>
              </w:rPr>
              <w:t>99%</w:t>
            </w:r>
          </w:p>
        </w:tc>
      </w:tr>
    </w:tbl>
    <w:p w:rsidR="00A22454" w:rsidRPr="008C4DB8" w:rsidRDefault="00A22454" w:rsidP="008C4DB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  <w:t>Объемы финансирования медицинской помощи за 2021 год выполнены на 95,4%, по причине невыполнения объемов оказания медицинской помощи из-за распространения новой коронавирусной инфекции, дефицита врачебных кадров и оттока пациентов.</w:t>
      </w:r>
    </w:p>
    <w:p w:rsidR="00A22454" w:rsidRPr="008C4DB8" w:rsidRDefault="00A22454" w:rsidP="008C4DB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Межучережденческие расходы  (МУР) за 11 месяцев 2021г– 4 503,1(тыс</w:t>
      </w:r>
      <w:proofErr w:type="gram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.р</w:t>
      </w:r>
      <w:proofErr w:type="gram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уб)</w:t>
      </w:r>
    </w:p>
    <w:p w:rsidR="00A22454" w:rsidRPr="008C4DB8" w:rsidRDefault="00A22454" w:rsidP="008C4DB8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Медикоэкономичсекий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контроль (МЭК) за 11 месяцев 2021г– 542,6 (тыс.руб)</w:t>
      </w:r>
    </w:p>
    <w:p w:rsidR="00A22454" w:rsidRPr="008C4DB8" w:rsidRDefault="00A22454" w:rsidP="008C4DB8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Медикоэкономическая</w:t>
      </w:r>
      <w:proofErr w:type="spell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экспертиза (МЭЭ) за 11 месяцев 2021г–809,2(тыс</w:t>
      </w:r>
      <w:proofErr w:type="gram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.р</w:t>
      </w:r>
      <w:proofErr w:type="gram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уб)</w:t>
      </w:r>
    </w:p>
    <w:p w:rsidR="00A22454" w:rsidRPr="008C4DB8" w:rsidRDefault="00A22454" w:rsidP="008C4DB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Доходы </w:t>
      </w:r>
    </w:p>
    <w:p w:rsidR="00A22454" w:rsidRPr="008C4DB8" w:rsidRDefault="00A22454" w:rsidP="008C4DB8">
      <w:pPr>
        <w:tabs>
          <w:tab w:val="left" w:pos="8465"/>
        </w:tabs>
        <w:spacing w:after="0" w:line="240" w:lineRule="auto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          Тыс. руб. </w:t>
      </w:r>
    </w:p>
    <w:tbl>
      <w:tblPr>
        <w:tblW w:w="101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57"/>
        <w:gridCol w:w="1559"/>
        <w:gridCol w:w="1820"/>
        <w:gridCol w:w="1701"/>
        <w:gridCol w:w="1559"/>
      </w:tblGrid>
      <w:tr w:rsidR="00A22454" w:rsidRPr="00B922F3" w:rsidTr="00B922F3">
        <w:trPr>
          <w:trHeight w:val="289"/>
        </w:trPr>
        <w:tc>
          <w:tcPr>
            <w:tcW w:w="3557" w:type="dxa"/>
            <w:vMerge w:val="restar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  <w:iCs w:val="0"/>
              </w:rPr>
              <w:t xml:space="preserve">   Источник</w:t>
            </w:r>
          </w:p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  <w:iCs w:val="0"/>
              </w:rPr>
              <w:t>финансирования</w:t>
            </w:r>
          </w:p>
        </w:tc>
        <w:tc>
          <w:tcPr>
            <w:tcW w:w="3379" w:type="dxa"/>
            <w:gridSpan w:val="2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  <w:iCs w:val="0"/>
              </w:rPr>
              <w:t>Доходы, тыс. руб.</w:t>
            </w:r>
          </w:p>
        </w:tc>
        <w:tc>
          <w:tcPr>
            <w:tcW w:w="1701" w:type="dxa"/>
            <w:vMerge w:val="restart"/>
            <w:tcBorders>
              <w:top w:val="single" w:sz="8" w:space="0" w:color="344654"/>
              <w:left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  <w:iCs w:val="0"/>
              </w:rPr>
              <w:t>План 2021</w:t>
            </w:r>
          </w:p>
        </w:tc>
        <w:tc>
          <w:tcPr>
            <w:tcW w:w="1559" w:type="dxa"/>
            <w:vMerge w:val="restart"/>
            <w:tcBorders>
              <w:top w:val="single" w:sz="8" w:space="0" w:color="344654"/>
              <w:left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  <w:iCs w:val="0"/>
              </w:rPr>
              <w:t>Факт 2021</w:t>
            </w:r>
          </w:p>
        </w:tc>
      </w:tr>
      <w:tr w:rsidR="00A22454" w:rsidRPr="00B922F3" w:rsidTr="00B922F3">
        <w:trPr>
          <w:trHeight w:val="393"/>
        </w:trPr>
        <w:tc>
          <w:tcPr>
            <w:tcW w:w="3557" w:type="dxa"/>
            <w:vMerge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  <w:iCs w:val="0"/>
              </w:rPr>
              <w:t>2019</w:t>
            </w:r>
          </w:p>
        </w:tc>
        <w:tc>
          <w:tcPr>
            <w:tcW w:w="1820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  <w:iCs w:val="0"/>
              </w:rPr>
              <w:t>2020</w:t>
            </w:r>
          </w:p>
        </w:tc>
        <w:tc>
          <w:tcPr>
            <w:tcW w:w="1701" w:type="dxa"/>
            <w:vMerge/>
            <w:tcBorders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</w:rPr>
            </w:pPr>
          </w:p>
        </w:tc>
        <w:tc>
          <w:tcPr>
            <w:tcW w:w="1559" w:type="dxa"/>
            <w:vMerge/>
            <w:tcBorders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</w:rPr>
            </w:pPr>
          </w:p>
        </w:tc>
      </w:tr>
      <w:tr w:rsidR="00A22454" w:rsidRPr="00B922F3" w:rsidTr="00F557CB">
        <w:trPr>
          <w:trHeight w:val="212"/>
        </w:trPr>
        <w:tc>
          <w:tcPr>
            <w:tcW w:w="3557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  <w:iCs w:val="0"/>
              </w:rPr>
              <w:t>ОМС</w:t>
            </w: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 xml:space="preserve"> 309 933,0</w:t>
            </w:r>
          </w:p>
        </w:tc>
        <w:tc>
          <w:tcPr>
            <w:tcW w:w="1820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 xml:space="preserve"> 306 140,6</w:t>
            </w:r>
          </w:p>
        </w:tc>
        <w:tc>
          <w:tcPr>
            <w:tcW w:w="1701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342 401,4</w:t>
            </w: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329 996,4</w:t>
            </w:r>
          </w:p>
        </w:tc>
      </w:tr>
      <w:tr w:rsidR="00A22454" w:rsidRPr="00B922F3" w:rsidTr="00F557CB">
        <w:trPr>
          <w:trHeight w:val="315"/>
        </w:trPr>
        <w:tc>
          <w:tcPr>
            <w:tcW w:w="3557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  <w:iCs w:val="0"/>
              </w:rPr>
              <w:t>Платные</w:t>
            </w: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 xml:space="preserve"> 11 875,9</w:t>
            </w:r>
          </w:p>
        </w:tc>
        <w:tc>
          <w:tcPr>
            <w:tcW w:w="1820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 xml:space="preserve"> 10 651,8</w:t>
            </w:r>
          </w:p>
        </w:tc>
        <w:tc>
          <w:tcPr>
            <w:tcW w:w="1701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17 372,1</w:t>
            </w: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17 372,1</w:t>
            </w:r>
          </w:p>
        </w:tc>
      </w:tr>
      <w:tr w:rsidR="00A22454" w:rsidRPr="00B922F3" w:rsidTr="00F557CB">
        <w:trPr>
          <w:trHeight w:val="263"/>
        </w:trPr>
        <w:tc>
          <w:tcPr>
            <w:tcW w:w="3557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  <w:iCs w:val="0"/>
              </w:rPr>
              <w:t>Прочие</w:t>
            </w: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 xml:space="preserve"> 22 990,5</w:t>
            </w:r>
          </w:p>
        </w:tc>
        <w:tc>
          <w:tcPr>
            <w:tcW w:w="1820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 xml:space="preserve"> 25 424,2</w:t>
            </w:r>
          </w:p>
        </w:tc>
        <w:tc>
          <w:tcPr>
            <w:tcW w:w="1701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20 881,8</w:t>
            </w: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20 737,2</w:t>
            </w:r>
          </w:p>
        </w:tc>
      </w:tr>
      <w:tr w:rsidR="00A22454" w:rsidRPr="00B922F3" w:rsidTr="00F557CB">
        <w:trPr>
          <w:trHeight w:val="240"/>
        </w:trPr>
        <w:tc>
          <w:tcPr>
            <w:tcW w:w="3557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  <w:iCs w:val="0"/>
              </w:rPr>
              <w:t>Текущие доходы</w:t>
            </w: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20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A22454" w:rsidRPr="00B922F3" w:rsidTr="00B922F3">
        <w:trPr>
          <w:trHeight w:val="501"/>
        </w:trPr>
        <w:tc>
          <w:tcPr>
            <w:tcW w:w="3557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</w:rPr>
              <w:t>Кроме того, целевое финансирование по Коллективному договору</w:t>
            </w: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20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A22454" w:rsidRPr="00B922F3" w:rsidTr="00B922F3">
        <w:trPr>
          <w:trHeight w:val="395"/>
        </w:trPr>
        <w:tc>
          <w:tcPr>
            <w:tcW w:w="3557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</w:rPr>
              <w:t>На текущий и капитальный ремонт, приобретение ОС, МР и др. иные доходы</w:t>
            </w: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7 989,6</w:t>
            </w:r>
          </w:p>
        </w:tc>
        <w:tc>
          <w:tcPr>
            <w:tcW w:w="1820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32 264,3</w:t>
            </w:r>
          </w:p>
        </w:tc>
        <w:tc>
          <w:tcPr>
            <w:tcW w:w="1701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17 621,3</w:t>
            </w: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17 621,3</w:t>
            </w:r>
          </w:p>
        </w:tc>
      </w:tr>
    </w:tbl>
    <w:p w:rsidR="00A22454" w:rsidRPr="008C4DB8" w:rsidRDefault="00A22454" w:rsidP="00D241C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8C4DB8">
        <w:rPr>
          <w:rFonts w:ascii="Times New Roman" w:hAnsi="Times New Roman" w:cs="Times New Roman"/>
          <w:bCs/>
          <w:i w:val="0"/>
          <w:sz w:val="24"/>
          <w:szCs w:val="24"/>
        </w:rPr>
        <w:t xml:space="preserve">Выполнение доходной части бюджета в 2021 году по ОМС  составило 96,3%, основной причиной невыполнения является дефицит кадров, отток пациентов из-за пандемии. </w:t>
      </w:r>
    </w:p>
    <w:p w:rsidR="00A22454" w:rsidRPr="008C4DB8" w:rsidRDefault="00A22454" w:rsidP="008C4DB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Расходы 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24"/>
        <w:gridCol w:w="1239"/>
        <w:gridCol w:w="1598"/>
        <w:gridCol w:w="1577"/>
        <w:gridCol w:w="1367"/>
        <w:gridCol w:w="1147"/>
      </w:tblGrid>
      <w:tr w:rsidR="00A22454" w:rsidRPr="00B922F3" w:rsidTr="00B922F3">
        <w:trPr>
          <w:trHeight w:val="201"/>
        </w:trPr>
        <w:tc>
          <w:tcPr>
            <w:tcW w:w="1411" w:type="pct"/>
            <w:vMerge w:val="restar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t>Источник</w:t>
            </w:r>
          </w:p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t>финансирования</w:t>
            </w:r>
          </w:p>
        </w:tc>
        <w:tc>
          <w:tcPr>
            <w:tcW w:w="642" w:type="pct"/>
            <w:vMerge w:val="restar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t>Факт</w:t>
            </w:r>
          </w:p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t>2020г.</w:t>
            </w:r>
          </w:p>
        </w:tc>
        <w:tc>
          <w:tcPr>
            <w:tcW w:w="1645" w:type="pct"/>
            <w:gridSpan w:val="2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t>2021 год</w:t>
            </w:r>
          </w:p>
        </w:tc>
        <w:tc>
          <w:tcPr>
            <w:tcW w:w="708" w:type="pct"/>
            <w:vMerge w:val="restar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t>% к факту 2020г.</w:t>
            </w:r>
          </w:p>
        </w:tc>
        <w:tc>
          <w:tcPr>
            <w:tcW w:w="594" w:type="pct"/>
            <w:vMerge w:val="restar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t>%</w:t>
            </w:r>
            <w:r w:rsidRPr="00B922F3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B922F3">
              <w:rPr>
                <w:rFonts w:ascii="Times New Roman" w:hAnsi="Times New Roman" w:cs="Times New Roman"/>
                <w:bCs/>
                <w:i w:val="0"/>
              </w:rPr>
              <w:t>к плану</w:t>
            </w:r>
          </w:p>
        </w:tc>
      </w:tr>
      <w:tr w:rsidR="00A22454" w:rsidRPr="00B922F3" w:rsidTr="00B922F3">
        <w:trPr>
          <w:trHeight w:val="489"/>
        </w:trPr>
        <w:tc>
          <w:tcPr>
            <w:tcW w:w="1411" w:type="pct"/>
            <w:vMerge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42" w:type="pct"/>
            <w:vMerge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82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t>План,</w:t>
            </w:r>
          </w:p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t>тыс. руб.</w:t>
            </w:r>
          </w:p>
        </w:tc>
        <w:tc>
          <w:tcPr>
            <w:tcW w:w="817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t>Факт,</w:t>
            </w:r>
          </w:p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t>тыс. руб.</w:t>
            </w:r>
          </w:p>
        </w:tc>
        <w:tc>
          <w:tcPr>
            <w:tcW w:w="708" w:type="pct"/>
            <w:vMerge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94" w:type="pct"/>
            <w:vMerge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A22454" w:rsidRPr="00B922F3" w:rsidTr="00F557CB">
        <w:trPr>
          <w:trHeight w:val="317"/>
        </w:trPr>
        <w:tc>
          <w:tcPr>
            <w:tcW w:w="1411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B922F3">
              <w:rPr>
                <w:rFonts w:ascii="Times New Roman" w:hAnsi="Times New Roman" w:cs="Times New Roman"/>
                <w:bCs/>
                <w:i w:val="0"/>
              </w:rPr>
              <w:t>Зарпалата+налоги</w:t>
            </w:r>
            <w:proofErr w:type="spellEnd"/>
          </w:p>
        </w:tc>
        <w:tc>
          <w:tcPr>
            <w:tcW w:w="642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268 334,8</w:t>
            </w:r>
          </w:p>
        </w:tc>
        <w:tc>
          <w:tcPr>
            <w:tcW w:w="82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285 029,5</w:t>
            </w:r>
          </w:p>
        </w:tc>
        <w:tc>
          <w:tcPr>
            <w:tcW w:w="817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273 812,7</w:t>
            </w:r>
          </w:p>
        </w:tc>
        <w:tc>
          <w:tcPr>
            <w:tcW w:w="70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102,1%</w:t>
            </w:r>
          </w:p>
        </w:tc>
        <w:tc>
          <w:tcPr>
            <w:tcW w:w="594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 xml:space="preserve"> 96,1%</w:t>
            </w:r>
          </w:p>
        </w:tc>
      </w:tr>
      <w:tr w:rsidR="00A22454" w:rsidRPr="00B922F3" w:rsidTr="00F557CB">
        <w:trPr>
          <w:trHeight w:val="265"/>
        </w:trPr>
        <w:tc>
          <w:tcPr>
            <w:tcW w:w="1411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t>Медикаменты</w:t>
            </w:r>
          </w:p>
        </w:tc>
        <w:tc>
          <w:tcPr>
            <w:tcW w:w="642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18 990,4</w:t>
            </w:r>
          </w:p>
        </w:tc>
        <w:tc>
          <w:tcPr>
            <w:tcW w:w="82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33 756,2</w:t>
            </w:r>
          </w:p>
        </w:tc>
        <w:tc>
          <w:tcPr>
            <w:tcW w:w="817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33 407,7</w:t>
            </w:r>
          </w:p>
        </w:tc>
        <w:tc>
          <w:tcPr>
            <w:tcW w:w="70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 xml:space="preserve"> 175,9%</w:t>
            </w:r>
          </w:p>
        </w:tc>
        <w:tc>
          <w:tcPr>
            <w:tcW w:w="594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 xml:space="preserve"> 99%</w:t>
            </w:r>
          </w:p>
        </w:tc>
      </w:tr>
      <w:tr w:rsidR="00A22454" w:rsidRPr="00B922F3" w:rsidTr="00F557CB">
        <w:trPr>
          <w:trHeight w:val="242"/>
        </w:trPr>
        <w:tc>
          <w:tcPr>
            <w:tcW w:w="1411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t>Питание</w:t>
            </w:r>
          </w:p>
        </w:tc>
        <w:tc>
          <w:tcPr>
            <w:tcW w:w="642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6 057,5</w:t>
            </w:r>
          </w:p>
        </w:tc>
        <w:tc>
          <w:tcPr>
            <w:tcW w:w="82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6 303,5</w:t>
            </w:r>
          </w:p>
        </w:tc>
        <w:tc>
          <w:tcPr>
            <w:tcW w:w="817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6 029,9</w:t>
            </w:r>
          </w:p>
        </w:tc>
        <w:tc>
          <w:tcPr>
            <w:tcW w:w="70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 xml:space="preserve"> 99,6%</w:t>
            </w:r>
          </w:p>
        </w:tc>
        <w:tc>
          <w:tcPr>
            <w:tcW w:w="594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95,7%</w:t>
            </w:r>
          </w:p>
        </w:tc>
      </w:tr>
      <w:tr w:rsidR="00A22454" w:rsidRPr="00B922F3" w:rsidTr="00F557CB">
        <w:trPr>
          <w:trHeight w:val="218"/>
        </w:trPr>
        <w:tc>
          <w:tcPr>
            <w:tcW w:w="1411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t xml:space="preserve">Коммунальные </w:t>
            </w:r>
          </w:p>
        </w:tc>
        <w:tc>
          <w:tcPr>
            <w:tcW w:w="642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23 324,8</w:t>
            </w:r>
          </w:p>
        </w:tc>
        <w:tc>
          <w:tcPr>
            <w:tcW w:w="82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21 963,7</w:t>
            </w:r>
          </w:p>
        </w:tc>
        <w:tc>
          <w:tcPr>
            <w:tcW w:w="817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18 670,1</w:t>
            </w:r>
          </w:p>
        </w:tc>
        <w:tc>
          <w:tcPr>
            <w:tcW w:w="70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80,1%</w:t>
            </w:r>
          </w:p>
        </w:tc>
        <w:tc>
          <w:tcPr>
            <w:tcW w:w="594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85%</w:t>
            </w:r>
          </w:p>
        </w:tc>
      </w:tr>
      <w:tr w:rsidR="00A22454" w:rsidRPr="00B922F3" w:rsidTr="00F557CB">
        <w:trPr>
          <w:trHeight w:val="194"/>
        </w:trPr>
        <w:tc>
          <w:tcPr>
            <w:tcW w:w="1411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t>Связь</w:t>
            </w:r>
          </w:p>
        </w:tc>
        <w:tc>
          <w:tcPr>
            <w:tcW w:w="642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1 650,3</w:t>
            </w:r>
          </w:p>
        </w:tc>
        <w:tc>
          <w:tcPr>
            <w:tcW w:w="82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3 739,0</w:t>
            </w:r>
          </w:p>
        </w:tc>
        <w:tc>
          <w:tcPr>
            <w:tcW w:w="817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2 058,4</w:t>
            </w:r>
          </w:p>
        </w:tc>
        <w:tc>
          <w:tcPr>
            <w:tcW w:w="70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124,7%</w:t>
            </w:r>
          </w:p>
        </w:tc>
        <w:tc>
          <w:tcPr>
            <w:tcW w:w="594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55,1%</w:t>
            </w:r>
          </w:p>
        </w:tc>
      </w:tr>
      <w:tr w:rsidR="00A22454" w:rsidRPr="00B922F3" w:rsidTr="00F557CB">
        <w:trPr>
          <w:trHeight w:val="311"/>
        </w:trPr>
        <w:tc>
          <w:tcPr>
            <w:tcW w:w="1411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t>Прочие материалы</w:t>
            </w:r>
          </w:p>
        </w:tc>
        <w:tc>
          <w:tcPr>
            <w:tcW w:w="642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12 190,2</w:t>
            </w:r>
          </w:p>
        </w:tc>
        <w:tc>
          <w:tcPr>
            <w:tcW w:w="82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12 853,3</w:t>
            </w:r>
          </w:p>
        </w:tc>
        <w:tc>
          <w:tcPr>
            <w:tcW w:w="817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12 692,1</w:t>
            </w:r>
          </w:p>
        </w:tc>
        <w:tc>
          <w:tcPr>
            <w:tcW w:w="70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104,1%</w:t>
            </w:r>
          </w:p>
        </w:tc>
        <w:tc>
          <w:tcPr>
            <w:tcW w:w="594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98,8%</w:t>
            </w:r>
          </w:p>
        </w:tc>
      </w:tr>
      <w:tr w:rsidR="00A22454" w:rsidRPr="00B922F3" w:rsidTr="00B922F3">
        <w:trPr>
          <w:trHeight w:val="247"/>
        </w:trPr>
        <w:tc>
          <w:tcPr>
            <w:tcW w:w="1411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lastRenderedPageBreak/>
              <w:t>Прочие производственные</w:t>
            </w:r>
          </w:p>
        </w:tc>
        <w:tc>
          <w:tcPr>
            <w:tcW w:w="642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31 799,9</w:t>
            </w:r>
          </w:p>
        </w:tc>
        <w:tc>
          <w:tcPr>
            <w:tcW w:w="82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34 218,0</w:t>
            </w:r>
          </w:p>
        </w:tc>
        <w:tc>
          <w:tcPr>
            <w:tcW w:w="817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29 982,2</w:t>
            </w:r>
          </w:p>
        </w:tc>
        <w:tc>
          <w:tcPr>
            <w:tcW w:w="70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94,3%</w:t>
            </w:r>
          </w:p>
        </w:tc>
        <w:tc>
          <w:tcPr>
            <w:tcW w:w="594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87,6%</w:t>
            </w:r>
          </w:p>
        </w:tc>
      </w:tr>
      <w:tr w:rsidR="00A22454" w:rsidRPr="00B922F3" w:rsidTr="00B922F3">
        <w:trPr>
          <w:trHeight w:val="265"/>
        </w:trPr>
        <w:tc>
          <w:tcPr>
            <w:tcW w:w="1411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t>Прочие расходы</w:t>
            </w:r>
          </w:p>
        </w:tc>
        <w:tc>
          <w:tcPr>
            <w:tcW w:w="642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2 091,3</w:t>
            </w:r>
          </w:p>
        </w:tc>
        <w:tc>
          <w:tcPr>
            <w:tcW w:w="82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6 974,5</w:t>
            </w:r>
          </w:p>
        </w:tc>
        <w:tc>
          <w:tcPr>
            <w:tcW w:w="817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5 640,7</w:t>
            </w:r>
          </w:p>
        </w:tc>
        <w:tc>
          <w:tcPr>
            <w:tcW w:w="70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271,2%</w:t>
            </w:r>
          </w:p>
        </w:tc>
        <w:tc>
          <w:tcPr>
            <w:tcW w:w="594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80,9%</w:t>
            </w:r>
          </w:p>
        </w:tc>
      </w:tr>
      <w:tr w:rsidR="00A22454" w:rsidRPr="00B922F3" w:rsidTr="00F557CB">
        <w:trPr>
          <w:trHeight w:val="246"/>
        </w:trPr>
        <w:tc>
          <w:tcPr>
            <w:tcW w:w="1411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bCs/>
                <w:i w:val="0"/>
              </w:rPr>
              <w:t>Всего</w:t>
            </w:r>
          </w:p>
        </w:tc>
        <w:tc>
          <w:tcPr>
            <w:tcW w:w="642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364 439,2</w:t>
            </w:r>
          </w:p>
        </w:tc>
        <w:tc>
          <w:tcPr>
            <w:tcW w:w="82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404 837,7</w:t>
            </w:r>
          </w:p>
        </w:tc>
        <w:tc>
          <w:tcPr>
            <w:tcW w:w="817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382 293,8</w:t>
            </w:r>
          </w:p>
        </w:tc>
        <w:tc>
          <w:tcPr>
            <w:tcW w:w="708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104,9%</w:t>
            </w:r>
          </w:p>
        </w:tc>
        <w:tc>
          <w:tcPr>
            <w:tcW w:w="594" w:type="pc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 w:val="0"/>
                <w:iCs w:val="0"/>
              </w:rPr>
            </w:pPr>
            <w:r w:rsidRPr="00B922F3">
              <w:rPr>
                <w:rFonts w:ascii="Times New Roman" w:hAnsi="Times New Roman" w:cs="Times New Roman"/>
                <w:i w:val="0"/>
                <w:iCs w:val="0"/>
              </w:rPr>
              <w:t>94,4%</w:t>
            </w:r>
          </w:p>
        </w:tc>
      </w:tr>
    </w:tbl>
    <w:p w:rsidR="00A22454" w:rsidRPr="008C4DB8" w:rsidRDefault="00A22454" w:rsidP="00D241C2">
      <w:pPr>
        <w:spacing w:after="0" w:line="240" w:lineRule="auto"/>
        <w:ind w:right="142"/>
        <w:contextualSpacing/>
        <w:jc w:val="both"/>
        <w:textAlignment w:val="baseline"/>
        <w:rPr>
          <w:rFonts w:ascii="Times New Roman" w:eastAsia="Calibri" w:hAnsi="Times New Roman" w:cs="Times New Roman"/>
          <w:bCs/>
          <w:i w:val="0"/>
          <w:iCs w:val="0"/>
          <w:kern w:val="24"/>
          <w:sz w:val="24"/>
          <w:szCs w:val="24"/>
        </w:rPr>
      </w:pPr>
      <w:r w:rsidRPr="008C4DB8">
        <w:rPr>
          <w:rFonts w:ascii="Times New Roman" w:eastAsia="Calibri" w:hAnsi="Times New Roman" w:cs="Times New Roman"/>
          <w:bCs/>
          <w:i w:val="0"/>
          <w:iCs w:val="0"/>
          <w:kern w:val="24"/>
          <w:sz w:val="24"/>
          <w:szCs w:val="24"/>
        </w:rPr>
        <w:t xml:space="preserve">Расходы учреждения за 2021 год составили 96,1% от плановых показателей, </w:t>
      </w:r>
      <w:proofErr w:type="gramStart"/>
      <w:r w:rsidRPr="008C4DB8">
        <w:rPr>
          <w:rFonts w:ascii="Times New Roman" w:eastAsia="Calibri" w:hAnsi="Times New Roman" w:cs="Times New Roman"/>
          <w:bCs/>
          <w:i w:val="0"/>
          <w:iCs w:val="0"/>
          <w:kern w:val="24"/>
          <w:sz w:val="24"/>
          <w:szCs w:val="24"/>
        </w:rPr>
        <w:t>проведена</w:t>
      </w:r>
      <w:proofErr w:type="gramEnd"/>
      <w:r w:rsidRPr="008C4DB8">
        <w:rPr>
          <w:rFonts w:ascii="Times New Roman" w:eastAsia="Calibri" w:hAnsi="Times New Roman" w:cs="Times New Roman"/>
          <w:bCs/>
          <w:i w:val="0"/>
          <w:iCs w:val="0"/>
          <w:kern w:val="24"/>
          <w:sz w:val="24"/>
          <w:szCs w:val="24"/>
        </w:rPr>
        <w:t xml:space="preserve"> большая работа по снижению расходов в соответствие с выполненными объемами.</w:t>
      </w:r>
    </w:p>
    <w:p w:rsidR="00A22454" w:rsidRPr="008C4DB8" w:rsidRDefault="00A22454" w:rsidP="008C4DB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;Times New Roman" w:hAnsi="Times New Roman;Times New Roman"/>
          <w:i w:val="0"/>
          <w:iCs w:val="0"/>
          <w:sz w:val="24"/>
          <w:szCs w:val="24"/>
        </w:rPr>
      </w:pPr>
      <w:proofErr w:type="gramStart"/>
      <w:r w:rsidRPr="008C4DB8">
        <w:rPr>
          <w:rFonts w:ascii="Times New Roman" w:eastAsia="Calibri" w:hAnsi="Times New Roman" w:cs="Times New Roman"/>
          <w:bCs/>
          <w:i w:val="0"/>
          <w:iCs w:val="0"/>
          <w:kern w:val="24"/>
          <w:sz w:val="24"/>
          <w:szCs w:val="24"/>
        </w:rPr>
        <w:t>Заработная плата с отчислениями составляет 71,6 % от общего расхода средств ОМС, что является снижением по отношению к 2020 году, в предыдущем году данный процент составлял 73,6%.</w:t>
      </w:r>
      <w:r w:rsidRPr="008C4DB8">
        <w:rPr>
          <w:rFonts w:ascii="Times New Roman" w:hAnsi="Times New Roman" w:cs="Times New Roman"/>
          <w:bCs/>
          <w:i w:val="0"/>
          <w:iCs w:val="0"/>
          <w:kern w:val="24"/>
          <w:sz w:val="24"/>
          <w:szCs w:val="24"/>
        </w:rPr>
        <w:t xml:space="preserve"> По соглашению между ОМС и Минздравом средства ОМС могут быть направлены на расходы по оплате труда не менее 30% и не более 80%, показатель выполнен.</w:t>
      </w:r>
      <w:proofErr w:type="gramEnd"/>
    </w:p>
    <w:p w:rsidR="00A22454" w:rsidRPr="008C4DB8" w:rsidRDefault="00A22454" w:rsidP="008C4DB8">
      <w:pPr>
        <w:numPr>
          <w:ilvl w:val="0"/>
          <w:numId w:val="30"/>
        </w:numPr>
        <w:spacing w:after="0" w:line="240" w:lineRule="auto"/>
        <w:ind w:right="142"/>
        <w:contextualSpacing/>
        <w:jc w:val="both"/>
        <w:textAlignment w:val="baseline"/>
        <w:rPr>
          <w:rFonts w:ascii="Times New Roman" w:hAnsi="Times New Roman" w:cs="Times New Roman"/>
          <w:bCs/>
          <w:i w:val="0"/>
          <w:iCs w:val="0"/>
          <w:kern w:val="24"/>
          <w:sz w:val="24"/>
          <w:szCs w:val="24"/>
        </w:rPr>
      </w:pPr>
      <w:r w:rsidRPr="008C4DB8">
        <w:rPr>
          <w:rFonts w:ascii="Times New Roman" w:hAnsi="Times New Roman" w:cs="Times New Roman"/>
          <w:bCs/>
          <w:i w:val="0"/>
          <w:iCs w:val="0"/>
          <w:kern w:val="24"/>
          <w:sz w:val="24"/>
          <w:szCs w:val="24"/>
        </w:rPr>
        <w:t>Медикаменты, расходный, перевязочный материал, продукты питания – 10,3%, увеличение по отношению к предыдущему году из-за пандемии.</w:t>
      </w:r>
    </w:p>
    <w:p w:rsidR="00A22454" w:rsidRPr="008C4DB8" w:rsidRDefault="00A22454" w:rsidP="008C4DB8">
      <w:pPr>
        <w:numPr>
          <w:ilvl w:val="0"/>
          <w:numId w:val="30"/>
        </w:numPr>
        <w:spacing w:after="0" w:line="240" w:lineRule="auto"/>
        <w:ind w:right="142"/>
        <w:contextualSpacing/>
        <w:jc w:val="both"/>
        <w:textAlignment w:val="baseline"/>
        <w:rPr>
          <w:rFonts w:ascii="Times New Roman" w:hAnsi="Times New Roman" w:cs="Times New Roman"/>
          <w:bCs/>
          <w:i w:val="0"/>
          <w:iCs w:val="0"/>
          <w:kern w:val="24"/>
          <w:sz w:val="24"/>
          <w:szCs w:val="24"/>
        </w:rPr>
      </w:pPr>
      <w:r w:rsidRPr="008C4DB8">
        <w:rPr>
          <w:rFonts w:ascii="Times New Roman" w:hAnsi="Times New Roman" w:cs="Times New Roman"/>
          <w:bCs/>
          <w:i w:val="0"/>
          <w:iCs w:val="0"/>
          <w:kern w:val="24"/>
          <w:sz w:val="24"/>
          <w:szCs w:val="24"/>
        </w:rPr>
        <w:t>Коммунальные услуги 4,9 %, значительное снижение по отношению к 2020 году из-за проведения энергосберегающих мероприятий.</w:t>
      </w:r>
    </w:p>
    <w:p w:rsidR="00A22454" w:rsidRPr="008C4DB8" w:rsidRDefault="00A22454" w:rsidP="008C4DB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Штрафы, предъявленные к оплате </w:t>
      </w:r>
    </w:p>
    <w:p w:rsidR="00A22454" w:rsidRPr="008C4DB8" w:rsidRDefault="00A22454" w:rsidP="008C4DB8">
      <w:pPr>
        <w:spacing w:after="0" w:line="240" w:lineRule="auto"/>
        <w:contextualSpacing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Тыс.руб.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6"/>
        <w:gridCol w:w="4112"/>
        <w:gridCol w:w="992"/>
        <w:gridCol w:w="851"/>
        <w:gridCol w:w="851"/>
      </w:tblGrid>
      <w:tr w:rsidR="00A22454" w:rsidRPr="00B922F3" w:rsidTr="00DB4243">
        <w:trPr>
          <w:trHeight w:val="205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B922F3" w:rsidP="00B922F3">
            <w:pPr>
              <w:spacing w:after="0" w:line="240" w:lineRule="auto"/>
              <w:contextualSpacing/>
              <w:jc w:val="center"/>
              <w:textAlignment w:val="baseline"/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</w:pPr>
            <w:r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>Наименование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>Основание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>2019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>2020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>2021</w:t>
            </w:r>
          </w:p>
        </w:tc>
      </w:tr>
      <w:tr w:rsidR="00A22454" w:rsidRPr="00B922F3" w:rsidTr="00DB4243">
        <w:trPr>
          <w:trHeight w:val="365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Times New Roman" w:eastAsiaTheme="minorEastAsia" w:hAnsi="Times New Roman" w:cs="Times New Roman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>ТФОМС</w:t>
            </w: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 xml:space="preserve">Требование № 13 от 25.03.2019г, проверка за  2018г., нецелевое использование средств ОМС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B922F3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31,5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B922F3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</w:p>
        </w:tc>
      </w:tr>
      <w:tr w:rsidR="00A22454" w:rsidRPr="00B922F3" w:rsidTr="00DB4243">
        <w:trPr>
          <w:trHeight w:val="458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Times New Roman" w:eastAsiaTheme="minorEastAsia" w:hAnsi="Times New Roman" w:cs="Times New Roman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>ТФОМС</w:t>
            </w: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 xml:space="preserve">Требование № 21 от 30.09.2020г, проверка за  2019г., нецелевое использование средств ОМС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45,9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</w:p>
        </w:tc>
      </w:tr>
      <w:tr w:rsidR="00A22454" w:rsidRPr="00B922F3" w:rsidTr="00DB4243">
        <w:trPr>
          <w:trHeight w:val="408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Times New Roman" w:eastAsiaTheme="minorEastAsia" w:hAnsi="Times New Roman" w:cs="Times New Roman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>ТФОМС</w:t>
            </w: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 xml:space="preserve">Требование № 13 от 26.04.2021г, проверка за  2020г., нецелевое использование средств ОМС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45,5</w:t>
            </w:r>
          </w:p>
        </w:tc>
      </w:tr>
      <w:tr w:rsidR="00A22454" w:rsidRPr="00B922F3" w:rsidTr="00DB4243">
        <w:trPr>
          <w:trHeight w:val="404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>Страховые компании ОМС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>Штраф по актам МЭЭ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B922F3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1 029,8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B922F3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51,0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B922F3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413,9</w:t>
            </w:r>
          </w:p>
        </w:tc>
      </w:tr>
      <w:tr w:rsidR="00A22454" w:rsidRPr="00B922F3" w:rsidTr="00DB4243">
        <w:trPr>
          <w:trHeight w:val="409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>Страховые компании ОМС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>Штраф по актам ЭКМП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B922F3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81,7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B922F3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31,3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B922F3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151,9</w:t>
            </w:r>
          </w:p>
        </w:tc>
      </w:tr>
      <w:tr w:rsidR="00A22454" w:rsidRPr="00B922F3" w:rsidTr="00DB4243">
        <w:trPr>
          <w:trHeight w:val="214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 xml:space="preserve">Управление </w:t>
            </w:r>
            <w:proofErr w:type="spellStart"/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>Роспотребнадзора</w:t>
            </w:r>
            <w:proofErr w:type="spellEnd"/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 xml:space="preserve">Постановления о нарушении санитарного законодательства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B922F3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26,0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</w:p>
        </w:tc>
      </w:tr>
      <w:tr w:rsidR="00A22454" w:rsidRPr="00B922F3" w:rsidTr="00DB4243">
        <w:trPr>
          <w:trHeight w:val="731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>Территориальный орган Федеральной службы по надзору в сфере здравоохранения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>Протокол о нарушении правил хранения лекарственных препаратов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B922F3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80,0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</w:p>
        </w:tc>
      </w:tr>
      <w:tr w:rsidR="00A22454" w:rsidRPr="00B922F3" w:rsidTr="00DB4243">
        <w:trPr>
          <w:trHeight w:val="205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>Итого штрафы (</w:t>
            </w:r>
            <w:proofErr w:type="spellStart"/>
            <w:proofErr w:type="gramStart"/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>тыс</w:t>
            </w:r>
            <w:proofErr w:type="spellEnd"/>
            <w:proofErr w:type="gramEnd"/>
            <w:r w:rsidRPr="00B922F3">
              <w:rPr>
                <w:rFonts w:ascii="Open Sans" w:eastAsiaTheme="minorEastAsia" w:hAnsi="Open Sans" w:cs="Arial"/>
                <w:bCs/>
                <w:i w:val="0"/>
                <w:iCs w:val="0"/>
                <w:color w:val="000000" w:themeColor="text1"/>
                <w:kern w:val="24"/>
                <w:lang w:eastAsia="ru-RU"/>
              </w:rPr>
              <w:t>, руб.)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22454" w:rsidRPr="00B922F3" w:rsidRDefault="00A22454" w:rsidP="008C4DB8">
            <w:pPr>
              <w:spacing w:after="0" w:line="240" w:lineRule="auto"/>
              <w:contextualSpacing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B922F3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1 249,0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B922F3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128,2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A22454" w:rsidRPr="00B922F3" w:rsidRDefault="00A22454" w:rsidP="008C4D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B922F3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611,3</w:t>
            </w:r>
          </w:p>
        </w:tc>
      </w:tr>
    </w:tbl>
    <w:p w:rsidR="00A22454" w:rsidRPr="008C4DB8" w:rsidRDefault="00A22454" w:rsidP="00D241C2">
      <w:pPr>
        <w:spacing w:after="0" w:line="240" w:lineRule="auto"/>
        <w:contextualSpacing/>
        <w:jc w:val="both"/>
        <w:rPr>
          <w:rFonts w:ascii="Open Sans" w:eastAsiaTheme="minorEastAsia" w:hAnsi="Open Sans" w:cs="Arial"/>
          <w:bCs/>
          <w:i w:val="0"/>
          <w:iCs w:val="0"/>
          <w:color w:val="000000" w:themeColor="text1"/>
          <w:kern w:val="24"/>
          <w:sz w:val="24"/>
          <w:szCs w:val="24"/>
          <w:lang w:eastAsia="ru-RU"/>
        </w:rPr>
      </w:pPr>
      <w:r w:rsidRPr="008C4DB8">
        <w:rPr>
          <w:rFonts w:ascii="Open Sans" w:eastAsiaTheme="minorEastAsia" w:hAnsi="Open Sans" w:cs="Arial"/>
          <w:bCs/>
          <w:i w:val="0"/>
          <w:iCs w:val="0"/>
          <w:color w:val="000000" w:themeColor="text1"/>
          <w:kern w:val="24"/>
          <w:sz w:val="24"/>
          <w:szCs w:val="24"/>
          <w:lang w:eastAsia="ru-RU"/>
        </w:rPr>
        <w:t xml:space="preserve">Одной из основных причин штрафных санкций является </w:t>
      </w:r>
      <w:proofErr w:type="spellStart"/>
      <w:r w:rsidRPr="008C4DB8">
        <w:rPr>
          <w:rFonts w:ascii="Open Sans" w:eastAsiaTheme="minorEastAsia" w:hAnsi="Open Sans" w:cs="Arial"/>
          <w:bCs/>
          <w:i w:val="0"/>
          <w:iCs w:val="0"/>
          <w:color w:val="000000" w:themeColor="text1"/>
          <w:kern w:val="24"/>
          <w:sz w:val="24"/>
          <w:szCs w:val="24"/>
          <w:lang w:eastAsia="ru-RU"/>
        </w:rPr>
        <w:t>непредоставление</w:t>
      </w:r>
      <w:proofErr w:type="spellEnd"/>
      <w:r w:rsidRPr="008C4DB8">
        <w:rPr>
          <w:rFonts w:ascii="Open Sans" w:eastAsiaTheme="minorEastAsia" w:hAnsi="Open Sans" w:cs="Arial"/>
          <w:bCs/>
          <w:i w:val="0"/>
          <w:iCs w:val="0"/>
          <w:color w:val="000000" w:themeColor="text1"/>
          <w:kern w:val="24"/>
          <w:sz w:val="24"/>
          <w:szCs w:val="24"/>
          <w:lang w:eastAsia="ru-RU"/>
        </w:rPr>
        <w:t xml:space="preserve"> медицинской документации по причине отсутствия её в учреждении (находится у пациента на руках).</w:t>
      </w:r>
    </w:p>
    <w:p w:rsidR="00A22454" w:rsidRPr="00F314B2" w:rsidRDefault="00A22454" w:rsidP="00F314B2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314B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Прогноз выполнения плана 2022г. </w:t>
      </w:r>
    </w:p>
    <w:tbl>
      <w:tblPr>
        <w:tblW w:w="100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82"/>
        <w:gridCol w:w="1560"/>
        <w:gridCol w:w="1536"/>
        <w:gridCol w:w="1559"/>
        <w:gridCol w:w="1418"/>
      </w:tblGrid>
      <w:tr w:rsidR="00A22454" w:rsidRPr="009D7F82" w:rsidTr="009D7F82">
        <w:trPr>
          <w:trHeight w:val="297"/>
        </w:trPr>
        <w:tc>
          <w:tcPr>
            <w:tcW w:w="3982" w:type="dxa"/>
            <w:vMerge w:val="restart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Cs/>
                <w:i w:val="0"/>
                <w:iCs w:val="0"/>
              </w:rPr>
              <w:t>Источник</w:t>
            </w:r>
          </w:p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Cs/>
                <w:i w:val="0"/>
                <w:iCs w:val="0"/>
              </w:rPr>
              <w:t>финансирования</w:t>
            </w:r>
          </w:p>
        </w:tc>
        <w:tc>
          <w:tcPr>
            <w:tcW w:w="3096" w:type="dxa"/>
            <w:gridSpan w:val="2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Cs/>
                <w:i w:val="0"/>
                <w:iCs w:val="0"/>
              </w:rPr>
              <w:t>Доходы, тыс. руб.</w:t>
            </w:r>
          </w:p>
        </w:tc>
        <w:tc>
          <w:tcPr>
            <w:tcW w:w="1559" w:type="dxa"/>
            <w:vMerge w:val="restart"/>
            <w:tcBorders>
              <w:top w:val="single" w:sz="8" w:space="0" w:color="344654"/>
              <w:left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Cs/>
                <w:i w:val="0"/>
                <w:iCs w:val="0"/>
              </w:rPr>
              <w:t>План  2022</w:t>
            </w:r>
          </w:p>
        </w:tc>
        <w:tc>
          <w:tcPr>
            <w:tcW w:w="1418" w:type="dxa"/>
            <w:vMerge w:val="restart"/>
            <w:tcBorders>
              <w:top w:val="single" w:sz="8" w:space="0" w:color="344654"/>
              <w:left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iCs w:val="0"/>
              </w:rPr>
            </w:pPr>
          </w:p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Cs/>
                <w:i w:val="0"/>
                <w:iCs w:val="0"/>
              </w:rPr>
              <w:t>Факт 2022</w:t>
            </w:r>
          </w:p>
        </w:tc>
      </w:tr>
      <w:tr w:rsidR="00A22454" w:rsidRPr="009D7F82" w:rsidTr="009D7F82">
        <w:trPr>
          <w:trHeight w:val="388"/>
        </w:trPr>
        <w:tc>
          <w:tcPr>
            <w:tcW w:w="3982" w:type="dxa"/>
            <w:vMerge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vAlign w:val="center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60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Cs/>
                <w:i w:val="0"/>
                <w:iCs w:val="0"/>
              </w:rPr>
              <w:t>2020</w:t>
            </w:r>
          </w:p>
        </w:tc>
        <w:tc>
          <w:tcPr>
            <w:tcW w:w="1536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Cs/>
                <w:i w:val="0"/>
                <w:iCs w:val="0"/>
              </w:rPr>
              <w:t>2021</w:t>
            </w:r>
          </w:p>
        </w:tc>
        <w:tc>
          <w:tcPr>
            <w:tcW w:w="1559" w:type="dxa"/>
            <w:vMerge/>
            <w:tcBorders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</w:rPr>
            </w:pPr>
          </w:p>
        </w:tc>
        <w:tc>
          <w:tcPr>
            <w:tcW w:w="1418" w:type="dxa"/>
            <w:vMerge/>
            <w:tcBorders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</w:rPr>
            </w:pPr>
          </w:p>
        </w:tc>
      </w:tr>
      <w:tr w:rsidR="00A22454" w:rsidRPr="009D7F82" w:rsidTr="009D7F82">
        <w:trPr>
          <w:trHeight w:val="251"/>
        </w:trPr>
        <w:tc>
          <w:tcPr>
            <w:tcW w:w="3982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Cs/>
                <w:i w:val="0"/>
                <w:iCs w:val="0"/>
              </w:rPr>
              <w:t>ОМС</w:t>
            </w:r>
          </w:p>
        </w:tc>
        <w:tc>
          <w:tcPr>
            <w:tcW w:w="1560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306 140,6</w:t>
            </w:r>
          </w:p>
        </w:tc>
        <w:tc>
          <w:tcPr>
            <w:tcW w:w="1536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329 996,4</w:t>
            </w: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335 499,7</w:t>
            </w:r>
          </w:p>
        </w:tc>
        <w:tc>
          <w:tcPr>
            <w:tcW w:w="1418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335 499,7</w:t>
            </w:r>
          </w:p>
        </w:tc>
      </w:tr>
      <w:tr w:rsidR="00A22454" w:rsidRPr="009D7F82" w:rsidTr="00DB4243">
        <w:trPr>
          <w:trHeight w:val="353"/>
        </w:trPr>
        <w:tc>
          <w:tcPr>
            <w:tcW w:w="3982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Cs/>
                <w:i w:val="0"/>
                <w:iCs w:val="0"/>
              </w:rPr>
              <w:t>Платные</w:t>
            </w:r>
          </w:p>
        </w:tc>
        <w:tc>
          <w:tcPr>
            <w:tcW w:w="1560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10 651,8</w:t>
            </w:r>
          </w:p>
        </w:tc>
        <w:tc>
          <w:tcPr>
            <w:tcW w:w="1536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17 372,1</w:t>
            </w: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18 498,3</w:t>
            </w:r>
          </w:p>
        </w:tc>
        <w:tc>
          <w:tcPr>
            <w:tcW w:w="1418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18 498,3</w:t>
            </w:r>
          </w:p>
        </w:tc>
      </w:tr>
      <w:tr w:rsidR="00A22454" w:rsidRPr="009D7F82" w:rsidTr="00DB4243">
        <w:trPr>
          <w:trHeight w:val="260"/>
        </w:trPr>
        <w:tc>
          <w:tcPr>
            <w:tcW w:w="3982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Cs/>
                <w:i w:val="0"/>
                <w:iCs w:val="0"/>
              </w:rPr>
              <w:t>Прочие</w:t>
            </w:r>
          </w:p>
        </w:tc>
        <w:tc>
          <w:tcPr>
            <w:tcW w:w="1560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25 424,2</w:t>
            </w:r>
          </w:p>
        </w:tc>
        <w:tc>
          <w:tcPr>
            <w:tcW w:w="1536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20 737,2</w:t>
            </w: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23 748,5</w:t>
            </w:r>
          </w:p>
        </w:tc>
        <w:tc>
          <w:tcPr>
            <w:tcW w:w="1418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23 748,5</w:t>
            </w:r>
          </w:p>
        </w:tc>
      </w:tr>
      <w:tr w:rsidR="00A22454" w:rsidRPr="009D7F82" w:rsidTr="00DB4243">
        <w:trPr>
          <w:trHeight w:val="249"/>
        </w:trPr>
        <w:tc>
          <w:tcPr>
            <w:tcW w:w="3982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Cs/>
                <w:i w:val="0"/>
                <w:iCs w:val="0"/>
              </w:rPr>
              <w:t>Текущие доходы</w:t>
            </w:r>
          </w:p>
        </w:tc>
        <w:tc>
          <w:tcPr>
            <w:tcW w:w="1560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36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18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A22454" w:rsidRPr="009D7F82" w:rsidTr="00DB4243">
        <w:trPr>
          <w:trHeight w:val="537"/>
        </w:trPr>
        <w:tc>
          <w:tcPr>
            <w:tcW w:w="3982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Cs/>
              </w:rPr>
              <w:t>Кроме того, целевое финансирование по Коллективному договору</w:t>
            </w:r>
          </w:p>
        </w:tc>
        <w:tc>
          <w:tcPr>
            <w:tcW w:w="1560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36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18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A22454" w:rsidRPr="009D7F82" w:rsidTr="00DB4243">
        <w:trPr>
          <w:trHeight w:val="389"/>
        </w:trPr>
        <w:tc>
          <w:tcPr>
            <w:tcW w:w="3982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bCs/>
              </w:rPr>
              <w:t>На текущий и капитальный ремонт, приобретение ОС, МР и др. иные доходы</w:t>
            </w:r>
          </w:p>
        </w:tc>
        <w:tc>
          <w:tcPr>
            <w:tcW w:w="1560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32 264,3</w:t>
            </w:r>
          </w:p>
        </w:tc>
        <w:tc>
          <w:tcPr>
            <w:tcW w:w="1536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17 621,3</w:t>
            </w:r>
          </w:p>
        </w:tc>
        <w:tc>
          <w:tcPr>
            <w:tcW w:w="1559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55 933,4</w:t>
            </w:r>
          </w:p>
        </w:tc>
        <w:tc>
          <w:tcPr>
            <w:tcW w:w="1418" w:type="dxa"/>
            <w:tcBorders>
              <w:top w:val="single" w:sz="8" w:space="0" w:color="344654"/>
              <w:left w:val="single" w:sz="8" w:space="0" w:color="344654"/>
              <w:bottom w:val="single" w:sz="8" w:space="0" w:color="344654"/>
              <w:right w:val="single" w:sz="8" w:space="0" w:color="344654"/>
            </w:tcBorders>
            <w:shd w:val="clear" w:color="auto" w:fill="FFFFFF"/>
            <w:vAlign w:val="center"/>
          </w:tcPr>
          <w:p w:rsidR="00A22454" w:rsidRPr="009D7F82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D7F82">
              <w:rPr>
                <w:rFonts w:ascii="Times New Roman" w:hAnsi="Times New Roman" w:cs="Times New Roman"/>
                <w:i w:val="0"/>
                <w:iCs w:val="0"/>
              </w:rPr>
              <w:t>55 933,4</w:t>
            </w:r>
          </w:p>
        </w:tc>
      </w:tr>
    </w:tbl>
    <w:p w:rsidR="00A22454" w:rsidRDefault="00A22454" w:rsidP="00D241C2">
      <w:pPr>
        <w:spacing w:after="0" w:line="240" w:lineRule="auto"/>
        <w:contextualSpacing/>
        <w:jc w:val="both"/>
        <w:rPr>
          <w:rFonts w:ascii="Times New Roman;Times New Roman" w:hAnsi="Times New Roman;Times New Roman"/>
          <w:bCs/>
          <w:i w:val="0"/>
          <w:iCs w:val="0"/>
          <w:sz w:val="24"/>
          <w:szCs w:val="24"/>
        </w:rPr>
      </w:pPr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 xml:space="preserve">Для бесперебойной работы ГУЗ «Оловяннинская ЦРБ», по оказанию медицинской помощи,  </w:t>
      </w:r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  <w:u w:val="single"/>
        </w:rPr>
        <w:t>в существующих условиях</w:t>
      </w:r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 xml:space="preserve">, необходимо чтобы </w:t>
      </w:r>
      <w:r w:rsidRPr="008C4DB8">
        <w:rPr>
          <w:rFonts w:ascii="Times New Roman;Times New Roman" w:hAnsi="Times New Roman;Times New Roman"/>
          <w:bCs/>
          <w:i w:val="0"/>
          <w:iCs w:val="0"/>
          <w:sz w:val="24"/>
          <w:szCs w:val="24"/>
        </w:rPr>
        <w:t xml:space="preserve">вся деятельность нашего учреждения должна быть максимально оптимизирована в соответствии с требованиями настоящего времени, плановые показатели на 2022 год будут достигнуты 100%  при выполнении объемов оказания медицинской помощи и наличия врачебных кадров. </w:t>
      </w:r>
    </w:p>
    <w:p w:rsidR="00DA5442" w:rsidRDefault="00DA5442" w:rsidP="00D241C2">
      <w:pPr>
        <w:spacing w:after="0" w:line="240" w:lineRule="auto"/>
        <w:contextualSpacing/>
        <w:jc w:val="both"/>
        <w:rPr>
          <w:rFonts w:ascii="Times New Roman;Times New Roman" w:hAnsi="Times New Roman;Times New Roman"/>
          <w:bCs/>
          <w:i w:val="0"/>
          <w:iCs w:val="0"/>
          <w:sz w:val="24"/>
          <w:szCs w:val="24"/>
        </w:rPr>
      </w:pPr>
    </w:p>
    <w:p w:rsidR="00DA5442" w:rsidRDefault="00DA5442" w:rsidP="00D241C2">
      <w:pPr>
        <w:spacing w:after="0" w:line="240" w:lineRule="auto"/>
        <w:contextualSpacing/>
        <w:jc w:val="both"/>
        <w:rPr>
          <w:rFonts w:ascii="Times New Roman;Times New Roman" w:hAnsi="Times New Roman;Times New Roman"/>
          <w:bCs/>
          <w:i w:val="0"/>
          <w:iCs w:val="0"/>
          <w:sz w:val="24"/>
          <w:szCs w:val="24"/>
        </w:rPr>
      </w:pPr>
    </w:p>
    <w:p w:rsidR="00DA5442" w:rsidRDefault="00DA5442" w:rsidP="00D241C2">
      <w:pPr>
        <w:spacing w:after="0" w:line="240" w:lineRule="auto"/>
        <w:contextualSpacing/>
        <w:jc w:val="both"/>
        <w:rPr>
          <w:rFonts w:ascii="Times New Roman;Times New Roman" w:hAnsi="Times New Roman;Times New Roman"/>
          <w:bCs/>
          <w:i w:val="0"/>
          <w:iCs w:val="0"/>
          <w:sz w:val="24"/>
          <w:szCs w:val="24"/>
        </w:rPr>
      </w:pPr>
    </w:p>
    <w:p w:rsidR="00DA5442" w:rsidRDefault="00DA5442" w:rsidP="00D241C2">
      <w:pPr>
        <w:spacing w:after="0" w:line="240" w:lineRule="auto"/>
        <w:contextualSpacing/>
        <w:jc w:val="both"/>
        <w:rPr>
          <w:rFonts w:ascii="Times New Roman;Times New Roman" w:hAnsi="Times New Roman;Times New Roman"/>
          <w:bCs/>
          <w:i w:val="0"/>
          <w:iCs w:val="0"/>
          <w:sz w:val="24"/>
          <w:szCs w:val="24"/>
        </w:rPr>
      </w:pPr>
    </w:p>
    <w:p w:rsidR="00DA5442" w:rsidRDefault="00DA5442" w:rsidP="00D241C2">
      <w:pPr>
        <w:spacing w:after="0" w:line="240" w:lineRule="auto"/>
        <w:contextualSpacing/>
        <w:jc w:val="both"/>
        <w:rPr>
          <w:rFonts w:ascii="Times New Roman;Times New Roman" w:hAnsi="Times New Roman;Times New Roman"/>
          <w:bCs/>
          <w:i w:val="0"/>
          <w:iCs w:val="0"/>
          <w:sz w:val="24"/>
          <w:szCs w:val="24"/>
        </w:rPr>
      </w:pPr>
    </w:p>
    <w:p w:rsidR="00DA5442" w:rsidRDefault="00DA5442" w:rsidP="00D241C2">
      <w:pPr>
        <w:spacing w:after="0" w:line="240" w:lineRule="auto"/>
        <w:contextualSpacing/>
        <w:jc w:val="both"/>
        <w:rPr>
          <w:rFonts w:ascii="Times New Roman;Times New Roman" w:hAnsi="Times New Roman;Times New Roman"/>
          <w:bCs/>
          <w:i w:val="0"/>
          <w:iCs w:val="0"/>
          <w:sz w:val="24"/>
          <w:szCs w:val="24"/>
        </w:rPr>
      </w:pPr>
    </w:p>
    <w:p w:rsidR="00DA5442" w:rsidRPr="008C4DB8" w:rsidRDefault="00DA5442" w:rsidP="00D241C2">
      <w:pPr>
        <w:spacing w:after="0" w:line="240" w:lineRule="auto"/>
        <w:contextualSpacing/>
        <w:jc w:val="both"/>
        <w:rPr>
          <w:rFonts w:ascii="Times New Roman;Times New Roman" w:hAnsi="Times New Roman;Times New Roman"/>
          <w:bCs/>
          <w:i w:val="0"/>
          <w:iCs w:val="0"/>
          <w:sz w:val="24"/>
          <w:szCs w:val="24"/>
        </w:rPr>
      </w:pPr>
    </w:p>
    <w:p w:rsidR="00A22454" w:rsidRPr="008C4DB8" w:rsidRDefault="00A22454" w:rsidP="008C4DB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Исполнение «ДОРОЖНОЙ КАРТЫ» по величине заработной платы</w:t>
      </w:r>
    </w:p>
    <w:p w:rsidR="00A22454" w:rsidRPr="008C4DB8" w:rsidRDefault="00A22454" w:rsidP="008C4DB8">
      <w:pPr>
        <w:spacing w:after="0" w:line="240" w:lineRule="auto"/>
        <w:contextualSpacing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(с разбивкой по категориям) </w:t>
      </w:r>
    </w:p>
    <w:tbl>
      <w:tblPr>
        <w:tblW w:w="961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717"/>
        <w:gridCol w:w="1509"/>
        <w:gridCol w:w="1418"/>
        <w:gridCol w:w="1417"/>
        <w:gridCol w:w="1751"/>
        <w:gridCol w:w="1803"/>
      </w:tblGrid>
      <w:tr w:rsidR="00A22454" w:rsidRPr="00DB4243" w:rsidTr="00A22454">
        <w:trPr>
          <w:trHeight w:val="325"/>
        </w:trPr>
        <w:tc>
          <w:tcPr>
            <w:tcW w:w="961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</w:pPr>
            <w:r w:rsidRPr="00DB424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  <w:t>Анализ заработной платы за 2021 г.</w:t>
            </w:r>
          </w:p>
        </w:tc>
      </w:tr>
      <w:tr w:rsidR="00A22454" w:rsidRPr="00DB4243" w:rsidTr="00DB4243">
        <w:trPr>
          <w:trHeight w:val="1540"/>
        </w:trPr>
        <w:tc>
          <w:tcPr>
            <w:tcW w:w="1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Наименование категории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DB42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Фонд з/</w:t>
            </w:r>
            <w:proofErr w:type="spellStart"/>
            <w:proofErr w:type="gramStart"/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пл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Среднесписочная численность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Целевые показатели «дорожная карта»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Среднемесячная з/плата, </w:t>
            </w:r>
            <w:proofErr w:type="spellStart"/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руб</w:t>
            </w:r>
            <w:proofErr w:type="spellEnd"/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Выполнение, %</w:t>
            </w:r>
          </w:p>
        </w:tc>
      </w:tr>
      <w:tr w:rsidR="00A22454" w:rsidRPr="00DB4243" w:rsidTr="00DB4243">
        <w:trPr>
          <w:trHeight w:val="60"/>
        </w:trPr>
        <w:tc>
          <w:tcPr>
            <w:tcW w:w="1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DB42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bookmarkStart w:id="2" w:name="_GoBack"/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тыс.руб.</w:t>
            </w:r>
            <w:bookmarkEnd w:id="2"/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</w:tr>
      <w:tr w:rsidR="00A22454" w:rsidRPr="00DB4243" w:rsidTr="00DB4243">
        <w:trPr>
          <w:trHeight w:val="32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14201,7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37791,2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64916,7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65473,3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100,8</w:t>
            </w:r>
          </w:p>
        </w:tc>
      </w:tr>
      <w:tr w:rsidR="00A22454" w:rsidRPr="00DB4243" w:rsidTr="00DB4243">
        <w:trPr>
          <w:trHeight w:val="50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Средний медицинский персонал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81038,8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206,9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32459,0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32640,1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100,6</w:t>
            </w:r>
          </w:p>
        </w:tc>
      </w:tr>
      <w:tr w:rsidR="00A22454" w:rsidRPr="00DB4243" w:rsidTr="00DB4243">
        <w:trPr>
          <w:trHeight w:val="636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Младший медицинский персонал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14201,7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32459,0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32454,0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100,0</w:t>
            </w:r>
          </w:p>
        </w:tc>
      </w:tr>
      <w:tr w:rsidR="00A22454" w:rsidRPr="00DB4243" w:rsidTr="00DB4243">
        <w:trPr>
          <w:trHeight w:val="32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Прочие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73602,3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25879,8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 </w:t>
            </w:r>
          </w:p>
        </w:tc>
      </w:tr>
      <w:tr w:rsidR="00A22454" w:rsidRPr="00DB4243" w:rsidTr="00DB4243">
        <w:trPr>
          <w:trHeight w:val="32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Руководитель организации (</w:t>
            </w:r>
            <w:proofErr w:type="spellStart"/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гл</w:t>
            </w:r>
            <w:proofErr w:type="gramStart"/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.в</w:t>
            </w:r>
            <w:proofErr w:type="gramEnd"/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рач</w:t>
            </w:r>
            <w:proofErr w:type="spellEnd"/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1453,8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121150,0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 </w:t>
            </w:r>
          </w:p>
        </w:tc>
      </w:tr>
      <w:tr w:rsidR="00A22454" w:rsidRPr="00DB4243" w:rsidTr="00DB4243">
        <w:trPr>
          <w:trHeight w:val="32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Заместители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3588,2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85433,3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 </w:t>
            </w:r>
          </w:p>
        </w:tc>
      </w:tr>
      <w:tr w:rsidR="00A22454" w:rsidRPr="00DB4243" w:rsidTr="00DB4243">
        <w:trPr>
          <w:trHeight w:val="32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eastAsia="Times New Roman" w:hAnsi="Times New Roman" w:cs="Times New Roman"/>
                <w:i w:val="0"/>
                <w:iCs w:val="0"/>
              </w:rPr>
              <w:t>ИТОГО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212 450,0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534,0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33 153,9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54" w:rsidRPr="00DB4243" w:rsidRDefault="00A22454" w:rsidP="008C4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DB4243">
              <w:rPr>
                <w:rFonts w:ascii="Times New Roman" w:hAnsi="Times New Roman" w:cs="Times New Roman"/>
                <w:i w:val="0"/>
                <w:iCs w:val="0"/>
              </w:rPr>
              <w:t> </w:t>
            </w:r>
          </w:p>
        </w:tc>
      </w:tr>
    </w:tbl>
    <w:p w:rsidR="00A22454" w:rsidRPr="008C4DB8" w:rsidRDefault="00A22454" w:rsidP="008C4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proofErr w:type="gram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Выполнение целевого показателя средней заработной платы по категориям за 2021 год составляет более 100%, по причине осуществлении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инфекции.</w:t>
      </w:r>
      <w:proofErr w:type="gramEnd"/>
    </w:p>
    <w:p w:rsidR="00A22454" w:rsidRPr="008C4DB8" w:rsidRDefault="00A22454" w:rsidP="008C4DB8">
      <w:pPr>
        <w:numPr>
          <w:ilvl w:val="0"/>
          <w:numId w:val="28"/>
        </w:num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Дебиторская и кредиторская задолженность в сравнении с 2020 по 2021гг.</w:t>
      </w:r>
    </w:p>
    <w:p w:rsidR="00A22454" w:rsidRPr="008C4DB8" w:rsidRDefault="00A22454" w:rsidP="008C4DB8">
      <w:pPr>
        <w:spacing w:after="0" w:line="240" w:lineRule="auto"/>
        <w:ind w:right="142"/>
        <w:contextualSpacing/>
        <w:jc w:val="both"/>
        <w:textAlignment w:val="baseline"/>
        <w:rPr>
          <w:rFonts w:ascii="Times New Roman" w:hAnsi="Times New Roman" w:cs="Times New Roman"/>
          <w:bCs/>
          <w:i w:val="0"/>
          <w:iCs w:val="0"/>
          <w:kern w:val="24"/>
          <w:sz w:val="24"/>
          <w:szCs w:val="24"/>
        </w:rPr>
      </w:pPr>
      <w:r w:rsidRPr="008C4DB8">
        <w:rPr>
          <w:rFonts w:ascii="Times New Roman" w:hAnsi="Times New Roman" w:cs="Times New Roman"/>
          <w:bCs/>
          <w:i w:val="0"/>
          <w:iCs w:val="0"/>
          <w:kern w:val="24"/>
          <w:sz w:val="24"/>
          <w:szCs w:val="24"/>
        </w:rPr>
        <w:t xml:space="preserve">           Дебиторская задолженность на 01.01.2020 года составила 2 569,51 тыс. руб., на 01.01.21 года 5 109,63 тыс. рублей.  На 01.01.2022 года дебиторская задолженность в пользу ГУЗ «Оловяннинская ЦРБ» составляет 2 154,8 тыс. рублей. </w:t>
      </w:r>
    </w:p>
    <w:p w:rsidR="00A22454" w:rsidRPr="008C4DB8" w:rsidRDefault="00A22454" w:rsidP="008C4DB8">
      <w:pPr>
        <w:spacing w:after="0" w:line="240" w:lineRule="auto"/>
        <w:ind w:right="142"/>
        <w:contextualSpacing/>
        <w:jc w:val="both"/>
        <w:textAlignment w:val="baseline"/>
        <w:rPr>
          <w:rFonts w:ascii="Times New Roman" w:hAnsi="Times New Roman" w:cs="Times New Roman"/>
          <w:bCs/>
          <w:i w:val="0"/>
          <w:iCs w:val="0"/>
          <w:kern w:val="24"/>
          <w:sz w:val="24"/>
          <w:szCs w:val="24"/>
        </w:rPr>
      </w:pPr>
      <w:r w:rsidRPr="008C4DB8">
        <w:rPr>
          <w:rFonts w:ascii="Times New Roman" w:hAnsi="Times New Roman" w:cs="Times New Roman"/>
          <w:bCs/>
          <w:i w:val="0"/>
          <w:iCs w:val="0"/>
          <w:kern w:val="24"/>
          <w:sz w:val="24"/>
          <w:szCs w:val="24"/>
        </w:rPr>
        <w:t xml:space="preserve">              По итогам  2021 года поступления от платных услуг составили 13 886,79 тыс. руб., в сравнении с 2020 годом увеличились на 2 879,49 тыс. руб. Увеличение доходов  от иной приносящей доход деятельности ГУЗ «Оловяннинской ЦРБ» послужило погашение дебиторской задолженности за предыдущие периоды организациями образования и как следствие снижением дебиторской задолженности. </w:t>
      </w:r>
    </w:p>
    <w:p w:rsidR="00A22454" w:rsidRPr="008C4DB8" w:rsidRDefault="00A22454" w:rsidP="008C4DB8">
      <w:pPr>
        <w:spacing w:after="0" w:line="240" w:lineRule="auto"/>
        <w:ind w:right="142"/>
        <w:contextualSpacing/>
        <w:jc w:val="both"/>
        <w:textAlignment w:val="baseline"/>
        <w:rPr>
          <w:rFonts w:ascii="Times New Roman;Times New Roman" w:hAnsi="Times New Roman;Times New Roman"/>
          <w:b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bCs/>
          <w:i w:val="0"/>
          <w:iCs w:val="0"/>
          <w:kern w:val="24"/>
          <w:sz w:val="24"/>
          <w:szCs w:val="24"/>
        </w:rPr>
        <w:t xml:space="preserve">          </w:t>
      </w:r>
      <w:proofErr w:type="gramStart"/>
      <w:r w:rsidRPr="008C4DB8">
        <w:rPr>
          <w:rFonts w:ascii="Times New Roman" w:hAnsi="Times New Roman" w:cs="Times New Roman"/>
          <w:bCs/>
          <w:i w:val="0"/>
          <w:iCs w:val="0"/>
          <w:kern w:val="24"/>
          <w:sz w:val="24"/>
          <w:szCs w:val="24"/>
        </w:rPr>
        <w:t>Кредиторская задолженность по состояние на 01.01.2020 года составила 22401,7 тыс.руб, на 01.01.2021 года – 31567,3 тыс.руб. на 01.01.2022 года- 38215,5 тыс.руб., в том числе со средств ОМС составила 34 692,37 тыс. руб., в том числе просроченная 18 450,01 тыс. руб.  со средств от иной, приносящей доход деятельности составила 3000,4 тыс.руб., бюджет края задолженность отсутствует.</w:t>
      </w:r>
      <w:r w:rsidRPr="008C4DB8">
        <w:rPr>
          <w:rFonts w:ascii="Times New Roman;Times New Roman" w:hAnsi="Times New Roman;Times New Roman"/>
          <w:b/>
          <w:i w:val="0"/>
          <w:iCs w:val="0"/>
          <w:sz w:val="24"/>
          <w:szCs w:val="24"/>
        </w:rPr>
        <w:t xml:space="preserve"> </w:t>
      </w:r>
      <w:r w:rsidRPr="008C4DB8">
        <w:rPr>
          <w:rFonts w:ascii="Times New Roman;Times New Roman" w:hAnsi="Times New Roman;Times New Roman"/>
          <w:b/>
          <w:i w:val="0"/>
          <w:iCs w:val="0"/>
          <w:sz w:val="24"/>
          <w:szCs w:val="24"/>
        </w:rPr>
        <w:tab/>
      </w:r>
      <w:proofErr w:type="gramEnd"/>
    </w:p>
    <w:p w:rsidR="00A22454" w:rsidRPr="008C4DB8" w:rsidRDefault="00A22454" w:rsidP="00DA5442">
      <w:pPr>
        <w:spacing w:after="0" w:line="240" w:lineRule="auto"/>
        <w:ind w:right="142" w:firstLine="567"/>
        <w:contextualSpacing/>
        <w:jc w:val="both"/>
        <w:textAlignment w:val="baseline"/>
        <w:rPr>
          <w:rFonts w:ascii="Times New Roman;Times New Roman" w:hAnsi="Times New Roman;Times New Roman"/>
          <w:b/>
          <w:i w:val="0"/>
          <w:iCs w:val="0"/>
          <w:sz w:val="24"/>
          <w:szCs w:val="24"/>
        </w:rPr>
      </w:pPr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 xml:space="preserve">На этом основании в учреждении проводится объемная работа, направленная </w:t>
      </w:r>
      <w:r w:rsidRPr="008C4DB8">
        <w:rPr>
          <w:rFonts w:ascii="Times New Roman;Times New Roman" w:hAnsi="Times New Roman;Times New Roman"/>
          <w:b/>
          <w:i w:val="0"/>
          <w:iCs w:val="0"/>
          <w:sz w:val="24"/>
          <w:szCs w:val="24"/>
        </w:rPr>
        <w:t>на стабилизацию финансовой ситуации</w:t>
      </w:r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>, а именно:</w:t>
      </w:r>
    </w:p>
    <w:p w:rsidR="00A22454" w:rsidRPr="008C4DB8" w:rsidRDefault="00A22454" w:rsidP="008C4DB8">
      <w:pPr>
        <w:spacing w:after="0" w:line="240" w:lineRule="auto"/>
        <w:contextualSpacing/>
        <w:jc w:val="both"/>
        <w:rPr>
          <w:rFonts w:ascii="Times New Roman;Times New Roman" w:hAnsi="Times New Roman;Times New Roman"/>
          <w:i w:val="0"/>
          <w:iCs w:val="0"/>
          <w:sz w:val="24"/>
          <w:szCs w:val="24"/>
          <w:u w:val="single"/>
        </w:rPr>
      </w:pPr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  <w:u w:val="single"/>
        </w:rPr>
        <w:t>1. Мероприятия, направленные на увеличение дохода учреждения.</w:t>
      </w:r>
    </w:p>
    <w:p w:rsidR="00A22454" w:rsidRPr="008C4DB8" w:rsidRDefault="00A22454" w:rsidP="00F314B2">
      <w:pPr>
        <w:numPr>
          <w:ilvl w:val="0"/>
          <w:numId w:val="20"/>
        </w:numPr>
        <w:spacing w:after="0" w:line="240" w:lineRule="auto"/>
        <w:ind w:left="0" w:firstLine="405"/>
        <w:contextualSpacing/>
        <w:jc w:val="both"/>
        <w:textAlignment w:val="baseline"/>
        <w:rPr>
          <w:rFonts w:ascii="Times New Roman;Times New Roman" w:hAnsi="Times New Roman;Times New Roman"/>
          <w:bCs/>
          <w:i w:val="0"/>
          <w:iCs w:val="0"/>
          <w:sz w:val="24"/>
          <w:szCs w:val="24"/>
        </w:rPr>
      </w:pPr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 xml:space="preserve">Разработаны и доведены до каждого медицинского работника </w:t>
      </w:r>
      <w:r w:rsidRPr="008C4DB8">
        <w:rPr>
          <w:rFonts w:ascii="Times New Roman" w:eastAsia="+mn-ea" w:hAnsi="Times New Roman"/>
          <w:i w:val="0"/>
          <w:iCs w:val="0"/>
          <w:kern w:val="24"/>
          <w:sz w:val="24"/>
          <w:szCs w:val="24"/>
        </w:rPr>
        <w:t>объемы медицинской помощи на 2021</w:t>
      </w:r>
      <w:r w:rsidRPr="008C4DB8">
        <w:rPr>
          <w:rFonts w:ascii="Times New Roman;Times New Roman" w:hAnsi="Times New Roman;Times New Roman"/>
          <w:bCs/>
          <w:i w:val="0"/>
          <w:iCs w:val="0"/>
          <w:sz w:val="24"/>
          <w:szCs w:val="24"/>
        </w:rPr>
        <w:t xml:space="preserve"> </w:t>
      </w:r>
      <w:r w:rsidRPr="008C4DB8">
        <w:rPr>
          <w:rFonts w:ascii="Times New Roman" w:eastAsia="+mn-ea" w:hAnsi="Times New Roman"/>
          <w:i w:val="0"/>
          <w:iCs w:val="0"/>
          <w:kern w:val="24"/>
          <w:sz w:val="24"/>
          <w:szCs w:val="24"/>
        </w:rPr>
        <w:t xml:space="preserve">год, в соответствии с программой государственных гарантий бесплатного оказания гражданам медицинской помощи, в рамках ОМС (проводятся презентации, </w:t>
      </w:r>
      <w:r w:rsidRPr="008C4DB8">
        <w:rPr>
          <w:rFonts w:ascii="Times New Roman;Times New Roman" w:hAnsi="Times New Roman;Times New Roman"/>
          <w:b/>
          <w:bCs/>
          <w:i w:val="0"/>
          <w:iCs w:val="0"/>
          <w:sz w:val="24"/>
          <w:szCs w:val="24"/>
        </w:rPr>
        <w:t xml:space="preserve"> </w:t>
      </w:r>
      <w:r w:rsidRPr="008C4DB8">
        <w:rPr>
          <w:rFonts w:ascii="Times New Roman;Times New Roman" w:hAnsi="Times New Roman;Times New Roman"/>
          <w:bCs/>
          <w:i w:val="0"/>
          <w:iCs w:val="0"/>
          <w:sz w:val="24"/>
          <w:szCs w:val="24"/>
        </w:rPr>
        <w:t>собрания, совещания с анализом и подведением итогов, разъяснением и координацией действий,  контроль выполнения планов);</w:t>
      </w:r>
    </w:p>
    <w:p w:rsidR="00A22454" w:rsidRPr="008C4DB8" w:rsidRDefault="00A22454" w:rsidP="00F314B2">
      <w:pPr>
        <w:numPr>
          <w:ilvl w:val="0"/>
          <w:numId w:val="20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/>
          <w:i w:val="0"/>
          <w:iCs w:val="0"/>
          <w:sz w:val="24"/>
          <w:szCs w:val="24"/>
        </w:rPr>
        <w:t>Проведение ежедневного мониторинга в программе РМИС при формировании реестров – счетов (проверка кодов оказанных медицинских услуг);</w:t>
      </w:r>
    </w:p>
    <w:p w:rsidR="00A22454" w:rsidRPr="008C4DB8" w:rsidRDefault="00A22454" w:rsidP="00F314B2">
      <w:pPr>
        <w:numPr>
          <w:ilvl w:val="0"/>
          <w:numId w:val="20"/>
        </w:numPr>
        <w:spacing w:after="0" w:line="240" w:lineRule="auto"/>
        <w:ind w:left="0" w:firstLine="405"/>
        <w:contextualSpacing/>
        <w:jc w:val="both"/>
        <w:rPr>
          <w:rFonts w:ascii="Times New Roman;Times New Roman" w:hAnsi="Times New Roman;Times New Roman"/>
          <w:i w:val="0"/>
          <w:iCs w:val="0"/>
          <w:sz w:val="24"/>
          <w:szCs w:val="24"/>
        </w:rPr>
      </w:pPr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>Своевременное реагирование и перераспределение объемов медицинской помощи;</w:t>
      </w:r>
    </w:p>
    <w:p w:rsidR="00A22454" w:rsidRPr="008C4DB8" w:rsidRDefault="00A22454" w:rsidP="00F314B2">
      <w:pPr>
        <w:numPr>
          <w:ilvl w:val="0"/>
          <w:numId w:val="20"/>
        </w:numPr>
        <w:spacing w:after="0" w:line="240" w:lineRule="auto"/>
        <w:ind w:left="0" w:firstLine="405"/>
        <w:contextualSpacing/>
        <w:jc w:val="both"/>
        <w:textAlignment w:val="baseline"/>
        <w:rPr>
          <w:rFonts w:ascii="Times New Roman;Times New Roman" w:hAnsi="Times New Roman;Times New Roman"/>
          <w:bCs/>
          <w:i w:val="0"/>
          <w:iCs w:val="0"/>
          <w:sz w:val="24"/>
          <w:szCs w:val="24"/>
        </w:rPr>
      </w:pPr>
      <w:r w:rsidRPr="008C4DB8">
        <w:rPr>
          <w:rFonts w:ascii="Times New Roman" w:eastAsia="+mn-ea" w:hAnsi="Times New Roman"/>
          <w:bCs/>
          <w:i w:val="0"/>
          <w:iCs w:val="0"/>
          <w:kern w:val="24"/>
          <w:sz w:val="24"/>
          <w:szCs w:val="24"/>
        </w:rPr>
        <w:t>Привлечение новых контрагентов, планирование дополнительных видов деятельности, для увеличения объёма оказания платных услуг;</w:t>
      </w:r>
    </w:p>
    <w:p w:rsidR="00A22454" w:rsidRPr="008C4DB8" w:rsidRDefault="00A22454" w:rsidP="00F314B2">
      <w:pPr>
        <w:numPr>
          <w:ilvl w:val="0"/>
          <w:numId w:val="20"/>
        </w:numPr>
        <w:spacing w:after="0" w:line="240" w:lineRule="auto"/>
        <w:ind w:left="0" w:firstLine="405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8C4DB8">
        <w:rPr>
          <w:rFonts w:ascii="Times New Roman;Times New Roman" w:hAnsi="Times New Roman;Times New Roman"/>
          <w:bCs/>
          <w:i w:val="0"/>
          <w:iCs w:val="0"/>
          <w:sz w:val="24"/>
          <w:szCs w:val="24"/>
        </w:rPr>
        <w:lastRenderedPageBreak/>
        <w:t>Уделено особое внимание качеству работы медицинского персонала учреждения и ведение им медицинской документации для минимизации и сведения к нулю расходов на штрафы, пени и удержания денежных средств.</w:t>
      </w:r>
    </w:p>
    <w:p w:rsidR="00A22454" w:rsidRPr="008C4DB8" w:rsidRDefault="00A22454" w:rsidP="00F314B2">
      <w:pPr>
        <w:spacing w:after="0" w:line="240" w:lineRule="auto"/>
        <w:contextualSpacing/>
        <w:jc w:val="both"/>
        <w:rPr>
          <w:rFonts w:ascii="Times New Roman;Times New Roman" w:hAnsi="Times New Roman;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      2</w:t>
      </w:r>
      <w:r w:rsidRPr="008C4DB8">
        <w:rPr>
          <w:rFonts w:ascii="Times New Roman;Times New Roman" w:hAnsi="Times New Roman;Times New Roman"/>
          <w:bCs/>
          <w:i w:val="0"/>
          <w:iCs w:val="0"/>
          <w:sz w:val="24"/>
          <w:szCs w:val="24"/>
          <w:u w:val="single"/>
        </w:rPr>
        <w:t xml:space="preserve">. </w:t>
      </w:r>
      <w:r w:rsidRPr="008C4DB8">
        <w:rPr>
          <w:rFonts w:ascii="Times New Roman" w:eastAsia="+mn-ea" w:hAnsi="Times New Roman"/>
          <w:i w:val="0"/>
          <w:iCs w:val="0"/>
          <w:kern w:val="24"/>
          <w:sz w:val="24"/>
          <w:szCs w:val="24"/>
          <w:u w:val="single"/>
        </w:rPr>
        <w:t>Мероприятия по контролю расходования средств (</w:t>
      </w:r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>оптимизация расходов, которые позволят улучшить финансовое состояние данного учреждения).</w:t>
      </w:r>
    </w:p>
    <w:p w:rsidR="00A22454" w:rsidRPr="008C4DB8" w:rsidRDefault="00A22454" w:rsidP="00F314B2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+mn-ea" w:hAnsi="Times New Roman"/>
          <w:i w:val="0"/>
          <w:iCs w:val="0"/>
          <w:kern w:val="24"/>
          <w:sz w:val="24"/>
          <w:szCs w:val="24"/>
          <w:u w:val="single"/>
        </w:rPr>
      </w:pPr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>Приведение расходов в соответствие с полученными доходами;</w:t>
      </w:r>
    </w:p>
    <w:p w:rsidR="00A22454" w:rsidRPr="008C4DB8" w:rsidRDefault="00A22454" w:rsidP="00F314B2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;Times New Roman" w:hAnsi="Times New Roman;Times New Roman"/>
          <w:i w:val="0"/>
          <w:iCs w:val="0"/>
          <w:sz w:val="24"/>
          <w:szCs w:val="24"/>
        </w:rPr>
      </w:pPr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>Соблюдение требования 44-ФЗ в части 10% лимита.</w:t>
      </w:r>
    </w:p>
    <w:p w:rsidR="00A22454" w:rsidRPr="008C4DB8" w:rsidRDefault="00A22454" w:rsidP="00F314B2">
      <w:pPr>
        <w:numPr>
          <w:ilvl w:val="0"/>
          <w:numId w:val="20"/>
        </w:numPr>
        <w:spacing w:after="0" w:line="240" w:lineRule="auto"/>
        <w:ind w:left="0" w:firstLine="405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/>
          <w:i w:val="0"/>
          <w:iCs w:val="0"/>
          <w:sz w:val="24"/>
          <w:szCs w:val="24"/>
        </w:rPr>
        <w:t>Прекращение закупа материальных запасов по договорам разовой поставки (ежемесячное проведение анализа материальных запасов; согласование заявок на приобретение материальных запасов с учетом остатков на складах);</w:t>
      </w:r>
    </w:p>
    <w:p w:rsidR="00A22454" w:rsidRPr="008C4DB8" w:rsidRDefault="00A22454" w:rsidP="00F314B2">
      <w:pPr>
        <w:spacing w:after="0" w:line="240" w:lineRule="auto"/>
        <w:contextualSpacing/>
        <w:jc w:val="both"/>
        <w:textAlignment w:val="baseline"/>
        <w:rPr>
          <w:rFonts w:ascii="Times New Roman;Times New Roman" w:hAnsi="Times New Roman;Times New Roman"/>
          <w:bCs/>
          <w:i w:val="0"/>
          <w:iCs w:val="0"/>
          <w:sz w:val="24"/>
          <w:szCs w:val="24"/>
        </w:rPr>
      </w:pPr>
      <w:r w:rsidRPr="008C4DB8">
        <w:rPr>
          <w:rFonts w:ascii="Times New Roman" w:eastAsia="+mn-ea" w:hAnsi="Times New Roman"/>
          <w:bCs/>
          <w:i w:val="0"/>
          <w:iCs w:val="0"/>
          <w:kern w:val="24"/>
          <w:sz w:val="24"/>
          <w:szCs w:val="24"/>
          <w:u w:val="single"/>
        </w:rPr>
        <w:t>3. Кадровая политика.</w:t>
      </w:r>
    </w:p>
    <w:p w:rsidR="00A22454" w:rsidRPr="008C4DB8" w:rsidRDefault="00A22454" w:rsidP="00F314B2">
      <w:pPr>
        <w:numPr>
          <w:ilvl w:val="0"/>
          <w:numId w:val="20"/>
        </w:numPr>
        <w:spacing w:after="0" w:line="240" w:lineRule="auto"/>
        <w:ind w:left="0" w:firstLine="403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4DB8">
        <w:rPr>
          <w:rFonts w:ascii="Times New Roman" w:hAnsi="Times New Roman"/>
          <w:i w:val="0"/>
          <w:iCs w:val="0"/>
          <w:sz w:val="24"/>
          <w:szCs w:val="24"/>
        </w:rPr>
        <w:t>Привлечение врачебных кадров и среднего медицинского персонала (размещение ежемесячно или по потребности,  вакантных должностей врачебного и среднего медицинского состава на сайтах:</w:t>
      </w:r>
      <w:proofErr w:type="gramEnd"/>
      <w:r w:rsidRPr="008C4DB8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gramStart"/>
      <w:r w:rsidRPr="008C4DB8">
        <w:rPr>
          <w:rFonts w:ascii="Times New Roman" w:hAnsi="Times New Roman"/>
          <w:i w:val="0"/>
          <w:iCs w:val="0"/>
          <w:sz w:val="24"/>
          <w:szCs w:val="24"/>
        </w:rPr>
        <w:t>МЗЗК «Потребность в медицинских кадрах», «Работа в России», «Интерактивный портал ЦЗН по Забайкальскому краю», «ГУЗ Оловяннинская ЦРБ, участие в мероприятии по привлечению специалистов «Ярмарка вакансий»);</w:t>
      </w:r>
      <w:proofErr w:type="gramEnd"/>
    </w:p>
    <w:p w:rsidR="00A22454" w:rsidRPr="008C4DB8" w:rsidRDefault="00A22454" w:rsidP="008C4D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i w:val="0"/>
          <w:iCs w:val="0"/>
          <w:noProof/>
          <w:sz w:val="24"/>
          <w:szCs w:val="24"/>
          <w:lang w:eastAsia="ru-RU"/>
        </w:rPr>
      </w:pPr>
    </w:p>
    <w:p w:rsidR="00A22454" w:rsidRPr="008C4DB8" w:rsidRDefault="00A22454" w:rsidP="008C4D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i w:val="0"/>
          <w:iCs w:val="0"/>
          <w:noProof/>
          <w:sz w:val="24"/>
          <w:szCs w:val="24"/>
          <w:lang w:eastAsia="ru-RU"/>
        </w:rPr>
      </w:pPr>
      <w:r w:rsidRPr="008C4DB8">
        <w:rPr>
          <w:rFonts w:ascii="Times New Roman;Times New Roman" w:eastAsiaTheme="minorEastAsia" w:hAnsi="Times New Roman;Times New Roman" w:cs="Arial"/>
          <w:bCs/>
          <w:i w:val="0"/>
          <w:iCs w:val="0"/>
          <w:sz w:val="24"/>
          <w:szCs w:val="24"/>
          <w:lang w:eastAsia="ru-RU"/>
        </w:rPr>
        <w:t xml:space="preserve">Следует обратить внимание на направленность всех планов, на повышение экономного и рачительного расходование всех ресурсов учреждения – начиная от трудовых и заканчивая </w:t>
      </w:r>
      <w:proofErr w:type="gramStart"/>
      <w:r w:rsidRPr="008C4DB8">
        <w:rPr>
          <w:rFonts w:ascii="Times New Roman;Times New Roman" w:eastAsiaTheme="minorEastAsia" w:hAnsi="Times New Roman;Times New Roman" w:cs="Arial"/>
          <w:bCs/>
          <w:i w:val="0"/>
          <w:iCs w:val="0"/>
          <w:sz w:val="24"/>
          <w:szCs w:val="24"/>
          <w:lang w:eastAsia="ru-RU"/>
        </w:rPr>
        <w:t>финансовыми</w:t>
      </w:r>
      <w:proofErr w:type="gramEnd"/>
      <w:r w:rsidRPr="008C4DB8">
        <w:rPr>
          <w:rFonts w:ascii="Times New Roman;Times New Roman" w:eastAsiaTheme="minorEastAsia" w:hAnsi="Times New Roman;Times New Roman" w:cs="Arial"/>
          <w:bCs/>
          <w:i w:val="0"/>
          <w:iCs w:val="0"/>
          <w:sz w:val="24"/>
          <w:szCs w:val="24"/>
          <w:lang w:eastAsia="ru-RU"/>
        </w:rPr>
        <w:t xml:space="preserve">.            </w:t>
      </w:r>
    </w:p>
    <w:p w:rsidR="00A22454" w:rsidRPr="008C4DB8" w:rsidRDefault="00A22454" w:rsidP="008C4DB8">
      <w:pPr>
        <w:spacing w:after="0" w:line="240" w:lineRule="auto"/>
        <w:contextualSpacing/>
        <w:jc w:val="both"/>
        <w:rPr>
          <w:rFonts w:ascii="Times New Roman;Times New Roman" w:hAnsi="Times New Roman;Times New Roman"/>
          <w:i w:val="0"/>
          <w:iCs w:val="0"/>
          <w:sz w:val="24"/>
          <w:szCs w:val="24"/>
        </w:rPr>
      </w:pPr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>Для бесперебойной работы ГУЗ «Оловяннинская ЦРБ», по оказанию медицинской помощи, в</w:t>
      </w:r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  <w:u w:val="single"/>
        </w:rPr>
        <w:t xml:space="preserve"> существующих условиях</w:t>
      </w:r>
      <w:r w:rsidRPr="008C4DB8">
        <w:rPr>
          <w:rFonts w:ascii="Times New Roman;Times New Roman" w:hAnsi="Times New Roman;Times New Roman"/>
          <w:i w:val="0"/>
          <w:iCs w:val="0"/>
          <w:sz w:val="24"/>
          <w:szCs w:val="24"/>
        </w:rPr>
        <w:t xml:space="preserve">, необходимо чтобы </w:t>
      </w:r>
      <w:r w:rsidRPr="008C4DB8">
        <w:rPr>
          <w:rFonts w:ascii="Times New Roman;Times New Roman" w:hAnsi="Times New Roman;Times New Roman"/>
          <w:bCs/>
          <w:i w:val="0"/>
          <w:iCs w:val="0"/>
          <w:sz w:val="24"/>
          <w:szCs w:val="24"/>
        </w:rPr>
        <w:t>вся деятельность нашего учреждения должна быть максимально оптимизирована в соответствии с требованиями настоящего времени.</w:t>
      </w:r>
    </w:p>
    <w:p w:rsidR="00A22454" w:rsidRPr="008C4DB8" w:rsidRDefault="00A22454" w:rsidP="008C4DB8">
      <w:pPr>
        <w:spacing w:after="0" w:line="240" w:lineRule="auto"/>
        <w:contextualSpacing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22454" w:rsidRPr="008C4DB8" w:rsidRDefault="00A22454" w:rsidP="008C4DB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В учреждении имеется заключенный договор аренды помещения с ГУП Забайкальского края «Аптечный склад» № 133/2021 от 24.11.2021г. </w:t>
      </w:r>
    </w:p>
    <w:p w:rsidR="00A22454" w:rsidRPr="008C4DB8" w:rsidRDefault="00A22454" w:rsidP="008C4DB8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22454" w:rsidRPr="008C4DB8" w:rsidRDefault="00A22454" w:rsidP="008C4DB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Пустующие недвижимое имущество, </w:t>
      </w:r>
      <w:proofErr w:type="gramStart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>согласно приложения</w:t>
      </w:r>
      <w:proofErr w:type="gramEnd"/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</w:p>
    <w:p w:rsidR="00A22454" w:rsidRPr="008C4DB8" w:rsidRDefault="00A22454" w:rsidP="008C4DB8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C0424" w:rsidRPr="008C4DB8" w:rsidRDefault="00A22454" w:rsidP="008C4DB8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8C4DB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План НСЗ 2022год – нет лимитов.</w:t>
      </w:r>
      <w:r w:rsidR="002C28B8" w:rsidRPr="008C4DB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</w:p>
    <w:sectPr w:rsidR="005C0424" w:rsidRPr="008C4DB8" w:rsidSect="00DA5442">
      <w:pgSz w:w="11900" w:h="16840"/>
      <w:pgMar w:top="567" w:right="1134" w:bottom="567" w:left="1134" w:header="0" w:footer="25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AB" w:rsidRDefault="000B01AB" w:rsidP="002F143B">
      <w:pPr>
        <w:spacing w:after="0" w:line="240" w:lineRule="auto"/>
      </w:pPr>
      <w:r>
        <w:separator/>
      </w:r>
    </w:p>
  </w:endnote>
  <w:endnote w:type="continuationSeparator" w:id="0">
    <w:p w:rsidR="000B01AB" w:rsidRDefault="000B01AB" w:rsidP="002F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9414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D7F82" w:rsidRPr="00A740EB" w:rsidRDefault="009D7F82">
        <w:pPr>
          <w:pStyle w:val="afc"/>
          <w:jc w:val="right"/>
          <w:rPr>
            <w:sz w:val="20"/>
            <w:szCs w:val="20"/>
          </w:rPr>
        </w:pPr>
        <w:r w:rsidRPr="00A740EB">
          <w:rPr>
            <w:sz w:val="20"/>
            <w:szCs w:val="20"/>
          </w:rPr>
          <w:fldChar w:fldCharType="begin"/>
        </w:r>
        <w:r w:rsidRPr="00A740EB">
          <w:rPr>
            <w:sz w:val="20"/>
            <w:szCs w:val="20"/>
          </w:rPr>
          <w:instrText>PAGE   \* MERGEFORMAT</w:instrText>
        </w:r>
        <w:r w:rsidRPr="00A740EB">
          <w:rPr>
            <w:sz w:val="20"/>
            <w:szCs w:val="20"/>
          </w:rPr>
          <w:fldChar w:fldCharType="separate"/>
        </w:r>
        <w:r w:rsidR="008804D4">
          <w:rPr>
            <w:noProof/>
            <w:sz w:val="20"/>
            <w:szCs w:val="20"/>
          </w:rPr>
          <w:t>8</w:t>
        </w:r>
        <w:r w:rsidRPr="00A740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AB" w:rsidRDefault="000B01AB" w:rsidP="002F143B">
      <w:pPr>
        <w:spacing w:after="0" w:line="240" w:lineRule="auto"/>
      </w:pPr>
      <w:r>
        <w:separator/>
      </w:r>
    </w:p>
  </w:footnote>
  <w:footnote w:type="continuationSeparator" w:id="0">
    <w:p w:rsidR="000B01AB" w:rsidRDefault="000B01AB" w:rsidP="002F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82" w:rsidRDefault="009D7F82">
    <w:pPr>
      <w:pStyle w:val="afa"/>
      <w:contextualSpacing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82" w:rsidRPr="008C4DB8" w:rsidRDefault="009D7F82" w:rsidP="005828EA">
    <w:pPr>
      <w:pStyle w:val="afa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42A5CC4"/>
    <w:multiLevelType w:val="multilevel"/>
    <w:tmpl w:val="295281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633B8"/>
    <w:multiLevelType w:val="multilevel"/>
    <w:tmpl w:val="BE80B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05B12"/>
    <w:multiLevelType w:val="hybridMultilevel"/>
    <w:tmpl w:val="8FA4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D29F6"/>
    <w:multiLevelType w:val="hybridMultilevel"/>
    <w:tmpl w:val="B5867A40"/>
    <w:lvl w:ilvl="0" w:tplc="AAE6E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702C55"/>
    <w:multiLevelType w:val="multilevel"/>
    <w:tmpl w:val="F3407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416F4"/>
    <w:multiLevelType w:val="multilevel"/>
    <w:tmpl w:val="66368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0B0BFB"/>
    <w:multiLevelType w:val="hybridMultilevel"/>
    <w:tmpl w:val="DC2057BA"/>
    <w:lvl w:ilvl="0" w:tplc="DDDC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430CD"/>
    <w:multiLevelType w:val="hybridMultilevel"/>
    <w:tmpl w:val="880EFC08"/>
    <w:lvl w:ilvl="0" w:tplc="80CED7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804CF"/>
    <w:multiLevelType w:val="multilevel"/>
    <w:tmpl w:val="754E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1421F"/>
    <w:multiLevelType w:val="multilevel"/>
    <w:tmpl w:val="B2CEF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860319"/>
    <w:multiLevelType w:val="hybridMultilevel"/>
    <w:tmpl w:val="E62EEF72"/>
    <w:lvl w:ilvl="0" w:tplc="CD68C8C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39460C"/>
    <w:multiLevelType w:val="hybridMultilevel"/>
    <w:tmpl w:val="6308C410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3">
    <w:nsid w:val="4D631572"/>
    <w:multiLevelType w:val="multilevel"/>
    <w:tmpl w:val="CE2C0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204CE3"/>
    <w:multiLevelType w:val="hybridMultilevel"/>
    <w:tmpl w:val="CA0A5B64"/>
    <w:lvl w:ilvl="0" w:tplc="C11E2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AE25758"/>
    <w:multiLevelType w:val="multilevel"/>
    <w:tmpl w:val="0B900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CD7637C"/>
    <w:multiLevelType w:val="hybridMultilevel"/>
    <w:tmpl w:val="C436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60595"/>
    <w:multiLevelType w:val="multilevel"/>
    <w:tmpl w:val="8AB24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384391"/>
    <w:multiLevelType w:val="hybridMultilevel"/>
    <w:tmpl w:val="11321C8A"/>
    <w:lvl w:ilvl="0" w:tplc="9C56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377BA1"/>
    <w:multiLevelType w:val="multilevel"/>
    <w:tmpl w:val="656E9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394377"/>
    <w:multiLevelType w:val="multilevel"/>
    <w:tmpl w:val="C3FE6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9924DF"/>
    <w:multiLevelType w:val="hybridMultilevel"/>
    <w:tmpl w:val="F484ED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14B18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253698"/>
    <w:multiLevelType w:val="hybridMultilevel"/>
    <w:tmpl w:val="5150F5C2"/>
    <w:lvl w:ilvl="0" w:tplc="1C3C70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7387108"/>
    <w:multiLevelType w:val="multilevel"/>
    <w:tmpl w:val="11F41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D2025C"/>
    <w:multiLevelType w:val="hybridMultilevel"/>
    <w:tmpl w:val="3530BCB2"/>
    <w:lvl w:ilvl="0" w:tplc="A94C6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24"/>
  </w:num>
  <w:num w:numId="11">
    <w:abstractNumId w:val="20"/>
  </w:num>
  <w:num w:numId="12">
    <w:abstractNumId w:val="12"/>
  </w:num>
  <w:num w:numId="13">
    <w:abstractNumId w:val="4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</w:num>
  <w:num w:numId="22">
    <w:abstractNumId w:val="0"/>
  </w:num>
  <w:num w:numId="23">
    <w:abstractNumId w:val="0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3"/>
  </w:num>
  <w:num w:numId="29">
    <w:abstractNumId w:val="7"/>
  </w:num>
  <w:num w:numId="30">
    <w:abstractNumId w:val="8"/>
  </w:num>
  <w:num w:numId="31">
    <w:abstractNumId w:val="2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B"/>
    <w:rsid w:val="00017491"/>
    <w:rsid w:val="00021AC4"/>
    <w:rsid w:val="00043D73"/>
    <w:rsid w:val="000622A2"/>
    <w:rsid w:val="00076C8E"/>
    <w:rsid w:val="0009139B"/>
    <w:rsid w:val="000A3876"/>
    <w:rsid w:val="000B01AB"/>
    <w:rsid w:val="000C39E3"/>
    <w:rsid w:val="000C6FE9"/>
    <w:rsid w:val="000D0D37"/>
    <w:rsid w:val="001514CA"/>
    <w:rsid w:val="001721D8"/>
    <w:rsid w:val="001D3A03"/>
    <w:rsid w:val="001E3071"/>
    <w:rsid w:val="001F6F01"/>
    <w:rsid w:val="00211F29"/>
    <w:rsid w:val="00231122"/>
    <w:rsid w:val="00244CF8"/>
    <w:rsid w:val="002735EB"/>
    <w:rsid w:val="00294B11"/>
    <w:rsid w:val="002951F8"/>
    <w:rsid w:val="002B29C0"/>
    <w:rsid w:val="002B2B4D"/>
    <w:rsid w:val="002B339E"/>
    <w:rsid w:val="002C28B8"/>
    <w:rsid w:val="002F143B"/>
    <w:rsid w:val="0032226C"/>
    <w:rsid w:val="00372E38"/>
    <w:rsid w:val="00384B06"/>
    <w:rsid w:val="003A1EAC"/>
    <w:rsid w:val="003E16D8"/>
    <w:rsid w:val="00400F7B"/>
    <w:rsid w:val="00412A8B"/>
    <w:rsid w:val="004433BE"/>
    <w:rsid w:val="00453081"/>
    <w:rsid w:val="004540E6"/>
    <w:rsid w:val="004915D3"/>
    <w:rsid w:val="004932CD"/>
    <w:rsid w:val="004E5EFE"/>
    <w:rsid w:val="0052773C"/>
    <w:rsid w:val="00536EFF"/>
    <w:rsid w:val="005706FB"/>
    <w:rsid w:val="00572C23"/>
    <w:rsid w:val="005828EA"/>
    <w:rsid w:val="00586D7B"/>
    <w:rsid w:val="005B0F91"/>
    <w:rsid w:val="005C0424"/>
    <w:rsid w:val="00632023"/>
    <w:rsid w:val="006807D0"/>
    <w:rsid w:val="00695E77"/>
    <w:rsid w:val="006C4D46"/>
    <w:rsid w:val="006E57FB"/>
    <w:rsid w:val="006F2B46"/>
    <w:rsid w:val="007108E8"/>
    <w:rsid w:val="00750A45"/>
    <w:rsid w:val="007561E3"/>
    <w:rsid w:val="007B3DBD"/>
    <w:rsid w:val="007C2AE2"/>
    <w:rsid w:val="00811B0C"/>
    <w:rsid w:val="00876151"/>
    <w:rsid w:val="00877952"/>
    <w:rsid w:val="008804D4"/>
    <w:rsid w:val="008C0CDE"/>
    <w:rsid w:val="008C4DB8"/>
    <w:rsid w:val="009038C3"/>
    <w:rsid w:val="00941B05"/>
    <w:rsid w:val="009562DD"/>
    <w:rsid w:val="0096512C"/>
    <w:rsid w:val="00986C02"/>
    <w:rsid w:val="00990217"/>
    <w:rsid w:val="00990ABB"/>
    <w:rsid w:val="00991725"/>
    <w:rsid w:val="009B7757"/>
    <w:rsid w:val="009D7F82"/>
    <w:rsid w:val="00A22454"/>
    <w:rsid w:val="00A33720"/>
    <w:rsid w:val="00A707A5"/>
    <w:rsid w:val="00A740EB"/>
    <w:rsid w:val="00A76555"/>
    <w:rsid w:val="00AA0DDD"/>
    <w:rsid w:val="00AE19CE"/>
    <w:rsid w:val="00AE25C7"/>
    <w:rsid w:val="00AE48B8"/>
    <w:rsid w:val="00B0486B"/>
    <w:rsid w:val="00B433FE"/>
    <w:rsid w:val="00B438C7"/>
    <w:rsid w:val="00B62342"/>
    <w:rsid w:val="00B709FE"/>
    <w:rsid w:val="00B84701"/>
    <w:rsid w:val="00B922F3"/>
    <w:rsid w:val="00B92C9E"/>
    <w:rsid w:val="00B96134"/>
    <w:rsid w:val="00BB6573"/>
    <w:rsid w:val="00BD1C4D"/>
    <w:rsid w:val="00BE5292"/>
    <w:rsid w:val="00BF6E97"/>
    <w:rsid w:val="00C06366"/>
    <w:rsid w:val="00C160D1"/>
    <w:rsid w:val="00C223BB"/>
    <w:rsid w:val="00C67ABF"/>
    <w:rsid w:val="00C83B22"/>
    <w:rsid w:val="00C85DB8"/>
    <w:rsid w:val="00CA1A27"/>
    <w:rsid w:val="00CC2194"/>
    <w:rsid w:val="00CE2785"/>
    <w:rsid w:val="00D241C2"/>
    <w:rsid w:val="00D27DD7"/>
    <w:rsid w:val="00D957FD"/>
    <w:rsid w:val="00DA5442"/>
    <w:rsid w:val="00DB4243"/>
    <w:rsid w:val="00DD5C9D"/>
    <w:rsid w:val="00DE13A2"/>
    <w:rsid w:val="00DF1D08"/>
    <w:rsid w:val="00E0199A"/>
    <w:rsid w:val="00E11411"/>
    <w:rsid w:val="00E15B97"/>
    <w:rsid w:val="00E677BA"/>
    <w:rsid w:val="00E81905"/>
    <w:rsid w:val="00E83B8D"/>
    <w:rsid w:val="00E92FF8"/>
    <w:rsid w:val="00EC66AA"/>
    <w:rsid w:val="00ED4607"/>
    <w:rsid w:val="00F041E1"/>
    <w:rsid w:val="00F314B2"/>
    <w:rsid w:val="00F33453"/>
    <w:rsid w:val="00F341A8"/>
    <w:rsid w:val="00F367C5"/>
    <w:rsid w:val="00F46CDB"/>
    <w:rsid w:val="00F557CB"/>
    <w:rsid w:val="00F6192D"/>
    <w:rsid w:val="00F9234E"/>
    <w:rsid w:val="00FC6684"/>
    <w:rsid w:val="00FD7CA9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36EF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E11411"/>
  </w:style>
  <w:style w:type="character" w:styleId="af5">
    <w:name w:val="Hyperlink"/>
    <w:basedOn w:val="a0"/>
    <w:rsid w:val="00E11411"/>
    <w:rPr>
      <w:color w:val="0066CC"/>
      <w:u w:val="single"/>
    </w:rPr>
  </w:style>
  <w:style w:type="character" w:customStyle="1" w:styleId="12">
    <w:name w:val="Заголовок №1_"/>
    <w:basedOn w:val="a0"/>
    <w:link w:val="13"/>
    <w:rsid w:val="00E114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114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3"/>
    <w:rsid w:val="00E114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Подпись к таблице (2)_"/>
    <w:basedOn w:val="a0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таблице (2)"/>
    <w:basedOn w:val="24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6">
    <w:name w:val="Основной текст (2)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3"/>
    <w:rsid w:val="00E11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Полужирный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nsolas8pt">
    <w:name w:val="Основной текст (2) + Consolas;8 pt;Курсив"/>
    <w:basedOn w:val="23"/>
    <w:rsid w:val="00E1141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0pt">
    <w:name w:val="Основной текст (2) + 10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Подпись к таблице (2) Exact"/>
    <w:basedOn w:val="a0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Подпись к таблице (3) Exact"/>
    <w:basedOn w:val="a0"/>
    <w:link w:val="33"/>
    <w:rsid w:val="00E11411"/>
    <w:rPr>
      <w:rFonts w:ascii="Corbel" w:eastAsia="Corbel" w:hAnsi="Corbel" w:cs="Corbel"/>
      <w:sz w:val="23"/>
      <w:szCs w:val="23"/>
      <w:shd w:val="clear" w:color="auto" w:fill="FFFFFF"/>
    </w:rPr>
  </w:style>
  <w:style w:type="character" w:customStyle="1" w:styleId="Exact">
    <w:name w:val="Подпись к таблице Exact"/>
    <w:basedOn w:val="a0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1"/>
    <w:rsid w:val="00E11411"/>
    <w:rPr>
      <w:sz w:val="21"/>
      <w:szCs w:val="21"/>
      <w:shd w:val="clear" w:color="auto" w:fill="FFFFFF"/>
    </w:rPr>
  </w:style>
  <w:style w:type="character" w:customStyle="1" w:styleId="4TimesNewRoman11ptExact">
    <w:name w:val="Основной текст (4) + Times New Roman;11 pt Exact"/>
    <w:basedOn w:val="4Exact"/>
    <w:rsid w:val="00E114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Exact">
    <w:name w:val="Основной текст (2) + 11;5 pt;Полужирный Exact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Exact0">
    <w:name w:val="Основной текст (2) + 11;5 pt;Курсив Exact"/>
    <w:basedOn w:val="23"/>
    <w:rsid w:val="00E11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1"/>
    <w:rsid w:val="00E11411"/>
    <w:rPr>
      <w:rFonts w:ascii="Gulim" w:eastAsia="Gulim" w:hAnsi="Gulim" w:cs="Gulim"/>
      <w:spacing w:val="-10"/>
      <w:sz w:val="20"/>
      <w:szCs w:val="20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E11411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Exact0">
    <w:name w:val="Основной текст (3) Exact"/>
    <w:basedOn w:val="a0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5pt0pt">
    <w:name w:val="Основной текст (2) + 15 pt;Интервал 0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Heavy9pt0pt">
    <w:name w:val="Основной текст (2) + Franklin Gothic Heavy;9 pt;Малые прописные;Интервал 0 pt"/>
    <w:basedOn w:val="23"/>
    <w:rsid w:val="00E11411"/>
    <w:rPr>
      <w:rFonts w:ascii="Franklin Gothic Heavy" w:eastAsia="Franklin Gothic Heavy" w:hAnsi="Franklin Gothic Heavy" w:cs="Franklin Gothic Heavy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6pt-1pt">
    <w:name w:val="Основной текст (2) + 16 pt;Курсив;Интервал -1 pt"/>
    <w:basedOn w:val="23"/>
    <w:rsid w:val="00E11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FranklinGothicHeavy9pt0pt0">
    <w:name w:val="Основной текст (2) + Franklin Gothic Heavy;9 pt;Интервал 0 pt"/>
    <w:basedOn w:val="23"/>
    <w:rsid w:val="00E1141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6">
    <w:name w:val="Подпись к таблице_"/>
    <w:basedOn w:val="a0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pt">
    <w:name w:val="Основной текст (2) + 8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Gulim7pt">
    <w:name w:val="Основной текст (2) + Gulim;7 pt"/>
    <w:basedOn w:val="23"/>
    <w:rsid w:val="00E1141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3pt0pt50">
    <w:name w:val="Основной текст (2) + 13 pt;Полужирный;Интервал 0 pt;Масштаб 50%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26"/>
      <w:szCs w:val="26"/>
      <w:u w:val="none"/>
      <w:lang w:val="ru-RU" w:eastAsia="ru-RU" w:bidi="ru-RU"/>
    </w:rPr>
  </w:style>
  <w:style w:type="character" w:customStyle="1" w:styleId="220pt0pt">
    <w:name w:val="Основной текст (2) + 20 pt;Полужирный;Интервал 0 pt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8pt-1pt">
    <w:name w:val="Основной текст (2) + 8 pt;Курсив;Интервал -1 pt"/>
    <w:basedOn w:val="23"/>
    <w:rsid w:val="00E11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UnicodeMS26pt">
    <w:name w:val="Основной текст (2) + Arial Unicode MS;26 pt;Курсив"/>
    <w:basedOn w:val="23"/>
    <w:rsid w:val="00E1141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2pt">
    <w:name w:val="Основной текст (2) + 12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4pt0pt200">
    <w:name w:val="Основной текст (2) + Gulim;4 pt;Интервал 0 pt;Масштаб 200%"/>
    <w:basedOn w:val="23"/>
    <w:rsid w:val="00E1141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E11411"/>
    <w:rPr>
      <w:rFonts w:ascii="Gulim" w:eastAsia="Gulim" w:hAnsi="Gulim" w:cs="Gulim"/>
      <w:spacing w:val="-10"/>
      <w:w w:val="200"/>
      <w:sz w:val="8"/>
      <w:szCs w:val="8"/>
      <w:shd w:val="clear" w:color="auto" w:fill="FFFFFF"/>
      <w:lang w:val="en-US" w:bidi="en-US"/>
    </w:rPr>
  </w:style>
  <w:style w:type="character" w:customStyle="1" w:styleId="af7">
    <w:name w:val="Подпись к таблице"/>
    <w:basedOn w:val="af6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E1141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f8">
    <w:name w:val="Колонтитул_"/>
    <w:basedOn w:val="a0"/>
    <w:rsid w:val="00E1141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f9">
    <w:name w:val="Колонтитул"/>
    <w:basedOn w:val="af8"/>
    <w:rsid w:val="00E114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">
    <w:name w:val="Основной текст (3) + 11 pt;Не полужирный"/>
    <w:basedOn w:val="31"/>
    <w:rsid w:val="00E114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E1141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ArialUnicodeMS4pt">
    <w:name w:val="Основной текст (8) + Arial Unicode MS;4 pt;Не полужирный"/>
    <w:basedOn w:val="81"/>
    <w:rsid w:val="00E11411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Колонтитул + 12 pt;Не курсив"/>
    <w:basedOn w:val="af8"/>
    <w:rsid w:val="00E114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E1141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E11411"/>
    <w:pPr>
      <w:widowControl w:val="0"/>
      <w:shd w:val="clear" w:color="auto" w:fill="FFFFFF"/>
      <w:spacing w:after="6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z w:val="23"/>
      <w:szCs w:val="23"/>
    </w:rPr>
  </w:style>
  <w:style w:type="paragraph" w:customStyle="1" w:styleId="32">
    <w:name w:val="Основной текст (3)"/>
    <w:basedOn w:val="a"/>
    <w:link w:val="31"/>
    <w:rsid w:val="00E11411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i w:val="0"/>
      <w:iCs w:val="0"/>
      <w:sz w:val="23"/>
      <w:szCs w:val="23"/>
    </w:rPr>
  </w:style>
  <w:style w:type="paragraph" w:customStyle="1" w:styleId="33">
    <w:name w:val="Подпись к таблице (3)"/>
    <w:basedOn w:val="a"/>
    <w:link w:val="3Exact"/>
    <w:rsid w:val="00E11411"/>
    <w:pPr>
      <w:widowControl w:val="0"/>
      <w:shd w:val="clear" w:color="auto" w:fill="FFFFFF"/>
      <w:spacing w:after="0" w:line="274" w:lineRule="exact"/>
    </w:pPr>
    <w:rPr>
      <w:rFonts w:ascii="Corbel" w:eastAsia="Corbel" w:hAnsi="Corbel" w:cs="Corbel"/>
      <w:i w:val="0"/>
      <w:iCs w:val="0"/>
      <w:sz w:val="23"/>
      <w:szCs w:val="23"/>
    </w:rPr>
  </w:style>
  <w:style w:type="paragraph" w:customStyle="1" w:styleId="41">
    <w:name w:val="Основной текст (4)"/>
    <w:basedOn w:val="a"/>
    <w:link w:val="4Exact"/>
    <w:rsid w:val="00E11411"/>
    <w:pPr>
      <w:widowControl w:val="0"/>
      <w:shd w:val="clear" w:color="auto" w:fill="FFFFFF"/>
      <w:spacing w:after="0" w:line="278" w:lineRule="exact"/>
    </w:pPr>
    <w:rPr>
      <w:i w:val="0"/>
      <w:iCs w:val="0"/>
      <w:sz w:val="21"/>
      <w:szCs w:val="21"/>
    </w:rPr>
  </w:style>
  <w:style w:type="paragraph" w:customStyle="1" w:styleId="51">
    <w:name w:val="Основной текст (5)"/>
    <w:basedOn w:val="a"/>
    <w:link w:val="5Exact"/>
    <w:rsid w:val="00E11411"/>
    <w:pPr>
      <w:widowControl w:val="0"/>
      <w:shd w:val="clear" w:color="auto" w:fill="FFFFFF"/>
      <w:spacing w:after="0" w:line="134" w:lineRule="exact"/>
      <w:jc w:val="both"/>
    </w:pPr>
    <w:rPr>
      <w:rFonts w:ascii="Gulim" w:eastAsia="Gulim" w:hAnsi="Gulim" w:cs="Gulim"/>
      <w:i w:val="0"/>
      <w:iCs w:val="0"/>
      <w:spacing w:val="-10"/>
    </w:rPr>
  </w:style>
  <w:style w:type="paragraph" w:customStyle="1" w:styleId="62">
    <w:name w:val="Основной текст (6)"/>
    <w:basedOn w:val="a"/>
    <w:link w:val="61"/>
    <w:rsid w:val="00E11411"/>
    <w:pPr>
      <w:widowControl w:val="0"/>
      <w:shd w:val="clear" w:color="auto" w:fill="FFFFFF"/>
      <w:spacing w:after="0" w:line="317" w:lineRule="exact"/>
    </w:pPr>
    <w:rPr>
      <w:rFonts w:ascii="Gulim" w:eastAsia="Gulim" w:hAnsi="Gulim" w:cs="Gulim"/>
      <w:i w:val="0"/>
      <w:iCs w:val="0"/>
      <w:spacing w:val="-10"/>
      <w:w w:val="200"/>
      <w:sz w:val="8"/>
      <w:szCs w:val="8"/>
      <w:lang w:val="en-US" w:bidi="en-US"/>
    </w:rPr>
  </w:style>
  <w:style w:type="paragraph" w:customStyle="1" w:styleId="72">
    <w:name w:val="Основной текст (7)"/>
    <w:basedOn w:val="a"/>
    <w:link w:val="71"/>
    <w:rsid w:val="00E11411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2">
    <w:name w:val="Основной текст (8)"/>
    <w:basedOn w:val="a"/>
    <w:link w:val="81"/>
    <w:rsid w:val="00E1141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3">
    <w:name w:val="Подпись к таблице (4)"/>
    <w:basedOn w:val="a"/>
    <w:link w:val="42"/>
    <w:rsid w:val="00E114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a">
    <w:name w:val="header"/>
    <w:basedOn w:val="a"/>
    <w:link w:val="afb"/>
    <w:uiPriority w:val="99"/>
    <w:unhideWhenUsed/>
    <w:rsid w:val="00E1141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i w:val="0"/>
      <w:iCs w:val="0"/>
      <w:color w:val="000000"/>
      <w:sz w:val="24"/>
      <w:szCs w:val="24"/>
      <w:lang w:eastAsia="ru-RU" w:bidi="ru-RU"/>
    </w:rPr>
  </w:style>
  <w:style w:type="character" w:customStyle="1" w:styleId="afb">
    <w:name w:val="Верхний колонтитул Знак"/>
    <w:basedOn w:val="a0"/>
    <w:link w:val="afa"/>
    <w:uiPriority w:val="99"/>
    <w:rsid w:val="00E1141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c">
    <w:name w:val="footer"/>
    <w:basedOn w:val="a"/>
    <w:link w:val="afd"/>
    <w:uiPriority w:val="99"/>
    <w:unhideWhenUsed/>
    <w:rsid w:val="00E1141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i w:val="0"/>
      <w:iCs w:val="0"/>
      <w:color w:val="000000"/>
      <w:sz w:val="24"/>
      <w:szCs w:val="24"/>
      <w:lang w:eastAsia="ru-RU" w:bidi="ru-RU"/>
    </w:rPr>
  </w:style>
  <w:style w:type="character" w:customStyle="1" w:styleId="afd">
    <w:name w:val="Нижний колонтитул Знак"/>
    <w:basedOn w:val="a0"/>
    <w:link w:val="afc"/>
    <w:uiPriority w:val="99"/>
    <w:rsid w:val="00E1141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27">
    <w:name w:val="Нет списка2"/>
    <w:next w:val="a2"/>
    <w:uiPriority w:val="99"/>
    <w:semiHidden/>
    <w:unhideWhenUsed/>
    <w:rsid w:val="003E16D8"/>
  </w:style>
  <w:style w:type="paragraph" w:styleId="afe">
    <w:name w:val="Normal (Web)"/>
    <w:basedOn w:val="a"/>
    <w:uiPriority w:val="99"/>
    <w:unhideWhenUsed/>
    <w:rsid w:val="003E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f">
    <w:name w:val="annotation text"/>
    <w:basedOn w:val="a"/>
    <w:link w:val="14"/>
    <w:uiPriority w:val="99"/>
    <w:semiHidden/>
    <w:unhideWhenUsed/>
    <w:qFormat/>
    <w:rsid w:val="003E16D8"/>
    <w:pPr>
      <w:spacing w:line="276" w:lineRule="auto"/>
    </w:pPr>
    <w:rPr>
      <w:rFonts w:ascii="Calibri;Century Gothic" w:eastAsia="Times New Roman;Times New Roman" w:hAnsi="Calibri;Century Gothic" w:cs="Times New Roman;Times New Roman"/>
      <w:i w:val="0"/>
      <w:iCs w:val="0"/>
      <w:lang w:eastAsia="zh-CN"/>
    </w:rPr>
  </w:style>
  <w:style w:type="character" w:customStyle="1" w:styleId="aff0">
    <w:name w:val="Текст примечания Знак"/>
    <w:basedOn w:val="a0"/>
    <w:semiHidden/>
    <w:qFormat/>
    <w:rsid w:val="003E16D8"/>
    <w:rPr>
      <w:i/>
      <w:iCs/>
      <w:sz w:val="20"/>
      <w:szCs w:val="20"/>
    </w:rPr>
  </w:style>
  <w:style w:type="paragraph" w:styleId="aff1">
    <w:name w:val="Body Text"/>
    <w:basedOn w:val="a"/>
    <w:link w:val="15"/>
    <w:uiPriority w:val="99"/>
    <w:semiHidden/>
    <w:unhideWhenUsed/>
    <w:rsid w:val="003E16D8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i w:val="0"/>
      <w:iCs w:val="0"/>
      <w:sz w:val="28"/>
      <w:szCs w:val="24"/>
      <w:lang w:val="en-US" w:eastAsia="zh-CN"/>
    </w:rPr>
  </w:style>
  <w:style w:type="character" w:customStyle="1" w:styleId="aff2">
    <w:name w:val="Основной текст Знак"/>
    <w:basedOn w:val="a0"/>
    <w:semiHidden/>
    <w:qFormat/>
    <w:rsid w:val="003E16D8"/>
    <w:rPr>
      <w:i/>
      <w:iCs/>
      <w:sz w:val="20"/>
      <w:szCs w:val="20"/>
    </w:rPr>
  </w:style>
  <w:style w:type="paragraph" w:styleId="aff3">
    <w:name w:val="List"/>
    <w:basedOn w:val="aff1"/>
    <w:uiPriority w:val="99"/>
    <w:semiHidden/>
    <w:unhideWhenUsed/>
    <w:rsid w:val="003E16D8"/>
  </w:style>
  <w:style w:type="paragraph" w:styleId="aff4">
    <w:name w:val="annotation subject"/>
    <w:basedOn w:val="aff"/>
    <w:next w:val="aff"/>
    <w:link w:val="16"/>
    <w:uiPriority w:val="99"/>
    <w:semiHidden/>
    <w:unhideWhenUsed/>
    <w:qFormat/>
    <w:rsid w:val="003E16D8"/>
    <w:rPr>
      <w:b/>
      <w:bCs/>
    </w:rPr>
  </w:style>
  <w:style w:type="character" w:customStyle="1" w:styleId="aff5">
    <w:name w:val="Тема примечания Знак"/>
    <w:basedOn w:val="aff0"/>
    <w:semiHidden/>
    <w:qFormat/>
    <w:rsid w:val="003E16D8"/>
    <w:rPr>
      <w:b/>
      <w:bCs/>
      <w:i/>
      <w:iCs/>
      <w:sz w:val="20"/>
      <w:szCs w:val="20"/>
    </w:rPr>
  </w:style>
  <w:style w:type="paragraph" w:styleId="aff6">
    <w:name w:val="Balloon Text"/>
    <w:basedOn w:val="a"/>
    <w:link w:val="17"/>
    <w:uiPriority w:val="99"/>
    <w:semiHidden/>
    <w:unhideWhenUsed/>
    <w:qFormat/>
    <w:rsid w:val="003E16D8"/>
    <w:pPr>
      <w:spacing w:after="0" w:line="240" w:lineRule="auto"/>
    </w:pPr>
    <w:rPr>
      <w:rFonts w:ascii="Tahoma" w:eastAsia="Times New Roman;Times New Roman" w:hAnsi="Tahoma" w:cs="Tahoma"/>
      <w:i w:val="0"/>
      <w:iCs w:val="0"/>
      <w:sz w:val="16"/>
      <w:szCs w:val="16"/>
      <w:lang w:val="en-US" w:eastAsia="zh-CN"/>
    </w:rPr>
  </w:style>
  <w:style w:type="character" w:customStyle="1" w:styleId="aff7">
    <w:name w:val="Текст выноски Знак"/>
    <w:basedOn w:val="a0"/>
    <w:uiPriority w:val="99"/>
    <w:semiHidden/>
    <w:qFormat/>
    <w:rsid w:val="003E16D8"/>
    <w:rPr>
      <w:rFonts w:ascii="Tahoma" w:hAnsi="Tahoma" w:cs="Tahoma"/>
      <w:i/>
      <w:iCs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3E16D8"/>
    <w:rPr>
      <w:i/>
      <w:iCs/>
      <w:sz w:val="20"/>
      <w:szCs w:val="20"/>
    </w:rPr>
  </w:style>
  <w:style w:type="paragraph" w:customStyle="1" w:styleId="Heading">
    <w:name w:val="Heading"/>
    <w:basedOn w:val="a"/>
    <w:next w:val="aff1"/>
    <w:uiPriority w:val="99"/>
    <w:semiHidden/>
    <w:qFormat/>
    <w:rsid w:val="003E16D8"/>
    <w:pPr>
      <w:keepNext/>
      <w:spacing w:before="240" w:after="120" w:line="276" w:lineRule="auto"/>
    </w:pPr>
    <w:rPr>
      <w:rFonts w:ascii="Arial" w:eastAsia="DejaVu Sans" w:hAnsi="Arial" w:cs="DejaVu Sans"/>
      <w:i w:val="0"/>
      <w:iCs w:val="0"/>
      <w:sz w:val="28"/>
      <w:szCs w:val="28"/>
      <w:lang w:eastAsia="zh-CN"/>
    </w:rPr>
  </w:style>
  <w:style w:type="paragraph" w:customStyle="1" w:styleId="Index">
    <w:name w:val="Index"/>
    <w:basedOn w:val="a"/>
    <w:uiPriority w:val="99"/>
    <w:semiHidden/>
    <w:qFormat/>
    <w:rsid w:val="003E16D8"/>
    <w:pPr>
      <w:suppressLineNumbers/>
      <w:spacing w:line="276" w:lineRule="auto"/>
    </w:pPr>
    <w:rPr>
      <w:rFonts w:ascii="Calibri;Century Gothic" w:eastAsia="Times New Roman;Times New Roman" w:hAnsi="Calibri;Century Gothic" w:cs="Times New Roman;Times New Roman"/>
      <w:i w:val="0"/>
      <w:iCs w:val="0"/>
      <w:sz w:val="22"/>
      <w:szCs w:val="22"/>
      <w:lang w:eastAsia="zh-CN"/>
    </w:rPr>
  </w:style>
  <w:style w:type="paragraph" w:customStyle="1" w:styleId="TableContents">
    <w:name w:val="Table Contents"/>
    <w:basedOn w:val="a"/>
    <w:uiPriority w:val="99"/>
    <w:semiHidden/>
    <w:qFormat/>
    <w:rsid w:val="003E16D8"/>
    <w:pPr>
      <w:suppressLineNumbers/>
      <w:spacing w:line="276" w:lineRule="auto"/>
    </w:pPr>
    <w:rPr>
      <w:rFonts w:ascii="Calibri;Century Gothic" w:eastAsia="Times New Roman;Times New Roman" w:hAnsi="Calibri;Century Gothic" w:cs="Times New Roman;Times New Roman"/>
      <w:i w:val="0"/>
      <w:iCs w:val="0"/>
      <w:sz w:val="22"/>
      <w:szCs w:val="22"/>
      <w:lang w:eastAsia="zh-CN"/>
    </w:rPr>
  </w:style>
  <w:style w:type="paragraph" w:customStyle="1" w:styleId="TableHeading">
    <w:name w:val="Table Heading"/>
    <w:basedOn w:val="TableContents"/>
    <w:uiPriority w:val="99"/>
    <w:semiHidden/>
    <w:qFormat/>
    <w:rsid w:val="003E16D8"/>
    <w:pPr>
      <w:jc w:val="center"/>
    </w:pPr>
    <w:rPr>
      <w:b/>
      <w:bCs/>
    </w:rPr>
  </w:style>
  <w:style w:type="paragraph" w:customStyle="1" w:styleId="ConsPlusNormal">
    <w:name w:val="ConsPlusNormal"/>
    <w:rsid w:val="003E1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8">
    <w:name w:val="annotation reference"/>
    <w:semiHidden/>
    <w:unhideWhenUsed/>
    <w:qFormat/>
    <w:rsid w:val="003E16D8"/>
    <w:rPr>
      <w:sz w:val="16"/>
      <w:szCs w:val="16"/>
    </w:rPr>
  </w:style>
  <w:style w:type="character" w:customStyle="1" w:styleId="WW8Num1z0">
    <w:name w:val="WW8Num1z0"/>
    <w:qFormat/>
    <w:rsid w:val="003E16D8"/>
    <w:rPr>
      <w:rFonts w:ascii="Wingdings" w:hAnsi="Wingdings" w:cs="Wingdings" w:hint="default"/>
    </w:rPr>
  </w:style>
  <w:style w:type="character" w:customStyle="1" w:styleId="WW8Num1z1">
    <w:name w:val="WW8Num1z1"/>
    <w:qFormat/>
    <w:rsid w:val="003E16D8"/>
    <w:rPr>
      <w:rFonts w:ascii="Courier New" w:hAnsi="Courier New" w:cs="Courier New" w:hint="default"/>
    </w:rPr>
  </w:style>
  <w:style w:type="character" w:customStyle="1" w:styleId="WW8Num1z3">
    <w:name w:val="WW8Num1z3"/>
    <w:qFormat/>
    <w:rsid w:val="003E16D8"/>
    <w:rPr>
      <w:rFonts w:ascii="Symbol" w:hAnsi="Symbol" w:cs="Symbol" w:hint="default"/>
    </w:rPr>
  </w:style>
  <w:style w:type="character" w:customStyle="1" w:styleId="WW8Num2z0">
    <w:name w:val="WW8Num2z0"/>
    <w:qFormat/>
    <w:rsid w:val="003E16D8"/>
  </w:style>
  <w:style w:type="character" w:customStyle="1" w:styleId="WW8Num2z1">
    <w:name w:val="WW8Num2z1"/>
    <w:qFormat/>
    <w:rsid w:val="003E16D8"/>
  </w:style>
  <w:style w:type="character" w:customStyle="1" w:styleId="WW8Num2z2">
    <w:name w:val="WW8Num2z2"/>
    <w:qFormat/>
    <w:rsid w:val="003E16D8"/>
  </w:style>
  <w:style w:type="character" w:customStyle="1" w:styleId="WW8Num2z3">
    <w:name w:val="WW8Num2z3"/>
    <w:qFormat/>
    <w:rsid w:val="003E16D8"/>
  </w:style>
  <w:style w:type="character" w:customStyle="1" w:styleId="WW8Num2z4">
    <w:name w:val="WW8Num2z4"/>
    <w:qFormat/>
    <w:rsid w:val="003E16D8"/>
  </w:style>
  <w:style w:type="character" w:customStyle="1" w:styleId="WW8Num2z5">
    <w:name w:val="WW8Num2z5"/>
    <w:qFormat/>
    <w:rsid w:val="003E16D8"/>
  </w:style>
  <w:style w:type="character" w:customStyle="1" w:styleId="WW8Num2z6">
    <w:name w:val="WW8Num2z6"/>
    <w:qFormat/>
    <w:rsid w:val="003E16D8"/>
  </w:style>
  <w:style w:type="character" w:customStyle="1" w:styleId="WW8Num2z7">
    <w:name w:val="WW8Num2z7"/>
    <w:qFormat/>
    <w:rsid w:val="003E16D8"/>
  </w:style>
  <w:style w:type="character" w:customStyle="1" w:styleId="WW8Num2z8">
    <w:name w:val="WW8Num2z8"/>
    <w:qFormat/>
    <w:rsid w:val="003E16D8"/>
  </w:style>
  <w:style w:type="character" w:customStyle="1" w:styleId="WW8Num3z0">
    <w:name w:val="WW8Num3z0"/>
    <w:qFormat/>
    <w:rsid w:val="003E16D8"/>
  </w:style>
  <w:style w:type="character" w:customStyle="1" w:styleId="WW8Num3z1">
    <w:name w:val="WW8Num3z1"/>
    <w:qFormat/>
    <w:rsid w:val="003E16D8"/>
  </w:style>
  <w:style w:type="character" w:customStyle="1" w:styleId="WW8Num3z2">
    <w:name w:val="WW8Num3z2"/>
    <w:qFormat/>
    <w:rsid w:val="003E16D8"/>
  </w:style>
  <w:style w:type="character" w:customStyle="1" w:styleId="WW8Num3z3">
    <w:name w:val="WW8Num3z3"/>
    <w:qFormat/>
    <w:rsid w:val="003E16D8"/>
  </w:style>
  <w:style w:type="character" w:customStyle="1" w:styleId="WW8Num3z4">
    <w:name w:val="WW8Num3z4"/>
    <w:qFormat/>
    <w:rsid w:val="003E16D8"/>
  </w:style>
  <w:style w:type="character" w:customStyle="1" w:styleId="WW8Num3z5">
    <w:name w:val="WW8Num3z5"/>
    <w:qFormat/>
    <w:rsid w:val="003E16D8"/>
  </w:style>
  <w:style w:type="character" w:customStyle="1" w:styleId="WW8Num3z6">
    <w:name w:val="WW8Num3z6"/>
    <w:qFormat/>
    <w:rsid w:val="003E16D8"/>
  </w:style>
  <w:style w:type="character" w:customStyle="1" w:styleId="WW8Num3z7">
    <w:name w:val="WW8Num3z7"/>
    <w:qFormat/>
    <w:rsid w:val="003E16D8"/>
  </w:style>
  <w:style w:type="character" w:customStyle="1" w:styleId="WW8Num3z8">
    <w:name w:val="WW8Num3z8"/>
    <w:qFormat/>
    <w:rsid w:val="003E16D8"/>
  </w:style>
  <w:style w:type="character" w:customStyle="1" w:styleId="WW8Num4z0">
    <w:name w:val="WW8Num4z0"/>
    <w:qFormat/>
    <w:rsid w:val="003E16D8"/>
  </w:style>
  <w:style w:type="character" w:customStyle="1" w:styleId="WW8Num4z1">
    <w:name w:val="WW8Num4z1"/>
    <w:qFormat/>
    <w:rsid w:val="003E16D8"/>
  </w:style>
  <w:style w:type="character" w:customStyle="1" w:styleId="WW8Num4z2">
    <w:name w:val="WW8Num4z2"/>
    <w:qFormat/>
    <w:rsid w:val="003E16D8"/>
  </w:style>
  <w:style w:type="character" w:customStyle="1" w:styleId="WW8Num4z3">
    <w:name w:val="WW8Num4z3"/>
    <w:qFormat/>
    <w:rsid w:val="003E16D8"/>
  </w:style>
  <w:style w:type="character" w:customStyle="1" w:styleId="WW8Num4z4">
    <w:name w:val="WW8Num4z4"/>
    <w:qFormat/>
    <w:rsid w:val="003E16D8"/>
  </w:style>
  <w:style w:type="character" w:customStyle="1" w:styleId="WW8Num4z5">
    <w:name w:val="WW8Num4z5"/>
    <w:qFormat/>
    <w:rsid w:val="003E16D8"/>
  </w:style>
  <w:style w:type="character" w:customStyle="1" w:styleId="WW8Num4z6">
    <w:name w:val="WW8Num4z6"/>
    <w:qFormat/>
    <w:rsid w:val="003E16D8"/>
  </w:style>
  <w:style w:type="character" w:customStyle="1" w:styleId="WW8Num4z7">
    <w:name w:val="WW8Num4z7"/>
    <w:qFormat/>
    <w:rsid w:val="003E16D8"/>
  </w:style>
  <w:style w:type="character" w:customStyle="1" w:styleId="WW8Num4z8">
    <w:name w:val="WW8Num4z8"/>
    <w:qFormat/>
    <w:rsid w:val="003E16D8"/>
  </w:style>
  <w:style w:type="character" w:customStyle="1" w:styleId="WW8Num5z0">
    <w:name w:val="WW8Num5z0"/>
    <w:qFormat/>
    <w:rsid w:val="003E16D8"/>
    <w:rPr>
      <w:rFonts w:ascii="Symbol" w:eastAsia="Times New Roman;Times New Roman" w:hAnsi="Symbol" w:cs="Times New Roman;Times New Roman" w:hint="default"/>
    </w:rPr>
  </w:style>
  <w:style w:type="character" w:customStyle="1" w:styleId="WW8Num5z1">
    <w:name w:val="WW8Num5z1"/>
    <w:qFormat/>
    <w:rsid w:val="003E16D8"/>
    <w:rPr>
      <w:rFonts w:ascii="Courier New" w:hAnsi="Courier New" w:cs="Courier New" w:hint="default"/>
    </w:rPr>
  </w:style>
  <w:style w:type="character" w:customStyle="1" w:styleId="WW8Num5z2">
    <w:name w:val="WW8Num5z2"/>
    <w:qFormat/>
    <w:rsid w:val="003E16D8"/>
    <w:rPr>
      <w:rFonts w:ascii="Wingdings" w:hAnsi="Wingdings" w:cs="Wingdings" w:hint="default"/>
    </w:rPr>
  </w:style>
  <w:style w:type="character" w:customStyle="1" w:styleId="WW8Num5z3">
    <w:name w:val="WW8Num5z3"/>
    <w:qFormat/>
    <w:rsid w:val="003E16D8"/>
    <w:rPr>
      <w:rFonts w:ascii="Symbol" w:hAnsi="Symbol" w:cs="Symbol" w:hint="default"/>
    </w:rPr>
  </w:style>
  <w:style w:type="character" w:customStyle="1" w:styleId="WW8Num6z0">
    <w:name w:val="WW8Num6z0"/>
    <w:qFormat/>
    <w:rsid w:val="003E16D8"/>
  </w:style>
  <w:style w:type="character" w:customStyle="1" w:styleId="WW8Num6z1">
    <w:name w:val="WW8Num6z1"/>
    <w:qFormat/>
    <w:rsid w:val="003E16D8"/>
  </w:style>
  <w:style w:type="character" w:customStyle="1" w:styleId="WW8Num6z2">
    <w:name w:val="WW8Num6z2"/>
    <w:qFormat/>
    <w:rsid w:val="003E16D8"/>
  </w:style>
  <w:style w:type="character" w:customStyle="1" w:styleId="WW8Num6z3">
    <w:name w:val="WW8Num6z3"/>
    <w:qFormat/>
    <w:rsid w:val="003E16D8"/>
  </w:style>
  <w:style w:type="character" w:customStyle="1" w:styleId="WW8Num6z4">
    <w:name w:val="WW8Num6z4"/>
    <w:qFormat/>
    <w:rsid w:val="003E16D8"/>
  </w:style>
  <w:style w:type="character" w:customStyle="1" w:styleId="WW8Num6z5">
    <w:name w:val="WW8Num6z5"/>
    <w:qFormat/>
    <w:rsid w:val="003E16D8"/>
  </w:style>
  <w:style w:type="character" w:customStyle="1" w:styleId="WW8Num6z6">
    <w:name w:val="WW8Num6z6"/>
    <w:qFormat/>
    <w:rsid w:val="003E16D8"/>
  </w:style>
  <w:style w:type="character" w:customStyle="1" w:styleId="WW8Num6z7">
    <w:name w:val="WW8Num6z7"/>
    <w:qFormat/>
    <w:rsid w:val="003E16D8"/>
  </w:style>
  <w:style w:type="character" w:customStyle="1" w:styleId="WW8Num6z8">
    <w:name w:val="WW8Num6z8"/>
    <w:qFormat/>
    <w:rsid w:val="003E16D8"/>
  </w:style>
  <w:style w:type="character" w:customStyle="1" w:styleId="WW8Num7z0">
    <w:name w:val="WW8Num7z0"/>
    <w:qFormat/>
    <w:rsid w:val="003E16D8"/>
  </w:style>
  <w:style w:type="character" w:customStyle="1" w:styleId="WW8Num7z1">
    <w:name w:val="WW8Num7z1"/>
    <w:qFormat/>
    <w:rsid w:val="003E16D8"/>
  </w:style>
  <w:style w:type="character" w:customStyle="1" w:styleId="WW8Num7z2">
    <w:name w:val="WW8Num7z2"/>
    <w:qFormat/>
    <w:rsid w:val="003E16D8"/>
  </w:style>
  <w:style w:type="character" w:customStyle="1" w:styleId="WW8Num7z3">
    <w:name w:val="WW8Num7z3"/>
    <w:qFormat/>
    <w:rsid w:val="003E16D8"/>
  </w:style>
  <w:style w:type="character" w:customStyle="1" w:styleId="WW8Num7z4">
    <w:name w:val="WW8Num7z4"/>
    <w:qFormat/>
    <w:rsid w:val="003E16D8"/>
  </w:style>
  <w:style w:type="character" w:customStyle="1" w:styleId="WW8Num7z5">
    <w:name w:val="WW8Num7z5"/>
    <w:qFormat/>
    <w:rsid w:val="003E16D8"/>
  </w:style>
  <w:style w:type="character" w:customStyle="1" w:styleId="WW8Num7z6">
    <w:name w:val="WW8Num7z6"/>
    <w:qFormat/>
    <w:rsid w:val="003E16D8"/>
  </w:style>
  <w:style w:type="character" w:customStyle="1" w:styleId="WW8Num7z7">
    <w:name w:val="WW8Num7z7"/>
    <w:qFormat/>
    <w:rsid w:val="003E16D8"/>
  </w:style>
  <w:style w:type="character" w:customStyle="1" w:styleId="WW8Num7z8">
    <w:name w:val="WW8Num7z8"/>
    <w:qFormat/>
    <w:rsid w:val="003E16D8"/>
  </w:style>
  <w:style w:type="character" w:customStyle="1" w:styleId="WW8Num8z0">
    <w:name w:val="WW8Num8z0"/>
    <w:qFormat/>
    <w:rsid w:val="003E16D8"/>
  </w:style>
  <w:style w:type="character" w:customStyle="1" w:styleId="WW8Num8z1">
    <w:name w:val="WW8Num8z1"/>
    <w:qFormat/>
    <w:rsid w:val="003E16D8"/>
  </w:style>
  <w:style w:type="character" w:customStyle="1" w:styleId="WW8Num8z2">
    <w:name w:val="WW8Num8z2"/>
    <w:qFormat/>
    <w:rsid w:val="003E16D8"/>
  </w:style>
  <w:style w:type="character" w:customStyle="1" w:styleId="WW8Num8z3">
    <w:name w:val="WW8Num8z3"/>
    <w:qFormat/>
    <w:rsid w:val="003E16D8"/>
  </w:style>
  <w:style w:type="character" w:customStyle="1" w:styleId="WW8Num8z4">
    <w:name w:val="WW8Num8z4"/>
    <w:qFormat/>
    <w:rsid w:val="003E16D8"/>
  </w:style>
  <w:style w:type="character" w:customStyle="1" w:styleId="WW8Num8z5">
    <w:name w:val="WW8Num8z5"/>
    <w:qFormat/>
    <w:rsid w:val="003E16D8"/>
  </w:style>
  <w:style w:type="character" w:customStyle="1" w:styleId="WW8Num8z6">
    <w:name w:val="WW8Num8z6"/>
    <w:qFormat/>
    <w:rsid w:val="003E16D8"/>
  </w:style>
  <w:style w:type="character" w:customStyle="1" w:styleId="WW8Num8z7">
    <w:name w:val="WW8Num8z7"/>
    <w:qFormat/>
    <w:rsid w:val="003E16D8"/>
  </w:style>
  <w:style w:type="character" w:customStyle="1" w:styleId="WW8Num8z8">
    <w:name w:val="WW8Num8z8"/>
    <w:qFormat/>
    <w:rsid w:val="003E16D8"/>
  </w:style>
  <w:style w:type="character" w:customStyle="1" w:styleId="WW8Num9z0">
    <w:name w:val="WW8Num9z0"/>
    <w:qFormat/>
    <w:rsid w:val="003E16D8"/>
    <w:rPr>
      <w:rFonts w:ascii="Wingdings" w:hAnsi="Wingdings" w:cs="Wingdings" w:hint="default"/>
    </w:rPr>
  </w:style>
  <w:style w:type="character" w:customStyle="1" w:styleId="WW8Num9z1">
    <w:name w:val="WW8Num9z1"/>
    <w:qFormat/>
    <w:rsid w:val="003E16D8"/>
    <w:rPr>
      <w:rFonts w:ascii="Courier New" w:hAnsi="Courier New" w:cs="Courier New" w:hint="default"/>
    </w:rPr>
  </w:style>
  <w:style w:type="character" w:customStyle="1" w:styleId="WW8Num9z3">
    <w:name w:val="WW8Num9z3"/>
    <w:qFormat/>
    <w:rsid w:val="003E16D8"/>
    <w:rPr>
      <w:rFonts w:ascii="Symbol" w:hAnsi="Symbol" w:cs="Symbol" w:hint="default"/>
    </w:rPr>
  </w:style>
  <w:style w:type="character" w:customStyle="1" w:styleId="WW8Num10z0">
    <w:name w:val="WW8Num10z0"/>
    <w:qFormat/>
    <w:rsid w:val="003E16D8"/>
    <w:rPr>
      <w:rFonts w:ascii="Times New Roman;Times New Roman" w:eastAsia="Times New Roman;Times New Roman" w:hAnsi="Times New Roman;Times New Roman" w:cs="Times New Roman;Times New Roman" w:hint="default"/>
    </w:rPr>
  </w:style>
  <w:style w:type="character" w:customStyle="1" w:styleId="WW8Num10z1">
    <w:name w:val="WW8Num10z1"/>
    <w:qFormat/>
    <w:rsid w:val="003E16D8"/>
    <w:rPr>
      <w:rFonts w:ascii="Courier New" w:hAnsi="Courier New" w:cs="Times New Roman;Times New Roman" w:hint="default"/>
    </w:rPr>
  </w:style>
  <w:style w:type="character" w:customStyle="1" w:styleId="WW8Num10z2">
    <w:name w:val="WW8Num10z2"/>
    <w:qFormat/>
    <w:rsid w:val="003E16D8"/>
  </w:style>
  <w:style w:type="character" w:customStyle="1" w:styleId="WW8Num10z3">
    <w:name w:val="WW8Num10z3"/>
    <w:qFormat/>
    <w:rsid w:val="003E16D8"/>
  </w:style>
  <w:style w:type="character" w:customStyle="1" w:styleId="WW8Num10z4">
    <w:name w:val="WW8Num10z4"/>
    <w:qFormat/>
    <w:rsid w:val="003E16D8"/>
  </w:style>
  <w:style w:type="character" w:customStyle="1" w:styleId="WW8Num10z5">
    <w:name w:val="WW8Num10z5"/>
    <w:qFormat/>
    <w:rsid w:val="003E16D8"/>
  </w:style>
  <w:style w:type="character" w:customStyle="1" w:styleId="WW8Num10z6">
    <w:name w:val="WW8Num10z6"/>
    <w:qFormat/>
    <w:rsid w:val="003E16D8"/>
  </w:style>
  <w:style w:type="character" w:customStyle="1" w:styleId="WW8Num10z7">
    <w:name w:val="WW8Num10z7"/>
    <w:qFormat/>
    <w:rsid w:val="003E16D8"/>
  </w:style>
  <w:style w:type="character" w:customStyle="1" w:styleId="WW8Num10z8">
    <w:name w:val="WW8Num10z8"/>
    <w:qFormat/>
    <w:rsid w:val="003E16D8"/>
  </w:style>
  <w:style w:type="character" w:customStyle="1" w:styleId="WW8Num11z0">
    <w:name w:val="WW8Num11z0"/>
    <w:qFormat/>
    <w:rsid w:val="003E16D8"/>
    <w:rPr>
      <w:rFonts w:ascii="Wingdings" w:hAnsi="Wingdings" w:cs="Wingdings" w:hint="default"/>
    </w:rPr>
  </w:style>
  <w:style w:type="character" w:customStyle="1" w:styleId="WW8Num11z1">
    <w:name w:val="WW8Num11z1"/>
    <w:qFormat/>
    <w:rsid w:val="003E16D8"/>
    <w:rPr>
      <w:rFonts w:ascii="Courier New" w:hAnsi="Courier New" w:cs="Courier New" w:hint="default"/>
    </w:rPr>
  </w:style>
  <w:style w:type="character" w:customStyle="1" w:styleId="WW8Num11z3">
    <w:name w:val="WW8Num11z3"/>
    <w:qFormat/>
    <w:rsid w:val="003E16D8"/>
    <w:rPr>
      <w:rFonts w:ascii="Symbol" w:hAnsi="Symbol" w:cs="Symbol" w:hint="default"/>
    </w:rPr>
  </w:style>
  <w:style w:type="character" w:customStyle="1" w:styleId="WW8Num12z0">
    <w:name w:val="WW8Num12z0"/>
    <w:qFormat/>
    <w:rsid w:val="003E16D8"/>
  </w:style>
  <w:style w:type="character" w:customStyle="1" w:styleId="WW8Num12z1">
    <w:name w:val="WW8Num12z1"/>
    <w:qFormat/>
    <w:rsid w:val="003E16D8"/>
  </w:style>
  <w:style w:type="character" w:customStyle="1" w:styleId="WW8Num12z2">
    <w:name w:val="WW8Num12z2"/>
    <w:qFormat/>
    <w:rsid w:val="003E16D8"/>
  </w:style>
  <w:style w:type="character" w:customStyle="1" w:styleId="WW8Num12z3">
    <w:name w:val="WW8Num12z3"/>
    <w:qFormat/>
    <w:rsid w:val="003E16D8"/>
  </w:style>
  <w:style w:type="character" w:customStyle="1" w:styleId="WW8Num12z4">
    <w:name w:val="WW8Num12z4"/>
    <w:qFormat/>
    <w:rsid w:val="003E16D8"/>
  </w:style>
  <w:style w:type="character" w:customStyle="1" w:styleId="WW8Num12z5">
    <w:name w:val="WW8Num12z5"/>
    <w:qFormat/>
    <w:rsid w:val="003E16D8"/>
  </w:style>
  <w:style w:type="character" w:customStyle="1" w:styleId="WW8Num12z6">
    <w:name w:val="WW8Num12z6"/>
    <w:qFormat/>
    <w:rsid w:val="003E16D8"/>
  </w:style>
  <w:style w:type="character" w:customStyle="1" w:styleId="WW8Num12z7">
    <w:name w:val="WW8Num12z7"/>
    <w:qFormat/>
    <w:rsid w:val="003E16D8"/>
  </w:style>
  <w:style w:type="character" w:customStyle="1" w:styleId="WW8Num12z8">
    <w:name w:val="WW8Num12z8"/>
    <w:qFormat/>
    <w:rsid w:val="003E16D8"/>
  </w:style>
  <w:style w:type="character" w:customStyle="1" w:styleId="WW8Num13z0">
    <w:name w:val="WW8Num13z0"/>
    <w:qFormat/>
    <w:rsid w:val="003E16D8"/>
    <w:rPr>
      <w:color w:val="000000"/>
    </w:rPr>
  </w:style>
  <w:style w:type="character" w:customStyle="1" w:styleId="WW8Num13z1">
    <w:name w:val="WW8Num13z1"/>
    <w:qFormat/>
    <w:rsid w:val="003E16D8"/>
  </w:style>
  <w:style w:type="character" w:customStyle="1" w:styleId="WW8Num13z2">
    <w:name w:val="WW8Num13z2"/>
    <w:qFormat/>
    <w:rsid w:val="003E16D8"/>
  </w:style>
  <w:style w:type="character" w:customStyle="1" w:styleId="WW8Num13z3">
    <w:name w:val="WW8Num13z3"/>
    <w:qFormat/>
    <w:rsid w:val="003E16D8"/>
  </w:style>
  <w:style w:type="character" w:customStyle="1" w:styleId="WW8Num13z4">
    <w:name w:val="WW8Num13z4"/>
    <w:qFormat/>
    <w:rsid w:val="003E16D8"/>
  </w:style>
  <w:style w:type="character" w:customStyle="1" w:styleId="WW8Num13z5">
    <w:name w:val="WW8Num13z5"/>
    <w:qFormat/>
    <w:rsid w:val="003E16D8"/>
  </w:style>
  <w:style w:type="character" w:customStyle="1" w:styleId="WW8Num13z6">
    <w:name w:val="WW8Num13z6"/>
    <w:qFormat/>
    <w:rsid w:val="003E16D8"/>
  </w:style>
  <w:style w:type="character" w:customStyle="1" w:styleId="WW8Num13z7">
    <w:name w:val="WW8Num13z7"/>
    <w:qFormat/>
    <w:rsid w:val="003E16D8"/>
  </w:style>
  <w:style w:type="character" w:customStyle="1" w:styleId="WW8Num13z8">
    <w:name w:val="WW8Num13z8"/>
    <w:qFormat/>
    <w:rsid w:val="003E16D8"/>
  </w:style>
  <w:style w:type="character" w:customStyle="1" w:styleId="WW8Num14z0">
    <w:name w:val="WW8Num14z0"/>
    <w:qFormat/>
    <w:rsid w:val="003E16D8"/>
  </w:style>
  <w:style w:type="character" w:customStyle="1" w:styleId="WW8Num14z1">
    <w:name w:val="WW8Num14z1"/>
    <w:qFormat/>
    <w:rsid w:val="003E16D8"/>
  </w:style>
  <w:style w:type="character" w:customStyle="1" w:styleId="WW8Num14z2">
    <w:name w:val="WW8Num14z2"/>
    <w:qFormat/>
    <w:rsid w:val="003E16D8"/>
  </w:style>
  <w:style w:type="character" w:customStyle="1" w:styleId="WW8Num14z3">
    <w:name w:val="WW8Num14z3"/>
    <w:qFormat/>
    <w:rsid w:val="003E16D8"/>
  </w:style>
  <w:style w:type="character" w:customStyle="1" w:styleId="WW8Num14z4">
    <w:name w:val="WW8Num14z4"/>
    <w:qFormat/>
    <w:rsid w:val="003E16D8"/>
  </w:style>
  <w:style w:type="character" w:customStyle="1" w:styleId="WW8Num14z5">
    <w:name w:val="WW8Num14z5"/>
    <w:qFormat/>
    <w:rsid w:val="003E16D8"/>
  </w:style>
  <w:style w:type="character" w:customStyle="1" w:styleId="WW8Num14z6">
    <w:name w:val="WW8Num14z6"/>
    <w:qFormat/>
    <w:rsid w:val="003E16D8"/>
  </w:style>
  <w:style w:type="character" w:customStyle="1" w:styleId="WW8Num14z7">
    <w:name w:val="WW8Num14z7"/>
    <w:qFormat/>
    <w:rsid w:val="003E16D8"/>
  </w:style>
  <w:style w:type="character" w:customStyle="1" w:styleId="WW8Num14z8">
    <w:name w:val="WW8Num14z8"/>
    <w:qFormat/>
    <w:rsid w:val="003E16D8"/>
  </w:style>
  <w:style w:type="character" w:customStyle="1" w:styleId="WW8Num15z0">
    <w:name w:val="WW8Num15z0"/>
    <w:qFormat/>
    <w:rsid w:val="003E16D8"/>
  </w:style>
  <w:style w:type="character" w:customStyle="1" w:styleId="WW8Num15z1">
    <w:name w:val="WW8Num15z1"/>
    <w:qFormat/>
    <w:rsid w:val="003E16D8"/>
  </w:style>
  <w:style w:type="character" w:customStyle="1" w:styleId="WW8Num15z2">
    <w:name w:val="WW8Num15z2"/>
    <w:qFormat/>
    <w:rsid w:val="003E16D8"/>
  </w:style>
  <w:style w:type="character" w:customStyle="1" w:styleId="WW8Num15z3">
    <w:name w:val="WW8Num15z3"/>
    <w:qFormat/>
    <w:rsid w:val="003E16D8"/>
  </w:style>
  <w:style w:type="character" w:customStyle="1" w:styleId="WW8Num15z4">
    <w:name w:val="WW8Num15z4"/>
    <w:qFormat/>
    <w:rsid w:val="003E16D8"/>
  </w:style>
  <w:style w:type="character" w:customStyle="1" w:styleId="WW8Num15z5">
    <w:name w:val="WW8Num15z5"/>
    <w:qFormat/>
    <w:rsid w:val="003E16D8"/>
  </w:style>
  <w:style w:type="character" w:customStyle="1" w:styleId="WW8Num15z6">
    <w:name w:val="WW8Num15z6"/>
    <w:qFormat/>
    <w:rsid w:val="003E16D8"/>
  </w:style>
  <w:style w:type="character" w:customStyle="1" w:styleId="WW8Num15z7">
    <w:name w:val="WW8Num15z7"/>
    <w:qFormat/>
    <w:rsid w:val="003E16D8"/>
  </w:style>
  <w:style w:type="character" w:customStyle="1" w:styleId="WW8Num15z8">
    <w:name w:val="WW8Num15z8"/>
    <w:qFormat/>
    <w:rsid w:val="003E16D8"/>
  </w:style>
  <w:style w:type="character" w:customStyle="1" w:styleId="WW8Num16z0">
    <w:name w:val="WW8Num16z0"/>
    <w:qFormat/>
    <w:rsid w:val="003E16D8"/>
  </w:style>
  <w:style w:type="character" w:customStyle="1" w:styleId="WW8Num16z1">
    <w:name w:val="WW8Num16z1"/>
    <w:qFormat/>
    <w:rsid w:val="003E16D8"/>
  </w:style>
  <w:style w:type="character" w:customStyle="1" w:styleId="WW8Num16z2">
    <w:name w:val="WW8Num16z2"/>
    <w:qFormat/>
    <w:rsid w:val="003E16D8"/>
  </w:style>
  <w:style w:type="character" w:customStyle="1" w:styleId="WW8Num16z3">
    <w:name w:val="WW8Num16z3"/>
    <w:qFormat/>
    <w:rsid w:val="003E16D8"/>
  </w:style>
  <w:style w:type="character" w:customStyle="1" w:styleId="WW8Num16z4">
    <w:name w:val="WW8Num16z4"/>
    <w:qFormat/>
    <w:rsid w:val="003E16D8"/>
  </w:style>
  <w:style w:type="character" w:customStyle="1" w:styleId="WW8Num16z5">
    <w:name w:val="WW8Num16z5"/>
    <w:qFormat/>
    <w:rsid w:val="003E16D8"/>
  </w:style>
  <w:style w:type="character" w:customStyle="1" w:styleId="WW8Num16z6">
    <w:name w:val="WW8Num16z6"/>
    <w:qFormat/>
    <w:rsid w:val="003E16D8"/>
  </w:style>
  <w:style w:type="character" w:customStyle="1" w:styleId="WW8Num16z7">
    <w:name w:val="WW8Num16z7"/>
    <w:qFormat/>
    <w:rsid w:val="003E16D8"/>
  </w:style>
  <w:style w:type="character" w:customStyle="1" w:styleId="WW8Num16z8">
    <w:name w:val="WW8Num16z8"/>
    <w:qFormat/>
    <w:rsid w:val="003E16D8"/>
  </w:style>
  <w:style w:type="character" w:customStyle="1" w:styleId="15">
    <w:name w:val="Основной текст Знак1"/>
    <w:basedOn w:val="a0"/>
    <w:link w:val="aff1"/>
    <w:uiPriority w:val="99"/>
    <w:semiHidden/>
    <w:locked/>
    <w:rsid w:val="003E16D8"/>
    <w:rPr>
      <w:rFonts w:ascii="Times New Roman;Times New Roman" w:eastAsia="Times New Roman;Times New Roman" w:hAnsi="Times New Roman;Times New Roman" w:cs="Times New Roman;Times New Roman"/>
      <w:sz w:val="28"/>
      <w:szCs w:val="24"/>
      <w:lang w:val="en-US" w:eastAsia="zh-CN"/>
    </w:rPr>
  </w:style>
  <w:style w:type="character" w:customStyle="1" w:styleId="17">
    <w:name w:val="Текст выноски Знак1"/>
    <w:basedOn w:val="a0"/>
    <w:link w:val="aff6"/>
    <w:uiPriority w:val="99"/>
    <w:semiHidden/>
    <w:locked/>
    <w:rsid w:val="003E16D8"/>
    <w:rPr>
      <w:rFonts w:ascii="Tahoma" w:eastAsia="Times New Roman;Times New Roman" w:hAnsi="Tahoma" w:cs="Tahoma"/>
      <w:sz w:val="16"/>
      <w:szCs w:val="16"/>
      <w:lang w:val="en-US" w:eastAsia="zh-CN"/>
    </w:rPr>
  </w:style>
  <w:style w:type="character" w:customStyle="1" w:styleId="14">
    <w:name w:val="Текст примечания Знак1"/>
    <w:basedOn w:val="a0"/>
    <w:link w:val="aff"/>
    <w:uiPriority w:val="99"/>
    <w:semiHidden/>
    <w:locked/>
    <w:rsid w:val="003E16D8"/>
    <w:rPr>
      <w:rFonts w:ascii="Calibri;Century Gothic" w:eastAsia="Times New Roman;Times New Roman" w:hAnsi="Calibri;Century Gothic" w:cs="Times New Roman;Times New Roman"/>
      <w:sz w:val="20"/>
      <w:szCs w:val="20"/>
      <w:lang w:eastAsia="zh-CN"/>
    </w:rPr>
  </w:style>
  <w:style w:type="character" w:customStyle="1" w:styleId="16">
    <w:name w:val="Тема примечания Знак1"/>
    <w:basedOn w:val="14"/>
    <w:link w:val="aff4"/>
    <w:uiPriority w:val="99"/>
    <w:semiHidden/>
    <w:locked/>
    <w:rsid w:val="003E16D8"/>
    <w:rPr>
      <w:rFonts w:ascii="Calibri;Century Gothic" w:eastAsia="Times New Roman;Times New Roman" w:hAnsi="Calibri;Century Gothic" w:cs="Times New Roman;Times New Roman"/>
      <w:b/>
      <w:bCs/>
      <w:sz w:val="20"/>
      <w:szCs w:val="20"/>
      <w:lang w:eastAsia="zh-CN"/>
    </w:rPr>
  </w:style>
  <w:style w:type="table" w:styleId="aff9">
    <w:name w:val="Table Grid"/>
    <w:basedOn w:val="a1"/>
    <w:uiPriority w:val="39"/>
    <w:rsid w:val="003E16D8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unhideWhenUsed/>
    <w:rsid w:val="0096512C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rsid w:val="0096512C"/>
    <w:rPr>
      <w:i/>
      <w:iCs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A22454"/>
  </w:style>
  <w:style w:type="table" w:customStyle="1" w:styleId="18">
    <w:name w:val="Сетка таблицы1"/>
    <w:basedOn w:val="a1"/>
    <w:next w:val="aff9"/>
    <w:uiPriority w:val="59"/>
    <w:rsid w:val="00A2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36EF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E11411"/>
  </w:style>
  <w:style w:type="character" w:styleId="af5">
    <w:name w:val="Hyperlink"/>
    <w:basedOn w:val="a0"/>
    <w:rsid w:val="00E11411"/>
    <w:rPr>
      <w:color w:val="0066CC"/>
      <w:u w:val="single"/>
    </w:rPr>
  </w:style>
  <w:style w:type="character" w:customStyle="1" w:styleId="12">
    <w:name w:val="Заголовок №1_"/>
    <w:basedOn w:val="a0"/>
    <w:link w:val="13"/>
    <w:rsid w:val="00E114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114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3"/>
    <w:rsid w:val="00E114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Подпись к таблице (2)_"/>
    <w:basedOn w:val="a0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таблице (2)"/>
    <w:basedOn w:val="24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6">
    <w:name w:val="Основной текст (2)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3"/>
    <w:rsid w:val="00E11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Полужирный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nsolas8pt">
    <w:name w:val="Основной текст (2) + Consolas;8 pt;Курсив"/>
    <w:basedOn w:val="23"/>
    <w:rsid w:val="00E1141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0pt">
    <w:name w:val="Основной текст (2) + 10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Подпись к таблице (2) Exact"/>
    <w:basedOn w:val="a0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Подпись к таблице (3) Exact"/>
    <w:basedOn w:val="a0"/>
    <w:link w:val="33"/>
    <w:rsid w:val="00E11411"/>
    <w:rPr>
      <w:rFonts w:ascii="Corbel" w:eastAsia="Corbel" w:hAnsi="Corbel" w:cs="Corbel"/>
      <w:sz w:val="23"/>
      <w:szCs w:val="23"/>
      <w:shd w:val="clear" w:color="auto" w:fill="FFFFFF"/>
    </w:rPr>
  </w:style>
  <w:style w:type="character" w:customStyle="1" w:styleId="Exact">
    <w:name w:val="Подпись к таблице Exact"/>
    <w:basedOn w:val="a0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1"/>
    <w:rsid w:val="00E11411"/>
    <w:rPr>
      <w:sz w:val="21"/>
      <w:szCs w:val="21"/>
      <w:shd w:val="clear" w:color="auto" w:fill="FFFFFF"/>
    </w:rPr>
  </w:style>
  <w:style w:type="character" w:customStyle="1" w:styleId="4TimesNewRoman11ptExact">
    <w:name w:val="Основной текст (4) + Times New Roman;11 pt Exact"/>
    <w:basedOn w:val="4Exact"/>
    <w:rsid w:val="00E114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Exact">
    <w:name w:val="Основной текст (2) + 11;5 pt;Полужирный Exact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Exact0">
    <w:name w:val="Основной текст (2) + 11;5 pt;Курсив Exact"/>
    <w:basedOn w:val="23"/>
    <w:rsid w:val="00E11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1"/>
    <w:rsid w:val="00E11411"/>
    <w:rPr>
      <w:rFonts w:ascii="Gulim" w:eastAsia="Gulim" w:hAnsi="Gulim" w:cs="Gulim"/>
      <w:spacing w:val="-10"/>
      <w:sz w:val="20"/>
      <w:szCs w:val="20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E11411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Exact0">
    <w:name w:val="Основной текст (3) Exact"/>
    <w:basedOn w:val="a0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5pt0pt">
    <w:name w:val="Основной текст (2) + 15 pt;Интервал 0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Heavy9pt0pt">
    <w:name w:val="Основной текст (2) + Franklin Gothic Heavy;9 pt;Малые прописные;Интервал 0 pt"/>
    <w:basedOn w:val="23"/>
    <w:rsid w:val="00E11411"/>
    <w:rPr>
      <w:rFonts w:ascii="Franklin Gothic Heavy" w:eastAsia="Franklin Gothic Heavy" w:hAnsi="Franklin Gothic Heavy" w:cs="Franklin Gothic Heavy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6pt-1pt">
    <w:name w:val="Основной текст (2) + 16 pt;Курсив;Интервал -1 pt"/>
    <w:basedOn w:val="23"/>
    <w:rsid w:val="00E11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FranklinGothicHeavy9pt0pt0">
    <w:name w:val="Основной текст (2) + Franklin Gothic Heavy;9 pt;Интервал 0 pt"/>
    <w:basedOn w:val="23"/>
    <w:rsid w:val="00E1141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6">
    <w:name w:val="Подпись к таблице_"/>
    <w:basedOn w:val="a0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pt">
    <w:name w:val="Основной текст (2) + 8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Gulim7pt">
    <w:name w:val="Основной текст (2) + Gulim;7 pt"/>
    <w:basedOn w:val="23"/>
    <w:rsid w:val="00E1141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3pt0pt50">
    <w:name w:val="Основной текст (2) + 13 pt;Полужирный;Интервал 0 pt;Масштаб 50%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26"/>
      <w:szCs w:val="26"/>
      <w:u w:val="none"/>
      <w:lang w:val="ru-RU" w:eastAsia="ru-RU" w:bidi="ru-RU"/>
    </w:rPr>
  </w:style>
  <w:style w:type="character" w:customStyle="1" w:styleId="220pt0pt">
    <w:name w:val="Основной текст (2) + 20 pt;Полужирный;Интервал 0 pt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8pt-1pt">
    <w:name w:val="Основной текст (2) + 8 pt;Курсив;Интервал -1 pt"/>
    <w:basedOn w:val="23"/>
    <w:rsid w:val="00E11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UnicodeMS26pt">
    <w:name w:val="Основной текст (2) + Arial Unicode MS;26 pt;Курсив"/>
    <w:basedOn w:val="23"/>
    <w:rsid w:val="00E1141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2pt">
    <w:name w:val="Основной текст (2) + 12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4pt0pt200">
    <w:name w:val="Основной текст (2) + Gulim;4 pt;Интервал 0 pt;Масштаб 200%"/>
    <w:basedOn w:val="23"/>
    <w:rsid w:val="00E1141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E11411"/>
    <w:rPr>
      <w:rFonts w:ascii="Gulim" w:eastAsia="Gulim" w:hAnsi="Gulim" w:cs="Gulim"/>
      <w:spacing w:val="-10"/>
      <w:w w:val="200"/>
      <w:sz w:val="8"/>
      <w:szCs w:val="8"/>
      <w:shd w:val="clear" w:color="auto" w:fill="FFFFFF"/>
      <w:lang w:val="en-US" w:bidi="en-US"/>
    </w:rPr>
  </w:style>
  <w:style w:type="character" w:customStyle="1" w:styleId="af7">
    <w:name w:val="Подпись к таблице"/>
    <w:basedOn w:val="af6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E1141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3"/>
    <w:rsid w:val="00E11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f8">
    <w:name w:val="Колонтитул_"/>
    <w:basedOn w:val="a0"/>
    <w:rsid w:val="00E1141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f9">
    <w:name w:val="Колонтитул"/>
    <w:basedOn w:val="af8"/>
    <w:rsid w:val="00E114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">
    <w:name w:val="Основной текст (3) + 11 pt;Не полужирный"/>
    <w:basedOn w:val="31"/>
    <w:rsid w:val="00E114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E1141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ArialUnicodeMS4pt">
    <w:name w:val="Основной текст (8) + Arial Unicode MS;4 pt;Не полужирный"/>
    <w:basedOn w:val="81"/>
    <w:rsid w:val="00E11411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3"/>
    <w:rsid w:val="00E1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Колонтитул + 12 pt;Не курсив"/>
    <w:basedOn w:val="af8"/>
    <w:rsid w:val="00E114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E1141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E11411"/>
    <w:pPr>
      <w:widowControl w:val="0"/>
      <w:shd w:val="clear" w:color="auto" w:fill="FFFFFF"/>
      <w:spacing w:after="6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z w:val="23"/>
      <w:szCs w:val="23"/>
    </w:rPr>
  </w:style>
  <w:style w:type="paragraph" w:customStyle="1" w:styleId="32">
    <w:name w:val="Основной текст (3)"/>
    <w:basedOn w:val="a"/>
    <w:link w:val="31"/>
    <w:rsid w:val="00E11411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i w:val="0"/>
      <w:iCs w:val="0"/>
      <w:sz w:val="23"/>
      <w:szCs w:val="23"/>
    </w:rPr>
  </w:style>
  <w:style w:type="paragraph" w:customStyle="1" w:styleId="33">
    <w:name w:val="Подпись к таблице (3)"/>
    <w:basedOn w:val="a"/>
    <w:link w:val="3Exact"/>
    <w:rsid w:val="00E11411"/>
    <w:pPr>
      <w:widowControl w:val="0"/>
      <w:shd w:val="clear" w:color="auto" w:fill="FFFFFF"/>
      <w:spacing w:after="0" w:line="274" w:lineRule="exact"/>
    </w:pPr>
    <w:rPr>
      <w:rFonts w:ascii="Corbel" w:eastAsia="Corbel" w:hAnsi="Corbel" w:cs="Corbel"/>
      <w:i w:val="0"/>
      <w:iCs w:val="0"/>
      <w:sz w:val="23"/>
      <w:szCs w:val="23"/>
    </w:rPr>
  </w:style>
  <w:style w:type="paragraph" w:customStyle="1" w:styleId="41">
    <w:name w:val="Основной текст (4)"/>
    <w:basedOn w:val="a"/>
    <w:link w:val="4Exact"/>
    <w:rsid w:val="00E11411"/>
    <w:pPr>
      <w:widowControl w:val="0"/>
      <w:shd w:val="clear" w:color="auto" w:fill="FFFFFF"/>
      <w:spacing w:after="0" w:line="278" w:lineRule="exact"/>
    </w:pPr>
    <w:rPr>
      <w:i w:val="0"/>
      <w:iCs w:val="0"/>
      <w:sz w:val="21"/>
      <w:szCs w:val="21"/>
    </w:rPr>
  </w:style>
  <w:style w:type="paragraph" w:customStyle="1" w:styleId="51">
    <w:name w:val="Основной текст (5)"/>
    <w:basedOn w:val="a"/>
    <w:link w:val="5Exact"/>
    <w:rsid w:val="00E11411"/>
    <w:pPr>
      <w:widowControl w:val="0"/>
      <w:shd w:val="clear" w:color="auto" w:fill="FFFFFF"/>
      <w:spacing w:after="0" w:line="134" w:lineRule="exact"/>
      <w:jc w:val="both"/>
    </w:pPr>
    <w:rPr>
      <w:rFonts w:ascii="Gulim" w:eastAsia="Gulim" w:hAnsi="Gulim" w:cs="Gulim"/>
      <w:i w:val="0"/>
      <w:iCs w:val="0"/>
      <w:spacing w:val="-10"/>
    </w:rPr>
  </w:style>
  <w:style w:type="paragraph" w:customStyle="1" w:styleId="62">
    <w:name w:val="Основной текст (6)"/>
    <w:basedOn w:val="a"/>
    <w:link w:val="61"/>
    <w:rsid w:val="00E11411"/>
    <w:pPr>
      <w:widowControl w:val="0"/>
      <w:shd w:val="clear" w:color="auto" w:fill="FFFFFF"/>
      <w:spacing w:after="0" w:line="317" w:lineRule="exact"/>
    </w:pPr>
    <w:rPr>
      <w:rFonts w:ascii="Gulim" w:eastAsia="Gulim" w:hAnsi="Gulim" w:cs="Gulim"/>
      <w:i w:val="0"/>
      <w:iCs w:val="0"/>
      <w:spacing w:val="-10"/>
      <w:w w:val="200"/>
      <w:sz w:val="8"/>
      <w:szCs w:val="8"/>
      <w:lang w:val="en-US" w:bidi="en-US"/>
    </w:rPr>
  </w:style>
  <w:style w:type="paragraph" w:customStyle="1" w:styleId="72">
    <w:name w:val="Основной текст (7)"/>
    <w:basedOn w:val="a"/>
    <w:link w:val="71"/>
    <w:rsid w:val="00E11411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2">
    <w:name w:val="Основной текст (8)"/>
    <w:basedOn w:val="a"/>
    <w:link w:val="81"/>
    <w:rsid w:val="00E1141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3">
    <w:name w:val="Подпись к таблице (4)"/>
    <w:basedOn w:val="a"/>
    <w:link w:val="42"/>
    <w:rsid w:val="00E114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a">
    <w:name w:val="header"/>
    <w:basedOn w:val="a"/>
    <w:link w:val="afb"/>
    <w:uiPriority w:val="99"/>
    <w:unhideWhenUsed/>
    <w:rsid w:val="00E1141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i w:val="0"/>
      <w:iCs w:val="0"/>
      <w:color w:val="000000"/>
      <w:sz w:val="24"/>
      <w:szCs w:val="24"/>
      <w:lang w:eastAsia="ru-RU" w:bidi="ru-RU"/>
    </w:rPr>
  </w:style>
  <w:style w:type="character" w:customStyle="1" w:styleId="afb">
    <w:name w:val="Верхний колонтитул Знак"/>
    <w:basedOn w:val="a0"/>
    <w:link w:val="afa"/>
    <w:uiPriority w:val="99"/>
    <w:rsid w:val="00E1141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c">
    <w:name w:val="footer"/>
    <w:basedOn w:val="a"/>
    <w:link w:val="afd"/>
    <w:uiPriority w:val="99"/>
    <w:unhideWhenUsed/>
    <w:rsid w:val="00E1141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i w:val="0"/>
      <w:iCs w:val="0"/>
      <w:color w:val="000000"/>
      <w:sz w:val="24"/>
      <w:szCs w:val="24"/>
      <w:lang w:eastAsia="ru-RU" w:bidi="ru-RU"/>
    </w:rPr>
  </w:style>
  <w:style w:type="character" w:customStyle="1" w:styleId="afd">
    <w:name w:val="Нижний колонтитул Знак"/>
    <w:basedOn w:val="a0"/>
    <w:link w:val="afc"/>
    <w:uiPriority w:val="99"/>
    <w:rsid w:val="00E1141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27">
    <w:name w:val="Нет списка2"/>
    <w:next w:val="a2"/>
    <w:uiPriority w:val="99"/>
    <w:semiHidden/>
    <w:unhideWhenUsed/>
    <w:rsid w:val="003E16D8"/>
  </w:style>
  <w:style w:type="paragraph" w:styleId="afe">
    <w:name w:val="Normal (Web)"/>
    <w:basedOn w:val="a"/>
    <w:uiPriority w:val="99"/>
    <w:unhideWhenUsed/>
    <w:rsid w:val="003E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f">
    <w:name w:val="annotation text"/>
    <w:basedOn w:val="a"/>
    <w:link w:val="14"/>
    <w:uiPriority w:val="99"/>
    <w:semiHidden/>
    <w:unhideWhenUsed/>
    <w:qFormat/>
    <w:rsid w:val="003E16D8"/>
    <w:pPr>
      <w:spacing w:line="276" w:lineRule="auto"/>
    </w:pPr>
    <w:rPr>
      <w:rFonts w:ascii="Calibri;Century Gothic" w:eastAsia="Times New Roman;Times New Roman" w:hAnsi="Calibri;Century Gothic" w:cs="Times New Roman;Times New Roman"/>
      <w:i w:val="0"/>
      <w:iCs w:val="0"/>
      <w:lang w:eastAsia="zh-CN"/>
    </w:rPr>
  </w:style>
  <w:style w:type="character" w:customStyle="1" w:styleId="aff0">
    <w:name w:val="Текст примечания Знак"/>
    <w:basedOn w:val="a0"/>
    <w:semiHidden/>
    <w:qFormat/>
    <w:rsid w:val="003E16D8"/>
    <w:rPr>
      <w:i/>
      <w:iCs/>
      <w:sz w:val="20"/>
      <w:szCs w:val="20"/>
    </w:rPr>
  </w:style>
  <w:style w:type="paragraph" w:styleId="aff1">
    <w:name w:val="Body Text"/>
    <w:basedOn w:val="a"/>
    <w:link w:val="15"/>
    <w:uiPriority w:val="99"/>
    <w:semiHidden/>
    <w:unhideWhenUsed/>
    <w:rsid w:val="003E16D8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i w:val="0"/>
      <w:iCs w:val="0"/>
      <w:sz w:val="28"/>
      <w:szCs w:val="24"/>
      <w:lang w:val="en-US" w:eastAsia="zh-CN"/>
    </w:rPr>
  </w:style>
  <w:style w:type="character" w:customStyle="1" w:styleId="aff2">
    <w:name w:val="Основной текст Знак"/>
    <w:basedOn w:val="a0"/>
    <w:semiHidden/>
    <w:qFormat/>
    <w:rsid w:val="003E16D8"/>
    <w:rPr>
      <w:i/>
      <w:iCs/>
      <w:sz w:val="20"/>
      <w:szCs w:val="20"/>
    </w:rPr>
  </w:style>
  <w:style w:type="paragraph" w:styleId="aff3">
    <w:name w:val="List"/>
    <w:basedOn w:val="aff1"/>
    <w:uiPriority w:val="99"/>
    <w:semiHidden/>
    <w:unhideWhenUsed/>
    <w:rsid w:val="003E16D8"/>
  </w:style>
  <w:style w:type="paragraph" w:styleId="aff4">
    <w:name w:val="annotation subject"/>
    <w:basedOn w:val="aff"/>
    <w:next w:val="aff"/>
    <w:link w:val="16"/>
    <w:uiPriority w:val="99"/>
    <w:semiHidden/>
    <w:unhideWhenUsed/>
    <w:qFormat/>
    <w:rsid w:val="003E16D8"/>
    <w:rPr>
      <w:b/>
      <w:bCs/>
    </w:rPr>
  </w:style>
  <w:style w:type="character" w:customStyle="1" w:styleId="aff5">
    <w:name w:val="Тема примечания Знак"/>
    <w:basedOn w:val="aff0"/>
    <w:semiHidden/>
    <w:qFormat/>
    <w:rsid w:val="003E16D8"/>
    <w:rPr>
      <w:b/>
      <w:bCs/>
      <w:i/>
      <w:iCs/>
      <w:sz w:val="20"/>
      <w:szCs w:val="20"/>
    </w:rPr>
  </w:style>
  <w:style w:type="paragraph" w:styleId="aff6">
    <w:name w:val="Balloon Text"/>
    <w:basedOn w:val="a"/>
    <w:link w:val="17"/>
    <w:uiPriority w:val="99"/>
    <w:semiHidden/>
    <w:unhideWhenUsed/>
    <w:qFormat/>
    <w:rsid w:val="003E16D8"/>
    <w:pPr>
      <w:spacing w:after="0" w:line="240" w:lineRule="auto"/>
    </w:pPr>
    <w:rPr>
      <w:rFonts w:ascii="Tahoma" w:eastAsia="Times New Roman;Times New Roman" w:hAnsi="Tahoma" w:cs="Tahoma"/>
      <w:i w:val="0"/>
      <w:iCs w:val="0"/>
      <w:sz w:val="16"/>
      <w:szCs w:val="16"/>
      <w:lang w:val="en-US" w:eastAsia="zh-CN"/>
    </w:rPr>
  </w:style>
  <w:style w:type="character" w:customStyle="1" w:styleId="aff7">
    <w:name w:val="Текст выноски Знак"/>
    <w:basedOn w:val="a0"/>
    <w:uiPriority w:val="99"/>
    <w:semiHidden/>
    <w:qFormat/>
    <w:rsid w:val="003E16D8"/>
    <w:rPr>
      <w:rFonts w:ascii="Tahoma" w:hAnsi="Tahoma" w:cs="Tahoma"/>
      <w:i/>
      <w:iCs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3E16D8"/>
    <w:rPr>
      <w:i/>
      <w:iCs/>
      <w:sz w:val="20"/>
      <w:szCs w:val="20"/>
    </w:rPr>
  </w:style>
  <w:style w:type="paragraph" w:customStyle="1" w:styleId="Heading">
    <w:name w:val="Heading"/>
    <w:basedOn w:val="a"/>
    <w:next w:val="aff1"/>
    <w:uiPriority w:val="99"/>
    <w:semiHidden/>
    <w:qFormat/>
    <w:rsid w:val="003E16D8"/>
    <w:pPr>
      <w:keepNext/>
      <w:spacing w:before="240" w:after="120" w:line="276" w:lineRule="auto"/>
    </w:pPr>
    <w:rPr>
      <w:rFonts w:ascii="Arial" w:eastAsia="DejaVu Sans" w:hAnsi="Arial" w:cs="DejaVu Sans"/>
      <w:i w:val="0"/>
      <w:iCs w:val="0"/>
      <w:sz w:val="28"/>
      <w:szCs w:val="28"/>
      <w:lang w:eastAsia="zh-CN"/>
    </w:rPr>
  </w:style>
  <w:style w:type="paragraph" w:customStyle="1" w:styleId="Index">
    <w:name w:val="Index"/>
    <w:basedOn w:val="a"/>
    <w:uiPriority w:val="99"/>
    <w:semiHidden/>
    <w:qFormat/>
    <w:rsid w:val="003E16D8"/>
    <w:pPr>
      <w:suppressLineNumbers/>
      <w:spacing w:line="276" w:lineRule="auto"/>
    </w:pPr>
    <w:rPr>
      <w:rFonts w:ascii="Calibri;Century Gothic" w:eastAsia="Times New Roman;Times New Roman" w:hAnsi="Calibri;Century Gothic" w:cs="Times New Roman;Times New Roman"/>
      <w:i w:val="0"/>
      <w:iCs w:val="0"/>
      <w:sz w:val="22"/>
      <w:szCs w:val="22"/>
      <w:lang w:eastAsia="zh-CN"/>
    </w:rPr>
  </w:style>
  <w:style w:type="paragraph" w:customStyle="1" w:styleId="TableContents">
    <w:name w:val="Table Contents"/>
    <w:basedOn w:val="a"/>
    <w:uiPriority w:val="99"/>
    <w:semiHidden/>
    <w:qFormat/>
    <w:rsid w:val="003E16D8"/>
    <w:pPr>
      <w:suppressLineNumbers/>
      <w:spacing w:line="276" w:lineRule="auto"/>
    </w:pPr>
    <w:rPr>
      <w:rFonts w:ascii="Calibri;Century Gothic" w:eastAsia="Times New Roman;Times New Roman" w:hAnsi="Calibri;Century Gothic" w:cs="Times New Roman;Times New Roman"/>
      <w:i w:val="0"/>
      <w:iCs w:val="0"/>
      <w:sz w:val="22"/>
      <w:szCs w:val="22"/>
      <w:lang w:eastAsia="zh-CN"/>
    </w:rPr>
  </w:style>
  <w:style w:type="paragraph" w:customStyle="1" w:styleId="TableHeading">
    <w:name w:val="Table Heading"/>
    <w:basedOn w:val="TableContents"/>
    <w:uiPriority w:val="99"/>
    <w:semiHidden/>
    <w:qFormat/>
    <w:rsid w:val="003E16D8"/>
    <w:pPr>
      <w:jc w:val="center"/>
    </w:pPr>
    <w:rPr>
      <w:b/>
      <w:bCs/>
    </w:rPr>
  </w:style>
  <w:style w:type="paragraph" w:customStyle="1" w:styleId="ConsPlusNormal">
    <w:name w:val="ConsPlusNormal"/>
    <w:rsid w:val="003E1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8">
    <w:name w:val="annotation reference"/>
    <w:semiHidden/>
    <w:unhideWhenUsed/>
    <w:qFormat/>
    <w:rsid w:val="003E16D8"/>
    <w:rPr>
      <w:sz w:val="16"/>
      <w:szCs w:val="16"/>
    </w:rPr>
  </w:style>
  <w:style w:type="character" w:customStyle="1" w:styleId="WW8Num1z0">
    <w:name w:val="WW8Num1z0"/>
    <w:qFormat/>
    <w:rsid w:val="003E16D8"/>
    <w:rPr>
      <w:rFonts w:ascii="Wingdings" w:hAnsi="Wingdings" w:cs="Wingdings" w:hint="default"/>
    </w:rPr>
  </w:style>
  <w:style w:type="character" w:customStyle="1" w:styleId="WW8Num1z1">
    <w:name w:val="WW8Num1z1"/>
    <w:qFormat/>
    <w:rsid w:val="003E16D8"/>
    <w:rPr>
      <w:rFonts w:ascii="Courier New" w:hAnsi="Courier New" w:cs="Courier New" w:hint="default"/>
    </w:rPr>
  </w:style>
  <w:style w:type="character" w:customStyle="1" w:styleId="WW8Num1z3">
    <w:name w:val="WW8Num1z3"/>
    <w:qFormat/>
    <w:rsid w:val="003E16D8"/>
    <w:rPr>
      <w:rFonts w:ascii="Symbol" w:hAnsi="Symbol" w:cs="Symbol" w:hint="default"/>
    </w:rPr>
  </w:style>
  <w:style w:type="character" w:customStyle="1" w:styleId="WW8Num2z0">
    <w:name w:val="WW8Num2z0"/>
    <w:qFormat/>
    <w:rsid w:val="003E16D8"/>
  </w:style>
  <w:style w:type="character" w:customStyle="1" w:styleId="WW8Num2z1">
    <w:name w:val="WW8Num2z1"/>
    <w:qFormat/>
    <w:rsid w:val="003E16D8"/>
  </w:style>
  <w:style w:type="character" w:customStyle="1" w:styleId="WW8Num2z2">
    <w:name w:val="WW8Num2z2"/>
    <w:qFormat/>
    <w:rsid w:val="003E16D8"/>
  </w:style>
  <w:style w:type="character" w:customStyle="1" w:styleId="WW8Num2z3">
    <w:name w:val="WW8Num2z3"/>
    <w:qFormat/>
    <w:rsid w:val="003E16D8"/>
  </w:style>
  <w:style w:type="character" w:customStyle="1" w:styleId="WW8Num2z4">
    <w:name w:val="WW8Num2z4"/>
    <w:qFormat/>
    <w:rsid w:val="003E16D8"/>
  </w:style>
  <w:style w:type="character" w:customStyle="1" w:styleId="WW8Num2z5">
    <w:name w:val="WW8Num2z5"/>
    <w:qFormat/>
    <w:rsid w:val="003E16D8"/>
  </w:style>
  <w:style w:type="character" w:customStyle="1" w:styleId="WW8Num2z6">
    <w:name w:val="WW8Num2z6"/>
    <w:qFormat/>
    <w:rsid w:val="003E16D8"/>
  </w:style>
  <w:style w:type="character" w:customStyle="1" w:styleId="WW8Num2z7">
    <w:name w:val="WW8Num2z7"/>
    <w:qFormat/>
    <w:rsid w:val="003E16D8"/>
  </w:style>
  <w:style w:type="character" w:customStyle="1" w:styleId="WW8Num2z8">
    <w:name w:val="WW8Num2z8"/>
    <w:qFormat/>
    <w:rsid w:val="003E16D8"/>
  </w:style>
  <w:style w:type="character" w:customStyle="1" w:styleId="WW8Num3z0">
    <w:name w:val="WW8Num3z0"/>
    <w:qFormat/>
    <w:rsid w:val="003E16D8"/>
  </w:style>
  <w:style w:type="character" w:customStyle="1" w:styleId="WW8Num3z1">
    <w:name w:val="WW8Num3z1"/>
    <w:qFormat/>
    <w:rsid w:val="003E16D8"/>
  </w:style>
  <w:style w:type="character" w:customStyle="1" w:styleId="WW8Num3z2">
    <w:name w:val="WW8Num3z2"/>
    <w:qFormat/>
    <w:rsid w:val="003E16D8"/>
  </w:style>
  <w:style w:type="character" w:customStyle="1" w:styleId="WW8Num3z3">
    <w:name w:val="WW8Num3z3"/>
    <w:qFormat/>
    <w:rsid w:val="003E16D8"/>
  </w:style>
  <w:style w:type="character" w:customStyle="1" w:styleId="WW8Num3z4">
    <w:name w:val="WW8Num3z4"/>
    <w:qFormat/>
    <w:rsid w:val="003E16D8"/>
  </w:style>
  <w:style w:type="character" w:customStyle="1" w:styleId="WW8Num3z5">
    <w:name w:val="WW8Num3z5"/>
    <w:qFormat/>
    <w:rsid w:val="003E16D8"/>
  </w:style>
  <w:style w:type="character" w:customStyle="1" w:styleId="WW8Num3z6">
    <w:name w:val="WW8Num3z6"/>
    <w:qFormat/>
    <w:rsid w:val="003E16D8"/>
  </w:style>
  <w:style w:type="character" w:customStyle="1" w:styleId="WW8Num3z7">
    <w:name w:val="WW8Num3z7"/>
    <w:qFormat/>
    <w:rsid w:val="003E16D8"/>
  </w:style>
  <w:style w:type="character" w:customStyle="1" w:styleId="WW8Num3z8">
    <w:name w:val="WW8Num3z8"/>
    <w:qFormat/>
    <w:rsid w:val="003E16D8"/>
  </w:style>
  <w:style w:type="character" w:customStyle="1" w:styleId="WW8Num4z0">
    <w:name w:val="WW8Num4z0"/>
    <w:qFormat/>
    <w:rsid w:val="003E16D8"/>
  </w:style>
  <w:style w:type="character" w:customStyle="1" w:styleId="WW8Num4z1">
    <w:name w:val="WW8Num4z1"/>
    <w:qFormat/>
    <w:rsid w:val="003E16D8"/>
  </w:style>
  <w:style w:type="character" w:customStyle="1" w:styleId="WW8Num4z2">
    <w:name w:val="WW8Num4z2"/>
    <w:qFormat/>
    <w:rsid w:val="003E16D8"/>
  </w:style>
  <w:style w:type="character" w:customStyle="1" w:styleId="WW8Num4z3">
    <w:name w:val="WW8Num4z3"/>
    <w:qFormat/>
    <w:rsid w:val="003E16D8"/>
  </w:style>
  <w:style w:type="character" w:customStyle="1" w:styleId="WW8Num4z4">
    <w:name w:val="WW8Num4z4"/>
    <w:qFormat/>
    <w:rsid w:val="003E16D8"/>
  </w:style>
  <w:style w:type="character" w:customStyle="1" w:styleId="WW8Num4z5">
    <w:name w:val="WW8Num4z5"/>
    <w:qFormat/>
    <w:rsid w:val="003E16D8"/>
  </w:style>
  <w:style w:type="character" w:customStyle="1" w:styleId="WW8Num4z6">
    <w:name w:val="WW8Num4z6"/>
    <w:qFormat/>
    <w:rsid w:val="003E16D8"/>
  </w:style>
  <w:style w:type="character" w:customStyle="1" w:styleId="WW8Num4z7">
    <w:name w:val="WW8Num4z7"/>
    <w:qFormat/>
    <w:rsid w:val="003E16D8"/>
  </w:style>
  <w:style w:type="character" w:customStyle="1" w:styleId="WW8Num4z8">
    <w:name w:val="WW8Num4z8"/>
    <w:qFormat/>
    <w:rsid w:val="003E16D8"/>
  </w:style>
  <w:style w:type="character" w:customStyle="1" w:styleId="WW8Num5z0">
    <w:name w:val="WW8Num5z0"/>
    <w:qFormat/>
    <w:rsid w:val="003E16D8"/>
    <w:rPr>
      <w:rFonts w:ascii="Symbol" w:eastAsia="Times New Roman;Times New Roman" w:hAnsi="Symbol" w:cs="Times New Roman;Times New Roman" w:hint="default"/>
    </w:rPr>
  </w:style>
  <w:style w:type="character" w:customStyle="1" w:styleId="WW8Num5z1">
    <w:name w:val="WW8Num5z1"/>
    <w:qFormat/>
    <w:rsid w:val="003E16D8"/>
    <w:rPr>
      <w:rFonts w:ascii="Courier New" w:hAnsi="Courier New" w:cs="Courier New" w:hint="default"/>
    </w:rPr>
  </w:style>
  <w:style w:type="character" w:customStyle="1" w:styleId="WW8Num5z2">
    <w:name w:val="WW8Num5z2"/>
    <w:qFormat/>
    <w:rsid w:val="003E16D8"/>
    <w:rPr>
      <w:rFonts w:ascii="Wingdings" w:hAnsi="Wingdings" w:cs="Wingdings" w:hint="default"/>
    </w:rPr>
  </w:style>
  <w:style w:type="character" w:customStyle="1" w:styleId="WW8Num5z3">
    <w:name w:val="WW8Num5z3"/>
    <w:qFormat/>
    <w:rsid w:val="003E16D8"/>
    <w:rPr>
      <w:rFonts w:ascii="Symbol" w:hAnsi="Symbol" w:cs="Symbol" w:hint="default"/>
    </w:rPr>
  </w:style>
  <w:style w:type="character" w:customStyle="1" w:styleId="WW8Num6z0">
    <w:name w:val="WW8Num6z0"/>
    <w:qFormat/>
    <w:rsid w:val="003E16D8"/>
  </w:style>
  <w:style w:type="character" w:customStyle="1" w:styleId="WW8Num6z1">
    <w:name w:val="WW8Num6z1"/>
    <w:qFormat/>
    <w:rsid w:val="003E16D8"/>
  </w:style>
  <w:style w:type="character" w:customStyle="1" w:styleId="WW8Num6z2">
    <w:name w:val="WW8Num6z2"/>
    <w:qFormat/>
    <w:rsid w:val="003E16D8"/>
  </w:style>
  <w:style w:type="character" w:customStyle="1" w:styleId="WW8Num6z3">
    <w:name w:val="WW8Num6z3"/>
    <w:qFormat/>
    <w:rsid w:val="003E16D8"/>
  </w:style>
  <w:style w:type="character" w:customStyle="1" w:styleId="WW8Num6z4">
    <w:name w:val="WW8Num6z4"/>
    <w:qFormat/>
    <w:rsid w:val="003E16D8"/>
  </w:style>
  <w:style w:type="character" w:customStyle="1" w:styleId="WW8Num6z5">
    <w:name w:val="WW8Num6z5"/>
    <w:qFormat/>
    <w:rsid w:val="003E16D8"/>
  </w:style>
  <w:style w:type="character" w:customStyle="1" w:styleId="WW8Num6z6">
    <w:name w:val="WW8Num6z6"/>
    <w:qFormat/>
    <w:rsid w:val="003E16D8"/>
  </w:style>
  <w:style w:type="character" w:customStyle="1" w:styleId="WW8Num6z7">
    <w:name w:val="WW8Num6z7"/>
    <w:qFormat/>
    <w:rsid w:val="003E16D8"/>
  </w:style>
  <w:style w:type="character" w:customStyle="1" w:styleId="WW8Num6z8">
    <w:name w:val="WW8Num6z8"/>
    <w:qFormat/>
    <w:rsid w:val="003E16D8"/>
  </w:style>
  <w:style w:type="character" w:customStyle="1" w:styleId="WW8Num7z0">
    <w:name w:val="WW8Num7z0"/>
    <w:qFormat/>
    <w:rsid w:val="003E16D8"/>
  </w:style>
  <w:style w:type="character" w:customStyle="1" w:styleId="WW8Num7z1">
    <w:name w:val="WW8Num7z1"/>
    <w:qFormat/>
    <w:rsid w:val="003E16D8"/>
  </w:style>
  <w:style w:type="character" w:customStyle="1" w:styleId="WW8Num7z2">
    <w:name w:val="WW8Num7z2"/>
    <w:qFormat/>
    <w:rsid w:val="003E16D8"/>
  </w:style>
  <w:style w:type="character" w:customStyle="1" w:styleId="WW8Num7z3">
    <w:name w:val="WW8Num7z3"/>
    <w:qFormat/>
    <w:rsid w:val="003E16D8"/>
  </w:style>
  <w:style w:type="character" w:customStyle="1" w:styleId="WW8Num7z4">
    <w:name w:val="WW8Num7z4"/>
    <w:qFormat/>
    <w:rsid w:val="003E16D8"/>
  </w:style>
  <w:style w:type="character" w:customStyle="1" w:styleId="WW8Num7z5">
    <w:name w:val="WW8Num7z5"/>
    <w:qFormat/>
    <w:rsid w:val="003E16D8"/>
  </w:style>
  <w:style w:type="character" w:customStyle="1" w:styleId="WW8Num7z6">
    <w:name w:val="WW8Num7z6"/>
    <w:qFormat/>
    <w:rsid w:val="003E16D8"/>
  </w:style>
  <w:style w:type="character" w:customStyle="1" w:styleId="WW8Num7z7">
    <w:name w:val="WW8Num7z7"/>
    <w:qFormat/>
    <w:rsid w:val="003E16D8"/>
  </w:style>
  <w:style w:type="character" w:customStyle="1" w:styleId="WW8Num7z8">
    <w:name w:val="WW8Num7z8"/>
    <w:qFormat/>
    <w:rsid w:val="003E16D8"/>
  </w:style>
  <w:style w:type="character" w:customStyle="1" w:styleId="WW8Num8z0">
    <w:name w:val="WW8Num8z0"/>
    <w:qFormat/>
    <w:rsid w:val="003E16D8"/>
  </w:style>
  <w:style w:type="character" w:customStyle="1" w:styleId="WW8Num8z1">
    <w:name w:val="WW8Num8z1"/>
    <w:qFormat/>
    <w:rsid w:val="003E16D8"/>
  </w:style>
  <w:style w:type="character" w:customStyle="1" w:styleId="WW8Num8z2">
    <w:name w:val="WW8Num8z2"/>
    <w:qFormat/>
    <w:rsid w:val="003E16D8"/>
  </w:style>
  <w:style w:type="character" w:customStyle="1" w:styleId="WW8Num8z3">
    <w:name w:val="WW8Num8z3"/>
    <w:qFormat/>
    <w:rsid w:val="003E16D8"/>
  </w:style>
  <w:style w:type="character" w:customStyle="1" w:styleId="WW8Num8z4">
    <w:name w:val="WW8Num8z4"/>
    <w:qFormat/>
    <w:rsid w:val="003E16D8"/>
  </w:style>
  <w:style w:type="character" w:customStyle="1" w:styleId="WW8Num8z5">
    <w:name w:val="WW8Num8z5"/>
    <w:qFormat/>
    <w:rsid w:val="003E16D8"/>
  </w:style>
  <w:style w:type="character" w:customStyle="1" w:styleId="WW8Num8z6">
    <w:name w:val="WW8Num8z6"/>
    <w:qFormat/>
    <w:rsid w:val="003E16D8"/>
  </w:style>
  <w:style w:type="character" w:customStyle="1" w:styleId="WW8Num8z7">
    <w:name w:val="WW8Num8z7"/>
    <w:qFormat/>
    <w:rsid w:val="003E16D8"/>
  </w:style>
  <w:style w:type="character" w:customStyle="1" w:styleId="WW8Num8z8">
    <w:name w:val="WW8Num8z8"/>
    <w:qFormat/>
    <w:rsid w:val="003E16D8"/>
  </w:style>
  <w:style w:type="character" w:customStyle="1" w:styleId="WW8Num9z0">
    <w:name w:val="WW8Num9z0"/>
    <w:qFormat/>
    <w:rsid w:val="003E16D8"/>
    <w:rPr>
      <w:rFonts w:ascii="Wingdings" w:hAnsi="Wingdings" w:cs="Wingdings" w:hint="default"/>
    </w:rPr>
  </w:style>
  <w:style w:type="character" w:customStyle="1" w:styleId="WW8Num9z1">
    <w:name w:val="WW8Num9z1"/>
    <w:qFormat/>
    <w:rsid w:val="003E16D8"/>
    <w:rPr>
      <w:rFonts w:ascii="Courier New" w:hAnsi="Courier New" w:cs="Courier New" w:hint="default"/>
    </w:rPr>
  </w:style>
  <w:style w:type="character" w:customStyle="1" w:styleId="WW8Num9z3">
    <w:name w:val="WW8Num9z3"/>
    <w:qFormat/>
    <w:rsid w:val="003E16D8"/>
    <w:rPr>
      <w:rFonts w:ascii="Symbol" w:hAnsi="Symbol" w:cs="Symbol" w:hint="default"/>
    </w:rPr>
  </w:style>
  <w:style w:type="character" w:customStyle="1" w:styleId="WW8Num10z0">
    <w:name w:val="WW8Num10z0"/>
    <w:qFormat/>
    <w:rsid w:val="003E16D8"/>
    <w:rPr>
      <w:rFonts w:ascii="Times New Roman;Times New Roman" w:eastAsia="Times New Roman;Times New Roman" w:hAnsi="Times New Roman;Times New Roman" w:cs="Times New Roman;Times New Roman" w:hint="default"/>
    </w:rPr>
  </w:style>
  <w:style w:type="character" w:customStyle="1" w:styleId="WW8Num10z1">
    <w:name w:val="WW8Num10z1"/>
    <w:qFormat/>
    <w:rsid w:val="003E16D8"/>
    <w:rPr>
      <w:rFonts w:ascii="Courier New" w:hAnsi="Courier New" w:cs="Times New Roman;Times New Roman" w:hint="default"/>
    </w:rPr>
  </w:style>
  <w:style w:type="character" w:customStyle="1" w:styleId="WW8Num10z2">
    <w:name w:val="WW8Num10z2"/>
    <w:qFormat/>
    <w:rsid w:val="003E16D8"/>
  </w:style>
  <w:style w:type="character" w:customStyle="1" w:styleId="WW8Num10z3">
    <w:name w:val="WW8Num10z3"/>
    <w:qFormat/>
    <w:rsid w:val="003E16D8"/>
  </w:style>
  <w:style w:type="character" w:customStyle="1" w:styleId="WW8Num10z4">
    <w:name w:val="WW8Num10z4"/>
    <w:qFormat/>
    <w:rsid w:val="003E16D8"/>
  </w:style>
  <w:style w:type="character" w:customStyle="1" w:styleId="WW8Num10z5">
    <w:name w:val="WW8Num10z5"/>
    <w:qFormat/>
    <w:rsid w:val="003E16D8"/>
  </w:style>
  <w:style w:type="character" w:customStyle="1" w:styleId="WW8Num10z6">
    <w:name w:val="WW8Num10z6"/>
    <w:qFormat/>
    <w:rsid w:val="003E16D8"/>
  </w:style>
  <w:style w:type="character" w:customStyle="1" w:styleId="WW8Num10z7">
    <w:name w:val="WW8Num10z7"/>
    <w:qFormat/>
    <w:rsid w:val="003E16D8"/>
  </w:style>
  <w:style w:type="character" w:customStyle="1" w:styleId="WW8Num10z8">
    <w:name w:val="WW8Num10z8"/>
    <w:qFormat/>
    <w:rsid w:val="003E16D8"/>
  </w:style>
  <w:style w:type="character" w:customStyle="1" w:styleId="WW8Num11z0">
    <w:name w:val="WW8Num11z0"/>
    <w:qFormat/>
    <w:rsid w:val="003E16D8"/>
    <w:rPr>
      <w:rFonts w:ascii="Wingdings" w:hAnsi="Wingdings" w:cs="Wingdings" w:hint="default"/>
    </w:rPr>
  </w:style>
  <w:style w:type="character" w:customStyle="1" w:styleId="WW8Num11z1">
    <w:name w:val="WW8Num11z1"/>
    <w:qFormat/>
    <w:rsid w:val="003E16D8"/>
    <w:rPr>
      <w:rFonts w:ascii="Courier New" w:hAnsi="Courier New" w:cs="Courier New" w:hint="default"/>
    </w:rPr>
  </w:style>
  <w:style w:type="character" w:customStyle="1" w:styleId="WW8Num11z3">
    <w:name w:val="WW8Num11z3"/>
    <w:qFormat/>
    <w:rsid w:val="003E16D8"/>
    <w:rPr>
      <w:rFonts w:ascii="Symbol" w:hAnsi="Symbol" w:cs="Symbol" w:hint="default"/>
    </w:rPr>
  </w:style>
  <w:style w:type="character" w:customStyle="1" w:styleId="WW8Num12z0">
    <w:name w:val="WW8Num12z0"/>
    <w:qFormat/>
    <w:rsid w:val="003E16D8"/>
  </w:style>
  <w:style w:type="character" w:customStyle="1" w:styleId="WW8Num12z1">
    <w:name w:val="WW8Num12z1"/>
    <w:qFormat/>
    <w:rsid w:val="003E16D8"/>
  </w:style>
  <w:style w:type="character" w:customStyle="1" w:styleId="WW8Num12z2">
    <w:name w:val="WW8Num12z2"/>
    <w:qFormat/>
    <w:rsid w:val="003E16D8"/>
  </w:style>
  <w:style w:type="character" w:customStyle="1" w:styleId="WW8Num12z3">
    <w:name w:val="WW8Num12z3"/>
    <w:qFormat/>
    <w:rsid w:val="003E16D8"/>
  </w:style>
  <w:style w:type="character" w:customStyle="1" w:styleId="WW8Num12z4">
    <w:name w:val="WW8Num12z4"/>
    <w:qFormat/>
    <w:rsid w:val="003E16D8"/>
  </w:style>
  <w:style w:type="character" w:customStyle="1" w:styleId="WW8Num12z5">
    <w:name w:val="WW8Num12z5"/>
    <w:qFormat/>
    <w:rsid w:val="003E16D8"/>
  </w:style>
  <w:style w:type="character" w:customStyle="1" w:styleId="WW8Num12z6">
    <w:name w:val="WW8Num12z6"/>
    <w:qFormat/>
    <w:rsid w:val="003E16D8"/>
  </w:style>
  <w:style w:type="character" w:customStyle="1" w:styleId="WW8Num12z7">
    <w:name w:val="WW8Num12z7"/>
    <w:qFormat/>
    <w:rsid w:val="003E16D8"/>
  </w:style>
  <w:style w:type="character" w:customStyle="1" w:styleId="WW8Num12z8">
    <w:name w:val="WW8Num12z8"/>
    <w:qFormat/>
    <w:rsid w:val="003E16D8"/>
  </w:style>
  <w:style w:type="character" w:customStyle="1" w:styleId="WW8Num13z0">
    <w:name w:val="WW8Num13z0"/>
    <w:qFormat/>
    <w:rsid w:val="003E16D8"/>
    <w:rPr>
      <w:color w:val="000000"/>
    </w:rPr>
  </w:style>
  <w:style w:type="character" w:customStyle="1" w:styleId="WW8Num13z1">
    <w:name w:val="WW8Num13z1"/>
    <w:qFormat/>
    <w:rsid w:val="003E16D8"/>
  </w:style>
  <w:style w:type="character" w:customStyle="1" w:styleId="WW8Num13z2">
    <w:name w:val="WW8Num13z2"/>
    <w:qFormat/>
    <w:rsid w:val="003E16D8"/>
  </w:style>
  <w:style w:type="character" w:customStyle="1" w:styleId="WW8Num13z3">
    <w:name w:val="WW8Num13z3"/>
    <w:qFormat/>
    <w:rsid w:val="003E16D8"/>
  </w:style>
  <w:style w:type="character" w:customStyle="1" w:styleId="WW8Num13z4">
    <w:name w:val="WW8Num13z4"/>
    <w:qFormat/>
    <w:rsid w:val="003E16D8"/>
  </w:style>
  <w:style w:type="character" w:customStyle="1" w:styleId="WW8Num13z5">
    <w:name w:val="WW8Num13z5"/>
    <w:qFormat/>
    <w:rsid w:val="003E16D8"/>
  </w:style>
  <w:style w:type="character" w:customStyle="1" w:styleId="WW8Num13z6">
    <w:name w:val="WW8Num13z6"/>
    <w:qFormat/>
    <w:rsid w:val="003E16D8"/>
  </w:style>
  <w:style w:type="character" w:customStyle="1" w:styleId="WW8Num13z7">
    <w:name w:val="WW8Num13z7"/>
    <w:qFormat/>
    <w:rsid w:val="003E16D8"/>
  </w:style>
  <w:style w:type="character" w:customStyle="1" w:styleId="WW8Num13z8">
    <w:name w:val="WW8Num13z8"/>
    <w:qFormat/>
    <w:rsid w:val="003E16D8"/>
  </w:style>
  <w:style w:type="character" w:customStyle="1" w:styleId="WW8Num14z0">
    <w:name w:val="WW8Num14z0"/>
    <w:qFormat/>
    <w:rsid w:val="003E16D8"/>
  </w:style>
  <w:style w:type="character" w:customStyle="1" w:styleId="WW8Num14z1">
    <w:name w:val="WW8Num14z1"/>
    <w:qFormat/>
    <w:rsid w:val="003E16D8"/>
  </w:style>
  <w:style w:type="character" w:customStyle="1" w:styleId="WW8Num14z2">
    <w:name w:val="WW8Num14z2"/>
    <w:qFormat/>
    <w:rsid w:val="003E16D8"/>
  </w:style>
  <w:style w:type="character" w:customStyle="1" w:styleId="WW8Num14z3">
    <w:name w:val="WW8Num14z3"/>
    <w:qFormat/>
    <w:rsid w:val="003E16D8"/>
  </w:style>
  <w:style w:type="character" w:customStyle="1" w:styleId="WW8Num14z4">
    <w:name w:val="WW8Num14z4"/>
    <w:qFormat/>
    <w:rsid w:val="003E16D8"/>
  </w:style>
  <w:style w:type="character" w:customStyle="1" w:styleId="WW8Num14z5">
    <w:name w:val="WW8Num14z5"/>
    <w:qFormat/>
    <w:rsid w:val="003E16D8"/>
  </w:style>
  <w:style w:type="character" w:customStyle="1" w:styleId="WW8Num14z6">
    <w:name w:val="WW8Num14z6"/>
    <w:qFormat/>
    <w:rsid w:val="003E16D8"/>
  </w:style>
  <w:style w:type="character" w:customStyle="1" w:styleId="WW8Num14z7">
    <w:name w:val="WW8Num14z7"/>
    <w:qFormat/>
    <w:rsid w:val="003E16D8"/>
  </w:style>
  <w:style w:type="character" w:customStyle="1" w:styleId="WW8Num14z8">
    <w:name w:val="WW8Num14z8"/>
    <w:qFormat/>
    <w:rsid w:val="003E16D8"/>
  </w:style>
  <w:style w:type="character" w:customStyle="1" w:styleId="WW8Num15z0">
    <w:name w:val="WW8Num15z0"/>
    <w:qFormat/>
    <w:rsid w:val="003E16D8"/>
  </w:style>
  <w:style w:type="character" w:customStyle="1" w:styleId="WW8Num15z1">
    <w:name w:val="WW8Num15z1"/>
    <w:qFormat/>
    <w:rsid w:val="003E16D8"/>
  </w:style>
  <w:style w:type="character" w:customStyle="1" w:styleId="WW8Num15z2">
    <w:name w:val="WW8Num15z2"/>
    <w:qFormat/>
    <w:rsid w:val="003E16D8"/>
  </w:style>
  <w:style w:type="character" w:customStyle="1" w:styleId="WW8Num15z3">
    <w:name w:val="WW8Num15z3"/>
    <w:qFormat/>
    <w:rsid w:val="003E16D8"/>
  </w:style>
  <w:style w:type="character" w:customStyle="1" w:styleId="WW8Num15z4">
    <w:name w:val="WW8Num15z4"/>
    <w:qFormat/>
    <w:rsid w:val="003E16D8"/>
  </w:style>
  <w:style w:type="character" w:customStyle="1" w:styleId="WW8Num15z5">
    <w:name w:val="WW8Num15z5"/>
    <w:qFormat/>
    <w:rsid w:val="003E16D8"/>
  </w:style>
  <w:style w:type="character" w:customStyle="1" w:styleId="WW8Num15z6">
    <w:name w:val="WW8Num15z6"/>
    <w:qFormat/>
    <w:rsid w:val="003E16D8"/>
  </w:style>
  <w:style w:type="character" w:customStyle="1" w:styleId="WW8Num15z7">
    <w:name w:val="WW8Num15z7"/>
    <w:qFormat/>
    <w:rsid w:val="003E16D8"/>
  </w:style>
  <w:style w:type="character" w:customStyle="1" w:styleId="WW8Num15z8">
    <w:name w:val="WW8Num15z8"/>
    <w:qFormat/>
    <w:rsid w:val="003E16D8"/>
  </w:style>
  <w:style w:type="character" w:customStyle="1" w:styleId="WW8Num16z0">
    <w:name w:val="WW8Num16z0"/>
    <w:qFormat/>
    <w:rsid w:val="003E16D8"/>
  </w:style>
  <w:style w:type="character" w:customStyle="1" w:styleId="WW8Num16z1">
    <w:name w:val="WW8Num16z1"/>
    <w:qFormat/>
    <w:rsid w:val="003E16D8"/>
  </w:style>
  <w:style w:type="character" w:customStyle="1" w:styleId="WW8Num16z2">
    <w:name w:val="WW8Num16z2"/>
    <w:qFormat/>
    <w:rsid w:val="003E16D8"/>
  </w:style>
  <w:style w:type="character" w:customStyle="1" w:styleId="WW8Num16z3">
    <w:name w:val="WW8Num16z3"/>
    <w:qFormat/>
    <w:rsid w:val="003E16D8"/>
  </w:style>
  <w:style w:type="character" w:customStyle="1" w:styleId="WW8Num16z4">
    <w:name w:val="WW8Num16z4"/>
    <w:qFormat/>
    <w:rsid w:val="003E16D8"/>
  </w:style>
  <w:style w:type="character" w:customStyle="1" w:styleId="WW8Num16z5">
    <w:name w:val="WW8Num16z5"/>
    <w:qFormat/>
    <w:rsid w:val="003E16D8"/>
  </w:style>
  <w:style w:type="character" w:customStyle="1" w:styleId="WW8Num16z6">
    <w:name w:val="WW8Num16z6"/>
    <w:qFormat/>
    <w:rsid w:val="003E16D8"/>
  </w:style>
  <w:style w:type="character" w:customStyle="1" w:styleId="WW8Num16z7">
    <w:name w:val="WW8Num16z7"/>
    <w:qFormat/>
    <w:rsid w:val="003E16D8"/>
  </w:style>
  <w:style w:type="character" w:customStyle="1" w:styleId="WW8Num16z8">
    <w:name w:val="WW8Num16z8"/>
    <w:qFormat/>
    <w:rsid w:val="003E16D8"/>
  </w:style>
  <w:style w:type="character" w:customStyle="1" w:styleId="15">
    <w:name w:val="Основной текст Знак1"/>
    <w:basedOn w:val="a0"/>
    <w:link w:val="aff1"/>
    <w:uiPriority w:val="99"/>
    <w:semiHidden/>
    <w:locked/>
    <w:rsid w:val="003E16D8"/>
    <w:rPr>
      <w:rFonts w:ascii="Times New Roman;Times New Roman" w:eastAsia="Times New Roman;Times New Roman" w:hAnsi="Times New Roman;Times New Roman" w:cs="Times New Roman;Times New Roman"/>
      <w:sz w:val="28"/>
      <w:szCs w:val="24"/>
      <w:lang w:val="en-US" w:eastAsia="zh-CN"/>
    </w:rPr>
  </w:style>
  <w:style w:type="character" w:customStyle="1" w:styleId="17">
    <w:name w:val="Текст выноски Знак1"/>
    <w:basedOn w:val="a0"/>
    <w:link w:val="aff6"/>
    <w:uiPriority w:val="99"/>
    <w:semiHidden/>
    <w:locked/>
    <w:rsid w:val="003E16D8"/>
    <w:rPr>
      <w:rFonts w:ascii="Tahoma" w:eastAsia="Times New Roman;Times New Roman" w:hAnsi="Tahoma" w:cs="Tahoma"/>
      <w:sz w:val="16"/>
      <w:szCs w:val="16"/>
      <w:lang w:val="en-US" w:eastAsia="zh-CN"/>
    </w:rPr>
  </w:style>
  <w:style w:type="character" w:customStyle="1" w:styleId="14">
    <w:name w:val="Текст примечания Знак1"/>
    <w:basedOn w:val="a0"/>
    <w:link w:val="aff"/>
    <w:uiPriority w:val="99"/>
    <w:semiHidden/>
    <w:locked/>
    <w:rsid w:val="003E16D8"/>
    <w:rPr>
      <w:rFonts w:ascii="Calibri;Century Gothic" w:eastAsia="Times New Roman;Times New Roman" w:hAnsi="Calibri;Century Gothic" w:cs="Times New Roman;Times New Roman"/>
      <w:sz w:val="20"/>
      <w:szCs w:val="20"/>
      <w:lang w:eastAsia="zh-CN"/>
    </w:rPr>
  </w:style>
  <w:style w:type="character" w:customStyle="1" w:styleId="16">
    <w:name w:val="Тема примечания Знак1"/>
    <w:basedOn w:val="14"/>
    <w:link w:val="aff4"/>
    <w:uiPriority w:val="99"/>
    <w:semiHidden/>
    <w:locked/>
    <w:rsid w:val="003E16D8"/>
    <w:rPr>
      <w:rFonts w:ascii="Calibri;Century Gothic" w:eastAsia="Times New Roman;Times New Roman" w:hAnsi="Calibri;Century Gothic" w:cs="Times New Roman;Times New Roman"/>
      <w:b/>
      <w:bCs/>
      <w:sz w:val="20"/>
      <w:szCs w:val="20"/>
      <w:lang w:eastAsia="zh-CN"/>
    </w:rPr>
  </w:style>
  <w:style w:type="table" w:styleId="aff9">
    <w:name w:val="Table Grid"/>
    <w:basedOn w:val="a1"/>
    <w:uiPriority w:val="39"/>
    <w:rsid w:val="003E16D8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unhideWhenUsed/>
    <w:rsid w:val="0096512C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rsid w:val="0096512C"/>
    <w:rPr>
      <w:i/>
      <w:iCs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A22454"/>
  </w:style>
  <w:style w:type="table" w:customStyle="1" w:styleId="18">
    <w:name w:val="Сетка таблицы1"/>
    <w:basedOn w:val="a1"/>
    <w:next w:val="aff9"/>
    <w:uiPriority w:val="59"/>
    <w:rsid w:val="00A2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15</cp:revision>
  <cp:lastPrinted>2022-06-30T02:02:00Z</cp:lastPrinted>
  <dcterms:created xsi:type="dcterms:W3CDTF">2019-10-18T02:53:00Z</dcterms:created>
  <dcterms:modified xsi:type="dcterms:W3CDTF">2022-06-30T02:05:00Z</dcterms:modified>
</cp:coreProperties>
</file>