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E6" w:rsidRDefault="009073E6" w:rsidP="009073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7ECA" w:rsidRDefault="001B7ECA" w:rsidP="001B7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«БУРУЛЯТУЙСКОЕ»</w:t>
      </w:r>
    </w:p>
    <w:p w:rsidR="001B7ECA" w:rsidRDefault="001B7ECA" w:rsidP="001B7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7ECA" w:rsidRDefault="001B7ECA" w:rsidP="001B7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Бурулятуй</w:t>
      </w:r>
    </w:p>
    <w:p w:rsidR="001B7ECA" w:rsidRDefault="00C73A01" w:rsidP="001B7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</w:t>
      </w:r>
      <w:r w:rsidR="001B7ECA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№13</w:t>
      </w:r>
    </w:p>
    <w:p w:rsidR="001B7ECA" w:rsidRDefault="001B7ECA" w:rsidP="001B7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CA" w:rsidRDefault="001B7ECA" w:rsidP="001B7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«Бурулятуйское» от 03.12.2021г. № 14 «Об утверждении Положения о муниципальном контроле в сфере благоустройства на территории сельского поселения «Бурулятуйское» Муниципального района «Оловяннинский район»»</w:t>
      </w:r>
    </w:p>
    <w:p w:rsidR="001B7ECA" w:rsidRDefault="001B7ECA" w:rsidP="0090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от31 июля 2020 года №248-ФЗ «О государственном контроле (надзоре) и муниципальном контроле в Российской Федерации», правилами благоустройства территории сельского поселения «Бурулятуйское», Совет сельского поселения «Бурулятуйское» решил:</w:t>
      </w:r>
    </w:p>
    <w:p w:rsidR="001B7ECA" w:rsidRDefault="001B7ECA" w:rsidP="008719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741DA8">
        <w:rPr>
          <w:rFonts w:ascii="Times New Roman" w:hAnsi="Times New Roman" w:cs="Times New Roman"/>
          <w:sz w:val="28"/>
          <w:szCs w:val="28"/>
        </w:rPr>
        <w:t>8</w:t>
      </w:r>
      <w:r w:rsidR="0087194D">
        <w:rPr>
          <w:rFonts w:ascii="Times New Roman" w:hAnsi="Times New Roman" w:cs="Times New Roman"/>
          <w:sz w:val="28"/>
          <w:szCs w:val="28"/>
        </w:rPr>
        <w:t xml:space="preserve"> положения решения №14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7194D">
        <w:rPr>
          <w:rFonts w:ascii="Times New Roman" w:hAnsi="Times New Roman" w:cs="Times New Roman"/>
          <w:sz w:val="28"/>
          <w:szCs w:val="28"/>
        </w:rPr>
        <w:t>03.12.2021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0667">
        <w:rPr>
          <w:rFonts w:ascii="Times New Roman" w:hAnsi="Times New Roman" w:cs="Times New Roman"/>
          <w:sz w:val="28"/>
          <w:szCs w:val="28"/>
        </w:rPr>
        <w:t xml:space="preserve"> «</w:t>
      </w:r>
      <w:r w:rsidR="0087194D" w:rsidRPr="0087194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«Бурулятуйское» Муниципального района «Оловяннинский район»</w:t>
      </w:r>
      <w:r w:rsidRPr="007506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изменить и изложить в следующей редакции: </w:t>
      </w:r>
    </w:p>
    <w:p w:rsidR="001B7ECA" w:rsidRDefault="001B7ECA" w:rsidP="001B7E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Решения администрации, действия (бездействия) должностных лиц, уполномоченных осуществлять муниципальный жилищный контроль, могут быть обжалованы в судебном порядке.</w:t>
      </w:r>
    </w:p>
    <w:p w:rsidR="001B7ECA" w:rsidRDefault="001B7ECA" w:rsidP="001B7E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Досудебный порядок подачи жалоб на решения администрации, действия (бездействия) должностных лиц, уполномоченных осуществлять муниципальный жилищный контроль, не применяется.</w:t>
      </w:r>
    </w:p>
    <w:p w:rsidR="001B7ECA" w:rsidRDefault="001B7ECA" w:rsidP="001B7E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информационном стенде, расположенном в администраци</w:t>
      </w:r>
      <w:r w:rsidR="009073E6">
        <w:rPr>
          <w:rFonts w:ascii="Times New Roman" w:hAnsi="Times New Roman" w:cs="Times New Roman"/>
          <w:sz w:val="28"/>
          <w:szCs w:val="28"/>
        </w:rPr>
        <w:t>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073E6">
        <w:rPr>
          <w:rFonts w:ascii="Times New Roman" w:hAnsi="Times New Roman" w:cs="Times New Roman"/>
          <w:sz w:val="28"/>
          <w:szCs w:val="28"/>
        </w:rPr>
        <w:t>Бурулятуйское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9073E6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район».</w:t>
      </w:r>
    </w:p>
    <w:p w:rsidR="009073E6" w:rsidRDefault="009073E6" w:rsidP="009073E6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9073E6" w:rsidRDefault="009073E6" w:rsidP="009073E6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9073E6" w:rsidRDefault="009073E6" w:rsidP="009073E6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9073E6" w:rsidRDefault="009073E6" w:rsidP="00907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073E6" w:rsidRPr="009073E6" w:rsidRDefault="009073E6" w:rsidP="00907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«Бурулятуйское»                                                  </w:t>
      </w:r>
      <w:r w:rsidR="00C73A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П.Д. Дехонов</w:t>
      </w:r>
    </w:p>
    <w:p w:rsidR="001B7ECA" w:rsidRPr="001B7ECA" w:rsidRDefault="001B7ECA" w:rsidP="001B7E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7ECA" w:rsidRPr="001B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605"/>
    <w:multiLevelType w:val="hybridMultilevel"/>
    <w:tmpl w:val="1278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15"/>
    <w:rsid w:val="001B7ECA"/>
    <w:rsid w:val="002F6D15"/>
    <w:rsid w:val="006530CB"/>
    <w:rsid w:val="0087194D"/>
    <w:rsid w:val="008F4B8F"/>
    <w:rsid w:val="009073E6"/>
    <w:rsid w:val="00C73A01"/>
    <w:rsid w:val="00D72D7C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HP</cp:lastModifiedBy>
  <cp:revision>4</cp:revision>
  <dcterms:created xsi:type="dcterms:W3CDTF">2022-09-12T00:11:00Z</dcterms:created>
  <dcterms:modified xsi:type="dcterms:W3CDTF">2022-09-12T00:11:00Z</dcterms:modified>
</cp:coreProperties>
</file>