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6C" w:rsidRPr="00165CBF" w:rsidRDefault="00634D6C" w:rsidP="00634D6C">
      <w:pPr>
        <w:pStyle w:val="ConsPlusTitle"/>
        <w:widowControl/>
        <w:jc w:val="center"/>
        <w:outlineLvl w:val="0"/>
        <w:rPr>
          <w:rFonts w:ascii="Times New Roman" w:hAnsi="Times New Roman" w:cs="Times New Roman"/>
          <w:bCs w:val="0"/>
          <w:sz w:val="28"/>
          <w:szCs w:val="28"/>
        </w:rPr>
      </w:pPr>
      <w:bookmarkStart w:id="0" w:name="bookmark0"/>
      <w:r w:rsidRPr="00165CBF">
        <w:rPr>
          <w:rFonts w:ascii="Times New Roman" w:hAnsi="Times New Roman" w:cs="Times New Roman"/>
          <w:bCs w:val="0"/>
          <w:sz w:val="28"/>
          <w:szCs w:val="28"/>
        </w:rPr>
        <w:t>АДМИНИСТРАЦИЯ</w:t>
      </w:r>
      <w:r w:rsidR="00794EF0" w:rsidRPr="00165CBF">
        <w:rPr>
          <w:rFonts w:ascii="Times New Roman" w:hAnsi="Times New Roman" w:cs="Times New Roman"/>
          <w:bCs w:val="0"/>
          <w:sz w:val="28"/>
          <w:szCs w:val="28"/>
        </w:rPr>
        <w:t xml:space="preserve"> МУНИЦИПАЛЬНОГО РАЙОНА «ОЛОВЯННИНСКИЙ РАЙОН»</w:t>
      </w:r>
      <w:r w:rsidR="00CB7919" w:rsidRPr="00165CBF">
        <w:rPr>
          <w:rFonts w:ascii="Times New Roman" w:hAnsi="Times New Roman" w:cs="Times New Roman"/>
          <w:bCs w:val="0"/>
          <w:sz w:val="28"/>
          <w:szCs w:val="28"/>
        </w:rPr>
        <w:t xml:space="preserve"> </w:t>
      </w:r>
    </w:p>
    <w:p w:rsidR="00794EF0" w:rsidRPr="00634D6C" w:rsidRDefault="00794EF0" w:rsidP="00634D6C">
      <w:pPr>
        <w:pStyle w:val="ConsPlusTitle"/>
        <w:widowControl/>
        <w:jc w:val="center"/>
        <w:outlineLvl w:val="0"/>
        <w:rPr>
          <w:rFonts w:ascii="Times New Roman" w:hAnsi="Times New Roman" w:cs="Times New Roman"/>
          <w:b w:val="0"/>
          <w:bCs w:val="0"/>
          <w:sz w:val="28"/>
          <w:szCs w:val="28"/>
        </w:rPr>
      </w:pPr>
    </w:p>
    <w:p w:rsidR="00634D6C" w:rsidRPr="00165CBF" w:rsidRDefault="00634D6C" w:rsidP="00634D6C">
      <w:pPr>
        <w:pStyle w:val="ConsPlusTitle"/>
        <w:widowControl/>
        <w:jc w:val="center"/>
        <w:rPr>
          <w:rFonts w:ascii="Times New Roman" w:hAnsi="Times New Roman" w:cs="Times New Roman"/>
          <w:bCs w:val="0"/>
          <w:sz w:val="28"/>
          <w:szCs w:val="28"/>
        </w:rPr>
      </w:pPr>
      <w:r w:rsidRPr="00165CBF">
        <w:rPr>
          <w:rFonts w:ascii="Times New Roman" w:hAnsi="Times New Roman" w:cs="Times New Roman"/>
          <w:bCs w:val="0"/>
          <w:sz w:val="28"/>
          <w:szCs w:val="28"/>
        </w:rPr>
        <w:t>ПОСТАНОВЛЕНИЕ</w:t>
      </w:r>
    </w:p>
    <w:p w:rsidR="00634D6C" w:rsidRPr="00165CBF"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«____»______</w:t>
      </w:r>
      <w:r w:rsidR="00794EF0">
        <w:rPr>
          <w:rFonts w:ascii="Times New Roman" w:hAnsi="Times New Roman" w:cs="Times New Roman"/>
          <w:b w:val="0"/>
          <w:bCs w:val="0"/>
          <w:sz w:val="28"/>
          <w:szCs w:val="28"/>
        </w:rPr>
        <w:t>____</w:t>
      </w:r>
      <w:r w:rsidRPr="00634D6C">
        <w:rPr>
          <w:rFonts w:ascii="Times New Roman" w:hAnsi="Times New Roman" w:cs="Times New Roman"/>
          <w:b w:val="0"/>
          <w:bCs w:val="0"/>
          <w:sz w:val="28"/>
          <w:szCs w:val="28"/>
        </w:rPr>
        <w:t>_ 20</w:t>
      </w:r>
      <w:r w:rsidR="00794EF0">
        <w:rPr>
          <w:rFonts w:ascii="Times New Roman" w:hAnsi="Times New Roman" w:cs="Times New Roman"/>
          <w:b w:val="0"/>
          <w:bCs w:val="0"/>
          <w:sz w:val="28"/>
          <w:szCs w:val="28"/>
        </w:rPr>
        <w:t xml:space="preserve">22 </w:t>
      </w:r>
      <w:r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794EF0" w:rsidRDefault="00794EF0" w:rsidP="00634D6C">
      <w:pPr>
        <w:pStyle w:val="ConsPlusTitle"/>
        <w:widowControl/>
        <w:jc w:val="center"/>
        <w:rPr>
          <w:rFonts w:ascii="Times New Roman" w:hAnsi="Times New Roman" w:cs="Times New Roman"/>
          <w:b w:val="0"/>
          <w:bCs w:val="0"/>
          <w:sz w:val="28"/>
          <w:szCs w:val="28"/>
        </w:rPr>
      </w:pPr>
      <w:r w:rsidRPr="00794EF0">
        <w:rPr>
          <w:rFonts w:ascii="Times New Roman" w:hAnsi="Times New Roman" w:cs="Times New Roman"/>
          <w:b w:val="0"/>
          <w:bCs w:val="0"/>
          <w:sz w:val="28"/>
          <w:szCs w:val="28"/>
        </w:rPr>
        <w:t>пгт. Оловянная</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F416F0" w:rsidRDefault="00634D6C" w:rsidP="00634D6C">
      <w:pPr>
        <w:pStyle w:val="ConsPlusTitle"/>
        <w:widowControl/>
        <w:jc w:val="center"/>
        <w:rPr>
          <w:rFonts w:ascii="Times New Roman" w:hAnsi="Times New Roman" w:cs="Times New Roman"/>
          <w:b w:val="0"/>
          <w:bCs w:val="0"/>
          <w:i/>
          <w:color w:val="FF0000"/>
          <w:sz w:val="28"/>
          <w:szCs w:val="28"/>
        </w:rPr>
      </w:pPr>
      <w:r w:rsidRPr="00F416F0">
        <w:rPr>
          <w:rFonts w:ascii="Times New Roman" w:hAnsi="Times New Roman" w:cs="Times New Roman"/>
          <w:bCs w:val="0"/>
          <w:sz w:val="28"/>
          <w:szCs w:val="28"/>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D005DB">
        <w:rPr>
          <w:rFonts w:ascii="Times New Roman" w:hAnsi="Times New Roman" w:cs="Times New Roman"/>
          <w:bCs w:val="0"/>
          <w:sz w:val="28"/>
          <w:szCs w:val="28"/>
        </w:rPr>
        <w:t xml:space="preserve"> </w:t>
      </w:r>
      <w:r w:rsidR="00F416F0" w:rsidRPr="00F416F0">
        <w:rPr>
          <w:rFonts w:ascii="Times New Roman" w:hAnsi="Times New Roman" w:cs="Times New Roman"/>
          <w:bCs w:val="0"/>
          <w:sz w:val="28"/>
          <w:szCs w:val="28"/>
        </w:rPr>
        <w:t>муниципального района «Оловяннинский район»</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EE2C81" w:rsidRPr="00165CBF" w:rsidRDefault="00634D6C" w:rsidP="00B3090D">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165CBF">
        <w:rPr>
          <w:rFonts w:ascii="Times New Roman" w:hAnsi="Times New Roman" w:cs="Times New Roman"/>
          <w:sz w:val="28"/>
          <w:szCs w:val="28"/>
        </w:rPr>
        <w:t xml:space="preserve">В соответствии с Федеральным </w:t>
      </w:r>
      <w:hyperlink r:id="rId9" w:history="1">
        <w:r w:rsidRPr="00165CBF">
          <w:rPr>
            <w:rFonts w:ascii="Times New Roman" w:hAnsi="Times New Roman" w:cs="Times New Roman"/>
            <w:sz w:val="28"/>
            <w:szCs w:val="28"/>
          </w:rPr>
          <w:t>законом</w:t>
        </w:r>
      </w:hyperlink>
      <w:r w:rsidRPr="00165CB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w:t>
      </w:r>
      <w:r w:rsidR="007615C7" w:rsidRPr="00165CBF">
        <w:rPr>
          <w:rFonts w:ascii="Times New Roman" w:hAnsi="Times New Roman" w:cs="Times New Roman"/>
          <w:sz w:val="28"/>
          <w:szCs w:val="28"/>
        </w:rPr>
        <w:t xml:space="preserve"> 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 и</w:t>
      </w:r>
      <w:proofErr w:type="gramEnd"/>
      <w:r w:rsidR="007615C7" w:rsidRPr="00165CBF">
        <w:rPr>
          <w:rFonts w:ascii="Times New Roman" w:hAnsi="Times New Roman" w:cs="Times New Roman"/>
          <w:sz w:val="28"/>
          <w:szCs w:val="28"/>
        </w:rPr>
        <w:t xml:space="preserve"> </w:t>
      </w:r>
      <w:proofErr w:type="gramStart"/>
      <w:r w:rsidR="007615C7" w:rsidRPr="00165CBF">
        <w:rPr>
          <w:rFonts w:ascii="Times New Roman" w:hAnsi="Times New Roman" w:cs="Times New Roman"/>
          <w:sz w:val="28"/>
          <w:szCs w:val="28"/>
        </w:rPr>
        <w:t>утверждении административных регламентов исполнения муниципальных функций и административных регламентов предоставления муниципальных услуг», ст.25 Устава муниципального района «Оловяннинский район»</w:t>
      </w:r>
      <w:r w:rsidR="00165CBF" w:rsidRPr="00165CBF">
        <w:rPr>
          <w:rFonts w:ascii="Times New Roman" w:hAnsi="Times New Roman" w:cs="Times New Roman"/>
          <w:sz w:val="28"/>
          <w:szCs w:val="28"/>
        </w:rPr>
        <w:t>,</w:t>
      </w:r>
      <w:r w:rsidR="00B3090D" w:rsidRPr="00165CBF">
        <w:rPr>
          <w:rFonts w:ascii="Times New Roman" w:hAnsi="Times New Roman" w:cs="Times New Roman"/>
          <w:color w:val="000000" w:themeColor="text1"/>
          <w:sz w:val="28"/>
          <w:szCs w:val="28"/>
        </w:rPr>
        <w:t xml:space="preserve"> администрация муниципального района «Оловяннинский район» </w:t>
      </w:r>
      <w:r w:rsidR="00B3090D" w:rsidRPr="00165CBF">
        <w:rPr>
          <w:rFonts w:ascii="Times New Roman" w:hAnsi="Times New Roman" w:cs="Times New Roman"/>
          <w:sz w:val="28"/>
          <w:szCs w:val="28"/>
        </w:rPr>
        <w:t xml:space="preserve"> </w:t>
      </w:r>
      <w:r w:rsidR="007615C7" w:rsidRPr="00165CBF">
        <w:rPr>
          <w:rFonts w:ascii="Times New Roman" w:hAnsi="Times New Roman" w:cs="Times New Roman"/>
          <w:sz w:val="28"/>
          <w:szCs w:val="28"/>
        </w:rPr>
        <w:t xml:space="preserve"> </w:t>
      </w:r>
      <w:r w:rsidR="001539B4" w:rsidRPr="00165CBF">
        <w:rPr>
          <w:rFonts w:ascii="Times New Roman" w:hAnsi="Times New Roman" w:cs="Times New Roman"/>
          <w:sz w:val="28"/>
          <w:szCs w:val="28"/>
        </w:rPr>
        <w:t xml:space="preserve"> </w:t>
      </w:r>
      <w:r w:rsidR="00D278F1" w:rsidRPr="00165CBF">
        <w:rPr>
          <w:rFonts w:ascii="Times New Roman" w:hAnsi="Times New Roman" w:cs="Times New Roman"/>
          <w:sz w:val="28"/>
          <w:szCs w:val="28"/>
        </w:rPr>
        <w:t xml:space="preserve"> </w:t>
      </w:r>
      <w:r w:rsidRPr="00165CBF">
        <w:rPr>
          <w:rFonts w:ascii="Times New Roman" w:hAnsi="Times New Roman" w:cs="Times New Roman"/>
          <w:sz w:val="28"/>
          <w:szCs w:val="28"/>
        </w:rPr>
        <w:t xml:space="preserve"> </w:t>
      </w:r>
      <w:proofErr w:type="gramEnd"/>
    </w:p>
    <w:p w:rsidR="001539B4" w:rsidRDefault="001539B4" w:rsidP="007615C7">
      <w:pPr>
        <w:autoSpaceDE w:val="0"/>
        <w:autoSpaceDN w:val="0"/>
        <w:adjustRightInd w:val="0"/>
        <w:jc w:val="both"/>
        <w:rPr>
          <w:rFonts w:ascii="Times New Roman" w:hAnsi="Times New Roman" w:cs="Times New Roman"/>
          <w:b/>
          <w:sz w:val="28"/>
          <w:szCs w:val="28"/>
        </w:rPr>
      </w:pPr>
    </w:p>
    <w:p w:rsidR="00634D6C" w:rsidRDefault="003742AA" w:rsidP="007615C7">
      <w:pPr>
        <w:autoSpaceDE w:val="0"/>
        <w:autoSpaceDN w:val="0"/>
        <w:adjustRightInd w:val="0"/>
        <w:jc w:val="both"/>
        <w:rPr>
          <w:rFonts w:ascii="Times New Roman" w:hAnsi="Times New Roman" w:cs="Times New Roman"/>
          <w:b/>
          <w:sz w:val="28"/>
          <w:szCs w:val="28"/>
        </w:rPr>
      </w:pPr>
      <w:r w:rsidRPr="003742AA">
        <w:rPr>
          <w:rFonts w:ascii="Times New Roman" w:hAnsi="Times New Roman" w:cs="Times New Roman"/>
          <w:b/>
          <w:sz w:val="28"/>
          <w:szCs w:val="28"/>
        </w:rPr>
        <w:t xml:space="preserve">п </w:t>
      </w:r>
      <w:r w:rsidR="00634D6C" w:rsidRPr="003742AA">
        <w:rPr>
          <w:rFonts w:ascii="Times New Roman" w:hAnsi="Times New Roman" w:cs="Times New Roman"/>
          <w:b/>
          <w:sz w:val="28"/>
          <w:szCs w:val="28"/>
        </w:rPr>
        <w:t>о</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с</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т</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а</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н</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о</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в</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л</w:t>
      </w:r>
      <w:r w:rsidRPr="003742AA">
        <w:rPr>
          <w:rFonts w:ascii="Times New Roman" w:hAnsi="Times New Roman" w:cs="Times New Roman"/>
          <w:b/>
          <w:sz w:val="28"/>
          <w:szCs w:val="28"/>
        </w:rPr>
        <w:t xml:space="preserve"> </w:t>
      </w:r>
      <w:r w:rsidR="00634D6C" w:rsidRPr="003742AA">
        <w:rPr>
          <w:rFonts w:ascii="Times New Roman" w:hAnsi="Times New Roman" w:cs="Times New Roman"/>
          <w:b/>
          <w:sz w:val="28"/>
          <w:szCs w:val="28"/>
        </w:rPr>
        <w:t>я</w:t>
      </w:r>
      <w:r w:rsidRPr="003742AA">
        <w:rPr>
          <w:rFonts w:ascii="Times New Roman" w:hAnsi="Times New Roman" w:cs="Times New Roman"/>
          <w:b/>
          <w:sz w:val="28"/>
          <w:szCs w:val="28"/>
        </w:rPr>
        <w:t xml:space="preserve"> </w:t>
      </w:r>
      <w:r w:rsidR="007615C7">
        <w:rPr>
          <w:rFonts w:ascii="Times New Roman" w:hAnsi="Times New Roman" w:cs="Times New Roman"/>
          <w:b/>
          <w:sz w:val="28"/>
          <w:szCs w:val="28"/>
        </w:rPr>
        <w:t>е т</w:t>
      </w:r>
      <w:r w:rsidR="00634D6C" w:rsidRPr="003742AA">
        <w:rPr>
          <w:rFonts w:ascii="Times New Roman" w:hAnsi="Times New Roman" w:cs="Times New Roman"/>
          <w:b/>
          <w:sz w:val="28"/>
          <w:szCs w:val="28"/>
        </w:rPr>
        <w:t>:</w:t>
      </w:r>
    </w:p>
    <w:p w:rsidR="001539B4" w:rsidRDefault="001539B4" w:rsidP="007615C7">
      <w:pPr>
        <w:autoSpaceDE w:val="0"/>
        <w:autoSpaceDN w:val="0"/>
        <w:adjustRightInd w:val="0"/>
        <w:jc w:val="both"/>
        <w:rPr>
          <w:rFonts w:ascii="Times New Roman" w:hAnsi="Times New Roman" w:cs="Times New Roman"/>
          <w:b/>
          <w:sz w:val="28"/>
          <w:szCs w:val="28"/>
        </w:rPr>
      </w:pPr>
    </w:p>
    <w:p w:rsidR="001539B4" w:rsidRPr="00165CBF" w:rsidRDefault="00634D6C" w:rsidP="001539B4">
      <w:pPr>
        <w:pStyle w:val="ConsPlusNormal"/>
        <w:widowControl/>
        <w:numPr>
          <w:ilvl w:val="0"/>
          <w:numId w:val="12"/>
        </w:numPr>
        <w:ind w:left="0" w:firstLine="567"/>
        <w:jc w:val="both"/>
        <w:rPr>
          <w:rFonts w:ascii="Times New Roman" w:hAnsi="Times New Roman" w:cs="Times New Roman"/>
          <w:sz w:val="28"/>
          <w:szCs w:val="28"/>
        </w:rPr>
      </w:pPr>
      <w:r w:rsidRPr="00165CBF">
        <w:rPr>
          <w:rFonts w:ascii="Times New Roman" w:hAnsi="Times New Roman" w:cs="Times New Roman"/>
          <w:sz w:val="28"/>
          <w:szCs w:val="28"/>
        </w:rPr>
        <w:t xml:space="preserve">Утвердить прилагаемый административный </w:t>
      </w:r>
      <w:hyperlink r:id="rId10" w:history="1">
        <w:r w:rsidRPr="00165CBF">
          <w:rPr>
            <w:rFonts w:ascii="Times New Roman" w:hAnsi="Times New Roman" w:cs="Times New Roman"/>
            <w:sz w:val="28"/>
            <w:szCs w:val="28"/>
          </w:rPr>
          <w:t>регламент</w:t>
        </w:r>
      </w:hyperlink>
      <w:r w:rsidRPr="00165CBF">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CB1A78" w:rsidRPr="00165CBF">
        <w:rPr>
          <w:rFonts w:ascii="Times New Roman" w:hAnsi="Times New Roman" w:cs="Times New Roman"/>
          <w:sz w:val="28"/>
          <w:szCs w:val="28"/>
        </w:rPr>
        <w:t xml:space="preserve"> </w:t>
      </w:r>
      <w:r w:rsidR="00CE4345" w:rsidRPr="00165CBF">
        <w:rPr>
          <w:rFonts w:ascii="Times New Roman" w:hAnsi="Times New Roman" w:cs="Times New Roman"/>
          <w:sz w:val="28"/>
          <w:szCs w:val="28"/>
        </w:rPr>
        <w:t>муниципального района «Оловяннинский район»».</w:t>
      </w:r>
      <w:r w:rsidR="001539B4" w:rsidRPr="00165CBF">
        <w:rPr>
          <w:rFonts w:ascii="Times New Roman" w:hAnsi="Times New Roman" w:cs="Times New Roman"/>
          <w:sz w:val="28"/>
          <w:szCs w:val="28"/>
        </w:rPr>
        <w:t xml:space="preserve"> </w:t>
      </w:r>
    </w:p>
    <w:p w:rsidR="001539B4" w:rsidRPr="00165CBF" w:rsidRDefault="001539B4" w:rsidP="001539B4">
      <w:pPr>
        <w:pStyle w:val="ConsPlusNormal"/>
        <w:widowControl/>
        <w:numPr>
          <w:ilvl w:val="0"/>
          <w:numId w:val="12"/>
        </w:numPr>
        <w:ind w:left="0" w:firstLine="567"/>
        <w:jc w:val="both"/>
        <w:rPr>
          <w:rFonts w:ascii="Times New Roman" w:hAnsi="Times New Roman" w:cs="Times New Roman"/>
          <w:sz w:val="28"/>
          <w:szCs w:val="28"/>
        </w:rPr>
      </w:pPr>
      <w:r w:rsidRPr="00165CBF">
        <w:rPr>
          <w:rFonts w:ascii="Times New Roman" w:hAnsi="Times New Roman" w:cs="Times New Roman"/>
          <w:sz w:val="28"/>
          <w:szCs w:val="28"/>
        </w:rPr>
        <w:t xml:space="preserve">Признать утратившим силу постановление администрации муниципального района «Оловяннинский район» от 29.08.2019 г. № 251 «Об утверждении административного регламента по предоставлению муниципальной услуги «Предоставление разрешений на ввод объектов капитального строительства в эксплуатацию»». </w:t>
      </w:r>
    </w:p>
    <w:p w:rsidR="001539B4" w:rsidRPr="00165CBF" w:rsidRDefault="001539B4" w:rsidP="001539B4">
      <w:pPr>
        <w:pStyle w:val="ConsPlusNormal"/>
        <w:widowControl/>
        <w:numPr>
          <w:ilvl w:val="0"/>
          <w:numId w:val="12"/>
        </w:numPr>
        <w:ind w:left="0" w:firstLine="567"/>
        <w:jc w:val="both"/>
        <w:rPr>
          <w:rFonts w:ascii="Times New Roman" w:hAnsi="Times New Roman" w:cs="Times New Roman"/>
          <w:sz w:val="28"/>
          <w:szCs w:val="28"/>
        </w:rPr>
      </w:pPr>
      <w:r w:rsidRPr="00165CBF">
        <w:rPr>
          <w:rFonts w:ascii="Times New Roman" w:hAnsi="Times New Roman" w:cs="Times New Roman"/>
          <w:sz w:val="28"/>
          <w:szCs w:val="28"/>
        </w:rPr>
        <w:t xml:space="preserve">Признать утратившим силу постановление администрации муниципального района «Оловяннинский район» от 21.12.2020 г. № 344 «О внесении изменений в административный регламент по предоставлению муниципальной услуги «Предоставление разрешений на ввод объектов капитального строительства в эксплуатацию»  на территории муниципального </w:t>
      </w:r>
      <w:r w:rsidRPr="00165CBF">
        <w:rPr>
          <w:rFonts w:ascii="Times New Roman" w:hAnsi="Times New Roman" w:cs="Times New Roman"/>
          <w:sz w:val="28"/>
          <w:szCs w:val="28"/>
        </w:rPr>
        <w:lastRenderedPageBreak/>
        <w:t xml:space="preserve">района «Оловяннинский район» утвержденный постановлением администрации от 29 августа 2019 года № 251».   </w:t>
      </w:r>
    </w:p>
    <w:p w:rsidR="00727956" w:rsidRPr="00165CBF" w:rsidRDefault="007615C7" w:rsidP="001539B4">
      <w:pPr>
        <w:autoSpaceDE w:val="0"/>
        <w:autoSpaceDN w:val="0"/>
        <w:adjustRightInd w:val="0"/>
        <w:ind w:firstLine="567"/>
        <w:jc w:val="both"/>
        <w:rPr>
          <w:rFonts w:ascii="Times New Roman" w:eastAsia="Times New Roman" w:hAnsi="Times New Roman" w:cs="Times New Roman"/>
          <w:bCs/>
          <w:color w:val="auto"/>
          <w:sz w:val="28"/>
          <w:szCs w:val="28"/>
        </w:rPr>
      </w:pPr>
      <w:r w:rsidRPr="00165CBF">
        <w:rPr>
          <w:rFonts w:ascii="Times New Roman" w:hAnsi="Times New Roman" w:cs="Times New Roman"/>
          <w:sz w:val="28"/>
          <w:szCs w:val="28"/>
        </w:rPr>
        <w:t>4</w:t>
      </w:r>
      <w:r w:rsidRPr="00165CBF">
        <w:rPr>
          <w:rFonts w:ascii="Times New Roman" w:hAnsi="Times New Roman" w:cs="Times New Roman"/>
          <w:b/>
          <w:sz w:val="28"/>
          <w:szCs w:val="28"/>
        </w:rPr>
        <w:t xml:space="preserve">. </w:t>
      </w:r>
      <w:r w:rsidR="001539B4" w:rsidRPr="00165CBF">
        <w:rPr>
          <w:rFonts w:ascii="Times New Roman" w:hAnsi="Times New Roman" w:cs="Times New Roman"/>
          <w:b/>
          <w:sz w:val="28"/>
          <w:szCs w:val="28"/>
        </w:rPr>
        <w:t xml:space="preserve"> </w:t>
      </w:r>
      <w:r w:rsidR="00727956" w:rsidRPr="00165CBF">
        <w:rPr>
          <w:rFonts w:ascii="Times New Roman" w:hAnsi="Times New Roman" w:cs="Times New Roman"/>
          <w:sz w:val="28"/>
          <w:szCs w:val="28"/>
        </w:rPr>
        <w:t xml:space="preserve">Настоящее постановление </w:t>
      </w:r>
      <w:r w:rsidR="00727956" w:rsidRPr="00165CBF">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00727956" w:rsidRPr="00165CBF">
        <w:rPr>
          <w:rFonts w:ascii="Times New Roman" w:eastAsia="Times New Roman" w:hAnsi="Times New Roman" w:cs="Times New Roman"/>
          <w:bCs/>
          <w:color w:val="auto"/>
          <w:sz w:val="28"/>
          <w:szCs w:val="28"/>
          <w:lang w:val="en-US"/>
        </w:rPr>
        <w:t>olovyan</w:t>
      </w:r>
      <w:r w:rsidR="00727956" w:rsidRPr="00165CBF">
        <w:rPr>
          <w:rFonts w:ascii="Times New Roman" w:eastAsia="Times New Roman" w:hAnsi="Times New Roman" w:cs="Times New Roman"/>
          <w:bCs/>
          <w:color w:val="auto"/>
          <w:sz w:val="28"/>
          <w:szCs w:val="28"/>
        </w:rPr>
        <w:t>.75.</w:t>
      </w:r>
      <w:r w:rsidR="00727956" w:rsidRPr="00165CBF">
        <w:rPr>
          <w:rFonts w:ascii="Times New Roman" w:eastAsia="Times New Roman" w:hAnsi="Times New Roman" w:cs="Times New Roman"/>
          <w:bCs/>
          <w:color w:val="auto"/>
          <w:sz w:val="28"/>
          <w:szCs w:val="28"/>
          <w:lang w:val="en-US"/>
        </w:rPr>
        <w:t>ru</w:t>
      </w:r>
      <w:r w:rsidR="00727956" w:rsidRPr="00165CBF">
        <w:rPr>
          <w:rFonts w:ascii="Times New Roman" w:eastAsia="Times New Roman" w:hAnsi="Times New Roman" w:cs="Times New Roman"/>
          <w:bCs/>
          <w:color w:val="auto"/>
          <w:sz w:val="28"/>
          <w:szCs w:val="28"/>
        </w:rPr>
        <w:t>.</w:t>
      </w:r>
    </w:p>
    <w:p w:rsidR="00727956" w:rsidRPr="00165CBF" w:rsidRDefault="00727956" w:rsidP="001539B4">
      <w:pPr>
        <w:autoSpaceDE w:val="0"/>
        <w:autoSpaceDN w:val="0"/>
        <w:adjustRightInd w:val="0"/>
        <w:ind w:firstLine="567"/>
        <w:jc w:val="both"/>
        <w:rPr>
          <w:rFonts w:ascii="Times New Roman" w:eastAsia="Times New Roman" w:hAnsi="Times New Roman" w:cs="Times New Roman"/>
          <w:bCs/>
          <w:color w:val="auto"/>
          <w:sz w:val="28"/>
          <w:szCs w:val="28"/>
        </w:rPr>
      </w:pPr>
      <w:r w:rsidRPr="00165CBF">
        <w:rPr>
          <w:rFonts w:ascii="Times New Roman" w:eastAsia="Times New Roman" w:hAnsi="Times New Roman" w:cs="Times New Roman"/>
          <w:bCs/>
          <w:color w:val="auto"/>
          <w:sz w:val="28"/>
          <w:szCs w:val="28"/>
        </w:rPr>
        <w:t xml:space="preserve">5.        </w:t>
      </w:r>
      <w:r w:rsidRPr="00165CBF">
        <w:rPr>
          <w:rFonts w:ascii="Times New Roman" w:hAnsi="Times New Roman" w:cs="Times New Roman"/>
          <w:sz w:val="28"/>
          <w:szCs w:val="28"/>
        </w:rPr>
        <w:t xml:space="preserve">Настоящее постановление </w:t>
      </w:r>
      <w:r w:rsidRPr="00165CBF">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727956" w:rsidRPr="00165CBF" w:rsidRDefault="00727956" w:rsidP="001539B4">
      <w:pPr>
        <w:autoSpaceDE w:val="0"/>
        <w:autoSpaceDN w:val="0"/>
        <w:adjustRightInd w:val="0"/>
        <w:ind w:firstLine="567"/>
        <w:jc w:val="both"/>
        <w:rPr>
          <w:rFonts w:ascii="Times New Roman" w:eastAsia="Times New Roman" w:hAnsi="Times New Roman" w:cs="Times New Roman"/>
          <w:bCs/>
          <w:color w:val="auto"/>
          <w:sz w:val="28"/>
          <w:szCs w:val="28"/>
        </w:rPr>
      </w:pPr>
      <w:r w:rsidRPr="00165CBF">
        <w:rPr>
          <w:rFonts w:ascii="Times New Roman" w:eastAsia="Times New Roman" w:hAnsi="Times New Roman" w:cs="Times New Roman"/>
          <w:bCs/>
          <w:color w:val="auto"/>
          <w:sz w:val="28"/>
          <w:szCs w:val="28"/>
        </w:rPr>
        <w:t xml:space="preserve">6.        </w:t>
      </w:r>
      <w:proofErr w:type="gramStart"/>
      <w:r w:rsidRPr="00165CBF">
        <w:rPr>
          <w:rFonts w:ascii="Times New Roman" w:eastAsia="Times New Roman" w:hAnsi="Times New Roman" w:cs="Times New Roman"/>
          <w:bCs/>
          <w:color w:val="auto"/>
          <w:sz w:val="28"/>
          <w:szCs w:val="28"/>
        </w:rPr>
        <w:t>Контроль за</w:t>
      </w:r>
      <w:proofErr w:type="gramEnd"/>
      <w:r w:rsidRPr="00165CBF">
        <w:rPr>
          <w:rFonts w:ascii="Times New Roman" w:eastAsia="Times New Roman" w:hAnsi="Times New Roman" w:cs="Times New Roman"/>
          <w:bCs/>
          <w:color w:val="auto"/>
          <w:sz w:val="28"/>
          <w:szCs w:val="28"/>
        </w:rPr>
        <w:t xml:space="preserve">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727956" w:rsidRPr="00165CBF" w:rsidRDefault="00727956" w:rsidP="001539B4">
      <w:pPr>
        <w:autoSpaceDE w:val="0"/>
        <w:autoSpaceDN w:val="0"/>
        <w:adjustRightInd w:val="0"/>
        <w:ind w:firstLine="567"/>
        <w:jc w:val="both"/>
        <w:rPr>
          <w:rFonts w:ascii="Times New Roman" w:eastAsia="Times New Roman" w:hAnsi="Times New Roman" w:cs="Times New Roman"/>
          <w:bCs/>
          <w:color w:val="auto"/>
          <w:sz w:val="28"/>
          <w:szCs w:val="28"/>
        </w:rPr>
      </w:pPr>
    </w:p>
    <w:p w:rsidR="00727956" w:rsidRPr="00165CBF" w:rsidRDefault="00727956" w:rsidP="00727956">
      <w:pPr>
        <w:autoSpaceDE w:val="0"/>
        <w:autoSpaceDN w:val="0"/>
        <w:adjustRightInd w:val="0"/>
        <w:ind w:firstLine="567"/>
        <w:jc w:val="both"/>
        <w:rPr>
          <w:rFonts w:ascii="Times New Roman" w:eastAsia="Times New Roman" w:hAnsi="Times New Roman" w:cs="Times New Roman"/>
          <w:bCs/>
          <w:color w:val="auto"/>
          <w:sz w:val="28"/>
          <w:szCs w:val="28"/>
        </w:rPr>
      </w:pPr>
    </w:p>
    <w:p w:rsidR="00727956" w:rsidRPr="00165CBF" w:rsidRDefault="00727956" w:rsidP="00727956">
      <w:pPr>
        <w:keepNext/>
        <w:keepLines/>
        <w:tabs>
          <w:tab w:val="left" w:pos="7305"/>
        </w:tabs>
        <w:ind w:firstLine="709"/>
        <w:rPr>
          <w:rFonts w:ascii="Times New Roman" w:hAnsi="Times New Roman" w:cs="Times New Roman"/>
          <w:b/>
          <w:i/>
          <w:sz w:val="28"/>
          <w:szCs w:val="28"/>
        </w:rPr>
      </w:pPr>
      <w:r w:rsidRPr="00165CBF">
        <w:rPr>
          <w:rFonts w:ascii="Times New Roman" w:hAnsi="Times New Roman" w:cs="Times New Roman"/>
          <w:sz w:val="28"/>
          <w:szCs w:val="28"/>
        </w:rPr>
        <w:t xml:space="preserve"> </w:t>
      </w:r>
    </w:p>
    <w:p w:rsidR="00727956" w:rsidRPr="00165CBF" w:rsidRDefault="00727956" w:rsidP="00727956">
      <w:pPr>
        <w:contextualSpacing/>
        <w:rPr>
          <w:rFonts w:ascii="Times New Roman" w:hAnsi="Times New Roman" w:cs="Times New Roman"/>
          <w:bCs/>
          <w:iCs/>
          <w:sz w:val="28"/>
          <w:szCs w:val="28"/>
        </w:rPr>
      </w:pPr>
      <w:r w:rsidRPr="00165CBF">
        <w:rPr>
          <w:rFonts w:ascii="Times New Roman" w:hAnsi="Times New Roman" w:cs="Times New Roman"/>
          <w:bCs/>
          <w:iCs/>
          <w:sz w:val="28"/>
          <w:szCs w:val="28"/>
        </w:rPr>
        <w:t>Врио главы муниципального района</w:t>
      </w:r>
    </w:p>
    <w:p w:rsidR="00D278F1" w:rsidRPr="00165CBF" w:rsidRDefault="00727956" w:rsidP="00727956">
      <w:pPr>
        <w:pStyle w:val="ConsPlusTitle"/>
        <w:widowControl/>
        <w:jc w:val="both"/>
        <w:rPr>
          <w:rFonts w:ascii="Times New Roman" w:hAnsi="Times New Roman" w:cs="Times New Roman"/>
          <w:b w:val="0"/>
          <w:sz w:val="28"/>
          <w:szCs w:val="28"/>
        </w:rPr>
      </w:pPr>
      <w:r w:rsidRPr="00165CBF">
        <w:rPr>
          <w:rFonts w:ascii="Times New Roman" w:eastAsia="Arial Unicode MS" w:hAnsi="Times New Roman" w:cs="Times New Roman"/>
          <w:b w:val="0"/>
          <w:bCs w:val="0"/>
          <w:iCs/>
          <w:color w:val="000000"/>
          <w:sz w:val="28"/>
          <w:szCs w:val="28"/>
        </w:rPr>
        <w:t>«Оловяннинский район»</w:t>
      </w:r>
      <w:r w:rsidRPr="00165CBF">
        <w:rPr>
          <w:rFonts w:ascii="Times New Roman" w:eastAsia="Arial Unicode MS" w:hAnsi="Times New Roman" w:cs="Times New Roman"/>
          <w:b w:val="0"/>
          <w:bCs w:val="0"/>
          <w:i/>
          <w:iCs/>
          <w:color w:val="000000"/>
          <w:sz w:val="28"/>
          <w:szCs w:val="28"/>
        </w:rPr>
        <w:tab/>
      </w:r>
      <w:r w:rsidRPr="00165CBF">
        <w:rPr>
          <w:rFonts w:ascii="Times New Roman" w:eastAsia="Arial Unicode MS" w:hAnsi="Times New Roman" w:cs="Times New Roman"/>
          <w:b w:val="0"/>
          <w:bCs w:val="0"/>
          <w:i/>
          <w:iCs/>
          <w:color w:val="000000"/>
          <w:sz w:val="28"/>
          <w:szCs w:val="28"/>
        </w:rPr>
        <w:tab/>
      </w:r>
      <w:r w:rsidRPr="00165CBF">
        <w:rPr>
          <w:rFonts w:ascii="Times New Roman" w:eastAsia="Arial Unicode MS" w:hAnsi="Times New Roman" w:cs="Times New Roman"/>
          <w:b w:val="0"/>
          <w:bCs w:val="0"/>
          <w:i/>
          <w:iCs/>
          <w:color w:val="000000"/>
          <w:sz w:val="28"/>
          <w:szCs w:val="28"/>
        </w:rPr>
        <w:tab/>
        <w:t xml:space="preserve">                                     </w:t>
      </w:r>
      <w:r w:rsidRPr="00165CBF">
        <w:rPr>
          <w:rFonts w:ascii="Times New Roman" w:eastAsia="Arial Unicode MS" w:hAnsi="Times New Roman" w:cs="Times New Roman"/>
          <w:b w:val="0"/>
          <w:bCs w:val="0"/>
          <w:iCs/>
          <w:color w:val="000000"/>
          <w:sz w:val="28"/>
          <w:szCs w:val="28"/>
        </w:rPr>
        <w:t>Е.В. Васильева</w:t>
      </w:r>
    </w:p>
    <w:p w:rsidR="00D278F1" w:rsidRPr="00165CBF" w:rsidRDefault="00D278F1" w:rsidP="00634D6C">
      <w:pPr>
        <w:pStyle w:val="ConsPlusTitle"/>
        <w:widowControl/>
        <w:jc w:val="both"/>
        <w:rPr>
          <w:rFonts w:ascii="Times New Roman" w:hAnsi="Times New Roman" w:cs="Times New Roman"/>
          <w:sz w:val="28"/>
          <w:szCs w:val="28"/>
        </w:rPr>
      </w:pPr>
    </w:p>
    <w:p w:rsidR="00D278F1" w:rsidRPr="00165CBF" w:rsidRDefault="00D278F1" w:rsidP="00F17B8D">
      <w:pPr>
        <w:pStyle w:val="ConsPlusTitle"/>
        <w:widowControl/>
        <w:rPr>
          <w:rFonts w:ascii="Times New Roman" w:hAnsi="Times New Roman" w:cs="Times New Roman"/>
          <w:b w:val="0"/>
          <w:iCs/>
          <w:sz w:val="28"/>
          <w:szCs w:val="28"/>
        </w:rPr>
      </w:pPr>
    </w:p>
    <w:p w:rsidR="00D278F1" w:rsidRPr="00165CBF" w:rsidRDefault="00D278F1" w:rsidP="00F17B8D">
      <w:pPr>
        <w:pStyle w:val="ConsPlusTitle"/>
        <w:widowControl/>
        <w:rPr>
          <w:rFonts w:ascii="Times New Roman" w:hAnsi="Times New Roman" w:cs="Times New Roman"/>
          <w:b w:val="0"/>
          <w:iCs/>
          <w:sz w:val="28"/>
          <w:szCs w:val="28"/>
        </w:rPr>
      </w:pPr>
    </w:p>
    <w:p w:rsidR="00D278F1" w:rsidRPr="00165CBF" w:rsidRDefault="00D278F1" w:rsidP="00F17B8D">
      <w:pPr>
        <w:pStyle w:val="ConsPlusTitle"/>
        <w:widowControl/>
        <w:rPr>
          <w:rFonts w:ascii="Times New Roman" w:hAnsi="Times New Roman" w:cs="Times New Roman"/>
          <w:b w:val="0"/>
          <w:sz w:val="28"/>
          <w:szCs w:val="28"/>
        </w:rPr>
      </w:pPr>
    </w:p>
    <w:p w:rsidR="00F17B8D" w:rsidRPr="00165CBF" w:rsidRDefault="00F17B8D" w:rsidP="00F17B8D">
      <w:pPr>
        <w:pStyle w:val="ConsPlusTitle"/>
        <w:widowControl/>
        <w:jc w:val="both"/>
        <w:rPr>
          <w:rFonts w:ascii="Times New Roman" w:hAnsi="Times New Roman" w:cs="Times New Roman"/>
          <w:b w:val="0"/>
          <w:i/>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727956" w:rsidRDefault="00727956" w:rsidP="00221A21">
      <w:pPr>
        <w:pStyle w:val="ConsPlusNormal"/>
        <w:ind w:left="5529" w:firstLine="0"/>
        <w:jc w:val="center"/>
        <w:rPr>
          <w:rFonts w:ascii="Times New Roman" w:hAnsi="Times New Roman" w:cs="Times New Roman"/>
          <w:sz w:val="28"/>
          <w:szCs w:val="28"/>
        </w:rPr>
      </w:pP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Pr="00221A21" w:rsidRDefault="00221A21" w:rsidP="00221A21">
      <w:pPr>
        <w:pStyle w:val="ConsPlusNormal"/>
        <w:ind w:left="5529" w:firstLine="0"/>
        <w:jc w:val="center"/>
        <w:rPr>
          <w:rFonts w:ascii="Times New Roman" w:hAnsi="Times New Roman" w:cs="Times New Roman"/>
          <w:i/>
          <w:color w:val="FF0000"/>
          <w:sz w:val="28"/>
          <w:szCs w:val="28"/>
        </w:rPr>
      </w:pPr>
      <w:r w:rsidRPr="00221A21">
        <w:rPr>
          <w:rFonts w:ascii="Times New Roman" w:hAnsi="Times New Roman" w:cs="Times New Roman"/>
          <w:sz w:val="28"/>
          <w:szCs w:val="28"/>
        </w:rPr>
        <w:t>постановлением администрации</w:t>
      </w:r>
      <w:r w:rsidR="00FE6450">
        <w:rPr>
          <w:rFonts w:ascii="Times New Roman" w:hAnsi="Times New Roman" w:cs="Times New Roman"/>
          <w:sz w:val="28"/>
          <w:szCs w:val="28"/>
        </w:rPr>
        <w:t xml:space="preserve"> муниципального района «Оловяннинский район»</w:t>
      </w:r>
    </w:p>
    <w:p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w:t>
      </w:r>
      <w:r w:rsidR="00FE6450">
        <w:rPr>
          <w:rFonts w:ascii="Times New Roman" w:hAnsi="Times New Roman" w:cs="Times New Roman"/>
          <w:sz w:val="28"/>
          <w:szCs w:val="28"/>
        </w:rPr>
        <w:t>__</w:t>
      </w:r>
      <w:r w:rsidR="0012056F">
        <w:rPr>
          <w:rFonts w:ascii="Times New Roman" w:hAnsi="Times New Roman" w:cs="Times New Roman"/>
          <w:sz w:val="28"/>
          <w:szCs w:val="28"/>
        </w:rPr>
        <w:t>» ________</w:t>
      </w:r>
      <w:r w:rsidRPr="00221A21">
        <w:rPr>
          <w:rFonts w:ascii="Times New Roman" w:hAnsi="Times New Roman" w:cs="Times New Roman"/>
          <w:sz w:val="28"/>
          <w:szCs w:val="28"/>
        </w:rPr>
        <w:t xml:space="preserve"> 20</w:t>
      </w:r>
      <w:r w:rsidR="00FE6450">
        <w:rPr>
          <w:rFonts w:ascii="Times New Roman" w:hAnsi="Times New Roman" w:cs="Times New Roman"/>
          <w:sz w:val="28"/>
          <w:szCs w:val="28"/>
        </w:rPr>
        <w:t>22 г. № 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0A644C" w:rsidRDefault="00634D6C" w:rsidP="00634D6C">
      <w:pPr>
        <w:pStyle w:val="ConsPlusTitle"/>
        <w:widowControl/>
        <w:ind w:firstLine="567"/>
        <w:jc w:val="center"/>
        <w:rPr>
          <w:rFonts w:ascii="Times New Roman" w:hAnsi="Times New Roman" w:cs="Times New Roman"/>
          <w:bCs w:val="0"/>
          <w:sz w:val="28"/>
          <w:szCs w:val="28"/>
        </w:rPr>
      </w:pPr>
      <w:r w:rsidRPr="000A644C">
        <w:rPr>
          <w:rFonts w:ascii="Times New Roman" w:hAnsi="Times New Roman" w:cs="Times New Roman"/>
          <w:bCs w:val="0"/>
          <w:sz w:val="28"/>
          <w:szCs w:val="28"/>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6349BB">
        <w:rPr>
          <w:rFonts w:ascii="Times New Roman" w:hAnsi="Times New Roman" w:cs="Times New Roman"/>
          <w:bCs w:val="0"/>
          <w:sz w:val="28"/>
          <w:szCs w:val="28"/>
        </w:rPr>
        <w:t xml:space="preserve"> </w:t>
      </w:r>
      <w:r w:rsidR="00870B13" w:rsidRPr="000A644C">
        <w:rPr>
          <w:rFonts w:ascii="Times New Roman" w:hAnsi="Times New Roman" w:cs="Times New Roman"/>
          <w:bCs w:val="0"/>
          <w:sz w:val="28"/>
          <w:szCs w:val="28"/>
        </w:rPr>
        <w:t>муниципального района «Оловяннинский район»</w:t>
      </w:r>
      <w:r w:rsidRPr="000A644C">
        <w:rPr>
          <w:rFonts w:ascii="Times New Roman" w:hAnsi="Times New Roman" w:cs="Times New Roman"/>
          <w:bCs w:val="0"/>
          <w:sz w:val="28"/>
          <w:szCs w:val="28"/>
        </w:rPr>
        <w:t xml:space="preserve"> </w:t>
      </w:r>
    </w:p>
    <w:p w:rsidR="00634D6C" w:rsidRPr="005A2A36" w:rsidRDefault="00634D6C" w:rsidP="0084467B">
      <w:pPr>
        <w:pStyle w:val="14"/>
        <w:keepNext/>
        <w:keepLines/>
        <w:shd w:val="clear" w:color="auto" w:fill="auto"/>
        <w:spacing w:before="0" w:line="240" w:lineRule="auto"/>
        <w:ind w:firstLine="0"/>
        <w:rPr>
          <w:sz w:val="28"/>
          <w:szCs w:val="28"/>
        </w:rPr>
      </w:pPr>
    </w:p>
    <w:p w:rsidR="0084467B" w:rsidRPr="005A2A36" w:rsidRDefault="004B5D62" w:rsidP="0084467B">
      <w:pPr>
        <w:pStyle w:val="14"/>
        <w:keepNext/>
        <w:keepLines/>
        <w:shd w:val="clear" w:color="auto" w:fill="auto"/>
        <w:spacing w:before="0" w:line="240" w:lineRule="auto"/>
        <w:ind w:firstLine="0"/>
        <w:rPr>
          <w:sz w:val="28"/>
          <w:szCs w:val="28"/>
        </w:rPr>
      </w:pPr>
      <w:r w:rsidRPr="005A2A36">
        <w:rPr>
          <w:sz w:val="28"/>
          <w:szCs w:val="28"/>
        </w:rPr>
        <w:t>Раздел</w:t>
      </w:r>
      <w:r w:rsidRPr="005A2A36">
        <w:rPr>
          <w:rStyle w:val="15"/>
          <w:sz w:val="28"/>
          <w:szCs w:val="28"/>
        </w:rPr>
        <w:t xml:space="preserve"> I.</w:t>
      </w:r>
      <w:r w:rsidRPr="005A2A36">
        <w:rPr>
          <w:sz w:val="28"/>
          <w:szCs w:val="28"/>
        </w:rPr>
        <w:t xml:space="preserve"> Общие положения </w:t>
      </w:r>
      <w:r w:rsidR="0084467B" w:rsidRPr="005A2A36">
        <w:rPr>
          <w:sz w:val="28"/>
          <w:szCs w:val="28"/>
        </w:rPr>
        <w:br/>
      </w:r>
    </w:p>
    <w:p w:rsidR="002B693F" w:rsidRPr="005A2A36" w:rsidRDefault="004B5D62" w:rsidP="0084467B">
      <w:pPr>
        <w:pStyle w:val="14"/>
        <w:keepNext/>
        <w:keepLines/>
        <w:shd w:val="clear" w:color="auto" w:fill="auto"/>
        <w:spacing w:before="0" w:line="240" w:lineRule="auto"/>
        <w:ind w:firstLine="0"/>
        <w:rPr>
          <w:sz w:val="28"/>
          <w:szCs w:val="28"/>
        </w:rPr>
      </w:pPr>
      <w:r w:rsidRPr="005A2A36">
        <w:rPr>
          <w:sz w:val="28"/>
          <w:szCs w:val="28"/>
        </w:rPr>
        <w:t>Предмет регулирования Административного регламента</w:t>
      </w:r>
      <w:bookmarkEnd w:id="0"/>
    </w:p>
    <w:p w:rsidR="0084467B" w:rsidRDefault="0084467B" w:rsidP="0084467B">
      <w:pPr>
        <w:pStyle w:val="14"/>
        <w:keepNext/>
        <w:keepLines/>
        <w:shd w:val="clear" w:color="auto" w:fill="auto"/>
        <w:spacing w:before="0" w:line="240" w:lineRule="auto"/>
        <w:ind w:firstLine="0"/>
      </w:pPr>
    </w:p>
    <w:p w:rsidR="002B693F" w:rsidRPr="00063F86" w:rsidRDefault="004B5D62" w:rsidP="006D2825">
      <w:pPr>
        <w:pStyle w:val="3"/>
        <w:numPr>
          <w:ilvl w:val="0"/>
          <w:numId w:val="1"/>
        </w:numPr>
        <w:shd w:val="clear" w:color="auto" w:fill="auto"/>
        <w:tabs>
          <w:tab w:val="left" w:pos="1436"/>
        </w:tabs>
        <w:spacing w:line="240" w:lineRule="auto"/>
        <w:ind w:firstLine="720"/>
        <w:rPr>
          <w:sz w:val="28"/>
          <w:szCs w:val="28"/>
        </w:rPr>
      </w:pPr>
      <w:r w:rsidRPr="00063F86">
        <w:rPr>
          <w:sz w:val="28"/>
          <w:szCs w:val="28"/>
        </w:rPr>
        <w:t>Административный регламент предоставления муниципальной услуги «Выдача разрешения на ввод объект</w:t>
      </w:r>
      <w:r w:rsidR="0092725E" w:rsidRPr="00063F86">
        <w:rPr>
          <w:sz w:val="28"/>
          <w:szCs w:val="28"/>
        </w:rPr>
        <w:t xml:space="preserve">ов </w:t>
      </w:r>
      <w:r w:rsidRPr="00063F86">
        <w:rPr>
          <w:sz w:val="28"/>
          <w:szCs w:val="28"/>
        </w:rPr>
        <w:t>в эксплуатацию</w:t>
      </w:r>
      <w:r w:rsidR="00B31603" w:rsidRPr="00063F86">
        <w:rPr>
          <w:sz w:val="28"/>
          <w:szCs w:val="28"/>
        </w:rPr>
        <w:t xml:space="preserve"> при осуществлении строительства, реконструкции объектов капитального строительства, расположенных на территории муниципального района «Оловяннинский район</w:t>
      </w:r>
      <w:r w:rsidRPr="00063F86">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Pr="006C428E" w:rsidRDefault="004B5D62" w:rsidP="0084467B">
      <w:pPr>
        <w:pStyle w:val="14"/>
        <w:keepNext/>
        <w:keepLines/>
        <w:shd w:val="clear" w:color="auto" w:fill="auto"/>
        <w:spacing w:before="0" w:line="240" w:lineRule="auto"/>
        <w:ind w:firstLine="0"/>
        <w:rPr>
          <w:sz w:val="28"/>
          <w:szCs w:val="28"/>
        </w:rPr>
      </w:pPr>
      <w:bookmarkStart w:id="1" w:name="bookmark1"/>
      <w:r w:rsidRPr="006C428E">
        <w:rPr>
          <w:sz w:val="28"/>
          <w:szCs w:val="28"/>
        </w:rPr>
        <w:t>Круг Заявителей</w:t>
      </w:r>
      <w:bookmarkEnd w:id="1"/>
    </w:p>
    <w:p w:rsidR="0084467B" w:rsidRPr="006C428E" w:rsidRDefault="0084467B" w:rsidP="0084467B">
      <w:pPr>
        <w:pStyle w:val="14"/>
        <w:keepNext/>
        <w:keepLines/>
        <w:shd w:val="clear" w:color="auto" w:fill="auto"/>
        <w:spacing w:before="0" w:line="240" w:lineRule="auto"/>
        <w:ind w:firstLine="0"/>
        <w:rPr>
          <w:sz w:val="28"/>
          <w:szCs w:val="28"/>
        </w:rPr>
      </w:pPr>
    </w:p>
    <w:p w:rsidR="002B693F" w:rsidRPr="006C428E" w:rsidRDefault="004B5D62" w:rsidP="006D2825">
      <w:pPr>
        <w:pStyle w:val="3"/>
        <w:numPr>
          <w:ilvl w:val="0"/>
          <w:numId w:val="1"/>
        </w:numPr>
        <w:shd w:val="clear" w:color="auto" w:fill="auto"/>
        <w:tabs>
          <w:tab w:val="left" w:pos="1446"/>
        </w:tabs>
        <w:spacing w:line="240" w:lineRule="auto"/>
        <w:ind w:firstLine="720"/>
        <w:rPr>
          <w:sz w:val="28"/>
          <w:szCs w:val="28"/>
        </w:rPr>
      </w:pPr>
      <w:r w:rsidRPr="006C428E">
        <w:rPr>
          <w:sz w:val="28"/>
          <w:szCs w:val="28"/>
        </w:rPr>
        <w:t>Заявителями на получение муниципальной услуги являются застройщики (далее - заявитель).</w:t>
      </w:r>
    </w:p>
    <w:p w:rsidR="00221A21" w:rsidRPr="006C428E"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6C428E">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Pr="006C428E" w:rsidRDefault="006D2825" w:rsidP="006D2825">
      <w:pPr>
        <w:pStyle w:val="3"/>
        <w:shd w:val="clear" w:color="auto" w:fill="auto"/>
        <w:tabs>
          <w:tab w:val="left" w:pos="1441"/>
        </w:tabs>
        <w:spacing w:line="240" w:lineRule="auto"/>
        <w:ind w:left="720" w:firstLine="0"/>
        <w:rPr>
          <w:sz w:val="28"/>
          <w:szCs w:val="28"/>
        </w:rPr>
      </w:pPr>
    </w:p>
    <w:p w:rsidR="002B693F" w:rsidRPr="006C428E" w:rsidRDefault="004B5D62" w:rsidP="006D2825">
      <w:pPr>
        <w:pStyle w:val="14"/>
        <w:keepNext/>
        <w:keepLines/>
        <w:shd w:val="clear" w:color="auto" w:fill="auto"/>
        <w:spacing w:before="0" w:line="240" w:lineRule="auto"/>
        <w:ind w:firstLine="709"/>
        <w:rPr>
          <w:sz w:val="28"/>
          <w:szCs w:val="28"/>
        </w:rPr>
      </w:pPr>
      <w:bookmarkStart w:id="2" w:name="bookmark2"/>
      <w:r w:rsidRPr="006C428E">
        <w:rPr>
          <w:sz w:val="28"/>
          <w:szCs w:val="28"/>
        </w:rPr>
        <w:lastRenderedPageBreak/>
        <w:t>Требования к порядку информирования о предоставлении муниципальной услуги</w:t>
      </w:r>
      <w:bookmarkEnd w:id="2"/>
    </w:p>
    <w:p w:rsidR="006D2825" w:rsidRPr="006C428E" w:rsidRDefault="006D2825" w:rsidP="006D2825">
      <w:pPr>
        <w:pStyle w:val="14"/>
        <w:keepNext/>
        <w:keepLines/>
        <w:shd w:val="clear" w:color="auto" w:fill="auto"/>
        <w:spacing w:before="0" w:line="240" w:lineRule="auto"/>
        <w:ind w:hanging="700"/>
        <w:rPr>
          <w:sz w:val="28"/>
          <w:szCs w:val="28"/>
        </w:rPr>
      </w:pPr>
    </w:p>
    <w:p w:rsidR="00221A21" w:rsidRPr="006C428E" w:rsidRDefault="00221A21" w:rsidP="00221A21">
      <w:pPr>
        <w:pStyle w:val="112"/>
        <w:tabs>
          <w:tab w:val="left" w:pos="1531"/>
        </w:tabs>
        <w:spacing w:before="0" w:line="240" w:lineRule="auto"/>
        <w:ind w:firstLine="709"/>
        <w:jc w:val="both"/>
        <w:rPr>
          <w:rStyle w:val="91"/>
          <w:sz w:val="28"/>
          <w:szCs w:val="28"/>
        </w:rPr>
      </w:pPr>
      <w:r w:rsidRPr="006C428E">
        <w:rPr>
          <w:rStyle w:val="91"/>
          <w:sz w:val="28"/>
          <w:szCs w:val="28"/>
        </w:rPr>
        <w:t>1.4. Информирование о порядке предоставления муниципальной услуги осуществляется:</w:t>
      </w:r>
    </w:p>
    <w:p w:rsidR="00221A21" w:rsidRPr="000835B1" w:rsidRDefault="004D4AAF" w:rsidP="00221A21">
      <w:pPr>
        <w:pStyle w:val="112"/>
        <w:tabs>
          <w:tab w:val="left" w:pos="1531"/>
        </w:tabs>
        <w:spacing w:before="0" w:line="240" w:lineRule="auto"/>
        <w:ind w:firstLine="709"/>
        <w:jc w:val="both"/>
        <w:rPr>
          <w:rStyle w:val="91"/>
          <w:sz w:val="28"/>
          <w:szCs w:val="28"/>
        </w:rPr>
      </w:pPr>
      <w:r w:rsidRPr="006C428E">
        <w:rPr>
          <w:rStyle w:val="91"/>
          <w:sz w:val="28"/>
          <w:szCs w:val="28"/>
        </w:rPr>
        <w:t xml:space="preserve">специалистом Муниципального казенного учреждения Комитет по управлению муниципальным имуществом </w:t>
      </w:r>
      <w:r w:rsidRPr="006C428E">
        <w:rPr>
          <w:sz w:val="28"/>
          <w:szCs w:val="28"/>
        </w:rPr>
        <w:t xml:space="preserve">администрации муниципального района «Оловяннинский район» </w:t>
      </w:r>
      <w:r w:rsidR="0084728F" w:rsidRPr="006C428E">
        <w:rPr>
          <w:sz w:val="28"/>
          <w:szCs w:val="28"/>
        </w:rPr>
        <w:t xml:space="preserve">(далее – Уполномоченный орган) </w:t>
      </w:r>
      <w:r w:rsidR="0084728F" w:rsidRPr="006C428E">
        <w:rPr>
          <w:rStyle w:val="91"/>
          <w:sz w:val="28"/>
          <w:szCs w:val="28"/>
        </w:rPr>
        <w:t xml:space="preserve"> </w:t>
      </w:r>
      <w:r w:rsidR="0084728F" w:rsidRPr="006C428E">
        <w:rPr>
          <w:sz w:val="28"/>
          <w:szCs w:val="28"/>
        </w:rPr>
        <w:t xml:space="preserve"> </w:t>
      </w:r>
      <w:r w:rsidR="00221A21" w:rsidRPr="006C428E">
        <w:rPr>
          <w:rStyle w:val="91"/>
          <w:sz w:val="28"/>
          <w:szCs w:val="28"/>
        </w:rPr>
        <w:t xml:space="preserve">при непосредственном обращении заявителя или его представителя в </w:t>
      </w:r>
      <w:r w:rsidR="0084728F" w:rsidRPr="006C428E">
        <w:rPr>
          <w:sz w:val="28"/>
          <w:szCs w:val="28"/>
        </w:rPr>
        <w:t>Уполномоченный орган</w:t>
      </w:r>
      <w:r w:rsidR="00EB7A6C" w:rsidRPr="006C428E">
        <w:rPr>
          <w:sz w:val="28"/>
          <w:szCs w:val="28"/>
        </w:rPr>
        <w:t xml:space="preserve">, </w:t>
      </w:r>
      <w:r w:rsidR="00221A21" w:rsidRPr="006C428E">
        <w:rPr>
          <w:rStyle w:val="91"/>
          <w:sz w:val="28"/>
          <w:szCs w:val="28"/>
        </w:rPr>
        <w:t>или посредством телефонной связи, в том числе путем размещения на официальном</w:t>
      </w:r>
      <w:r w:rsidR="00221A21" w:rsidRPr="000835B1">
        <w:rPr>
          <w:rStyle w:val="91"/>
          <w:sz w:val="28"/>
          <w:szCs w:val="28"/>
        </w:rPr>
        <w:t xml:space="preserve"> сайте </w:t>
      </w:r>
      <w:r w:rsidR="00094B20" w:rsidRPr="00584F66">
        <w:rPr>
          <w:sz w:val="28"/>
          <w:szCs w:val="28"/>
        </w:rPr>
        <w:t>администрации</w:t>
      </w:r>
      <w:r w:rsidR="00094B20" w:rsidRPr="005A42F4">
        <w:t xml:space="preserve"> </w:t>
      </w:r>
      <w:r w:rsidR="00C53AAA" w:rsidRPr="003875BF">
        <w:rPr>
          <w:sz w:val="28"/>
          <w:szCs w:val="28"/>
        </w:rPr>
        <w:t>муниципального района «Оловяннинский район»</w:t>
      </w:r>
      <w:r w:rsidR="00C53AAA">
        <w:rPr>
          <w:sz w:val="28"/>
          <w:szCs w:val="28"/>
        </w:rPr>
        <w:t xml:space="preserve"> </w:t>
      </w:r>
      <w:r w:rsidR="00221A21" w:rsidRPr="000835B1">
        <w:rPr>
          <w:rStyle w:val="91"/>
          <w:sz w:val="28"/>
          <w:szCs w:val="28"/>
        </w:rPr>
        <w:t>в информационно-телекоммуникационной сети «Инте</w:t>
      </w:r>
      <w:r w:rsidR="0084728F">
        <w:rPr>
          <w:rStyle w:val="91"/>
          <w:sz w:val="28"/>
          <w:szCs w:val="28"/>
        </w:rPr>
        <w:t>рнет» (далее - официальный сайт</w:t>
      </w:r>
      <w:r w:rsidR="00221A21" w:rsidRPr="000835B1">
        <w:rPr>
          <w:rStyle w:val="91"/>
          <w:sz w:val="28"/>
          <w:szCs w:val="28"/>
        </w:rPr>
        <w:t>);</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113B5">
        <w:rPr>
          <w:rStyle w:val="91"/>
          <w:sz w:val="28"/>
          <w:szCs w:val="28"/>
        </w:rPr>
        <w:t>Уполномоченного органа</w:t>
      </w:r>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w:t>
      </w:r>
      <w:r w:rsidR="00FE155E">
        <w:rPr>
          <w:rStyle w:val="91"/>
          <w:sz w:val="28"/>
          <w:szCs w:val="28"/>
        </w:rPr>
        <w:t>ке работы, контактных телефонах</w:t>
      </w:r>
      <w:r w:rsidRPr="000835B1">
        <w:rPr>
          <w:rStyle w:val="91"/>
          <w:sz w:val="28"/>
          <w:szCs w:val="28"/>
        </w:rPr>
        <w:t xml:space="preserve">, адресе электронной почты </w:t>
      </w:r>
      <w:r w:rsidR="008854BE">
        <w:rPr>
          <w:rStyle w:val="91"/>
          <w:sz w:val="28"/>
          <w:szCs w:val="28"/>
        </w:rPr>
        <w:t>У</w:t>
      </w:r>
      <w:r w:rsidRPr="000835B1">
        <w:rPr>
          <w:rStyle w:val="91"/>
          <w:sz w:val="28"/>
          <w:szCs w:val="28"/>
        </w:rPr>
        <w:t xml:space="preserve">полномоченного органа </w:t>
      </w:r>
      <w:r w:rsidR="006C0356">
        <w:rPr>
          <w:rStyle w:val="91"/>
          <w:sz w:val="28"/>
          <w:szCs w:val="28"/>
        </w:rPr>
        <w:t xml:space="preserve">размещена на официальном сайте администрации муниципального района «Оловяннинский район» </w:t>
      </w:r>
      <w:r w:rsidRPr="000835B1">
        <w:rPr>
          <w:rStyle w:val="91"/>
          <w:sz w:val="28"/>
          <w:szCs w:val="28"/>
        </w:rPr>
        <w:t xml:space="preserve"> </w:t>
      </w:r>
      <w:r w:rsidR="000B59CB" w:rsidRPr="00FE729B">
        <w:rPr>
          <w:color w:val="000000" w:themeColor="text1"/>
          <w:sz w:val="28"/>
          <w:szCs w:val="28"/>
          <w:u w:val="single"/>
        </w:rPr>
        <w:t>http</w:t>
      </w:r>
      <w:r w:rsidR="000B59CB" w:rsidRPr="00FE729B">
        <w:rPr>
          <w:color w:val="000000" w:themeColor="text1"/>
          <w:sz w:val="28"/>
          <w:szCs w:val="28"/>
          <w:u w:val="single"/>
          <w:lang w:val="en-US"/>
        </w:rPr>
        <w:t>s</w:t>
      </w:r>
      <w:r w:rsidR="000B59CB" w:rsidRPr="00FE729B">
        <w:rPr>
          <w:color w:val="000000" w:themeColor="text1"/>
          <w:sz w:val="28"/>
          <w:szCs w:val="28"/>
          <w:u w:val="single"/>
        </w:rPr>
        <w:t>://</w:t>
      </w:r>
      <w:r w:rsidR="000B59CB" w:rsidRPr="00FE729B">
        <w:rPr>
          <w:color w:val="000000" w:themeColor="text1"/>
          <w:sz w:val="28"/>
          <w:szCs w:val="28"/>
          <w:u w:val="single"/>
          <w:lang w:val="en-US"/>
        </w:rPr>
        <w:t>olovyan</w:t>
      </w:r>
      <w:r w:rsidR="000B59CB" w:rsidRPr="00FE729B">
        <w:rPr>
          <w:color w:val="000000" w:themeColor="text1"/>
          <w:sz w:val="28"/>
          <w:szCs w:val="28"/>
          <w:u w:val="single"/>
        </w:rPr>
        <w:t>.75</w:t>
      </w:r>
      <w:r w:rsidR="000B59CB" w:rsidRPr="00FE729B">
        <w:rPr>
          <w:color w:val="000000" w:themeColor="text1"/>
          <w:sz w:val="28"/>
          <w:szCs w:val="28"/>
          <w:u w:val="single"/>
          <w:lang w:val="en-US"/>
        </w:rPr>
        <w:t>ru</w:t>
      </w:r>
      <w:r w:rsidR="000B59CB">
        <w:rPr>
          <w:color w:val="000000" w:themeColor="text1"/>
          <w:sz w:val="28"/>
          <w:szCs w:val="28"/>
          <w:u w:val="single"/>
        </w:rPr>
        <w:t>/</w:t>
      </w:r>
      <w:r w:rsidR="000B59CB" w:rsidRPr="000835B1">
        <w:rPr>
          <w:rStyle w:val="91"/>
          <w:sz w:val="28"/>
          <w:szCs w:val="28"/>
        </w:rPr>
        <w:t>, ЕПГУ.</w:t>
      </w:r>
    </w:p>
    <w:p w:rsidR="006D2825" w:rsidRDefault="00221A21" w:rsidP="00371D36">
      <w:pPr>
        <w:pStyle w:val="112"/>
        <w:tabs>
          <w:tab w:val="left" w:pos="1531"/>
        </w:tabs>
        <w:spacing w:before="0" w:line="240" w:lineRule="auto"/>
        <w:ind w:firstLine="709"/>
        <w:jc w:val="both"/>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r w:rsidR="00371D36" w:rsidRPr="00371D36">
        <w:rPr>
          <w:rFonts w:eastAsia="Arial Unicode MS"/>
          <w:color w:val="000000" w:themeColor="text1"/>
          <w:sz w:val="28"/>
          <w:szCs w:val="28"/>
          <w:u w:val="single"/>
        </w:rPr>
        <w:t xml:space="preserve"> </w:t>
      </w:r>
      <w:r w:rsidR="00371D36" w:rsidRPr="00560BA9">
        <w:rPr>
          <w:rFonts w:eastAsia="Arial Unicode MS"/>
          <w:color w:val="000000" w:themeColor="text1"/>
          <w:sz w:val="28"/>
          <w:szCs w:val="28"/>
          <w:u w:val="single"/>
        </w:rPr>
        <w:lastRenderedPageBreak/>
        <w:t>http://www.mfc-chita.ru</w:t>
      </w:r>
      <w:r w:rsidR="00371D36" w:rsidRPr="00560BA9">
        <w:rPr>
          <w:rFonts w:eastAsia="Arial Unicode MS"/>
          <w:color w:val="000000" w:themeColor="text1"/>
          <w:sz w:val="28"/>
          <w:szCs w:val="28"/>
        </w:rPr>
        <w:t>.</w:t>
      </w:r>
      <w:r w:rsidR="00371D36" w:rsidRPr="00560BA9">
        <w:rPr>
          <w:rFonts w:ascii="Arial" w:eastAsia="Arial Unicode MS" w:hAnsi="Arial" w:cs="Arial"/>
          <w:color w:val="636363"/>
          <w:sz w:val="20"/>
          <w:szCs w:val="20"/>
        </w:rPr>
        <w:br/>
      </w:r>
    </w:p>
    <w:p w:rsidR="002B693F" w:rsidRPr="00F34881" w:rsidRDefault="004B5D62" w:rsidP="00221A21">
      <w:pPr>
        <w:pStyle w:val="14"/>
        <w:keepNext/>
        <w:keepLines/>
        <w:shd w:val="clear" w:color="auto" w:fill="auto"/>
        <w:spacing w:before="0" w:line="240" w:lineRule="auto"/>
        <w:ind w:firstLine="709"/>
        <w:rPr>
          <w:sz w:val="28"/>
          <w:szCs w:val="28"/>
        </w:rPr>
      </w:pPr>
      <w:bookmarkStart w:id="3" w:name="bookmark3"/>
      <w:r w:rsidRPr="00F34881">
        <w:rPr>
          <w:sz w:val="28"/>
          <w:szCs w:val="28"/>
        </w:rPr>
        <w:t>Раздел</w:t>
      </w:r>
      <w:r w:rsidRPr="00F34881">
        <w:rPr>
          <w:rStyle w:val="16"/>
          <w:sz w:val="28"/>
          <w:szCs w:val="28"/>
        </w:rPr>
        <w:t xml:space="preserve"> II.</w:t>
      </w:r>
      <w:r w:rsidRPr="00F34881">
        <w:rPr>
          <w:sz w:val="28"/>
          <w:szCs w:val="28"/>
        </w:rPr>
        <w:t xml:space="preserve"> Стандарт предоставления муниципальной</w:t>
      </w:r>
      <w:bookmarkStart w:id="4" w:name="bookmark4"/>
      <w:bookmarkEnd w:id="3"/>
      <w:r w:rsidR="006D2825" w:rsidRPr="00F34881">
        <w:rPr>
          <w:sz w:val="28"/>
          <w:szCs w:val="28"/>
        </w:rPr>
        <w:t xml:space="preserve"> </w:t>
      </w:r>
      <w:r w:rsidRPr="00F34881">
        <w:rPr>
          <w:sz w:val="28"/>
          <w:szCs w:val="28"/>
        </w:rPr>
        <w:t>услуги</w:t>
      </w:r>
      <w:bookmarkEnd w:id="4"/>
    </w:p>
    <w:p w:rsidR="006D2825" w:rsidRPr="00F34881" w:rsidRDefault="006D2825" w:rsidP="00221A21">
      <w:pPr>
        <w:pStyle w:val="14"/>
        <w:keepNext/>
        <w:keepLines/>
        <w:shd w:val="clear" w:color="auto" w:fill="auto"/>
        <w:spacing w:before="0" w:line="240" w:lineRule="auto"/>
        <w:ind w:firstLine="709"/>
        <w:jc w:val="left"/>
        <w:rPr>
          <w:sz w:val="28"/>
          <w:szCs w:val="28"/>
        </w:rPr>
      </w:pPr>
      <w:bookmarkStart w:id="5" w:name="bookmark5"/>
    </w:p>
    <w:p w:rsidR="002B693F" w:rsidRPr="00F34881" w:rsidRDefault="004B5D62" w:rsidP="00221A21">
      <w:pPr>
        <w:pStyle w:val="14"/>
        <w:keepNext/>
        <w:keepLines/>
        <w:shd w:val="clear" w:color="auto" w:fill="auto"/>
        <w:spacing w:before="0" w:line="240" w:lineRule="auto"/>
        <w:ind w:firstLine="709"/>
        <w:rPr>
          <w:sz w:val="28"/>
          <w:szCs w:val="28"/>
        </w:rPr>
      </w:pPr>
      <w:r w:rsidRPr="00F34881">
        <w:rPr>
          <w:sz w:val="28"/>
          <w:szCs w:val="28"/>
        </w:rPr>
        <w:t>Наименование муниципальной услуги</w:t>
      </w:r>
      <w:bookmarkEnd w:id="5"/>
    </w:p>
    <w:p w:rsidR="006D2825" w:rsidRPr="00F34881" w:rsidRDefault="006D2825" w:rsidP="00221A21">
      <w:pPr>
        <w:pStyle w:val="14"/>
        <w:keepNext/>
        <w:keepLines/>
        <w:shd w:val="clear" w:color="auto" w:fill="auto"/>
        <w:spacing w:before="0" w:line="240" w:lineRule="auto"/>
        <w:ind w:firstLine="709"/>
        <w:jc w:val="left"/>
        <w:rPr>
          <w:sz w:val="28"/>
          <w:szCs w:val="28"/>
        </w:rPr>
      </w:pPr>
    </w:p>
    <w:p w:rsidR="002B693F" w:rsidRPr="00F34881" w:rsidRDefault="004B5D62" w:rsidP="00221A21">
      <w:pPr>
        <w:pStyle w:val="3"/>
        <w:shd w:val="clear" w:color="auto" w:fill="auto"/>
        <w:spacing w:line="240" w:lineRule="auto"/>
        <w:ind w:firstLine="709"/>
        <w:rPr>
          <w:sz w:val="28"/>
          <w:szCs w:val="28"/>
        </w:rPr>
      </w:pPr>
      <w:r w:rsidRPr="00F34881">
        <w:rPr>
          <w:sz w:val="28"/>
          <w:szCs w:val="28"/>
        </w:rPr>
        <w:t xml:space="preserve">2.1. Наименование муниципальной услуги </w:t>
      </w:r>
      <w:r w:rsidR="006D2825" w:rsidRPr="00F34881">
        <w:rPr>
          <w:sz w:val="28"/>
          <w:szCs w:val="28"/>
        </w:rPr>
        <w:t>–</w:t>
      </w:r>
      <w:r w:rsidRPr="00F34881">
        <w:rPr>
          <w:sz w:val="28"/>
          <w:szCs w:val="28"/>
        </w:rPr>
        <w:t xml:space="preserve"> </w:t>
      </w:r>
      <w:r w:rsidR="006D2825" w:rsidRPr="00F34881">
        <w:rPr>
          <w:sz w:val="28"/>
          <w:szCs w:val="28"/>
        </w:rPr>
        <w:t>«</w:t>
      </w:r>
      <w:r w:rsidRPr="00F34881">
        <w:rPr>
          <w:sz w:val="28"/>
          <w:szCs w:val="28"/>
        </w:rPr>
        <w:t>Выдача разрешения на ввод объекта в эксплуатацию</w:t>
      </w:r>
      <w:r w:rsidR="006D2825" w:rsidRPr="00F34881">
        <w:rPr>
          <w:sz w:val="28"/>
          <w:szCs w:val="28"/>
        </w:rPr>
        <w:t>»</w:t>
      </w:r>
      <w:r w:rsidRPr="00F34881">
        <w:rPr>
          <w:sz w:val="28"/>
          <w:szCs w:val="28"/>
        </w:rPr>
        <w:t>.</w:t>
      </w:r>
    </w:p>
    <w:p w:rsidR="008854BE" w:rsidRDefault="008854BE" w:rsidP="00221A21">
      <w:pPr>
        <w:pStyle w:val="31"/>
        <w:shd w:val="clear" w:color="auto" w:fill="auto"/>
        <w:spacing w:line="240" w:lineRule="auto"/>
        <w:ind w:firstLine="709"/>
        <w:jc w:val="center"/>
        <w:rPr>
          <w:sz w:val="28"/>
          <w:szCs w:val="28"/>
        </w:rPr>
      </w:pPr>
    </w:p>
    <w:p w:rsidR="002B693F" w:rsidRPr="00F34881" w:rsidRDefault="004B5D62" w:rsidP="00221A21">
      <w:pPr>
        <w:pStyle w:val="31"/>
        <w:shd w:val="clear" w:color="auto" w:fill="auto"/>
        <w:spacing w:line="240" w:lineRule="auto"/>
        <w:ind w:firstLine="709"/>
        <w:jc w:val="center"/>
        <w:rPr>
          <w:sz w:val="28"/>
          <w:szCs w:val="28"/>
        </w:rPr>
      </w:pPr>
      <w:r w:rsidRPr="00F34881">
        <w:rPr>
          <w:sz w:val="28"/>
          <w:szCs w:val="28"/>
        </w:rPr>
        <w:t>Наименование органа местного самоуправления предоставляющего</w:t>
      </w:r>
      <w:r w:rsidR="00221A21" w:rsidRPr="00F34881">
        <w:rPr>
          <w:sz w:val="28"/>
          <w:szCs w:val="28"/>
        </w:rPr>
        <w:t xml:space="preserve"> </w:t>
      </w:r>
      <w:r w:rsidRPr="00F34881">
        <w:rPr>
          <w:sz w:val="28"/>
          <w:szCs w:val="28"/>
        </w:rPr>
        <w:t>муниципальную услугу</w:t>
      </w:r>
    </w:p>
    <w:p w:rsidR="00221A21" w:rsidRPr="00F34881" w:rsidRDefault="00221A21" w:rsidP="00221A21">
      <w:pPr>
        <w:pStyle w:val="31"/>
        <w:shd w:val="clear" w:color="auto" w:fill="auto"/>
        <w:spacing w:line="240" w:lineRule="auto"/>
        <w:ind w:firstLine="709"/>
        <w:jc w:val="center"/>
        <w:rPr>
          <w:sz w:val="28"/>
          <w:szCs w:val="28"/>
        </w:rPr>
      </w:pPr>
    </w:p>
    <w:p w:rsidR="00221A21" w:rsidRPr="00F34881" w:rsidRDefault="00221A21" w:rsidP="00221A21">
      <w:pPr>
        <w:pStyle w:val="70"/>
        <w:shd w:val="clear" w:color="auto" w:fill="auto"/>
        <w:spacing w:before="0" w:line="240" w:lineRule="auto"/>
        <w:ind w:firstLine="709"/>
        <w:jc w:val="both"/>
        <w:rPr>
          <w:sz w:val="28"/>
          <w:szCs w:val="28"/>
        </w:rPr>
      </w:pPr>
      <w:r w:rsidRPr="00F34881">
        <w:rPr>
          <w:rStyle w:val="71"/>
          <w:i w:val="0"/>
          <w:sz w:val="28"/>
          <w:szCs w:val="28"/>
        </w:rPr>
        <w:t>2.2. Муниципальная услуга предоставляется</w:t>
      </w:r>
      <w:r w:rsidR="000A0058" w:rsidRPr="00F34881">
        <w:rPr>
          <w:rStyle w:val="71"/>
          <w:i w:val="0"/>
          <w:sz w:val="28"/>
          <w:szCs w:val="28"/>
        </w:rPr>
        <w:t xml:space="preserve"> Муниципальным казенным учреждением  Комитет по управлению муниципальным имуществом администрации муниципального района «Оловяннинский район»  (далее – Уполномоченный орган)</w:t>
      </w:r>
      <w:r w:rsidR="00002512" w:rsidRPr="00F34881">
        <w:rPr>
          <w:sz w:val="28"/>
          <w:szCs w:val="28"/>
        </w:rPr>
        <w:t>.</w:t>
      </w:r>
    </w:p>
    <w:p w:rsidR="00221A21" w:rsidRPr="00F34881" w:rsidRDefault="009E5B20" w:rsidP="00221A21">
      <w:pPr>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2.3. </w:t>
      </w:r>
      <w:r w:rsidR="00221A21" w:rsidRPr="00F34881">
        <w:rPr>
          <w:rFonts w:ascii="Times New Roman" w:hAnsi="Times New Roman" w:cs="Times New Roman"/>
          <w:sz w:val="28"/>
          <w:szCs w:val="28"/>
        </w:rPr>
        <w:t>МФЦ участвует в предоставлении муниципальной услуги в части:</w:t>
      </w:r>
    </w:p>
    <w:p w:rsidR="00221A21" w:rsidRPr="00F34881" w:rsidRDefault="00221A21" w:rsidP="00221A21">
      <w:pPr>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информирования по вопросам предоставления муниципальной услуги;</w:t>
      </w:r>
    </w:p>
    <w:p w:rsidR="00221A21" w:rsidRPr="00F34881" w:rsidRDefault="00221A21" w:rsidP="00221A21">
      <w:pPr>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F34881" w:rsidRDefault="00221A21" w:rsidP="00221A21">
      <w:pPr>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выдачи результата предоставления муниципальной услуги.</w:t>
      </w:r>
    </w:p>
    <w:p w:rsidR="00221A21" w:rsidRPr="00F34881" w:rsidRDefault="00221A21" w:rsidP="00221A21">
      <w:pPr>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F34881">
        <w:rPr>
          <w:rFonts w:ascii="Times New Roman" w:hAnsi="Times New Roman" w:cs="Times New Roman"/>
          <w:color w:val="000000" w:themeColor="text1"/>
          <w:sz w:val="28"/>
          <w:szCs w:val="28"/>
        </w:rPr>
        <w:t xml:space="preserve">и </w:t>
      </w:r>
      <w:r w:rsidR="00285D71">
        <w:rPr>
          <w:rFonts w:ascii="Times New Roman" w:hAnsi="Times New Roman" w:cs="Times New Roman"/>
          <w:color w:val="000000" w:themeColor="text1"/>
          <w:sz w:val="28"/>
          <w:szCs w:val="28"/>
        </w:rPr>
        <w:t>У</w:t>
      </w:r>
      <w:r w:rsidRPr="00F34881">
        <w:rPr>
          <w:rFonts w:ascii="Times New Roman" w:hAnsi="Times New Roman" w:cs="Times New Roman"/>
          <w:color w:val="000000" w:themeColor="text1"/>
          <w:sz w:val="28"/>
          <w:szCs w:val="28"/>
        </w:rPr>
        <w:t>полномоченным органом</w:t>
      </w:r>
      <w:r w:rsidRPr="00F34881">
        <w:rPr>
          <w:rFonts w:ascii="Times New Roman" w:hAnsi="Times New Roman" w:cs="Times New Roman"/>
          <w:sz w:val="28"/>
          <w:szCs w:val="28"/>
        </w:rPr>
        <w:t>, почтовым отправлением или с помощью ЕПГУ.</w:t>
      </w:r>
    </w:p>
    <w:p w:rsidR="002B693F" w:rsidRPr="00F34881" w:rsidRDefault="009E5B20" w:rsidP="00221A21">
      <w:pPr>
        <w:pStyle w:val="3"/>
        <w:shd w:val="clear" w:color="auto" w:fill="auto"/>
        <w:spacing w:line="240" w:lineRule="auto"/>
        <w:ind w:firstLine="709"/>
        <w:rPr>
          <w:sz w:val="28"/>
          <w:szCs w:val="28"/>
        </w:rPr>
      </w:pPr>
      <w:r w:rsidRPr="00F34881">
        <w:rPr>
          <w:sz w:val="28"/>
          <w:szCs w:val="28"/>
        </w:rPr>
        <w:t xml:space="preserve">2.4. </w:t>
      </w:r>
      <w:r w:rsidR="00221A21" w:rsidRPr="00F3488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F34881" w:rsidRDefault="00221A21" w:rsidP="00221A21">
      <w:pPr>
        <w:pStyle w:val="3"/>
        <w:shd w:val="clear" w:color="auto" w:fill="auto"/>
        <w:spacing w:line="240" w:lineRule="auto"/>
        <w:ind w:firstLine="709"/>
        <w:rPr>
          <w:sz w:val="28"/>
          <w:szCs w:val="28"/>
        </w:rPr>
      </w:pPr>
    </w:p>
    <w:p w:rsidR="00221A21" w:rsidRPr="00F34881" w:rsidRDefault="00221A21" w:rsidP="00221A21">
      <w:pPr>
        <w:pStyle w:val="3"/>
        <w:shd w:val="clear" w:color="auto" w:fill="auto"/>
        <w:spacing w:line="240" w:lineRule="auto"/>
        <w:ind w:firstLine="709"/>
        <w:jc w:val="center"/>
        <w:rPr>
          <w:b/>
          <w:sz w:val="28"/>
          <w:szCs w:val="28"/>
        </w:rPr>
      </w:pPr>
      <w:bookmarkStart w:id="6" w:name="bookmark121"/>
      <w:r w:rsidRPr="00F34881">
        <w:rPr>
          <w:b/>
          <w:sz w:val="28"/>
          <w:szCs w:val="28"/>
        </w:rPr>
        <w:t>Описание результата предоставления муниципальной услуги</w:t>
      </w:r>
      <w:bookmarkEnd w:id="6"/>
    </w:p>
    <w:p w:rsidR="00221A21" w:rsidRPr="00F34881" w:rsidRDefault="00221A21" w:rsidP="00221A21">
      <w:pPr>
        <w:pStyle w:val="3"/>
        <w:shd w:val="clear" w:color="auto" w:fill="auto"/>
        <w:spacing w:line="240" w:lineRule="auto"/>
        <w:ind w:firstLine="709"/>
        <w:rPr>
          <w:sz w:val="28"/>
          <w:szCs w:val="28"/>
        </w:rPr>
      </w:pPr>
    </w:p>
    <w:p w:rsidR="009E5B20" w:rsidRPr="00F34881" w:rsidRDefault="009E5B20" w:rsidP="009E5B20">
      <w:pPr>
        <w:pStyle w:val="3"/>
        <w:shd w:val="clear" w:color="auto" w:fill="auto"/>
        <w:tabs>
          <w:tab w:val="left" w:pos="1339"/>
        </w:tabs>
        <w:spacing w:line="240" w:lineRule="auto"/>
        <w:ind w:firstLine="709"/>
        <w:rPr>
          <w:sz w:val="28"/>
          <w:szCs w:val="28"/>
        </w:rPr>
      </w:pPr>
      <w:r w:rsidRPr="00F34881">
        <w:rPr>
          <w:sz w:val="28"/>
          <w:szCs w:val="28"/>
        </w:rPr>
        <w:t>2.5. Результатом предоставления услуги является:</w:t>
      </w:r>
    </w:p>
    <w:p w:rsidR="009E5B20" w:rsidRPr="00F34881" w:rsidRDefault="009E5B20" w:rsidP="009E5B20">
      <w:pPr>
        <w:pStyle w:val="3"/>
        <w:shd w:val="clear" w:color="auto" w:fill="auto"/>
        <w:tabs>
          <w:tab w:val="left" w:pos="1022"/>
        </w:tabs>
        <w:spacing w:line="240" w:lineRule="auto"/>
        <w:ind w:firstLine="709"/>
        <w:rPr>
          <w:sz w:val="28"/>
          <w:szCs w:val="28"/>
        </w:rPr>
      </w:pPr>
      <w:r w:rsidRPr="00F34881">
        <w:rPr>
          <w:sz w:val="28"/>
          <w:szCs w:val="28"/>
        </w:rPr>
        <w:t>а)</w:t>
      </w:r>
      <w:r w:rsidRPr="00F34881">
        <w:rPr>
          <w:sz w:val="28"/>
          <w:szCs w:val="28"/>
        </w:rP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w:t>
      </w:r>
      <w:r w:rsidR="00781CAF">
        <w:rPr>
          <w:sz w:val="28"/>
          <w:szCs w:val="28"/>
        </w:rPr>
        <w:t xml:space="preserve">03 июня </w:t>
      </w:r>
      <w:r w:rsidRPr="00F34881">
        <w:rPr>
          <w:sz w:val="28"/>
          <w:szCs w:val="28"/>
        </w:rPr>
        <w:t xml:space="preserve"> 20</w:t>
      </w:r>
      <w:r w:rsidR="00781CAF">
        <w:rPr>
          <w:sz w:val="28"/>
          <w:szCs w:val="28"/>
        </w:rPr>
        <w:t>22</w:t>
      </w:r>
      <w:r w:rsidRPr="00F34881">
        <w:rPr>
          <w:sz w:val="28"/>
          <w:szCs w:val="28"/>
        </w:rPr>
        <w:t xml:space="preserve"> года № </w:t>
      </w:r>
      <w:r w:rsidR="00781CAF">
        <w:rPr>
          <w:sz w:val="28"/>
          <w:szCs w:val="28"/>
        </w:rPr>
        <w:t>446</w:t>
      </w:r>
      <w:r w:rsidRPr="00F34881">
        <w:rPr>
          <w:sz w:val="28"/>
          <w:szCs w:val="28"/>
        </w:rPr>
        <w:t>/пр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F34881" w:rsidRDefault="009E5B20" w:rsidP="009E5B20">
      <w:pPr>
        <w:pStyle w:val="3"/>
        <w:shd w:val="clear" w:color="auto" w:fill="auto"/>
        <w:tabs>
          <w:tab w:val="left" w:pos="1027"/>
        </w:tabs>
        <w:spacing w:line="240" w:lineRule="auto"/>
        <w:ind w:firstLine="709"/>
        <w:rPr>
          <w:sz w:val="28"/>
          <w:szCs w:val="28"/>
        </w:rPr>
      </w:pPr>
      <w:r w:rsidRPr="00F34881">
        <w:rPr>
          <w:sz w:val="28"/>
          <w:szCs w:val="28"/>
        </w:rPr>
        <w:t>б)</w:t>
      </w:r>
      <w:r w:rsidRPr="00F34881">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F34881" w:rsidRDefault="009E5B20" w:rsidP="009E5B20">
      <w:pPr>
        <w:pStyle w:val="3"/>
        <w:shd w:val="clear" w:color="auto" w:fill="auto"/>
        <w:spacing w:line="240" w:lineRule="auto"/>
        <w:ind w:firstLine="709"/>
        <w:rPr>
          <w:sz w:val="28"/>
          <w:szCs w:val="28"/>
        </w:rPr>
      </w:pPr>
      <w:r w:rsidRPr="00F34881">
        <w:rPr>
          <w:sz w:val="28"/>
          <w:szCs w:val="28"/>
        </w:rPr>
        <w:t xml:space="preserve">2.6. Решение об отказе в выдаче разрешения на ввод объекта в эксплуатацию оформляется в форме электронного документа либо документа </w:t>
      </w:r>
      <w:r w:rsidRPr="00F34881">
        <w:rPr>
          <w:sz w:val="28"/>
          <w:szCs w:val="28"/>
        </w:rPr>
        <w:lastRenderedPageBreak/>
        <w:t>на бумажном носителе по форме, приведенной в Приложении № 2 к настоящему Административному регламенту.</w:t>
      </w:r>
    </w:p>
    <w:p w:rsidR="009E5B20" w:rsidRPr="00F34881" w:rsidRDefault="009E5B20" w:rsidP="009E5B20">
      <w:pPr>
        <w:pStyle w:val="3"/>
        <w:shd w:val="clear" w:color="auto" w:fill="auto"/>
        <w:tabs>
          <w:tab w:val="left" w:pos="1334"/>
        </w:tabs>
        <w:spacing w:line="240" w:lineRule="auto"/>
        <w:ind w:firstLine="709"/>
        <w:rPr>
          <w:sz w:val="28"/>
          <w:szCs w:val="28"/>
        </w:rPr>
      </w:pPr>
      <w:r w:rsidRPr="00F34881">
        <w:rPr>
          <w:sz w:val="28"/>
          <w:szCs w:val="28"/>
        </w:rPr>
        <w:t>2.7. Исчерпывающий перечень оснований для отказа в выдаче разрешения на ввод объекта в эксплуатацию:</w:t>
      </w:r>
    </w:p>
    <w:p w:rsidR="009E5B20" w:rsidRPr="00F34881" w:rsidRDefault="009E5B20" w:rsidP="009E5B20">
      <w:pPr>
        <w:pStyle w:val="3"/>
        <w:shd w:val="clear" w:color="auto" w:fill="auto"/>
        <w:tabs>
          <w:tab w:val="left" w:pos="994"/>
        </w:tabs>
        <w:spacing w:line="240" w:lineRule="auto"/>
        <w:ind w:firstLine="709"/>
        <w:rPr>
          <w:sz w:val="28"/>
          <w:szCs w:val="28"/>
        </w:rPr>
      </w:pPr>
      <w:r w:rsidRPr="00F34881">
        <w:rPr>
          <w:sz w:val="28"/>
          <w:szCs w:val="28"/>
        </w:rPr>
        <w:t>а)</w:t>
      </w:r>
      <w:r w:rsidRPr="00F34881">
        <w:rPr>
          <w:sz w:val="28"/>
          <w:szCs w:val="28"/>
        </w:rPr>
        <w:tab/>
        <w:t>отсутствие документов, предусмотренных подпунктами "г"-"д" пункта 2.</w:t>
      </w:r>
      <w:r w:rsidR="00795F0E" w:rsidRPr="00F34881">
        <w:rPr>
          <w:sz w:val="28"/>
          <w:szCs w:val="28"/>
        </w:rPr>
        <w:t>11</w:t>
      </w:r>
      <w:r w:rsidRPr="00F34881">
        <w:rPr>
          <w:sz w:val="28"/>
          <w:szCs w:val="28"/>
        </w:rPr>
        <w:t>, пунктом 2.</w:t>
      </w:r>
      <w:r w:rsidR="00795F0E" w:rsidRPr="00F34881">
        <w:rPr>
          <w:sz w:val="28"/>
          <w:szCs w:val="28"/>
        </w:rPr>
        <w:t>13</w:t>
      </w:r>
      <w:r w:rsidRPr="00F34881">
        <w:rPr>
          <w:sz w:val="28"/>
          <w:szCs w:val="28"/>
        </w:rPr>
        <w:t xml:space="preserve"> настоящего Административного регламента;</w:t>
      </w:r>
    </w:p>
    <w:p w:rsidR="009E5B20" w:rsidRPr="00F34881" w:rsidRDefault="009E5B20" w:rsidP="009E5B20">
      <w:pPr>
        <w:pStyle w:val="3"/>
        <w:shd w:val="clear" w:color="auto" w:fill="auto"/>
        <w:tabs>
          <w:tab w:val="left" w:pos="1152"/>
        </w:tabs>
        <w:spacing w:line="240" w:lineRule="auto"/>
        <w:ind w:firstLine="709"/>
        <w:rPr>
          <w:sz w:val="28"/>
          <w:szCs w:val="28"/>
        </w:rPr>
      </w:pPr>
      <w:r w:rsidRPr="00F34881">
        <w:rPr>
          <w:sz w:val="28"/>
          <w:szCs w:val="28"/>
        </w:rPr>
        <w:t>б)</w:t>
      </w:r>
      <w:r w:rsidRPr="00F34881">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F34881" w:rsidRDefault="009E5B20" w:rsidP="009E5B20">
      <w:pPr>
        <w:pStyle w:val="3"/>
        <w:shd w:val="clear" w:color="auto" w:fill="auto"/>
        <w:tabs>
          <w:tab w:val="left" w:pos="1200"/>
        </w:tabs>
        <w:spacing w:line="240" w:lineRule="auto"/>
        <w:ind w:firstLine="709"/>
        <w:rPr>
          <w:sz w:val="28"/>
          <w:szCs w:val="28"/>
        </w:rPr>
      </w:pPr>
      <w:r w:rsidRPr="00F34881">
        <w:rPr>
          <w:sz w:val="28"/>
          <w:szCs w:val="28"/>
        </w:rPr>
        <w:t>в)</w:t>
      </w:r>
      <w:r w:rsidRPr="00F34881">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F34881">
        <w:rPr>
          <w:sz w:val="28"/>
          <w:szCs w:val="28"/>
          <w:vertAlign w:val="superscript"/>
        </w:rPr>
        <w:t>2</w:t>
      </w:r>
      <w:r w:rsidRPr="00F34881">
        <w:rPr>
          <w:sz w:val="28"/>
          <w:szCs w:val="28"/>
        </w:rPr>
        <w:t xml:space="preserve"> статьи 55 Градостроительного кодекса Российской Федерации;</w:t>
      </w:r>
    </w:p>
    <w:p w:rsidR="009E5B20" w:rsidRPr="00F34881" w:rsidRDefault="009E5B20" w:rsidP="009E5B20">
      <w:pPr>
        <w:pStyle w:val="3"/>
        <w:shd w:val="clear" w:color="auto" w:fill="auto"/>
        <w:tabs>
          <w:tab w:val="left" w:pos="1027"/>
        </w:tabs>
        <w:spacing w:line="240" w:lineRule="auto"/>
        <w:ind w:firstLine="709"/>
        <w:rPr>
          <w:sz w:val="28"/>
          <w:szCs w:val="28"/>
        </w:rPr>
      </w:pPr>
      <w:r w:rsidRPr="00F34881">
        <w:rPr>
          <w:sz w:val="28"/>
          <w:szCs w:val="28"/>
        </w:rPr>
        <w:t>г)</w:t>
      </w:r>
      <w:r w:rsidRPr="00F34881">
        <w:rPr>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F34881">
        <w:rPr>
          <w:sz w:val="28"/>
          <w:szCs w:val="28"/>
          <w:vertAlign w:val="superscript"/>
        </w:rPr>
        <w:t>2</w:t>
      </w:r>
      <w:r w:rsidRPr="00F34881">
        <w:rPr>
          <w:sz w:val="28"/>
          <w:szCs w:val="28"/>
        </w:rPr>
        <w:t xml:space="preserve"> статьи 55 Градостроительного кодекса Российской Федерации;</w:t>
      </w:r>
    </w:p>
    <w:p w:rsidR="009E5B20" w:rsidRPr="00F34881" w:rsidRDefault="009E5B20" w:rsidP="009E5B20">
      <w:pPr>
        <w:pStyle w:val="3"/>
        <w:shd w:val="clear" w:color="auto" w:fill="auto"/>
        <w:tabs>
          <w:tab w:val="left" w:pos="1176"/>
        </w:tabs>
        <w:spacing w:line="240" w:lineRule="auto"/>
        <w:ind w:firstLine="709"/>
        <w:rPr>
          <w:sz w:val="28"/>
          <w:szCs w:val="28"/>
        </w:rPr>
      </w:pPr>
      <w:r w:rsidRPr="00F34881">
        <w:rPr>
          <w:sz w:val="28"/>
          <w:szCs w:val="28"/>
        </w:rPr>
        <w:t>д)</w:t>
      </w:r>
      <w:r w:rsidRPr="00F34881">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F34881" w:rsidRDefault="009E5B20" w:rsidP="009E5B20">
      <w:pPr>
        <w:pStyle w:val="3"/>
        <w:shd w:val="clear" w:color="auto" w:fill="auto"/>
        <w:tabs>
          <w:tab w:val="left" w:pos="1344"/>
        </w:tabs>
        <w:spacing w:line="240" w:lineRule="auto"/>
        <w:ind w:firstLine="709"/>
        <w:rPr>
          <w:sz w:val="28"/>
          <w:szCs w:val="28"/>
        </w:rPr>
      </w:pPr>
      <w:r w:rsidRPr="00F34881">
        <w:rPr>
          <w:sz w:val="28"/>
          <w:szCs w:val="28"/>
        </w:rPr>
        <w:t>2.8. Результат предоставления услуги, указанный в пункте 2.5 настоящего Административного регламента:</w:t>
      </w:r>
    </w:p>
    <w:p w:rsidR="009E5B20" w:rsidRPr="00F34881" w:rsidRDefault="009E5B20" w:rsidP="009E5B20">
      <w:pPr>
        <w:pStyle w:val="3"/>
        <w:shd w:val="clear" w:color="auto" w:fill="auto"/>
        <w:spacing w:line="240" w:lineRule="auto"/>
        <w:ind w:firstLine="709"/>
        <w:rPr>
          <w:sz w:val="28"/>
          <w:szCs w:val="28"/>
        </w:rPr>
      </w:pPr>
      <w:r w:rsidRPr="00F34881">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F34881" w:rsidRDefault="009E5B20" w:rsidP="009E5B20">
      <w:pPr>
        <w:pStyle w:val="3"/>
        <w:shd w:val="clear" w:color="auto" w:fill="auto"/>
        <w:spacing w:line="240" w:lineRule="auto"/>
        <w:ind w:firstLine="709"/>
        <w:rPr>
          <w:sz w:val="28"/>
          <w:szCs w:val="28"/>
        </w:rPr>
      </w:pPr>
      <w:r w:rsidRPr="00F34881">
        <w:rPr>
          <w:sz w:val="28"/>
          <w:szCs w:val="28"/>
        </w:rPr>
        <w:lastRenderedPageBreak/>
        <w:t xml:space="preserve">выдается заявителю на бумажном носителе при личном обращении в </w:t>
      </w:r>
      <w:r w:rsidR="004F32F4">
        <w:rPr>
          <w:sz w:val="28"/>
          <w:szCs w:val="28"/>
        </w:rPr>
        <w:t>У</w:t>
      </w:r>
      <w:r w:rsidRPr="00F34881">
        <w:rPr>
          <w:sz w:val="28"/>
          <w:szCs w:val="28"/>
        </w:rPr>
        <w:t xml:space="preserve">полномоченный орган, </w:t>
      </w:r>
      <w:r w:rsidR="00DC0494" w:rsidRPr="00F34881">
        <w:rPr>
          <w:sz w:val="28"/>
          <w:szCs w:val="28"/>
        </w:rPr>
        <w:t>МФЦ</w:t>
      </w:r>
      <w:r w:rsidRPr="00F3488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F34881" w:rsidRDefault="009E5B20" w:rsidP="009E5B20">
      <w:pPr>
        <w:pStyle w:val="3"/>
        <w:shd w:val="clear" w:color="auto" w:fill="auto"/>
        <w:spacing w:line="240" w:lineRule="auto"/>
        <w:ind w:firstLine="709"/>
        <w:rPr>
          <w:sz w:val="28"/>
          <w:szCs w:val="28"/>
        </w:rPr>
      </w:pPr>
      <w:r w:rsidRPr="00F34881">
        <w:rPr>
          <w:sz w:val="28"/>
          <w:szCs w:val="28"/>
        </w:rPr>
        <w:t xml:space="preserve">Разрешение на ввод объекта в эксплуатацию выдается </w:t>
      </w:r>
      <w:r w:rsidR="00573290">
        <w:rPr>
          <w:sz w:val="28"/>
          <w:szCs w:val="28"/>
        </w:rPr>
        <w:t>У</w:t>
      </w:r>
      <w:r w:rsidRPr="00F34881">
        <w:rPr>
          <w:sz w:val="28"/>
          <w:szCs w:val="28"/>
        </w:rPr>
        <w:t>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F34881" w:rsidRDefault="009E5B20" w:rsidP="009E5B20">
      <w:pPr>
        <w:pStyle w:val="3"/>
        <w:shd w:val="clear" w:color="auto" w:fill="auto"/>
        <w:spacing w:line="240" w:lineRule="auto"/>
        <w:ind w:firstLine="709"/>
        <w:rPr>
          <w:sz w:val="28"/>
          <w:szCs w:val="28"/>
        </w:rPr>
      </w:pPr>
      <w:r w:rsidRPr="00F34881">
        <w:rPr>
          <w:sz w:val="28"/>
          <w:szCs w:val="28"/>
        </w:rPr>
        <w:t xml:space="preserve">Разрешение на ввод объекта в эксплуатацию выдается </w:t>
      </w:r>
      <w:r w:rsidR="007D49E1">
        <w:rPr>
          <w:sz w:val="28"/>
          <w:szCs w:val="28"/>
        </w:rPr>
        <w:t>У</w:t>
      </w:r>
      <w:r w:rsidRPr="00F34881">
        <w:rPr>
          <w:sz w:val="28"/>
          <w:szCs w:val="28"/>
        </w:rPr>
        <w:t>полномоченным органом исключительно в электронной форме в случаях, установленных нормативным правовым актом Забайкальского края.</w:t>
      </w:r>
    </w:p>
    <w:p w:rsidR="00221A21" w:rsidRPr="00F34881" w:rsidRDefault="00221A21" w:rsidP="00221A21">
      <w:pPr>
        <w:pStyle w:val="3"/>
        <w:shd w:val="clear" w:color="auto" w:fill="auto"/>
        <w:spacing w:line="240" w:lineRule="auto"/>
        <w:ind w:firstLine="709"/>
        <w:rPr>
          <w:sz w:val="28"/>
          <w:szCs w:val="28"/>
        </w:rPr>
      </w:pPr>
    </w:p>
    <w:p w:rsidR="009E5B20" w:rsidRPr="00F34881" w:rsidRDefault="009E5B20" w:rsidP="009E5B20">
      <w:pPr>
        <w:pStyle w:val="3"/>
        <w:shd w:val="clear" w:color="auto" w:fill="auto"/>
        <w:spacing w:line="240" w:lineRule="auto"/>
        <w:ind w:firstLine="709"/>
        <w:jc w:val="center"/>
        <w:rPr>
          <w:b/>
          <w:sz w:val="28"/>
          <w:szCs w:val="28"/>
        </w:rPr>
      </w:pPr>
      <w:r w:rsidRPr="00F3488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Pr="00F34881" w:rsidRDefault="00221A21" w:rsidP="00221A21">
      <w:pPr>
        <w:pStyle w:val="3"/>
        <w:shd w:val="clear" w:color="auto" w:fill="auto"/>
        <w:spacing w:line="240" w:lineRule="auto"/>
        <w:ind w:firstLine="709"/>
        <w:rPr>
          <w:sz w:val="28"/>
          <w:szCs w:val="28"/>
        </w:rPr>
      </w:pPr>
    </w:p>
    <w:p w:rsidR="009E5B20" w:rsidRPr="00F34881" w:rsidRDefault="009E5B20" w:rsidP="009E5B20">
      <w:pPr>
        <w:pStyle w:val="3"/>
        <w:shd w:val="clear" w:color="auto" w:fill="auto"/>
        <w:tabs>
          <w:tab w:val="left" w:pos="1364"/>
        </w:tabs>
        <w:spacing w:line="240" w:lineRule="auto"/>
        <w:ind w:firstLine="709"/>
        <w:rPr>
          <w:sz w:val="28"/>
          <w:szCs w:val="28"/>
        </w:rPr>
      </w:pPr>
      <w:r w:rsidRPr="00F34881">
        <w:rPr>
          <w:sz w:val="28"/>
          <w:szCs w:val="28"/>
        </w:rPr>
        <w:t xml:space="preserve">2.9. 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00E6355F">
        <w:rPr>
          <w:sz w:val="28"/>
          <w:szCs w:val="28"/>
        </w:rPr>
        <w:t>У</w:t>
      </w:r>
      <w:r w:rsidRPr="00F34881">
        <w:rPr>
          <w:sz w:val="28"/>
          <w:szCs w:val="28"/>
        </w:rPr>
        <w:t>полномоченный орган.</w:t>
      </w:r>
    </w:p>
    <w:p w:rsidR="009E5B20" w:rsidRPr="00F34881" w:rsidRDefault="009E5B20" w:rsidP="009E5B20">
      <w:pPr>
        <w:pStyle w:val="3"/>
        <w:shd w:val="clear" w:color="auto" w:fill="auto"/>
        <w:spacing w:line="240" w:lineRule="auto"/>
        <w:ind w:firstLine="709"/>
        <w:rPr>
          <w:sz w:val="28"/>
          <w:szCs w:val="28"/>
        </w:rPr>
      </w:pPr>
      <w:r w:rsidRPr="00F34881">
        <w:rPr>
          <w:sz w:val="28"/>
          <w:szCs w:val="28"/>
        </w:rPr>
        <w:t xml:space="preserve">Заявление о выдаче разрешения на ввод объекта в эксплуатацию считается поступившим в </w:t>
      </w:r>
      <w:r w:rsidR="00E6355F">
        <w:rPr>
          <w:sz w:val="28"/>
          <w:szCs w:val="28"/>
        </w:rPr>
        <w:t>У</w:t>
      </w:r>
      <w:r w:rsidRPr="00F34881">
        <w:rPr>
          <w:sz w:val="28"/>
          <w:szCs w:val="28"/>
        </w:rPr>
        <w:t>полномоченный орган со дня его регистрации.</w:t>
      </w:r>
    </w:p>
    <w:p w:rsidR="00221A21" w:rsidRPr="00F34881" w:rsidRDefault="00221A21" w:rsidP="00221A21">
      <w:pPr>
        <w:pStyle w:val="3"/>
        <w:shd w:val="clear" w:color="auto" w:fill="auto"/>
        <w:spacing w:line="240" w:lineRule="auto"/>
        <w:ind w:firstLine="709"/>
        <w:rPr>
          <w:sz w:val="28"/>
          <w:szCs w:val="28"/>
        </w:rPr>
      </w:pPr>
    </w:p>
    <w:p w:rsidR="009E5B20" w:rsidRPr="00F34881" w:rsidRDefault="00BF22BE" w:rsidP="00BF22BE">
      <w:pPr>
        <w:pStyle w:val="3"/>
        <w:shd w:val="clear" w:color="auto" w:fill="auto"/>
        <w:spacing w:line="240" w:lineRule="auto"/>
        <w:ind w:firstLine="709"/>
        <w:jc w:val="center"/>
        <w:rPr>
          <w:sz w:val="28"/>
          <w:szCs w:val="28"/>
        </w:rPr>
      </w:pPr>
      <w:r w:rsidRPr="00F34881">
        <w:rPr>
          <w:b/>
          <w:sz w:val="28"/>
          <w:szCs w:val="28"/>
        </w:rPr>
        <w:t>Правовые основания для предоставления муниципальной услуги</w:t>
      </w:r>
    </w:p>
    <w:p w:rsidR="009E5B20" w:rsidRPr="00F34881" w:rsidRDefault="009E5B20" w:rsidP="00221A21">
      <w:pPr>
        <w:pStyle w:val="3"/>
        <w:shd w:val="clear" w:color="auto" w:fill="auto"/>
        <w:spacing w:line="240" w:lineRule="auto"/>
        <w:ind w:firstLine="709"/>
        <w:rPr>
          <w:sz w:val="28"/>
          <w:szCs w:val="28"/>
        </w:rPr>
      </w:pPr>
    </w:p>
    <w:p w:rsidR="00BF22BE" w:rsidRPr="00F34881" w:rsidRDefault="00BF22BE" w:rsidP="00BF22BE">
      <w:pPr>
        <w:tabs>
          <w:tab w:val="left" w:pos="1220"/>
        </w:tabs>
        <w:ind w:firstLine="709"/>
        <w:jc w:val="both"/>
        <w:rPr>
          <w:rFonts w:ascii="Times New Roman" w:hAnsi="Times New Roman" w:cs="Times New Roman"/>
          <w:sz w:val="28"/>
          <w:szCs w:val="28"/>
        </w:rPr>
      </w:pPr>
      <w:r w:rsidRPr="00F34881">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BF22BE" w:rsidRPr="00F34881"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2.10.1. Предоставление муниципальной услуги осуществляется в соответствии с:</w:t>
      </w:r>
    </w:p>
    <w:p w:rsidR="00BF22BE" w:rsidRPr="00F34881"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 </w:t>
      </w:r>
      <w:hyperlink r:id="rId11" w:history="1">
        <w:r w:rsidRPr="00F34881">
          <w:rPr>
            <w:rStyle w:val="a3"/>
            <w:rFonts w:ascii="Times New Roman" w:hAnsi="Times New Roman" w:cs="Times New Roman"/>
            <w:color w:val="auto"/>
            <w:sz w:val="28"/>
            <w:szCs w:val="28"/>
            <w:u w:val="none"/>
          </w:rPr>
          <w:t>Конституцией Российской Федерации</w:t>
        </w:r>
      </w:hyperlink>
      <w:r w:rsidRPr="00F34881">
        <w:rPr>
          <w:rFonts w:ascii="Times New Roman" w:hAnsi="Times New Roman" w:cs="Times New Roman"/>
          <w:sz w:val="28"/>
          <w:szCs w:val="28"/>
        </w:rPr>
        <w:t xml:space="preserve"> от 12 декабря 1993 года;</w:t>
      </w:r>
    </w:p>
    <w:p w:rsidR="00BF22BE" w:rsidRPr="00F34881"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 </w:t>
      </w:r>
      <w:hyperlink r:id="rId12" w:history="1">
        <w:r w:rsidRPr="00F34881">
          <w:rPr>
            <w:rStyle w:val="a3"/>
            <w:rFonts w:ascii="Times New Roman" w:hAnsi="Times New Roman" w:cs="Times New Roman"/>
            <w:color w:val="auto"/>
            <w:sz w:val="28"/>
            <w:szCs w:val="28"/>
            <w:u w:val="none"/>
          </w:rPr>
          <w:t>Градостроительным кодексом Российской Федерации</w:t>
        </w:r>
      </w:hyperlink>
      <w:r w:rsidRPr="00F34881">
        <w:rPr>
          <w:rFonts w:ascii="Times New Roman" w:hAnsi="Times New Roman" w:cs="Times New Roman"/>
          <w:sz w:val="28"/>
          <w:szCs w:val="28"/>
        </w:rPr>
        <w:t xml:space="preserve"> </w:t>
      </w:r>
      <w:hyperlink r:id="rId13" w:history="1">
        <w:r w:rsidRPr="00F34881">
          <w:rPr>
            <w:rStyle w:val="a3"/>
            <w:rFonts w:ascii="Times New Roman" w:hAnsi="Times New Roman" w:cs="Times New Roman"/>
            <w:color w:val="auto"/>
            <w:sz w:val="28"/>
            <w:szCs w:val="28"/>
            <w:u w:val="none"/>
          </w:rPr>
          <w:t>от 29 декабря 2004 года № 190-ФЗ</w:t>
        </w:r>
      </w:hyperlink>
      <w:r w:rsidRPr="00F34881">
        <w:rPr>
          <w:rFonts w:ascii="Times New Roman" w:hAnsi="Times New Roman" w:cs="Times New Roman"/>
          <w:sz w:val="28"/>
          <w:szCs w:val="28"/>
        </w:rPr>
        <w:t>;</w:t>
      </w:r>
    </w:p>
    <w:p w:rsidR="00BF22BE" w:rsidRPr="00F34881"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 </w:t>
      </w:r>
      <w:hyperlink r:id="rId14" w:history="1">
        <w:r w:rsidRPr="00F34881">
          <w:rPr>
            <w:rStyle w:val="a3"/>
            <w:rFonts w:ascii="Times New Roman" w:hAnsi="Times New Roman" w:cs="Times New Roman"/>
            <w:color w:val="auto"/>
            <w:sz w:val="28"/>
            <w:szCs w:val="28"/>
            <w:u w:val="none"/>
          </w:rPr>
          <w:t>Земельным кодексом Российской Федерации</w:t>
        </w:r>
      </w:hyperlink>
      <w:r w:rsidRPr="00F34881">
        <w:rPr>
          <w:rFonts w:ascii="Times New Roman" w:hAnsi="Times New Roman" w:cs="Times New Roman"/>
          <w:sz w:val="28"/>
          <w:szCs w:val="28"/>
        </w:rPr>
        <w:t xml:space="preserve"> от 21 октября 2001 года № 136-ФЗ;</w:t>
      </w:r>
    </w:p>
    <w:p w:rsidR="00BF22BE" w:rsidRPr="00F34881" w:rsidRDefault="00585FB3"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 </w:t>
      </w:r>
      <w:r w:rsidR="00BF22BE" w:rsidRPr="00F34881">
        <w:rPr>
          <w:rFonts w:ascii="Times New Roman" w:hAnsi="Times New Roman" w:cs="Times New Roman"/>
          <w:sz w:val="28"/>
          <w:szCs w:val="28"/>
        </w:rPr>
        <w:t xml:space="preserve">Федеральным законом </w:t>
      </w:r>
      <w:hyperlink r:id="rId15" w:history="1">
        <w:r w:rsidR="00BF22BE" w:rsidRPr="00F34881">
          <w:rPr>
            <w:rStyle w:val="a3"/>
            <w:rFonts w:ascii="Times New Roman" w:hAnsi="Times New Roman" w:cs="Times New Roman"/>
            <w:color w:val="auto"/>
            <w:sz w:val="28"/>
            <w:szCs w:val="28"/>
            <w:u w:val="none"/>
          </w:rPr>
          <w:t>от 27 июля 2010 года № 210-ФЗ</w:t>
        </w:r>
      </w:hyperlink>
      <w:r w:rsidR="00BF22BE" w:rsidRPr="00F34881">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xml:space="preserve">- Федеральным законом </w:t>
      </w:r>
      <w:hyperlink r:id="rId16" w:history="1">
        <w:r w:rsidRPr="00F34881">
          <w:rPr>
            <w:rStyle w:val="a3"/>
            <w:rFonts w:ascii="Times New Roman" w:hAnsi="Times New Roman" w:cs="Times New Roman"/>
            <w:color w:val="auto"/>
            <w:sz w:val="28"/>
            <w:szCs w:val="28"/>
            <w:u w:val="none"/>
          </w:rPr>
          <w:t>от 02 мая 2006 года № 59-ФЗ</w:t>
        </w:r>
      </w:hyperlink>
      <w:r w:rsidRPr="00F34881">
        <w:rPr>
          <w:rFonts w:ascii="Times New Roman" w:hAnsi="Times New Roman" w:cs="Times New Roman"/>
          <w:sz w:val="28"/>
          <w:szCs w:val="28"/>
        </w:rPr>
        <w:t xml:space="preserve"> «О порядке рассмотрения обращений граждан Российской Федерации»;</w:t>
      </w:r>
    </w:p>
    <w:p w:rsidR="0091356D" w:rsidRPr="00F669E8" w:rsidRDefault="0091356D" w:rsidP="0091356D">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BF22BE" w:rsidRPr="00F34881"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lastRenderedPageBreak/>
        <w:t>- Закон Забайкальского края от 29 декабря 2008 года № 113-ЗЗК «О градостроительной деятельности в Забайкальском крае»;</w:t>
      </w:r>
    </w:p>
    <w:p w:rsidR="00BF22BE" w:rsidRPr="00F34881"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34881">
        <w:rPr>
          <w:rFonts w:ascii="Times New Roman" w:hAnsi="Times New Roman" w:cs="Times New Roman"/>
          <w:sz w:val="28"/>
          <w:szCs w:val="28"/>
        </w:rPr>
        <w:t xml:space="preserve">- </w:t>
      </w:r>
      <w:hyperlink r:id="rId17" w:history="1">
        <w:r w:rsidRPr="00F34881">
          <w:rPr>
            <w:rStyle w:val="a3"/>
            <w:rFonts w:ascii="Times New Roman" w:hAnsi="Times New Roman" w:cs="Times New Roman"/>
            <w:color w:val="000000" w:themeColor="text1"/>
            <w:sz w:val="28"/>
            <w:szCs w:val="28"/>
            <w:u w:val="none"/>
          </w:rPr>
          <w:t>Уставом</w:t>
        </w:r>
        <w:r w:rsidR="00CA37B2" w:rsidRPr="00F34881">
          <w:rPr>
            <w:rStyle w:val="a3"/>
            <w:rFonts w:ascii="Times New Roman" w:hAnsi="Times New Roman" w:cs="Times New Roman"/>
            <w:color w:val="000000" w:themeColor="text1"/>
            <w:sz w:val="28"/>
            <w:szCs w:val="28"/>
            <w:u w:val="none"/>
          </w:rPr>
          <w:t xml:space="preserve"> муниципального района «Оловяннинский район»</w:t>
        </w:r>
      </w:hyperlink>
      <w:r w:rsidRPr="00F34881">
        <w:rPr>
          <w:rFonts w:ascii="Times New Roman" w:hAnsi="Times New Roman" w:cs="Times New Roman"/>
          <w:color w:val="000000" w:themeColor="text1"/>
          <w:sz w:val="28"/>
          <w:szCs w:val="28"/>
        </w:rPr>
        <w:t>,</w:t>
      </w:r>
      <w:r w:rsidR="00CA37B2" w:rsidRPr="00F34881">
        <w:rPr>
          <w:rFonts w:ascii="Times New Roman" w:hAnsi="Times New Roman" w:cs="Times New Roman"/>
          <w:color w:val="000000" w:themeColor="text1"/>
          <w:sz w:val="28"/>
          <w:szCs w:val="28"/>
        </w:rPr>
        <w:t xml:space="preserve"> </w:t>
      </w:r>
      <w:r w:rsidRPr="00F34881">
        <w:rPr>
          <w:rFonts w:ascii="Times New Roman" w:hAnsi="Times New Roman" w:cs="Times New Roman"/>
          <w:color w:val="000000" w:themeColor="text1"/>
          <w:sz w:val="28"/>
          <w:szCs w:val="28"/>
        </w:rPr>
        <w:t>принятым решением Совета</w:t>
      </w:r>
      <w:r w:rsidR="00CA37B2" w:rsidRPr="00F34881">
        <w:rPr>
          <w:rFonts w:ascii="Times New Roman" w:hAnsi="Times New Roman" w:cs="Times New Roman"/>
          <w:color w:val="000000" w:themeColor="text1"/>
          <w:sz w:val="28"/>
          <w:szCs w:val="28"/>
        </w:rPr>
        <w:t xml:space="preserve"> муниципального района «Оловяннинский район» </w:t>
      </w:r>
      <w:r w:rsidRPr="00F34881">
        <w:rPr>
          <w:rFonts w:ascii="Times New Roman" w:hAnsi="Times New Roman" w:cs="Times New Roman"/>
          <w:color w:val="000000" w:themeColor="text1"/>
          <w:sz w:val="28"/>
          <w:szCs w:val="28"/>
        </w:rPr>
        <w:t>от</w:t>
      </w:r>
      <w:r w:rsidR="00CA37B2" w:rsidRPr="00F34881">
        <w:rPr>
          <w:rFonts w:ascii="Times New Roman" w:hAnsi="Times New Roman" w:cs="Times New Roman"/>
          <w:color w:val="000000" w:themeColor="text1"/>
          <w:sz w:val="28"/>
          <w:szCs w:val="28"/>
        </w:rPr>
        <w:t xml:space="preserve"> 08.10.2014 г. № 131</w:t>
      </w:r>
      <w:r w:rsidRPr="00F34881">
        <w:rPr>
          <w:rFonts w:ascii="Times New Roman" w:hAnsi="Times New Roman" w:cs="Times New Roman"/>
          <w:color w:val="000000" w:themeColor="text1"/>
          <w:sz w:val="28"/>
          <w:szCs w:val="28"/>
        </w:rPr>
        <w:t>;</w:t>
      </w:r>
    </w:p>
    <w:p w:rsidR="00BF22BE" w:rsidRPr="00F34881" w:rsidRDefault="00BF22BE" w:rsidP="00BF22BE">
      <w:pPr>
        <w:pStyle w:val="ConsPlusNormal"/>
        <w:widowControl/>
        <w:suppressAutoHyphens/>
        <w:ind w:firstLine="709"/>
        <w:contextualSpacing/>
        <w:jc w:val="both"/>
        <w:rPr>
          <w:rFonts w:ascii="Times New Roman" w:hAnsi="Times New Roman" w:cs="Times New Roman"/>
          <w:sz w:val="28"/>
          <w:szCs w:val="28"/>
        </w:rPr>
      </w:pPr>
      <w:r w:rsidRPr="00F34881">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F34881" w:rsidRDefault="00BF22BE" w:rsidP="00BF22BE">
      <w:pPr>
        <w:pStyle w:val="3"/>
        <w:shd w:val="clear" w:color="auto" w:fill="auto"/>
        <w:spacing w:line="240" w:lineRule="auto"/>
        <w:ind w:firstLine="709"/>
        <w:rPr>
          <w:sz w:val="28"/>
          <w:szCs w:val="28"/>
        </w:rPr>
      </w:pPr>
      <w:r w:rsidRPr="00F34881">
        <w:rPr>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F34881" w:rsidRDefault="00BF22BE" w:rsidP="00221A21">
      <w:pPr>
        <w:pStyle w:val="3"/>
        <w:shd w:val="clear" w:color="auto" w:fill="auto"/>
        <w:spacing w:line="240" w:lineRule="auto"/>
        <w:ind w:firstLine="709"/>
        <w:rPr>
          <w:sz w:val="28"/>
          <w:szCs w:val="28"/>
        </w:rPr>
      </w:pPr>
    </w:p>
    <w:p w:rsidR="00BF22BE" w:rsidRPr="00F34881" w:rsidRDefault="00BF22BE" w:rsidP="00BF22BE">
      <w:pPr>
        <w:pStyle w:val="3"/>
        <w:shd w:val="clear" w:color="auto" w:fill="auto"/>
        <w:spacing w:line="240" w:lineRule="auto"/>
        <w:ind w:firstLine="709"/>
        <w:jc w:val="center"/>
        <w:rPr>
          <w:sz w:val="28"/>
          <w:szCs w:val="28"/>
        </w:rPr>
      </w:pPr>
      <w:r w:rsidRPr="00F34881">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F34881" w:rsidRDefault="00BF22BE" w:rsidP="00221A21">
      <w:pPr>
        <w:pStyle w:val="3"/>
        <w:shd w:val="clear" w:color="auto" w:fill="auto"/>
        <w:spacing w:line="240" w:lineRule="auto"/>
        <w:ind w:firstLine="709"/>
        <w:rPr>
          <w:sz w:val="28"/>
          <w:szCs w:val="28"/>
        </w:rPr>
      </w:pPr>
    </w:p>
    <w:p w:rsidR="00BF22BE" w:rsidRPr="00F34881" w:rsidRDefault="00BF22BE" w:rsidP="00BF22BE">
      <w:pPr>
        <w:pStyle w:val="3"/>
        <w:shd w:val="clear" w:color="auto" w:fill="auto"/>
        <w:tabs>
          <w:tab w:val="left" w:pos="1215"/>
        </w:tabs>
        <w:spacing w:line="240" w:lineRule="auto"/>
        <w:ind w:firstLine="709"/>
        <w:rPr>
          <w:sz w:val="28"/>
          <w:szCs w:val="28"/>
        </w:rPr>
      </w:pPr>
      <w:r w:rsidRPr="00F34881">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F34881" w:rsidRDefault="00BF22BE" w:rsidP="00BF22BE">
      <w:pPr>
        <w:pStyle w:val="3"/>
        <w:shd w:val="clear" w:color="auto" w:fill="auto"/>
        <w:tabs>
          <w:tab w:val="left" w:pos="1023"/>
        </w:tabs>
        <w:spacing w:line="240" w:lineRule="auto"/>
        <w:ind w:firstLine="709"/>
        <w:rPr>
          <w:sz w:val="28"/>
          <w:szCs w:val="28"/>
        </w:rPr>
      </w:pPr>
      <w:r w:rsidRPr="00F34881">
        <w:rPr>
          <w:sz w:val="28"/>
          <w:szCs w:val="28"/>
        </w:rPr>
        <w:t>а)</w:t>
      </w:r>
      <w:r w:rsidRPr="00F34881">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F34881">
        <w:rPr>
          <w:sz w:val="28"/>
          <w:szCs w:val="28"/>
        </w:rPr>
        <w:t>ЕПГУ</w:t>
      </w:r>
      <w:r w:rsidRPr="00F34881">
        <w:rPr>
          <w:sz w:val="28"/>
          <w:szCs w:val="28"/>
        </w:rPr>
        <w:t xml:space="preserve"> в соответствии с подпунктом "а" пункта 2.</w:t>
      </w:r>
      <w:r w:rsidR="003860DD" w:rsidRPr="00F34881">
        <w:rPr>
          <w:sz w:val="28"/>
          <w:szCs w:val="28"/>
        </w:rPr>
        <w:t>12</w:t>
      </w:r>
      <w:r w:rsidRPr="00F3488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F34881">
        <w:rPr>
          <w:sz w:val="28"/>
          <w:szCs w:val="28"/>
        </w:rPr>
        <w:t>ЕПГУ</w:t>
      </w:r>
      <w:r w:rsidRPr="00F34881">
        <w:rPr>
          <w:sz w:val="28"/>
          <w:szCs w:val="28"/>
        </w:rPr>
        <w:t>;</w:t>
      </w:r>
    </w:p>
    <w:p w:rsidR="00BF22BE" w:rsidRPr="00F34881" w:rsidRDefault="00BF22BE" w:rsidP="00BF22BE">
      <w:pPr>
        <w:pStyle w:val="3"/>
        <w:shd w:val="clear" w:color="auto" w:fill="auto"/>
        <w:tabs>
          <w:tab w:val="left" w:pos="1186"/>
        </w:tabs>
        <w:ind w:left="20" w:right="20" w:firstLine="720"/>
        <w:rPr>
          <w:sz w:val="28"/>
          <w:szCs w:val="28"/>
        </w:rPr>
      </w:pPr>
      <w:r w:rsidRPr="00F34881">
        <w:rPr>
          <w:sz w:val="28"/>
          <w:szCs w:val="28"/>
        </w:rPr>
        <w:t>б)</w:t>
      </w:r>
      <w:r w:rsidRPr="00F34881">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w:t>
      </w:r>
      <w:r w:rsidR="00DF6898">
        <w:rPr>
          <w:sz w:val="28"/>
          <w:szCs w:val="28"/>
        </w:rPr>
        <w:t>У</w:t>
      </w:r>
      <w:r w:rsidRPr="00F34881">
        <w:rPr>
          <w:sz w:val="28"/>
          <w:szCs w:val="28"/>
        </w:rPr>
        <w:t xml:space="preserve">полномоченный орган, в том числе через </w:t>
      </w:r>
      <w:r w:rsidR="00DC0494" w:rsidRPr="00F34881">
        <w:rPr>
          <w:sz w:val="28"/>
          <w:szCs w:val="28"/>
        </w:rPr>
        <w:t>МФЦ</w:t>
      </w:r>
      <w:r w:rsidRPr="00F34881">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F34881" w:rsidRDefault="00BF22BE" w:rsidP="00BF22BE">
      <w:pPr>
        <w:pStyle w:val="3"/>
        <w:shd w:val="clear" w:color="auto" w:fill="auto"/>
        <w:tabs>
          <w:tab w:val="left" w:pos="1220"/>
        </w:tabs>
        <w:ind w:left="20" w:right="20" w:firstLine="720"/>
        <w:rPr>
          <w:sz w:val="28"/>
          <w:szCs w:val="28"/>
        </w:rPr>
      </w:pPr>
      <w:r w:rsidRPr="00F34881">
        <w:rPr>
          <w:sz w:val="28"/>
          <w:szCs w:val="28"/>
        </w:rPr>
        <w:t>в)</w:t>
      </w:r>
      <w:r w:rsidRPr="00F34881">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F34881">
        <w:rPr>
          <w:sz w:val="28"/>
          <w:szCs w:val="28"/>
        </w:rPr>
        <w:t>12</w:t>
      </w:r>
      <w:r w:rsidRPr="00F34881">
        <w:rPr>
          <w:sz w:val="28"/>
          <w:szCs w:val="28"/>
        </w:rPr>
        <w:t xml:space="preserve"> настоящего Административного регламента указанный документ, выданный </w:t>
      </w:r>
      <w:r w:rsidRPr="00F34881">
        <w:rPr>
          <w:sz w:val="28"/>
          <w:szCs w:val="28"/>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F34881" w:rsidRDefault="00BF22BE" w:rsidP="00BF22BE">
      <w:pPr>
        <w:pStyle w:val="3"/>
        <w:shd w:val="clear" w:color="auto" w:fill="auto"/>
        <w:tabs>
          <w:tab w:val="left" w:pos="1014"/>
        </w:tabs>
        <w:ind w:left="20" w:right="20" w:firstLine="720"/>
        <w:rPr>
          <w:sz w:val="28"/>
          <w:szCs w:val="28"/>
        </w:rPr>
      </w:pPr>
      <w:r w:rsidRPr="00F34881">
        <w:rPr>
          <w:sz w:val="28"/>
          <w:szCs w:val="28"/>
        </w:rPr>
        <w:t>г)</w:t>
      </w:r>
      <w:r w:rsidRPr="00F34881">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F34881" w:rsidRDefault="00BF22BE" w:rsidP="00BF22BE">
      <w:pPr>
        <w:pStyle w:val="3"/>
        <w:shd w:val="clear" w:color="auto" w:fill="auto"/>
        <w:tabs>
          <w:tab w:val="left" w:pos="1028"/>
        </w:tabs>
        <w:spacing w:line="240" w:lineRule="auto"/>
        <w:ind w:firstLine="709"/>
        <w:rPr>
          <w:sz w:val="28"/>
          <w:szCs w:val="28"/>
        </w:rPr>
      </w:pPr>
      <w:r w:rsidRPr="00F34881">
        <w:rPr>
          <w:sz w:val="28"/>
          <w:szCs w:val="28"/>
        </w:rPr>
        <w:t>д)</w:t>
      </w:r>
      <w:r w:rsidRPr="00F34881">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F34881" w:rsidRDefault="00BF22BE" w:rsidP="00BF22BE">
      <w:pPr>
        <w:pStyle w:val="3"/>
        <w:shd w:val="clear" w:color="auto" w:fill="auto"/>
        <w:tabs>
          <w:tab w:val="left" w:pos="1234"/>
        </w:tabs>
        <w:spacing w:line="240" w:lineRule="auto"/>
        <w:ind w:firstLine="709"/>
        <w:rPr>
          <w:sz w:val="28"/>
          <w:szCs w:val="28"/>
        </w:rPr>
      </w:pPr>
      <w:r w:rsidRPr="00F34881">
        <w:rPr>
          <w:sz w:val="28"/>
          <w:szCs w:val="28"/>
        </w:rPr>
        <w:t xml:space="preserve">2.12. Заявитель или его представитель представляет в </w:t>
      </w:r>
      <w:r w:rsidR="003B0CE7">
        <w:rPr>
          <w:sz w:val="28"/>
          <w:szCs w:val="28"/>
        </w:rPr>
        <w:t>У</w:t>
      </w:r>
      <w:r w:rsidRPr="00F34881">
        <w:rPr>
          <w:sz w:val="28"/>
          <w:szCs w:val="28"/>
        </w:rPr>
        <w:t>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F34881" w:rsidRDefault="00BF22BE" w:rsidP="00BF22BE">
      <w:pPr>
        <w:pStyle w:val="3"/>
        <w:shd w:val="clear" w:color="auto" w:fill="auto"/>
        <w:ind w:left="20" w:right="40" w:firstLine="680"/>
        <w:rPr>
          <w:sz w:val="28"/>
          <w:szCs w:val="28"/>
        </w:rPr>
      </w:pPr>
      <w:r w:rsidRPr="00F34881">
        <w:rPr>
          <w:sz w:val="28"/>
          <w:szCs w:val="28"/>
        </w:rPr>
        <w:t>а) в электронной форме посредством ЕПГУ</w:t>
      </w:r>
    </w:p>
    <w:p w:rsidR="00BF22BE" w:rsidRPr="00F34881" w:rsidRDefault="00BF22BE" w:rsidP="00BF22BE">
      <w:pPr>
        <w:pStyle w:val="3"/>
        <w:shd w:val="clear" w:color="auto" w:fill="auto"/>
        <w:tabs>
          <w:tab w:val="left" w:pos="2909"/>
          <w:tab w:val="left" w:pos="5866"/>
        </w:tabs>
        <w:ind w:right="20" w:firstLine="720"/>
        <w:rPr>
          <w:sz w:val="28"/>
          <w:szCs w:val="28"/>
        </w:rPr>
      </w:pPr>
      <w:r w:rsidRPr="00F34881">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F34881" w:rsidRDefault="00BF22BE" w:rsidP="00BF22BE">
      <w:pPr>
        <w:pStyle w:val="3"/>
        <w:shd w:val="clear" w:color="auto" w:fill="auto"/>
        <w:ind w:right="20" w:firstLine="720"/>
        <w:rPr>
          <w:sz w:val="28"/>
          <w:szCs w:val="28"/>
        </w:rPr>
      </w:pPr>
      <w:r w:rsidRPr="00F34881">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F34881">
        <w:rPr>
          <w:sz w:val="28"/>
          <w:szCs w:val="28"/>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005E70">
        <w:rPr>
          <w:sz w:val="28"/>
          <w:szCs w:val="28"/>
        </w:rPr>
        <w:t>от 06.04.2011 г.</w:t>
      </w:r>
      <w:r w:rsidR="00005E70" w:rsidRPr="00F34881">
        <w:rPr>
          <w:sz w:val="28"/>
          <w:szCs w:val="28"/>
        </w:rPr>
        <w:t>,</w:t>
      </w:r>
      <w:r w:rsidR="00005E70" w:rsidRPr="00005E70">
        <w:rPr>
          <w:sz w:val="28"/>
          <w:szCs w:val="28"/>
        </w:rPr>
        <w:t xml:space="preserve"> </w:t>
      </w:r>
      <w:r w:rsidR="00005E70">
        <w:rPr>
          <w:sz w:val="28"/>
          <w:szCs w:val="28"/>
        </w:rPr>
        <w:t>№ 6</w:t>
      </w:r>
      <w:r w:rsidR="00D745B7">
        <w:rPr>
          <w:sz w:val="28"/>
          <w:szCs w:val="28"/>
        </w:rPr>
        <w:t>3</w:t>
      </w:r>
      <w:r w:rsidR="00005E70">
        <w:rPr>
          <w:sz w:val="28"/>
          <w:szCs w:val="28"/>
        </w:rPr>
        <w:t xml:space="preserve">-ФЗ </w:t>
      </w:r>
      <w:r w:rsidR="00005E70" w:rsidRPr="00F34881">
        <w:rPr>
          <w:sz w:val="28"/>
          <w:szCs w:val="28"/>
        </w:rPr>
        <w:t xml:space="preserve"> </w:t>
      </w:r>
      <w:r w:rsidRPr="00F34881">
        <w:rPr>
          <w:sz w:val="28"/>
          <w:szCs w:val="28"/>
        </w:rPr>
        <w:t>«Об электронной подписи»</w:t>
      </w:r>
      <w:r w:rsidR="00005E70">
        <w:rPr>
          <w:sz w:val="28"/>
          <w:szCs w:val="28"/>
        </w:rPr>
        <w:t xml:space="preserve"> </w:t>
      </w:r>
      <w:r w:rsidRPr="00F34881">
        <w:rPr>
          <w:sz w:val="28"/>
          <w:szCs w:val="28"/>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F34881" w:rsidRDefault="00BF22BE" w:rsidP="00BF22BE">
      <w:pPr>
        <w:pStyle w:val="3"/>
        <w:shd w:val="clear" w:color="auto" w:fill="auto"/>
        <w:ind w:left="20" w:right="20" w:firstLine="720"/>
        <w:rPr>
          <w:sz w:val="28"/>
          <w:szCs w:val="28"/>
        </w:rPr>
      </w:pPr>
      <w:r w:rsidRPr="00F34881">
        <w:rPr>
          <w:sz w:val="28"/>
          <w:szCs w:val="28"/>
        </w:rPr>
        <w:t xml:space="preserve">Заявление о выдаче разрешения на ввод объекта в эксплуатацию и прилагаемые к нему документы направляются в соответствии со статьей 55 Градостроительного кодекса Российской Федерации на выдачу разрешения на ввод объекта в эксплуатацию </w:t>
      </w:r>
      <w:r w:rsidR="00330505" w:rsidRPr="00F34881">
        <w:rPr>
          <w:sz w:val="28"/>
          <w:szCs w:val="28"/>
        </w:rPr>
        <w:t xml:space="preserve">в </w:t>
      </w:r>
      <w:r w:rsidR="00EA17B1">
        <w:rPr>
          <w:sz w:val="28"/>
          <w:szCs w:val="28"/>
        </w:rPr>
        <w:t>У</w:t>
      </w:r>
      <w:r w:rsidR="00330505" w:rsidRPr="00F34881">
        <w:rPr>
          <w:sz w:val="28"/>
          <w:szCs w:val="28"/>
        </w:rPr>
        <w:t xml:space="preserve">полномоченный  </w:t>
      </w:r>
      <w:r w:rsidRPr="00F34881">
        <w:rPr>
          <w:sz w:val="28"/>
          <w:szCs w:val="28"/>
        </w:rPr>
        <w:t xml:space="preserve">орган местного самоуправления исключительно в электронной форме в случаях, установленных нормативным правовым актом </w:t>
      </w:r>
      <w:r w:rsidR="005F3EC4">
        <w:rPr>
          <w:sz w:val="28"/>
          <w:szCs w:val="28"/>
        </w:rPr>
        <w:t>Забайкальского края</w:t>
      </w:r>
      <w:r w:rsidRPr="00F34881">
        <w:rPr>
          <w:sz w:val="28"/>
          <w:szCs w:val="28"/>
        </w:rPr>
        <w:t>.</w:t>
      </w:r>
    </w:p>
    <w:p w:rsidR="00BF22BE" w:rsidRPr="00F34881" w:rsidRDefault="00BF22BE" w:rsidP="00BF22BE">
      <w:pPr>
        <w:pStyle w:val="3"/>
        <w:shd w:val="clear" w:color="auto" w:fill="auto"/>
        <w:ind w:left="20" w:right="20" w:firstLine="720"/>
        <w:rPr>
          <w:sz w:val="28"/>
          <w:szCs w:val="28"/>
        </w:rPr>
      </w:pPr>
      <w:r w:rsidRPr="00F34881">
        <w:rPr>
          <w:sz w:val="28"/>
          <w:szCs w:val="28"/>
        </w:rPr>
        <w:t xml:space="preserve">В целях предоставления услуги заявителю или его представителю обеспечивается в </w:t>
      </w:r>
      <w:r w:rsidR="00DC0494" w:rsidRPr="00F34881">
        <w:rPr>
          <w:sz w:val="28"/>
          <w:szCs w:val="28"/>
        </w:rPr>
        <w:t>МФЦ</w:t>
      </w:r>
      <w:r w:rsidRPr="00F34881">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F34881">
        <w:rPr>
          <w:sz w:val="28"/>
          <w:szCs w:val="28"/>
        </w:rPr>
        <w:t>МФЦ</w:t>
      </w:r>
      <w:r w:rsidRPr="00F34881">
        <w:rPr>
          <w:sz w:val="28"/>
          <w:szCs w:val="28"/>
        </w:rPr>
        <w:t xml:space="preserve"> предоставления государственных и муниципальных услуг».</w:t>
      </w:r>
    </w:p>
    <w:p w:rsidR="00BF22BE" w:rsidRPr="00F34881" w:rsidRDefault="00BF22BE" w:rsidP="00BF22BE">
      <w:pPr>
        <w:pStyle w:val="3"/>
        <w:shd w:val="clear" w:color="auto" w:fill="auto"/>
        <w:tabs>
          <w:tab w:val="left" w:pos="1042"/>
        </w:tabs>
        <w:ind w:left="20" w:right="20" w:firstLine="720"/>
        <w:rPr>
          <w:sz w:val="28"/>
          <w:szCs w:val="28"/>
        </w:rPr>
      </w:pPr>
      <w:r w:rsidRPr="00F34881">
        <w:rPr>
          <w:sz w:val="28"/>
          <w:szCs w:val="28"/>
        </w:rPr>
        <w:t>б)</w:t>
      </w:r>
      <w:r w:rsidRPr="00F34881">
        <w:rPr>
          <w:sz w:val="28"/>
          <w:szCs w:val="28"/>
        </w:rPr>
        <w:tab/>
        <w:t xml:space="preserve">на бумажном носителе посредством личного обращения в </w:t>
      </w:r>
      <w:r w:rsidR="002D64DD">
        <w:rPr>
          <w:sz w:val="28"/>
          <w:szCs w:val="28"/>
        </w:rPr>
        <w:t>У</w:t>
      </w:r>
      <w:r w:rsidRPr="00F34881">
        <w:rPr>
          <w:sz w:val="28"/>
          <w:szCs w:val="28"/>
        </w:rPr>
        <w:t>полномоченный орган либо посредством почтового отправления с уведомлением о вручении;</w:t>
      </w:r>
    </w:p>
    <w:p w:rsidR="00BF22BE" w:rsidRPr="00F34881" w:rsidRDefault="00BF22BE" w:rsidP="00BF22BE">
      <w:pPr>
        <w:pStyle w:val="3"/>
        <w:shd w:val="clear" w:color="auto" w:fill="auto"/>
        <w:tabs>
          <w:tab w:val="left" w:pos="1023"/>
        </w:tabs>
        <w:ind w:left="20" w:right="20" w:firstLine="720"/>
        <w:rPr>
          <w:sz w:val="28"/>
          <w:szCs w:val="28"/>
        </w:rPr>
      </w:pPr>
      <w:r w:rsidRPr="00F34881">
        <w:rPr>
          <w:sz w:val="28"/>
          <w:szCs w:val="28"/>
        </w:rPr>
        <w:t>в)</w:t>
      </w:r>
      <w:r w:rsidRPr="00F34881">
        <w:rPr>
          <w:sz w:val="28"/>
          <w:szCs w:val="28"/>
        </w:rPr>
        <w:tab/>
        <w:t xml:space="preserve">на бумажном носителе посредством обращения в </w:t>
      </w:r>
      <w:r w:rsidR="00A07048">
        <w:rPr>
          <w:sz w:val="28"/>
          <w:szCs w:val="28"/>
        </w:rPr>
        <w:t>У</w:t>
      </w:r>
      <w:r w:rsidRPr="00F34881">
        <w:rPr>
          <w:sz w:val="28"/>
          <w:szCs w:val="28"/>
        </w:rPr>
        <w:t xml:space="preserve">полномоченный орган через </w:t>
      </w:r>
      <w:r w:rsidR="00DC0494" w:rsidRPr="00F34881">
        <w:rPr>
          <w:sz w:val="28"/>
          <w:szCs w:val="28"/>
        </w:rPr>
        <w:t>МФЦ</w:t>
      </w:r>
      <w:r w:rsidRPr="00F34881">
        <w:rPr>
          <w:sz w:val="28"/>
          <w:szCs w:val="28"/>
        </w:rPr>
        <w:t xml:space="preserve"> в соответствии с соглашением о взаимодействии между </w:t>
      </w:r>
      <w:r w:rsidR="00DC0494" w:rsidRPr="00F34881">
        <w:rPr>
          <w:sz w:val="28"/>
          <w:szCs w:val="28"/>
        </w:rPr>
        <w:t>МФЦ</w:t>
      </w:r>
      <w:r w:rsidR="00FA4356">
        <w:rPr>
          <w:sz w:val="28"/>
          <w:szCs w:val="28"/>
        </w:rPr>
        <w:t xml:space="preserve"> и У</w:t>
      </w:r>
      <w:r w:rsidRPr="00F34881">
        <w:rPr>
          <w:sz w:val="28"/>
          <w:szCs w:val="28"/>
        </w:rPr>
        <w:t xml:space="preserve">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387478">
        <w:rPr>
          <w:sz w:val="28"/>
          <w:szCs w:val="28"/>
        </w:rPr>
        <w:t>субъектов Российской Федерации</w:t>
      </w:r>
      <w:r w:rsidRPr="00F34881">
        <w:rPr>
          <w:sz w:val="28"/>
          <w:szCs w:val="28"/>
        </w:rPr>
        <w:t xml:space="preserve">, </w:t>
      </w:r>
      <w:r w:rsidRPr="00F34881">
        <w:rPr>
          <w:sz w:val="28"/>
          <w:szCs w:val="28"/>
        </w:rPr>
        <w:lastRenderedPageBreak/>
        <w:t>органами местного самоуправления</w:t>
      </w:r>
      <w:r w:rsidR="00AB1669">
        <w:rPr>
          <w:sz w:val="28"/>
          <w:szCs w:val="28"/>
        </w:rPr>
        <w:t xml:space="preserve"> или в случаях </w:t>
      </w:r>
      <w:r w:rsidR="00AB1669" w:rsidRPr="00AB1669">
        <w:rPr>
          <w:bCs/>
          <w:color w:val="22272F"/>
          <w:sz w:val="28"/>
          <w:szCs w:val="28"/>
          <w:shd w:val="clear" w:color="auto" w:fill="FFFFFF"/>
        </w:rPr>
        <w:t>установленных законодательством Российской Федерации, публично-правовыми компаниями"</w:t>
      </w:r>
      <w:r w:rsidRPr="00AB1669">
        <w:rPr>
          <w:sz w:val="28"/>
          <w:szCs w:val="28"/>
        </w:rPr>
        <w:t>».</w:t>
      </w:r>
    </w:p>
    <w:p w:rsidR="00BF22BE" w:rsidRPr="00F34881" w:rsidRDefault="00BF22BE" w:rsidP="00BF22BE">
      <w:pPr>
        <w:pStyle w:val="3"/>
        <w:shd w:val="clear" w:color="auto" w:fill="auto"/>
        <w:ind w:left="20" w:right="20" w:firstLine="720"/>
        <w:rPr>
          <w:sz w:val="28"/>
          <w:szCs w:val="28"/>
        </w:rPr>
      </w:pPr>
      <w:r w:rsidRPr="00F34881">
        <w:rPr>
          <w:sz w:val="28"/>
          <w:szCs w:val="28"/>
        </w:rPr>
        <w:t>2.13. Исчерпывающий перечень необходимых для предоставления услуги документов (их копий или сведений, содержащиеся</w:t>
      </w:r>
      <w:r w:rsidR="00212F11">
        <w:rPr>
          <w:sz w:val="28"/>
          <w:szCs w:val="28"/>
        </w:rPr>
        <w:t xml:space="preserve"> в них), которые запрашиваются У</w:t>
      </w:r>
      <w:r w:rsidRPr="00F34881">
        <w:rPr>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F34881" w:rsidRDefault="00BF22BE" w:rsidP="00BF22BE">
      <w:pPr>
        <w:pStyle w:val="3"/>
        <w:shd w:val="clear" w:color="auto" w:fill="auto"/>
        <w:tabs>
          <w:tab w:val="left" w:pos="1066"/>
        </w:tabs>
        <w:ind w:left="20" w:right="20" w:firstLine="720"/>
        <w:rPr>
          <w:sz w:val="28"/>
          <w:szCs w:val="28"/>
        </w:rPr>
      </w:pPr>
      <w:r w:rsidRPr="00F34881">
        <w:rPr>
          <w:sz w:val="28"/>
          <w:szCs w:val="28"/>
        </w:rPr>
        <w:t>а)</w:t>
      </w:r>
      <w:r w:rsidRPr="00F34881">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F34881" w:rsidRDefault="00BF22BE" w:rsidP="00BF22BE">
      <w:pPr>
        <w:pStyle w:val="3"/>
        <w:shd w:val="clear" w:color="auto" w:fill="auto"/>
        <w:tabs>
          <w:tab w:val="left" w:pos="1196"/>
        </w:tabs>
        <w:ind w:left="20" w:right="20" w:firstLine="720"/>
        <w:rPr>
          <w:sz w:val="28"/>
          <w:szCs w:val="28"/>
        </w:rPr>
      </w:pPr>
      <w:r w:rsidRPr="00F34881">
        <w:rPr>
          <w:sz w:val="28"/>
          <w:szCs w:val="28"/>
        </w:rPr>
        <w:t>б)</w:t>
      </w:r>
      <w:r w:rsidRPr="00F34881">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F34881" w:rsidRDefault="00BF22BE" w:rsidP="00BF22BE">
      <w:pPr>
        <w:pStyle w:val="3"/>
        <w:shd w:val="clear" w:color="auto" w:fill="auto"/>
        <w:tabs>
          <w:tab w:val="left" w:pos="1028"/>
        </w:tabs>
        <w:ind w:left="20" w:firstLine="720"/>
        <w:rPr>
          <w:sz w:val="28"/>
          <w:szCs w:val="28"/>
        </w:rPr>
      </w:pPr>
      <w:r w:rsidRPr="00F34881">
        <w:rPr>
          <w:sz w:val="28"/>
          <w:szCs w:val="28"/>
        </w:rPr>
        <w:t>в)</w:t>
      </w:r>
      <w:r w:rsidRPr="00F34881">
        <w:rPr>
          <w:sz w:val="28"/>
          <w:szCs w:val="28"/>
        </w:rPr>
        <w:tab/>
        <w:t>разрешение на строительство;</w:t>
      </w:r>
    </w:p>
    <w:p w:rsidR="00BF22BE" w:rsidRPr="00F34881" w:rsidRDefault="00BF22BE" w:rsidP="00BF22BE">
      <w:pPr>
        <w:pStyle w:val="3"/>
        <w:shd w:val="clear" w:color="auto" w:fill="auto"/>
        <w:tabs>
          <w:tab w:val="left" w:pos="1004"/>
        </w:tabs>
        <w:ind w:left="20" w:right="20" w:firstLine="720"/>
        <w:rPr>
          <w:sz w:val="28"/>
          <w:szCs w:val="28"/>
        </w:rPr>
      </w:pPr>
      <w:r w:rsidRPr="00F34881">
        <w:rPr>
          <w:sz w:val="28"/>
          <w:szCs w:val="28"/>
        </w:rPr>
        <w:t>г)</w:t>
      </w:r>
      <w:r w:rsidRPr="00F34881">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F34881" w:rsidRDefault="00BF22BE" w:rsidP="00BF22BE">
      <w:pPr>
        <w:pStyle w:val="3"/>
        <w:shd w:val="clear" w:color="auto" w:fill="auto"/>
        <w:tabs>
          <w:tab w:val="left" w:pos="1326"/>
        </w:tabs>
        <w:ind w:left="20" w:right="20" w:firstLine="720"/>
        <w:rPr>
          <w:sz w:val="28"/>
          <w:szCs w:val="28"/>
        </w:rPr>
      </w:pPr>
      <w:r w:rsidRPr="00F34881">
        <w:rPr>
          <w:sz w:val="28"/>
          <w:szCs w:val="28"/>
        </w:rPr>
        <w:t>д)</w:t>
      </w:r>
      <w:r w:rsidRPr="00F34881">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F34881" w:rsidRDefault="00BF22BE" w:rsidP="00BF22BE">
      <w:pPr>
        <w:pStyle w:val="3"/>
        <w:shd w:val="clear" w:color="auto" w:fill="auto"/>
        <w:tabs>
          <w:tab w:val="left" w:pos="1129"/>
        </w:tabs>
        <w:ind w:left="20" w:right="20" w:firstLine="720"/>
        <w:rPr>
          <w:sz w:val="28"/>
          <w:szCs w:val="28"/>
        </w:rPr>
      </w:pPr>
      <w:r w:rsidRPr="00F34881">
        <w:rPr>
          <w:sz w:val="28"/>
          <w:szCs w:val="28"/>
        </w:rPr>
        <w:t>е)</w:t>
      </w:r>
      <w:r w:rsidRPr="00F34881">
        <w:rPr>
          <w:sz w:val="28"/>
          <w:szCs w:val="28"/>
        </w:rPr>
        <w:tab/>
        <w:t xml:space="preserve">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w:t>
      </w:r>
      <w:r w:rsidRPr="00F34881">
        <w:rPr>
          <w:sz w:val="28"/>
          <w:szCs w:val="28"/>
        </w:rPr>
        <w:lastRenderedPageBreak/>
        <w:t>подключение (технологическое присоединение) этого объекта предусмотрено проектной документацией);</w:t>
      </w:r>
    </w:p>
    <w:p w:rsidR="00BF22BE" w:rsidRPr="00F34881" w:rsidRDefault="00BF22BE" w:rsidP="00BF22BE">
      <w:pPr>
        <w:pStyle w:val="3"/>
        <w:shd w:val="clear" w:color="auto" w:fill="auto"/>
        <w:tabs>
          <w:tab w:val="left" w:pos="1095"/>
        </w:tabs>
        <w:ind w:left="20" w:right="20" w:firstLine="720"/>
        <w:rPr>
          <w:sz w:val="28"/>
          <w:szCs w:val="28"/>
        </w:rPr>
      </w:pPr>
      <w:r w:rsidRPr="00F34881">
        <w:rPr>
          <w:sz w:val="28"/>
          <w:szCs w:val="28"/>
        </w:rPr>
        <w:t>ж)</w:t>
      </w:r>
      <w:r w:rsidRPr="00F34881">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F34881" w:rsidRDefault="00BF22BE" w:rsidP="00BF22BE">
      <w:pPr>
        <w:pStyle w:val="3"/>
        <w:shd w:val="clear" w:color="auto" w:fill="auto"/>
        <w:tabs>
          <w:tab w:val="left" w:pos="1071"/>
        </w:tabs>
        <w:ind w:left="20" w:right="20" w:firstLine="720"/>
        <w:rPr>
          <w:sz w:val="28"/>
          <w:szCs w:val="28"/>
        </w:rPr>
      </w:pPr>
      <w:r w:rsidRPr="00F34881">
        <w:rPr>
          <w:sz w:val="28"/>
          <w:szCs w:val="28"/>
        </w:rPr>
        <w:t>з)</w:t>
      </w:r>
      <w:r w:rsidRPr="00F34881">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F34881">
        <w:rPr>
          <w:sz w:val="28"/>
          <w:szCs w:val="28"/>
          <w:vertAlign w:val="superscript"/>
        </w:rPr>
        <w:t>3</w:t>
      </w:r>
      <w:r w:rsidRPr="00F34881">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F34881" w:rsidRDefault="00BF22BE" w:rsidP="00BF22BE">
      <w:pPr>
        <w:pStyle w:val="3"/>
        <w:shd w:val="clear" w:color="auto" w:fill="auto"/>
        <w:tabs>
          <w:tab w:val="left" w:pos="1105"/>
        </w:tabs>
        <w:ind w:left="20" w:right="20" w:firstLine="720"/>
        <w:rPr>
          <w:sz w:val="28"/>
          <w:szCs w:val="28"/>
        </w:rPr>
      </w:pPr>
      <w:r w:rsidRPr="00F34881">
        <w:rPr>
          <w:sz w:val="28"/>
          <w:szCs w:val="28"/>
        </w:rPr>
        <w:t>и)</w:t>
      </w:r>
      <w:r w:rsidRPr="00F34881">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F34881" w:rsidRDefault="00BF22BE" w:rsidP="00BF22BE">
      <w:pPr>
        <w:pStyle w:val="3"/>
        <w:shd w:val="clear" w:color="auto" w:fill="auto"/>
        <w:spacing w:line="240" w:lineRule="auto"/>
        <w:ind w:firstLine="709"/>
        <w:rPr>
          <w:sz w:val="28"/>
          <w:szCs w:val="28"/>
        </w:rPr>
      </w:pPr>
      <w:r w:rsidRPr="00F34881">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w:t>
      </w:r>
      <w:r w:rsidR="000E5AD7" w:rsidRPr="000E5AD7">
        <w:rPr>
          <w:sz w:val="28"/>
          <w:szCs w:val="28"/>
        </w:rPr>
        <w:t xml:space="preserve"> </w:t>
      </w:r>
      <w:r w:rsidR="000E5AD7">
        <w:rPr>
          <w:sz w:val="28"/>
          <w:szCs w:val="28"/>
        </w:rPr>
        <w:t>от 25.06.2002 г. № 73-ФЗ</w:t>
      </w:r>
      <w:r w:rsidRPr="00F34881">
        <w:rPr>
          <w:sz w:val="28"/>
          <w:szCs w:val="28"/>
        </w:rPr>
        <w:t>, при проведении реставрации, консервации, ремонта этого объекта и его приспособления для современного использования.</w:t>
      </w:r>
    </w:p>
    <w:p w:rsidR="00BF22BE" w:rsidRPr="00F34881" w:rsidRDefault="00BF22BE" w:rsidP="00BF22BE">
      <w:pPr>
        <w:pStyle w:val="3"/>
        <w:shd w:val="clear" w:color="auto" w:fill="auto"/>
        <w:tabs>
          <w:tab w:val="left" w:pos="1359"/>
        </w:tabs>
        <w:spacing w:line="240" w:lineRule="auto"/>
        <w:ind w:firstLine="709"/>
        <w:rPr>
          <w:sz w:val="28"/>
          <w:szCs w:val="28"/>
        </w:rPr>
      </w:pPr>
      <w:r w:rsidRPr="00F34881">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F34881" w:rsidRDefault="00BF22BE" w:rsidP="00BF22BE">
      <w:pPr>
        <w:pStyle w:val="3"/>
        <w:shd w:val="clear" w:color="auto" w:fill="auto"/>
        <w:tabs>
          <w:tab w:val="left" w:pos="1359"/>
        </w:tabs>
        <w:spacing w:line="240" w:lineRule="auto"/>
        <w:ind w:firstLine="709"/>
        <w:rPr>
          <w:sz w:val="28"/>
          <w:szCs w:val="28"/>
        </w:rPr>
      </w:pPr>
      <w:r w:rsidRPr="00F34881">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DF7047" w:rsidRPr="00F34881">
        <w:rPr>
          <w:sz w:val="28"/>
          <w:szCs w:val="28"/>
        </w:rPr>
        <w:t xml:space="preserve">» </w:t>
      </w:r>
      <w:r w:rsidR="00DF7047" w:rsidRPr="00F34881">
        <w:rPr>
          <w:sz w:val="28"/>
          <w:szCs w:val="28"/>
        </w:rPr>
        <w:lastRenderedPageBreak/>
        <w:t>-</w:t>
      </w:r>
      <w:r w:rsidRPr="00F34881">
        <w:rPr>
          <w:sz w:val="28"/>
          <w:szCs w:val="28"/>
        </w:rPr>
        <w:t>"д" пункта 2.11 и подпунктах "г</w:t>
      </w:r>
      <w:r w:rsidR="00DF7047" w:rsidRPr="00F34881">
        <w:rPr>
          <w:sz w:val="28"/>
          <w:szCs w:val="28"/>
        </w:rPr>
        <w:t>» -</w:t>
      </w:r>
      <w:r w:rsidRPr="00F34881">
        <w:rPr>
          <w:sz w:val="28"/>
          <w:szCs w:val="28"/>
        </w:rPr>
        <w:t>"з"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F34881" w:rsidRDefault="00BF22BE" w:rsidP="00BF22BE">
      <w:pPr>
        <w:pStyle w:val="3"/>
        <w:shd w:val="clear" w:color="auto" w:fill="auto"/>
        <w:spacing w:line="240" w:lineRule="auto"/>
        <w:ind w:firstLine="709"/>
        <w:rPr>
          <w:sz w:val="28"/>
          <w:szCs w:val="28"/>
        </w:rPr>
      </w:pPr>
      <w:r w:rsidRPr="00F34881">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F34881" w:rsidRDefault="00BF22BE" w:rsidP="00221A21">
      <w:pPr>
        <w:pStyle w:val="3"/>
        <w:shd w:val="clear" w:color="auto" w:fill="auto"/>
        <w:spacing w:line="240" w:lineRule="auto"/>
        <w:ind w:firstLine="709"/>
        <w:rPr>
          <w:sz w:val="28"/>
          <w:szCs w:val="28"/>
        </w:rPr>
      </w:pPr>
    </w:p>
    <w:p w:rsidR="00BF22BE" w:rsidRPr="00F34881" w:rsidRDefault="00BF22BE" w:rsidP="00BF22BE">
      <w:pPr>
        <w:pStyle w:val="3"/>
        <w:shd w:val="clear" w:color="auto" w:fill="auto"/>
        <w:spacing w:line="240" w:lineRule="auto"/>
        <w:ind w:firstLine="709"/>
        <w:jc w:val="center"/>
        <w:rPr>
          <w:sz w:val="28"/>
          <w:szCs w:val="28"/>
        </w:rPr>
      </w:pPr>
      <w:bookmarkStart w:id="7" w:name="bookmark120"/>
      <w:r w:rsidRPr="00F34881">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Pr="00F34881" w:rsidRDefault="00BF22BE" w:rsidP="00221A21">
      <w:pPr>
        <w:pStyle w:val="3"/>
        <w:shd w:val="clear" w:color="auto" w:fill="auto"/>
        <w:spacing w:line="240" w:lineRule="auto"/>
        <w:ind w:firstLine="709"/>
        <w:rPr>
          <w:sz w:val="28"/>
          <w:szCs w:val="28"/>
        </w:rPr>
      </w:pPr>
    </w:p>
    <w:p w:rsidR="007E6688" w:rsidRPr="00F34881" w:rsidRDefault="007E6688" w:rsidP="007E6688">
      <w:pPr>
        <w:pStyle w:val="3"/>
        <w:shd w:val="clear" w:color="auto" w:fill="auto"/>
        <w:tabs>
          <w:tab w:val="left" w:pos="1359"/>
        </w:tabs>
        <w:spacing w:line="240" w:lineRule="auto"/>
        <w:ind w:firstLine="709"/>
        <w:rPr>
          <w:sz w:val="28"/>
          <w:szCs w:val="28"/>
        </w:rPr>
      </w:pPr>
      <w:r w:rsidRPr="00F34881">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F34881" w:rsidRDefault="007E6688" w:rsidP="007E6688">
      <w:pPr>
        <w:pStyle w:val="3"/>
        <w:shd w:val="clear" w:color="auto" w:fill="auto"/>
        <w:tabs>
          <w:tab w:val="left" w:pos="1148"/>
        </w:tabs>
        <w:spacing w:line="240" w:lineRule="auto"/>
        <w:ind w:firstLine="709"/>
        <w:rPr>
          <w:sz w:val="28"/>
          <w:szCs w:val="28"/>
        </w:rPr>
      </w:pPr>
      <w:r w:rsidRPr="00F34881">
        <w:rPr>
          <w:sz w:val="28"/>
          <w:szCs w:val="28"/>
        </w:rPr>
        <w:t>а)</w:t>
      </w:r>
      <w:r w:rsidRPr="00F34881">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F34881" w:rsidRDefault="007E6688" w:rsidP="007E6688">
      <w:pPr>
        <w:pStyle w:val="3"/>
        <w:shd w:val="clear" w:color="auto" w:fill="auto"/>
        <w:tabs>
          <w:tab w:val="left" w:pos="1191"/>
        </w:tabs>
        <w:spacing w:line="240" w:lineRule="auto"/>
        <w:ind w:firstLine="709"/>
        <w:rPr>
          <w:sz w:val="28"/>
          <w:szCs w:val="28"/>
        </w:rPr>
      </w:pPr>
      <w:r w:rsidRPr="00F34881">
        <w:rPr>
          <w:sz w:val="28"/>
          <w:szCs w:val="28"/>
        </w:rPr>
        <w:t>б)</w:t>
      </w:r>
      <w:r w:rsidRPr="00F34881">
        <w:rPr>
          <w:sz w:val="28"/>
          <w:szCs w:val="28"/>
        </w:rPr>
        <w:tab/>
        <w:t>неполное заполнение полей в форме заявления, в том числе в интерактивной форме заявления на ЕПГУ;</w:t>
      </w:r>
    </w:p>
    <w:p w:rsidR="007E6688" w:rsidRPr="00F34881" w:rsidRDefault="007E6688" w:rsidP="007E6688">
      <w:pPr>
        <w:pStyle w:val="3"/>
        <w:shd w:val="clear" w:color="auto" w:fill="auto"/>
        <w:tabs>
          <w:tab w:val="left" w:pos="1090"/>
        </w:tabs>
        <w:spacing w:line="240" w:lineRule="auto"/>
        <w:ind w:firstLine="709"/>
        <w:rPr>
          <w:sz w:val="28"/>
          <w:szCs w:val="28"/>
        </w:rPr>
      </w:pPr>
      <w:r w:rsidRPr="00F34881">
        <w:rPr>
          <w:sz w:val="28"/>
          <w:szCs w:val="28"/>
        </w:rPr>
        <w:t>в)</w:t>
      </w:r>
      <w:r w:rsidRPr="00F34881">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F34881" w:rsidRDefault="007E6688" w:rsidP="007E6688">
      <w:pPr>
        <w:pStyle w:val="3"/>
        <w:shd w:val="clear" w:color="auto" w:fill="auto"/>
        <w:tabs>
          <w:tab w:val="left" w:pos="1158"/>
        </w:tabs>
        <w:spacing w:line="240" w:lineRule="auto"/>
        <w:ind w:firstLine="709"/>
        <w:rPr>
          <w:sz w:val="28"/>
          <w:szCs w:val="28"/>
        </w:rPr>
      </w:pPr>
      <w:r w:rsidRPr="00F34881">
        <w:rPr>
          <w:sz w:val="28"/>
          <w:szCs w:val="28"/>
        </w:rPr>
        <w:t>г)</w:t>
      </w:r>
      <w:r w:rsidRPr="00F3488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F34881" w:rsidRDefault="007E6688" w:rsidP="007E6688">
      <w:pPr>
        <w:pStyle w:val="3"/>
        <w:shd w:val="clear" w:color="auto" w:fill="auto"/>
        <w:tabs>
          <w:tab w:val="left" w:pos="1027"/>
        </w:tabs>
        <w:spacing w:line="240" w:lineRule="auto"/>
        <w:ind w:firstLine="709"/>
        <w:rPr>
          <w:sz w:val="28"/>
          <w:szCs w:val="28"/>
        </w:rPr>
      </w:pPr>
      <w:r w:rsidRPr="00F34881">
        <w:rPr>
          <w:sz w:val="28"/>
          <w:szCs w:val="28"/>
        </w:rPr>
        <w:t>д)</w:t>
      </w:r>
      <w:r w:rsidRPr="00F34881">
        <w:rPr>
          <w:sz w:val="28"/>
          <w:szCs w:val="28"/>
        </w:rPr>
        <w:tab/>
        <w:t>представленные документы содержат подчистки и исправления текста;</w:t>
      </w:r>
    </w:p>
    <w:p w:rsidR="007E6688" w:rsidRPr="00F34881" w:rsidRDefault="007E6688" w:rsidP="007E6688">
      <w:pPr>
        <w:pStyle w:val="3"/>
        <w:shd w:val="clear" w:color="auto" w:fill="auto"/>
        <w:tabs>
          <w:tab w:val="left" w:pos="1008"/>
        </w:tabs>
        <w:spacing w:line="240" w:lineRule="auto"/>
        <w:ind w:firstLine="709"/>
        <w:rPr>
          <w:sz w:val="28"/>
          <w:szCs w:val="28"/>
        </w:rPr>
      </w:pPr>
      <w:r w:rsidRPr="00F34881">
        <w:rPr>
          <w:sz w:val="28"/>
          <w:szCs w:val="28"/>
        </w:rPr>
        <w:t>е)</w:t>
      </w:r>
      <w:r w:rsidRPr="00F3488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F34881" w:rsidRDefault="007E6688" w:rsidP="007E6688">
      <w:pPr>
        <w:pStyle w:val="3"/>
        <w:shd w:val="clear" w:color="auto" w:fill="auto"/>
        <w:tabs>
          <w:tab w:val="left" w:pos="1162"/>
        </w:tabs>
        <w:spacing w:line="240" w:lineRule="auto"/>
        <w:ind w:firstLine="709"/>
        <w:rPr>
          <w:sz w:val="28"/>
          <w:szCs w:val="28"/>
        </w:rPr>
      </w:pPr>
      <w:r w:rsidRPr="00F34881">
        <w:rPr>
          <w:sz w:val="28"/>
          <w:szCs w:val="28"/>
        </w:rPr>
        <w:t>ж)</w:t>
      </w:r>
      <w:r w:rsidRPr="00F34881">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F34881">
        <w:rPr>
          <w:sz w:val="28"/>
          <w:szCs w:val="28"/>
        </w:rPr>
        <w:t>37</w:t>
      </w:r>
      <w:r w:rsidRPr="00F34881">
        <w:rPr>
          <w:sz w:val="28"/>
          <w:szCs w:val="28"/>
        </w:rPr>
        <w:t xml:space="preserve"> - 2.</w:t>
      </w:r>
      <w:r w:rsidR="003860DD" w:rsidRPr="00F34881">
        <w:rPr>
          <w:sz w:val="28"/>
          <w:szCs w:val="28"/>
        </w:rPr>
        <w:t>39</w:t>
      </w:r>
      <w:r w:rsidRPr="00F34881">
        <w:rPr>
          <w:sz w:val="28"/>
          <w:szCs w:val="28"/>
        </w:rPr>
        <w:t xml:space="preserve"> настоящего Административного регламента;</w:t>
      </w:r>
    </w:p>
    <w:p w:rsidR="007E6688" w:rsidRPr="00F34881" w:rsidRDefault="007E6688" w:rsidP="007E6688">
      <w:pPr>
        <w:pStyle w:val="3"/>
        <w:shd w:val="clear" w:color="auto" w:fill="auto"/>
        <w:tabs>
          <w:tab w:val="left" w:pos="1008"/>
        </w:tabs>
        <w:spacing w:line="240" w:lineRule="auto"/>
        <w:ind w:firstLine="709"/>
        <w:rPr>
          <w:sz w:val="28"/>
          <w:szCs w:val="28"/>
        </w:rPr>
      </w:pPr>
      <w:r w:rsidRPr="00F34881">
        <w:rPr>
          <w:sz w:val="28"/>
          <w:szCs w:val="28"/>
        </w:rPr>
        <w:t>з)</w:t>
      </w:r>
      <w:r w:rsidRPr="00F34881">
        <w:rPr>
          <w:sz w:val="28"/>
          <w:szCs w:val="28"/>
        </w:rPr>
        <w:tab/>
        <w:t>выявлено несоблюдение установленных статьей 11 Федерального закона</w:t>
      </w:r>
      <w:r w:rsidR="00B67FAC">
        <w:rPr>
          <w:sz w:val="28"/>
          <w:szCs w:val="28"/>
        </w:rPr>
        <w:t xml:space="preserve"> от 06.04.2011 г. 63-ФЗ </w:t>
      </w:r>
      <w:r w:rsidRPr="00F34881">
        <w:rPr>
          <w:sz w:val="28"/>
          <w:szCs w:val="28"/>
        </w:rPr>
        <w:t xml:space="preserve">"Об электронной подписи" условий признания </w:t>
      </w:r>
      <w:r w:rsidRPr="00F34881">
        <w:rPr>
          <w:sz w:val="28"/>
          <w:szCs w:val="28"/>
        </w:rPr>
        <w:lastRenderedPageBreak/>
        <w:t>квалифицированной электронной подписи действительной в документах, представленных в электронной форме.</w:t>
      </w:r>
    </w:p>
    <w:p w:rsidR="007E6688" w:rsidRPr="00F34881" w:rsidRDefault="007E6688" w:rsidP="007E6688">
      <w:pPr>
        <w:pStyle w:val="3"/>
        <w:shd w:val="clear" w:color="auto" w:fill="auto"/>
        <w:tabs>
          <w:tab w:val="left" w:pos="1339"/>
        </w:tabs>
        <w:spacing w:line="240" w:lineRule="auto"/>
        <w:ind w:firstLine="709"/>
        <w:rPr>
          <w:sz w:val="28"/>
          <w:szCs w:val="28"/>
        </w:rPr>
      </w:pPr>
      <w:r w:rsidRPr="00F34881">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F34881" w:rsidRDefault="007E6688" w:rsidP="007E6688">
      <w:pPr>
        <w:pStyle w:val="3"/>
        <w:shd w:val="clear" w:color="auto" w:fill="auto"/>
        <w:tabs>
          <w:tab w:val="left" w:pos="1421"/>
        </w:tabs>
        <w:spacing w:line="240" w:lineRule="auto"/>
        <w:ind w:firstLine="709"/>
        <w:rPr>
          <w:sz w:val="28"/>
          <w:szCs w:val="28"/>
        </w:rPr>
      </w:pPr>
      <w:r w:rsidRPr="00F34881">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F34881">
        <w:rPr>
          <w:sz w:val="28"/>
          <w:szCs w:val="28"/>
        </w:rPr>
        <w:t>МФЦ</w:t>
      </w:r>
      <w:r w:rsidRPr="00F34881">
        <w:rPr>
          <w:sz w:val="28"/>
          <w:szCs w:val="28"/>
        </w:rPr>
        <w:t xml:space="preserve">, выбранный при подаче заявления, или </w:t>
      </w:r>
      <w:r w:rsidR="000F221C">
        <w:rPr>
          <w:sz w:val="28"/>
          <w:szCs w:val="28"/>
        </w:rPr>
        <w:t>У</w:t>
      </w:r>
      <w:r w:rsidRPr="00F34881">
        <w:rPr>
          <w:sz w:val="28"/>
          <w:szCs w:val="28"/>
        </w:rPr>
        <w:t>полномоченный орган.</w:t>
      </w:r>
    </w:p>
    <w:p w:rsidR="00BF22BE" w:rsidRPr="00F34881" w:rsidRDefault="007E6688" w:rsidP="007E6688">
      <w:pPr>
        <w:pStyle w:val="3"/>
        <w:shd w:val="clear" w:color="auto" w:fill="auto"/>
        <w:spacing w:line="240" w:lineRule="auto"/>
        <w:ind w:firstLine="709"/>
        <w:rPr>
          <w:sz w:val="28"/>
          <w:szCs w:val="28"/>
        </w:rPr>
      </w:pPr>
      <w:r w:rsidRPr="00F34881">
        <w:rPr>
          <w:sz w:val="28"/>
          <w:szCs w:val="28"/>
        </w:rPr>
        <w:t xml:space="preserve">2.19. Отказ в приеме документов, указанных в пункте 2.11 настоящего Административного регламента, не препятствует повторному обращению заявителя в </w:t>
      </w:r>
      <w:r w:rsidR="00E34457">
        <w:rPr>
          <w:sz w:val="28"/>
          <w:szCs w:val="28"/>
        </w:rPr>
        <w:t>У</w:t>
      </w:r>
      <w:r w:rsidRPr="00F34881">
        <w:rPr>
          <w:sz w:val="28"/>
          <w:szCs w:val="28"/>
        </w:rPr>
        <w:t>полномоченный орган за получением услуги.</w:t>
      </w:r>
    </w:p>
    <w:p w:rsidR="00BF22BE" w:rsidRPr="00F34881" w:rsidRDefault="00BF22BE" w:rsidP="00221A21">
      <w:pPr>
        <w:pStyle w:val="3"/>
        <w:shd w:val="clear" w:color="auto" w:fill="auto"/>
        <w:spacing w:line="240" w:lineRule="auto"/>
        <w:ind w:firstLine="709"/>
        <w:rPr>
          <w:sz w:val="28"/>
          <w:szCs w:val="28"/>
        </w:rPr>
      </w:pPr>
    </w:p>
    <w:p w:rsidR="00BF22BE" w:rsidRPr="00F34881" w:rsidRDefault="007E6688" w:rsidP="007E6688">
      <w:pPr>
        <w:pStyle w:val="3"/>
        <w:shd w:val="clear" w:color="auto" w:fill="auto"/>
        <w:spacing w:line="240" w:lineRule="auto"/>
        <w:ind w:firstLine="709"/>
        <w:jc w:val="center"/>
        <w:rPr>
          <w:sz w:val="28"/>
          <w:szCs w:val="28"/>
        </w:rPr>
      </w:pPr>
      <w:bookmarkStart w:id="8" w:name="bookmark119"/>
      <w:r w:rsidRPr="00F34881">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Pr="00F34881" w:rsidRDefault="00BF22BE" w:rsidP="00221A21">
      <w:pPr>
        <w:pStyle w:val="3"/>
        <w:shd w:val="clear" w:color="auto" w:fill="auto"/>
        <w:spacing w:line="240" w:lineRule="auto"/>
        <w:ind w:firstLine="709"/>
        <w:rPr>
          <w:sz w:val="28"/>
          <w:szCs w:val="28"/>
        </w:rPr>
      </w:pPr>
    </w:p>
    <w:p w:rsidR="007E6688" w:rsidRPr="00F34881" w:rsidRDefault="007E6688" w:rsidP="007E6688">
      <w:pPr>
        <w:pStyle w:val="3"/>
        <w:shd w:val="clear" w:color="auto" w:fill="auto"/>
        <w:tabs>
          <w:tab w:val="left" w:pos="1398"/>
        </w:tabs>
        <w:spacing w:line="240" w:lineRule="auto"/>
        <w:ind w:firstLine="709"/>
        <w:rPr>
          <w:sz w:val="28"/>
          <w:szCs w:val="28"/>
        </w:rPr>
      </w:pPr>
      <w:r w:rsidRPr="00F34881">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F34881" w:rsidRDefault="007E6688" w:rsidP="007E6688">
      <w:pPr>
        <w:pStyle w:val="3"/>
        <w:shd w:val="clear" w:color="auto" w:fill="auto"/>
        <w:spacing w:line="240" w:lineRule="auto"/>
        <w:ind w:firstLine="709"/>
        <w:rPr>
          <w:sz w:val="28"/>
          <w:szCs w:val="28"/>
        </w:rPr>
      </w:pPr>
      <w:r w:rsidRPr="00F34881">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F34881" w:rsidRDefault="00BF22BE" w:rsidP="00221A21">
      <w:pPr>
        <w:pStyle w:val="3"/>
        <w:shd w:val="clear" w:color="auto" w:fill="auto"/>
        <w:spacing w:line="240" w:lineRule="auto"/>
        <w:ind w:firstLine="709"/>
        <w:rPr>
          <w:sz w:val="28"/>
          <w:szCs w:val="28"/>
        </w:rPr>
      </w:pPr>
    </w:p>
    <w:p w:rsidR="00BF22BE" w:rsidRPr="00F34881" w:rsidRDefault="007E6688" w:rsidP="007E6688">
      <w:pPr>
        <w:pStyle w:val="3"/>
        <w:shd w:val="clear" w:color="auto" w:fill="auto"/>
        <w:spacing w:line="240" w:lineRule="auto"/>
        <w:ind w:firstLine="709"/>
        <w:jc w:val="center"/>
        <w:rPr>
          <w:b/>
          <w:sz w:val="28"/>
          <w:szCs w:val="28"/>
        </w:rPr>
      </w:pPr>
      <w:r w:rsidRPr="00F34881">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F34881" w:rsidRDefault="007E6688" w:rsidP="007E6688">
      <w:pPr>
        <w:pStyle w:val="3"/>
        <w:shd w:val="clear" w:color="auto" w:fill="auto"/>
        <w:spacing w:line="240" w:lineRule="auto"/>
        <w:ind w:firstLine="709"/>
        <w:jc w:val="center"/>
        <w:rPr>
          <w:b/>
          <w:sz w:val="28"/>
          <w:szCs w:val="28"/>
        </w:rPr>
      </w:pPr>
    </w:p>
    <w:p w:rsidR="007E6688" w:rsidRPr="00F34881" w:rsidRDefault="007E6688" w:rsidP="007E6688">
      <w:pPr>
        <w:pStyle w:val="3"/>
        <w:shd w:val="clear" w:color="auto" w:fill="auto"/>
        <w:spacing w:line="240" w:lineRule="auto"/>
        <w:ind w:firstLine="709"/>
        <w:rPr>
          <w:b/>
          <w:sz w:val="28"/>
          <w:szCs w:val="28"/>
        </w:rPr>
      </w:pPr>
      <w:r w:rsidRPr="00F34881">
        <w:rPr>
          <w:sz w:val="28"/>
          <w:szCs w:val="28"/>
        </w:rPr>
        <w:t>2.21.</w:t>
      </w:r>
      <w:r w:rsidRPr="00F34881">
        <w:rPr>
          <w:b/>
          <w:sz w:val="28"/>
          <w:szCs w:val="28"/>
        </w:rPr>
        <w:t xml:space="preserve"> </w:t>
      </w:r>
      <w:r w:rsidRPr="00F34881">
        <w:rPr>
          <w:sz w:val="28"/>
          <w:szCs w:val="28"/>
        </w:rPr>
        <w:t>Предоставление услуги осуществляется без взимания платы.</w:t>
      </w:r>
    </w:p>
    <w:p w:rsidR="007E6688" w:rsidRPr="00F34881" w:rsidRDefault="007E6688" w:rsidP="007E6688">
      <w:pPr>
        <w:pStyle w:val="3"/>
        <w:shd w:val="clear" w:color="auto" w:fill="auto"/>
        <w:spacing w:line="240" w:lineRule="auto"/>
        <w:ind w:firstLine="709"/>
        <w:jc w:val="center"/>
        <w:rPr>
          <w:b/>
          <w:sz w:val="28"/>
          <w:szCs w:val="28"/>
        </w:rPr>
      </w:pPr>
    </w:p>
    <w:p w:rsidR="007E6688" w:rsidRPr="00F34881" w:rsidRDefault="007E6688" w:rsidP="007E6688">
      <w:pPr>
        <w:pStyle w:val="3"/>
        <w:shd w:val="clear" w:color="auto" w:fill="auto"/>
        <w:spacing w:line="240" w:lineRule="auto"/>
        <w:ind w:firstLine="709"/>
        <w:jc w:val="center"/>
        <w:rPr>
          <w:b/>
          <w:sz w:val="28"/>
          <w:szCs w:val="28"/>
        </w:rPr>
      </w:pPr>
      <w:bookmarkStart w:id="9" w:name="bookmark196"/>
      <w:r w:rsidRPr="00F3488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F34881" w:rsidRDefault="007E6688" w:rsidP="007E6688">
      <w:pPr>
        <w:pStyle w:val="3"/>
        <w:shd w:val="clear" w:color="auto" w:fill="auto"/>
        <w:spacing w:line="240" w:lineRule="auto"/>
        <w:ind w:firstLine="709"/>
        <w:jc w:val="center"/>
        <w:rPr>
          <w:b/>
          <w:sz w:val="28"/>
          <w:szCs w:val="28"/>
        </w:rPr>
      </w:pPr>
    </w:p>
    <w:p w:rsidR="007E6688" w:rsidRPr="00F34881" w:rsidRDefault="007E6688" w:rsidP="007E6688">
      <w:pPr>
        <w:pStyle w:val="3"/>
        <w:shd w:val="clear" w:color="auto" w:fill="auto"/>
        <w:tabs>
          <w:tab w:val="left" w:pos="1479"/>
        </w:tabs>
        <w:spacing w:line="240" w:lineRule="auto"/>
        <w:ind w:firstLine="709"/>
        <w:rPr>
          <w:sz w:val="28"/>
          <w:szCs w:val="28"/>
        </w:rPr>
      </w:pPr>
      <w:r w:rsidRPr="00F34881">
        <w:rPr>
          <w:sz w:val="28"/>
          <w:szCs w:val="28"/>
        </w:rPr>
        <w:t>2.22.</w:t>
      </w:r>
      <w:r w:rsidRPr="00F34881">
        <w:rPr>
          <w:b/>
          <w:sz w:val="28"/>
          <w:szCs w:val="28"/>
        </w:rPr>
        <w:t xml:space="preserve"> </w:t>
      </w:r>
      <w:r w:rsidRPr="00F34881">
        <w:rPr>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582B5B">
        <w:rPr>
          <w:sz w:val="28"/>
          <w:szCs w:val="28"/>
        </w:rPr>
        <w:t>У</w:t>
      </w:r>
      <w:r w:rsidRPr="00F34881">
        <w:rPr>
          <w:sz w:val="28"/>
          <w:szCs w:val="28"/>
        </w:rPr>
        <w:t>полномоченном органе или МФЦ составляет не более 15 минут.</w:t>
      </w:r>
    </w:p>
    <w:p w:rsidR="007E6688" w:rsidRPr="00F34881" w:rsidRDefault="007E6688" w:rsidP="007E6688">
      <w:pPr>
        <w:pStyle w:val="3"/>
        <w:shd w:val="clear" w:color="auto" w:fill="auto"/>
        <w:spacing w:line="240" w:lineRule="auto"/>
        <w:ind w:firstLine="709"/>
        <w:jc w:val="center"/>
        <w:rPr>
          <w:b/>
          <w:sz w:val="28"/>
          <w:szCs w:val="28"/>
        </w:rPr>
      </w:pPr>
    </w:p>
    <w:p w:rsidR="007E6688" w:rsidRPr="00F34881" w:rsidRDefault="007E6688" w:rsidP="007E6688">
      <w:pPr>
        <w:pStyle w:val="3"/>
        <w:shd w:val="clear" w:color="auto" w:fill="auto"/>
        <w:spacing w:line="240" w:lineRule="auto"/>
        <w:ind w:firstLine="709"/>
        <w:jc w:val="center"/>
        <w:rPr>
          <w:b/>
          <w:sz w:val="28"/>
          <w:szCs w:val="28"/>
        </w:rPr>
      </w:pPr>
      <w:r w:rsidRPr="00F34881">
        <w:rPr>
          <w:b/>
          <w:sz w:val="28"/>
          <w:szCs w:val="28"/>
        </w:rPr>
        <w:t>Срок и порядок регистрации запроса заявителя о предоставлении муниципальной услуги.</w:t>
      </w:r>
    </w:p>
    <w:p w:rsidR="007E6688" w:rsidRPr="00F34881" w:rsidRDefault="007E6688" w:rsidP="007E6688">
      <w:pPr>
        <w:pStyle w:val="3"/>
        <w:shd w:val="clear" w:color="auto" w:fill="auto"/>
        <w:spacing w:line="240" w:lineRule="auto"/>
        <w:ind w:firstLine="709"/>
        <w:jc w:val="center"/>
        <w:rPr>
          <w:sz w:val="28"/>
          <w:szCs w:val="28"/>
        </w:rPr>
      </w:pPr>
    </w:p>
    <w:p w:rsidR="007E6688" w:rsidRPr="00F34881" w:rsidRDefault="007E6688" w:rsidP="007E6688">
      <w:pPr>
        <w:pStyle w:val="112"/>
        <w:ind w:firstLine="709"/>
        <w:jc w:val="both"/>
        <w:rPr>
          <w:sz w:val="28"/>
          <w:szCs w:val="28"/>
        </w:rPr>
      </w:pPr>
      <w:r w:rsidRPr="00F34881">
        <w:rPr>
          <w:sz w:val="28"/>
          <w:szCs w:val="28"/>
        </w:rPr>
        <w:t xml:space="preserve">2.23. Заявление о предоставлении муниципальной услуги, представленное заявителем лично либо его представителем, регистрируется </w:t>
      </w:r>
      <w:r w:rsidR="0067717C">
        <w:rPr>
          <w:sz w:val="28"/>
          <w:szCs w:val="28"/>
        </w:rPr>
        <w:lastRenderedPageBreak/>
        <w:t>У</w:t>
      </w:r>
      <w:r w:rsidRPr="00F34881">
        <w:rPr>
          <w:sz w:val="28"/>
          <w:szCs w:val="28"/>
        </w:rPr>
        <w:t>полномоченным органом в течение 1 рабочего дня с даты поступления такого заявления.</w:t>
      </w:r>
    </w:p>
    <w:p w:rsidR="007E6688" w:rsidRPr="00F34881" w:rsidRDefault="007E6688" w:rsidP="007E6688">
      <w:pPr>
        <w:pStyle w:val="112"/>
        <w:ind w:firstLine="709"/>
        <w:jc w:val="both"/>
        <w:rPr>
          <w:sz w:val="28"/>
          <w:szCs w:val="28"/>
        </w:rPr>
      </w:pPr>
      <w:r w:rsidRPr="00F34881">
        <w:rPr>
          <w:sz w:val="28"/>
          <w:szCs w:val="28"/>
        </w:rPr>
        <w:t>2.24.</w:t>
      </w:r>
      <w:r w:rsidRPr="00F34881">
        <w:rPr>
          <w:sz w:val="28"/>
          <w:szCs w:val="28"/>
        </w:rPr>
        <w:tab/>
        <w:t xml:space="preserve">Заявление о предоставлении муниципальной услуги, представленное заявителем либо его представителем через МФЦ, регистрируется </w:t>
      </w:r>
      <w:r w:rsidR="0067717C">
        <w:rPr>
          <w:sz w:val="28"/>
          <w:szCs w:val="28"/>
        </w:rPr>
        <w:t>У</w:t>
      </w:r>
      <w:r w:rsidRPr="00F34881">
        <w:rPr>
          <w:sz w:val="28"/>
          <w:szCs w:val="28"/>
        </w:rPr>
        <w:t>полномоченным органом в день поступления от МФЦ.</w:t>
      </w:r>
    </w:p>
    <w:p w:rsidR="007E6688" w:rsidRPr="00F34881" w:rsidRDefault="007E6688" w:rsidP="007E6688">
      <w:pPr>
        <w:pStyle w:val="112"/>
        <w:ind w:firstLine="709"/>
        <w:jc w:val="both"/>
        <w:rPr>
          <w:sz w:val="28"/>
          <w:szCs w:val="28"/>
        </w:rPr>
      </w:pPr>
      <w:r w:rsidRPr="00F34881">
        <w:rPr>
          <w:sz w:val="28"/>
          <w:szCs w:val="28"/>
        </w:rPr>
        <w:t>2.25.</w:t>
      </w:r>
      <w:r w:rsidRPr="00F34881">
        <w:rPr>
          <w:sz w:val="28"/>
          <w:szCs w:val="28"/>
        </w:rPr>
        <w:tab/>
        <w:t xml:space="preserve">Заявление, поступившее в электронной форме на ЕПГУ регистрируется </w:t>
      </w:r>
      <w:r w:rsidR="009E4545">
        <w:rPr>
          <w:sz w:val="28"/>
          <w:szCs w:val="28"/>
        </w:rPr>
        <w:t>У</w:t>
      </w:r>
      <w:r w:rsidRPr="00F34881">
        <w:rPr>
          <w:sz w:val="28"/>
          <w:szCs w:val="28"/>
        </w:rPr>
        <w:t>полномоченным органом в день его поступления в случае отсутствия автоматической регистрации запросов на ЕПГУ.</w:t>
      </w:r>
    </w:p>
    <w:p w:rsidR="007E6688" w:rsidRPr="00F34881" w:rsidRDefault="007E6688" w:rsidP="007E6688">
      <w:pPr>
        <w:pStyle w:val="112"/>
        <w:shd w:val="clear" w:color="auto" w:fill="auto"/>
        <w:spacing w:before="0" w:line="240" w:lineRule="auto"/>
        <w:ind w:firstLine="709"/>
        <w:jc w:val="both"/>
        <w:rPr>
          <w:sz w:val="28"/>
          <w:szCs w:val="28"/>
        </w:rPr>
      </w:pPr>
      <w:r w:rsidRPr="00F34881">
        <w:rPr>
          <w:sz w:val="28"/>
          <w:szCs w:val="28"/>
        </w:rPr>
        <w:t>2.26.</w:t>
      </w:r>
      <w:r w:rsidRPr="00F34881">
        <w:rPr>
          <w:sz w:val="28"/>
          <w:szCs w:val="28"/>
        </w:rPr>
        <w:tab/>
        <w:t xml:space="preserve">Заявление, поступившее в нерабочее время, регистрируется </w:t>
      </w:r>
      <w:r w:rsidR="00F4051A">
        <w:rPr>
          <w:sz w:val="28"/>
          <w:szCs w:val="28"/>
        </w:rPr>
        <w:t>У</w:t>
      </w:r>
      <w:r w:rsidRPr="00F34881">
        <w:rPr>
          <w:sz w:val="28"/>
          <w:szCs w:val="28"/>
        </w:rPr>
        <w:t>полномоченным органом в первый рабочий день, следующий за днем его получения.</w:t>
      </w:r>
    </w:p>
    <w:p w:rsidR="00BF22BE" w:rsidRPr="00F34881" w:rsidRDefault="00BF22BE" w:rsidP="00221A21">
      <w:pPr>
        <w:pStyle w:val="3"/>
        <w:shd w:val="clear" w:color="auto" w:fill="auto"/>
        <w:spacing w:line="240" w:lineRule="auto"/>
        <w:ind w:firstLine="709"/>
        <w:rPr>
          <w:sz w:val="28"/>
          <w:szCs w:val="28"/>
        </w:rPr>
      </w:pPr>
    </w:p>
    <w:p w:rsidR="007E6688" w:rsidRPr="00F34881" w:rsidRDefault="007E6688" w:rsidP="007E6688">
      <w:pPr>
        <w:pStyle w:val="112"/>
        <w:ind w:firstLine="709"/>
        <w:rPr>
          <w:b/>
          <w:sz w:val="28"/>
          <w:szCs w:val="28"/>
        </w:rPr>
      </w:pPr>
      <w:r w:rsidRPr="00F34881">
        <w:rPr>
          <w:b/>
          <w:sz w:val="28"/>
          <w:szCs w:val="28"/>
        </w:rPr>
        <w:t>Требования к помещениям, в которых предостав</w:t>
      </w:r>
      <w:r w:rsidR="003F05F9">
        <w:rPr>
          <w:b/>
          <w:sz w:val="28"/>
          <w:szCs w:val="28"/>
        </w:rPr>
        <w:t xml:space="preserve">ляются муниципальные услуги, к месту </w:t>
      </w:r>
      <w:r w:rsidRPr="00F34881">
        <w:rPr>
          <w:b/>
          <w:sz w:val="28"/>
          <w:szCs w:val="28"/>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F34881" w:rsidRDefault="007E6688" w:rsidP="007E6688">
      <w:pPr>
        <w:pStyle w:val="112"/>
        <w:ind w:firstLine="709"/>
        <w:jc w:val="both"/>
        <w:rPr>
          <w:sz w:val="28"/>
          <w:szCs w:val="28"/>
        </w:rPr>
      </w:pPr>
    </w:p>
    <w:p w:rsidR="007E6688" w:rsidRPr="00F34881" w:rsidRDefault="00224E90" w:rsidP="007E6688">
      <w:pPr>
        <w:pStyle w:val="112"/>
        <w:ind w:firstLine="709"/>
        <w:jc w:val="both"/>
        <w:rPr>
          <w:sz w:val="28"/>
          <w:szCs w:val="28"/>
        </w:rPr>
      </w:pPr>
      <w:r>
        <w:rPr>
          <w:sz w:val="28"/>
          <w:szCs w:val="28"/>
        </w:rPr>
        <w:t>2.27.</w:t>
      </w:r>
      <w:r>
        <w:rPr>
          <w:sz w:val="28"/>
          <w:szCs w:val="28"/>
        </w:rPr>
        <w:tab/>
        <w:t>Помещения У</w:t>
      </w:r>
      <w:r w:rsidR="007E6688" w:rsidRPr="00F34881">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252BE9">
        <w:rPr>
          <w:sz w:val="28"/>
          <w:szCs w:val="28"/>
        </w:rPr>
        <w:t>У</w:t>
      </w:r>
      <w:r w:rsidR="007E6688" w:rsidRPr="00F34881">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F34881" w:rsidRDefault="007E6688" w:rsidP="007E6688">
      <w:pPr>
        <w:pStyle w:val="112"/>
        <w:ind w:firstLine="709"/>
        <w:jc w:val="both"/>
        <w:rPr>
          <w:sz w:val="28"/>
          <w:szCs w:val="28"/>
        </w:rPr>
      </w:pPr>
      <w:r w:rsidRPr="00F34881">
        <w:rPr>
          <w:sz w:val="28"/>
          <w:szCs w:val="28"/>
        </w:rPr>
        <w:t xml:space="preserve">При расположении помещения </w:t>
      </w:r>
      <w:r w:rsidR="006B4D28">
        <w:rPr>
          <w:sz w:val="28"/>
          <w:szCs w:val="28"/>
        </w:rPr>
        <w:t>У</w:t>
      </w:r>
      <w:r w:rsidRPr="00F34881">
        <w:rPr>
          <w:sz w:val="28"/>
          <w:szCs w:val="28"/>
        </w:rPr>
        <w:t xml:space="preserve">полномоченного органа на верхнем этаже специалисты </w:t>
      </w:r>
      <w:r w:rsidR="000C5BC9">
        <w:rPr>
          <w:sz w:val="28"/>
          <w:szCs w:val="28"/>
        </w:rPr>
        <w:t>У</w:t>
      </w:r>
      <w:r w:rsidRPr="00F34881">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F34881" w:rsidRDefault="007E6688" w:rsidP="007E6688">
      <w:pPr>
        <w:pStyle w:val="112"/>
        <w:ind w:firstLine="709"/>
        <w:jc w:val="both"/>
        <w:rPr>
          <w:sz w:val="28"/>
          <w:szCs w:val="28"/>
        </w:rPr>
      </w:pPr>
      <w:r w:rsidRPr="00F34881">
        <w:rPr>
          <w:sz w:val="28"/>
          <w:szCs w:val="28"/>
        </w:rPr>
        <w:t>На те</w:t>
      </w:r>
      <w:r w:rsidR="006B4D28">
        <w:rPr>
          <w:sz w:val="28"/>
          <w:szCs w:val="28"/>
        </w:rPr>
        <w:t>рритории, прилегающей к зданию У</w:t>
      </w:r>
      <w:r w:rsidRPr="00F34881">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F34881" w:rsidRDefault="006B4D28" w:rsidP="007E6688">
      <w:pPr>
        <w:pStyle w:val="112"/>
        <w:ind w:firstLine="709"/>
        <w:jc w:val="both"/>
        <w:rPr>
          <w:sz w:val="28"/>
          <w:szCs w:val="28"/>
        </w:rPr>
      </w:pPr>
      <w:r>
        <w:rPr>
          <w:sz w:val="28"/>
          <w:szCs w:val="28"/>
        </w:rPr>
        <w:t>Помещение У</w:t>
      </w:r>
      <w:r w:rsidR="007E6688" w:rsidRPr="00F34881">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F34881" w:rsidRDefault="007E6688" w:rsidP="007E6688">
      <w:pPr>
        <w:pStyle w:val="112"/>
        <w:ind w:firstLine="709"/>
        <w:jc w:val="both"/>
        <w:rPr>
          <w:sz w:val="28"/>
          <w:szCs w:val="28"/>
        </w:rPr>
      </w:pPr>
      <w:r w:rsidRPr="00F34881">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w:t>
      </w:r>
      <w:r w:rsidRPr="00F34881">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F34881" w:rsidRDefault="002442A9" w:rsidP="007E6688">
      <w:pPr>
        <w:pStyle w:val="112"/>
        <w:ind w:firstLine="709"/>
        <w:jc w:val="both"/>
        <w:rPr>
          <w:sz w:val="28"/>
          <w:szCs w:val="28"/>
        </w:rPr>
      </w:pPr>
      <w:r>
        <w:rPr>
          <w:sz w:val="28"/>
          <w:szCs w:val="28"/>
        </w:rPr>
        <w:t>Место ожидания (коридор в здании Уполномоченного органа)</w:t>
      </w:r>
      <w:r w:rsidR="007E6688" w:rsidRPr="00F34881">
        <w:rPr>
          <w:sz w:val="28"/>
          <w:szCs w:val="28"/>
        </w:rPr>
        <w:t>, места для заполнения запросов и приема заявителей оборудуются стульями, и(или) кресельными секциями, и (или) скамьями.</w:t>
      </w:r>
    </w:p>
    <w:p w:rsidR="007E6688" w:rsidRPr="00F34881" w:rsidRDefault="007E6688" w:rsidP="007E6688">
      <w:pPr>
        <w:pStyle w:val="112"/>
        <w:ind w:firstLine="709"/>
        <w:jc w:val="both"/>
        <w:rPr>
          <w:sz w:val="28"/>
          <w:szCs w:val="28"/>
        </w:rPr>
      </w:pPr>
      <w:r w:rsidRPr="00F34881">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F34881" w:rsidRDefault="007E6688" w:rsidP="007E6688">
      <w:pPr>
        <w:pStyle w:val="112"/>
        <w:ind w:firstLine="709"/>
        <w:jc w:val="both"/>
        <w:rPr>
          <w:sz w:val="28"/>
          <w:szCs w:val="28"/>
        </w:rPr>
      </w:pPr>
      <w:r w:rsidRPr="00F34881">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F34881" w:rsidRDefault="007E6688" w:rsidP="007E6688">
      <w:pPr>
        <w:pStyle w:val="112"/>
        <w:ind w:firstLine="709"/>
        <w:jc w:val="both"/>
        <w:rPr>
          <w:sz w:val="28"/>
          <w:szCs w:val="28"/>
        </w:rPr>
      </w:pPr>
      <w:r w:rsidRPr="00F34881">
        <w:rPr>
          <w:sz w:val="28"/>
          <w:szCs w:val="28"/>
        </w:rPr>
        <w:t>2.28.</w:t>
      </w:r>
      <w:r w:rsidRPr="00F34881">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F34881" w:rsidRDefault="007E6688" w:rsidP="007E6688">
      <w:pPr>
        <w:pStyle w:val="112"/>
        <w:ind w:firstLine="709"/>
        <w:jc w:val="both"/>
        <w:rPr>
          <w:sz w:val="28"/>
          <w:szCs w:val="28"/>
        </w:rPr>
      </w:pPr>
      <w:r w:rsidRPr="00F34881">
        <w:rPr>
          <w:sz w:val="28"/>
          <w:szCs w:val="28"/>
        </w:rPr>
        <w:t>В кабинете по приему маломобильных групп населения имеется медицинская аптечка, питьевая вода. При нео</w:t>
      </w:r>
      <w:r w:rsidR="00097AB0">
        <w:rPr>
          <w:sz w:val="28"/>
          <w:szCs w:val="28"/>
        </w:rPr>
        <w:t>бходимости сотрудник У</w:t>
      </w:r>
      <w:r w:rsidRPr="00F34881">
        <w:rPr>
          <w:sz w:val="28"/>
          <w:szCs w:val="28"/>
        </w:rPr>
        <w:t>полномоченного органа, осуществляющий прием, может вызвать карету неотложной скорой помощи.</w:t>
      </w:r>
    </w:p>
    <w:p w:rsidR="007E6688" w:rsidRPr="00F34881" w:rsidRDefault="007E6688" w:rsidP="007E6688">
      <w:pPr>
        <w:pStyle w:val="112"/>
        <w:ind w:firstLine="709"/>
        <w:jc w:val="both"/>
        <w:rPr>
          <w:sz w:val="28"/>
          <w:szCs w:val="28"/>
        </w:rPr>
      </w:pPr>
      <w:r w:rsidRPr="00F34881">
        <w:rPr>
          <w:sz w:val="28"/>
          <w:szCs w:val="28"/>
        </w:rPr>
        <w:t>При обращении гражданина с нарушениями функций опорно-дв</w:t>
      </w:r>
      <w:r w:rsidR="0084627E">
        <w:rPr>
          <w:sz w:val="28"/>
          <w:szCs w:val="28"/>
        </w:rPr>
        <w:t>игательного аппарата работники У</w:t>
      </w:r>
      <w:r w:rsidRPr="00F34881">
        <w:rPr>
          <w:sz w:val="28"/>
          <w:szCs w:val="28"/>
        </w:rPr>
        <w:t>полномоченного органа предпринимают следующие действия:</w:t>
      </w:r>
    </w:p>
    <w:p w:rsidR="007E6688" w:rsidRPr="00F34881" w:rsidRDefault="007E6688" w:rsidP="007E6688">
      <w:pPr>
        <w:pStyle w:val="112"/>
        <w:ind w:firstLine="709"/>
        <w:jc w:val="both"/>
        <w:rPr>
          <w:sz w:val="28"/>
          <w:szCs w:val="28"/>
        </w:rPr>
      </w:pPr>
      <w:r w:rsidRPr="00F34881">
        <w:rPr>
          <w:sz w:val="28"/>
          <w:szCs w:val="28"/>
        </w:rPr>
        <w:t xml:space="preserve">открывают входную дверь и помогают гражданину беспрепятственно посетить здание </w:t>
      </w:r>
      <w:r w:rsidR="0084627E">
        <w:rPr>
          <w:sz w:val="28"/>
          <w:szCs w:val="28"/>
        </w:rPr>
        <w:t>У</w:t>
      </w:r>
      <w:r w:rsidRPr="00F34881">
        <w:rPr>
          <w:sz w:val="28"/>
          <w:szCs w:val="28"/>
        </w:rPr>
        <w:t>полномоченного органа, а также заранее предупреждают о существующих барьерах в здании;</w:t>
      </w:r>
    </w:p>
    <w:p w:rsidR="007E6688" w:rsidRPr="00F34881" w:rsidRDefault="007E6688" w:rsidP="007E6688">
      <w:pPr>
        <w:pStyle w:val="112"/>
        <w:ind w:firstLine="709"/>
        <w:jc w:val="both"/>
        <w:rPr>
          <w:sz w:val="28"/>
          <w:szCs w:val="28"/>
        </w:rPr>
      </w:pPr>
      <w:r w:rsidRPr="00F34881">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F34881" w:rsidRDefault="007E6688" w:rsidP="007E6688">
      <w:pPr>
        <w:pStyle w:val="112"/>
        <w:ind w:firstLine="709"/>
        <w:jc w:val="both"/>
        <w:rPr>
          <w:sz w:val="28"/>
          <w:szCs w:val="28"/>
        </w:rPr>
      </w:pPr>
      <w:r w:rsidRPr="00F34881">
        <w:rPr>
          <w:sz w:val="28"/>
          <w:szCs w:val="28"/>
        </w:rPr>
        <w:t xml:space="preserve">сотрудник </w:t>
      </w:r>
      <w:r w:rsidR="0084627E">
        <w:rPr>
          <w:sz w:val="28"/>
          <w:szCs w:val="28"/>
        </w:rPr>
        <w:t>У</w:t>
      </w:r>
      <w:r w:rsidRPr="00F34881">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F34881" w:rsidRDefault="007E6688" w:rsidP="007E6688">
      <w:pPr>
        <w:pStyle w:val="112"/>
        <w:ind w:firstLine="709"/>
        <w:jc w:val="both"/>
        <w:rPr>
          <w:sz w:val="28"/>
          <w:szCs w:val="28"/>
        </w:rPr>
      </w:pPr>
      <w:r w:rsidRPr="00F34881">
        <w:rPr>
          <w:sz w:val="28"/>
          <w:szCs w:val="28"/>
        </w:rPr>
        <w:t xml:space="preserve">по окончании предоставления муниципальной услуги сотрудник </w:t>
      </w:r>
      <w:r w:rsidR="00EF530C">
        <w:rPr>
          <w:sz w:val="28"/>
          <w:szCs w:val="28"/>
        </w:rPr>
        <w:t>У</w:t>
      </w:r>
      <w:r w:rsidRPr="00F34881">
        <w:rPr>
          <w:sz w:val="28"/>
          <w:szCs w:val="28"/>
        </w:rPr>
        <w:t xml:space="preserve">полномоченного органа, осуществляющий прием, помогает гражданину покинуть кабинет, открывает двери, сопровождает гражданина до выхода из </w:t>
      </w:r>
      <w:r w:rsidRPr="00F34881">
        <w:rPr>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F34881" w:rsidRDefault="007E6688" w:rsidP="007E6688">
      <w:pPr>
        <w:pStyle w:val="112"/>
        <w:ind w:firstLine="709"/>
        <w:jc w:val="both"/>
        <w:rPr>
          <w:sz w:val="28"/>
          <w:szCs w:val="28"/>
        </w:rPr>
      </w:pPr>
      <w:r w:rsidRPr="00F34881">
        <w:rPr>
          <w:sz w:val="28"/>
          <w:szCs w:val="28"/>
        </w:rPr>
        <w:t xml:space="preserve">При обращении граждан с недостатками зрения работники </w:t>
      </w:r>
      <w:r w:rsidR="00EF530C">
        <w:rPr>
          <w:sz w:val="28"/>
          <w:szCs w:val="28"/>
        </w:rPr>
        <w:t>У</w:t>
      </w:r>
      <w:r w:rsidRPr="00F34881">
        <w:rPr>
          <w:sz w:val="28"/>
          <w:szCs w:val="28"/>
        </w:rPr>
        <w:t>полномоченного органа предпринимают следующие действия:</w:t>
      </w:r>
    </w:p>
    <w:p w:rsidR="007E6688" w:rsidRPr="00F34881" w:rsidRDefault="007E6688" w:rsidP="007E6688">
      <w:pPr>
        <w:pStyle w:val="112"/>
        <w:ind w:firstLine="709"/>
        <w:jc w:val="both"/>
        <w:rPr>
          <w:sz w:val="28"/>
          <w:szCs w:val="28"/>
        </w:rPr>
      </w:pPr>
      <w:r w:rsidRPr="00F34881">
        <w:rPr>
          <w:sz w:val="28"/>
          <w:szCs w:val="28"/>
        </w:rPr>
        <w:t xml:space="preserve">сотрудник </w:t>
      </w:r>
      <w:r w:rsidR="00725ACC">
        <w:rPr>
          <w:sz w:val="28"/>
          <w:szCs w:val="28"/>
        </w:rPr>
        <w:t>У</w:t>
      </w:r>
      <w:r w:rsidRPr="00F34881">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F34881" w:rsidRDefault="00FB3A47" w:rsidP="007E6688">
      <w:pPr>
        <w:pStyle w:val="112"/>
        <w:ind w:firstLine="709"/>
        <w:jc w:val="both"/>
        <w:rPr>
          <w:sz w:val="28"/>
          <w:szCs w:val="28"/>
        </w:rPr>
      </w:pPr>
      <w:r>
        <w:rPr>
          <w:sz w:val="28"/>
          <w:szCs w:val="28"/>
        </w:rPr>
        <w:t>сотрудник У</w:t>
      </w:r>
      <w:r w:rsidR="007E6688" w:rsidRPr="00F34881">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F34881" w:rsidRDefault="007E6688" w:rsidP="007E6688">
      <w:pPr>
        <w:pStyle w:val="112"/>
        <w:ind w:firstLine="709"/>
        <w:jc w:val="both"/>
        <w:rPr>
          <w:sz w:val="28"/>
          <w:szCs w:val="28"/>
        </w:rPr>
      </w:pPr>
      <w:r w:rsidRPr="00F34881">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F34881" w:rsidRDefault="007E6688" w:rsidP="007E6688">
      <w:pPr>
        <w:pStyle w:val="112"/>
        <w:ind w:firstLine="709"/>
        <w:jc w:val="both"/>
        <w:rPr>
          <w:sz w:val="28"/>
          <w:szCs w:val="28"/>
        </w:rPr>
      </w:pPr>
      <w:r w:rsidRPr="00F34881">
        <w:rPr>
          <w:sz w:val="28"/>
          <w:szCs w:val="28"/>
        </w:rPr>
        <w:t xml:space="preserve">При обращении гражданина с дефектами слуха работники </w:t>
      </w:r>
      <w:r w:rsidR="00591E50">
        <w:rPr>
          <w:sz w:val="28"/>
          <w:szCs w:val="28"/>
        </w:rPr>
        <w:t>У</w:t>
      </w:r>
      <w:r w:rsidRPr="00F34881">
        <w:rPr>
          <w:sz w:val="28"/>
          <w:szCs w:val="28"/>
        </w:rPr>
        <w:t>полномоченного органа предпринимают следующие действия:</w:t>
      </w:r>
    </w:p>
    <w:p w:rsidR="007E6688" w:rsidRPr="00F34881" w:rsidRDefault="007E6688" w:rsidP="007E6688">
      <w:pPr>
        <w:pStyle w:val="112"/>
        <w:ind w:firstLine="709"/>
        <w:jc w:val="both"/>
        <w:rPr>
          <w:sz w:val="28"/>
          <w:szCs w:val="28"/>
        </w:rPr>
      </w:pPr>
      <w:r w:rsidRPr="00F34881">
        <w:rPr>
          <w:sz w:val="28"/>
          <w:szCs w:val="28"/>
        </w:rPr>
        <w:t xml:space="preserve">сотрудник </w:t>
      </w:r>
      <w:r w:rsidR="00591E50">
        <w:rPr>
          <w:sz w:val="28"/>
          <w:szCs w:val="28"/>
        </w:rPr>
        <w:t>У</w:t>
      </w:r>
      <w:r w:rsidRPr="00F34881">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F34881" w:rsidRDefault="007E6688" w:rsidP="007E6688">
      <w:pPr>
        <w:pStyle w:val="112"/>
        <w:shd w:val="clear" w:color="auto" w:fill="auto"/>
        <w:spacing w:before="0" w:line="240" w:lineRule="auto"/>
        <w:ind w:firstLine="709"/>
        <w:jc w:val="both"/>
        <w:rPr>
          <w:sz w:val="28"/>
          <w:szCs w:val="28"/>
        </w:rPr>
      </w:pPr>
      <w:r w:rsidRPr="00F34881">
        <w:rPr>
          <w:sz w:val="28"/>
          <w:szCs w:val="28"/>
        </w:rPr>
        <w:t>2.29.</w:t>
      </w:r>
      <w:r w:rsidRPr="00F34881">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F34881" w:rsidRDefault="007E6688" w:rsidP="007E6688">
      <w:pPr>
        <w:pStyle w:val="112"/>
        <w:shd w:val="clear" w:color="auto" w:fill="auto"/>
        <w:spacing w:before="0" w:line="240" w:lineRule="auto"/>
        <w:ind w:firstLine="709"/>
        <w:jc w:val="both"/>
        <w:rPr>
          <w:sz w:val="28"/>
          <w:szCs w:val="28"/>
        </w:rPr>
      </w:pPr>
    </w:p>
    <w:p w:rsidR="001B3576" w:rsidRDefault="001B3576" w:rsidP="007E6688">
      <w:pPr>
        <w:pStyle w:val="112"/>
        <w:ind w:firstLine="709"/>
        <w:rPr>
          <w:b/>
          <w:sz w:val="28"/>
          <w:szCs w:val="28"/>
          <w:lang w:val="en-US"/>
        </w:rPr>
      </w:pPr>
    </w:p>
    <w:p w:rsidR="001B3576" w:rsidRDefault="001B3576" w:rsidP="007E6688">
      <w:pPr>
        <w:pStyle w:val="112"/>
        <w:ind w:firstLine="709"/>
        <w:rPr>
          <w:b/>
          <w:sz w:val="28"/>
          <w:szCs w:val="28"/>
          <w:lang w:val="en-US"/>
        </w:rPr>
      </w:pPr>
    </w:p>
    <w:p w:rsidR="001B3576" w:rsidRDefault="001B3576" w:rsidP="007E6688">
      <w:pPr>
        <w:pStyle w:val="112"/>
        <w:ind w:firstLine="709"/>
        <w:rPr>
          <w:b/>
          <w:sz w:val="28"/>
          <w:szCs w:val="28"/>
          <w:lang w:val="en-US"/>
        </w:rPr>
      </w:pPr>
    </w:p>
    <w:p w:rsidR="007E6688" w:rsidRPr="00F34881" w:rsidRDefault="007E6688" w:rsidP="007E6688">
      <w:pPr>
        <w:pStyle w:val="112"/>
        <w:ind w:firstLine="709"/>
        <w:rPr>
          <w:b/>
          <w:sz w:val="28"/>
          <w:szCs w:val="28"/>
        </w:rPr>
      </w:pPr>
      <w:r w:rsidRPr="00F34881">
        <w:rPr>
          <w:b/>
          <w:sz w:val="28"/>
          <w:szCs w:val="28"/>
        </w:rPr>
        <w:lastRenderedPageBreak/>
        <w:t>Показатели доступности и качества муниципальной услуги.</w:t>
      </w:r>
    </w:p>
    <w:p w:rsidR="007E6688" w:rsidRPr="00F34881" w:rsidRDefault="007E6688" w:rsidP="007E6688">
      <w:pPr>
        <w:pStyle w:val="112"/>
        <w:ind w:firstLine="709"/>
        <w:jc w:val="both"/>
        <w:rPr>
          <w:sz w:val="28"/>
          <w:szCs w:val="28"/>
        </w:rPr>
      </w:pPr>
    </w:p>
    <w:p w:rsidR="007E6688" w:rsidRPr="00F34881" w:rsidRDefault="007E6688" w:rsidP="007E6688">
      <w:pPr>
        <w:pStyle w:val="112"/>
        <w:ind w:firstLine="709"/>
        <w:jc w:val="both"/>
        <w:rPr>
          <w:sz w:val="28"/>
          <w:szCs w:val="28"/>
        </w:rPr>
      </w:pPr>
      <w:r w:rsidRPr="00F34881">
        <w:rPr>
          <w:sz w:val="28"/>
          <w:szCs w:val="28"/>
        </w:rPr>
        <w:t>2.30.</w:t>
      </w:r>
      <w:r w:rsidRPr="00F34881">
        <w:rPr>
          <w:sz w:val="28"/>
          <w:szCs w:val="28"/>
        </w:rPr>
        <w:tab/>
        <w:t xml:space="preserve">Количество взаимодействий заявителя с сотрудником </w:t>
      </w:r>
      <w:r w:rsidR="002646DD">
        <w:rPr>
          <w:sz w:val="28"/>
          <w:szCs w:val="28"/>
        </w:rPr>
        <w:t>У</w:t>
      </w:r>
      <w:r w:rsidRPr="00F34881">
        <w:rPr>
          <w:sz w:val="28"/>
          <w:szCs w:val="28"/>
        </w:rPr>
        <w:t>полномоченного органа при предоставлении муниципальной услуги - 2.</w:t>
      </w:r>
    </w:p>
    <w:p w:rsidR="007E6688" w:rsidRPr="00F34881" w:rsidRDefault="007E6688" w:rsidP="007E6688">
      <w:pPr>
        <w:pStyle w:val="112"/>
        <w:ind w:firstLine="709"/>
        <w:jc w:val="both"/>
        <w:rPr>
          <w:sz w:val="28"/>
          <w:szCs w:val="28"/>
        </w:rPr>
      </w:pPr>
      <w:r w:rsidRPr="00F34881">
        <w:rPr>
          <w:sz w:val="28"/>
          <w:szCs w:val="28"/>
        </w:rPr>
        <w:t>2.31.</w:t>
      </w:r>
      <w:r w:rsidRPr="00F34881">
        <w:rPr>
          <w:sz w:val="28"/>
          <w:szCs w:val="28"/>
        </w:rPr>
        <w:tab/>
        <w:t xml:space="preserve">Продолжительность взаимодействий заявителя с сотрудником </w:t>
      </w:r>
      <w:r w:rsidR="006E110D">
        <w:rPr>
          <w:sz w:val="28"/>
          <w:szCs w:val="28"/>
        </w:rPr>
        <w:t>У</w:t>
      </w:r>
      <w:r w:rsidRPr="00F34881">
        <w:rPr>
          <w:sz w:val="28"/>
          <w:szCs w:val="28"/>
        </w:rPr>
        <w:t>полномоченного</w:t>
      </w:r>
      <w:r w:rsidR="006E110D">
        <w:rPr>
          <w:sz w:val="28"/>
          <w:szCs w:val="28"/>
        </w:rPr>
        <w:t xml:space="preserve"> органа</w:t>
      </w:r>
      <w:r w:rsidRPr="00F34881">
        <w:rPr>
          <w:sz w:val="28"/>
          <w:szCs w:val="28"/>
        </w:rPr>
        <w:t xml:space="preserve"> при предоставлении муниципальной услуги - не более 15 минут.</w:t>
      </w:r>
    </w:p>
    <w:p w:rsidR="007E6688" w:rsidRPr="00F34881" w:rsidRDefault="007E6688" w:rsidP="007E6688">
      <w:pPr>
        <w:pStyle w:val="112"/>
        <w:ind w:firstLine="709"/>
        <w:jc w:val="both"/>
        <w:rPr>
          <w:sz w:val="28"/>
          <w:szCs w:val="28"/>
        </w:rPr>
      </w:pPr>
      <w:r w:rsidRPr="00F34881">
        <w:rPr>
          <w:sz w:val="28"/>
          <w:szCs w:val="28"/>
        </w:rPr>
        <w:t>2.32.</w:t>
      </w:r>
      <w:r w:rsidRPr="00F34881">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F34881" w:rsidRDefault="007E6688" w:rsidP="007E6688">
      <w:pPr>
        <w:pStyle w:val="112"/>
        <w:ind w:firstLine="709"/>
        <w:jc w:val="both"/>
        <w:rPr>
          <w:sz w:val="28"/>
          <w:szCs w:val="28"/>
        </w:rPr>
      </w:pPr>
      <w:r w:rsidRPr="00F34881">
        <w:rPr>
          <w:sz w:val="28"/>
          <w:szCs w:val="28"/>
        </w:rPr>
        <w:t>2.33.</w:t>
      </w:r>
      <w:r w:rsidRPr="00F34881">
        <w:rPr>
          <w:sz w:val="28"/>
          <w:szCs w:val="28"/>
        </w:rPr>
        <w:tab/>
        <w:t>Иными показателями качества и доступности предоставления муниципальной услуги являются:</w:t>
      </w:r>
    </w:p>
    <w:p w:rsidR="007E6688" w:rsidRPr="00F34881" w:rsidRDefault="007E6688" w:rsidP="007E6688">
      <w:pPr>
        <w:pStyle w:val="112"/>
        <w:ind w:firstLine="709"/>
        <w:jc w:val="both"/>
        <w:rPr>
          <w:sz w:val="28"/>
          <w:szCs w:val="28"/>
        </w:rPr>
      </w:pPr>
      <w:r w:rsidRPr="00F34881">
        <w:rPr>
          <w:sz w:val="28"/>
          <w:szCs w:val="28"/>
        </w:rPr>
        <w:t xml:space="preserve">расположенность помещений </w:t>
      </w:r>
      <w:r w:rsidR="00BA2ECB">
        <w:rPr>
          <w:sz w:val="28"/>
          <w:szCs w:val="28"/>
        </w:rPr>
        <w:t>У</w:t>
      </w:r>
      <w:r w:rsidRPr="00F34881">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F34881" w:rsidRDefault="007E6688" w:rsidP="007E6688">
      <w:pPr>
        <w:pStyle w:val="112"/>
        <w:ind w:firstLine="709"/>
        <w:jc w:val="both"/>
        <w:rPr>
          <w:sz w:val="28"/>
          <w:szCs w:val="28"/>
        </w:rPr>
      </w:pPr>
      <w:r w:rsidRPr="00F34881">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F34881" w:rsidRDefault="007E6688" w:rsidP="007E6688">
      <w:pPr>
        <w:pStyle w:val="112"/>
        <w:ind w:firstLine="709"/>
        <w:jc w:val="both"/>
        <w:rPr>
          <w:sz w:val="28"/>
          <w:szCs w:val="28"/>
        </w:rPr>
      </w:pPr>
      <w:r w:rsidRPr="00F34881">
        <w:rPr>
          <w:sz w:val="28"/>
          <w:szCs w:val="28"/>
        </w:rPr>
        <w:t>возможность выбора заявителем форм обращения за получением муниципальной услуги;</w:t>
      </w:r>
    </w:p>
    <w:p w:rsidR="007E6688" w:rsidRPr="00F34881" w:rsidRDefault="007E6688" w:rsidP="007E6688">
      <w:pPr>
        <w:pStyle w:val="112"/>
        <w:ind w:firstLine="709"/>
        <w:jc w:val="both"/>
        <w:rPr>
          <w:sz w:val="28"/>
          <w:szCs w:val="28"/>
        </w:rPr>
      </w:pPr>
      <w:r w:rsidRPr="00F34881">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F34881" w:rsidRDefault="007E6688" w:rsidP="007E6688">
      <w:pPr>
        <w:pStyle w:val="112"/>
        <w:ind w:firstLine="709"/>
        <w:jc w:val="both"/>
        <w:rPr>
          <w:sz w:val="28"/>
          <w:szCs w:val="28"/>
        </w:rPr>
      </w:pPr>
      <w:r w:rsidRPr="00F34881">
        <w:rPr>
          <w:sz w:val="28"/>
          <w:szCs w:val="28"/>
        </w:rPr>
        <w:t>своевременность предоставления муниципальной услуги в соответствии со стандартом ее предоставления;</w:t>
      </w:r>
    </w:p>
    <w:p w:rsidR="007E6688" w:rsidRPr="00F34881" w:rsidRDefault="007E6688" w:rsidP="007E6688">
      <w:pPr>
        <w:pStyle w:val="112"/>
        <w:ind w:firstLine="709"/>
        <w:jc w:val="both"/>
        <w:rPr>
          <w:sz w:val="28"/>
          <w:szCs w:val="28"/>
        </w:rPr>
      </w:pPr>
      <w:r w:rsidRPr="00F3488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F34881" w:rsidRDefault="007E6688" w:rsidP="007E6688">
      <w:pPr>
        <w:pStyle w:val="112"/>
        <w:ind w:firstLine="709"/>
        <w:jc w:val="both"/>
        <w:rPr>
          <w:sz w:val="28"/>
          <w:szCs w:val="28"/>
        </w:rPr>
      </w:pPr>
      <w:r w:rsidRPr="00F34881">
        <w:rPr>
          <w:sz w:val="28"/>
          <w:szCs w:val="28"/>
        </w:rPr>
        <w:t>возможность получения информации о ходе предоставления муниципальной услуги;</w:t>
      </w:r>
    </w:p>
    <w:p w:rsidR="007E6688" w:rsidRPr="00F34881" w:rsidRDefault="007E6688" w:rsidP="007E6688">
      <w:pPr>
        <w:pStyle w:val="112"/>
        <w:ind w:firstLine="709"/>
        <w:jc w:val="both"/>
        <w:rPr>
          <w:sz w:val="28"/>
          <w:szCs w:val="28"/>
        </w:rPr>
      </w:pPr>
      <w:r w:rsidRPr="00F34881">
        <w:rPr>
          <w:sz w:val="28"/>
          <w:szCs w:val="28"/>
        </w:rPr>
        <w:t>отсутствие обоснованных жалоб со стороны заявителя по результатам предоставления муниципальной услуги;</w:t>
      </w:r>
    </w:p>
    <w:p w:rsidR="007E6688" w:rsidRPr="00F34881" w:rsidRDefault="007E6688" w:rsidP="007E6688">
      <w:pPr>
        <w:pStyle w:val="112"/>
        <w:ind w:firstLine="709"/>
        <w:jc w:val="both"/>
        <w:rPr>
          <w:sz w:val="28"/>
          <w:szCs w:val="28"/>
        </w:rPr>
      </w:pPr>
      <w:r w:rsidRPr="00F34881">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7A5607">
        <w:rPr>
          <w:sz w:val="28"/>
          <w:szCs w:val="28"/>
        </w:rPr>
        <w:t>У</w:t>
      </w:r>
      <w:r w:rsidRPr="00F34881">
        <w:rPr>
          <w:sz w:val="28"/>
          <w:szCs w:val="28"/>
        </w:rPr>
        <w:t xml:space="preserve">полномоченного органа, руководителя </w:t>
      </w:r>
      <w:r w:rsidR="007A5607">
        <w:rPr>
          <w:sz w:val="28"/>
          <w:szCs w:val="28"/>
        </w:rPr>
        <w:t>У</w:t>
      </w:r>
      <w:r w:rsidRPr="00F34881">
        <w:rPr>
          <w:sz w:val="28"/>
          <w:szCs w:val="28"/>
        </w:rPr>
        <w:t xml:space="preserve">полномоченного органа либо специалиста </w:t>
      </w:r>
      <w:r w:rsidR="005664CF">
        <w:rPr>
          <w:sz w:val="28"/>
          <w:szCs w:val="28"/>
        </w:rPr>
        <w:t>У</w:t>
      </w:r>
      <w:r w:rsidRPr="00F34881">
        <w:rPr>
          <w:sz w:val="28"/>
          <w:szCs w:val="28"/>
        </w:rPr>
        <w:t>полномоченного органа;</w:t>
      </w:r>
    </w:p>
    <w:p w:rsidR="007E6688" w:rsidRPr="00F34881" w:rsidRDefault="007E6688" w:rsidP="007E6688">
      <w:pPr>
        <w:pStyle w:val="112"/>
        <w:ind w:firstLine="709"/>
        <w:jc w:val="both"/>
        <w:rPr>
          <w:sz w:val="28"/>
          <w:szCs w:val="28"/>
        </w:rPr>
      </w:pPr>
      <w:r w:rsidRPr="00F34881">
        <w:rPr>
          <w:sz w:val="28"/>
          <w:szCs w:val="28"/>
        </w:rPr>
        <w:t xml:space="preserve">наличие необходимого и достаточного количества специалистов </w:t>
      </w:r>
      <w:r w:rsidR="00D1115A">
        <w:rPr>
          <w:sz w:val="28"/>
          <w:szCs w:val="28"/>
        </w:rPr>
        <w:t>У</w:t>
      </w:r>
      <w:r w:rsidRPr="00F34881">
        <w:rPr>
          <w:sz w:val="28"/>
          <w:szCs w:val="28"/>
        </w:rPr>
        <w:t xml:space="preserve">полномоченного органа, а также помещений </w:t>
      </w:r>
      <w:r w:rsidR="00D1115A">
        <w:rPr>
          <w:sz w:val="28"/>
          <w:szCs w:val="28"/>
        </w:rPr>
        <w:t>У</w:t>
      </w:r>
      <w:r w:rsidRPr="00F34881">
        <w:rPr>
          <w:sz w:val="28"/>
          <w:szCs w:val="28"/>
        </w:rPr>
        <w:t>полномоченного органа, в которых осуществляется прием заявлений и документов от заявителей.</w:t>
      </w:r>
    </w:p>
    <w:p w:rsidR="007E6688" w:rsidRPr="00F34881" w:rsidRDefault="007E6688" w:rsidP="007E6688">
      <w:pPr>
        <w:pStyle w:val="112"/>
        <w:ind w:firstLine="709"/>
        <w:jc w:val="both"/>
        <w:rPr>
          <w:sz w:val="28"/>
          <w:szCs w:val="28"/>
        </w:rPr>
      </w:pPr>
      <w:r w:rsidRPr="00F34881">
        <w:rPr>
          <w:sz w:val="28"/>
          <w:szCs w:val="28"/>
        </w:rPr>
        <w:t>2.34.</w:t>
      </w:r>
      <w:r w:rsidRPr="00F34881">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F34881" w:rsidRDefault="007E6688" w:rsidP="007E6688">
      <w:pPr>
        <w:pStyle w:val="112"/>
        <w:ind w:firstLine="709"/>
        <w:jc w:val="both"/>
        <w:rPr>
          <w:sz w:val="28"/>
          <w:szCs w:val="28"/>
        </w:rPr>
      </w:pPr>
      <w:r w:rsidRPr="00F34881">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F34881" w:rsidRDefault="007E6688" w:rsidP="007E6688">
      <w:pPr>
        <w:pStyle w:val="112"/>
        <w:ind w:firstLine="709"/>
        <w:jc w:val="both"/>
        <w:rPr>
          <w:sz w:val="28"/>
          <w:szCs w:val="28"/>
        </w:rPr>
      </w:pPr>
      <w:r w:rsidRPr="00F34881">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F34881" w:rsidRDefault="007E6688" w:rsidP="007E6688">
      <w:pPr>
        <w:pStyle w:val="112"/>
        <w:ind w:firstLine="709"/>
        <w:jc w:val="both"/>
        <w:rPr>
          <w:sz w:val="28"/>
          <w:szCs w:val="28"/>
        </w:rPr>
      </w:pPr>
      <w:r w:rsidRPr="00F34881">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F34881" w:rsidRDefault="007E6688" w:rsidP="007E6688">
      <w:pPr>
        <w:pStyle w:val="112"/>
        <w:ind w:firstLine="709"/>
        <w:jc w:val="both"/>
        <w:rPr>
          <w:sz w:val="28"/>
          <w:szCs w:val="28"/>
        </w:rPr>
      </w:pPr>
      <w:r w:rsidRPr="00F34881">
        <w:rPr>
          <w:sz w:val="28"/>
          <w:szCs w:val="28"/>
        </w:rPr>
        <w:t>2.35.</w:t>
      </w:r>
      <w:r w:rsidRPr="00F34881">
        <w:rPr>
          <w:sz w:val="28"/>
          <w:szCs w:val="28"/>
        </w:rPr>
        <w:tab/>
        <w:t>При предоставлении муниципальной услуги взаимодейс</w:t>
      </w:r>
      <w:r w:rsidR="00601188">
        <w:rPr>
          <w:sz w:val="28"/>
          <w:szCs w:val="28"/>
        </w:rPr>
        <w:t>твие заявителя со специалистом У</w:t>
      </w:r>
      <w:r w:rsidRPr="00F34881">
        <w:rPr>
          <w:sz w:val="28"/>
          <w:szCs w:val="28"/>
        </w:rPr>
        <w:t>полномоченного органа осуществляется при личном обращении заявителя</w:t>
      </w:r>
    </w:p>
    <w:p w:rsidR="007E6688" w:rsidRPr="00F34881" w:rsidRDefault="007E6688" w:rsidP="007E6688">
      <w:pPr>
        <w:pStyle w:val="112"/>
        <w:ind w:firstLine="709"/>
        <w:jc w:val="both"/>
        <w:rPr>
          <w:sz w:val="28"/>
          <w:szCs w:val="28"/>
        </w:rPr>
      </w:pPr>
      <w:r w:rsidRPr="00F34881">
        <w:rPr>
          <w:sz w:val="28"/>
          <w:szCs w:val="28"/>
        </w:rPr>
        <w:t>для получения информации по вопросам предоставления муниципальной услуги;</w:t>
      </w:r>
    </w:p>
    <w:p w:rsidR="007E6688" w:rsidRPr="00F34881" w:rsidRDefault="007E6688" w:rsidP="007E6688">
      <w:pPr>
        <w:pStyle w:val="112"/>
        <w:ind w:firstLine="709"/>
        <w:jc w:val="both"/>
        <w:rPr>
          <w:sz w:val="28"/>
          <w:szCs w:val="28"/>
        </w:rPr>
      </w:pPr>
      <w:r w:rsidRPr="00F34881">
        <w:rPr>
          <w:sz w:val="28"/>
          <w:szCs w:val="28"/>
        </w:rPr>
        <w:t>для подачи заявления и документов;</w:t>
      </w:r>
    </w:p>
    <w:p w:rsidR="007E6688" w:rsidRPr="00F34881" w:rsidRDefault="007E6688" w:rsidP="007E6688">
      <w:pPr>
        <w:pStyle w:val="112"/>
        <w:ind w:firstLine="709"/>
        <w:jc w:val="both"/>
        <w:rPr>
          <w:sz w:val="28"/>
          <w:szCs w:val="28"/>
        </w:rPr>
      </w:pPr>
      <w:r w:rsidRPr="00F34881">
        <w:rPr>
          <w:sz w:val="28"/>
          <w:szCs w:val="28"/>
        </w:rPr>
        <w:t>для получения информации о ходе предоставления муниципальной услуги;</w:t>
      </w:r>
    </w:p>
    <w:p w:rsidR="007E6688" w:rsidRPr="00F34881" w:rsidRDefault="007E6688" w:rsidP="007E6688">
      <w:pPr>
        <w:pStyle w:val="112"/>
        <w:ind w:firstLine="709"/>
        <w:jc w:val="both"/>
        <w:rPr>
          <w:sz w:val="28"/>
          <w:szCs w:val="28"/>
        </w:rPr>
      </w:pPr>
      <w:r w:rsidRPr="00F34881">
        <w:rPr>
          <w:sz w:val="28"/>
          <w:szCs w:val="28"/>
        </w:rPr>
        <w:t>для получения результата предоставления муниципальной услуги.</w:t>
      </w:r>
    </w:p>
    <w:p w:rsidR="007E6688" w:rsidRPr="00F34881" w:rsidRDefault="007E6688" w:rsidP="007E6688">
      <w:pPr>
        <w:pStyle w:val="112"/>
        <w:ind w:firstLine="709"/>
        <w:jc w:val="both"/>
        <w:rPr>
          <w:sz w:val="28"/>
          <w:szCs w:val="28"/>
        </w:rPr>
      </w:pPr>
      <w:r w:rsidRPr="00F34881">
        <w:rPr>
          <w:sz w:val="28"/>
          <w:szCs w:val="28"/>
        </w:rPr>
        <w:t xml:space="preserve">Продолжительность взаимодействия заявителя со специалистом </w:t>
      </w:r>
      <w:r w:rsidR="00693A6E">
        <w:rPr>
          <w:sz w:val="28"/>
          <w:szCs w:val="28"/>
        </w:rPr>
        <w:t>У</w:t>
      </w:r>
      <w:r w:rsidRPr="00F34881">
        <w:rPr>
          <w:sz w:val="28"/>
          <w:szCs w:val="28"/>
        </w:rPr>
        <w:t>полномоченного органа не может превышать 15 минут.</w:t>
      </w:r>
    </w:p>
    <w:p w:rsidR="007E6688" w:rsidRPr="00F34881" w:rsidRDefault="007E6688" w:rsidP="007E6688">
      <w:pPr>
        <w:pStyle w:val="112"/>
        <w:ind w:firstLine="709"/>
        <w:jc w:val="both"/>
        <w:rPr>
          <w:sz w:val="28"/>
          <w:szCs w:val="28"/>
        </w:rPr>
      </w:pPr>
      <w:r w:rsidRPr="00F34881">
        <w:rPr>
          <w:sz w:val="28"/>
          <w:szCs w:val="28"/>
        </w:rPr>
        <w:t>2.36.</w:t>
      </w:r>
      <w:r w:rsidRPr="00F34881">
        <w:rPr>
          <w:sz w:val="28"/>
          <w:szCs w:val="28"/>
        </w:rPr>
        <w:tab/>
        <w:t xml:space="preserve">Предоставление муниципальной услуги в МФЦ возможно при наличии заключенного соглашения о взаимодействии между </w:t>
      </w:r>
      <w:r w:rsidR="000A1F66">
        <w:rPr>
          <w:sz w:val="28"/>
          <w:szCs w:val="28"/>
        </w:rPr>
        <w:t>У</w:t>
      </w:r>
      <w:r w:rsidRPr="00F34881">
        <w:rPr>
          <w:sz w:val="28"/>
          <w:szCs w:val="28"/>
        </w:rPr>
        <w:t>полномоченным органом и МФЦ.</w:t>
      </w:r>
    </w:p>
    <w:p w:rsidR="007E6688" w:rsidRPr="00F34881" w:rsidRDefault="007E6688" w:rsidP="007E6688">
      <w:pPr>
        <w:pStyle w:val="3"/>
        <w:shd w:val="clear" w:color="auto" w:fill="auto"/>
        <w:spacing w:line="240" w:lineRule="auto"/>
        <w:ind w:firstLine="709"/>
        <w:rPr>
          <w:sz w:val="28"/>
          <w:szCs w:val="28"/>
        </w:rPr>
      </w:pPr>
      <w:r w:rsidRPr="00F34881">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0A1F66">
        <w:rPr>
          <w:sz w:val="28"/>
          <w:szCs w:val="28"/>
        </w:rPr>
        <w:t>У</w:t>
      </w:r>
      <w:r w:rsidRPr="00F34881">
        <w:rPr>
          <w:sz w:val="28"/>
          <w:szCs w:val="28"/>
        </w:rPr>
        <w:t>полномоченным органом.</w:t>
      </w:r>
    </w:p>
    <w:p w:rsidR="007E6688" w:rsidRPr="00F34881" w:rsidRDefault="007E6688" w:rsidP="00221A21">
      <w:pPr>
        <w:pStyle w:val="3"/>
        <w:shd w:val="clear" w:color="auto" w:fill="auto"/>
        <w:spacing w:line="240" w:lineRule="auto"/>
        <w:ind w:firstLine="709"/>
        <w:rPr>
          <w:sz w:val="28"/>
          <w:szCs w:val="28"/>
        </w:rPr>
      </w:pPr>
    </w:p>
    <w:p w:rsidR="007E6688" w:rsidRPr="00F34881" w:rsidRDefault="007E6688" w:rsidP="007E6688">
      <w:pPr>
        <w:pStyle w:val="31"/>
        <w:shd w:val="clear" w:color="auto" w:fill="auto"/>
        <w:spacing w:after="300" w:line="322" w:lineRule="exact"/>
        <w:ind w:firstLine="0"/>
        <w:jc w:val="center"/>
        <w:rPr>
          <w:sz w:val="28"/>
          <w:szCs w:val="28"/>
        </w:rPr>
      </w:pPr>
      <w:r w:rsidRPr="00F34881">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F34881" w:rsidRDefault="003860DD" w:rsidP="003860DD">
      <w:pPr>
        <w:pStyle w:val="3"/>
        <w:shd w:val="clear" w:color="auto" w:fill="auto"/>
        <w:tabs>
          <w:tab w:val="left" w:pos="1225"/>
        </w:tabs>
        <w:spacing w:line="240" w:lineRule="auto"/>
        <w:ind w:firstLine="709"/>
        <w:rPr>
          <w:sz w:val="28"/>
          <w:szCs w:val="28"/>
        </w:rPr>
      </w:pPr>
      <w:r w:rsidRPr="00F34881">
        <w:rPr>
          <w:sz w:val="28"/>
          <w:szCs w:val="28"/>
        </w:rPr>
        <w:t xml:space="preserve">2.37. </w:t>
      </w:r>
      <w:r w:rsidR="007E6688" w:rsidRPr="00F34881">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F34881" w:rsidRDefault="007E6688" w:rsidP="003860DD">
      <w:pPr>
        <w:pStyle w:val="3"/>
        <w:shd w:val="clear" w:color="auto" w:fill="auto"/>
        <w:tabs>
          <w:tab w:val="left" w:pos="1110"/>
        </w:tabs>
        <w:spacing w:line="240" w:lineRule="auto"/>
        <w:ind w:firstLine="709"/>
        <w:rPr>
          <w:sz w:val="28"/>
          <w:szCs w:val="28"/>
        </w:rPr>
      </w:pPr>
      <w:r w:rsidRPr="00F34881">
        <w:rPr>
          <w:sz w:val="28"/>
          <w:szCs w:val="28"/>
        </w:rPr>
        <w:t>а)</w:t>
      </w:r>
      <w:r w:rsidRPr="00F34881">
        <w:rPr>
          <w:sz w:val="28"/>
          <w:szCs w:val="28"/>
        </w:rPr>
        <w:tab/>
      </w:r>
      <w:r w:rsidRPr="00F34881">
        <w:rPr>
          <w:sz w:val="28"/>
          <w:szCs w:val="28"/>
          <w:lang w:val="en-US"/>
        </w:rPr>
        <w:t>xml</w:t>
      </w:r>
      <w:r w:rsidRPr="00F3488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34881">
        <w:rPr>
          <w:sz w:val="28"/>
          <w:szCs w:val="28"/>
          <w:lang w:val="en-US"/>
        </w:rPr>
        <w:t>xml</w:t>
      </w:r>
      <w:r w:rsidRPr="00F34881">
        <w:rPr>
          <w:sz w:val="28"/>
          <w:szCs w:val="28"/>
        </w:rPr>
        <w:t>;</w:t>
      </w:r>
    </w:p>
    <w:p w:rsidR="007E6688" w:rsidRPr="00F34881" w:rsidRDefault="007E6688" w:rsidP="003860DD">
      <w:pPr>
        <w:pStyle w:val="3"/>
        <w:shd w:val="clear" w:color="auto" w:fill="auto"/>
        <w:tabs>
          <w:tab w:val="left" w:pos="1028"/>
        </w:tabs>
        <w:spacing w:line="240" w:lineRule="auto"/>
        <w:ind w:firstLine="709"/>
        <w:rPr>
          <w:sz w:val="28"/>
          <w:szCs w:val="28"/>
        </w:rPr>
      </w:pPr>
      <w:r w:rsidRPr="00F34881">
        <w:rPr>
          <w:sz w:val="28"/>
          <w:szCs w:val="28"/>
        </w:rPr>
        <w:lastRenderedPageBreak/>
        <w:t>б)</w:t>
      </w:r>
      <w:r w:rsidRPr="00F34881">
        <w:rPr>
          <w:sz w:val="28"/>
          <w:szCs w:val="28"/>
        </w:rPr>
        <w:tab/>
      </w:r>
      <w:r w:rsidRPr="00F34881">
        <w:rPr>
          <w:sz w:val="28"/>
          <w:szCs w:val="28"/>
          <w:lang w:val="en-US"/>
        </w:rPr>
        <w:t>doc</w:t>
      </w:r>
      <w:r w:rsidRPr="00F34881">
        <w:rPr>
          <w:sz w:val="28"/>
          <w:szCs w:val="28"/>
        </w:rPr>
        <w:t xml:space="preserve">, </w:t>
      </w:r>
      <w:r w:rsidRPr="00F34881">
        <w:rPr>
          <w:sz w:val="28"/>
          <w:szCs w:val="28"/>
          <w:lang w:val="en-US"/>
        </w:rPr>
        <w:t>docx</w:t>
      </w:r>
      <w:r w:rsidRPr="00F34881">
        <w:rPr>
          <w:sz w:val="28"/>
          <w:szCs w:val="28"/>
        </w:rPr>
        <w:t xml:space="preserve">, </w:t>
      </w:r>
      <w:r w:rsidRPr="00F34881">
        <w:rPr>
          <w:sz w:val="28"/>
          <w:szCs w:val="28"/>
          <w:lang w:val="en-US"/>
        </w:rPr>
        <w:t>odt</w:t>
      </w:r>
      <w:r w:rsidRPr="00F3488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F34881" w:rsidRDefault="007E6688" w:rsidP="003860DD">
      <w:pPr>
        <w:pStyle w:val="3"/>
        <w:shd w:val="clear" w:color="auto" w:fill="auto"/>
        <w:tabs>
          <w:tab w:val="left" w:pos="1028"/>
        </w:tabs>
        <w:spacing w:line="240" w:lineRule="auto"/>
        <w:ind w:firstLine="709"/>
        <w:rPr>
          <w:sz w:val="28"/>
          <w:szCs w:val="28"/>
        </w:rPr>
      </w:pPr>
      <w:r w:rsidRPr="00F34881">
        <w:rPr>
          <w:sz w:val="28"/>
          <w:szCs w:val="28"/>
        </w:rPr>
        <w:t>в)</w:t>
      </w:r>
      <w:r w:rsidRPr="00F34881">
        <w:rPr>
          <w:sz w:val="28"/>
          <w:szCs w:val="28"/>
        </w:rPr>
        <w:tab/>
      </w:r>
      <w:r w:rsidRPr="00F34881">
        <w:rPr>
          <w:sz w:val="28"/>
          <w:szCs w:val="28"/>
          <w:lang w:val="en-US"/>
        </w:rPr>
        <w:t>xls</w:t>
      </w:r>
      <w:r w:rsidRPr="00F34881">
        <w:rPr>
          <w:sz w:val="28"/>
          <w:szCs w:val="28"/>
        </w:rPr>
        <w:t xml:space="preserve">, </w:t>
      </w:r>
      <w:r w:rsidRPr="00F34881">
        <w:rPr>
          <w:sz w:val="28"/>
          <w:szCs w:val="28"/>
          <w:lang w:val="en-US"/>
        </w:rPr>
        <w:t>xlsx</w:t>
      </w:r>
      <w:r w:rsidRPr="00F34881">
        <w:rPr>
          <w:sz w:val="28"/>
          <w:szCs w:val="28"/>
        </w:rPr>
        <w:t xml:space="preserve">, </w:t>
      </w:r>
      <w:r w:rsidRPr="00F34881">
        <w:rPr>
          <w:sz w:val="28"/>
          <w:szCs w:val="28"/>
          <w:lang w:val="en-US"/>
        </w:rPr>
        <w:t>ods</w:t>
      </w:r>
      <w:r w:rsidRPr="00F34881">
        <w:rPr>
          <w:sz w:val="28"/>
          <w:szCs w:val="28"/>
        </w:rPr>
        <w:t xml:space="preserve"> - для документов, содержащих расчеты;</w:t>
      </w:r>
    </w:p>
    <w:p w:rsidR="007E6688" w:rsidRPr="00F34881" w:rsidRDefault="007E6688" w:rsidP="003860DD">
      <w:pPr>
        <w:pStyle w:val="3"/>
        <w:shd w:val="clear" w:color="auto" w:fill="auto"/>
        <w:tabs>
          <w:tab w:val="left" w:pos="1023"/>
        </w:tabs>
        <w:spacing w:line="240" w:lineRule="auto"/>
        <w:ind w:firstLine="709"/>
        <w:rPr>
          <w:sz w:val="28"/>
          <w:szCs w:val="28"/>
        </w:rPr>
      </w:pPr>
      <w:r w:rsidRPr="00F34881">
        <w:rPr>
          <w:sz w:val="28"/>
          <w:szCs w:val="28"/>
        </w:rPr>
        <w:t>г)</w:t>
      </w:r>
      <w:r w:rsidRPr="00F34881">
        <w:rPr>
          <w:sz w:val="28"/>
          <w:szCs w:val="28"/>
        </w:rPr>
        <w:tab/>
      </w:r>
      <w:r w:rsidRPr="00F34881">
        <w:rPr>
          <w:sz w:val="28"/>
          <w:szCs w:val="28"/>
          <w:lang w:val="en-US"/>
        </w:rPr>
        <w:t>pdf</w:t>
      </w:r>
      <w:r w:rsidRPr="00F34881">
        <w:rPr>
          <w:sz w:val="28"/>
          <w:szCs w:val="28"/>
        </w:rPr>
        <w:t xml:space="preserve">, </w:t>
      </w:r>
      <w:r w:rsidRPr="00F34881">
        <w:rPr>
          <w:sz w:val="28"/>
          <w:szCs w:val="28"/>
          <w:lang w:val="en-US"/>
        </w:rPr>
        <w:t>jpg</w:t>
      </w:r>
      <w:r w:rsidRPr="00F34881">
        <w:rPr>
          <w:sz w:val="28"/>
          <w:szCs w:val="28"/>
        </w:rPr>
        <w:t xml:space="preserve">, </w:t>
      </w:r>
      <w:r w:rsidRPr="00F34881">
        <w:rPr>
          <w:sz w:val="28"/>
          <w:szCs w:val="28"/>
          <w:lang w:val="en-US"/>
        </w:rPr>
        <w:t>jpeg</w:t>
      </w:r>
      <w:r w:rsidRPr="00F34881">
        <w:rPr>
          <w:sz w:val="28"/>
          <w:szCs w:val="28"/>
        </w:rPr>
        <w:t xml:space="preserve">, </w:t>
      </w:r>
      <w:r w:rsidRPr="00F34881">
        <w:rPr>
          <w:sz w:val="28"/>
          <w:szCs w:val="28"/>
          <w:lang w:val="en-US"/>
        </w:rPr>
        <w:t>png</w:t>
      </w:r>
      <w:r w:rsidRPr="00F34881">
        <w:rPr>
          <w:sz w:val="28"/>
          <w:szCs w:val="28"/>
        </w:rPr>
        <w:t xml:space="preserve">, </w:t>
      </w:r>
      <w:r w:rsidRPr="00F34881">
        <w:rPr>
          <w:sz w:val="28"/>
          <w:szCs w:val="28"/>
          <w:lang w:val="en-US"/>
        </w:rPr>
        <w:t>bmp</w:t>
      </w:r>
      <w:r w:rsidRPr="00F34881">
        <w:rPr>
          <w:sz w:val="28"/>
          <w:szCs w:val="28"/>
        </w:rPr>
        <w:t xml:space="preserve">, </w:t>
      </w:r>
      <w:r w:rsidRPr="00F34881">
        <w:rPr>
          <w:sz w:val="28"/>
          <w:szCs w:val="28"/>
          <w:lang w:val="en-US"/>
        </w:rPr>
        <w:t>tiff</w:t>
      </w:r>
      <w:r w:rsidRPr="00F3488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F34881" w:rsidRDefault="007E6688" w:rsidP="003860DD">
      <w:pPr>
        <w:pStyle w:val="3"/>
        <w:shd w:val="clear" w:color="auto" w:fill="auto"/>
        <w:tabs>
          <w:tab w:val="left" w:pos="1052"/>
        </w:tabs>
        <w:spacing w:line="240" w:lineRule="auto"/>
        <w:ind w:firstLine="709"/>
        <w:rPr>
          <w:sz w:val="28"/>
          <w:szCs w:val="28"/>
        </w:rPr>
      </w:pPr>
      <w:r w:rsidRPr="00F34881">
        <w:rPr>
          <w:sz w:val="28"/>
          <w:szCs w:val="28"/>
        </w:rPr>
        <w:t>д)</w:t>
      </w:r>
      <w:r w:rsidRPr="00F34881">
        <w:rPr>
          <w:sz w:val="28"/>
          <w:szCs w:val="28"/>
        </w:rPr>
        <w:tab/>
      </w:r>
      <w:r w:rsidRPr="00F34881">
        <w:rPr>
          <w:sz w:val="28"/>
          <w:szCs w:val="28"/>
          <w:lang w:val="en-US"/>
        </w:rPr>
        <w:t>zip</w:t>
      </w:r>
      <w:r w:rsidRPr="00F34881">
        <w:rPr>
          <w:sz w:val="28"/>
          <w:szCs w:val="28"/>
        </w:rPr>
        <w:t xml:space="preserve">, </w:t>
      </w:r>
      <w:r w:rsidRPr="00F34881">
        <w:rPr>
          <w:sz w:val="28"/>
          <w:szCs w:val="28"/>
          <w:lang w:val="en-US"/>
        </w:rPr>
        <w:t>rar</w:t>
      </w:r>
      <w:r w:rsidRPr="00F34881">
        <w:rPr>
          <w:sz w:val="28"/>
          <w:szCs w:val="28"/>
        </w:rPr>
        <w:t xml:space="preserve"> - для сжатых документов в один файл;</w:t>
      </w:r>
    </w:p>
    <w:p w:rsidR="007E6688" w:rsidRPr="00F34881" w:rsidRDefault="007E6688" w:rsidP="003860DD">
      <w:pPr>
        <w:pStyle w:val="3"/>
        <w:shd w:val="clear" w:color="auto" w:fill="auto"/>
        <w:tabs>
          <w:tab w:val="left" w:pos="1134"/>
        </w:tabs>
        <w:spacing w:line="240" w:lineRule="auto"/>
        <w:ind w:firstLine="709"/>
        <w:rPr>
          <w:sz w:val="28"/>
          <w:szCs w:val="28"/>
        </w:rPr>
      </w:pPr>
      <w:r w:rsidRPr="00F34881">
        <w:rPr>
          <w:sz w:val="28"/>
          <w:szCs w:val="28"/>
        </w:rPr>
        <w:t>е)</w:t>
      </w:r>
      <w:r w:rsidRPr="00F34881">
        <w:rPr>
          <w:sz w:val="28"/>
          <w:szCs w:val="28"/>
        </w:rPr>
        <w:tab/>
      </w:r>
      <w:r w:rsidRPr="00F34881">
        <w:rPr>
          <w:sz w:val="28"/>
          <w:szCs w:val="28"/>
          <w:lang w:val="en-US"/>
        </w:rPr>
        <w:t>sig</w:t>
      </w:r>
      <w:r w:rsidRPr="00F34881">
        <w:rPr>
          <w:sz w:val="28"/>
          <w:szCs w:val="28"/>
        </w:rPr>
        <w:t xml:space="preserve"> - для открепленной усиленной квалифицированной электронной подписи.</w:t>
      </w:r>
    </w:p>
    <w:p w:rsidR="007E6688" w:rsidRPr="00F34881" w:rsidRDefault="003860DD" w:rsidP="003860DD">
      <w:pPr>
        <w:pStyle w:val="3"/>
        <w:shd w:val="clear" w:color="auto" w:fill="auto"/>
        <w:tabs>
          <w:tab w:val="left" w:pos="1297"/>
        </w:tabs>
        <w:spacing w:line="240" w:lineRule="auto"/>
        <w:ind w:firstLine="709"/>
        <w:rPr>
          <w:sz w:val="28"/>
          <w:szCs w:val="28"/>
        </w:rPr>
      </w:pPr>
      <w:r w:rsidRPr="00F34881">
        <w:rPr>
          <w:sz w:val="28"/>
          <w:szCs w:val="28"/>
        </w:rPr>
        <w:t xml:space="preserve">2.38. </w:t>
      </w:r>
      <w:r w:rsidR="007E6688" w:rsidRPr="00F34881">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w:t>
      </w:r>
      <w:r w:rsidR="00B60A2C">
        <w:rPr>
          <w:sz w:val="28"/>
          <w:szCs w:val="28"/>
        </w:rPr>
        <w:t>У</w:t>
      </w:r>
      <w:r w:rsidR="007E6688" w:rsidRPr="00F34881">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F34881">
        <w:rPr>
          <w:sz w:val="28"/>
          <w:szCs w:val="28"/>
          <w:lang w:val="en-US"/>
        </w:rPr>
        <w:t>dpi</w:t>
      </w:r>
      <w:r w:rsidR="007E6688" w:rsidRPr="00F3488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«черно-белый» (при отсутствии в документе графических изображений и (или) цветного текста);</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«оттенки серого» (при наличии в документе графических изображений, отличных от цветного графического изображения);</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«цветной» или «режим полной цветопередачи» (при наличии в документе цветных графических изображений либо цветного текста).</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F34881" w:rsidRDefault="003860DD" w:rsidP="003860DD">
      <w:pPr>
        <w:pStyle w:val="3"/>
        <w:shd w:val="clear" w:color="auto" w:fill="auto"/>
        <w:tabs>
          <w:tab w:val="left" w:pos="1297"/>
        </w:tabs>
        <w:spacing w:line="240" w:lineRule="auto"/>
        <w:ind w:firstLine="709"/>
        <w:rPr>
          <w:sz w:val="28"/>
          <w:szCs w:val="28"/>
        </w:rPr>
      </w:pPr>
      <w:r w:rsidRPr="00F34881">
        <w:rPr>
          <w:sz w:val="28"/>
          <w:szCs w:val="28"/>
        </w:rPr>
        <w:t xml:space="preserve">2.39. </w:t>
      </w:r>
      <w:r w:rsidR="007E6688" w:rsidRPr="00F34881">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возможность идентифицировать документ и количество листов в документе;</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F34881" w:rsidRDefault="007E6688" w:rsidP="003860DD">
      <w:pPr>
        <w:pStyle w:val="3"/>
        <w:shd w:val="clear" w:color="auto" w:fill="auto"/>
        <w:spacing w:line="240" w:lineRule="auto"/>
        <w:ind w:firstLine="709"/>
        <w:rPr>
          <w:sz w:val="28"/>
          <w:szCs w:val="28"/>
        </w:rPr>
      </w:pPr>
      <w:r w:rsidRPr="00F34881">
        <w:rPr>
          <w:sz w:val="28"/>
          <w:szCs w:val="28"/>
        </w:rPr>
        <w:t xml:space="preserve">Документы, подлежащие представлению в форматах </w:t>
      </w:r>
      <w:r w:rsidRPr="00F34881">
        <w:rPr>
          <w:sz w:val="28"/>
          <w:szCs w:val="28"/>
          <w:lang w:val="en-US"/>
        </w:rPr>
        <w:t>xls</w:t>
      </w:r>
      <w:r w:rsidRPr="00F34881">
        <w:rPr>
          <w:sz w:val="28"/>
          <w:szCs w:val="28"/>
        </w:rPr>
        <w:t xml:space="preserve">, </w:t>
      </w:r>
      <w:r w:rsidRPr="00F34881">
        <w:rPr>
          <w:sz w:val="28"/>
          <w:szCs w:val="28"/>
          <w:lang w:val="en-US"/>
        </w:rPr>
        <w:t>xlsx</w:t>
      </w:r>
      <w:r w:rsidRPr="00F34881">
        <w:rPr>
          <w:sz w:val="28"/>
          <w:szCs w:val="28"/>
        </w:rPr>
        <w:t xml:space="preserve"> или </w:t>
      </w:r>
      <w:r w:rsidRPr="00F34881">
        <w:rPr>
          <w:sz w:val="28"/>
          <w:szCs w:val="28"/>
          <w:lang w:val="en-US"/>
        </w:rPr>
        <w:t>ods</w:t>
      </w:r>
      <w:r w:rsidRPr="00F34881">
        <w:rPr>
          <w:sz w:val="28"/>
          <w:szCs w:val="28"/>
        </w:rPr>
        <w:t>, формируются в виде отдельного документа, представляемого в электронной форме.</w:t>
      </w:r>
    </w:p>
    <w:p w:rsidR="007E6688" w:rsidRPr="00F34881" w:rsidRDefault="007E6688" w:rsidP="00221A21">
      <w:pPr>
        <w:pStyle w:val="3"/>
        <w:shd w:val="clear" w:color="auto" w:fill="auto"/>
        <w:spacing w:line="240" w:lineRule="auto"/>
        <w:ind w:firstLine="709"/>
        <w:rPr>
          <w:sz w:val="28"/>
          <w:szCs w:val="28"/>
        </w:rPr>
      </w:pPr>
    </w:p>
    <w:p w:rsidR="003860DD" w:rsidRPr="00F34881" w:rsidRDefault="003860DD" w:rsidP="003860DD">
      <w:pPr>
        <w:pStyle w:val="112"/>
        <w:ind w:firstLine="709"/>
        <w:rPr>
          <w:b/>
          <w:sz w:val="28"/>
          <w:szCs w:val="28"/>
        </w:rPr>
      </w:pPr>
      <w:r w:rsidRPr="00F34881">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F34881" w:rsidRDefault="003860DD" w:rsidP="003860DD">
      <w:pPr>
        <w:pStyle w:val="112"/>
        <w:ind w:firstLine="709"/>
        <w:jc w:val="both"/>
        <w:rPr>
          <w:sz w:val="28"/>
          <w:szCs w:val="28"/>
        </w:rPr>
      </w:pPr>
    </w:p>
    <w:p w:rsidR="003860DD" w:rsidRPr="00F34881" w:rsidRDefault="003860DD" w:rsidP="003860DD">
      <w:pPr>
        <w:pStyle w:val="112"/>
        <w:ind w:firstLine="709"/>
        <w:jc w:val="both"/>
        <w:rPr>
          <w:sz w:val="28"/>
          <w:szCs w:val="28"/>
        </w:rPr>
      </w:pPr>
      <w:r w:rsidRPr="00F34881">
        <w:rPr>
          <w:sz w:val="28"/>
          <w:szCs w:val="28"/>
        </w:rPr>
        <w:t>2.40.</w:t>
      </w:r>
      <w:r w:rsidRPr="00F34881">
        <w:rPr>
          <w:sz w:val="28"/>
          <w:szCs w:val="28"/>
        </w:rPr>
        <w:tab/>
        <w:t>Услуги, необходимые и обязательные для предоставления муниципальной услуги, отсутствуют.</w:t>
      </w:r>
    </w:p>
    <w:p w:rsidR="007E6688" w:rsidRPr="00F34881" w:rsidRDefault="003860DD" w:rsidP="003860DD">
      <w:pPr>
        <w:pStyle w:val="3"/>
        <w:shd w:val="clear" w:color="auto" w:fill="auto"/>
        <w:spacing w:line="240" w:lineRule="auto"/>
        <w:ind w:firstLine="709"/>
        <w:rPr>
          <w:sz w:val="28"/>
          <w:szCs w:val="28"/>
        </w:rPr>
      </w:pPr>
      <w:r w:rsidRPr="00F34881">
        <w:rPr>
          <w:sz w:val="28"/>
          <w:szCs w:val="28"/>
        </w:rPr>
        <w:t>2.41.</w:t>
      </w:r>
      <w:r w:rsidRPr="00F34881">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F34881" w:rsidRDefault="007E6688" w:rsidP="00221A21">
      <w:pPr>
        <w:pStyle w:val="3"/>
        <w:shd w:val="clear" w:color="auto" w:fill="auto"/>
        <w:spacing w:line="240" w:lineRule="auto"/>
        <w:ind w:firstLine="709"/>
        <w:rPr>
          <w:sz w:val="28"/>
          <w:szCs w:val="28"/>
        </w:rPr>
      </w:pPr>
    </w:p>
    <w:p w:rsidR="002B693F" w:rsidRDefault="004B5D62" w:rsidP="00844295">
      <w:pPr>
        <w:pStyle w:val="14"/>
        <w:keepNext/>
        <w:keepLines/>
        <w:shd w:val="clear" w:color="auto" w:fill="auto"/>
        <w:spacing w:before="0" w:line="322" w:lineRule="exact"/>
        <w:ind w:left="440" w:right="480" w:firstLine="1140"/>
        <w:rPr>
          <w:sz w:val="28"/>
          <w:szCs w:val="28"/>
        </w:rPr>
      </w:pPr>
      <w:bookmarkStart w:id="10" w:name="bookmark20"/>
      <w:r w:rsidRPr="00F34881">
        <w:rPr>
          <w:sz w:val="28"/>
          <w:szCs w:val="28"/>
        </w:rPr>
        <w:t>Раздел</w:t>
      </w:r>
      <w:r w:rsidRPr="00F34881">
        <w:rPr>
          <w:rStyle w:val="17"/>
          <w:sz w:val="28"/>
          <w:szCs w:val="28"/>
        </w:rPr>
        <w:t xml:space="preserve"> III.</w:t>
      </w:r>
      <w:r w:rsidRPr="00F34881">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r w:rsidR="00844295">
        <w:rPr>
          <w:sz w:val="28"/>
          <w:szCs w:val="28"/>
        </w:rPr>
        <w:t xml:space="preserve"> </w:t>
      </w:r>
      <w:bookmarkStart w:id="11" w:name="bookmark21"/>
      <w:r w:rsidRPr="00F34881">
        <w:rPr>
          <w:sz w:val="28"/>
          <w:szCs w:val="28"/>
        </w:rPr>
        <w:t>процедур в электронной форме</w:t>
      </w:r>
      <w:bookmarkEnd w:id="11"/>
    </w:p>
    <w:p w:rsidR="00844295" w:rsidRPr="00F34881" w:rsidRDefault="00844295" w:rsidP="00844295">
      <w:pPr>
        <w:pStyle w:val="14"/>
        <w:keepNext/>
        <w:keepLines/>
        <w:shd w:val="clear" w:color="auto" w:fill="auto"/>
        <w:spacing w:before="0" w:line="322" w:lineRule="exact"/>
        <w:ind w:left="440" w:right="480" w:firstLine="1140"/>
        <w:jc w:val="left"/>
        <w:rPr>
          <w:sz w:val="28"/>
          <w:szCs w:val="28"/>
        </w:rPr>
      </w:pPr>
    </w:p>
    <w:p w:rsidR="002B693F" w:rsidRPr="00F34881" w:rsidRDefault="004B5D62">
      <w:pPr>
        <w:pStyle w:val="14"/>
        <w:keepNext/>
        <w:keepLines/>
        <w:shd w:val="clear" w:color="auto" w:fill="auto"/>
        <w:spacing w:before="0" w:after="308" w:line="260" w:lineRule="exact"/>
        <w:ind w:left="440" w:firstLine="1140"/>
        <w:jc w:val="left"/>
        <w:rPr>
          <w:sz w:val="28"/>
          <w:szCs w:val="28"/>
        </w:rPr>
      </w:pPr>
      <w:bookmarkStart w:id="12" w:name="bookmark22"/>
      <w:r w:rsidRPr="00F34881">
        <w:rPr>
          <w:sz w:val="28"/>
          <w:szCs w:val="28"/>
        </w:rPr>
        <w:t>Исчерпывающий перечень административных процедур</w:t>
      </w:r>
      <w:bookmarkEnd w:id="12"/>
    </w:p>
    <w:p w:rsidR="002B693F" w:rsidRPr="00F34881" w:rsidRDefault="004B5D62">
      <w:pPr>
        <w:pStyle w:val="3"/>
        <w:numPr>
          <w:ilvl w:val="0"/>
          <w:numId w:val="7"/>
        </w:numPr>
        <w:shd w:val="clear" w:color="auto" w:fill="auto"/>
        <w:tabs>
          <w:tab w:val="left" w:pos="1234"/>
        </w:tabs>
        <w:ind w:left="20" w:right="20" w:firstLine="700"/>
        <w:rPr>
          <w:sz w:val="28"/>
          <w:szCs w:val="28"/>
        </w:rPr>
      </w:pPr>
      <w:r w:rsidRPr="00F34881">
        <w:rPr>
          <w:sz w:val="28"/>
          <w:szCs w:val="28"/>
        </w:rPr>
        <w:t>Предоставление услуги включает в себя следующие административные процедуры:</w:t>
      </w:r>
    </w:p>
    <w:p w:rsidR="002B693F" w:rsidRPr="00F34881" w:rsidRDefault="004B5D62">
      <w:pPr>
        <w:pStyle w:val="3"/>
        <w:shd w:val="clear" w:color="auto" w:fill="auto"/>
        <w:spacing w:line="326" w:lineRule="exact"/>
        <w:ind w:left="20" w:right="20" w:firstLine="700"/>
        <w:rPr>
          <w:sz w:val="28"/>
          <w:szCs w:val="28"/>
        </w:rPr>
      </w:pPr>
      <w:r w:rsidRPr="00F34881">
        <w:rPr>
          <w:sz w:val="28"/>
          <w:szCs w:val="28"/>
        </w:rPr>
        <w:t>прием, проверка документов и регистрация заявления о выдаче разрешения на ввод объекта в эксплуатацию;</w:t>
      </w:r>
    </w:p>
    <w:p w:rsidR="002B693F" w:rsidRPr="00F34881" w:rsidRDefault="004B5D62">
      <w:pPr>
        <w:pStyle w:val="3"/>
        <w:shd w:val="clear" w:color="auto" w:fill="auto"/>
        <w:ind w:left="20" w:right="20" w:firstLine="700"/>
        <w:rPr>
          <w:sz w:val="28"/>
          <w:szCs w:val="28"/>
        </w:rPr>
      </w:pPr>
      <w:r w:rsidRPr="00F3488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F34881" w:rsidRDefault="004B5D62" w:rsidP="003860DD">
      <w:pPr>
        <w:pStyle w:val="3"/>
        <w:shd w:val="clear" w:color="auto" w:fill="auto"/>
        <w:spacing w:line="240" w:lineRule="auto"/>
        <w:ind w:firstLine="709"/>
        <w:jc w:val="left"/>
        <w:rPr>
          <w:sz w:val="28"/>
          <w:szCs w:val="28"/>
        </w:rPr>
      </w:pPr>
      <w:r w:rsidRPr="00F34881">
        <w:rPr>
          <w:sz w:val="28"/>
          <w:szCs w:val="28"/>
        </w:rPr>
        <w:t>рассмотрение документов и сведений; принятие решения; выдача результата.</w:t>
      </w:r>
    </w:p>
    <w:p w:rsidR="003860DD" w:rsidRPr="00F34881" w:rsidRDefault="003860DD" w:rsidP="003860DD">
      <w:pPr>
        <w:pStyle w:val="14"/>
        <w:keepNext/>
        <w:keepLines/>
        <w:shd w:val="clear" w:color="auto" w:fill="auto"/>
        <w:spacing w:before="0" w:line="240" w:lineRule="auto"/>
        <w:ind w:firstLine="709"/>
        <w:rPr>
          <w:sz w:val="28"/>
          <w:szCs w:val="28"/>
        </w:rPr>
      </w:pPr>
      <w:bookmarkStart w:id="13" w:name="bookmark23"/>
    </w:p>
    <w:p w:rsidR="002B693F" w:rsidRPr="00F34881" w:rsidRDefault="004B5D62" w:rsidP="003860DD">
      <w:pPr>
        <w:pStyle w:val="14"/>
        <w:keepNext/>
        <w:keepLines/>
        <w:shd w:val="clear" w:color="auto" w:fill="auto"/>
        <w:spacing w:before="0" w:line="240" w:lineRule="auto"/>
        <w:ind w:firstLine="709"/>
        <w:rPr>
          <w:sz w:val="28"/>
          <w:szCs w:val="28"/>
        </w:rPr>
      </w:pPr>
      <w:r w:rsidRPr="00F34881">
        <w:rPr>
          <w:sz w:val="28"/>
          <w:szCs w:val="28"/>
        </w:rPr>
        <w:t>Перечень административных процедур (действий) при предоставлении муниципальной услуги услуг в электронной форме</w:t>
      </w:r>
      <w:bookmarkEnd w:id="13"/>
    </w:p>
    <w:p w:rsidR="003860DD" w:rsidRPr="00F34881" w:rsidRDefault="003860DD" w:rsidP="003860DD">
      <w:pPr>
        <w:pStyle w:val="14"/>
        <w:keepNext/>
        <w:keepLines/>
        <w:shd w:val="clear" w:color="auto" w:fill="auto"/>
        <w:spacing w:before="0" w:line="240" w:lineRule="auto"/>
        <w:ind w:firstLine="709"/>
        <w:rPr>
          <w:sz w:val="28"/>
          <w:szCs w:val="28"/>
        </w:rPr>
      </w:pPr>
    </w:p>
    <w:p w:rsidR="002B693F" w:rsidRPr="00F34881" w:rsidRDefault="004B5D62">
      <w:pPr>
        <w:pStyle w:val="3"/>
        <w:numPr>
          <w:ilvl w:val="0"/>
          <w:numId w:val="7"/>
        </w:numPr>
        <w:shd w:val="clear" w:color="auto" w:fill="auto"/>
        <w:tabs>
          <w:tab w:val="left" w:pos="1417"/>
        </w:tabs>
        <w:spacing w:line="326" w:lineRule="exact"/>
        <w:ind w:left="20" w:right="20" w:firstLine="700"/>
        <w:rPr>
          <w:sz w:val="28"/>
          <w:szCs w:val="28"/>
        </w:rPr>
      </w:pPr>
      <w:r w:rsidRPr="00F34881">
        <w:rPr>
          <w:sz w:val="28"/>
          <w:szCs w:val="28"/>
        </w:rPr>
        <w:t>При предоставлении услуги в электронной форме заявителю обеспечиваются:</w:t>
      </w:r>
    </w:p>
    <w:p w:rsidR="002B693F" w:rsidRPr="00F34881" w:rsidRDefault="004B5D62">
      <w:pPr>
        <w:pStyle w:val="3"/>
        <w:shd w:val="clear" w:color="auto" w:fill="auto"/>
        <w:ind w:left="20" w:right="20" w:firstLine="700"/>
        <w:jc w:val="left"/>
        <w:rPr>
          <w:sz w:val="28"/>
          <w:szCs w:val="28"/>
        </w:rPr>
      </w:pPr>
      <w:r w:rsidRPr="00F34881">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F34881" w:rsidRDefault="004B5D62" w:rsidP="00F75557">
      <w:pPr>
        <w:pStyle w:val="3"/>
        <w:shd w:val="clear" w:color="auto" w:fill="auto"/>
        <w:ind w:left="20" w:right="20" w:firstLine="700"/>
        <w:rPr>
          <w:sz w:val="28"/>
          <w:szCs w:val="28"/>
        </w:rPr>
      </w:pPr>
      <w:r w:rsidRPr="00F34881">
        <w:rPr>
          <w:sz w:val="28"/>
          <w:szCs w:val="28"/>
        </w:rPr>
        <w:t xml:space="preserve">прием и регистрация </w:t>
      </w:r>
      <w:r w:rsidR="00F31429">
        <w:rPr>
          <w:sz w:val="28"/>
          <w:szCs w:val="28"/>
        </w:rPr>
        <w:t>У</w:t>
      </w:r>
      <w:r w:rsidRPr="00F34881">
        <w:rPr>
          <w:sz w:val="28"/>
          <w:szCs w:val="28"/>
        </w:rPr>
        <w:t xml:space="preserve">полномоченным </w:t>
      </w:r>
      <w:r w:rsidR="00F75557" w:rsidRPr="00F34881">
        <w:rPr>
          <w:sz w:val="28"/>
          <w:szCs w:val="28"/>
        </w:rPr>
        <w:t xml:space="preserve">органом </w:t>
      </w:r>
      <w:r w:rsidRPr="00F34881">
        <w:rPr>
          <w:sz w:val="28"/>
          <w:szCs w:val="28"/>
        </w:rPr>
        <w:t>заявления о выдаче разрешения на ввод объекта в эксплуатацию и иных документов, необходимых для</w:t>
      </w:r>
      <w:r w:rsidR="00F75557" w:rsidRPr="00F34881">
        <w:rPr>
          <w:sz w:val="28"/>
          <w:szCs w:val="28"/>
        </w:rPr>
        <w:t xml:space="preserve"> </w:t>
      </w:r>
      <w:r w:rsidRPr="00F34881">
        <w:rPr>
          <w:sz w:val="28"/>
          <w:szCs w:val="28"/>
        </w:rPr>
        <w:t>предоставления услуги;</w:t>
      </w:r>
    </w:p>
    <w:p w:rsidR="002B693F" w:rsidRPr="00F34881" w:rsidRDefault="004B5D62">
      <w:pPr>
        <w:pStyle w:val="3"/>
        <w:shd w:val="clear" w:color="auto" w:fill="auto"/>
        <w:ind w:firstLine="720"/>
        <w:rPr>
          <w:sz w:val="28"/>
          <w:szCs w:val="28"/>
        </w:rPr>
      </w:pPr>
      <w:r w:rsidRPr="00F34881">
        <w:rPr>
          <w:sz w:val="28"/>
          <w:szCs w:val="28"/>
        </w:rPr>
        <w:t>получение результата предоставления услуги;</w:t>
      </w:r>
    </w:p>
    <w:p w:rsidR="002B693F" w:rsidRPr="00F34881" w:rsidRDefault="004B5D62">
      <w:pPr>
        <w:pStyle w:val="3"/>
        <w:shd w:val="clear" w:color="auto" w:fill="auto"/>
        <w:ind w:right="20" w:firstLine="720"/>
        <w:rPr>
          <w:sz w:val="28"/>
          <w:szCs w:val="28"/>
        </w:rPr>
      </w:pPr>
      <w:r w:rsidRPr="00F34881">
        <w:rPr>
          <w:sz w:val="28"/>
          <w:szCs w:val="28"/>
        </w:rPr>
        <w:t>получение сведений о ходе рассмотрения заявления о выдаче разрешения на ввод объекта в эксплуатацию;</w:t>
      </w:r>
    </w:p>
    <w:p w:rsidR="002B693F" w:rsidRPr="00F34881" w:rsidRDefault="004B5D62">
      <w:pPr>
        <w:pStyle w:val="3"/>
        <w:shd w:val="clear" w:color="auto" w:fill="auto"/>
        <w:ind w:firstLine="720"/>
        <w:rPr>
          <w:sz w:val="28"/>
          <w:szCs w:val="28"/>
        </w:rPr>
      </w:pPr>
      <w:r w:rsidRPr="00F34881">
        <w:rPr>
          <w:sz w:val="28"/>
          <w:szCs w:val="28"/>
        </w:rPr>
        <w:t>осуществление оценки качества предоставления услуги;</w:t>
      </w:r>
    </w:p>
    <w:p w:rsidR="002B693F" w:rsidRPr="00F34881" w:rsidRDefault="004B5D62">
      <w:pPr>
        <w:pStyle w:val="3"/>
        <w:shd w:val="clear" w:color="auto" w:fill="auto"/>
        <w:spacing w:after="349"/>
        <w:ind w:right="20" w:firstLine="720"/>
        <w:rPr>
          <w:sz w:val="28"/>
          <w:szCs w:val="28"/>
        </w:rPr>
      </w:pPr>
      <w:r w:rsidRPr="00F34881">
        <w:rPr>
          <w:sz w:val="28"/>
          <w:szCs w:val="28"/>
        </w:rPr>
        <w:lastRenderedPageBreak/>
        <w:t xml:space="preserve">досудебное (внесудебное) обжалование решений и действий (бездействия) </w:t>
      </w:r>
      <w:r w:rsidR="00054FCD">
        <w:rPr>
          <w:sz w:val="28"/>
          <w:szCs w:val="28"/>
        </w:rPr>
        <w:t>У</w:t>
      </w:r>
      <w:r w:rsidRPr="00F34881">
        <w:rPr>
          <w:sz w:val="28"/>
          <w:szCs w:val="28"/>
        </w:rPr>
        <w:t>полномоченного органа</w:t>
      </w:r>
      <w:r w:rsidR="00F75557" w:rsidRPr="00F34881">
        <w:rPr>
          <w:sz w:val="28"/>
          <w:szCs w:val="28"/>
        </w:rPr>
        <w:t>,</w:t>
      </w:r>
      <w:r w:rsidRPr="00F34881">
        <w:rPr>
          <w:sz w:val="28"/>
          <w:szCs w:val="28"/>
        </w:rPr>
        <w:t xml:space="preserve"> либо действия (бездействие) должнос</w:t>
      </w:r>
      <w:r w:rsidR="00F75557" w:rsidRPr="00F34881">
        <w:rPr>
          <w:sz w:val="28"/>
          <w:szCs w:val="28"/>
        </w:rPr>
        <w:t xml:space="preserve">тных лиц </w:t>
      </w:r>
      <w:r w:rsidR="00054FCD">
        <w:rPr>
          <w:sz w:val="28"/>
          <w:szCs w:val="28"/>
        </w:rPr>
        <w:t>У</w:t>
      </w:r>
      <w:r w:rsidR="00F75557" w:rsidRPr="00F34881">
        <w:rPr>
          <w:sz w:val="28"/>
          <w:szCs w:val="28"/>
        </w:rPr>
        <w:t>полномоченного органа</w:t>
      </w:r>
      <w:r w:rsidRPr="00F34881">
        <w:rPr>
          <w:sz w:val="28"/>
          <w:szCs w:val="28"/>
        </w:rPr>
        <w:t>.</w:t>
      </w:r>
    </w:p>
    <w:p w:rsidR="002B693F" w:rsidRPr="00F34881" w:rsidRDefault="004B5D62">
      <w:pPr>
        <w:pStyle w:val="14"/>
        <w:keepNext/>
        <w:keepLines/>
        <w:shd w:val="clear" w:color="auto" w:fill="auto"/>
        <w:spacing w:before="0" w:line="260" w:lineRule="exact"/>
        <w:ind w:firstLine="720"/>
        <w:jc w:val="both"/>
        <w:rPr>
          <w:sz w:val="28"/>
          <w:szCs w:val="28"/>
        </w:rPr>
      </w:pPr>
      <w:bookmarkStart w:id="14" w:name="bookmark24"/>
      <w:r w:rsidRPr="00F34881">
        <w:rPr>
          <w:sz w:val="28"/>
          <w:szCs w:val="28"/>
        </w:rPr>
        <w:t>Порядок осуществления административных процедур (действий) в</w:t>
      </w:r>
      <w:bookmarkEnd w:id="14"/>
    </w:p>
    <w:p w:rsidR="002B693F" w:rsidRPr="00F34881" w:rsidRDefault="004B5D62">
      <w:pPr>
        <w:pStyle w:val="14"/>
        <w:keepNext/>
        <w:keepLines/>
        <w:shd w:val="clear" w:color="auto" w:fill="auto"/>
        <w:spacing w:before="0" w:after="308" w:line="260" w:lineRule="exact"/>
        <w:ind w:left="3720" w:firstLine="0"/>
        <w:jc w:val="left"/>
        <w:rPr>
          <w:sz w:val="28"/>
          <w:szCs w:val="28"/>
        </w:rPr>
      </w:pPr>
      <w:bookmarkStart w:id="15" w:name="bookmark25"/>
      <w:r w:rsidRPr="00F34881">
        <w:rPr>
          <w:sz w:val="28"/>
          <w:szCs w:val="28"/>
        </w:rPr>
        <w:t>электронной форме</w:t>
      </w:r>
      <w:bookmarkEnd w:id="15"/>
    </w:p>
    <w:p w:rsidR="002B693F" w:rsidRPr="00F34881" w:rsidRDefault="004B5D62">
      <w:pPr>
        <w:pStyle w:val="3"/>
        <w:shd w:val="clear" w:color="auto" w:fill="auto"/>
        <w:ind w:right="20" w:firstLine="720"/>
        <w:rPr>
          <w:sz w:val="28"/>
          <w:szCs w:val="28"/>
        </w:rPr>
      </w:pPr>
      <w:r w:rsidRPr="00F34881">
        <w:rPr>
          <w:sz w:val="28"/>
          <w:szCs w:val="28"/>
        </w:rPr>
        <w:t>3.3. Формирование заявления о выдаче разрешения на ввод объекта в эксплуатацию.</w:t>
      </w:r>
    </w:p>
    <w:p w:rsidR="002B693F" w:rsidRPr="00F34881" w:rsidRDefault="004B5D62">
      <w:pPr>
        <w:pStyle w:val="3"/>
        <w:shd w:val="clear" w:color="auto" w:fill="auto"/>
        <w:ind w:right="20" w:firstLine="720"/>
        <w:rPr>
          <w:sz w:val="28"/>
          <w:szCs w:val="28"/>
        </w:rPr>
      </w:pPr>
      <w:r w:rsidRPr="00F34881">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F34881">
        <w:rPr>
          <w:sz w:val="28"/>
          <w:szCs w:val="28"/>
        </w:rPr>
        <w:t>ЕПГУ</w:t>
      </w:r>
      <w:r w:rsidRPr="00F34881">
        <w:rPr>
          <w:sz w:val="28"/>
          <w:szCs w:val="28"/>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F34881" w:rsidRDefault="004B5D62">
      <w:pPr>
        <w:pStyle w:val="3"/>
        <w:shd w:val="clear" w:color="auto" w:fill="auto"/>
        <w:ind w:right="20" w:firstLine="720"/>
        <w:rPr>
          <w:sz w:val="28"/>
          <w:szCs w:val="28"/>
        </w:rPr>
      </w:pPr>
      <w:r w:rsidRPr="00F34881">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F34881" w:rsidRDefault="004B5D62">
      <w:pPr>
        <w:pStyle w:val="3"/>
        <w:shd w:val="clear" w:color="auto" w:fill="auto"/>
        <w:ind w:firstLine="720"/>
        <w:rPr>
          <w:sz w:val="28"/>
          <w:szCs w:val="28"/>
        </w:rPr>
      </w:pPr>
      <w:r w:rsidRPr="00F34881">
        <w:rPr>
          <w:sz w:val="28"/>
          <w:szCs w:val="28"/>
        </w:rPr>
        <w:t>При формировании заявления заявителю обеспечивается:</w:t>
      </w:r>
    </w:p>
    <w:p w:rsidR="002B693F" w:rsidRPr="00F34881" w:rsidRDefault="004B5D62">
      <w:pPr>
        <w:pStyle w:val="3"/>
        <w:shd w:val="clear" w:color="auto" w:fill="auto"/>
        <w:tabs>
          <w:tab w:val="left" w:pos="984"/>
        </w:tabs>
        <w:ind w:right="20" w:firstLine="720"/>
        <w:rPr>
          <w:sz w:val="28"/>
          <w:szCs w:val="28"/>
        </w:rPr>
      </w:pPr>
      <w:r w:rsidRPr="00F34881">
        <w:rPr>
          <w:sz w:val="28"/>
          <w:szCs w:val="28"/>
        </w:rPr>
        <w:t>а)</w:t>
      </w:r>
      <w:r w:rsidRPr="00F34881">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r w:rsidR="00DF7047" w:rsidRPr="00F34881">
        <w:rPr>
          <w:sz w:val="28"/>
          <w:szCs w:val="28"/>
        </w:rPr>
        <w:t>» -</w:t>
      </w:r>
      <w:r w:rsidRPr="00F34881">
        <w:rPr>
          <w:sz w:val="28"/>
          <w:szCs w:val="28"/>
        </w:rPr>
        <w:t>"д" пункта 2.</w:t>
      </w:r>
      <w:r w:rsidR="003860DD" w:rsidRPr="00F34881">
        <w:rPr>
          <w:sz w:val="28"/>
          <w:szCs w:val="28"/>
        </w:rPr>
        <w:t>11</w:t>
      </w:r>
      <w:r w:rsidRPr="00F34881">
        <w:rPr>
          <w:sz w:val="28"/>
          <w:szCs w:val="28"/>
        </w:rPr>
        <w:t>, пункте 2.</w:t>
      </w:r>
      <w:r w:rsidR="003860DD" w:rsidRPr="00F34881">
        <w:rPr>
          <w:sz w:val="28"/>
          <w:szCs w:val="28"/>
        </w:rPr>
        <w:t>13</w:t>
      </w:r>
      <w:r w:rsidRPr="00F34881">
        <w:rPr>
          <w:sz w:val="28"/>
          <w:szCs w:val="28"/>
        </w:rPr>
        <w:t xml:space="preserve"> настоящего Административного регламента, необходимых для предоставления услуги;</w:t>
      </w:r>
    </w:p>
    <w:p w:rsidR="002B693F" w:rsidRPr="00F34881" w:rsidRDefault="004B5D62">
      <w:pPr>
        <w:pStyle w:val="3"/>
        <w:shd w:val="clear" w:color="auto" w:fill="auto"/>
        <w:tabs>
          <w:tab w:val="left" w:pos="1061"/>
        </w:tabs>
        <w:ind w:right="20" w:firstLine="720"/>
        <w:rPr>
          <w:sz w:val="28"/>
          <w:szCs w:val="28"/>
        </w:rPr>
      </w:pPr>
      <w:r w:rsidRPr="00F34881">
        <w:rPr>
          <w:sz w:val="28"/>
          <w:szCs w:val="28"/>
        </w:rPr>
        <w:t>б)</w:t>
      </w:r>
      <w:r w:rsidRPr="00F34881">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F34881" w:rsidRDefault="004B5D62">
      <w:pPr>
        <w:pStyle w:val="3"/>
        <w:shd w:val="clear" w:color="auto" w:fill="auto"/>
        <w:tabs>
          <w:tab w:val="left" w:pos="1056"/>
        </w:tabs>
        <w:ind w:right="20" w:firstLine="720"/>
        <w:rPr>
          <w:sz w:val="28"/>
          <w:szCs w:val="28"/>
        </w:rPr>
      </w:pPr>
      <w:r w:rsidRPr="00F34881">
        <w:rPr>
          <w:sz w:val="28"/>
          <w:szCs w:val="28"/>
        </w:rPr>
        <w:t>в)</w:t>
      </w:r>
      <w:r w:rsidRPr="00F34881">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F34881" w:rsidRDefault="004B5D62">
      <w:pPr>
        <w:pStyle w:val="3"/>
        <w:shd w:val="clear" w:color="auto" w:fill="auto"/>
        <w:tabs>
          <w:tab w:val="left" w:pos="1023"/>
        </w:tabs>
        <w:ind w:left="20" w:right="20" w:firstLine="720"/>
        <w:rPr>
          <w:sz w:val="28"/>
          <w:szCs w:val="28"/>
        </w:rPr>
      </w:pPr>
      <w:r w:rsidRPr="00F34881">
        <w:rPr>
          <w:sz w:val="28"/>
          <w:szCs w:val="28"/>
        </w:rPr>
        <w:t>г)</w:t>
      </w:r>
      <w:r w:rsidRPr="00F34881">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F34881">
        <w:rPr>
          <w:sz w:val="28"/>
          <w:szCs w:val="28"/>
        </w:rPr>
        <w:t>ЕПГУ</w:t>
      </w:r>
      <w:r w:rsidRPr="00F34881">
        <w:rPr>
          <w:sz w:val="28"/>
          <w:szCs w:val="28"/>
        </w:rPr>
        <w:t>, в части, касающейся сведений, отсутствующих в ЕСИА;</w:t>
      </w:r>
    </w:p>
    <w:p w:rsidR="002B693F" w:rsidRPr="00F34881" w:rsidRDefault="004B5D62">
      <w:pPr>
        <w:pStyle w:val="3"/>
        <w:shd w:val="clear" w:color="auto" w:fill="auto"/>
        <w:tabs>
          <w:tab w:val="left" w:pos="1124"/>
        </w:tabs>
        <w:ind w:left="20" w:right="20" w:firstLine="720"/>
        <w:rPr>
          <w:sz w:val="28"/>
          <w:szCs w:val="28"/>
        </w:rPr>
      </w:pPr>
      <w:r w:rsidRPr="00F34881">
        <w:rPr>
          <w:sz w:val="28"/>
          <w:szCs w:val="28"/>
        </w:rPr>
        <w:t>д)</w:t>
      </w:r>
      <w:r w:rsidRPr="00F34881">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F34881" w:rsidRDefault="004B5D62">
      <w:pPr>
        <w:pStyle w:val="3"/>
        <w:shd w:val="clear" w:color="auto" w:fill="auto"/>
        <w:tabs>
          <w:tab w:val="left" w:pos="1009"/>
        </w:tabs>
        <w:ind w:left="20" w:right="20" w:firstLine="720"/>
        <w:rPr>
          <w:sz w:val="28"/>
          <w:szCs w:val="28"/>
        </w:rPr>
      </w:pPr>
      <w:r w:rsidRPr="00F34881">
        <w:rPr>
          <w:sz w:val="28"/>
          <w:szCs w:val="28"/>
        </w:rPr>
        <w:t>е)</w:t>
      </w:r>
      <w:r w:rsidRPr="00F34881">
        <w:rPr>
          <w:sz w:val="28"/>
          <w:szCs w:val="28"/>
        </w:rPr>
        <w:tab/>
        <w:t xml:space="preserve">возможность доступа заявителя на </w:t>
      </w:r>
      <w:r w:rsidR="003860DD" w:rsidRPr="00F34881">
        <w:rPr>
          <w:sz w:val="28"/>
          <w:szCs w:val="28"/>
        </w:rPr>
        <w:t>ЕПГУ</w:t>
      </w:r>
      <w:r w:rsidRPr="00F34881">
        <w:rPr>
          <w:sz w:val="28"/>
          <w:szCs w:val="28"/>
        </w:rPr>
        <w:t xml:space="preserve"> к ранее поданным им заявлениям о выдаче разрешения на ввод объекта в эксплуатацию в течение не </w:t>
      </w:r>
      <w:r w:rsidRPr="00F34881">
        <w:rPr>
          <w:sz w:val="28"/>
          <w:szCs w:val="28"/>
        </w:rPr>
        <w:lastRenderedPageBreak/>
        <w:t>менее одного года, а также частично сформированных заявлений о выдаче разрешения на ввод объекта в эксплуатаци</w:t>
      </w:r>
      <w:r w:rsidR="00DF7047" w:rsidRPr="00F34881">
        <w:rPr>
          <w:sz w:val="28"/>
          <w:szCs w:val="28"/>
        </w:rPr>
        <w:t>ю -</w:t>
      </w:r>
      <w:r w:rsidRPr="00F34881">
        <w:rPr>
          <w:sz w:val="28"/>
          <w:szCs w:val="28"/>
        </w:rPr>
        <w:t xml:space="preserve"> в течение не менее 3 месяцев.</w:t>
      </w:r>
    </w:p>
    <w:p w:rsidR="002B693F" w:rsidRPr="00F34881" w:rsidRDefault="004B5D62">
      <w:pPr>
        <w:pStyle w:val="3"/>
        <w:shd w:val="clear" w:color="auto" w:fill="auto"/>
        <w:ind w:left="20" w:right="20" w:firstLine="720"/>
        <w:rPr>
          <w:sz w:val="28"/>
          <w:szCs w:val="28"/>
        </w:rPr>
      </w:pPr>
      <w:r w:rsidRPr="00F34881">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F34881">
        <w:rPr>
          <w:sz w:val="28"/>
          <w:szCs w:val="28"/>
        </w:rPr>
        <w:t xml:space="preserve">авляются в </w:t>
      </w:r>
      <w:r w:rsidR="00C62FDF">
        <w:rPr>
          <w:sz w:val="28"/>
          <w:szCs w:val="28"/>
        </w:rPr>
        <w:t>У</w:t>
      </w:r>
      <w:r w:rsidR="00F75557" w:rsidRPr="00F34881">
        <w:rPr>
          <w:sz w:val="28"/>
          <w:szCs w:val="28"/>
        </w:rPr>
        <w:t>полномоченный орган,</w:t>
      </w:r>
      <w:r w:rsidRPr="00F34881">
        <w:rPr>
          <w:sz w:val="28"/>
          <w:szCs w:val="28"/>
        </w:rPr>
        <w:t xml:space="preserve"> посредством </w:t>
      </w:r>
      <w:r w:rsidR="003860DD" w:rsidRPr="00F34881">
        <w:rPr>
          <w:sz w:val="28"/>
          <w:szCs w:val="28"/>
        </w:rPr>
        <w:t>ЕПГУ</w:t>
      </w:r>
      <w:r w:rsidRPr="00F34881">
        <w:rPr>
          <w:sz w:val="28"/>
          <w:szCs w:val="28"/>
        </w:rPr>
        <w:t>.</w:t>
      </w:r>
    </w:p>
    <w:p w:rsidR="002B693F" w:rsidRPr="00F34881" w:rsidRDefault="004B5D62">
      <w:pPr>
        <w:pStyle w:val="3"/>
        <w:numPr>
          <w:ilvl w:val="0"/>
          <w:numId w:val="8"/>
        </w:numPr>
        <w:shd w:val="clear" w:color="auto" w:fill="auto"/>
        <w:tabs>
          <w:tab w:val="left" w:pos="1374"/>
        </w:tabs>
        <w:ind w:left="20" w:right="20" w:firstLine="720"/>
        <w:rPr>
          <w:sz w:val="28"/>
          <w:szCs w:val="28"/>
        </w:rPr>
      </w:pPr>
      <w:r w:rsidRPr="00F34881">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F34881">
        <w:rPr>
          <w:sz w:val="28"/>
          <w:szCs w:val="28"/>
        </w:rPr>
        <w:t>ЕПГУ</w:t>
      </w:r>
      <w:r w:rsidR="00F75557" w:rsidRPr="00F34881">
        <w:rPr>
          <w:sz w:val="28"/>
          <w:szCs w:val="28"/>
        </w:rPr>
        <w:t>,</w:t>
      </w:r>
      <w:r w:rsidRPr="00F34881">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F34881" w:rsidRDefault="004B5D62">
      <w:pPr>
        <w:pStyle w:val="3"/>
        <w:shd w:val="clear" w:color="auto" w:fill="auto"/>
        <w:tabs>
          <w:tab w:val="left" w:pos="1206"/>
        </w:tabs>
        <w:ind w:left="20" w:right="20" w:firstLine="720"/>
        <w:rPr>
          <w:sz w:val="28"/>
          <w:szCs w:val="28"/>
        </w:rPr>
      </w:pPr>
      <w:r w:rsidRPr="00F34881">
        <w:rPr>
          <w:sz w:val="28"/>
          <w:szCs w:val="28"/>
        </w:rPr>
        <w:t>а)</w:t>
      </w:r>
      <w:r w:rsidRPr="00F34881">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F34881" w:rsidRDefault="004B5D62">
      <w:pPr>
        <w:pStyle w:val="3"/>
        <w:shd w:val="clear" w:color="auto" w:fill="auto"/>
        <w:tabs>
          <w:tab w:val="left" w:pos="1177"/>
        </w:tabs>
        <w:ind w:left="20" w:right="20" w:firstLine="720"/>
        <w:rPr>
          <w:sz w:val="28"/>
          <w:szCs w:val="28"/>
        </w:rPr>
      </w:pPr>
      <w:r w:rsidRPr="00F34881">
        <w:rPr>
          <w:sz w:val="28"/>
          <w:szCs w:val="28"/>
        </w:rPr>
        <w:t>б)</w:t>
      </w:r>
      <w:r w:rsidRPr="00F34881">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F34881" w:rsidRDefault="004B5D62">
      <w:pPr>
        <w:pStyle w:val="3"/>
        <w:numPr>
          <w:ilvl w:val="0"/>
          <w:numId w:val="8"/>
        </w:numPr>
        <w:shd w:val="clear" w:color="auto" w:fill="auto"/>
        <w:tabs>
          <w:tab w:val="left" w:pos="1345"/>
        </w:tabs>
        <w:ind w:left="20" w:right="20" w:firstLine="720"/>
        <w:rPr>
          <w:sz w:val="28"/>
          <w:szCs w:val="28"/>
        </w:rPr>
      </w:pPr>
      <w:r w:rsidRPr="00F34881">
        <w:rPr>
          <w:sz w:val="28"/>
          <w:szCs w:val="28"/>
        </w:rPr>
        <w:t xml:space="preserve">Электронное заявление о выдаче разрешения на ввод объекта в эксплуатацию становится доступным для должностного лица </w:t>
      </w:r>
      <w:r w:rsidR="00A43A99">
        <w:rPr>
          <w:sz w:val="28"/>
          <w:szCs w:val="28"/>
        </w:rPr>
        <w:t>У</w:t>
      </w:r>
      <w:r w:rsidRPr="00F34881">
        <w:rPr>
          <w:sz w:val="28"/>
          <w:szCs w:val="28"/>
        </w:rPr>
        <w:t>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w:t>
      </w:r>
      <w:r w:rsidR="00F812A9">
        <w:rPr>
          <w:sz w:val="28"/>
          <w:szCs w:val="28"/>
        </w:rPr>
        <w:t>ационной системе, используемой У</w:t>
      </w:r>
      <w:r w:rsidRPr="00F34881">
        <w:rPr>
          <w:sz w:val="28"/>
          <w:szCs w:val="28"/>
        </w:rPr>
        <w:t>полномоченным органом для предоставления услуги (далее - ГИС).</w:t>
      </w:r>
    </w:p>
    <w:p w:rsidR="002B693F" w:rsidRPr="00F34881" w:rsidRDefault="004B5D62">
      <w:pPr>
        <w:pStyle w:val="3"/>
        <w:shd w:val="clear" w:color="auto" w:fill="auto"/>
        <w:ind w:left="20" w:firstLine="720"/>
        <w:rPr>
          <w:sz w:val="28"/>
          <w:szCs w:val="28"/>
        </w:rPr>
      </w:pPr>
      <w:r w:rsidRPr="00F34881">
        <w:rPr>
          <w:sz w:val="28"/>
          <w:szCs w:val="28"/>
        </w:rPr>
        <w:t>Ответственное должностное лицо:</w:t>
      </w:r>
    </w:p>
    <w:p w:rsidR="002B693F" w:rsidRPr="00F34881" w:rsidRDefault="004B5D62">
      <w:pPr>
        <w:pStyle w:val="3"/>
        <w:shd w:val="clear" w:color="auto" w:fill="auto"/>
        <w:ind w:left="20" w:right="20" w:firstLine="720"/>
        <w:rPr>
          <w:sz w:val="28"/>
          <w:szCs w:val="28"/>
        </w:rPr>
      </w:pPr>
      <w:r w:rsidRPr="00F34881">
        <w:rPr>
          <w:sz w:val="28"/>
          <w:szCs w:val="28"/>
        </w:rPr>
        <w:t xml:space="preserve">проверяет наличие электронных заявлений о выдаче разрешения на ввод объекта в эксплуатацию поступивших посредством </w:t>
      </w:r>
      <w:r w:rsidR="003860DD" w:rsidRPr="00F34881">
        <w:rPr>
          <w:sz w:val="28"/>
          <w:szCs w:val="28"/>
        </w:rPr>
        <w:t>ЕПГУ</w:t>
      </w:r>
      <w:r w:rsidRPr="00F34881">
        <w:rPr>
          <w:sz w:val="28"/>
          <w:szCs w:val="28"/>
        </w:rPr>
        <w:t xml:space="preserve"> с периодом не реже 2 раз в день;</w:t>
      </w:r>
    </w:p>
    <w:p w:rsidR="002B693F" w:rsidRPr="00F34881" w:rsidRDefault="004B5D62">
      <w:pPr>
        <w:pStyle w:val="3"/>
        <w:shd w:val="clear" w:color="auto" w:fill="auto"/>
        <w:ind w:left="20" w:right="20" w:firstLine="720"/>
        <w:rPr>
          <w:sz w:val="28"/>
          <w:szCs w:val="28"/>
        </w:rPr>
      </w:pPr>
      <w:r w:rsidRPr="00F34881">
        <w:rPr>
          <w:sz w:val="28"/>
          <w:szCs w:val="28"/>
        </w:rPr>
        <w:t>рассматривает поступившие заявления о выдаче разрешения на ввод объекта в эксплуатацию и приложенные к ним документы;</w:t>
      </w:r>
    </w:p>
    <w:p w:rsidR="002B693F" w:rsidRPr="00F34881" w:rsidRDefault="004B5D62">
      <w:pPr>
        <w:pStyle w:val="3"/>
        <w:shd w:val="clear" w:color="auto" w:fill="auto"/>
        <w:ind w:right="20" w:firstLine="720"/>
        <w:rPr>
          <w:sz w:val="28"/>
          <w:szCs w:val="28"/>
        </w:rPr>
      </w:pPr>
      <w:r w:rsidRPr="00F34881">
        <w:rPr>
          <w:sz w:val="28"/>
          <w:szCs w:val="28"/>
        </w:rPr>
        <w:t>производит действия в соответствии с пунктом 3.4 настоящего Административного регламента.</w:t>
      </w:r>
    </w:p>
    <w:p w:rsidR="002B693F" w:rsidRPr="00F34881" w:rsidRDefault="004B5D62">
      <w:pPr>
        <w:pStyle w:val="3"/>
        <w:numPr>
          <w:ilvl w:val="0"/>
          <w:numId w:val="8"/>
        </w:numPr>
        <w:shd w:val="clear" w:color="auto" w:fill="auto"/>
        <w:tabs>
          <w:tab w:val="left" w:pos="1210"/>
        </w:tabs>
        <w:ind w:right="20" w:firstLine="720"/>
        <w:rPr>
          <w:sz w:val="28"/>
          <w:szCs w:val="28"/>
        </w:rPr>
      </w:pPr>
      <w:r w:rsidRPr="00F34881">
        <w:rPr>
          <w:sz w:val="28"/>
          <w:szCs w:val="28"/>
        </w:rPr>
        <w:t>Заявителю в качестве результата предоставления услуги обеспечивается возможность получения документа:</w:t>
      </w:r>
    </w:p>
    <w:p w:rsidR="002B693F" w:rsidRPr="00F34881" w:rsidRDefault="004B5D62">
      <w:pPr>
        <w:pStyle w:val="3"/>
        <w:shd w:val="clear" w:color="auto" w:fill="auto"/>
        <w:ind w:right="20" w:firstLine="720"/>
        <w:rPr>
          <w:sz w:val="28"/>
          <w:szCs w:val="28"/>
        </w:rPr>
      </w:pPr>
      <w:r w:rsidRPr="00F348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B57DE">
        <w:rPr>
          <w:sz w:val="28"/>
          <w:szCs w:val="28"/>
        </w:rPr>
        <w:t>У</w:t>
      </w:r>
      <w:r w:rsidRPr="00F34881">
        <w:rPr>
          <w:sz w:val="28"/>
          <w:szCs w:val="28"/>
        </w:rPr>
        <w:t xml:space="preserve">полномоченного органа направленного заявителю в личный кабинет на </w:t>
      </w:r>
      <w:r w:rsidR="003860DD" w:rsidRPr="00F34881">
        <w:rPr>
          <w:sz w:val="28"/>
          <w:szCs w:val="28"/>
        </w:rPr>
        <w:t>ЕПГУ</w:t>
      </w:r>
      <w:r w:rsidRPr="00F34881">
        <w:rPr>
          <w:sz w:val="28"/>
          <w:szCs w:val="28"/>
        </w:rPr>
        <w:t>;</w:t>
      </w:r>
    </w:p>
    <w:p w:rsidR="002B693F" w:rsidRPr="00F34881" w:rsidRDefault="004B5D62">
      <w:pPr>
        <w:pStyle w:val="3"/>
        <w:shd w:val="clear" w:color="auto" w:fill="auto"/>
        <w:ind w:right="20" w:firstLine="720"/>
        <w:rPr>
          <w:sz w:val="28"/>
          <w:szCs w:val="28"/>
        </w:rPr>
      </w:pPr>
      <w:r w:rsidRPr="00F3488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F34881">
        <w:rPr>
          <w:sz w:val="28"/>
          <w:szCs w:val="28"/>
        </w:rPr>
        <w:t>МФЦ</w:t>
      </w:r>
      <w:r w:rsidRPr="00F34881">
        <w:rPr>
          <w:sz w:val="28"/>
          <w:szCs w:val="28"/>
        </w:rPr>
        <w:t>.</w:t>
      </w:r>
    </w:p>
    <w:p w:rsidR="002B693F" w:rsidRPr="00F34881" w:rsidRDefault="004B5D62">
      <w:pPr>
        <w:pStyle w:val="3"/>
        <w:numPr>
          <w:ilvl w:val="0"/>
          <w:numId w:val="8"/>
        </w:numPr>
        <w:shd w:val="clear" w:color="auto" w:fill="auto"/>
        <w:tabs>
          <w:tab w:val="left" w:pos="1310"/>
        </w:tabs>
        <w:ind w:right="20" w:firstLine="720"/>
        <w:rPr>
          <w:sz w:val="28"/>
          <w:szCs w:val="28"/>
        </w:rPr>
      </w:pPr>
      <w:r w:rsidRPr="00F34881">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F34881">
        <w:rPr>
          <w:sz w:val="28"/>
          <w:szCs w:val="28"/>
        </w:rPr>
        <w:t>ЕПГУ</w:t>
      </w:r>
      <w:r w:rsidRPr="00F34881">
        <w:rPr>
          <w:sz w:val="28"/>
          <w:szCs w:val="28"/>
        </w:rPr>
        <w:t xml:space="preserve"> при условии авторизации. Заявитель имеет возможность просматривать статус электронного заявления о </w:t>
      </w:r>
      <w:r w:rsidRPr="00F34881">
        <w:rPr>
          <w:sz w:val="28"/>
          <w:szCs w:val="28"/>
        </w:rPr>
        <w:lastRenderedPageBreak/>
        <w:t>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F34881" w:rsidRDefault="004B5D62">
      <w:pPr>
        <w:pStyle w:val="3"/>
        <w:shd w:val="clear" w:color="auto" w:fill="auto"/>
        <w:ind w:firstLine="720"/>
        <w:rPr>
          <w:sz w:val="28"/>
          <w:szCs w:val="28"/>
        </w:rPr>
      </w:pPr>
      <w:r w:rsidRPr="00F34881">
        <w:rPr>
          <w:sz w:val="28"/>
          <w:szCs w:val="28"/>
        </w:rPr>
        <w:t>При предоставлении услуги в электронной форме заявителю направляется:</w:t>
      </w:r>
    </w:p>
    <w:p w:rsidR="002B693F" w:rsidRPr="00F34881" w:rsidRDefault="004B5D62">
      <w:pPr>
        <w:pStyle w:val="3"/>
        <w:shd w:val="clear" w:color="auto" w:fill="auto"/>
        <w:tabs>
          <w:tab w:val="left" w:pos="1018"/>
        </w:tabs>
        <w:ind w:right="20" w:firstLine="720"/>
        <w:rPr>
          <w:sz w:val="28"/>
          <w:szCs w:val="28"/>
        </w:rPr>
      </w:pPr>
      <w:r w:rsidRPr="00F34881">
        <w:rPr>
          <w:sz w:val="28"/>
          <w:szCs w:val="28"/>
        </w:rPr>
        <w:t>а)</w:t>
      </w:r>
      <w:r w:rsidRPr="00F34881">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F34881" w:rsidRDefault="004B5D62">
      <w:pPr>
        <w:pStyle w:val="3"/>
        <w:shd w:val="clear" w:color="auto" w:fill="auto"/>
        <w:tabs>
          <w:tab w:val="left" w:pos="1046"/>
        </w:tabs>
        <w:ind w:right="20" w:firstLine="720"/>
        <w:rPr>
          <w:sz w:val="28"/>
          <w:szCs w:val="28"/>
        </w:rPr>
      </w:pPr>
      <w:r w:rsidRPr="00F34881">
        <w:rPr>
          <w:sz w:val="28"/>
          <w:szCs w:val="28"/>
        </w:rPr>
        <w:t>б)</w:t>
      </w:r>
      <w:r w:rsidRPr="00F34881">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F34881" w:rsidRDefault="004B5D62">
      <w:pPr>
        <w:pStyle w:val="3"/>
        <w:numPr>
          <w:ilvl w:val="0"/>
          <w:numId w:val="8"/>
        </w:numPr>
        <w:shd w:val="clear" w:color="auto" w:fill="auto"/>
        <w:tabs>
          <w:tab w:val="left" w:pos="1210"/>
        </w:tabs>
        <w:ind w:firstLine="720"/>
        <w:rPr>
          <w:sz w:val="28"/>
          <w:szCs w:val="28"/>
        </w:rPr>
      </w:pPr>
      <w:r w:rsidRPr="00F34881">
        <w:rPr>
          <w:sz w:val="28"/>
          <w:szCs w:val="28"/>
        </w:rPr>
        <w:t>Оценка качества предоставления муниципальной услуги.</w:t>
      </w:r>
    </w:p>
    <w:p w:rsidR="002B693F" w:rsidRPr="00F34881" w:rsidRDefault="004B5D62">
      <w:pPr>
        <w:pStyle w:val="3"/>
        <w:shd w:val="clear" w:color="auto" w:fill="auto"/>
        <w:ind w:right="20" w:firstLine="720"/>
        <w:rPr>
          <w:sz w:val="28"/>
          <w:szCs w:val="28"/>
        </w:rPr>
      </w:pPr>
      <w:r w:rsidRPr="00F34881">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F34881" w:rsidRDefault="004B5D62">
      <w:pPr>
        <w:pStyle w:val="3"/>
        <w:shd w:val="clear" w:color="auto" w:fill="auto"/>
        <w:spacing w:after="296"/>
        <w:ind w:right="20" w:firstLine="700"/>
        <w:rPr>
          <w:sz w:val="28"/>
          <w:szCs w:val="28"/>
        </w:rPr>
      </w:pPr>
      <w:r w:rsidRPr="00F34881">
        <w:rPr>
          <w:sz w:val="28"/>
          <w:szCs w:val="28"/>
        </w:rPr>
        <w:t>3.9. Заявителю обеспечивается возможность направления жалобы на решения, действия или без</w:t>
      </w:r>
      <w:r w:rsidR="00F75557" w:rsidRPr="00F34881">
        <w:rPr>
          <w:sz w:val="28"/>
          <w:szCs w:val="28"/>
        </w:rPr>
        <w:t xml:space="preserve">действие </w:t>
      </w:r>
      <w:r w:rsidR="002163C4">
        <w:rPr>
          <w:sz w:val="28"/>
          <w:szCs w:val="28"/>
        </w:rPr>
        <w:t>У</w:t>
      </w:r>
      <w:r w:rsidR="00F75557" w:rsidRPr="00F34881">
        <w:rPr>
          <w:sz w:val="28"/>
          <w:szCs w:val="28"/>
        </w:rPr>
        <w:t xml:space="preserve">полномоченного органа, </w:t>
      </w:r>
      <w:r w:rsidRPr="00F34881">
        <w:rPr>
          <w:sz w:val="28"/>
          <w:szCs w:val="28"/>
        </w:rPr>
        <w:t>должностн</w:t>
      </w:r>
      <w:r w:rsidR="00F75557" w:rsidRPr="00F34881">
        <w:rPr>
          <w:sz w:val="28"/>
          <w:szCs w:val="28"/>
        </w:rPr>
        <w:t xml:space="preserve">ого лица </w:t>
      </w:r>
      <w:r w:rsidR="00AC4DB6">
        <w:rPr>
          <w:sz w:val="28"/>
          <w:szCs w:val="28"/>
        </w:rPr>
        <w:t>У</w:t>
      </w:r>
      <w:r w:rsidR="00F75557" w:rsidRPr="00F34881">
        <w:rPr>
          <w:sz w:val="28"/>
          <w:szCs w:val="28"/>
        </w:rPr>
        <w:t>полномоченного органа</w:t>
      </w:r>
      <w:r w:rsidRPr="00F34881">
        <w:rPr>
          <w:sz w:val="28"/>
          <w:szCs w:val="28"/>
        </w:rPr>
        <w:t xml:space="preserve"> в соответствии со статьей 11.2 Федерального закона </w:t>
      </w:r>
      <w:r w:rsidR="00F75557" w:rsidRPr="00F34881">
        <w:rPr>
          <w:sz w:val="28"/>
          <w:szCs w:val="28"/>
        </w:rPr>
        <w:br/>
      </w:r>
      <w:r w:rsidRPr="00F34881">
        <w:rPr>
          <w:sz w:val="28"/>
          <w:szCs w:val="28"/>
        </w:rP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F34881">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Pr="00F34881" w:rsidRDefault="004B5D62" w:rsidP="003E6891">
      <w:pPr>
        <w:pStyle w:val="14"/>
        <w:keepNext/>
        <w:keepLines/>
        <w:shd w:val="clear" w:color="auto" w:fill="auto"/>
        <w:spacing w:before="0" w:after="308" w:line="326" w:lineRule="exact"/>
        <w:ind w:right="20" w:firstLine="700"/>
        <w:rPr>
          <w:sz w:val="28"/>
          <w:szCs w:val="28"/>
        </w:rPr>
      </w:pPr>
      <w:bookmarkStart w:id="16" w:name="bookmark26"/>
      <w:r w:rsidRPr="00F34881">
        <w:rPr>
          <w:sz w:val="28"/>
          <w:szCs w:val="28"/>
        </w:rPr>
        <w:t>Раздел</w:t>
      </w:r>
      <w:r w:rsidRPr="00F34881">
        <w:rPr>
          <w:rStyle w:val="18"/>
          <w:sz w:val="28"/>
          <w:szCs w:val="28"/>
        </w:rPr>
        <w:t xml:space="preserve"> IV.</w:t>
      </w:r>
      <w:r w:rsidRPr="00F34881">
        <w:rPr>
          <w:sz w:val="28"/>
          <w:szCs w:val="28"/>
        </w:rPr>
        <w:t xml:space="preserve"> Формы контроля за исполнением административного регламента</w:t>
      </w:r>
      <w:bookmarkEnd w:id="16"/>
    </w:p>
    <w:p w:rsidR="002B693F" w:rsidRPr="00F34881" w:rsidRDefault="004B5D62">
      <w:pPr>
        <w:pStyle w:val="14"/>
        <w:keepNext/>
        <w:keepLines/>
        <w:shd w:val="clear" w:color="auto" w:fill="auto"/>
        <w:spacing w:before="0" w:line="317" w:lineRule="exact"/>
        <w:ind w:firstLine="0"/>
        <w:rPr>
          <w:sz w:val="28"/>
          <w:szCs w:val="28"/>
        </w:rPr>
      </w:pPr>
      <w:bookmarkStart w:id="17" w:name="bookmark27"/>
      <w:r w:rsidRPr="00F34881">
        <w:rPr>
          <w:sz w:val="28"/>
          <w:szCs w:val="28"/>
        </w:rPr>
        <w:t>Порядок осуществления текущего контроля за соблюдением и исполнением ответственными должностными лицами положений</w:t>
      </w:r>
      <w:bookmarkEnd w:id="17"/>
    </w:p>
    <w:p w:rsidR="002B693F" w:rsidRPr="00F34881" w:rsidRDefault="004B5D62">
      <w:pPr>
        <w:pStyle w:val="14"/>
        <w:keepNext/>
        <w:keepLines/>
        <w:shd w:val="clear" w:color="auto" w:fill="auto"/>
        <w:spacing w:before="0" w:after="304" w:line="322" w:lineRule="exact"/>
        <w:ind w:firstLine="0"/>
        <w:rPr>
          <w:sz w:val="28"/>
          <w:szCs w:val="28"/>
        </w:rPr>
      </w:pPr>
      <w:bookmarkStart w:id="18" w:name="bookmark28"/>
      <w:r w:rsidRPr="00F34881">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F34881" w:rsidRDefault="004B5D62" w:rsidP="003860DD">
      <w:pPr>
        <w:pStyle w:val="112"/>
        <w:ind w:firstLine="709"/>
        <w:jc w:val="both"/>
        <w:rPr>
          <w:bCs/>
          <w:sz w:val="28"/>
          <w:szCs w:val="28"/>
        </w:rPr>
      </w:pPr>
      <w:r w:rsidRPr="00F34881">
        <w:rPr>
          <w:sz w:val="28"/>
          <w:szCs w:val="28"/>
        </w:rPr>
        <w:t xml:space="preserve">4.1. </w:t>
      </w:r>
      <w:r w:rsidR="003860DD" w:rsidRPr="00F34881">
        <w:rPr>
          <w:bCs/>
          <w:sz w:val="28"/>
          <w:szCs w:val="28"/>
        </w:rPr>
        <w:t xml:space="preserve">Текущий контроль за соблюдением и исполнением должностными лицами </w:t>
      </w:r>
      <w:r w:rsidR="003D4E59">
        <w:rPr>
          <w:bCs/>
          <w:sz w:val="28"/>
          <w:szCs w:val="28"/>
        </w:rPr>
        <w:t>У</w:t>
      </w:r>
      <w:r w:rsidR="003860DD" w:rsidRPr="00F34881">
        <w:rPr>
          <w:bCs/>
          <w:sz w:val="28"/>
          <w:szCs w:val="28"/>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F34881" w:rsidRDefault="003860DD" w:rsidP="003860DD">
      <w:pPr>
        <w:pStyle w:val="112"/>
        <w:ind w:firstLine="709"/>
        <w:jc w:val="both"/>
        <w:rPr>
          <w:bCs/>
          <w:sz w:val="28"/>
          <w:szCs w:val="28"/>
        </w:rPr>
      </w:pPr>
      <w:r w:rsidRPr="00F34881">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F34881" w:rsidRDefault="004B5D62" w:rsidP="003860DD">
      <w:pPr>
        <w:pStyle w:val="14"/>
        <w:keepNext/>
        <w:keepLines/>
        <w:shd w:val="clear" w:color="auto" w:fill="auto"/>
        <w:spacing w:before="0" w:line="322" w:lineRule="exact"/>
        <w:ind w:left="20" w:firstLine="560"/>
        <w:rPr>
          <w:sz w:val="28"/>
          <w:szCs w:val="28"/>
        </w:rPr>
      </w:pPr>
      <w:bookmarkStart w:id="19" w:name="bookmark29"/>
      <w:r w:rsidRPr="00F34881">
        <w:rPr>
          <w:sz w:val="28"/>
          <w:szCs w:val="28"/>
        </w:rPr>
        <w:t>Порядок и периодичность осуществления плановых и внеплановых</w:t>
      </w:r>
      <w:bookmarkEnd w:id="19"/>
    </w:p>
    <w:p w:rsidR="002B693F" w:rsidRPr="00F34881" w:rsidRDefault="004B5D62" w:rsidP="00F75557">
      <w:pPr>
        <w:pStyle w:val="14"/>
        <w:keepNext/>
        <w:keepLines/>
        <w:shd w:val="clear" w:color="auto" w:fill="auto"/>
        <w:spacing w:before="0" w:line="322" w:lineRule="exact"/>
        <w:ind w:right="20" w:firstLine="0"/>
        <w:rPr>
          <w:sz w:val="28"/>
          <w:szCs w:val="28"/>
        </w:rPr>
      </w:pPr>
      <w:bookmarkStart w:id="20" w:name="bookmark30"/>
      <w:r w:rsidRPr="00F34881">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00F75557" w:rsidRPr="00F34881">
        <w:rPr>
          <w:sz w:val="28"/>
          <w:szCs w:val="28"/>
        </w:rPr>
        <w:t xml:space="preserve"> </w:t>
      </w:r>
      <w:r w:rsidRPr="00F34881">
        <w:rPr>
          <w:sz w:val="28"/>
          <w:szCs w:val="28"/>
        </w:rPr>
        <w:t>услуги</w:t>
      </w:r>
      <w:bookmarkEnd w:id="21"/>
    </w:p>
    <w:p w:rsidR="00F75557" w:rsidRPr="00F34881" w:rsidRDefault="00F75557" w:rsidP="00F75557">
      <w:pPr>
        <w:pStyle w:val="14"/>
        <w:keepNext/>
        <w:keepLines/>
        <w:shd w:val="clear" w:color="auto" w:fill="auto"/>
        <w:spacing w:before="0" w:line="322" w:lineRule="exact"/>
        <w:ind w:right="20" w:firstLine="0"/>
        <w:rPr>
          <w:sz w:val="28"/>
          <w:szCs w:val="28"/>
        </w:rPr>
      </w:pPr>
    </w:p>
    <w:p w:rsidR="003860DD" w:rsidRPr="00F34881" w:rsidRDefault="003860DD" w:rsidP="003860DD">
      <w:pPr>
        <w:pStyle w:val="112"/>
        <w:ind w:firstLine="709"/>
        <w:jc w:val="both"/>
        <w:rPr>
          <w:bCs/>
          <w:sz w:val="28"/>
          <w:szCs w:val="28"/>
        </w:rPr>
      </w:pPr>
      <w:bookmarkStart w:id="22" w:name="bookmark32"/>
      <w:r w:rsidRPr="00F34881">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F34881" w:rsidRDefault="003860DD" w:rsidP="003860DD">
      <w:pPr>
        <w:pStyle w:val="112"/>
        <w:ind w:firstLine="709"/>
        <w:jc w:val="both"/>
        <w:rPr>
          <w:bCs/>
          <w:sz w:val="28"/>
          <w:szCs w:val="28"/>
        </w:rPr>
      </w:pPr>
      <w:r w:rsidRPr="00F34881">
        <w:rPr>
          <w:bCs/>
          <w:sz w:val="28"/>
          <w:szCs w:val="28"/>
        </w:rPr>
        <w:t xml:space="preserve">4.3. Проверки полноты и качества предоставления муниципальной услуги осуществляются на основании распоряжений </w:t>
      </w:r>
      <w:r w:rsidR="00135CF4">
        <w:rPr>
          <w:bCs/>
          <w:sz w:val="28"/>
          <w:szCs w:val="28"/>
        </w:rPr>
        <w:t>У</w:t>
      </w:r>
      <w:r w:rsidRPr="00F34881">
        <w:rPr>
          <w:bCs/>
          <w:sz w:val="28"/>
          <w:szCs w:val="28"/>
        </w:rPr>
        <w:t>полномоченного органа.</w:t>
      </w:r>
    </w:p>
    <w:p w:rsidR="003860DD" w:rsidRPr="00F34881" w:rsidRDefault="003860DD" w:rsidP="003860DD">
      <w:pPr>
        <w:pStyle w:val="112"/>
        <w:ind w:firstLine="709"/>
        <w:jc w:val="both"/>
        <w:rPr>
          <w:bCs/>
          <w:sz w:val="28"/>
          <w:szCs w:val="28"/>
        </w:rPr>
      </w:pPr>
      <w:r w:rsidRPr="00F34881">
        <w:rPr>
          <w:bCs/>
          <w:sz w:val="28"/>
          <w:szCs w:val="28"/>
        </w:rPr>
        <w:t xml:space="preserve">4.4. Проверки могут быть плановыми и внеплановыми. Порядок и периодичность плановых проверок устанавливаются руководителем </w:t>
      </w:r>
      <w:r w:rsidR="00AA13CF">
        <w:rPr>
          <w:bCs/>
          <w:sz w:val="28"/>
          <w:szCs w:val="28"/>
        </w:rPr>
        <w:t>У</w:t>
      </w:r>
      <w:r w:rsidRPr="00F34881">
        <w:rPr>
          <w:bCs/>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F34881" w:rsidRDefault="003860DD" w:rsidP="003860DD">
      <w:pPr>
        <w:pStyle w:val="112"/>
        <w:ind w:firstLine="709"/>
        <w:jc w:val="both"/>
        <w:rPr>
          <w:bCs/>
          <w:sz w:val="28"/>
          <w:szCs w:val="28"/>
        </w:rPr>
      </w:pPr>
      <w:r w:rsidRPr="00F34881">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F34881" w:rsidRDefault="003860DD" w:rsidP="003860DD">
      <w:pPr>
        <w:pStyle w:val="112"/>
        <w:shd w:val="clear" w:color="auto" w:fill="auto"/>
        <w:spacing w:before="0" w:line="240" w:lineRule="auto"/>
        <w:ind w:firstLine="709"/>
        <w:jc w:val="both"/>
        <w:rPr>
          <w:bCs/>
          <w:sz w:val="28"/>
          <w:szCs w:val="28"/>
        </w:rPr>
      </w:pPr>
      <w:r w:rsidRPr="00F34881">
        <w:rPr>
          <w:bCs/>
          <w:sz w:val="28"/>
          <w:szCs w:val="28"/>
        </w:rPr>
        <w:lastRenderedPageBreak/>
        <w:t>4.6. Периодичность осуществления плановых проверок - не реже одного раза в квартал.</w:t>
      </w:r>
    </w:p>
    <w:p w:rsidR="003860DD" w:rsidRPr="00F34881" w:rsidRDefault="003860DD" w:rsidP="003860DD">
      <w:pPr>
        <w:pStyle w:val="112"/>
        <w:shd w:val="clear" w:color="auto" w:fill="auto"/>
        <w:spacing w:before="0" w:line="240" w:lineRule="auto"/>
        <w:ind w:firstLine="709"/>
        <w:jc w:val="both"/>
        <w:rPr>
          <w:bCs/>
          <w:sz w:val="28"/>
          <w:szCs w:val="28"/>
        </w:rPr>
      </w:pPr>
    </w:p>
    <w:p w:rsidR="002B693F" w:rsidRPr="00F34881" w:rsidRDefault="004B5D62">
      <w:pPr>
        <w:pStyle w:val="14"/>
        <w:keepNext/>
        <w:keepLines/>
        <w:shd w:val="clear" w:color="auto" w:fill="auto"/>
        <w:spacing w:before="0" w:after="240" w:line="322" w:lineRule="exact"/>
        <w:ind w:right="20" w:firstLine="0"/>
        <w:rPr>
          <w:sz w:val="28"/>
          <w:szCs w:val="28"/>
        </w:rPr>
      </w:pPr>
      <w:r w:rsidRPr="00F34881">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F34881" w:rsidRDefault="004B5D62" w:rsidP="003860DD">
      <w:pPr>
        <w:pStyle w:val="112"/>
        <w:ind w:firstLine="709"/>
        <w:jc w:val="both"/>
        <w:rPr>
          <w:bCs/>
          <w:sz w:val="28"/>
          <w:szCs w:val="28"/>
        </w:rPr>
      </w:pPr>
      <w:r w:rsidRPr="00F34881">
        <w:rPr>
          <w:rStyle w:val="42"/>
          <w:i w:val="0"/>
          <w:sz w:val="28"/>
          <w:szCs w:val="28"/>
        </w:rPr>
        <w:t>4.</w:t>
      </w:r>
      <w:r w:rsidR="003860DD" w:rsidRPr="00F34881">
        <w:rPr>
          <w:rStyle w:val="42"/>
          <w:i w:val="0"/>
          <w:sz w:val="28"/>
          <w:szCs w:val="28"/>
        </w:rPr>
        <w:t>7</w:t>
      </w:r>
      <w:r w:rsidRPr="00F34881">
        <w:rPr>
          <w:rStyle w:val="42"/>
          <w:i w:val="0"/>
          <w:sz w:val="28"/>
          <w:szCs w:val="28"/>
        </w:rPr>
        <w:t>.</w:t>
      </w:r>
      <w:r w:rsidRPr="00F34881">
        <w:rPr>
          <w:rStyle w:val="42"/>
          <w:sz w:val="28"/>
          <w:szCs w:val="28"/>
        </w:rPr>
        <w:t xml:space="preserve"> </w:t>
      </w:r>
      <w:r w:rsidR="003860DD" w:rsidRPr="00F34881">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F34881" w:rsidRDefault="003860DD" w:rsidP="003860DD">
      <w:pPr>
        <w:pStyle w:val="112"/>
        <w:ind w:firstLine="709"/>
        <w:jc w:val="both"/>
        <w:rPr>
          <w:bCs/>
          <w:sz w:val="28"/>
          <w:szCs w:val="28"/>
        </w:rPr>
      </w:pPr>
      <w:r w:rsidRPr="00F34881">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F34881" w:rsidRDefault="003860DD" w:rsidP="003860DD">
      <w:pPr>
        <w:pStyle w:val="112"/>
        <w:ind w:firstLine="709"/>
        <w:jc w:val="both"/>
        <w:rPr>
          <w:bCs/>
          <w:sz w:val="28"/>
          <w:szCs w:val="28"/>
        </w:rPr>
      </w:pPr>
      <w:r w:rsidRPr="00F34881">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F34881" w:rsidRDefault="003860DD" w:rsidP="003860DD">
      <w:pPr>
        <w:pStyle w:val="112"/>
        <w:ind w:firstLine="709"/>
        <w:jc w:val="both"/>
        <w:rPr>
          <w:bCs/>
          <w:sz w:val="28"/>
          <w:szCs w:val="28"/>
        </w:rPr>
      </w:pPr>
      <w:r w:rsidRPr="00F34881">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F34881" w:rsidRDefault="003860DD" w:rsidP="003860DD">
      <w:pPr>
        <w:pStyle w:val="112"/>
        <w:ind w:firstLine="709"/>
        <w:jc w:val="both"/>
        <w:rPr>
          <w:bCs/>
          <w:sz w:val="28"/>
          <w:szCs w:val="28"/>
        </w:rPr>
      </w:pPr>
      <w:r w:rsidRPr="00F34881">
        <w:rPr>
          <w:bCs/>
          <w:sz w:val="28"/>
          <w:szCs w:val="28"/>
        </w:rPr>
        <w:t xml:space="preserve">Руководитель </w:t>
      </w:r>
      <w:r w:rsidR="00101BEC">
        <w:rPr>
          <w:bCs/>
          <w:sz w:val="28"/>
          <w:szCs w:val="28"/>
        </w:rPr>
        <w:t>У</w:t>
      </w:r>
      <w:r w:rsidRPr="00F34881">
        <w:rPr>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F34881" w:rsidRDefault="003860DD" w:rsidP="003860DD">
      <w:pPr>
        <w:pStyle w:val="112"/>
        <w:ind w:firstLine="709"/>
        <w:jc w:val="both"/>
        <w:rPr>
          <w:bCs/>
          <w:sz w:val="28"/>
          <w:szCs w:val="28"/>
        </w:rPr>
      </w:pPr>
      <w:r w:rsidRPr="00F34881">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F34881" w:rsidRDefault="002B693F" w:rsidP="003860DD">
      <w:pPr>
        <w:pStyle w:val="40"/>
        <w:shd w:val="clear" w:color="auto" w:fill="auto"/>
        <w:spacing w:before="0"/>
        <w:ind w:left="20" w:right="20" w:firstLine="560"/>
        <w:rPr>
          <w:sz w:val="28"/>
          <w:szCs w:val="28"/>
        </w:rPr>
      </w:pPr>
    </w:p>
    <w:p w:rsidR="002B693F" w:rsidRPr="00F34881" w:rsidRDefault="003860DD">
      <w:pPr>
        <w:pStyle w:val="14"/>
        <w:keepNext/>
        <w:keepLines/>
        <w:shd w:val="clear" w:color="auto" w:fill="auto"/>
        <w:spacing w:before="0" w:after="303" w:line="260" w:lineRule="exact"/>
        <w:ind w:firstLine="0"/>
        <w:rPr>
          <w:sz w:val="28"/>
          <w:szCs w:val="28"/>
        </w:rPr>
      </w:pPr>
      <w:r w:rsidRPr="00F34881">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F34881" w:rsidRDefault="003860DD" w:rsidP="003860DD">
      <w:pPr>
        <w:pStyle w:val="112"/>
        <w:ind w:firstLine="709"/>
        <w:jc w:val="both"/>
        <w:rPr>
          <w:bCs/>
          <w:sz w:val="28"/>
          <w:szCs w:val="28"/>
        </w:rPr>
      </w:pPr>
      <w:r w:rsidRPr="00F34881">
        <w:rPr>
          <w:bCs/>
          <w:sz w:val="28"/>
          <w:szCs w:val="28"/>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962825">
        <w:rPr>
          <w:bCs/>
          <w:sz w:val="28"/>
          <w:szCs w:val="28"/>
        </w:rPr>
        <w:t>У</w:t>
      </w:r>
      <w:r w:rsidRPr="00F34881">
        <w:rPr>
          <w:bCs/>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F34881" w:rsidRDefault="003860DD" w:rsidP="003860DD">
      <w:pPr>
        <w:pStyle w:val="112"/>
        <w:shd w:val="clear" w:color="auto" w:fill="auto"/>
        <w:spacing w:before="0" w:line="240" w:lineRule="auto"/>
        <w:ind w:firstLine="709"/>
        <w:jc w:val="both"/>
        <w:rPr>
          <w:sz w:val="28"/>
          <w:szCs w:val="28"/>
        </w:rPr>
      </w:pPr>
      <w:r w:rsidRPr="00F34881">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F34881" w:rsidRDefault="002B693F">
      <w:pPr>
        <w:pStyle w:val="3"/>
        <w:shd w:val="clear" w:color="auto" w:fill="auto"/>
        <w:spacing w:after="304"/>
        <w:ind w:left="20" w:right="20" w:firstLine="540"/>
        <w:rPr>
          <w:sz w:val="28"/>
          <w:szCs w:val="28"/>
        </w:rPr>
      </w:pPr>
    </w:p>
    <w:p w:rsidR="003860DD" w:rsidRPr="00F34881" w:rsidRDefault="003860DD" w:rsidP="003860DD">
      <w:pPr>
        <w:pStyle w:val="101"/>
        <w:shd w:val="clear" w:color="auto" w:fill="auto"/>
        <w:spacing w:line="240" w:lineRule="auto"/>
        <w:ind w:firstLine="709"/>
        <w:jc w:val="center"/>
        <w:rPr>
          <w:b/>
          <w:sz w:val="28"/>
          <w:szCs w:val="28"/>
        </w:rPr>
      </w:pPr>
      <w:r w:rsidRPr="00F34881">
        <w:rPr>
          <w:b/>
          <w:sz w:val="28"/>
          <w:szCs w:val="28"/>
        </w:rPr>
        <w:t xml:space="preserve">Раздел V. Досудебный (внесудебный) порядок обжалования решений и действий (бездействия) органа, предоставляющего </w:t>
      </w:r>
      <w:r w:rsidRPr="00F34881">
        <w:rPr>
          <w:b/>
          <w:sz w:val="28"/>
          <w:szCs w:val="28"/>
        </w:rPr>
        <w:lastRenderedPageBreak/>
        <w:t>муниципальную услугу, а также их должностных лиц, муниципальных служащих</w:t>
      </w:r>
    </w:p>
    <w:p w:rsidR="003860DD" w:rsidRPr="00F34881" w:rsidRDefault="003860DD" w:rsidP="003860DD">
      <w:pPr>
        <w:pStyle w:val="101"/>
        <w:shd w:val="clear" w:color="auto" w:fill="auto"/>
        <w:spacing w:line="240" w:lineRule="auto"/>
        <w:ind w:firstLine="709"/>
        <w:rPr>
          <w:sz w:val="28"/>
          <w:szCs w:val="28"/>
        </w:rPr>
      </w:pPr>
    </w:p>
    <w:p w:rsidR="003860DD" w:rsidRPr="00F34881" w:rsidRDefault="003860DD" w:rsidP="003860DD">
      <w:pPr>
        <w:pStyle w:val="112"/>
        <w:numPr>
          <w:ilvl w:val="0"/>
          <w:numId w:val="15"/>
        </w:numPr>
        <w:shd w:val="clear" w:color="auto" w:fill="auto"/>
        <w:tabs>
          <w:tab w:val="left" w:pos="1326"/>
        </w:tabs>
        <w:spacing w:before="0" w:line="240" w:lineRule="auto"/>
        <w:ind w:firstLine="709"/>
        <w:jc w:val="both"/>
        <w:rPr>
          <w:sz w:val="28"/>
          <w:szCs w:val="28"/>
        </w:rPr>
      </w:pPr>
      <w:r w:rsidRPr="00F34881">
        <w:rPr>
          <w:sz w:val="28"/>
          <w:szCs w:val="28"/>
        </w:rPr>
        <w:t xml:space="preserve">Заявитель имеет право на обжалование решения </w:t>
      </w:r>
      <w:r w:rsidR="00B62792">
        <w:rPr>
          <w:sz w:val="28"/>
          <w:szCs w:val="28"/>
        </w:rPr>
        <w:t>и (или) действий (бездействия) У</w:t>
      </w:r>
      <w:r w:rsidRPr="00F34881">
        <w:rPr>
          <w:sz w:val="28"/>
          <w:szCs w:val="28"/>
        </w:rPr>
        <w:t xml:space="preserve">полномоченного органа, должностных лиц </w:t>
      </w:r>
      <w:r w:rsidR="00B62792">
        <w:rPr>
          <w:sz w:val="28"/>
          <w:szCs w:val="28"/>
        </w:rPr>
        <w:t>У</w:t>
      </w:r>
      <w:r w:rsidRPr="00F34881">
        <w:rPr>
          <w:sz w:val="28"/>
          <w:szCs w:val="28"/>
        </w:rPr>
        <w:t>полномоченного органа, МФЦ, а также работника МФЦ при предоставлении услуги в досудебном (внесудебном) порядке (далее - жалоба).</w:t>
      </w:r>
    </w:p>
    <w:p w:rsidR="003860DD" w:rsidRPr="00F34881" w:rsidRDefault="003860DD" w:rsidP="003860DD">
      <w:pPr>
        <w:pStyle w:val="112"/>
        <w:shd w:val="clear" w:color="auto" w:fill="auto"/>
        <w:tabs>
          <w:tab w:val="left" w:pos="1326"/>
        </w:tabs>
        <w:spacing w:before="0" w:line="240" w:lineRule="auto"/>
        <w:ind w:left="709"/>
        <w:jc w:val="both"/>
        <w:rPr>
          <w:sz w:val="28"/>
          <w:szCs w:val="28"/>
        </w:rPr>
      </w:pPr>
    </w:p>
    <w:p w:rsidR="003860DD" w:rsidRPr="00F34881" w:rsidRDefault="003860DD" w:rsidP="003860DD">
      <w:pPr>
        <w:pStyle w:val="101"/>
        <w:shd w:val="clear" w:color="auto" w:fill="auto"/>
        <w:spacing w:line="240" w:lineRule="auto"/>
        <w:ind w:firstLine="709"/>
        <w:jc w:val="center"/>
        <w:rPr>
          <w:b/>
          <w:sz w:val="28"/>
          <w:szCs w:val="28"/>
        </w:rPr>
      </w:pPr>
      <w:r w:rsidRPr="00F34881">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F34881" w:rsidRDefault="003860DD" w:rsidP="003860DD">
      <w:pPr>
        <w:pStyle w:val="101"/>
        <w:shd w:val="clear" w:color="auto" w:fill="auto"/>
        <w:spacing w:line="240" w:lineRule="auto"/>
        <w:ind w:firstLine="709"/>
        <w:rPr>
          <w:sz w:val="28"/>
          <w:szCs w:val="28"/>
        </w:rPr>
      </w:pPr>
    </w:p>
    <w:p w:rsidR="003860DD" w:rsidRPr="00F34881" w:rsidRDefault="003860DD" w:rsidP="003860DD">
      <w:pPr>
        <w:pStyle w:val="112"/>
        <w:numPr>
          <w:ilvl w:val="0"/>
          <w:numId w:val="15"/>
        </w:numPr>
        <w:shd w:val="clear" w:color="auto" w:fill="auto"/>
        <w:tabs>
          <w:tab w:val="left" w:pos="1239"/>
        </w:tabs>
        <w:spacing w:before="0" w:line="240" w:lineRule="auto"/>
        <w:ind w:firstLine="709"/>
        <w:jc w:val="both"/>
        <w:rPr>
          <w:sz w:val="28"/>
          <w:szCs w:val="28"/>
        </w:rPr>
      </w:pPr>
      <w:r w:rsidRPr="00F3488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F34881" w:rsidRDefault="003860DD" w:rsidP="003860DD">
      <w:pPr>
        <w:pStyle w:val="112"/>
        <w:shd w:val="clear" w:color="auto" w:fill="auto"/>
        <w:spacing w:before="0" w:line="240" w:lineRule="auto"/>
        <w:ind w:firstLine="709"/>
        <w:jc w:val="both"/>
        <w:rPr>
          <w:sz w:val="28"/>
          <w:szCs w:val="28"/>
        </w:rPr>
      </w:pPr>
      <w:r w:rsidRPr="00F34881">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B64998">
        <w:rPr>
          <w:sz w:val="28"/>
          <w:szCs w:val="28"/>
        </w:rPr>
        <w:t>У</w:t>
      </w:r>
      <w:r w:rsidRPr="00F34881">
        <w:rPr>
          <w:sz w:val="28"/>
          <w:szCs w:val="28"/>
        </w:rPr>
        <w:t>полномоченного органа, Главы;</w:t>
      </w:r>
    </w:p>
    <w:p w:rsidR="003860DD" w:rsidRPr="00F34881" w:rsidRDefault="003860DD" w:rsidP="003860DD">
      <w:pPr>
        <w:pStyle w:val="112"/>
        <w:shd w:val="clear" w:color="auto" w:fill="auto"/>
        <w:spacing w:before="0" w:line="240" w:lineRule="auto"/>
        <w:ind w:firstLine="709"/>
        <w:jc w:val="both"/>
        <w:rPr>
          <w:sz w:val="28"/>
          <w:szCs w:val="28"/>
        </w:rPr>
      </w:pPr>
      <w:r w:rsidRPr="00F34881">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F34881" w:rsidRDefault="003860DD" w:rsidP="003860DD">
      <w:pPr>
        <w:pStyle w:val="112"/>
        <w:shd w:val="clear" w:color="auto" w:fill="auto"/>
        <w:spacing w:before="0" w:line="240" w:lineRule="auto"/>
        <w:ind w:firstLine="709"/>
        <w:jc w:val="both"/>
        <w:rPr>
          <w:sz w:val="28"/>
          <w:szCs w:val="28"/>
        </w:rPr>
      </w:pPr>
      <w:r w:rsidRPr="00F34881">
        <w:rPr>
          <w:sz w:val="28"/>
          <w:szCs w:val="28"/>
        </w:rPr>
        <w:t>к руководителю МФЦ - на решения и действия (бездействие) работника МФЦ;</w:t>
      </w:r>
    </w:p>
    <w:p w:rsidR="003860DD" w:rsidRPr="00F34881" w:rsidRDefault="003860DD" w:rsidP="003860DD">
      <w:pPr>
        <w:pStyle w:val="112"/>
        <w:shd w:val="clear" w:color="auto" w:fill="auto"/>
        <w:spacing w:before="0" w:line="240" w:lineRule="auto"/>
        <w:ind w:firstLine="709"/>
        <w:jc w:val="both"/>
        <w:rPr>
          <w:sz w:val="28"/>
          <w:szCs w:val="28"/>
        </w:rPr>
      </w:pPr>
      <w:r w:rsidRPr="00F34881">
        <w:rPr>
          <w:sz w:val="28"/>
          <w:szCs w:val="28"/>
        </w:rPr>
        <w:t>к учредителю МФЦ - на решение и действия (бездействие) МФЦ.</w:t>
      </w:r>
    </w:p>
    <w:p w:rsidR="003860DD" w:rsidRPr="00F34881" w:rsidRDefault="003860DD" w:rsidP="003860DD">
      <w:pPr>
        <w:pStyle w:val="112"/>
        <w:shd w:val="clear" w:color="auto" w:fill="auto"/>
        <w:spacing w:before="0" w:line="240" w:lineRule="auto"/>
        <w:ind w:firstLine="709"/>
        <w:jc w:val="both"/>
        <w:rPr>
          <w:sz w:val="28"/>
          <w:szCs w:val="28"/>
        </w:rPr>
      </w:pPr>
      <w:r w:rsidRPr="00F34881">
        <w:rPr>
          <w:sz w:val="28"/>
          <w:szCs w:val="28"/>
        </w:rPr>
        <w:t xml:space="preserve">В </w:t>
      </w:r>
      <w:r w:rsidR="00B64998">
        <w:rPr>
          <w:sz w:val="28"/>
          <w:szCs w:val="28"/>
        </w:rPr>
        <w:t>У</w:t>
      </w:r>
      <w:r w:rsidRPr="00F34881">
        <w:rPr>
          <w:sz w:val="28"/>
          <w:szCs w:val="28"/>
        </w:rPr>
        <w:t xml:space="preserve">полномоченном органе, </w:t>
      </w:r>
      <w:r w:rsidR="00DC0494" w:rsidRPr="00F34881">
        <w:rPr>
          <w:sz w:val="28"/>
          <w:szCs w:val="28"/>
        </w:rPr>
        <w:t>МФЦ</w:t>
      </w:r>
      <w:r w:rsidRPr="00F34881">
        <w:rPr>
          <w:sz w:val="28"/>
          <w:szCs w:val="28"/>
        </w:rPr>
        <w:t>, у учредителя МФЦ определяются уполномоченные на рассмотрение жалоб должностные лица.</w:t>
      </w:r>
    </w:p>
    <w:p w:rsidR="003860DD" w:rsidRPr="00F34881" w:rsidRDefault="003860DD" w:rsidP="003860DD">
      <w:pPr>
        <w:pStyle w:val="112"/>
        <w:shd w:val="clear" w:color="auto" w:fill="auto"/>
        <w:spacing w:before="0" w:line="240" w:lineRule="auto"/>
        <w:ind w:firstLine="709"/>
        <w:jc w:val="both"/>
        <w:rPr>
          <w:sz w:val="28"/>
          <w:szCs w:val="28"/>
        </w:rPr>
      </w:pPr>
    </w:p>
    <w:p w:rsidR="003860DD" w:rsidRPr="00F34881" w:rsidRDefault="003860DD" w:rsidP="003860DD">
      <w:pPr>
        <w:pStyle w:val="101"/>
        <w:shd w:val="clear" w:color="auto" w:fill="auto"/>
        <w:spacing w:line="240" w:lineRule="auto"/>
        <w:ind w:firstLine="709"/>
        <w:jc w:val="center"/>
        <w:rPr>
          <w:b/>
          <w:sz w:val="28"/>
          <w:szCs w:val="28"/>
        </w:rPr>
      </w:pPr>
      <w:r w:rsidRPr="00F34881">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F34881" w:rsidRDefault="003860DD" w:rsidP="003860DD">
      <w:pPr>
        <w:pStyle w:val="101"/>
        <w:shd w:val="clear" w:color="auto" w:fill="auto"/>
        <w:spacing w:line="240" w:lineRule="auto"/>
        <w:ind w:firstLine="709"/>
        <w:rPr>
          <w:sz w:val="28"/>
          <w:szCs w:val="28"/>
        </w:rPr>
      </w:pPr>
    </w:p>
    <w:p w:rsidR="003860DD" w:rsidRPr="00F34881"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F34881">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F34881" w:rsidRDefault="003860DD" w:rsidP="003860DD">
      <w:pPr>
        <w:pStyle w:val="101"/>
        <w:shd w:val="clear" w:color="auto" w:fill="auto"/>
        <w:spacing w:line="240" w:lineRule="auto"/>
        <w:ind w:firstLine="709"/>
        <w:rPr>
          <w:sz w:val="28"/>
          <w:szCs w:val="28"/>
        </w:rPr>
      </w:pPr>
    </w:p>
    <w:p w:rsidR="003860DD" w:rsidRPr="00F34881" w:rsidRDefault="003860DD" w:rsidP="003860DD">
      <w:pPr>
        <w:pStyle w:val="101"/>
        <w:shd w:val="clear" w:color="auto" w:fill="auto"/>
        <w:spacing w:line="240" w:lineRule="auto"/>
        <w:ind w:firstLine="709"/>
        <w:jc w:val="center"/>
        <w:rPr>
          <w:b/>
          <w:sz w:val="28"/>
          <w:szCs w:val="28"/>
        </w:rPr>
      </w:pPr>
      <w:r w:rsidRPr="00F34881">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F34881" w:rsidRDefault="003860DD" w:rsidP="003860DD">
      <w:pPr>
        <w:pStyle w:val="101"/>
        <w:shd w:val="clear" w:color="auto" w:fill="auto"/>
        <w:spacing w:line="240" w:lineRule="auto"/>
        <w:ind w:firstLine="709"/>
        <w:rPr>
          <w:sz w:val="28"/>
          <w:szCs w:val="28"/>
        </w:rPr>
      </w:pPr>
    </w:p>
    <w:p w:rsidR="003860DD" w:rsidRPr="00F34881"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F34881">
        <w:rPr>
          <w:sz w:val="28"/>
          <w:szCs w:val="28"/>
        </w:rPr>
        <w:lastRenderedPageBreak/>
        <w:t xml:space="preserve">Порядок досудебного (внесудебного) обжалования решений и действий (бездействия) </w:t>
      </w:r>
      <w:r w:rsidR="00AE1395" w:rsidRPr="00F34881">
        <w:rPr>
          <w:sz w:val="28"/>
          <w:szCs w:val="28"/>
        </w:rPr>
        <w:t>У</w:t>
      </w:r>
      <w:r w:rsidRPr="00F34881">
        <w:rPr>
          <w:sz w:val="28"/>
          <w:szCs w:val="28"/>
        </w:rPr>
        <w:t>полномоченного органа, а также его должностных лиц регулируется:</w:t>
      </w:r>
    </w:p>
    <w:p w:rsidR="003860DD" w:rsidRPr="00F34881" w:rsidRDefault="003860DD" w:rsidP="00D578F4">
      <w:pPr>
        <w:pStyle w:val="112"/>
        <w:shd w:val="clear" w:color="auto" w:fill="auto"/>
        <w:spacing w:before="0" w:line="240" w:lineRule="auto"/>
        <w:ind w:firstLine="709"/>
        <w:jc w:val="both"/>
        <w:rPr>
          <w:color w:val="FF0000"/>
          <w:sz w:val="28"/>
          <w:szCs w:val="28"/>
        </w:rPr>
      </w:pPr>
      <w:r w:rsidRPr="00F34881">
        <w:rPr>
          <w:sz w:val="28"/>
          <w:szCs w:val="28"/>
        </w:rPr>
        <w:t>Федеральным законом № 210-ФЗ;</w:t>
      </w:r>
      <w:r w:rsidR="00DB5997" w:rsidRPr="00F34881">
        <w:rPr>
          <w:rStyle w:val="71"/>
          <w:color w:val="FF0000"/>
          <w:sz w:val="28"/>
          <w:szCs w:val="28"/>
        </w:rPr>
        <w:t xml:space="preserve">          </w:t>
      </w:r>
    </w:p>
    <w:p w:rsidR="003860DD" w:rsidRPr="00F34881" w:rsidRDefault="003860DD" w:rsidP="003860DD">
      <w:pPr>
        <w:pStyle w:val="112"/>
        <w:shd w:val="clear" w:color="auto" w:fill="auto"/>
        <w:spacing w:before="0" w:line="240" w:lineRule="auto"/>
        <w:ind w:firstLine="709"/>
        <w:jc w:val="both"/>
        <w:rPr>
          <w:sz w:val="28"/>
          <w:szCs w:val="28"/>
        </w:rPr>
      </w:pPr>
      <w:r w:rsidRPr="00F34881">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F34881" w:rsidRDefault="003860DD" w:rsidP="003860DD">
      <w:pPr>
        <w:pStyle w:val="112"/>
        <w:shd w:val="clear" w:color="auto" w:fill="auto"/>
        <w:spacing w:before="0" w:line="240" w:lineRule="auto"/>
        <w:ind w:firstLine="709"/>
        <w:jc w:val="both"/>
        <w:rPr>
          <w:sz w:val="28"/>
          <w:szCs w:val="28"/>
        </w:rPr>
      </w:pPr>
    </w:p>
    <w:p w:rsidR="003860DD" w:rsidRPr="00F34881" w:rsidRDefault="003860DD" w:rsidP="003860DD">
      <w:pPr>
        <w:pStyle w:val="101"/>
        <w:shd w:val="clear" w:color="auto" w:fill="auto"/>
        <w:spacing w:line="240" w:lineRule="auto"/>
        <w:ind w:firstLine="709"/>
        <w:jc w:val="center"/>
        <w:rPr>
          <w:b/>
          <w:sz w:val="28"/>
          <w:szCs w:val="28"/>
        </w:rPr>
      </w:pPr>
      <w:r w:rsidRPr="00F34881">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F34881" w:rsidRDefault="003860DD" w:rsidP="003860DD">
      <w:pPr>
        <w:pStyle w:val="101"/>
        <w:shd w:val="clear" w:color="auto" w:fill="auto"/>
        <w:spacing w:line="240" w:lineRule="auto"/>
        <w:ind w:firstLine="709"/>
        <w:rPr>
          <w:sz w:val="28"/>
          <w:szCs w:val="28"/>
        </w:rPr>
      </w:pPr>
    </w:p>
    <w:p w:rsidR="003860DD" w:rsidRPr="00F34881" w:rsidRDefault="003860DD" w:rsidP="003860DD">
      <w:pPr>
        <w:pStyle w:val="14"/>
        <w:keepNext/>
        <w:keepLines/>
        <w:shd w:val="clear" w:color="auto" w:fill="auto"/>
        <w:spacing w:before="0" w:line="240" w:lineRule="auto"/>
        <w:ind w:firstLine="709"/>
        <w:rPr>
          <w:sz w:val="28"/>
          <w:szCs w:val="28"/>
        </w:rPr>
      </w:pPr>
      <w:bookmarkStart w:id="23" w:name="bookmark144"/>
      <w:r w:rsidRPr="00F34881">
        <w:rPr>
          <w:sz w:val="28"/>
          <w:szCs w:val="28"/>
        </w:rPr>
        <w:t>Исчерпывающий перечень административных процедур (действий) при предоставлении муниципальной услуги, выполняемых</w:t>
      </w:r>
      <w:bookmarkEnd w:id="23"/>
      <w:r w:rsidRPr="00F34881">
        <w:rPr>
          <w:sz w:val="28"/>
          <w:szCs w:val="28"/>
        </w:rPr>
        <w:t xml:space="preserve"> </w:t>
      </w:r>
      <w:bookmarkStart w:id="24" w:name="bookmark145"/>
      <w:r w:rsidRPr="00F34881">
        <w:rPr>
          <w:sz w:val="28"/>
          <w:szCs w:val="28"/>
        </w:rPr>
        <w:t>многофункциональными центрами</w:t>
      </w:r>
      <w:bookmarkEnd w:id="24"/>
    </w:p>
    <w:p w:rsidR="003860DD" w:rsidRPr="00F34881" w:rsidRDefault="003860DD" w:rsidP="003860DD">
      <w:pPr>
        <w:pStyle w:val="14"/>
        <w:keepNext/>
        <w:keepLines/>
        <w:shd w:val="clear" w:color="auto" w:fill="auto"/>
        <w:spacing w:before="0" w:line="240" w:lineRule="auto"/>
        <w:ind w:firstLine="709"/>
        <w:rPr>
          <w:sz w:val="28"/>
          <w:szCs w:val="28"/>
        </w:rPr>
      </w:pP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6.1.</w:t>
      </w:r>
      <w:r w:rsidRPr="00F34881">
        <w:rPr>
          <w:rStyle w:val="91"/>
          <w:rFonts w:eastAsia="Arial Unicode MS"/>
          <w:sz w:val="28"/>
          <w:szCs w:val="28"/>
        </w:rPr>
        <w:tab/>
        <w:t xml:space="preserve">Предоставление муниципальной услуги в МФЦ осуществляется при наличии заключенного соглашения о взаимодействии между </w:t>
      </w:r>
      <w:r w:rsidR="008277E2">
        <w:rPr>
          <w:rStyle w:val="91"/>
          <w:rFonts w:eastAsia="Arial Unicode MS"/>
          <w:sz w:val="28"/>
          <w:szCs w:val="28"/>
        </w:rPr>
        <w:t>У</w:t>
      </w:r>
      <w:r w:rsidRPr="00F34881">
        <w:rPr>
          <w:rStyle w:val="91"/>
          <w:rFonts w:eastAsia="Arial Unicode MS"/>
          <w:sz w:val="28"/>
          <w:szCs w:val="28"/>
        </w:rPr>
        <w:t>полномоченным органом и МФЦ.</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6.2.</w:t>
      </w:r>
      <w:r w:rsidRPr="00F34881">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6.3.</w:t>
      </w:r>
      <w:r w:rsidRPr="00F34881">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6.4.</w:t>
      </w:r>
      <w:r w:rsidRPr="00F34881">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При личном обращении заявителя в МФЦ сотрудник, ответственный за прием документов:</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проверяет представленное заявление и документы на предмет:</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1)</w:t>
      </w:r>
      <w:r w:rsidRPr="00F34881">
        <w:rPr>
          <w:rStyle w:val="91"/>
          <w:rFonts w:eastAsia="Arial Unicode MS"/>
          <w:sz w:val="28"/>
          <w:szCs w:val="28"/>
        </w:rPr>
        <w:tab/>
        <w:t>текст в заявлении поддается прочтению;</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2)</w:t>
      </w:r>
      <w:r w:rsidRPr="00F34881">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3)</w:t>
      </w:r>
      <w:r w:rsidRPr="00F34881">
        <w:rPr>
          <w:rStyle w:val="91"/>
          <w:rFonts w:eastAsia="Arial Unicode MS"/>
          <w:sz w:val="28"/>
          <w:szCs w:val="28"/>
        </w:rPr>
        <w:tab/>
        <w:t>заявление подписано уполномоченным лицом;</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4)</w:t>
      </w:r>
      <w:r w:rsidRPr="00F34881">
        <w:rPr>
          <w:rStyle w:val="91"/>
          <w:rFonts w:eastAsia="Arial Unicode MS"/>
          <w:sz w:val="28"/>
          <w:szCs w:val="28"/>
        </w:rPr>
        <w:tab/>
        <w:t>приложены документы, необходимые для предоставления муниципальной услуги;</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 xml:space="preserve">уведомляет заявителя о том, что невостребованные документы хранятся в МФЦ в течение 30 дней, после чего передаются в </w:t>
      </w:r>
      <w:r w:rsidR="00646EF0">
        <w:rPr>
          <w:rStyle w:val="91"/>
          <w:rFonts w:eastAsia="Arial Unicode MS"/>
          <w:sz w:val="28"/>
          <w:szCs w:val="28"/>
        </w:rPr>
        <w:t>У</w:t>
      </w:r>
      <w:r w:rsidRPr="00F34881">
        <w:rPr>
          <w:rStyle w:val="91"/>
          <w:rFonts w:eastAsia="Arial Unicode MS"/>
          <w:sz w:val="28"/>
          <w:szCs w:val="28"/>
        </w:rPr>
        <w:t>полномоченный орган.</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6.5.</w:t>
      </w:r>
      <w:r w:rsidRPr="00F34881">
        <w:rPr>
          <w:rStyle w:val="91"/>
          <w:rFonts w:eastAsia="Arial Unicode MS"/>
          <w:sz w:val="28"/>
          <w:szCs w:val="28"/>
        </w:rPr>
        <w:tab/>
        <w:t>Заявление и документы, принятые от заявителя на предоставление муницип</w:t>
      </w:r>
      <w:r w:rsidR="006F331D">
        <w:rPr>
          <w:rStyle w:val="91"/>
          <w:rFonts w:eastAsia="Arial Unicode MS"/>
          <w:sz w:val="28"/>
          <w:szCs w:val="28"/>
        </w:rPr>
        <w:t>альной услуги, передаются в У</w:t>
      </w:r>
      <w:r w:rsidRPr="00F34881">
        <w:rPr>
          <w:rStyle w:val="91"/>
          <w:rFonts w:eastAsia="Arial Unicode MS"/>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F71B8">
        <w:rPr>
          <w:rStyle w:val="91"/>
          <w:rFonts w:eastAsia="Arial Unicode MS"/>
          <w:sz w:val="28"/>
          <w:szCs w:val="28"/>
        </w:rPr>
        <w:t>У</w:t>
      </w:r>
      <w:r w:rsidRPr="00F34881">
        <w:rPr>
          <w:rStyle w:val="91"/>
          <w:rFonts w:eastAsia="Arial Unicode MS"/>
          <w:sz w:val="28"/>
          <w:szCs w:val="28"/>
        </w:rPr>
        <w:t xml:space="preserve">полномоченного органа под подпись. Один экземпляр сопроводительного реестра остается в </w:t>
      </w:r>
      <w:r w:rsidR="008F71B8">
        <w:rPr>
          <w:rStyle w:val="91"/>
          <w:rFonts w:eastAsia="Arial Unicode MS"/>
          <w:sz w:val="28"/>
          <w:szCs w:val="28"/>
        </w:rPr>
        <w:t>У</w:t>
      </w:r>
      <w:r w:rsidRPr="00F34881">
        <w:rPr>
          <w:rStyle w:val="91"/>
          <w:rFonts w:eastAsia="Arial Unicode MS"/>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F34881" w:rsidRDefault="003860DD" w:rsidP="00E7690D">
      <w:pPr>
        <w:ind w:firstLine="709"/>
        <w:jc w:val="both"/>
        <w:rPr>
          <w:rStyle w:val="91"/>
          <w:rFonts w:eastAsia="Arial Unicode MS"/>
          <w:sz w:val="28"/>
          <w:szCs w:val="28"/>
        </w:rPr>
      </w:pPr>
      <w:r w:rsidRPr="00F34881">
        <w:rPr>
          <w:rStyle w:val="91"/>
          <w:rFonts w:eastAsia="Arial Unicode MS"/>
          <w:sz w:val="28"/>
          <w:szCs w:val="28"/>
        </w:rPr>
        <w:t>6.6.</w:t>
      </w:r>
      <w:r w:rsidRPr="00F34881">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6.6.1.</w:t>
      </w:r>
      <w:r w:rsidRPr="00F34881">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6.6.2.</w:t>
      </w:r>
      <w:r w:rsidRPr="00F34881">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lastRenderedPageBreak/>
        <w:t xml:space="preserve">Невостребованные документы хранятся в МФЦ в течение 30 дней, после чего передаются в </w:t>
      </w:r>
      <w:r w:rsidR="00D35525">
        <w:rPr>
          <w:rStyle w:val="91"/>
          <w:rFonts w:eastAsia="Arial Unicode MS"/>
          <w:sz w:val="28"/>
          <w:szCs w:val="28"/>
        </w:rPr>
        <w:t>У</w:t>
      </w:r>
      <w:r w:rsidRPr="00F34881">
        <w:rPr>
          <w:rStyle w:val="91"/>
          <w:rFonts w:eastAsia="Arial Unicode MS"/>
          <w:sz w:val="28"/>
          <w:szCs w:val="28"/>
        </w:rPr>
        <w:t>полномоченный орган.</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6.7.</w:t>
      </w:r>
      <w:r w:rsidRPr="00F34881">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D35525">
        <w:rPr>
          <w:rStyle w:val="91"/>
          <w:rFonts w:eastAsia="Arial Unicode MS"/>
          <w:sz w:val="28"/>
          <w:szCs w:val="28"/>
        </w:rPr>
        <w:t>У</w:t>
      </w:r>
      <w:r w:rsidRPr="00F34881">
        <w:rPr>
          <w:rStyle w:val="91"/>
          <w:rFonts w:eastAsia="Arial Unicode MS"/>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F34881" w:rsidRDefault="003860DD" w:rsidP="003860DD">
      <w:pPr>
        <w:ind w:firstLine="709"/>
        <w:jc w:val="both"/>
        <w:rPr>
          <w:rStyle w:val="91"/>
          <w:rFonts w:eastAsia="Arial Unicode MS"/>
          <w:sz w:val="28"/>
          <w:szCs w:val="28"/>
        </w:rPr>
      </w:pPr>
      <w:r w:rsidRPr="00F34881">
        <w:rPr>
          <w:rStyle w:val="91"/>
          <w:rFonts w:eastAsia="Arial Unicode MS"/>
          <w:sz w:val="28"/>
          <w:szCs w:val="28"/>
        </w:rPr>
        <w:t>6.8.</w:t>
      </w:r>
      <w:r w:rsidRPr="00F34881">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Pr="00F34881" w:rsidRDefault="003860DD" w:rsidP="003860DD">
      <w:pPr>
        <w:ind w:firstLine="709"/>
        <w:rPr>
          <w:rStyle w:val="91"/>
          <w:rFonts w:eastAsia="Arial Unicode MS"/>
          <w:sz w:val="28"/>
          <w:szCs w:val="28"/>
        </w:rPr>
      </w:pPr>
    </w:p>
    <w:p w:rsidR="00E7690D" w:rsidRPr="00F34881" w:rsidRDefault="00E7690D">
      <w:pPr>
        <w:rPr>
          <w:rFonts w:ascii="Times New Roman" w:eastAsia="Times New Roman" w:hAnsi="Times New Roman" w:cs="Times New Roman"/>
          <w:sz w:val="28"/>
          <w:szCs w:val="28"/>
        </w:rPr>
      </w:pPr>
      <w:r w:rsidRPr="00F34881">
        <w:rPr>
          <w:rFonts w:ascii="Times New Roman" w:hAnsi="Times New Roman" w:cs="Times New Roman"/>
          <w:sz w:val="28"/>
          <w:szCs w:val="28"/>
        </w:rP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DA0239" w:rsidRPr="00360CE5" w:rsidRDefault="00DA0239" w:rsidP="00DA0239">
      <w:pPr>
        <w:pStyle w:val="1"/>
        <w:rPr>
          <w:color w:val="000000" w:themeColor="text1"/>
        </w:rPr>
      </w:pPr>
      <w:r w:rsidRPr="00360CE5">
        <w:rPr>
          <w:color w:val="000000" w:themeColor="text1"/>
        </w:rPr>
        <w:t>Разрешение на ввод объекта в эксплуатацию</w:t>
      </w:r>
    </w:p>
    <w:p w:rsidR="00DA0239" w:rsidRDefault="00DA0239" w:rsidP="00DA0239">
      <w:pPr>
        <w:ind w:firstLine="698"/>
        <w:jc w:val="right"/>
        <w:rPr>
          <w:color w:val="000000" w:themeColor="text1"/>
          <w:vertAlign w:val="superscript"/>
        </w:rPr>
      </w:pPr>
      <w:r w:rsidRPr="00360CE5">
        <w:rPr>
          <w:color w:val="000000" w:themeColor="text1"/>
        </w:rPr>
        <w:t>стр.________________</w:t>
      </w:r>
      <w:r w:rsidRPr="00360CE5">
        <w:rPr>
          <w:color w:val="000000" w:themeColor="text1"/>
          <w:vertAlign w:val="superscript"/>
        </w:rPr>
        <w:t> </w:t>
      </w:r>
      <w:hyperlink w:anchor="sub_11111" w:history="1">
        <w:r w:rsidRPr="00360CE5">
          <w:rPr>
            <w:rStyle w:val="afc"/>
            <w:rFonts w:cs="Times New Roman CYR"/>
            <w:color w:val="000000" w:themeColor="text1"/>
            <w:vertAlign w:val="superscript"/>
          </w:rPr>
          <w:t>1</w:t>
        </w:r>
      </w:hyperlink>
    </w:p>
    <w:p w:rsidR="00DA0239" w:rsidRPr="00360CE5" w:rsidRDefault="00DA0239" w:rsidP="00DA0239">
      <w:pPr>
        <w:ind w:firstLine="698"/>
        <w:jc w:val="right"/>
        <w:rPr>
          <w:color w:val="000000" w:themeColor="text1"/>
        </w:rPr>
      </w:pPr>
    </w:p>
    <w:p w:rsidR="00DA0239" w:rsidRPr="00B93586" w:rsidRDefault="00DA0239" w:rsidP="00DA0239">
      <w:pPr>
        <w:pStyle w:val="aff1"/>
        <w:rPr>
          <w:i/>
        </w:rPr>
      </w:pPr>
      <w:bookmarkStart w:id="25" w:name="sub_11111"/>
      <w:r w:rsidRPr="00B93586">
        <w:rPr>
          <w:i/>
          <w:color w:val="000000"/>
          <w:vertAlign w:val="superscript"/>
        </w:rPr>
        <w:t>1</w:t>
      </w:r>
      <w:r w:rsidRPr="00B93586">
        <w:rPr>
          <w:i/>
          <w:color w:val="000000"/>
        </w:rPr>
        <w:t xml:space="preserve">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"стр._", в котором указывается соответствующий порядковый номер страницы, начиная с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3956"/>
      </w:tblGrid>
      <w:tr w:rsidR="00DA0239" w:rsidRPr="00360CE5" w:rsidTr="0074107D">
        <w:tc>
          <w:tcPr>
            <w:tcW w:w="9356" w:type="dxa"/>
            <w:gridSpan w:val="2"/>
            <w:tcBorders>
              <w:top w:val="single" w:sz="4" w:space="0" w:color="auto"/>
              <w:bottom w:val="single" w:sz="4" w:space="0" w:color="auto"/>
            </w:tcBorders>
          </w:tcPr>
          <w:p w:rsidR="00DA0239" w:rsidRPr="00360CE5" w:rsidRDefault="00DA0239" w:rsidP="0017228D">
            <w:pPr>
              <w:pStyle w:val="1"/>
              <w:rPr>
                <w:color w:val="000000" w:themeColor="text1"/>
              </w:rPr>
            </w:pPr>
            <w:bookmarkStart w:id="26" w:name="sub_2010"/>
            <w:bookmarkEnd w:id="25"/>
            <w:r w:rsidRPr="00360CE5">
              <w:rPr>
                <w:color w:val="000000" w:themeColor="text1"/>
              </w:rPr>
              <w:t>Раздел 1. Реквизиты разрешения на ввод объекта в эксплуатацию</w:t>
            </w:r>
            <w:bookmarkEnd w:id="26"/>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27" w:name="sub_2011"/>
            <w:r w:rsidRPr="00360CE5">
              <w:rPr>
                <w:color w:val="000000" w:themeColor="text1"/>
              </w:rPr>
              <w:t>1.1. Дата разрешения на ввод объекта в эксплуатацию</w:t>
            </w:r>
            <w:r w:rsidRPr="00360CE5">
              <w:rPr>
                <w:color w:val="000000" w:themeColor="text1"/>
                <w:vertAlign w:val="superscript"/>
              </w:rPr>
              <w:t> </w:t>
            </w:r>
            <w:hyperlink w:anchor="sub_11112" w:history="1">
              <w:r w:rsidRPr="00360CE5">
                <w:rPr>
                  <w:rStyle w:val="afc"/>
                  <w:rFonts w:cs="Times New Roman CYR"/>
                  <w:color w:val="000000" w:themeColor="text1"/>
                  <w:vertAlign w:val="superscript"/>
                </w:rPr>
                <w:t>2</w:t>
              </w:r>
            </w:hyperlink>
            <w:r w:rsidRPr="00360CE5">
              <w:rPr>
                <w:color w:val="000000" w:themeColor="text1"/>
              </w:rPr>
              <w:t>:</w:t>
            </w:r>
            <w:bookmarkEnd w:id="27"/>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28" w:name="sub_11112"/>
            <w:r w:rsidRPr="00B93586">
              <w:rPr>
                <w:i/>
                <w:color w:val="000000"/>
                <w:vertAlign w:val="superscript"/>
              </w:rPr>
              <w:t>2</w:t>
            </w:r>
            <w:r w:rsidRPr="00B93586">
              <w:rPr>
                <w:i/>
                <w:color w:val="000000"/>
              </w:rPr>
              <w:t xml:space="preserve">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bookmarkEnd w:id="28"/>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29" w:name="sub_2012"/>
            <w:r w:rsidRPr="00360CE5">
              <w:rPr>
                <w:color w:val="000000" w:themeColor="text1"/>
              </w:rPr>
              <w:t>1.2. Номер разрешения на ввод объекта в эксплуатацию</w:t>
            </w:r>
            <w:r w:rsidRPr="00360CE5">
              <w:rPr>
                <w:color w:val="000000" w:themeColor="text1"/>
                <w:vertAlign w:val="superscript"/>
              </w:rPr>
              <w:t> </w:t>
            </w:r>
            <w:hyperlink w:anchor="sub_11113" w:history="1">
              <w:r w:rsidRPr="00360CE5">
                <w:rPr>
                  <w:rStyle w:val="afc"/>
                  <w:rFonts w:cs="Times New Roman CYR"/>
                  <w:color w:val="000000" w:themeColor="text1"/>
                  <w:vertAlign w:val="superscript"/>
                </w:rPr>
                <w:t>3</w:t>
              </w:r>
            </w:hyperlink>
            <w:r w:rsidRPr="00360CE5">
              <w:rPr>
                <w:color w:val="000000" w:themeColor="text1"/>
              </w:rPr>
              <w:t>:</w:t>
            </w:r>
            <w:bookmarkEnd w:id="29"/>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rPr>
            </w:pPr>
            <w:bookmarkStart w:id="30" w:name="sub_11113"/>
            <w:r w:rsidRPr="00B93586">
              <w:rPr>
                <w:i/>
                <w:color w:val="000000"/>
                <w:vertAlign w:val="superscript"/>
              </w:rPr>
              <w:t>3</w:t>
            </w:r>
            <w:r w:rsidRPr="00B93586">
              <w:rPr>
                <w:i/>
                <w:color w:val="000000"/>
              </w:rPr>
              <w:t xml:space="preserve">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bookmarkEnd w:id="30"/>
          <w:p w:rsidR="00DA0239" w:rsidRPr="00B93586" w:rsidRDefault="00DA0239" w:rsidP="0017228D">
            <w:pPr>
              <w:pStyle w:val="aff1"/>
              <w:rPr>
                <w:i/>
                <w:color w:val="000000"/>
              </w:rPr>
            </w:pPr>
            <w:r w:rsidRPr="00B93586">
              <w:rPr>
                <w:i/>
                <w:color w:val="000000"/>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DA0239" w:rsidRPr="00B93586" w:rsidRDefault="00DA0239" w:rsidP="0017228D">
            <w:pPr>
              <w:pStyle w:val="aff1"/>
              <w:rPr>
                <w:i/>
                <w:color w:val="000000"/>
              </w:rPr>
            </w:pPr>
            <w:r w:rsidRPr="00B93586">
              <w:rPr>
                <w:i/>
                <w:color w:val="000000"/>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DA0239" w:rsidRPr="00B93586" w:rsidRDefault="00DA0239" w:rsidP="0017228D">
            <w:pPr>
              <w:pStyle w:val="aff1"/>
              <w:rPr>
                <w:i/>
                <w:color w:val="000000"/>
              </w:rPr>
            </w:pPr>
            <w:r w:rsidRPr="00B93586">
              <w:rPr>
                <w:i/>
                <w:color w:val="000000"/>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DA0239" w:rsidRPr="00B93586" w:rsidRDefault="00DA0239" w:rsidP="0017228D">
            <w:pPr>
              <w:pStyle w:val="aff1"/>
              <w:rPr>
                <w:i/>
                <w:color w:val="000000"/>
              </w:rPr>
            </w:pPr>
            <w:r w:rsidRPr="00B93586">
              <w:rPr>
                <w:i/>
                <w:color w:val="000000"/>
              </w:rPr>
              <w:t>Г - год выдачи разрешения на ввод объекта в эксплуатацию (полностью).</w:t>
            </w:r>
          </w:p>
          <w:p w:rsidR="00DA0239" w:rsidRPr="00B93586" w:rsidRDefault="00DA0239" w:rsidP="0017228D">
            <w:pPr>
              <w:pStyle w:val="aff1"/>
              <w:rPr>
                <w:i/>
                <w:color w:val="000000"/>
              </w:rPr>
            </w:pPr>
            <w:r w:rsidRPr="00B93586">
              <w:rPr>
                <w:i/>
                <w:color w:val="000000"/>
              </w:rPr>
              <w:t>Составные части номера отделяются друг от друга знаком "-". Цифровые индексы обозначаются арабскими цифрами.</w:t>
            </w:r>
          </w:p>
          <w:p w:rsidR="00DA0239" w:rsidRPr="00B93586" w:rsidRDefault="00DA0239" w:rsidP="0017228D">
            <w:pPr>
              <w:pStyle w:val="aff1"/>
              <w:rPr>
                <w:i/>
                <w:color w:val="000000" w:themeColor="text1"/>
              </w:rPr>
            </w:pPr>
            <w:r w:rsidRPr="00B93586">
              <w:rPr>
                <w:i/>
                <w:color w:val="000000"/>
              </w:rPr>
              <w:lastRenderedPageBreak/>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31" w:name="sub_2013"/>
            <w:r w:rsidRPr="00360CE5">
              <w:rPr>
                <w:color w:val="000000" w:themeColor="text1"/>
              </w:rPr>
              <w:lastRenderedPageBreak/>
              <w:t>1.3. Наименование органа (организации)</w:t>
            </w:r>
            <w:r w:rsidRPr="00360CE5">
              <w:rPr>
                <w:color w:val="000000" w:themeColor="text1"/>
                <w:vertAlign w:val="superscript"/>
              </w:rPr>
              <w:t> </w:t>
            </w:r>
            <w:hyperlink w:anchor="sub_11114" w:history="1">
              <w:r w:rsidRPr="00360CE5">
                <w:rPr>
                  <w:rStyle w:val="afc"/>
                  <w:rFonts w:cs="Times New Roman CYR"/>
                  <w:color w:val="000000" w:themeColor="text1"/>
                  <w:vertAlign w:val="superscript"/>
                </w:rPr>
                <w:t>4</w:t>
              </w:r>
            </w:hyperlink>
            <w:r w:rsidRPr="00360CE5">
              <w:rPr>
                <w:color w:val="000000" w:themeColor="text1"/>
              </w:rPr>
              <w:t>:</w:t>
            </w:r>
            <w:bookmarkEnd w:id="31"/>
          </w:p>
        </w:tc>
        <w:tc>
          <w:tcPr>
            <w:tcW w:w="3956" w:type="dxa"/>
            <w:tcBorders>
              <w:top w:val="single" w:sz="4" w:space="0" w:color="auto"/>
              <w:left w:val="single" w:sz="4" w:space="0" w:color="auto"/>
              <w:bottom w:val="single" w:sz="4" w:space="0" w:color="auto"/>
            </w:tcBorders>
          </w:tcPr>
          <w:p w:rsidR="00DA0239" w:rsidRPr="00B93586" w:rsidRDefault="00DA0239" w:rsidP="00871EF0">
            <w:pPr>
              <w:pStyle w:val="aff1"/>
              <w:rPr>
                <w:i/>
                <w:color w:val="000000" w:themeColor="text1"/>
              </w:rPr>
            </w:pPr>
            <w:bookmarkStart w:id="32" w:name="sub_11114"/>
            <w:r w:rsidRPr="00B93586">
              <w:rPr>
                <w:i/>
                <w:color w:val="000000"/>
                <w:vertAlign w:val="superscript"/>
              </w:rPr>
              <w:t>4</w:t>
            </w:r>
            <w:r w:rsidR="00871EF0" w:rsidRPr="00B93586">
              <w:rPr>
                <w:i/>
                <w:color w:val="000000"/>
              </w:rPr>
              <w:t xml:space="preserve"> </w:t>
            </w:r>
            <w:r w:rsidRPr="00B93586">
              <w:rPr>
                <w:i/>
                <w:color w:val="000000"/>
              </w:rPr>
              <w:t>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bookmarkEnd w:id="32"/>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33" w:name="sub_2014"/>
            <w:r w:rsidRPr="00360CE5">
              <w:rPr>
                <w:color w:val="000000" w:themeColor="text1"/>
              </w:rPr>
              <w:t>1.4. Дата внесения изменений или исправлений</w:t>
            </w:r>
            <w:r w:rsidRPr="00360CE5">
              <w:rPr>
                <w:color w:val="000000" w:themeColor="text1"/>
                <w:vertAlign w:val="superscript"/>
              </w:rPr>
              <w:t> </w:t>
            </w:r>
            <w:hyperlink w:anchor="sub_11115" w:history="1">
              <w:r w:rsidRPr="00360CE5">
                <w:rPr>
                  <w:rStyle w:val="afc"/>
                  <w:rFonts w:cs="Times New Roman CYR"/>
                  <w:color w:val="000000" w:themeColor="text1"/>
                  <w:vertAlign w:val="superscript"/>
                </w:rPr>
                <w:t>5</w:t>
              </w:r>
            </w:hyperlink>
            <w:r w:rsidRPr="00360CE5">
              <w:rPr>
                <w:color w:val="000000" w:themeColor="text1"/>
              </w:rPr>
              <w:t>:</w:t>
            </w:r>
            <w:bookmarkEnd w:id="33"/>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34" w:name="sub_11115"/>
            <w:r w:rsidRPr="00B93586">
              <w:rPr>
                <w:i/>
                <w:color w:val="000000"/>
                <w:vertAlign w:val="superscript"/>
              </w:rPr>
              <w:t>5</w:t>
            </w:r>
            <w:r w:rsidRPr="00B93586">
              <w:rPr>
                <w:i/>
                <w:color w:val="000000"/>
              </w:rPr>
              <w:t xml:space="preserve">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bookmarkEnd w:id="34"/>
          </w:p>
        </w:tc>
      </w:tr>
      <w:tr w:rsidR="00DA0239" w:rsidRPr="00360CE5" w:rsidTr="0074107D">
        <w:tc>
          <w:tcPr>
            <w:tcW w:w="9356" w:type="dxa"/>
            <w:gridSpan w:val="2"/>
            <w:tcBorders>
              <w:top w:val="single" w:sz="4" w:space="0" w:color="auto"/>
              <w:bottom w:val="single" w:sz="4" w:space="0" w:color="auto"/>
            </w:tcBorders>
          </w:tcPr>
          <w:p w:rsidR="00DA0239" w:rsidRPr="00984485" w:rsidRDefault="00DA0239" w:rsidP="0017228D">
            <w:pPr>
              <w:pStyle w:val="1"/>
              <w:rPr>
                <w:color w:val="000000" w:themeColor="text1"/>
              </w:rPr>
            </w:pPr>
            <w:bookmarkStart w:id="35" w:name="sub_2020"/>
            <w:r w:rsidRPr="00984485">
              <w:rPr>
                <w:color w:val="000000" w:themeColor="text1"/>
              </w:rPr>
              <w:t>Раздел 2. Информация о застройщике</w:t>
            </w:r>
            <w:bookmarkEnd w:id="35"/>
          </w:p>
        </w:tc>
      </w:tr>
      <w:tr w:rsidR="00DA0239" w:rsidRPr="00360CE5" w:rsidTr="0074107D">
        <w:tc>
          <w:tcPr>
            <w:tcW w:w="9356" w:type="dxa"/>
            <w:gridSpan w:val="2"/>
            <w:tcBorders>
              <w:top w:val="single" w:sz="4" w:space="0" w:color="auto"/>
              <w:bottom w:val="single" w:sz="4" w:space="0" w:color="auto"/>
            </w:tcBorders>
          </w:tcPr>
          <w:p w:rsidR="00DA0239" w:rsidRPr="00984485" w:rsidRDefault="00DA0239" w:rsidP="0017228D">
            <w:pPr>
              <w:pStyle w:val="aff0"/>
              <w:rPr>
                <w:color w:val="000000" w:themeColor="text1"/>
              </w:rPr>
            </w:pPr>
            <w:bookmarkStart w:id="36" w:name="sub_2021"/>
            <w:r w:rsidRPr="00984485">
              <w:rPr>
                <w:color w:val="000000" w:themeColor="text1"/>
              </w:rPr>
              <w:t>2.1. Сведения о физическом лице или индивидуальном предпринимателе:</w:t>
            </w:r>
            <w:bookmarkEnd w:id="36"/>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37" w:name="sub_2211"/>
            <w:r w:rsidRPr="00360CE5">
              <w:rPr>
                <w:color w:val="000000" w:themeColor="text1"/>
              </w:rPr>
              <w:t>2.1.1. Фамилия:</w:t>
            </w:r>
            <w:bookmarkEnd w:id="37"/>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38" w:name="sub_2212"/>
            <w:r w:rsidRPr="00360CE5">
              <w:rPr>
                <w:color w:val="000000" w:themeColor="text1"/>
              </w:rPr>
              <w:t>2.1.2. Имя:</w:t>
            </w:r>
            <w:bookmarkEnd w:id="38"/>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39" w:name="sub_2213"/>
            <w:r w:rsidRPr="00360CE5">
              <w:rPr>
                <w:color w:val="000000" w:themeColor="text1"/>
              </w:rPr>
              <w:t>2.1.3. Отчество</w:t>
            </w:r>
            <w:r w:rsidRPr="00360CE5">
              <w:rPr>
                <w:color w:val="000000" w:themeColor="text1"/>
                <w:vertAlign w:val="superscript"/>
              </w:rPr>
              <w:t> </w:t>
            </w:r>
            <w:hyperlink w:anchor="sub_11116" w:history="1">
              <w:r w:rsidRPr="00360CE5">
                <w:rPr>
                  <w:rStyle w:val="afc"/>
                  <w:rFonts w:cs="Times New Roman CYR"/>
                  <w:color w:val="000000" w:themeColor="text1"/>
                  <w:vertAlign w:val="superscript"/>
                </w:rPr>
                <w:t>6</w:t>
              </w:r>
            </w:hyperlink>
            <w:r w:rsidRPr="00360CE5">
              <w:rPr>
                <w:color w:val="000000" w:themeColor="text1"/>
              </w:rPr>
              <w:t>:</w:t>
            </w:r>
            <w:bookmarkEnd w:id="39"/>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rPr>
            </w:pPr>
            <w:bookmarkStart w:id="40" w:name="sub_11116"/>
            <w:r w:rsidRPr="00B93586">
              <w:rPr>
                <w:i/>
                <w:color w:val="000000"/>
                <w:vertAlign w:val="superscript"/>
              </w:rPr>
              <w:t>6</w:t>
            </w:r>
            <w:r w:rsidRPr="00B93586">
              <w:rPr>
                <w:i/>
                <w:color w:val="000000"/>
              </w:rPr>
              <w:t xml:space="preserve"> Отчество указывается при наличии.</w:t>
            </w:r>
          </w:p>
          <w:bookmarkEnd w:id="40"/>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41" w:name="sub_2214"/>
            <w:r w:rsidRPr="00360CE5">
              <w:rPr>
                <w:color w:val="000000" w:themeColor="text1"/>
              </w:rPr>
              <w:t>2.1.4. ИНН:</w:t>
            </w:r>
            <w:bookmarkEnd w:id="41"/>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42" w:name="sub_2215"/>
            <w:r w:rsidRPr="00360CE5">
              <w:rPr>
                <w:color w:val="000000" w:themeColor="text1"/>
              </w:rPr>
              <w:t>2.1.5. ОГРНИП</w:t>
            </w:r>
            <w:r w:rsidRPr="00360CE5">
              <w:rPr>
                <w:color w:val="000000" w:themeColor="text1"/>
                <w:vertAlign w:val="superscript"/>
              </w:rPr>
              <w:t> </w:t>
            </w:r>
            <w:hyperlink w:anchor="sub_11117" w:history="1">
              <w:r w:rsidRPr="00360CE5">
                <w:rPr>
                  <w:rStyle w:val="afc"/>
                  <w:rFonts w:cs="Times New Roman CYR"/>
                  <w:color w:val="000000" w:themeColor="text1"/>
                  <w:vertAlign w:val="superscript"/>
                </w:rPr>
                <w:t>7</w:t>
              </w:r>
            </w:hyperlink>
            <w:r w:rsidRPr="00360CE5">
              <w:rPr>
                <w:color w:val="000000" w:themeColor="text1"/>
              </w:rPr>
              <w:t>:</w:t>
            </w:r>
            <w:bookmarkEnd w:id="42"/>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43" w:name="sub_11117"/>
            <w:r w:rsidRPr="00B93586">
              <w:rPr>
                <w:i/>
                <w:color w:val="000000"/>
                <w:vertAlign w:val="superscript"/>
              </w:rPr>
              <w:t>7</w:t>
            </w:r>
            <w:r w:rsidRPr="00B93586">
              <w:rPr>
                <w:i/>
                <w:color w:val="000000"/>
              </w:rPr>
              <w:t xml:space="preserve"> Заполняется в случае, если застройщик является индивидуальным предпринимателем.</w:t>
            </w:r>
            <w:bookmarkEnd w:id="43"/>
          </w:p>
        </w:tc>
      </w:tr>
      <w:tr w:rsidR="00DA0239" w:rsidRPr="00360CE5" w:rsidTr="0074107D">
        <w:tc>
          <w:tcPr>
            <w:tcW w:w="9356" w:type="dxa"/>
            <w:gridSpan w:val="2"/>
            <w:tcBorders>
              <w:top w:val="single" w:sz="4" w:space="0" w:color="auto"/>
              <w:bottom w:val="single" w:sz="4" w:space="0" w:color="auto"/>
            </w:tcBorders>
          </w:tcPr>
          <w:p w:rsidR="00DA0239" w:rsidRPr="00984485" w:rsidRDefault="00DA0239" w:rsidP="0017228D">
            <w:pPr>
              <w:pStyle w:val="aff0"/>
              <w:rPr>
                <w:color w:val="000000" w:themeColor="text1"/>
              </w:rPr>
            </w:pPr>
            <w:bookmarkStart w:id="44" w:name="sub_2022"/>
            <w:r w:rsidRPr="00984485">
              <w:rPr>
                <w:color w:val="000000" w:themeColor="text1"/>
              </w:rPr>
              <w:t>2.2. Сведения о юридическом лице:</w:t>
            </w:r>
            <w:bookmarkEnd w:id="44"/>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45" w:name="sub_2221"/>
            <w:r w:rsidRPr="00360CE5">
              <w:rPr>
                <w:color w:val="000000" w:themeColor="text1"/>
              </w:rPr>
              <w:t>2.2.1. Полное наименование</w:t>
            </w:r>
            <w:r w:rsidRPr="00360CE5">
              <w:rPr>
                <w:color w:val="000000" w:themeColor="text1"/>
                <w:vertAlign w:val="superscript"/>
              </w:rPr>
              <w:t> </w:t>
            </w:r>
            <w:hyperlink w:anchor="sub_11118" w:history="1">
              <w:r w:rsidRPr="00360CE5">
                <w:rPr>
                  <w:rStyle w:val="afc"/>
                  <w:rFonts w:cs="Times New Roman CYR"/>
                  <w:color w:val="000000" w:themeColor="text1"/>
                  <w:vertAlign w:val="superscript"/>
                </w:rPr>
                <w:t>8</w:t>
              </w:r>
            </w:hyperlink>
            <w:r w:rsidRPr="00360CE5">
              <w:rPr>
                <w:color w:val="000000" w:themeColor="text1"/>
              </w:rPr>
              <w:t>:</w:t>
            </w:r>
            <w:bookmarkEnd w:id="45"/>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46" w:name="sub_11118"/>
            <w:r w:rsidRPr="00B93586">
              <w:rPr>
                <w:i/>
                <w:color w:val="000000"/>
                <w:vertAlign w:val="superscript"/>
              </w:rPr>
              <w:t>8</w:t>
            </w:r>
            <w:r w:rsidRPr="00B93586">
              <w:rPr>
                <w:i/>
                <w:color w:val="000000"/>
              </w:rPr>
              <w:t xml:space="preserve"> Указывается полное наименование организации в соответствии со </w:t>
            </w:r>
            <w:hyperlink r:id="rId18" w:history="1">
              <w:r w:rsidRPr="00B93586">
                <w:rPr>
                  <w:rStyle w:val="afc"/>
                  <w:rFonts w:cs="Times New Roman CYR"/>
                  <w:i/>
                  <w:color w:val="000000"/>
                </w:rPr>
                <w:t>статьей 54</w:t>
              </w:r>
            </w:hyperlink>
            <w:r w:rsidRPr="00B93586">
              <w:rPr>
                <w:i/>
                <w:color w:val="000000"/>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bookmarkEnd w:id="46"/>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47" w:name="sub_2222"/>
            <w:r w:rsidRPr="00360CE5">
              <w:rPr>
                <w:color w:val="000000" w:themeColor="text1"/>
              </w:rPr>
              <w:t>2.2.2. ИНН:</w:t>
            </w:r>
            <w:bookmarkEnd w:id="47"/>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48" w:name="sub_2223"/>
            <w:r w:rsidRPr="00360CE5">
              <w:rPr>
                <w:color w:val="000000" w:themeColor="text1"/>
              </w:rPr>
              <w:t>2.2.3. ОГРН:</w:t>
            </w:r>
            <w:bookmarkEnd w:id="48"/>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9356" w:type="dxa"/>
            <w:gridSpan w:val="2"/>
            <w:tcBorders>
              <w:top w:val="single" w:sz="4" w:space="0" w:color="auto"/>
              <w:bottom w:val="single" w:sz="4" w:space="0" w:color="auto"/>
            </w:tcBorders>
          </w:tcPr>
          <w:p w:rsidR="00DA0239" w:rsidRPr="00B93586" w:rsidRDefault="00DA0239" w:rsidP="0017228D">
            <w:pPr>
              <w:pStyle w:val="1"/>
              <w:rPr>
                <w:color w:val="000000" w:themeColor="text1"/>
              </w:rPr>
            </w:pPr>
            <w:bookmarkStart w:id="49" w:name="sub_2030"/>
            <w:r w:rsidRPr="00B93586">
              <w:rPr>
                <w:color w:val="000000" w:themeColor="text1"/>
              </w:rPr>
              <w:lastRenderedPageBreak/>
              <w:t>Раздел 3. Информация об объекте капитального строительства</w:t>
            </w:r>
            <w:bookmarkEnd w:id="49"/>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0" w:name="sub_2031"/>
            <w:r w:rsidRPr="00360CE5">
              <w:rPr>
                <w:color w:val="000000" w:themeColor="text1"/>
              </w:rPr>
              <w:t>3.1. Наименование объекта капитального строительства (этапа) в соответствии с проектной документацией:</w:t>
            </w:r>
            <w:bookmarkEnd w:id="50"/>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1" w:name="sub_2032"/>
            <w:r w:rsidRPr="00360CE5">
              <w:rPr>
                <w:color w:val="000000" w:themeColor="text1"/>
              </w:rPr>
              <w:t>3.2. Вид выполненных работ в отношении объекта капитального строительства</w:t>
            </w:r>
            <w:r w:rsidRPr="00360CE5">
              <w:rPr>
                <w:color w:val="000000" w:themeColor="text1"/>
                <w:vertAlign w:val="superscript"/>
              </w:rPr>
              <w:t> </w:t>
            </w:r>
            <w:hyperlink w:anchor="sub_11119" w:history="1">
              <w:r w:rsidRPr="00360CE5">
                <w:rPr>
                  <w:rStyle w:val="afc"/>
                  <w:rFonts w:cs="Times New Roman CYR"/>
                  <w:color w:val="000000" w:themeColor="text1"/>
                  <w:vertAlign w:val="superscript"/>
                </w:rPr>
                <w:t>9</w:t>
              </w:r>
            </w:hyperlink>
            <w:r w:rsidRPr="00360CE5">
              <w:rPr>
                <w:color w:val="000000" w:themeColor="text1"/>
              </w:rPr>
              <w:t>:</w:t>
            </w:r>
            <w:bookmarkEnd w:id="51"/>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52" w:name="sub_11119"/>
            <w:r w:rsidRPr="00B93586">
              <w:rPr>
                <w:i/>
                <w:color w:val="000000"/>
                <w:vertAlign w:val="superscript"/>
              </w:rPr>
              <w:t>9</w:t>
            </w:r>
            <w:r w:rsidRPr="00B93586">
              <w:rPr>
                <w:i/>
                <w:color w:val="000000"/>
              </w:rPr>
              <w:t xml:space="preserve">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bookmarkEnd w:id="52"/>
          </w:p>
        </w:tc>
      </w:tr>
      <w:tr w:rsidR="00DA0239" w:rsidRPr="00360CE5" w:rsidTr="0074107D">
        <w:tc>
          <w:tcPr>
            <w:tcW w:w="9356" w:type="dxa"/>
            <w:gridSpan w:val="2"/>
            <w:tcBorders>
              <w:top w:val="single" w:sz="4" w:space="0" w:color="auto"/>
              <w:bottom w:val="single" w:sz="4" w:space="0" w:color="auto"/>
            </w:tcBorders>
          </w:tcPr>
          <w:p w:rsidR="00DA0239" w:rsidRPr="00B93586" w:rsidRDefault="00DA0239" w:rsidP="0017228D">
            <w:pPr>
              <w:pStyle w:val="aff0"/>
              <w:rPr>
                <w:color w:val="000000" w:themeColor="text1"/>
                <w:vertAlign w:val="superscript"/>
              </w:rPr>
            </w:pPr>
            <w:bookmarkStart w:id="53" w:name="sub_2033"/>
            <w:r w:rsidRPr="00B93586">
              <w:rPr>
                <w:color w:val="000000" w:themeColor="text1"/>
              </w:rPr>
              <w:t>3.3. Адрес (местоположение) объекта капитального строительства</w:t>
            </w:r>
            <w:r w:rsidRPr="00B93586">
              <w:rPr>
                <w:color w:val="000000" w:themeColor="text1"/>
                <w:vertAlign w:val="superscript"/>
              </w:rPr>
              <w:t> </w:t>
            </w:r>
            <w:hyperlink w:anchor="sub_11120" w:history="1">
              <w:r w:rsidRPr="00B93586">
                <w:rPr>
                  <w:rStyle w:val="afc"/>
                  <w:rFonts w:cs="Times New Roman CYR"/>
                  <w:color w:val="000000" w:themeColor="text1"/>
                  <w:vertAlign w:val="superscript"/>
                </w:rPr>
                <w:t>10</w:t>
              </w:r>
            </w:hyperlink>
            <w:bookmarkEnd w:id="53"/>
          </w:p>
          <w:p w:rsidR="00DA0239" w:rsidRPr="00B93586" w:rsidRDefault="00DA0239" w:rsidP="0017228D">
            <w:pPr>
              <w:pStyle w:val="aff1"/>
              <w:rPr>
                <w:i/>
                <w:color w:val="000000"/>
              </w:rPr>
            </w:pPr>
            <w:bookmarkStart w:id="54" w:name="sub_11120"/>
            <w:r w:rsidRPr="00B93586">
              <w:rPr>
                <w:i/>
                <w:color w:val="000000"/>
                <w:vertAlign w:val="superscript"/>
              </w:rPr>
              <w:t>10</w:t>
            </w:r>
            <w:r w:rsidRPr="00B93586">
              <w:rPr>
                <w:i/>
                <w:color w:val="000000"/>
              </w:rPr>
              <w:t xml:space="preserve"> В </w:t>
            </w:r>
            <w:hyperlink w:anchor="sub_2331" w:history="1">
              <w:r w:rsidRPr="00B93586">
                <w:rPr>
                  <w:rStyle w:val="afc"/>
                  <w:rFonts w:cs="Times New Roman CYR"/>
                  <w:i/>
                  <w:color w:val="000000"/>
                </w:rPr>
                <w:t>строках 3.3.1. - 3.3.7</w:t>
              </w:r>
            </w:hyperlink>
            <w:r w:rsidRPr="00B93586">
              <w:rPr>
                <w:i/>
                <w:color w:val="000000"/>
              </w:rPr>
              <w: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p>
          <w:bookmarkEnd w:id="54"/>
          <w:p w:rsidR="00DA0239" w:rsidRPr="00B93586" w:rsidRDefault="00DA0239" w:rsidP="0017228D">
            <w:pPr>
              <w:pStyle w:val="aff1"/>
              <w:rPr>
                <w:i/>
              </w:rPr>
            </w:pPr>
            <w:r w:rsidRPr="00B93586">
              <w:rPr>
                <w:i/>
                <w:color w:val="000000"/>
              </w:rPr>
              <w:t xml:space="preserve">Сведения об адресе либо местоположении объекта капитального строительства заполняются в соответствии с </w:t>
            </w:r>
            <w:hyperlink r:id="rId19" w:history="1">
              <w:r w:rsidRPr="00B93586">
                <w:rPr>
                  <w:rStyle w:val="afc"/>
                  <w:rFonts w:cs="Times New Roman CYR"/>
                  <w:i/>
                  <w:color w:val="000000"/>
                </w:rPr>
                <w:t>Перечнем</w:t>
              </w:r>
            </w:hyperlink>
            <w:r w:rsidRPr="00B93586">
              <w:rPr>
                <w:i/>
                <w:color w:val="00000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0" w:history="1">
              <w:r w:rsidRPr="00B93586">
                <w:rPr>
                  <w:rStyle w:val="afc"/>
                  <w:rFonts w:cs="Times New Roman CYR"/>
                  <w:i/>
                  <w:color w:val="000000"/>
                </w:rPr>
                <w:t>Правилами</w:t>
              </w:r>
            </w:hyperlink>
            <w:r w:rsidRPr="00B93586">
              <w:rPr>
                <w:i/>
                <w:color w:val="000000"/>
              </w:rPr>
              <w:t xml:space="preserve"> сокращенного наименования адресообразующих элементов, утвержденными </w:t>
            </w:r>
            <w:hyperlink r:id="rId21" w:history="1">
              <w:r w:rsidRPr="00B93586">
                <w:rPr>
                  <w:rStyle w:val="afc"/>
                  <w:rFonts w:cs="Times New Roman CYR"/>
                  <w:i/>
                  <w:color w:val="000000"/>
                </w:rPr>
                <w:t>приказом</w:t>
              </w:r>
            </w:hyperlink>
            <w:r w:rsidRPr="00B93586">
              <w:rPr>
                <w:i/>
                <w:color w:val="000000"/>
              </w:rPr>
              <w:t xml:space="preserve">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w:t>
            </w:r>
            <w:hyperlink r:id="rId22" w:history="1">
              <w:r w:rsidRPr="00B93586">
                <w:rPr>
                  <w:rStyle w:val="afc"/>
                  <w:rFonts w:cs="Times New Roman CYR"/>
                  <w:i/>
                  <w:color w:val="000000"/>
                </w:rPr>
                <w:t>от 16 октября 2018 г. N 207н</w:t>
              </w:r>
            </w:hyperlink>
            <w:r w:rsidRPr="00B93586">
              <w:rPr>
                <w:i/>
                <w:color w:val="000000"/>
              </w:rPr>
              <w:t xml:space="preserve"> (зарегистрирован Министерством юстиции Российской Федерации 8 ноября 2018 г., регистрационный N 52649), </w:t>
            </w:r>
            <w:hyperlink r:id="rId23" w:history="1">
              <w:r w:rsidRPr="00B93586">
                <w:rPr>
                  <w:rStyle w:val="afc"/>
                  <w:rFonts w:cs="Times New Roman CYR"/>
                  <w:i/>
                  <w:color w:val="000000"/>
                </w:rPr>
                <w:t>от 17 июня 2019 г. N 97н</w:t>
              </w:r>
            </w:hyperlink>
            <w:r w:rsidRPr="00B93586">
              <w:rPr>
                <w:i/>
                <w:color w:val="000000"/>
              </w:rPr>
              <w:t xml:space="preserve"> (зарегистрирован Министерством юстиции Российской Федерации 10 июля 2019 г., регистрационный N 55197), </w:t>
            </w:r>
            <w:hyperlink r:id="rId24" w:history="1">
              <w:r w:rsidRPr="00B93586">
                <w:rPr>
                  <w:rStyle w:val="afc"/>
                  <w:rFonts w:cs="Times New Roman CYR"/>
                  <w:i/>
                  <w:color w:val="000000"/>
                </w:rPr>
                <w:t>от 10 марта 2020 г. N 38н</w:t>
              </w:r>
            </w:hyperlink>
            <w:r w:rsidRPr="00B93586">
              <w:rPr>
                <w:i/>
                <w:color w:val="000000"/>
              </w:rPr>
              <w:t xml:space="preserve"> (зарегистрирован Министерством юстиции Российской Федерации 16 апреля 2020 г., регистрационный N 58121), </w:t>
            </w:r>
            <w:hyperlink r:id="rId25" w:history="1">
              <w:r w:rsidRPr="00B93586">
                <w:rPr>
                  <w:rStyle w:val="afc"/>
                  <w:rFonts w:cs="Times New Roman CYR"/>
                  <w:i/>
                  <w:color w:val="000000"/>
                </w:rPr>
                <w:t>от 23 декабря 2021 г. N 220н</w:t>
              </w:r>
            </w:hyperlink>
            <w:r w:rsidRPr="00B93586">
              <w:rPr>
                <w:i/>
                <w:color w:val="000000"/>
              </w:rPr>
              <w:t xml:space="preserve"> (зарегистрирован Министерством юстиции Российской Федерации 3 февраля 2022 г., регистрационный N 67143).</w:t>
            </w: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5" w:name="sub_2331"/>
            <w:r w:rsidRPr="00360CE5">
              <w:rPr>
                <w:color w:val="000000" w:themeColor="text1"/>
              </w:rPr>
              <w:t>3.3.1. Субъект Российской Федерации:</w:t>
            </w:r>
            <w:bookmarkEnd w:id="55"/>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6" w:name="sub_2332"/>
            <w:r w:rsidRPr="00360CE5">
              <w:rPr>
                <w:color w:val="000000" w:themeColor="text1"/>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bookmarkEnd w:id="56"/>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7" w:name="sub_2333"/>
            <w:r w:rsidRPr="00360CE5">
              <w:rPr>
                <w:color w:val="000000" w:themeColor="text1"/>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bookmarkEnd w:id="57"/>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8" w:name="sub_2334"/>
            <w:r w:rsidRPr="00360CE5">
              <w:rPr>
                <w:color w:val="000000" w:themeColor="text1"/>
              </w:rPr>
              <w:t>3.3.4. Тип и наименование населенного пункта:</w:t>
            </w:r>
            <w:bookmarkEnd w:id="58"/>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59" w:name="sub_2335"/>
            <w:r w:rsidRPr="00360CE5">
              <w:rPr>
                <w:color w:val="000000" w:themeColor="text1"/>
              </w:rPr>
              <w:t>3.3.5. Наименование элемента планировочной структуры:</w:t>
            </w:r>
            <w:bookmarkEnd w:id="59"/>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60" w:name="sub_2336"/>
            <w:r w:rsidRPr="00360CE5">
              <w:rPr>
                <w:color w:val="000000" w:themeColor="text1"/>
              </w:rPr>
              <w:t>3.3.6. Наименование элемента улично-дорожной сети:</w:t>
            </w:r>
            <w:bookmarkEnd w:id="60"/>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61" w:name="sub_2337"/>
            <w:r w:rsidRPr="00360CE5">
              <w:rPr>
                <w:color w:val="000000" w:themeColor="text1"/>
              </w:rPr>
              <w:t>3.3.7. Тип и номер здания (сооружения):</w:t>
            </w:r>
            <w:bookmarkEnd w:id="61"/>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9356" w:type="dxa"/>
            <w:gridSpan w:val="2"/>
            <w:tcBorders>
              <w:top w:val="single" w:sz="4" w:space="0" w:color="auto"/>
              <w:bottom w:val="single" w:sz="4" w:space="0" w:color="auto"/>
            </w:tcBorders>
          </w:tcPr>
          <w:p w:rsidR="00DA0239" w:rsidRPr="00B93586" w:rsidRDefault="00DA0239" w:rsidP="0017228D">
            <w:pPr>
              <w:pStyle w:val="1"/>
              <w:rPr>
                <w:color w:val="000000" w:themeColor="text1"/>
              </w:rPr>
            </w:pPr>
            <w:bookmarkStart w:id="62" w:name="sub_2040"/>
            <w:r w:rsidRPr="00B93586">
              <w:rPr>
                <w:color w:val="000000" w:themeColor="text1"/>
              </w:rPr>
              <w:t>Раздел 4. Информация о земельном участке</w:t>
            </w:r>
            <w:bookmarkEnd w:id="62"/>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63" w:name="sub_2041"/>
            <w:r w:rsidRPr="00360CE5">
              <w:rPr>
                <w:color w:val="000000" w:themeColor="text1"/>
              </w:rPr>
              <w:t>4.1. Кадастровый номер земельного участка (земельных участков), в границах которого (которых) расположен объект капитального строительства</w:t>
            </w:r>
            <w:r w:rsidRPr="00360CE5">
              <w:rPr>
                <w:color w:val="000000" w:themeColor="text1"/>
                <w:vertAlign w:val="superscript"/>
              </w:rPr>
              <w:t> </w:t>
            </w:r>
            <w:hyperlink w:anchor="sub_11121" w:history="1">
              <w:r w:rsidRPr="00360CE5">
                <w:rPr>
                  <w:rStyle w:val="afc"/>
                  <w:rFonts w:cs="Times New Roman CYR"/>
                  <w:color w:val="000000" w:themeColor="text1"/>
                  <w:vertAlign w:val="superscript"/>
                </w:rPr>
                <w:t>11</w:t>
              </w:r>
            </w:hyperlink>
            <w:r w:rsidRPr="00360CE5">
              <w:rPr>
                <w:color w:val="000000" w:themeColor="text1"/>
              </w:rPr>
              <w:t>:</w:t>
            </w:r>
            <w:bookmarkEnd w:id="63"/>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rPr>
            </w:pPr>
            <w:bookmarkStart w:id="64" w:name="sub_11121"/>
            <w:r w:rsidRPr="00B93586">
              <w:rPr>
                <w:i/>
                <w:color w:val="000000"/>
                <w:vertAlign w:val="superscript"/>
              </w:rPr>
              <w:t>11</w:t>
            </w:r>
            <w:r w:rsidRPr="00B93586">
              <w:rPr>
                <w:i/>
                <w:color w:val="000000"/>
              </w:rPr>
              <w:t xml:space="preserve">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w:t>
            </w:r>
            <w:r w:rsidRPr="00B93586">
              <w:rPr>
                <w:i/>
                <w:color w:val="000000"/>
              </w:rPr>
              <w:lastRenderedPageBreak/>
              <w:t>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bookmarkEnd w:id="64"/>
          </w:p>
          <w:p w:rsidR="00A41637" w:rsidRPr="00B93586" w:rsidRDefault="00A41637" w:rsidP="00A41637">
            <w:pPr>
              <w:rPr>
                <w:i/>
              </w:rPr>
            </w:pPr>
          </w:p>
        </w:tc>
      </w:tr>
      <w:tr w:rsidR="00DA0239" w:rsidRPr="00360CE5" w:rsidTr="0074107D">
        <w:tc>
          <w:tcPr>
            <w:tcW w:w="9356" w:type="dxa"/>
            <w:gridSpan w:val="2"/>
            <w:tcBorders>
              <w:top w:val="single" w:sz="4" w:space="0" w:color="auto"/>
              <w:bottom w:val="single" w:sz="4" w:space="0" w:color="auto"/>
            </w:tcBorders>
          </w:tcPr>
          <w:p w:rsidR="00DA0239" w:rsidRPr="00B93586" w:rsidRDefault="00DA0239" w:rsidP="0017228D">
            <w:pPr>
              <w:pStyle w:val="1"/>
              <w:rPr>
                <w:color w:val="000000" w:themeColor="text1"/>
              </w:rPr>
            </w:pPr>
            <w:bookmarkStart w:id="65" w:name="sub_2050"/>
            <w:r w:rsidRPr="00B93586">
              <w:rPr>
                <w:color w:val="000000" w:themeColor="text1"/>
              </w:rPr>
              <w:lastRenderedPageBreak/>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bookmarkEnd w:id="65"/>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66" w:name="sub_2051"/>
            <w:r w:rsidRPr="00360CE5">
              <w:rPr>
                <w:color w:val="000000" w:themeColor="text1"/>
              </w:rPr>
              <w:t>5.1. Дата разрешения на строительство:</w:t>
            </w:r>
            <w:bookmarkEnd w:id="66"/>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67" w:name="sub_2052"/>
            <w:r w:rsidRPr="00360CE5">
              <w:rPr>
                <w:color w:val="000000" w:themeColor="text1"/>
              </w:rPr>
              <w:t>5.2. Номер разрешения на строительство:</w:t>
            </w:r>
            <w:bookmarkEnd w:id="67"/>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68" w:name="sub_2053"/>
            <w:r w:rsidRPr="00360CE5">
              <w:rPr>
                <w:color w:val="000000" w:themeColor="text1"/>
              </w:rPr>
              <w:t>5.3. Наименование органа (организации), выдавшего разрешение на строительство:</w:t>
            </w:r>
            <w:bookmarkEnd w:id="68"/>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d"/>
              <w:rPr>
                <w:i/>
                <w:color w:val="000000" w:themeColor="text1"/>
              </w:rPr>
            </w:pPr>
          </w:p>
        </w:tc>
      </w:tr>
      <w:tr w:rsidR="00DA0239" w:rsidRPr="00360CE5" w:rsidTr="0074107D">
        <w:tc>
          <w:tcPr>
            <w:tcW w:w="9356" w:type="dxa"/>
            <w:gridSpan w:val="2"/>
            <w:tcBorders>
              <w:top w:val="single" w:sz="4" w:space="0" w:color="auto"/>
              <w:bottom w:val="single" w:sz="4" w:space="0" w:color="auto"/>
            </w:tcBorders>
          </w:tcPr>
          <w:p w:rsidR="00DA0239" w:rsidRPr="00B93586" w:rsidRDefault="00DA0239" w:rsidP="0017228D">
            <w:pPr>
              <w:pStyle w:val="afd"/>
              <w:jc w:val="center"/>
              <w:rPr>
                <w:rStyle w:val="afb"/>
                <w:bCs/>
                <w:color w:val="000000" w:themeColor="text1"/>
                <w:vertAlign w:val="superscript"/>
              </w:rPr>
            </w:pPr>
            <w:bookmarkStart w:id="69" w:name="sub_2060"/>
            <w:r w:rsidRPr="00B93586">
              <w:rPr>
                <w:rStyle w:val="afb"/>
                <w:bCs/>
                <w:color w:val="000000" w:themeColor="text1"/>
              </w:rPr>
              <w:t>Раздел 6. Фактические показатели объекта капитального строительства и сведения о техническом плане</w:t>
            </w:r>
            <w:r w:rsidRPr="00B93586">
              <w:rPr>
                <w:rStyle w:val="afb"/>
                <w:bCs/>
                <w:color w:val="000000" w:themeColor="text1"/>
                <w:vertAlign w:val="superscript"/>
              </w:rPr>
              <w:t> </w:t>
            </w:r>
            <w:hyperlink w:anchor="sub_11122" w:history="1">
              <w:r w:rsidRPr="00B93586">
                <w:rPr>
                  <w:rStyle w:val="afc"/>
                  <w:rFonts w:cs="Times New Roman CYR"/>
                  <w:color w:val="000000" w:themeColor="text1"/>
                  <w:vertAlign w:val="superscript"/>
                </w:rPr>
                <w:t>12</w:t>
              </w:r>
            </w:hyperlink>
            <w:bookmarkEnd w:id="69"/>
          </w:p>
          <w:p w:rsidR="00DA0239" w:rsidRPr="00B93586" w:rsidRDefault="00DA0239" w:rsidP="0017228D">
            <w:pPr>
              <w:pStyle w:val="aff1"/>
              <w:rPr>
                <w:i/>
              </w:rPr>
            </w:pPr>
            <w:bookmarkStart w:id="70" w:name="sub_11122"/>
            <w:r w:rsidRPr="00B93586">
              <w:rPr>
                <w:i/>
                <w:color w:val="000000"/>
                <w:vertAlign w:val="superscript"/>
              </w:rPr>
              <w:t>12</w:t>
            </w:r>
            <w:r w:rsidRPr="00B93586">
              <w:rPr>
                <w:i/>
                <w:color w:val="000000"/>
              </w:rPr>
              <w:t xml:space="preserve"> Строки </w:t>
            </w:r>
            <w:hyperlink w:anchor="sub_2060" w:history="1">
              <w:r w:rsidRPr="00B93586">
                <w:rPr>
                  <w:rStyle w:val="afc"/>
                  <w:rFonts w:cs="Times New Roman CYR"/>
                  <w:i/>
                  <w:color w:val="000000"/>
                </w:rPr>
                <w:t>раздела 6</w:t>
              </w:r>
            </w:hyperlink>
            <w:r w:rsidRPr="00B93586">
              <w:rPr>
                <w:i/>
                <w:color w:val="000000"/>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bookmarkEnd w:id="70"/>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71" w:name="sub_6"/>
            <w:r w:rsidRPr="00360CE5">
              <w:rPr>
                <w:color w:val="000000" w:themeColor="text1"/>
              </w:rPr>
              <w:t>6.Х. Наименование объекта капитального строительства, предусмотренного проектной документацией</w:t>
            </w:r>
            <w:r w:rsidRPr="00360CE5">
              <w:rPr>
                <w:color w:val="000000" w:themeColor="text1"/>
                <w:vertAlign w:val="superscript"/>
              </w:rPr>
              <w:t> </w:t>
            </w:r>
            <w:hyperlink w:anchor="sub_11123" w:history="1">
              <w:r w:rsidRPr="00360CE5">
                <w:rPr>
                  <w:rStyle w:val="afc"/>
                  <w:rFonts w:cs="Times New Roman CYR"/>
                  <w:color w:val="000000" w:themeColor="text1"/>
                  <w:vertAlign w:val="superscript"/>
                </w:rPr>
                <w:t>13</w:t>
              </w:r>
            </w:hyperlink>
            <w:r w:rsidRPr="00360CE5">
              <w:rPr>
                <w:color w:val="000000" w:themeColor="text1"/>
              </w:rPr>
              <w:t>:</w:t>
            </w:r>
            <w:bookmarkEnd w:id="71"/>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72" w:name="sub_11123"/>
            <w:r w:rsidRPr="00B93586">
              <w:rPr>
                <w:i/>
                <w:color w:val="000000"/>
                <w:vertAlign w:val="superscript"/>
              </w:rPr>
              <w:t>13</w:t>
            </w:r>
            <w:r w:rsidRPr="00B93586">
              <w:rPr>
                <w:i/>
                <w:color w:val="000000"/>
              </w:rPr>
              <w:t xml:space="preserve"> При заполнении </w:t>
            </w:r>
            <w:hyperlink w:anchor="sub_6" w:history="1">
              <w:r w:rsidRPr="00B93586">
                <w:rPr>
                  <w:rStyle w:val="afc"/>
                  <w:rFonts w:cs="Times New Roman CYR"/>
                  <w:i/>
                  <w:color w:val="000000"/>
                </w:rPr>
                <w:t>строк 6.Х. - 6.Х.20</w:t>
              </w:r>
            </w:hyperlink>
            <w:r w:rsidRPr="00B93586">
              <w:rPr>
                <w:i/>
                <w:color w:val="000000"/>
              </w:rPr>
              <w:t>.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6.Х. не заполняется.</w:t>
            </w:r>
            <w:bookmarkEnd w:id="72"/>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73" w:name="sub_261"/>
            <w:r w:rsidRPr="00360CE5">
              <w:rPr>
                <w:color w:val="000000" w:themeColor="text1"/>
              </w:rPr>
              <w:t>6.Х. 1. Вид объекта капитального строительства</w:t>
            </w:r>
            <w:r w:rsidRPr="00360CE5">
              <w:rPr>
                <w:color w:val="000000" w:themeColor="text1"/>
                <w:vertAlign w:val="superscript"/>
              </w:rPr>
              <w:t> </w:t>
            </w:r>
            <w:hyperlink w:anchor="sub_11124" w:history="1">
              <w:r w:rsidRPr="00360CE5">
                <w:rPr>
                  <w:rStyle w:val="afc"/>
                  <w:rFonts w:cs="Times New Roman CYR"/>
                  <w:color w:val="000000" w:themeColor="text1"/>
                  <w:vertAlign w:val="superscript"/>
                </w:rPr>
                <w:t>14</w:t>
              </w:r>
            </w:hyperlink>
            <w:r w:rsidRPr="00360CE5">
              <w:rPr>
                <w:color w:val="000000" w:themeColor="text1"/>
              </w:rPr>
              <w:t>:</w:t>
            </w:r>
            <w:bookmarkEnd w:id="73"/>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74" w:name="sub_11124"/>
            <w:r w:rsidRPr="00B93586">
              <w:rPr>
                <w:i/>
                <w:color w:val="000000"/>
                <w:vertAlign w:val="superscript"/>
              </w:rPr>
              <w:t>14</w:t>
            </w:r>
            <w:r w:rsidRPr="00B93586">
              <w:rPr>
                <w:i/>
                <w:color w:val="000000"/>
              </w:rPr>
              <w:t xml:space="preserve"> Указывается один из видов объектов капитального строительства: здание, строение, сооружение.</w:t>
            </w:r>
            <w:bookmarkEnd w:id="74"/>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75" w:name="sub_262"/>
            <w:r w:rsidRPr="00360CE5">
              <w:rPr>
                <w:color w:val="000000" w:themeColor="text1"/>
              </w:rPr>
              <w:t>6.Х.2. Назначение объекта</w:t>
            </w:r>
            <w:r w:rsidRPr="00360CE5">
              <w:rPr>
                <w:color w:val="000000" w:themeColor="text1"/>
                <w:vertAlign w:val="superscript"/>
              </w:rPr>
              <w:t> </w:t>
            </w:r>
            <w:hyperlink w:anchor="sub_11125" w:history="1">
              <w:r w:rsidRPr="00360CE5">
                <w:rPr>
                  <w:rStyle w:val="afc"/>
                  <w:rFonts w:cs="Times New Roman CYR"/>
                  <w:color w:val="000000" w:themeColor="text1"/>
                  <w:vertAlign w:val="superscript"/>
                </w:rPr>
                <w:t>15</w:t>
              </w:r>
            </w:hyperlink>
            <w:r w:rsidRPr="00360CE5">
              <w:rPr>
                <w:color w:val="000000" w:themeColor="text1"/>
              </w:rPr>
              <w:t>:</w:t>
            </w:r>
            <w:bookmarkEnd w:id="75"/>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76" w:name="sub_11125"/>
            <w:r w:rsidRPr="00B93586">
              <w:rPr>
                <w:i/>
                <w:color w:val="000000"/>
                <w:vertAlign w:val="superscript"/>
              </w:rPr>
              <w:t>15</w:t>
            </w:r>
            <w:r w:rsidRPr="00B93586">
              <w:rPr>
                <w:i/>
                <w:color w:val="000000"/>
              </w:rPr>
              <w:t xml:space="preserve"> Указывается назначение объекта из числа предусмотренных </w:t>
            </w:r>
            <w:hyperlink r:id="rId26" w:history="1">
              <w:r w:rsidRPr="00B93586">
                <w:rPr>
                  <w:rStyle w:val="afc"/>
                  <w:rFonts w:cs="Times New Roman CYR"/>
                  <w:i/>
                  <w:color w:val="000000"/>
                </w:rPr>
                <w:t>пунктом 9 части 5 статьи 8</w:t>
              </w:r>
            </w:hyperlink>
            <w:r w:rsidRPr="00B93586">
              <w:rPr>
                <w:i/>
                <w:color w:val="00000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bookmarkEnd w:id="76"/>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77" w:name="sub_263"/>
            <w:r w:rsidRPr="00360CE5">
              <w:rPr>
                <w:color w:val="000000" w:themeColor="text1"/>
              </w:rPr>
              <w:t>6.Х.З. Кадастровый номер реконструированного объекта капитального строительства</w:t>
            </w:r>
            <w:r w:rsidRPr="00360CE5">
              <w:rPr>
                <w:color w:val="000000" w:themeColor="text1"/>
                <w:vertAlign w:val="superscript"/>
              </w:rPr>
              <w:t> </w:t>
            </w:r>
            <w:hyperlink w:anchor="sub_11126" w:history="1">
              <w:r w:rsidRPr="00360CE5">
                <w:rPr>
                  <w:rStyle w:val="afc"/>
                  <w:rFonts w:cs="Times New Roman CYR"/>
                  <w:color w:val="000000" w:themeColor="text1"/>
                  <w:vertAlign w:val="superscript"/>
                </w:rPr>
                <w:t>16</w:t>
              </w:r>
            </w:hyperlink>
            <w:r w:rsidRPr="00360CE5">
              <w:rPr>
                <w:color w:val="000000" w:themeColor="text1"/>
              </w:rPr>
              <w:t>:</w:t>
            </w:r>
            <w:bookmarkEnd w:id="77"/>
          </w:p>
        </w:tc>
        <w:tc>
          <w:tcPr>
            <w:tcW w:w="3956" w:type="dxa"/>
            <w:tcBorders>
              <w:top w:val="single" w:sz="4" w:space="0" w:color="auto"/>
              <w:left w:val="single" w:sz="4" w:space="0" w:color="auto"/>
              <w:bottom w:val="single" w:sz="4" w:space="0" w:color="auto"/>
            </w:tcBorders>
          </w:tcPr>
          <w:p w:rsidR="00DA0239" w:rsidRPr="00B93586" w:rsidRDefault="00DA0239" w:rsidP="0017228D">
            <w:pPr>
              <w:pStyle w:val="aff1"/>
              <w:rPr>
                <w:i/>
                <w:color w:val="000000" w:themeColor="text1"/>
              </w:rPr>
            </w:pPr>
            <w:bookmarkStart w:id="78" w:name="sub_11126"/>
            <w:r w:rsidRPr="00B93586">
              <w:rPr>
                <w:i/>
                <w:color w:val="000000"/>
                <w:vertAlign w:val="superscript"/>
              </w:rPr>
              <w:t>16</w:t>
            </w:r>
            <w:r w:rsidRPr="00B93586">
              <w:rPr>
                <w:i/>
                <w:color w:val="000000"/>
              </w:rPr>
              <w:t xml:space="preserve"> Указывается кадастровый номер реконструированного объекта капитального строительства. В случае выполнения работ по сохранению объекта </w:t>
            </w:r>
            <w:r w:rsidRPr="00B93586">
              <w:rPr>
                <w:i/>
                <w:color w:val="000000"/>
              </w:rPr>
              <w:lastRenderedPageBreak/>
              <w:t>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bookmarkEnd w:id="78"/>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79" w:name="sub_264"/>
            <w:r w:rsidRPr="00360CE5">
              <w:rPr>
                <w:color w:val="000000" w:themeColor="text1"/>
              </w:rPr>
              <w:lastRenderedPageBreak/>
              <w:t>6.Х.4. Площадь застройки (кв.м)</w:t>
            </w:r>
            <w:r w:rsidRPr="00360CE5">
              <w:rPr>
                <w:color w:val="000000" w:themeColor="text1"/>
                <w:vertAlign w:val="superscript"/>
              </w:rPr>
              <w:t> </w:t>
            </w:r>
            <w:hyperlink w:anchor="sub_11127" w:history="1">
              <w:r w:rsidRPr="00360CE5">
                <w:rPr>
                  <w:rStyle w:val="afc"/>
                  <w:rFonts w:cs="Times New Roman CYR"/>
                  <w:color w:val="000000" w:themeColor="text1"/>
                  <w:vertAlign w:val="superscript"/>
                </w:rPr>
                <w:t>17</w:t>
              </w:r>
            </w:hyperlink>
            <w:r w:rsidRPr="00360CE5">
              <w:rPr>
                <w:color w:val="000000" w:themeColor="text1"/>
              </w:rPr>
              <w:t>:</w:t>
            </w:r>
            <w:bookmarkEnd w:id="79"/>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80" w:name="sub_11127"/>
            <w:r w:rsidRPr="004D6EEB">
              <w:rPr>
                <w:i/>
                <w:color w:val="000000"/>
                <w:vertAlign w:val="superscript"/>
              </w:rPr>
              <w:t>17</w:t>
            </w:r>
            <w:r w:rsidRPr="004D6EEB">
              <w:rPr>
                <w:i/>
                <w:color w:val="000000"/>
              </w:rPr>
              <w:t xml:space="preserve">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4" w:history="1">
              <w:r w:rsidRPr="004D6EEB">
                <w:rPr>
                  <w:rStyle w:val="afc"/>
                  <w:rFonts w:cs="Times New Roman CYR"/>
                  <w:i/>
                  <w:color w:val="000000"/>
                </w:rPr>
                <w:t>строке 6.Х.4</w:t>
              </w:r>
            </w:hyperlink>
            <w:r w:rsidRPr="004D6EEB">
              <w:rPr>
                <w:i/>
                <w:color w:val="000000"/>
              </w:rPr>
              <w:t>.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bookmarkEnd w:id="80"/>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81" w:name="sub_2641"/>
            <w:r w:rsidRPr="00360CE5">
              <w:rPr>
                <w:color w:val="000000" w:themeColor="text1"/>
              </w:rPr>
              <w:t>6.Х.4.1. Площадь застройки части объекта капитального строительства (кв.м)</w:t>
            </w:r>
            <w:r w:rsidRPr="00360CE5">
              <w:rPr>
                <w:color w:val="000000" w:themeColor="text1"/>
                <w:vertAlign w:val="superscript"/>
              </w:rPr>
              <w:t> </w:t>
            </w:r>
            <w:hyperlink w:anchor="sub_11128" w:history="1">
              <w:r w:rsidRPr="00360CE5">
                <w:rPr>
                  <w:rStyle w:val="afc"/>
                  <w:rFonts w:cs="Times New Roman CYR"/>
                  <w:color w:val="000000" w:themeColor="text1"/>
                  <w:vertAlign w:val="superscript"/>
                </w:rPr>
                <w:t>18</w:t>
              </w:r>
            </w:hyperlink>
            <w:r w:rsidRPr="00360CE5">
              <w:rPr>
                <w:color w:val="000000" w:themeColor="text1"/>
              </w:rPr>
              <w:t>:</w:t>
            </w:r>
            <w:bookmarkEnd w:id="81"/>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82" w:name="sub_11128"/>
            <w:r w:rsidRPr="004D6EEB">
              <w:rPr>
                <w:i/>
                <w:color w:val="000000"/>
                <w:vertAlign w:val="superscript"/>
              </w:rPr>
              <w:t>18</w:t>
            </w:r>
            <w:r w:rsidRPr="004D6EEB">
              <w:rPr>
                <w:i/>
                <w:color w:val="000000"/>
              </w:rPr>
              <w:t xml:space="preserve">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41" w:history="1">
              <w:r w:rsidRPr="004D6EEB">
                <w:rPr>
                  <w:rStyle w:val="afc"/>
                  <w:rFonts w:cs="Times New Roman CYR"/>
                  <w:i/>
                  <w:color w:val="000000"/>
                </w:rPr>
                <w:t xml:space="preserve">строке 6.Х.4.1. </w:t>
              </w:r>
            </w:hyperlink>
            <w:r w:rsidRPr="004D6EEB">
              <w:rPr>
                <w:i/>
                <w:color w:val="000000"/>
              </w:rPr>
              <w:t>указывается площадь застройки этапа, вводимого в эксплуатацию.</w:t>
            </w:r>
            <w:bookmarkEnd w:id="82"/>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83" w:name="sub_265"/>
            <w:r w:rsidRPr="00360CE5">
              <w:rPr>
                <w:color w:val="000000" w:themeColor="text1"/>
              </w:rPr>
              <w:t>6.Х.5. Площадь (кв.м)</w:t>
            </w:r>
            <w:r w:rsidRPr="00360CE5">
              <w:rPr>
                <w:color w:val="000000" w:themeColor="text1"/>
                <w:vertAlign w:val="superscript"/>
              </w:rPr>
              <w:t> </w:t>
            </w:r>
            <w:hyperlink w:anchor="sub_11129" w:history="1">
              <w:r w:rsidRPr="00360CE5">
                <w:rPr>
                  <w:rStyle w:val="afc"/>
                  <w:rFonts w:cs="Times New Roman CYR"/>
                  <w:color w:val="000000" w:themeColor="text1"/>
                  <w:vertAlign w:val="superscript"/>
                </w:rPr>
                <w:t>19</w:t>
              </w:r>
            </w:hyperlink>
            <w:r w:rsidRPr="00360CE5">
              <w:rPr>
                <w:color w:val="000000" w:themeColor="text1"/>
              </w:rPr>
              <w:t>:</w:t>
            </w:r>
            <w:bookmarkEnd w:id="83"/>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84" w:name="sub_11129"/>
            <w:r w:rsidRPr="004D6EEB">
              <w:rPr>
                <w:i/>
                <w:color w:val="000000"/>
                <w:vertAlign w:val="superscript"/>
              </w:rPr>
              <w:t>19</w:t>
            </w:r>
            <w:r w:rsidRPr="004D6EEB">
              <w:rPr>
                <w:i/>
                <w:color w:val="000000"/>
              </w:rPr>
              <w:t xml:space="preserve">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5" w:history="1">
              <w:r w:rsidRPr="004D6EEB">
                <w:rPr>
                  <w:rStyle w:val="afc"/>
                  <w:rFonts w:cs="Times New Roman CYR"/>
                  <w:i/>
                  <w:color w:val="000000"/>
                </w:rPr>
                <w:t>строке 6.Х.5.</w:t>
              </w:r>
            </w:hyperlink>
            <w:r w:rsidRPr="004D6EEB">
              <w:rPr>
                <w:i/>
                <w:color w:val="000000"/>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bookmarkEnd w:id="84"/>
            <w:r w:rsidRPr="004D6EEB">
              <w:rPr>
                <w:i/>
                <w:color w:val="000000" w:themeColor="text1"/>
              </w:rPr>
              <w:t xml:space="preserve"> </w:t>
            </w: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85" w:name="sub_2651"/>
            <w:r w:rsidRPr="00360CE5">
              <w:rPr>
                <w:color w:val="000000" w:themeColor="text1"/>
              </w:rPr>
              <w:lastRenderedPageBreak/>
              <w:t>6.Х.5.1. Площадь части объекта капитального строительства (кв.м)</w:t>
            </w:r>
            <w:r w:rsidRPr="00360CE5">
              <w:rPr>
                <w:color w:val="000000" w:themeColor="text1"/>
                <w:vertAlign w:val="superscript"/>
              </w:rPr>
              <w:t> </w:t>
            </w:r>
            <w:hyperlink w:anchor="sub_11130" w:history="1">
              <w:r w:rsidRPr="00360CE5">
                <w:rPr>
                  <w:rStyle w:val="afc"/>
                  <w:rFonts w:cs="Times New Roman CYR"/>
                  <w:color w:val="000000" w:themeColor="text1"/>
                  <w:vertAlign w:val="superscript"/>
                </w:rPr>
                <w:t>20</w:t>
              </w:r>
            </w:hyperlink>
            <w:r w:rsidRPr="00360CE5">
              <w:rPr>
                <w:color w:val="000000" w:themeColor="text1"/>
              </w:rPr>
              <w:t>:</w:t>
            </w:r>
            <w:bookmarkEnd w:id="85"/>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86" w:name="sub_11130"/>
            <w:r w:rsidRPr="004D6EEB">
              <w:rPr>
                <w:i/>
                <w:color w:val="000000"/>
                <w:vertAlign w:val="superscript"/>
              </w:rPr>
              <w:t>20</w:t>
            </w:r>
            <w:r w:rsidRPr="004D6EEB">
              <w:rPr>
                <w:i/>
                <w:color w:val="000000"/>
              </w:rPr>
              <w:t xml:space="preserve">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2651" w:history="1">
              <w:r w:rsidRPr="004D6EEB">
                <w:rPr>
                  <w:rStyle w:val="afc"/>
                  <w:rFonts w:cs="Times New Roman CYR"/>
                  <w:i/>
                  <w:color w:val="000000"/>
                </w:rPr>
                <w:t>строке 6.Х.5.1.</w:t>
              </w:r>
            </w:hyperlink>
            <w:r w:rsidRPr="004D6EEB">
              <w:rPr>
                <w:i/>
                <w:color w:val="000000"/>
              </w:rPr>
              <w:t xml:space="preserve"> указывается площадь этапа, вводимого в эксплуатацию.</w:t>
            </w:r>
            <w:bookmarkEnd w:id="86"/>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87" w:name="sub_266"/>
            <w:r w:rsidRPr="00360CE5">
              <w:rPr>
                <w:color w:val="000000" w:themeColor="text1"/>
              </w:rPr>
              <w:t>6.Х.6. Площадь нежилых помещений (кв.м):</w:t>
            </w:r>
            <w:bookmarkEnd w:id="87"/>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88" w:name="sub_267"/>
            <w:r w:rsidRPr="00360CE5">
              <w:rPr>
                <w:color w:val="000000" w:themeColor="text1"/>
              </w:rPr>
              <w:t>6.Х.7. Общая площадь жилых помещений (с учетом балконов, лоджий, веранд и террас) (кв. м):</w:t>
            </w:r>
            <w:bookmarkEnd w:id="88"/>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d"/>
              <w:rPr>
                <w:color w:val="000000" w:themeColor="text1"/>
              </w:rPr>
            </w:pPr>
            <w:bookmarkStart w:id="89" w:name="sub_2671"/>
            <w:r w:rsidRPr="00360CE5">
              <w:rPr>
                <w:color w:val="000000" w:themeColor="text1"/>
              </w:rPr>
              <w:t>6.Х.7.1. Общая площадь жилых помещений (за исключением балконов, лоджий, веранд и террас) (кв. м):</w:t>
            </w:r>
            <w:bookmarkEnd w:id="89"/>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0" w:name="sub_268"/>
            <w:r w:rsidRPr="00360CE5">
              <w:rPr>
                <w:color w:val="000000" w:themeColor="text1"/>
              </w:rPr>
              <w:t>6.Х.8. Количество помещений (штук):</w:t>
            </w:r>
            <w:bookmarkEnd w:id="90"/>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1" w:name="sub_269"/>
            <w:r w:rsidRPr="00360CE5">
              <w:rPr>
                <w:color w:val="000000" w:themeColor="text1"/>
              </w:rPr>
              <w:t>6.Х.9. Количество нежилых помещений (штук):</w:t>
            </w:r>
            <w:bookmarkEnd w:id="91"/>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2" w:name="sub_2610"/>
            <w:r w:rsidRPr="00360CE5">
              <w:rPr>
                <w:color w:val="000000" w:themeColor="text1"/>
              </w:rPr>
              <w:t>6.Х. 10. Количество жилых помещений (штук):</w:t>
            </w:r>
            <w:bookmarkEnd w:id="92"/>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3" w:name="sub_2611"/>
            <w:r w:rsidRPr="00360CE5">
              <w:rPr>
                <w:color w:val="000000" w:themeColor="text1"/>
              </w:rPr>
              <w:t>6.Х. 11. в том числе квартир (штук):</w:t>
            </w:r>
            <w:bookmarkEnd w:id="93"/>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4" w:name="sub_2612"/>
            <w:r w:rsidRPr="00360CE5">
              <w:rPr>
                <w:color w:val="000000" w:themeColor="text1"/>
              </w:rPr>
              <w:t>6.Х. 12. Количество машино-мест (штук):</w:t>
            </w:r>
            <w:bookmarkEnd w:id="94"/>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5" w:name="sub_2613"/>
            <w:r w:rsidRPr="00360CE5">
              <w:rPr>
                <w:color w:val="000000" w:themeColor="text1"/>
              </w:rPr>
              <w:t>6.Х. 13. Количество этажей:</w:t>
            </w:r>
            <w:bookmarkEnd w:id="95"/>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6" w:name="sub_2614"/>
            <w:r w:rsidRPr="00360CE5">
              <w:rPr>
                <w:color w:val="000000" w:themeColor="text1"/>
              </w:rPr>
              <w:t>6.Х. 14. в том числе, количество подземных этажей:</w:t>
            </w:r>
            <w:bookmarkEnd w:id="96"/>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7" w:name="sub_2615"/>
            <w:r w:rsidRPr="00360CE5">
              <w:rPr>
                <w:color w:val="000000" w:themeColor="text1"/>
              </w:rPr>
              <w:t>6.Х. 15. Вместимость (человек):</w:t>
            </w:r>
            <w:bookmarkEnd w:id="97"/>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8" w:name="sub_2616"/>
            <w:r w:rsidRPr="00360CE5">
              <w:rPr>
                <w:color w:val="000000" w:themeColor="text1"/>
              </w:rPr>
              <w:t>6.Х. 16. Высота (м):</w:t>
            </w:r>
            <w:bookmarkEnd w:id="98"/>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99" w:name="sub_2617"/>
            <w:r w:rsidRPr="00360CE5">
              <w:rPr>
                <w:color w:val="000000" w:themeColor="text1"/>
              </w:rPr>
              <w:t>6.Х. 17. Класс энергической эффективности (при наличии)</w:t>
            </w:r>
            <w:r w:rsidRPr="00360CE5">
              <w:rPr>
                <w:color w:val="000000" w:themeColor="text1"/>
                <w:vertAlign w:val="superscript"/>
              </w:rPr>
              <w:t> </w:t>
            </w:r>
            <w:hyperlink w:anchor="sub_11131" w:history="1">
              <w:r w:rsidRPr="00360CE5">
                <w:rPr>
                  <w:rStyle w:val="afc"/>
                  <w:rFonts w:cs="Times New Roman CYR"/>
                  <w:color w:val="000000" w:themeColor="text1"/>
                  <w:vertAlign w:val="superscript"/>
                </w:rPr>
                <w:t>21</w:t>
              </w:r>
            </w:hyperlink>
            <w:r w:rsidRPr="00360CE5">
              <w:rPr>
                <w:color w:val="000000" w:themeColor="text1"/>
              </w:rPr>
              <w:t>:</w:t>
            </w:r>
            <w:bookmarkEnd w:id="99"/>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100" w:name="sub_11131"/>
            <w:r w:rsidRPr="004D6EEB">
              <w:rPr>
                <w:i/>
                <w:color w:val="000000"/>
                <w:vertAlign w:val="superscript"/>
              </w:rPr>
              <w:t>21</w:t>
            </w:r>
            <w:r w:rsidRPr="004D6EEB">
              <w:rPr>
                <w:i/>
                <w:color w:val="000000"/>
              </w:rPr>
              <w:t xml:space="preserve">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bookmarkEnd w:id="100"/>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01" w:name="sub_2618"/>
            <w:r w:rsidRPr="00360CE5">
              <w:rPr>
                <w:color w:val="000000" w:themeColor="text1"/>
              </w:rPr>
              <w:t>6.Х. 18. Иные показатели</w:t>
            </w:r>
            <w:r w:rsidRPr="00360CE5">
              <w:rPr>
                <w:color w:val="000000" w:themeColor="text1"/>
                <w:vertAlign w:val="superscript"/>
              </w:rPr>
              <w:t> </w:t>
            </w:r>
            <w:hyperlink w:anchor="sub_11132" w:history="1">
              <w:r w:rsidRPr="00360CE5">
                <w:rPr>
                  <w:rStyle w:val="afc"/>
                  <w:rFonts w:cs="Times New Roman CYR"/>
                  <w:color w:val="000000" w:themeColor="text1"/>
                  <w:vertAlign w:val="superscript"/>
                </w:rPr>
                <w:t>22</w:t>
              </w:r>
            </w:hyperlink>
            <w:r w:rsidRPr="00360CE5">
              <w:rPr>
                <w:color w:val="000000" w:themeColor="text1"/>
              </w:rPr>
              <w:t>:</w:t>
            </w:r>
            <w:bookmarkEnd w:id="101"/>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102" w:name="sub_11132"/>
            <w:r w:rsidRPr="004D6EEB">
              <w:rPr>
                <w:i/>
                <w:color w:val="000000"/>
                <w:vertAlign w:val="superscript"/>
              </w:rPr>
              <w:t>22</w:t>
            </w:r>
            <w:r w:rsidRPr="004D6EEB">
              <w:rPr>
                <w:i/>
                <w:color w:val="000000"/>
              </w:rPr>
              <w:t xml:space="preserve">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End w:id="102"/>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03" w:name="sub_2619"/>
            <w:r w:rsidRPr="00360CE5">
              <w:rPr>
                <w:color w:val="000000" w:themeColor="text1"/>
              </w:rPr>
              <w:t>6.Х. 19. Дата подготовки технического плана:</w:t>
            </w:r>
            <w:bookmarkEnd w:id="103"/>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04" w:name="sub_2620"/>
            <w:r w:rsidRPr="00360CE5">
              <w:rPr>
                <w:color w:val="000000" w:themeColor="text1"/>
              </w:rPr>
              <w:t xml:space="preserve">6.Х.20. Страховой номер индивидуального лицевого счета кадастрового инженера, </w:t>
            </w:r>
            <w:r w:rsidRPr="00360CE5">
              <w:rPr>
                <w:color w:val="000000" w:themeColor="text1"/>
              </w:rPr>
              <w:lastRenderedPageBreak/>
              <w:t>подготовившего технический план:</w:t>
            </w:r>
            <w:bookmarkEnd w:id="104"/>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9356" w:type="dxa"/>
            <w:gridSpan w:val="2"/>
            <w:tcBorders>
              <w:top w:val="single" w:sz="4" w:space="0" w:color="auto"/>
              <w:bottom w:val="single" w:sz="4" w:space="0" w:color="auto"/>
            </w:tcBorders>
          </w:tcPr>
          <w:p w:rsidR="00DA0239" w:rsidRPr="004D6EEB" w:rsidRDefault="00DA0239" w:rsidP="0017228D">
            <w:pPr>
              <w:pStyle w:val="afd"/>
              <w:jc w:val="center"/>
              <w:rPr>
                <w:rStyle w:val="afb"/>
                <w:bCs/>
                <w:color w:val="000000" w:themeColor="text1"/>
                <w:vertAlign w:val="superscript"/>
              </w:rPr>
            </w:pPr>
            <w:bookmarkStart w:id="105" w:name="sub_2070"/>
            <w:r w:rsidRPr="004D6EEB">
              <w:rPr>
                <w:rStyle w:val="afb"/>
                <w:bCs/>
                <w:color w:val="000000" w:themeColor="text1"/>
              </w:rPr>
              <w:lastRenderedPageBreak/>
              <w:t>Раздел 7. Фактические показатели линейного объекта и сведения о техническом плане</w:t>
            </w:r>
            <w:r w:rsidRPr="004D6EEB">
              <w:rPr>
                <w:rStyle w:val="afb"/>
                <w:bCs/>
                <w:color w:val="000000" w:themeColor="text1"/>
                <w:vertAlign w:val="superscript"/>
              </w:rPr>
              <w:t> </w:t>
            </w:r>
            <w:hyperlink w:anchor="sub_11133" w:history="1">
              <w:r w:rsidRPr="004D6EEB">
                <w:rPr>
                  <w:rStyle w:val="afc"/>
                  <w:rFonts w:cs="Times New Roman CYR"/>
                  <w:color w:val="000000" w:themeColor="text1"/>
                  <w:vertAlign w:val="superscript"/>
                </w:rPr>
                <w:t>23</w:t>
              </w:r>
            </w:hyperlink>
            <w:bookmarkEnd w:id="105"/>
          </w:p>
          <w:p w:rsidR="000E487C" w:rsidRPr="004D6EEB" w:rsidRDefault="000E487C" w:rsidP="0017228D">
            <w:pPr>
              <w:pStyle w:val="aff1"/>
              <w:rPr>
                <w:i/>
                <w:color w:val="000000"/>
                <w:vertAlign w:val="superscript"/>
              </w:rPr>
            </w:pPr>
            <w:bookmarkStart w:id="106" w:name="sub_11133"/>
          </w:p>
          <w:p w:rsidR="006647BD" w:rsidRDefault="00DA0239" w:rsidP="006647BD">
            <w:pPr>
              <w:pStyle w:val="aff1"/>
              <w:rPr>
                <w:i/>
                <w:color w:val="000000"/>
              </w:rPr>
            </w:pPr>
            <w:r w:rsidRPr="004D6EEB">
              <w:rPr>
                <w:i/>
                <w:color w:val="000000"/>
                <w:vertAlign w:val="superscript"/>
              </w:rPr>
              <w:t>23</w:t>
            </w:r>
            <w:r w:rsidRPr="004D6EEB">
              <w:rPr>
                <w:i/>
                <w:color w:val="000000"/>
              </w:rPr>
              <w:t xml:space="preserve"> Строки </w:t>
            </w:r>
            <w:hyperlink w:anchor="sub_2070" w:history="1">
              <w:r w:rsidRPr="004D6EEB">
                <w:rPr>
                  <w:rStyle w:val="afc"/>
                  <w:rFonts w:cs="Times New Roman CYR"/>
                  <w:i/>
                  <w:color w:val="000000"/>
                </w:rPr>
                <w:t>раздела 7</w:t>
              </w:r>
            </w:hyperlink>
            <w:r w:rsidRPr="004D6EEB">
              <w:rPr>
                <w:i/>
                <w:color w:val="000000"/>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bookmarkEnd w:id="106"/>
            <w:r w:rsidR="006647BD">
              <w:rPr>
                <w:i/>
                <w:color w:val="000000"/>
              </w:rPr>
              <w:t xml:space="preserve">                                       </w:t>
            </w:r>
          </w:p>
          <w:p w:rsidR="006647BD" w:rsidRPr="006647BD" w:rsidRDefault="006647BD" w:rsidP="006647BD"/>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07" w:name="sub_2007"/>
            <w:r w:rsidRPr="00360CE5">
              <w:rPr>
                <w:color w:val="000000" w:themeColor="text1"/>
              </w:rPr>
              <w:t>7.Х. Наименование линейного объекта, предусмотренного проектной документацией</w:t>
            </w:r>
            <w:r w:rsidRPr="00360CE5">
              <w:rPr>
                <w:color w:val="000000" w:themeColor="text1"/>
                <w:vertAlign w:val="superscript"/>
              </w:rPr>
              <w:t> </w:t>
            </w:r>
            <w:hyperlink w:anchor="sub_11134" w:history="1">
              <w:r w:rsidRPr="00360CE5">
                <w:rPr>
                  <w:rStyle w:val="afc"/>
                  <w:rFonts w:cs="Times New Roman CYR"/>
                  <w:color w:val="000000" w:themeColor="text1"/>
                  <w:vertAlign w:val="superscript"/>
                </w:rPr>
                <w:t>24</w:t>
              </w:r>
            </w:hyperlink>
            <w:r w:rsidRPr="00360CE5">
              <w:rPr>
                <w:color w:val="000000" w:themeColor="text1"/>
              </w:rPr>
              <w:t>:</w:t>
            </w:r>
            <w:bookmarkEnd w:id="107"/>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themeColor="text1"/>
              </w:rPr>
            </w:pPr>
            <w:bookmarkStart w:id="108" w:name="sub_11134"/>
            <w:r w:rsidRPr="004D6EEB">
              <w:rPr>
                <w:i/>
                <w:color w:val="000000"/>
                <w:vertAlign w:val="superscript"/>
              </w:rPr>
              <w:t>24</w:t>
            </w:r>
            <w:r w:rsidRPr="004D6EEB">
              <w:rPr>
                <w:i/>
                <w:color w:val="000000"/>
              </w:rPr>
              <w:t xml:space="preserve"> При заполнении </w:t>
            </w:r>
            <w:hyperlink w:anchor="sub_2007" w:history="1">
              <w:r w:rsidRPr="004D6EEB">
                <w:rPr>
                  <w:rStyle w:val="afc"/>
                  <w:rFonts w:cs="Times New Roman CYR"/>
                  <w:i/>
                  <w:color w:val="000000"/>
                </w:rPr>
                <w:t>строк 7.Х. - 7.Х.8.</w:t>
              </w:r>
            </w:hyperlink>
            <w:r w:rsidRPr="004D6EEB">
              <w:rPr>
                <w:i/>
                <w:color w:val="000000"/>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bookmarkEnd w:id="108"/>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09" w:name="sub_2071"/>
            <w:r w:rsidRPr="00360CE5">
              <w:rPr>
                <w:color w:val="000000" w:themeColor="text1"/>
              </w:rPr>
              <w:t>7.Х. 1. Кадастровый номер реконструированного линейного объекта:</w:t>
            </w:r>
            <w:bookmarkEnd w:id="109"/>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d"/>
              <w:rPr>
                <w:i/>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0" w:name="sub_2072"/>
            <w:r w:rsidRPr="00360CE5">
              <w:rPr>
                <w:color w:val="000000" w:themeColor="text1"/>
              </w:rPr>
              <w:t>7.Х.2. Протяженность (м)</w:t>
            </w:r>
            <w:r w:rsidRPr="00360CE5">
              <w:rPr>
                <w:color w:val="000000" w:themeColor="text1"/>
                <w:vertAlign w:val="superscript"/>
              </w:rPr>
              <w:t> </w:t>
            </w:r>
            <w:hyperlink w:anchor="sub_11135" w:history="1">
              <w:r w:rsidRPr="00360CE5">
                <w:rPr>
                  <w:rStyle w:val="afc"/>
                  <w:rFonts w:cs="Times New Roman CYR"/>
                  <w:color w:val="000000" w:themeColor="text1"/>
                  <w:vertAlign w:val="superscript"/>
                </w:rPr>
                <w:t>25</w:t>
              </w:r>
            </w:hyperlink>
            <w:r w:rsidRPr="00360CE5">
              <w:rPr>
                <w:color w:val="000000" w:themeColor="text1"/>
              </w:rPr>
              <w:t>:</w:t>
            </w:r>
            <w:bookmarkEnd w:id="110"/>
          </w:p>
        </w:tc>
        <w:tc>
          <w:tcPr>
            <w:tcW w:w="3956" w:type="dxa"/>
            <w:tcBorders>
              <w:top w:val="single" w:sz="4" w:space="0" w:color="auto"/>
              <w:left w:val="single" w:sz="4" w:space="0" w:color="auto"/>
              <w:bottom w:val="single" w:sz="4" w:space="0" w:color="auto"/>
            </w:tcBorders>
          </w:tcPr>
          <w:p w:rsidR="00DA0239" w:rsidRPr="004D6EEB" w:rsidRDefault="00DA0239" w:rsidP="0017228D">
            <w:pPr>
              <w:pStyle w:val="aff1"/>
              <w:rPr>
                <w:i/>
                <w:color w:val="000000"/>
              </w:rPr>
            </w:pPr>
            <w:bookmarkStart w:id="111" w:name="sub_11135"/>
            <w:r w:rsidRPr="004D6EEB">
              <w:rPr>
                <w:i/>
                <w:color w:val="000000"/>
                <w:vertAlign w:val="superscript"/>
              </w:rPr>
              <w:t>25</w:t>
            </w:r>
            <w:r w:rsidRPr="004D6EEB">
              <w:rPr>
                <w:i/>
                <w:color w:val="000000"/>
              </w:rPr>
              <w:t xml:space="preserve">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sub_2072" w:history="1">
              <w:r w:rsidRPr="004D6EEB">
                <w:rPr>
                  <w:rStyle w:val="afc"/>
                  <w:rFonts w:cs="Times New Roman CYR"/>
                  <w:i/>
                  <w:color w:val="000000"/>
                </w:rPr>
                <w:t>строке 7.Х.2.</w:t>
              </w:r>
            </w:hyperlink>
            <w:r w:rsidRPr="004D6EEB">
              <w:rPr>
                <w:i/>
                <w:color w:val="000000"/>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bookmarkEnd w:id="111"/>
          <w:p w:rsidR="00DA0239" w:rsidRPr="004D6EEB" w:rsidRDefault="00DA0239" w:rsidP="0017228D">
            <w:pPr>
              <w:pStyle w:val="aff1"/>
              <w:rPr>
                <w:i/>
                <w:color w:val="000000" w:themeColor="text1"/>
              </w:rPr>
            </w:pPr>
            <w:r w:rsidRPr="004D6EEB">
              <w:rPr>
                <w:i/>
                <w:color w:val="000000"/>
              </w:rP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sub_2072" w:history="1">
              <w:r w:rsidRPr="004D6EEB">
                <w:rPr>
                  <w:rStyle w:val="afc"/>
                  <w:rFonts w:cs="Times New Roman CYR"/>
                  <w:i/>
                  <w:color w:val="000000"/>
                </w:rPr>
                <w:t>строке 7.Х.2.</w:t>
              </w:r>
            </w:hyperlink>
            <w:r w:rsidRPr="004D6EEB">
              <w:rPr>
                <w:i/>
                <w:color w:val="000000"/>
              </w:rPr>
              <w:t xml:space="preserve"> указывается протяженность всех ранее введенных и вводимых в эксплуатацию </w:t>
            </w:r>
            <w:r w:rsidRPr="004D6EEB">
              <w:rPr>
                <w:i/>
                <w:color w:val="000000"/>
              </w:rPr>
              <w:lastRenderedPageBreak/>
              <w:t>участков или частей линейного объекта.</w:t>
            </w: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2" w:name="sub_2721"/>
            <w:r w:rsidRPr="00360CE5">
              <w:rPr>
                <w:color w:val="000000" w:themeColor="text1"/>
              </w:rPr>
              <w:lastRenderedPageBreak/>
              <w:t>7Х.2.1. Протяженность участка или части линейного объекта (м)</w:t>
            </w:r>
            <w:r w:rsidRPr="00360CE5">
              <w:rPr>
                <w:color w:val="000000" w:themeColor="text1"/>
                <w:vertAlign w:val="superscript"/>
              </w:rPr>
              <w:t> </w:t>
            </w:r>
            <w:hyperlink w:anchor="sub_11136" w:history="1">
              <w:r w:rsidRPr="00360CE5">
                <w:rPr>
                  <w:rStyle w:val="afc"/>
                  <w:rFonts w:cs="Times New Roman CYR"/>
                  <w:color w:val="000000" w:themeColor="text1"/>
                  <w:vertAlign w:val="superscript"/>
                </w:rPr>
                <w:t>26</w:t>
              </w:r>
            </w:hyperlink>
            <w:r w:rsidRPr="00360CE5">
              <w:rPr>
                <w:color w:val="000000" w:themeColor="text1"/>
              </w:rPr>
              <w:t>:</w:t>
            </w:r>
            <w:bookmarkEnd w:id="112"/>
          </w:p>
        </w:tc>
        <w:tc>
          <w:tcPr>
            <w:tcW w:w="3956" w:type="dxa"/>
            <w:tcBorders>
              <w:top w:val="single" w:sz="4" w:space="0" w:color="auto"/>
              <w:left w:val="single" w:sz="4" w:space="0" w:color="auto"/>
              <w:bottom w:val="single" w:sz="4" w:space="0" w:color="auto"/>
            </w:tcBorders>
          </w:tcPr>
          <w:p w:rsidR="00DA0239" w:rsidRPr="0017228D" w:rsidRDefault="00DA0239" w:rsidP="0017228D">
            <w:pPr>
              <w:pStyle w:val="aff1"/>
              <w:rPr>
                <w:i/>
                <w:color w:val="000000"/>
              </w:rPr>
            </w:pPr>
            <w:bookmarkStart w:id="113" w:name="sub_11136"/>
            <w:r w:rsidRPr="0017228D">
              <w:rPr>
                <w:i/>
                <w:color w:val="000000"/>
                <w:vertAlign w:val="superscript"/>
              </w:rPr>
              <w:t>26</w:t>
            </w:r>
            <w:r w:rsidRPr="0017228D">
              <w:rPr>
                <w:i/>
                <w:color w:val="000000"/>
              </w:rPr>
              <w:t xml:space="preserve">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bookmarkEnd w:id="113"/>
          <w:p w:rsidR="00DA0239" w:rsidRPr="00360CE5" w:rsidRDefault="00DA0239" w:rsidP="0017228D">
            <w:pPr>
              <w:pStyle w:val="aff1"/>
              <w:rPr>
                <w:color w:val="000000" w:themeColor="text1"/>
              </w:rPr>
            </w:pPr>
            <w:r w:rsidRPr="0017228D">
              <w:rPr>
                <w:i/>
                <w:color w:val="000000"/>
              </w:rPr>
              <w:t xml:space="preserve">В данных случаях, в </w:t>
            </w:r>
            <w:hyperlink w:anchor="sub_2721" w:history="1">
              <w:r w:rsidRPr="0017228D">
                <w:rPr>
                  <w:rStyle w:val="afc"/>
                  <w:rFonts w:cs="Times New Roman CYR"/>
                  <w:i/>
                  <w:color w:val="000000"/>
                </w:rPr>
                <w:t>строке 7.Х.2.1.</w:t>
              </w:r>
            </w:hyperlink>
            <w:r w:rsidRPr="0017228D">
              <w:rPr>
                <w:i/>
                <w:color w:val="000000"/>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4" w:name="sub_2073"/>
            <w:r w:rsidRPr="00360CE5">
              <w:rPr>
                <w:color w:val="000000" w:themeColor="text1"/>
              </w:rPr>
              <w:t>7.Х.З. Категория (класс):</w:t>
            </w:r>
            <w:bookmarkEnd w:id="114"/>
          </w:p>
        </w:tc>
        <w:tc>
          <w:tcPr>
            <w:tcW w:w="3956" w:type="dxa"/>
            <w:tcBorders>
              <w:top w:val="single" w:sz="4" w:space="0" w:color="auto"/>
              <w:left w:val="single" w:sz="4" w:space="0" w:color="auto"/>
              <w:bottom w:val="single" w:sz="4" w:space="0" w:color="auto"/>
            </w:tcBorders>
          </w:tcPr>
          <w:p w:rsidR="00DA0239" w:rsidRPr="00360CE5" w:rsidRDefault="00DA0239" w:rsidP="0017228D">
            <w:pPr>
              <w:pStyle w:val="afd"/>
              <w:rPr>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5" w:name="sub_2074"/>
            <w:r w:rsidRPr="00360CE5">
              <w:rPr>
                <w:color w:val="000000" w:themeColor="text1"/>
              </w:rPr>
              <w:t>7.Х.4. Мощность (пропускная способность, грузооборот, интенсивность движения):</w:t>
            </w:r>
            <w:bookmarkEnd w:id="115"/>
          </w:p>
        </w:tc>
        <w:tc>
          <w:tcPr>
            <w:tcW w:w="3956" w:type="dxa"/>
            <w:tcBorders>
              <w:top w:val="single" w:sz="4" w:space="0" w:color="auto"/>
              <w:left w:val="single" w:sz="4" w:space="0" w:color="auto"/>
              <w:bottom w:val="single" w:sz="4" w:space="0" w:color="auto"/>
            </w:tcBorders>
          </w:tcPr>
          <w:p w:rsidR="00DA0239" w:rsidRPr="00360CE5" w:rsidRDefault="00DA0239" w:rsidP="0017228D">
            <w:pPr>
              <w:pStyle w:val="afd"/>
              <w:rPr>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6" w:name="sub_2075"/>
            <w:r w:rsidRPr="00360CE5">
              <w:rPr>
                <w:color w:val="000000" w:themeColor="text1"/>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bookmarkEnd w:id="116"/>
          </w:p>
        </w:tc>
        <w:tc>
          <w:tcPr>
            <w:tcW w:w="3956" w:type="dxa"/>
            <w:tcBorders>
              <w:top w:val="single" w:sz="4" w:space="0" w:color="auto"/>
              <w:left w:val="single" w:sz="4" w:space="0" w:color="auto"/>
              <w:bottom w:val="single" w:sz="4" w:space="0" w:color="auto"/>
            </w:tcBorders>
          </w:tcPr>
          <w:p w:rsidR="00DA0239" w:rsidRPr="00360CE5" w:rsidRDefault="00DA0239" w:rsidP="0017228D">
            <w:pPr>
              <w:pStyle w:val="afd"/>
              <w:rPr>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7" w:name="sub_2076"/>
            <w:r w:rsidRPr="00360CE5">
              <w:rPr>
                <w:color w:val="000000" w:themeColor="text1"/>
              </w:rPr>
              <w:t>7.Х.6. Иные показатели</w:t>
            </w:r>
            <w:r w:rsidRPr="00360CE5">
              <w:rPr>
                <w:color w:val="000000" w:themeColor="text1"/>
                <w:vertAlign w:val="superscript"/>
              </w:rPr>
              <w:t> </w:t>
            </w:r>
            <w:hyperlink w:anchor="sub_11137" w:history="1">
              <w:r w:rsidRPr="00360CE5">
                <w:rPr>
                  <w:rStyle w:val="afc"/>
                  <w:rFonts w:cs="Times New Roman CYR"/>
                  <w:color w:val="000000" w:themeColor="text1"/>
                  <w:vertAlign w:val="superscript"/>
                </w:rPr>
                <w:t>27</w:t>
              </w:r>
            </w:hyperlink>
            <w:r w:rsidRPr="00360CE5">
              <w:rPr>
                <w:color w:val="000000" w:themeColor="text1"/>
              </w:rPr>
              <w:t>:</w:t>
            </w:r>
            <w:bookmarkEnd w:id="117"/>
          </w:p>
        </w:tc>
        <w:tc>
          <w:tcPr>
            <w:tcW w:w="3956" w:type="dxa"/>
            <w:tcBorders>
              <w:top w:val="single" w:sz="4" w:space="0" w:color="auto"/>
              <w:left w:val="single" w:sz="4" w:space="0" w:color="auto"/>
              <w:bottom w:val="single" w:sz="4" w:space="0" w:color="auto"/>
            </w:tcBorders>
          </w:tcPr>
          <w:p w:rsidR="00DA0239" w:rsidRPr="0017228D" w:rsidRDefault="00DA0239" w:rsidP="0017228D">
            <w:pPr>
              <w:pStyle w:val="aff1"/>
              <w:rPr>
                <w:i/>
                <w:color w:val="000000" w:themeColor="text1"/>
              </w:rPr>
            </w:pPr>
            <w:bookmarkStart w:id="118" w:name="sub_11137"/>
            <w:r w:rsidRPr="0017228D">
              <w:rPr>
                <w:i/>
                <w:color w:val="000000"/>
                <w:vertAlign w:val="superscript"/>
              </w:rPr>
              <w:t>27</w:t>
            </w:r>
            <w:r w:rsidRPr="0017228D">
              <w:rPr>
                <w:i/>
                <w:color w:val="000000"/>
              </w:rPr>
              <w:t xml:space="preserve">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bookmarkEnd w:id="118"/>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19" w:name="sub_2077"/>
            <w:r w:rsidRPr="00360CE5">
              <w:rPr>
                <w:color w:val="000000" w:themeColor="text1"/>
              </w:rPr>
              <w:t>7.Х.7. Дата подготовки технического плана:</w:t>
            </w:r>
            <w:bookmarkEnd w:id="119"/>
          </w:p>
        </w:tc>
        <w:tc>
          <w:tcPr>
            <w:tcW w:w="3956" w:type="dxa"/>
            <w:tcBorders>
              <w:top w:val="single" w:sz="4" w:space="0" w:color="auto"/>
              <w:left w:val="single" w:sz="4" w:space="0" w:color="auto"/>
              <w:bottom w:val="single" w:sz="4" w:space="0" w:color="auto"/>
            </w:tcBorders>
          </w:tcPr>
          <w:p w:rsidR="00DA0239" w:rsidRPr="00360CE5" w:rsidRDefault="00DA0239" w:rsidP="0017228D">
            <w:pPr>
              <w:pStyle w:val="afd"/>
              <w:rPr>
                <w:color w:val="000000" w:themeColor="text1"/>
              </w:rPr>
            </w:pPr>
          </w:p>
        </w:tc>
      </w:tr>
      <w:tr w:rsidR="00DA0239" w:rsidRPr="00360CE5" w:rsidTr="0074107D">
        <w:tc>
          <w:tcPr>
            <w:tcW w:w="5400" w:type="dxa"/>
            <w:tcBorders>
              <w:top w:val="single" w:sz="4" w:space="0" w:color="auto"/>
              <w:bottom w:val="single" w:sz="4" w:space="0" w:color="auto"/>
              <w:right w:val="single" w:sz="4" w:space="0" w:color="auto"/>
            </w:tcBorders>
          </w:tcPr>
          <w:p w:rsidR="00DA0239" w:rsidRPr="00360CE5" w:rsidRDefault="00DA0239" w:rsidP="0017228D">
            <w:pPr>
              <w:pStyle w:val="aff0"/>
              <w:rPr>
                <w:color w:val="000000" w:themeColor="text1"/>
              </w:rPr>
            </w:pPr>
            <w:bookmarkStart w:id="120" w:name="sub_2078"/>
            <w:r w:rsidRPr="00360CE5">
              <w:rPr>
                <w:color w:val="000000" w:themeColor="text1"/>
              </w:rPr>
              <w:t>7.Х.8. Страховой номер индивидуального лицевого счета кадастрового инженера, подготовившего технический план:</w:t>
            </w:r>
            <w:bookmarkEnd w:id="120"/>
          </w:p>
        </w:tc>
        <w:tc>
          <w:tcPr>
            <w:tcW w:w="3956" w:type="dxa"/>
            <w:tcBorders>
              <w:top w:val="single" w:sz="4" w:space="0" w:color="auto"/>
              <w:left w:val="single" w:sz="4" w:space="0" w:color="auto"/>
              <w:bottom w:val="single" w:sz="4" w:space="0" w:color="auto"/>
            </w:tcBorders>
          </w:tcPr>
          <w:p w:rsidR="00DA0239" w:rsidRPr="00360CE5" w:rsidRDefault="00DA0239" w:rsidP="0017228D">
            <w:pPr>
              <w:pStyle w:val="afd"/>
              <w:rPr>
                <w:color w:val="000000" w:themeColor="text1"/>
              </w:rPr>
            </w:pPr>
          </w:p>
        </w:tc>
      </w:tr>
    </w:tbl>
    <w:p w:rsidR="00DA0239" w:rsidRPr="00360CE5" w:rsidRDefault="00DA0239" w:rsidP="00DA023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1980"/>
        <w:gridCol w:w="2876"/>
      </w:tblGrid>
      <w:tr w:rsidR="00DA0239" w:rsidRPr="00360CE5" w:rsidTr="0074107D">
        <w:tc>
          <w:tcPr>
            <w:tcW w:w="4500" w:type="dxa"/>
            <w:tcBorders>
              <w:top w:val="single" w:sz="4" w:space="0" w:color="auto"/>
              <w:bottom w:val="single" w:sz="4" w:space="0" w:color="auto"/>
              <w:right w:val="single" w:sz="4" w:space="0" w:color="auto"/>
            </w:tcBorders>
          </w:tcPr>
          <w:p w:rsidR="00DA0239" w:rsidRPr="00360CE5" w:rsidRDefault="00DA0239" w:rsidP="0017228D">
            <w:pPr>
              <w:pStyle w:val="afd"/>
              <w:rPr>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DA0239" w:rsidRPr="00360CE5" w:rsidRDefault="00DA0239" w:rsidP="0017228D">
            <w:pPr>
              <w:pStyle w:val="afd"/>
              <w:rPr>
                <w:color w:val="000000" w:themeColor="text1"/>
              </w:rPr>
            </w:pPr>
          </w:p>
        </w:tc>
        <w:tc>
          <w:tcPr>
            <w:tcW w:w="2876" w:type="dxa"/>
            <w:tcBorders>
              <w:top w:val="single" w:sz="4" w:space="0" w:color="auto"/>
              <w:left w:val="single" w:sz="4" w:space="0" w:color="auto"/>
              <w:bottom w:val="single" w:sz="4" w:space="0" w:color="auto"/>
            </w:tcBorders>
          </w:tcPr>
          <w:p w:rsidR="00DA0239" w:rsidRPr="00360CE5" w:rsidRDefault="00DA0239" w:rsidP="0017228D">
            <w:pPr>
              <w:pStyle w:val="afd"/>
              <w:rPr>
                <w:color w:val="000000" w:themeColor="text1"/>
              </w:rPr>
            </w:pPr>
          </w:p>
        </w:tc>
      </w:tr>
      <w:tr w:rsidR="00DA0239" w:rsidRPr="00360CE5" w:rsidTr="0074107D">
        <w:tc>
          <w:tcPr>
            <w:tcW w:w="4500" w:type="dxa"/>
            <w:tcBorders>
              <w:top w:val="single" w:sz="4" w:space="0" w:color="auto"/>
              <w:bottom w:val="single" w:sz="4" w:space="0" w:color="auto"/>
              <w:right w:val="single" w:sz="4" w:space="0" w:color="auto"/>
            </w:tcBorders>
          </w:tcPr>
          <w:p w:rsidR="00DA0239" w:rsidRPr="00360CE5" w:rsidRDefault="00DA0239" w:rsidP="0017228D">
            <w:pPr>
              <w:pStyle w:val="afd"/>
              <w:jc w:val="center"/>
              <w:rPr>
                <w:color w:val="000000" w:themeColor="text1"/>
              </w:rPr>
            </w:pPr>
            <w:r w:rsidRPr="00360CE5">
              <w:rPr>
                <w:color w:val="000000" w:themeColor="text1"/>
              </w:rPr>
              <w:t>должность уполномоченного лица органа (организации), осуществляющего выдачу разрешения на ввод объекта в эксплуатацию</w:t>
            </w:r>
          </w:p>
        </w:tc>
        <w:tc>
          <w:tcPr>
            <w:tcW w:w="1980" w:type="dxa"/>
            <w:tcBorders>
              <w:top w:val="single" w:sz="4" w:space="0" w:color="auto"/>
              <w:left w:val="single" w:sz="4" w:space="0" w:color="auto"/>
              <w:bottom w:val="single" w:sz="4" w:space="0" w:color="auto"/>
              <w:right w:val="single" w:sz="4" w:space="0" w:color="auto"/>
            </w:tcBorders>
          </w:tcPr>
          <w:p w:rsidR="00DA0239" w:rsidRPr="00360CE5" w:rsidRDefault="00DA0239" w:rsidP="0017228D">
            <w:pPr>
              <w:pStyle w:val="afd"/>
              <w:jc w:val="center"/>
              <w:rPr>
                <w:color w:val="000000" w:themeColor="text1"/>
              </w:rPr>
            </w:pPr>
            <w:r w:rsidRPr="00360CE5">
              <w:rPr>
                <w:color w:val="000000" w:themeColor="text1"/>
              </w:rPr>
              <w:t>подпись</w:t>
            </w:r>
          </w:p>
        </w:tc>
        <w:tc>
          <w:tcPr>
            <w:tcW w:w="2876" w:type="dxa"/>
            <w:tcBorders>
              <w:top w:val="single" w:sz="4" w:space="0" w:color="auto"/>
              <w:left w:val="single" w:sz="4" w:space="0" w:color="auto"/>
              <w:bottom w:val="single" w:sz="4" w:space="0" w:color="auto"/>
            </w:tcBorders>
          </w:tcPr>
          <w:p w:rsidR="00DA0239" w:rsidRPr="00360CE5" w:rsidRDefault="00DA0239" w:rsidP="0017228D">
            <w:pPr>
              <w:pStyle w:val="afd"/>
              <w:jc w:val="center"/>
              <w:rPr>
                <w:color w:val="000000" w:themeColor="text1"/>
              </w:rPr>
            </w:pPr>
            <w:r w:rsidRPr="00360CE5">
              <w:rPr>
                <w:color w:val="000000" w:themeColor="text1"/>
              </w:rPr>
              <w:t>инициалы, фамилия</w:t>
            </w:r>
          </w:p>
        </w:tc>
      </w:tr>
    </w:tbl>
    <w:p w:rsidR="00DA0239" w:rsidRDefault="00DA0239" w:rsidP="00DA0239">
      <w:pPr>
        <w:rPr>
          <w:color w:val="000000" w:themeColor="text1"/>
        </w:rPr>
      </w:pPr>
    </w:p>
    <w:p w:rsidR="00DA0239" w:rsidRDefault="00DA0239" w:rsidP="00DA0239">
      <w:pPr>
        <w:rPr>
          <w:color w:val="000000" w:themeColor="text1"/>
        </w:rPr>
      </w:pPr>
    </w:p>
    <w:p w:rsidR="00DA0239" w:rsidRDefault="00DA0239" w:rsidP="00DA0239">
      <w:pPr>
        <w:rPr>
          <w:color w:val="000000" w:themeColor="text1"/>
        </w:rPr>
      </w:pPr>
    </w:p>
    <w:p w:rsidR="00805FFF" w:rsidRDefault="00854622" w:rsidP="00854622">
      <w:pPr>
        <w:pStyle w:val="3"/>
        <w:ind w:right="20" w:firstLine="700"/>
        <w:jc w:val="right"/>
      </w:pPr>
      <w:r>
        <w:lastRenderedPageBreak/>
        <w:t xml:space="preserve">Приложение № 2 </w:t>
      </w:r>
      <w:r w:rsidR="00805FFF">
        <w:t xml:space="preserve"> </w:t>
      </w:r>
    </w:p>
    <w:p w:rsidR="003860DD" w:rsidRDefault="00805FFF" w:rsidP="00805FFF">
      <w:pPr>
        <w:pStyle w:val="3"/>
        <w:ind w:right="20" w:firstLine="700"/>
        <w:jc w:val="right"/>
      </w:pPr>
      <w:r>
        <w:t xml:space="preserve">к </w:t>
      </w:r>
      <w:r w:rsidR="00854622">
        <w:t>Административному регламенту</w:t>
      </w:r>
      <w:r w:rsidR="00854622">
        <w:br/>
        <w:t xml:space="preserve"> предоставления</w:t>
      </w:r>
      <w:r w:rsidR="00854622">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4"/>
        <w:keepNext/>
        <w:keepLines/>
        <w:spacing w:before="0" w:line="240" w:lineRule="auto"/>
        <w:ind w:firstLine="0"/>
        <w:jc w:val="right"/>
        <w:rPr>
          <w:b w:val="0"/>
          <w:bCs w:val="0"/>
          <w:sz w:val="27"/>
          <w:szCs w:val="27"/>
        </w:rPr>
      </w:pPr>
    </w:p>
    <w:p w:rsidR="00854622" w:rsidRPr="00854622" w:rsidRDefault="00854622" w:rsidP="00854622">
      <w:pPr>
        <w:pStyle w:val="14"/>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EA30C3" w:rsidRDefault="00854622" w:rsidP="00854622">
      <w:pPr>
        <w:pStyle w:val="14"/>
        <w:keepNext/>
        <w:keepLines/>
        <w:spacing w:before="0" w:line="240" w:lineRule="auto"/>
        <w:ind w:firstLine="0"/>
        <w:jc w:val="right"/>
        <w:rPr>
          <w:b w:val="0"/>
          <w:bCs w:val="0"/>
          <w:sz w:val="20"/>
          <w:szCs w:val="20"/>
        </w:rPr>
      </w:pPr>
      <w:r w:rsidRPr="00854622">
        <w:rPr>
          <w:b w:val="0"/>
          <w:bCs w:val="0"/>
          <w:sz w:val="24"/>
          <w:szCs w:val="24"/>
        </w:rPr>
        <w:t>(</w:t>
      </w:r>
      <w:r w:rsidRPr="00EA30C3">
        <w:rPr>
          <w:b w:val="0"/>
          <w:bCs w:val="0"/>
          <w:sz w:val="20"/>
          <w:szCs w:val="20"/>
        </w:rPr>
        <w:t xml:space="preserve">фамилия, имя, отчество (при наличии) застройщика, </w:t>
      </w:r>
      <w:r w:rsidRPr="00EA30C3">
        <w:rPr>
          <w:b w:val="0"/>
          <w:bCs w:val="0"/>
          <w:sz w:val="20"/>
          <w:szCs w:val="20"/>
        </w:rPr>
        <w:br/>
        <w:t>ОГРНИП (для физического лица, зарегистрированного в</w:t>
      </w:r>
    </w:p>
    <w:p w:rsidR="00805FFF" w:rsidRDefault="00854622" w:rsidP="00854622">
      <w:pPr>
        <w:pStyle w:val="14"/>
        <w:keepNext/>
        <w:keepLines/>
        <w:shd w:val="clear" w:color="auto" w:fill="auto"/>
        <w:spacing w:before="0" w:line="240" w:lineRule="auto"/>
        <w:ind w:firstLine="0"/>
        <w:jc w:val="right"/>
        <w:rPr>
          <w:b w:val="0"/>
          <w:bCs w:val="0"/>
          <w:sz w:val="20"/>
          <w:szCs w:val="20"/>
        </w:rPr>
      </w:pPr>
      <w:r w:rsidRPr="00EA30C3">
        <w:rPr>
          <w:b w:val="0"/>
          <w:bCs w:val="0"/>
          <w:sz w:val="20"/>
          <w:szCs w:val="20"/>
        </w:rPr>
        <w:t>качестве индивидуального предпринимателя)</w:t>
      </w:r>
    </w:p>
    <w:p w:rsidR="00805FFF" w:rsidRDefault="00805FFF" w:rsidP="00805FFF">
      <w:pPr>
        <w:pStyle w:val="14"/>
        <w:keepNext/>
        <w:keepLines/>
        <w:shd w:val="clear" w:color="auto" w:fill="auto"/>
        <w:spacing w:before="0" w:line="240" w:lineRule="auto"/>
        <w:ind w:firstLine="0"/>
        <w:jc w:val="right"/>
        <w:rPr>
          <w:b w:val="0"/>
          <w:bCs w:val="0"/>
          <w:sz w:val="20"/>
          <w:szCs w:val="20"/>
        </w:rPr>
      </w:pPr>
      <w:r>
        <w:rPr>
          <w:b w:val="0"/>
          <w:bCs w:val="0"/>
          <w:sz w:val="20"/>
          <w:szCs w:val="20"/>
        </w:rPr>
        <w:t xml:space="preserve">                                                                                        </w:t>
      </w:r>
      <w:r w:rsidR="00854622" w:rsidRPr="00EA30C3">
        <w:rPr>
          <w:b w:val="0"/>
          <w:bCs w:val="0"/>
          <w:sz w:val="20"/>
          <w:szCs w:val="20"/>
        </w:rPr>
        <w:t xml:space="preserve"> - для физического лица, п</w:t>
      </w:r>
      <w:r>
        <w:rPr>
          <w:b w:val="0"/>
          <w:bCs w:val="0"/>
          <w:sz w:val="20"/>
          <w:szCs w:val="20"/>
        </w:rPr>
        <w:t xml:space="preserve">олное наименование застройщика, </w:t>
      </w:r>
      <w:r w:rsidR="00854622" w:rsidRPr="00EA30C3">
        <w:rPr>
          <w:b w:val="0"/>
          <w:bCs w:val="0"/>
          <w:sz w:val="20"/>
          <w:szCs w:val="20"/>
        </w:rPr>
        <w:t>ИНН,</w:t>
      </w:r>
      <w:r>
        <w:rPr>
          <w:b w:val="0"/>
          <w:bCs w:val="0"/>
          <w:sz w:val="20"/>
          <w:szCs w:val="20"/>
        </w:rPr>
        <w:t xml:space="preserve"> </w:t>
      </w:r>
      <w:r w:rsidR="00854622" w:rsidRPr="00EA30C3">
        <w:rPr>
          <w:b w:val="0"/>
          <w:bCs w:val="0"/>
          <w:sz w:val="20"/>
          <w:szCs w:val="20"/>
        </w:rPr>
        <w:t xml:space="preserve"> ОГРН - для юридического лица, </w:t>
      </w:r>
      <w:r w:rsidR="00496799" w:rsidRPr="00EA30C3">
        <w:rPr>
          <w:b w:val="0"/>
          <w:bCs w:val="0"/>
          <w:sz w:val="20"/>
          <w:szCs w:val="20"/>
        </w:rPr>
        <w:br/>
      </w:r>
      <w:r w:rsidR="00854622" w:rsidRPr="00EA30C3">
        <w:rPr>
          <w:b w:val="0"/>
          <w:bCs w:val="0"/>
          <w:sz w:val="20"/>
          <w:szCs w:val="20"/>
        </w:rPr>
        <w:t xml:space="preserve">почтовый индекс и адрес, телефон, </w:t>
      </w:r>
    </w:p>
    <w:p w:rsidR="00854622" w:rsidRPr="00EA30C3" w:rsidRDefault="00854622" w:rsidP="00805FFF">
      <w:pPr>
        <w:pStyle w:val="14"/>
        <w:keepNext/>
        <w:keepLines/>
        <w:shd w:val="clear" w:color="auto" w:fill="auto"/>
        <w:spacing w:before="0" w:line="240" w:lineRule="auto"/>
        <w:ind w:firstLine="0"/>
        <w:jc w:val="right"/>
        <w:rPr>
          <w:b w:val="0"/>
          <w:bCs w:val="0"/>
          <w:sz w:val="20"/>
          <w:szCs w:val="20"/>
        </w:rPr>
      </w:pPr>
      <w:r w:rsidRPr="00EA30C3">
        <w:rPr>
          <w:b w:val="0"/>
          <w:bCs w:val="0"/>
          <w:sz w:val="20"/>
          <w:szCs w:val="20"/>
        </w:rPr>
        <w:t>адрес электронной почты)</w:t>
      </w:r>
    </w:p>
    <w:p w:rsidR="00854622" w:rsidRDefault="00854622" w:rsidP="00854622">
      <w:pPr>
        <w:pStyle w:val="14"/>
        <w:keepNext/>
        <w:keepLines/>
        <w:shd w:val="clear" w:color="auto" w:fill="auto"/>
        <w:spacing w:before="0" w:line="240" w:lineRule="auto"/>
        <w:ind w:firstLine="0"/>
        <w:jc w:val="right"/>
        <w:rPr>
          <w:b w:val="0"/>
          <w:bCs w:val="0"/>
          <w:sz w:val="27"/>
          <w:szCs w:val="27"/>
        </w:rPr>
      </w:pPr>
    </w:p>
    <w:p w:rsidR="00854622" w:rsidRDefault="00854622" w:rsidP="00496799">
      <w:pPr>
        <w:pStyle w:val="14"/>
        <w:keepNext/>
        <w:keepLines/>
        <w:shd w:val="clear" w:color="auto" w:fill="auto"/>
        <w:spacing w:before="0" w:line="240" w:lineRule="auto"/>
        <w:ind w:firstLine="0"/>
        <w:jc w:val="right"/>
        <w:rPr>
          <w:b w:val="0"/>
          <w:bCs w:val="0"/>
          <w:sz w:val="27"/>
          <w:szCs w:val="27"/>
        </w:rPr>
      </w:pPr>
    </w:p>
    <w:p w:rsidR="00496799" w:rsidRDefault="00854622" w:rsidP="00496799">
      <w:pPr>
        <w:pStyle w:val="14"/>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Pr="00500668" w:rsidRDefault="00496799" w:rsidP="00496799">
      <w:pPr>
        <w:pStyle w:val="70"/>
        <w:shd w:val="clear" w:color="auto" w:fill="auto"/>
        <w:spacing w:before="0" w:line="240" w:lineRule="auto"/>
        <w:ind w:left="340" w:firstLine="0"/>
        <w:rPr>
          <w:sz w:val="24"/>
          <w:szCs w:val="24"/>
          <w:lang w:val="en-US"/>
        </w:rPr>
      </w:pPr>
      <w:r>
        <w:rPr>
          <w:sz w:val="24"/>
          <w:szCs w:val="24"/>
        </w:rPr>
        <w:t>____________________________________________</w:t>
      </w:r>
      <w:r w:rsidR="00500668">
        <w:rPr>
          <w:sz w:val="24"/>
          <w:szCs w:val="24"/>
        </w:rPr>
        <w:t>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w:t>
      </w:r>
      <w:r w:rsidR="0017228D">
        <w:t xml:space="preserve"> «</w:t>
      </w:r>
      <w:r w:rsidRPr="003856D6">
        <w:t>_</w:t>
      </w:r>
      <w:r>
        <w:t>___</w:t>
      </w:r>
      <w:r w:rsidR="0017228D">
        <w:t xml:space="preserve">» </w:t>
      </w:r>
      <w:r>
        <w:t>___________</w:t>
      </w:r>
      <w:r w:rsidR="0017228D">
        <w:t xml:space="preserve"> 202 __ г.  </w:t>
      </w:r>
      <w:r>
        <w:t xml:space="preserve"> </w:t>
      </w:r>
      <w:r w:rsidRPr="003856D6">
        <w:t>№</w:t>
      </w:r>
      <w:r>
        <w:t xml:space="preserve"> </w:t>
      </w:r>
      <w:r w:rsidRPr="003856D6">
        <w:t>__</w:t>
      </w:r>
      <w:r w:rsidR="0017228D">
        <w:t>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4946" w:type="pct"/>
        <w:tblLook w:val="04A0" w:firstRow="1" w:lastRow="0" w:firstColumn="1" w:lastColumn="0" w:noHBand="0" w:noVBand="1"/>
      </w:tblPr>
      <w:tblGrid>
        <w:gridCol w:w="2236"/>
        <w:gridCol w:w="5214"/>
        <w:gridCol w:w="2016"/>
      </w:tblGrid>
      <w:tr w:rsidR="003856D6" w:rsidRPr="003856D6" w:rsidTr="00500668">
        <w:trPr>
          <w:trHeight w:val="600"/>
        </w:trPr>
        <w:tc>
          <w:tcPr>
            <w:tcW w:w="1181"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754"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066"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500668">
        <w:trPr>
          <w:trHeight w:val="600"/>
        </w:trPr>
        <w:tc>
          <w:tcPr>
            <w:tcW w:w="1181" w:type="pct"/>
            <w:tcBorders>
              <w:top w:val="nil"/>
              <w:left w:val="single" w:sz="8" w:space="0" w:color="auto"/>
              <w:bottom w:val="single" w:sz="8" w:space="0" w:color="auto"/>
              <w:right w:val="single" w:sz="8" w:space="0" w:color="auto"/>
            </w:tcBorders>
            <w:shd w:val="clear" w:color="auto" w:fill="auto"/>
            <w:hideMark/>
          </w:tcPr>
          <w:p w:rsidR="003856D6" w:rsidRPr="003856D6" w:rsidRDefault="002C7C20" w:rsidP="003856D6">
            <w:pPr>
              <w:jc w:val="both"/>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3856D6" w:rsidRPr="003856D6">
              <w:rPr>
                <w:rFonts w:ascii="Times New Roman" w:eastAsia="Times New Roman" w:hAnsi="Times New Roman" w:cs="Times New Roman"/>
                <w:color w:val="auto"/>
                <w:sz w:val="22"/>
                <w:szCs w:val="22"/>
              </w:rPr>
              <w:t>одпункт "а" пункта 2.</w:t>
            </w:r>
            <w:r w:rsidR="003856D6">
              <w:rPr>
                <w:rFonts w:ascii="Times New Roman" w:eastAsia="Times New Roman" w:hAnsi="Times New Roman" w:cs="Times New Roman"/>
                <w:color w:val="auto"/>
                <w:sz w:val="22"/>
                <w:szCs w:val="22"/>
              </w:rPr>
              <w:t>7</w:t>
            </w:r>
          </w:p>
        </w:tc>
        <w:tc>
          <w:tcPr>
            <w:tcW w:w="2754" w:type="pct"/>
            <w:tcBorders>
              <w:top w:val="nil"/>
              <w:left w:val="nil"/>
              <w:bottom w:val="single" w:sz="8" w:space="0" w:color="auto"/>
              <w:right w:val="single" w:sz="8" w:space="0" w:color="auto"/>
            </w:tcBorders>
            <w:shd w:val="clear" w:color="auto" w:fill="auto"/>
            <w:hideMark/>
          </w:tcPr>
          <w:p w:rsidR="003856D6" w:rsidRPr="003856D6" w:rsidRDefault="002C7C20" w:rsidP="003856D6">
            <w:pPr>
              <w:rPr>
                <w:rFonts w:ascii="Arial" w:eastAsia="Times New Roman" w:hAnsi="Arial" w:cs="Arial"/>
                <w:color w:val="auto"/>
                <w:sz w:val="20"/>
                <w:szCs w:val="20"/>
              </w:rPr>
            </w:pPr>
            <w:r>
              <w:rPr>
                <w:rFonts w:ascii="Times New Roman" w:eastAsia="Times New Roman" w:hAnsi="Times New Roman" w:cs="Times New Roman"/>
                <w:color w:val="auto"/>
                <w:sz w:val="22"/>
                <w:szCs w:val="22"/>
              </w:rPr>
              <w:t>О</w:t>
            </w:r>
            <w:r w:rsidR="003856D6" w:rsidRPr="003856D6">
              <w:rPr>
                <w:rFonts w:ascii="Times New Roman" w:eastAsia="Times New Roman" w:hAnsi="Times New Roman" w:cs="Times New Roman"/>
                <w:color w:val="auto"/>
                <w:sz w:val="22"/>
                <w:szCs w:val="22"/>
              </w:rPr>
              <w:t>тсутствие документов, предусмотренных подпунктами "г</w:t>
            </w:r>
            <w:r w:rsidR="00DF7047" w:rsidRPr="003856D6">
              <w:rPr>
                <w:rFonts w:ascii="Times New Roman" w:eastAsia="Times New Roman" w:hAnsi="Times New Roman" w:cs="Times New Roman"/>
                <w:color w:val="auto"/>
                <w:sz w:val="22"/>
                <w:szCs w:val="22"/>
              </w:rPr>
              <w:t>» -</w:t>
            </w:r>
            <w:r w:rsidR="003856D6" w:rsidRPr="003856D6">
              <w:rPr>
                <w:rFonts w:ascii="Times New Roman" w:eastAsia="Times New Roman" w:hAnsi="Times New Roman" w:cs="Times New Roman"/>
                <w:color w:val="auto"/>
                <w:sz w:val="22"/>
                <w:szCs w:val="22"/>
              </w:rPr>
              <w:t>"д" пункта 2.</w:t>
            </w:r>
            <w:r w:rsidR="003856D6">
              <w:rPr>
                <w:rFonts w:ascii="Times New Roman" w:eastAsia="Times New Roman" w:hAnsi="Times New Roman" w:cs="Times New Roman"/>
                <w:color w:val="auto"/>
                <w:sz w:val="22"/>
                <w:szCs w:val="22"/>
              </w:rPr>
              <w:t>11</w:t>
            </w:r>
            <w:r w:rsidR="003856D6" w:rsidRPr="003856D6">
              <w:rPr>
                <w:rFonts w:ascii="Times New Roman" w:eastAsia="Times New Roman" w:hAnsi="Times New Roman" w:cs="Times New Roman"/>
                <w:color w:val="auto"/>
                <w:sz w:val="22"/>
                <w:szCs w:val="22"/>
              </w:rPr>
              <w:t>, пунктом 2.</w:t>
            </w:r>
            <w:r w:rsidR="003856D6">
              <w:rPr>
                <w:rFonts w:ascii="Times New Roman" w:eastAsia="Times New Roman" w:hAnsi="Times New Roman" w:cs="Times New Roman"/>
                <w:color w:val="auto"/>
                <w:sz w:val="22"/>
                <w:szCs w:val="22"/>
              </w:rPr>
              <w:t xml:space="preserve">13 </w:t>
            </w:r>
            <w:r w:rsidR="003856D6" w:rsidRPr="003856D6">
              <w:rPr>
                <w:rFonts w:ascii="Times New Roman" w:eastAsia="Times New Roman" w:hAnsi="Times New Roman" w:cs="Times New Roman"/>
                <w:color w:val="auto"/>
                <w:sz w:val="22"/>
                <w:szCs w:val="22"/>
              </w:rPr>
              <w:t>Административного регламента</w:t>
            </w:r>
            <w:r>
              <w:rPr>
                <w:rFonts w:ascii="Times New Roman" w:eastAsia="Times New Roman" w:hAnsi="Times New Roman" w:cs="Times New Roman"/>
                <w:color w:val="auto"/>
                <w:sz w:val="22"/>
                <w:szCs w:val="22"/>
              </w:rPr>
              <w:t>.</w:t>
            </w:r>
          </w:p>
        </w:tc>
        <w:tc>
          <w:tcPr>
            <w:tcW w:w="1066" w:type="pct"/>
            <w:tcBorders>
              <w:top w:val="nil"/>
              <w:left w:val="nil"/>
              <w:bottom w:val="single" w:sz="8" w:space="0" w:color="auto"/>
              <w:right w:val="single" w:sz="8" w:space="0" w:color="auto"/>
            </w:tcBorders>
            <w:shd w:val="clear" w:color="auto" w:fill="auto"/>
            <w:hideMark/>
          </w:tcPr>
          <w:p w:rsidR="003856D6" w:rsidRPr="003856D6" w:rsidRDefault="003856D6" w:rsidP="002E4D27">
            <w:pPr>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r w:rsidR="0021758D">
              <w:rPr>
                <w:rFonts w:ascii="Times New Roman" w:eastAsia="Times New Roman" w:hAnsi="Times New Roman" w:cs="Times New Roman"/>
                <w:i/>
                <w:iCs/>
                <w:color w:val="auto"/>
                <w:sz w:val="22"/>
                <w:szCs w:val="22"/>
              </w:rPr>
              <w:t>.</w:t>
            </w:r>
          </w:p>
        </w:tc>
      </w:tr>
      <w:tr w:rsidR="003856D6" w:rsidRPr="003856D6" w:rsidTr="00500668">
        <w:trPr>
          <w:trHeight w:val="2400"/>
        </w:trPr>
        <w:tc>
          <w:tcPr>
            <w:tcW w:w="1181" w:type="pct"/>
            <w:tcBorders>
              <w:top w:val="single" w:sz="8" w:space="0" w:color="auto"/>
              <w:left w:val="single" w:sz="8" w:space="0" w:color="auto"/>
              <w:bottom w:val="single" w:sz="4" w:space="0" w:color="auto"/>
              <w:right w:val="single" w:sz="8" w:space="0" w:color="auto"/>
            </w:tcBorders>
            <w:shd w:val="clear" w:color="auto" w:fill="auto"/>
            <w:hideMark/>
          </w:tcPr>
          <w:p w:rsidR="003856D6" w:rsidRPr="003856D6" w:rsidRDefault="002C7C20" w:rsidP="003856D6">
            <w:pPr>
              <w:jc w:val="both"/>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3856D6" w:rsidRPr="003856D6">
              <w:rPr>
                <w:rFonts w:ascii="Times New Roman" w:eastAsia="Times New Roman" w:hAnsi="Times New Roman" w:cs="Times New Roman"/>
                <w:color w:val="auto"/>
                <w:sz w:val="22"/>
                <w:szCs w:val="22"/>
              </w:rPr>
              <w:t>одпункт "б" пункта 2.</w:t>
            </w:r>
            <w:r w:rsidR="003856D6">
              <w:rPr>
                <w:rFonts w:ascii="Times New Roman" w:eastAsia="Times New Roman" w:hAnsi="Times New Roman" w:cs="Times New Roman"/>
                <w:color w:val="auto"/>
                <w:sz w:val="22"/>
                <w:szCs w:val="22"/>
              </w:rPr>
              <w:t>7</w:t>
            </w:r>
          </w:p>
        </w:tc>
        <w:tc>
          <w:tcPr>
            <w:tcW w:w="2754" w:type="pct"/>
            <w:tcBorders>
              <w:top w:val="single" w:sz="8" w:space="0" w:color="auto"/>
              <w:left w:val="nil"/>
              <w:bottom w:val="single" w:sz="4" w:space="0" w:color="auto"/>
              <w:right w:val="single" w:sz="8" w:space="0" w:color="auto"/>
            </w:tcBorders>
            <w:shd w:val="clear" w:color="auto" w:fill="auto"/>
            <w:hideMark/>
          </w:tcPr>
          <w:p w:rsidR="003856D6" w:rsidRPr="003856D6" w:rsidRDefault="00FF2FA6" w:rsidP="003856D6">
            <w:pPr>
              <w:rPr>
                <w:rFonts w:ascii="Arial" w:eastAsia="Times New Roman" w:hAnsi="Arial" w:cs="Arial"/>
                <w:color w:val="auto"/>
                <w:sz w:val="20"/>
                <w:szCs w:val="20"/>
              </w:rPr>
            </w:pPr>
            <w:r>
              <w:rPr>
                <w:rFonts w:ascii="Times New Roman" w:eastAsia="Times New Roman" w:hAnsi="Times New Roman" w:cs="Times New Roman"/>
                <w:color w:val="auto"/>
                <w:sz w:val="22"/>
                <w:szCs w:val="22"/>
              </w:rPr>
              <w:t>Н</w:t>
            </w:r>
            <w:r w:rsidR="003856D6" w:rsidRPr="003856D6">
              <w:rPr>
                <w:rFonts w:ascii="Times New Roman" w:eastAsia="Times New Roman" w:hAnsi="Times New Roman" w:cs="Times New Roman"/>
                <w:color w:val="auto"/>
                <w:sz w:val="22"/>
                <w:szCs w:val="22"/>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C54BD0">
              <w:rPr>
                <w:rFonts w:ascii="Times New Roman" w:eastAsia="Times New Roman" w:hAnsi="Times New Roman" w:cs="Times New Roman"/>
                <w:color w:val="auto"/>
                <w:sz w:val="22"/>
                <w:szCs w:val="22"/>
              </w:rPr>
              <w:t>.</w:t>
            </w:r>
          </w:p>
        </w:tc>
        <w:tc>
          <w:tcPr>
            <w:tcW w:w="1066" w:type="pct"/>
            <w:tcBorders>
              <w:top w:val="single" w:sz="8" w:space="0" w:color="auto"/>
              <w:left w:val="nil"/>
              <w:bottom w:val="single" w:sz="4" w:space="0" w:color="auto"/>
              <w:right w:val="single" w:sz="8" w:space="0" w:color="auto"/>
            </w:tcBorders>
            <w:shd w:val="clear" w:color="auto" w:fill="auto"/>
            <w:hideMark/>
          </w:tcPr>
          <w:p w:rsidR="003856D6" w:rsidRPr="003856D6" w:rsidRDefault="003856D6" w:rsidP="002E4D27">
            <w:pPr>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r w:rsidR="0021758D">
              <w:rPr>
                <w:rFonts w:ascii="Times New Roman" w:eastAsia="Times New Roman" w:hAnsi="Times New Roman" w:cs="Times New Roman"/>
                <w:i/>
                <w:iCs/>
                <w:color w:val="auto"/>
                <w:sz w:val="22"/>
                <w:szCs w:val="22"/>
              </w:rPr>
              <w:t>.</w:t>
            </w:r>
          </w:p>
        </w:tc>
      </w:tr>
      <w:tr w:rsidR="003856D6" w:rsidRPr="003856D6" w:rsidTr="00500668">
        <w:trPr>
          <w:trHeight w:val="960"/>
        </w:trPr>
        <w:tc>
          <w:tcPr>
            <w:tcW w:w="1181" w:type="pct"/>
            <w:tcBorders>
              <w:top w:val="single" w:sz="4" w:space="0" w:color="auto"/>
              <w:left w:val="single" w:sz="8" w:space="0" w:color="auto"/>
              <w:bottom w:val="single" w:sz="4" w:space="0" w:color="auto"/>
              <w:right w:val="single" w:sz="8" w:space="0" w:color="auto"/>
            </w:tcBorders>
            <w:shd w:val="clear" w:color="auto" w:fill="auto"/>
            <w:hideMark/>
          </w:tcPr>
          <w:p w:rsidR="003856D6" w:rsidRPr="003856D6" w:rsidRDefault="002C7C20" w:rsidP="003856D6">
            <w:pPr>
              <w:jc w:val="both"/>
              <w:rPr>
                <w:rFonts w:ascii="Arial" w:eastAsia="Times New Roman" w:hAnsi="Arial" w:cs="Arial"/>
                <w:color w:val="auto"/>
                <w:sz w:val="20"/>
                <w:szCs w:val="20"/>
              </w:rPr>
            </w:pPr>
            <w:r>
              <w:rPr>
                <w:rFonts w:ascii="Times New Roman" w:eastAsia="Times New Roman" w:hAnsi="Times New Roman" w:cs="Times New Roman"/>
                <w:color w:val="auto"/>
                <w:sz w:val="22"/>
                <w:szCs w:val="22"/>
              </w:rPr>
              <w:lastRenderedPageBreak/>
              <w:t>П</w:t>
            </w:r>
            <w:r w:rsidR="003856D6" w:rsidRPr="003856D6">
              <w:rPr>
                <w:rFonts w:ascii="Times New Roman" w:eastAsia="Times New Roman" w:hAnsi="Times New Roman" w:cs="Times New Roman"/>
                <w:color w:val="auto"/>
                <w:sz w:val="22"/>
                <w:szCs w:val="22"/>
              </w:rPr>
              <w:t>одпункт "в" пункта 2.</w:t>
            </w:r>
            <w:r w:rsidR="003856D6">
              <w:rPr>
                <w:rFonts w:ascii="Times New Roman" w:eastAsia="Times New Roman" w:hAnsi="Times New Roman" w:cs="Times New Roman"/>
                <w:color w:val="auto"/>
                <w:sz w:val="22"/>
                <w:szCs w:val="22"/>
              </w:rPr>
              <w:t>7</w:t>
            </w:r>
          </w:p>
        </w:tc>
        <w:tc>
          <w:tcPr>
            <w:tcW w:w="2754" w:type="pct"/>
            <w:tcBorders>
              <w:top w:val="single" w:sz="4" w:space="0" w:color="auto"/>
              <w:left w:val="nil"/>
              <w:bottom w:val="single" w:sz="4" w:space="0" w:color="auto"/>
              <w:right w:val="single" w:sz="8" w:space="0" w:color="auto"/>
            </w:tcBorders>
            <w:shd w:val="clear" w:color="auto" w:fill="auto"/>
            <w:hideMark/>
          </w:tcPr>
          <w:p w:rsidR="003856D6" w:rsidRPr="003856D6" w:rsidRDefault="00FF2FA6" w:rsidP="003856D6">
            <w:pPr>
              <w:rPr>
                <w:rFonts w:ascii="Arial" w:eastAsia="Times New Roman" w:hAnsi="Arial" w:cs="Arial"/>
                <w:color w:val="auto"/>
                <w:sz w:val="20"/>
                <w:szCs w:val="20"/>
              </w:rPr>
            </w:pPr>
            <w:r>
              <w:rPr>
                <w:rFonts w:ascii="Times New Roman" w:eastAsia="Times New Roman" w:hAnsi="Times New Roman" w:cs="Times New Roman"/>
                <w:color w:val="auto"/>
                <w:sz w:val="22"/>
                <w:szCs w:val="22"/>
              </w:rPr>
              <w:t>Н</w:t>
            </w:r>
            <w:r w:rsidR="003856D6" w:rsidRPr="003856D6">
              <w:rPr>
                <w:rFonts w:ascii="Times New Roman" w:eastAsia="Times New Roman" w:hAnsi="Times New Roman" w:cs="Times New Roman"/>
                <w:color w:val="auto"/>
                <w:sz w:val="22"/>
                <w:szCs w:val="22"/>
              </w:rPr>
              <w:t>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3856D6" w:rsidRPr="003856D6">
              <w:rPr>
                <w:rFonts w:ascii="Times New Roman" w:eastAsia="Times New Roman" w:hAnsi="Times New Roman" w:cs="Times New Roman"/>
                <w:color w:val="auto"/>
                <w:sz w:val="22"/>
                <w:szCs w:val="22"/>
                <w:vertAlign w:val="superscript"/>
              </w:rPr>
              <w:t>2</w:t>
            </w:r>
            <w:r w:rsidR="003856D6"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r w:rsidR="0021758D">
              <w:rPr>
                <w:rFonts w:ascii="Times New Roman" w:eastAsia="Times New Roman" w:hAnsi="Times New Roman" w:cs="Times New Roman"/>
                <w:color w:val="auto"/>
                <w:sz w:val="22"/>
                <w:szCs w:val="22"/>
              </w:rPr>
              <w:t>.</w:t>
            </w:r>
          </w:p>
        </w:tc>
        <w:tc>
          <w:tcPr>
            <w:tcW w:w="1066" w:type="pct"/>
            <w:tcBorders>
              <w:top w:val="single" w:sz="4" w:space="0" w:color="auto"/>
              <w:left w:val="nil"/>
              <w:bottom w:val="single" w:sz="4" w:space="0" w:color="auto"/>
              <w:right w:val="single" w:sz="8" w:space="0" w:color="auto"/>
            </w:tcBorders>
            <w:shd w:val="clear" w:color="auto" w:fill="auto"/>
            <w:hideMark/>
          </w:tcPr>
          <w:p w:rsidR="003856D6" w:rsidRPr="003856D6" w:rsidRDefault="003856D6" w:rsidP="002E4D27">
            <w:pPr>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r w:rsidR="0021758D">
              <w:rPr>
                <w:rFonts w:ascii="Times New Roman" w:eastAsia="Times New Roman" w:hAnsi="Times New Roman" w:cs="Times New Roman"/>
                <w:i/>
                <w:iCs/>
                <w:color w:val="auto"/>
                <w:sz w:val="22"/>
                <w:szCs w:val="22"/>
              </w:rPr>
              <w:t>.</w:t>
            </w:r>
          </w:p>
        </w:tc>
      </w:tr>
      <w:tr w:rsidR="003856D6" w:rsidRPr="003856D6" w:rsidTr="00500668">
        <w:trPr>
          <w:trHeight w:val="960"/>
        </w:trPr>
        <w:tc>
          <w:tcPr>
            <w:tcW w:w="1181" w:type="pct"/>
            <w:tcBorders>
              <w:top w:val="single" w:sz="4" w:space="0" w:color="auto"/>
              <w:left w:val="single" w:sz="8" w:space="0" w:color="auto"/>
              <w:bottom w:val="single" w:sz="8" w:space="0" w:color="auto"/>
              <w:right w:val="single" w:sz="8" w:space="0" w:color="auto"/>
            </w:tcBorders>
            <w:shd w:val="clear" w:color="auto" w:fill="auto"/>
            <w:hideMark/>
          </w:tcPr>
          <w:p w:rsidR="003856D6" w:rsidRPr="003856D6" w:rsidRDefault="002C7C20" w:rsidP="003856D6">
            <w:pPr>
              <w:jc w:val="both"/>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3856D6" w:rsidRPr="003856D6">
              <w:rPr>
                <w:rFonts w:ascii="Times New Roman" w:eastAsia="Times New Roman" w:hAnsi="Times New Roman" w:cs="Times New Roman"/>
                <w:color w:val="auto"/>
                <w:sz w:val="22"/>
                <w:szCs w:val="22"/>
              </w:rPr>
              <w:t>одпункт "г" пункта 2.</w:t>
            </w:r>
            <w:r w:rsidR="003856D6">
              <w:rPr>
                <w:rFonts w:ascii="Times New Roman" w:eastAsia="Times New Roman" w:hAnsi="Times New Roman" w:cs="Times New Roman"/>
                <w:color w:val="auto"/>
                <w:sz w:val="22"/>
                <w:szCs w:val="22"/>
              </w:rPr>
              <w:t>7</w:t>
            </w:r>
          </w:p>
        </w:tc>
        <w:tc>
          <w:tcPr>
            <w:tcW w:w="2754" w:type="pct"/>
            <w:tcBorders>
              <w:top w:val="single" w:sz="4" w:space="0" w:color="auto"/>
              <w:left w:val="nil"/>
              <w:bottom w:val="single" w:sz="8" w:space="0" w:color="auto"/>
              <w:right w:val="single" w:sz="8" w:space="0" w:color="auto"/>
            </w:tcBorders>
            <w:shd w:val="clear" w:color="auto" w:fill="auto"/>
            <w:hideMark/>
          </w:tcPr>
          <w:p w:rsidR="003856D6" w:rsidRPr="003856D6" w:rsidRDefault="00FF2FA6" w:rsidP="003856D6">
            <w:pPr>
              <w:rPr>
                <w:rFonts w:ascii="Arial" w:eastAsia="Times New Roman" w:hAnsi="Arial" w:cs="Arial"/>
                <w:color w:val="auto"/>
                <w:sz w:val="20"/>
                <w:szCs w:val="20"/>
              </w:rPr>
            </w:pPr>
            <w:r>
              <w:rPr>
                <w:rFonts w:ascii="Times New Roman" w:eastAsia="Times New Roman" w:hAnsi="Times New Roman" w:cs="Times New Roman"/>
                <w:color w:val="auto"/>
                <w:sz w:val="22"/>
                <w:szCs w:val="22"/>
              </w:rPr>
              <w:t>Н</w:t>
            </w:r>
            <w:r w:rsidR="003856D6" w:rsidRPr="003856D6">
              <w:rPr>
                <w:rFonts w:ascii="Times New Roman" w:eastAsia="Times New Roman" w:hAnsi="Times New Roman" w:cs="Times New Roman"/>
                <w:color w:val="auto"/>
                <w:sz w:val="22"/>
                <w:szCs w:val="22"/>
              </w:rPr>
              <w:t>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3856D6" w:rsidRPr="003856D6">
              <w:rPr>
                <w:rFonts w:ascii="Times New Roman" w:eastAsia="Times New Roman" w:hAnsi="Times New Roman" w:cs="Times New Roman"/>
                <w:color w:val="auto"/>
                <w:sz w:val="22"/>
                <w:szCs w:val="22"/>
                <w:vertAlign w:val="superscript"/>
              </w:rPr>
              <w:t>2</w:t>
            </w:r>
            <w:r w:rsidR="003856D6"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r w:rsidR="0021758D">
              <w:rPr>
                <w:rFonts w:ascii="Times New Roman" w:eastAsia="Times New Roman" w:hAnsi="Times New Roman" w:cs="Times New Roman"/>
                <w:color w:val="auto"/>
                <w:sz w:val="22"/>
                <w:szCs w:val="22"/>
              </w:rPr>
              <w:t>.</w:t>
            </w:r>
          </w:p>
        </w:tc>
        <w:tc>
          <w:tcPr>
            <w:tcW w:w="1066" w:type="pct"/>
            <w:tcBorders>
              <w:top w:val="single" w:sz="4" w:space="0" w:color="auto"/>
              <w:left w:val="nil"/>
              <w:bottom w:val="single" w:sz="8" w:space="0" w:color="auto"/>
              <w:right w:val="single" w:sz="8" w:space="0" w:color="auto"/>
            </w:tcBorders>
            <w:shd w:val="clear" w:color="auto" w:fill="auto"/>
            <w:hideMark/>
          </w:tcPr>
          <w:p w:rsidR="003856D6" w:rsidRPr="003856D6" w:rsidRDefault="003856D6" w:rsidP="002E4D27">
            <w:pPr>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r w:rsidR="0021758D">
              <w:rPr>
                <w:rFonts w:ascii="Times New Roman" w:eastAsia="Times New Roman" w:hAnsi="Times New Roman" w:cs="Times New Roman"/>
                <w:i/>
                <w:iCs/>
                <w:color w:val="auto"/>
                <w:sz w:val="22"/>
                <w:szCs w:val="22"/>
              </w:rPr>
              <w:t>.</w:t>
            </w:r>
          </w:p>
        </w:tc>
      </w:tr>
      <w:tr w:rsidR="003856D6" w:rsidRPr="003856D6" w:rsidTr="00500668">
        <w:trPr>
          <w:trHeight w:val="1200"/>
        </w:trPr>
        <w:tc>
          <w:tcPr>
            <w:tcW w:w="1181" w:type="pct"/>
            <w:tcBorders>
              <w:top w:val="nil"/>
              <w:left w:val="single" w:sz="8" w:space="0" w:color="auto"/>
              <w:bottom w:val="single" w:sz="8" w:space="0" w:color="auto"/>
              <w:right w:val="single" w:sz="8" w:space="0" w:color="auto"/>
            </w:tcBorders>
            <w:shd w:val="clear" w:color="auto" w:fill="auto"/>
            <w:hideMark/>
          </w:tcPr>
          <w:p w:rsidR="003856D6" w:rsidRPr="003856D6" w:rsidRDefault="002C7C20" w:rsidP="003856D6">
            <w:pPr>
              <w:jc w:val="both"/>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3856D6" w:rsidRPr="003856D6">
              <w:rPr>
                <w:rFonts w:ascii="Times New Roman" w:eastAsia="Times New Roman" w:hAnsi="Times New Roman" w:cs="Times New Roman"/>
                <w:color w:val="auto"/>
                <w:sz w:val="22"/>
                <w:szCs w:val="22"/>
              </w:rPr>
              <w:t>одпункт "д" пункта 2.</w:t>
            </w:r>
            <w:r w:rsidR="003856D6">
              <w:rPr>
                <w:rFonts w:ascii="Times New Roman" w:eastAsia="Times New Roman" w:hAnsi="Times New Roman" w:cs="Times New Roman"/>
                <w:color w:val="auto"/>
                <w:sz w:val="22"/>
                <w:szCs w:val="22"/>
              </w:rPr>
              <w:t>7</w:t>
            </w:r>
          </w:p>
        </w:tc>
        <w:tc>
          <w:tcPr>
            <w:tcW w:w="2754" w:type="pct"/>
            <w:tcBorders>
              <w:top w:val="nil"/>
              <w:left w:val="nil"/>
              <w:bottom w:val="single" w:sz="8" w:space="0" w:color="auto"/>
              <w:right w:val="single" w:sz="8" w:space="0" w:color="auto"/>
            </w:tcBorders>
            <w:shd w:val="clear" w:color="auto" w:fill="auto"/>
            <w:hideMark/>
          </w:tcPr>
          <w:p w:rsidR="003856D6" w:rsidRPr="003856D6" w:rsidRDefault="00462D23" w:rsidP="00462D23">
            <w:pPr>
              <w:pStyle w:val="3"/>
              <w:shd w:val="clear" w:color="auto" w:fill="auto"/>
              <w:tabs>
                <w:tab w:val="left" w:pos="1176"/>
              </w:tabs>
              <w:spacing w:line="240" w:lineRule="auto"/>
              <w:ind w:firstLine="0"/>
              <w:jc w:val="left"/>
              <w:rPr>
                <w:rFonts w:ascii="Arial" w:hAnsi="Arial" w:cs="Arial"/>
                <w:color w:val="auto"/>
                <w:sz w:val="20"/>
                <w:szCs w:val="20"/>
              </w:rPr>
            </w:pPr>
            <w:r>
              <w:rPr>
                <w:sz w:val="22"/>
                <w:szCs w:val="22"/>
              </w:rPr>
              <w:t>Н</w:t>
            </w:r>
            <w:r w:rsidRPr="00462D23">
              <w:rPr>
                <w:sz w:val="22"/>
                <w:szCs w:val="22"/>
              </w:rPr>
              <w:t>е</w:t>
            </w:r>
            <w:r w:rsidR="005A44E2">
              <w:rPr>
                <w:sz w:val="22"/>
                <w:szCs w:val="22"/>
              </w:rPr>
              <w:t xml:space="preserve"> </w:t>
            </w:r>
            <w:r w:rsidRPr="00462D23">
              <w:rPr>
                <w:sz w:val="22"/>
                <w:szCs w:val="22"/>
              </w:rPr>
              <w:t>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066" w:type="pct"/>
            <w:tcBorders>
              <w:top w:val="nil"/>
              <w:left w:val="nil"/>
              <w:bottom w:val="single" w:sz="8" w:space="0" w:color="auto"/>
              <w:right w:val="single" w:sz="8" w:space="0" w:color="auto"/>
            </w:tcBorders>
            <w:shd w:val="clear" w:color="auto" w:fill="auto"/>
            <w:hideMark/>
          </w:tcPr>
          <w:p w:rsidR="003856D6" w:rsidRPr="003856D6" w:rsidRDefault="003856D6" w:rsidP="002E4D27">
            <w:pPr>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r w:rsidR="0021758D">
              <w:rPr>
                <w:rFonts w:ascii="Times New Roman" w:eastAsia="Times New Roman" w:hAnsi="Times New Roman" w:cs="Times New Roman"/>
                <w:i/>
                <w:iCs/>
                <w:color w:val="auto"/>
                <w:sz w:val="22"/>
                <w:szCs w:val="22"/>
              </w:rPr>
              <w:t>.</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Pr="00500668" w:rsidRDefault="00496799" w:rsidP="00CC2B31">
      <w:pPr>
        <w:pStyle w:val="3"/>
        <w:shd w:val="clear" w:color="auto" w:fill="auto"/>
        <w:spacing w:line="270" w:lineRule="exact"/>
        <w:ind w:firstLine="0"/>
        <w:jc w:val="left"/>
        <w:rPr>
          <w:lang w:val="en-US"/>
        </w:rPr>
      </w:pPr>
      <w:r>
        <w:t>__________________________________________</w:t>
      </w:r>
      <w:r w:rsidR="00500668">
        <w:t>___________________________</w:t>
      </w:r>
    </w:p>
    <w:p w:rsidR="00854622" w:rsidRDefault="00854622" w:rsidP="00CC2B31">
      <w:pPr>
        <w:pStyle w:val="70"/>
        <w:shd w:val="clear" w:color="auto" w:fill="auto"/>
        <w:spacing w:before="0"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CC2B31">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E60384" w:rsidP="00496799">
      <w:pPr>
        <w:pStyle w:val="70"/>
        <w:shd w:val="clear" w:color="auto" w:fill="auto"/>
        <w:tabs>
          <w:tab w:val="left" w:pos="4122"/>
          <w:tab w:val="left" w:pos="6037"/>
        </w:tabs>
        <w:spacing w:before="0" w:line="240" w:lineRule="auto"/>
        <w:ind w:firstLine="0"/>
        <w:jc w:val="left"/>
      </w:pPr>
      <w:r>
        <w:t xml:space="preserve">                        </w:t>
      </w:r>
      <w:r w:rsidR="00496799">
        <w:t xml:space="preserve">  (должность)           </w:t>
      </w:r>
      <w:r>
        <w:t xml:space="preserve">  </w:t>
      </w:r>
      <w:r w:rsidR="00496799">
        <w:t xml:space="preserve">      </w:t>
      </w:r>
      <w:r w:rsidR="00854622">
        <w:t>(подпись)</w:t>
      </w:r>
      <w:r w:rsidR="00854622">
        <w:tab/>
      </w:r>
      <w:r w:rsidR="00496799">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5E30DE" w:rsidRDefault="00445D7B" w:rsidP="00445D7B">
      <w:pPr>
        <w:pStyle w:val="3"/>
        <w:ind w:right="20" w:firstLine="700"/>
        <w:jc w:val="right"/>
        <w:rPr>
          <w:sz w:val="20"/>
          <w:szCs w:val="20"/>
        </w:rPr>
      </w:pPr>
      <w:r w:rsidRPr="005E30DE">
        <w:rPr>
          <w:sz w:val="20"/>
          <w:szCs w:val="20"/>
        </w:rPr>
        <w:t xml:space="preserve">(фамилия, имя, отчество (при наличии) застройщика, </w:t>
      </w:r>
      <w:r w:rsidRPr="005E30DE">
        <w:rPr>
          <w:sz w:val="20"/>
          <w:szCs w:val="20"/>
        </w:rPr>
        <w:br/>
        <w:t>ОГРНИП (для физического лица, зарегистрированного в</w:t>
      </w:r>
    </w:p>
    <w:p w:rsidR="00445D7B" w:rsidRPr="005E30DE" w:rsidRDefault="00445D7B" w:rsidP="00445D7B">
      <w:pPr>
        <w:pStyle w:val="3"/>
        <w:ind w:right="20" w:firstLine="700"/>
        <w:jc w:val="right"/>
        <w:rPr>
          <w:sz w:val="20"/>
          <w:szCs w:val="20"/>
        </w:rPr>
      </w:pPr>
      <w:r w:rsidRPr="005E30DE">
        <w:rPr>
          <w:sz w:val="20"/>
          <w:szCs w:val="20"/>
        </w:rPr>
        <w:t xml:space="preserve">качестве индивидуального предпринимателя) - для физического лица, </w:t>
      </w:r>
      <w:r w:rsidRPr="005E30DE">
        <w:rPr>
          <w:sz w:val="20"/>
          <w:szCs w:val="20"/>
        </w:rPr>
        <w:br/>
        <w:t>полное наименование застройщика, ИНН, ОГРН - для юридического лица,</w:t>
      </w:r>
    </w:p>
    <w:p w:rsidR="00E7690D" w:rsidRPr="005E30DE" w:rsidRDefault="00445D7B" w:rsidP="00445D7B">
      <w:pPr>
        <w:pStyle w:val="3"/>
        <w:shd w:val="clear" w:color="auto" w:fill="auto"/>
        <w:ind w:right="20" w:firstLine="700"/>
        <w:jc w:val="right"/>
        <w:rPr>
          <w:sz w:val="20"/>
          <w:szCs w:val="20"/>
        </w:rPr>
      </w:pPr>
      <w:r w:rsidRPr="005E30DE">
        <w:rPr>
          <w:sz w:val="20"/>
          <w:szCs w:val="20"/>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500668" w:rsidRDefault="00445D7B" w:rsidP="00445D7B">
      <w:pPr>
        <w:autoSpaceDE w:val="0"/>
        <w:autoSpaceDN w:val="0"/>
        <w:adjustRightInd w:val="0"/>
        <w:jc w:val="center"/>
        <w:rPr>
          <w:rFonts w:ascii="Times New Roman" w:hAnsi="Times New Roman" w:cs="Times New Roman"/>
          <w:color w:val="auto"/>
          <w:lang w:val="en-US"/>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w:t>
      </w:r>
      <w:r w:rsidR="00500668">
        <w:rPr>
          <w:rFonts w:ascii="Times New Roman" w:hAnsi="Times New Roman" w:cs="Times New Roman"/>
          <w:color w:val="auto"/>
        </w:rPr>
        <w:t>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771"/>
        <w:gridCol w:w="3686"/>
      </w:tblGrid>
      <w:tr w:rsidR="00445D7B" w:rsidTr="0074107D">
        <w:trPr>
          <w:trHeight w:val="110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41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170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108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1.1.3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56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56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85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1.2.2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74107D">
        <w:trPr>
          <w:trHeight w:val="112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3830"/>
      </w:tblGrid>
      <w:tr w:rsidR="00445D7B" w:rsidTr="0074107D">
        <w:trPr>
          <w:trHeight w:val="282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r w:rsidR="00220789">
              <w:t>.</w:t>
            </w:r>
          </w:p>
          <w:p w:rsidR="00445D7B" w:rsidRDefault="0017228D" w:rsidP="00445D7B">
            <w:pPr>
              <w:pStyle w:val="40"/>
              <w:shd w:val="clear" w:color="auto" w:fill="auto"/>
              <w:spacing w:before="0" w:line="346" w:lineRule="exact"/>
              <w:ind w:left="120"/>
              <w:jc w:val="left"/>
            </w:pPr>
            <w:r>
              <w:t>(</w:t>
            </w:r>
            <w:r w:rsidRPr="00220789">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t>)</w:t>
            </w:r>
            <w:r w:rsidRPr="00220789">
              <w:t>.</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Pr="00220789" w:rsidRDefault="00445D7B" w:rsidP="00220789">
            <w:pPr>
              <w:rPr>
                <w:rFonts w:ascii="Times New Roman" w:hAnsi="Times New Roman" w:cs="Times New Roman"/>
                <w:i/>
                <w:sz w:val="27"/>
                <w:szCs w:val="27"/>
              </w:rPr>
            </w:pPr>
          </w:p>
        </w:tc>
      </w:tr>
      <w:tr w:rsidR="00445D7B" w:rsidTr="0074107D">
        <w:trPr>
          <w:trHeight w:val="453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17228D" w:rsidP="00445D7B">
            <w:pPr>
              <w:pStyle w:val="40"/>
              <w:shd w:val="clear" w:color="auto" w:fill="auto"/>
              <w:spacing w:before="0" w:line="346" w:lineRule="exact"/>
              <w:ind w:left="120"/>
              <w:jc w:val="left"/>
            </w:pPr>
            <w:r>
              <w:t>(</w:t>
            </w:r>
            <w:r w:rsidRPr="00220789">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t>)</w:t>
            </w:r>
            <w:r w:rsidRPr="00220789">
              <w:t>.</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Pr="00220789" w:rsidRDefault="00445D7B" w:rsidP="00220789">
            <w:pPr>
              <w:rPr>
                <w:rFonts w:ascii="Times New Roman" w:hAnsi="Times New Roman" w:cs="Times New Roman"/>
                <w:i/>
                <w:sz w:val="27"/>
                <w:szCs w:val="27"/>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072"/>
        <w:gridCol w:w="4506"/>
        <w:gridCol w:w="3991"/>
      </w:tblGrid>
      <w:tr w:rsidR="005C72B8" w:rsidTr="0074107D">
        <w:tc>
          <w:tcPr>
            <w:tcW w:w="1075" w:type="dxa"/>
          </w:tcPr>
          <w:p w:rsidR="005C72B8" w:rsidRDefault="005C72B8" w:rsidP="005C72B8">
            <w:pPr>
              <w:pStyle w:val="3"/>
              <w:shd w:val="clear" w:color="auto" w:fill="auto"/>
              <w:ind w:right="20" w:firstLine="0"/>
            </w:pPr>
            <w:r>
              <w:t>3.1.</w:t>
            </w:r>
          </w:p>
        </w:tc>
        <w:tc>
          <w:tcPr>
            <w:tcW w:w="4520"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805FFF">
            <w:pPr>
              <w:pStyle w:val="3"/>
              <w:shd w:val="clear" w:color="auto" w:fill="auto"/>
              <w:ind w:firstLine="0"/>
            </w:pPr>
            <w:r>
              <w:t>линейного объекта)</w:t>
            </w:r>
          </w:p>
        </w:tc>
        <w:tc>
          <w:tcPr>
            <w:tcW w:w="4011"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805FFF" w:rsidRDefault="00805FFF" w:rsidP="005C72B8">
      <w:pPr>
        <w:jc w:val="center"/>
        <w:rPr>
          <w:rFonts w:ascii="Times New Roman" w:eastAsia="Times New Roman" w:hAnsi="Times New Roman" w:cs="Times New Roman"/>
          <w:color w:val="auto"/>
          <w:sz w:val="26"/>
          <w:szCs w:val="26"/>
        </w:rPr>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lastRenderedPageBreak/>
        <w:t>4. Сведения о разрешении на строительство</w:t>
      </w:r>
    </w:p>
    <w:p w:rsidR="00E7690D" w:rsidRDefault="00E7690D" w:rsidP="005C72B8">
      <w:pPr>
        <w:pStyle w:val="3"/>
        <w:shd w:val="clear" w:color="auto" w:fill="auto"/>
        <w:ind w:right="20" w:firstLine="700"/>
        <w:jc w:val="center"/>
      </w:pPr>
    </w:p>
    <w:tbl>
      <w:tblPr>
        <w:tblW w:w="9858" w:type="dxa"/>
        <w:tblInd w:w="-252" w:type="dxa"/>
        <w:tblLook w:val="04A0" w:firstRow="1" w:lastRow="0" w:firstColumn="1" w:lastColumn="0" w:noHBand="0" w:noVBand="1"/>
      </w:tblPr>
      <w:tblGrid>
        <w:gridCol w:w="1336"/>
        <w:gridCol w:w="4694"/>
        <w:gridCol w:w="1986"/>
        <w:gridCol w:w="1842"/>
      </w:tblGrid>
      <w:tr w:rsidR="005C72B8" w:rsidRPr="005C72B8" w:rsidTr="0074107D">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4107D">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4107D">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842"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74107D">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74107D">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p w:rsidR="005E30DE" w:rsidRPr="005C72B8" w:rsidRDefault="005E30DE" w:rsidP="005C72B8">
            <w:pPr>
              <w:rPr>
                <w:rFonts w:ascii="Arial" w:eastAsia="Times New Roman" w:hAnsi="Arial" w:cs="Arial"/>
                <w:color w:val="auto"/>
                <w:sz w:val="20"/>
                <w:szCs w:val="20"/>
              </w:rPr>
            </w:pP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842"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9858" w:type="dxa"/>
        <w:tblInd w:w="-252" w:type="dxa"/>
        <w:tblLook w:val="04A0" w:firstRow="1" w:lastRow="0" w:firstColumn="1" w:lastColumn="0" w:noHBand="0" w:noVBand="1"/>
      </w:tblPr>
      <w:tblGrid>
        <w:gridCol w:w="1336"/>
        <w:gridCol w:w="4694"/>
        <w:gridCol w:w="1986"/>
        <w:gridCol w:w="1842"/>
      </w:tblGrid>
      <w:tr w:rsidR="00DE7EBB" w:rsidRPr="005C72B8" w:rsidTr="0074107D">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4107D">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4107D">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842"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74107D">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74107D">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p w:rsidR="005E30DE" w:rsidRPr="005C72B8" w:rsidRDefault="005E30DE" w:rsidP="00AA6A41">
            <w:pPr>
              <w:rPr>
                <w:rFonts w:ascii="Arial" w:eastAsia="Times New Roman" w:hAnsi="Arial" w:cs="Arial"/>
                <w:color w:val="auto"/>
                <w:sz w:val="20"/>
                <w:szCs w:val="20"/>
              </w:rPr>
            </w:pP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842"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072EC4" w:rsidRDefault="00072EC4">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9947" w:type="dxa"/>
        <w:tblInd w:w="-341" w:type="dxa"/>
        <w:tblLook w:val="04A0" w:firstRow="1" w:lastRow="0" w:firstColumn="1" w:lastColumn="0" w:noHBand="0" w:noVBand="1"/>
      </w:tblPr>
      <w:tblGrid>
        <w:gridCol w:w="1434"/>
        <w:gridCol w:w="4682"/>
        <w:gridCol w:w="1988"/>
        <w:gridCol w:w="1843"/>
      </w:tblGrid>
      <w:tr w:rsidR="00DE7EBB" w:rsidRPr="00DE7EBB" w:rsidTr="0074107D">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4157D1">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1843" w:type="dxa"/>
            <w:tcBorders>
              <w:top w:val="single" w:sz="8" w:space="0" w:color="auto"/>
              <w:left w:val="nil"/>
              <w:bottom w:val="single" w:sz="4"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072EC4" w:rsidRPr="00DE7EBB" w:rsidTr="0074107D">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tcPr>
          <w:p w:rsidR="00072EC4" w:rsidRPr="00DE7EBB" w:rsidRDefault="00072EC4" w:rsidP="00072EC4">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p w:rsidR="00072EC4" w:rsidRPr="00DE7EBB" w:rsidRDefault="00072EC4" w:rsidP="00DE7EBB">
            <w:pPr>
              <w:ind w:firstLineChars="200" w:firstLine="520"/>
              <w:rPr>
                <w:rFonts w:ascii="Times New Roman" w:eastAsia="Times New Roman" w:hAnsi="Times New Roman" w:cs="Times New Roman"/>
                <w:color w:val="auto"/>
                <w:sz w:val="26"/>
                <w:szCs w:val="26"/>
              </w:rPr>
            </w:pPr>
          </w:p>
        </w:tc>
        <w:tc>
          <w:tcPr>
            <w:tcW w:w="4682" w:type="dxa"/>
            <w:tcBorders>
              <w:top w:val="single" w:sz="8" w:space="0" w:color="auto"/>
              <w:left w:val="nil"/>
              <w:bottom w:val="single" w:sz="8" w:space="0" w:color="auto"/>
              <w:right w:val="single" w:sz="8" w:space="0" w:color="auto"/>
            </w:tcBorders>
            <w:shd w:val="clear" w:color="auto" w:fill="auto"/>
            <w:noWrap/>
          </w:tcPr>
          <w:p w:rsidR="00072EC4" w:rsidRPr="00DE7EBB" w:rsidRDefault="00072EC4" w:rsidP="0098615E">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p w:rsidR="00072EC4" w:rsidRPr="00DE7EBB" w:rsidRDefault="00072EC4" w:rsidP="0098615E">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tcPr>
          <w:p w:rsidR="00072EC4" w:rsidRPr="00DE7EBB" w:rsidRDefault="00072EC4" w:rsidP="00DE7EBB">
            <w:pPr>
              <w:jc w:val="center"/>
              <w:rPr>
                <w:rFonts w:ascii="Times New Roman" w:eastAsia="Times New Roman" w:hAnsi="Times New Roman" w:cs="Times New Roman"/>
                <w:color w:val="auto"/>
                <w:sz w:val="26"/>
                <w:szCs w:val="26"/>
              </w:rPr>
            </w:pPr>
          </w:p>
        </w:tc>
        <w:tc>
          <w:tcPr>
            <w:tcW w:w="1843" w:type="dxa"/>
            <w:tcBorders>
              <w:top w:val="single" w:sz="8" w:space="0" w:color="auto"/>
              <w:left w:val="nil"/>
              <w:bottom w:val="single" w:sz="4" w:space="0" w:color="auto"/>
              <w:right w:val="single" w:sz="8" w:space="0" w:color="auto"/>
            </w:tcBorders>
            <w:shd w:val="clear" w:color="auto" w:fill="auto"/>
          </w:tcPr>
          <w:p w:rsidR="00072EC4" w:rsidRPr="00DE7EBB" w:rsidRDefault="00072EC4" w:rsidP="00DE7EBB">
            <w:pPr>
              <w:jc w:val="center"/>
              <w:rPr>
                <w:rFonts w:ascii="Times New Roman" w:eastAsia="Times New Roman" w:hAnsi="Times New Roman" w:cs="Times New Roman"/>
                <w:color w:val="auto"/>
                <w:sz w:val="26"/>
                <w:szCs w:val="26"/>
              </w:rPr>
            </w:pPr>
          </w:p>
        </w:tc>
      </w:tr>
      <w:tr w:rsidR="00072EC4" w:rsidRPr="00DE7EBB" w:rsidTr="0074107D">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072EC4" w:rsidRPr="00DE7EBB" w:rsidRDefault="00072EC4"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072EC4" w:rsidRPr="00DE7EBB" w:rsidRDefault="00072EC4"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 xml:space="preserve">указывается в случае, если предусмотрено </w:t>
            </w:r>
            <w:r w:rsidRPr="00DE7EBB">
              <w:rPr>
                <w:rFonts w:ascii="Times New Roman" w:eastAsia="Times New Roman" w:hAnsi="Times New Roman" w:cs="Times New Roman"/>
                <w:i/>
                <w:iCs/>
                <w:color w:val="auto"/>
                <w:sz w:val="26"/>
                <w:szCs w:val="26"/>
              </w:rPr>
              <w:lastRenderedPageBreak/>
              <w:t>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072EC4" w:rsidRPr="00DE7EBB" w:rsidRDefault="00072EC4" w:rsidP="00DE7EBB">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1843" w:type="dxa"/>
            <w:tcBorders>
              <w:top w:val="single" w:sz="4" w:space="0" w:color="auto"/>
              <w:left w:val="nil"/>
              <w:bottom w:val="single" w:sz="8" w:space="0" w:color="auto"/>
              <w:right w:val="single" w:sz="8" w:space="0" w:color="auto"/>
            </w:tcBorders>
            <w:shd w:val="clear" w:color="auto" w:fill="auto"/>
            <w:noWrap/>
          </w:tcPr>
          <w:p w:rsidR="00645FE5" w:rsidRDefault="00645FE5" w:rsidP="00DE7EBB">
            <w:pPr>
              <w:rPr>
                <w:rFonts w:ascii="Arial" w:eastAsia="Times New Roman" w:hAnsi="Arial" w:cs="Arial"/>
                <w:color w:val="auto"/>
                <w:sz w:val="20"/>
                <w:szCs w:val="20"/>
              </w:rPr>
            </w:pPr>
          </w:p>
          <w:p w:rsidR="00645FE5" w:rsidRPr="00645FE5" w:rsidRDefault="00645FE5" w:rsidP="00645FE5">
            <w:pPr>
              <w:rPr>
                <w:rFonts w:ascii="Arial" w:eastAsia="Times New Roman" w:hAnsi="Arial" w:cs="Arial"/>
                <w:sz w:val="20"/>
                <w:szCs w:val="20"/>
              </w:rPr>
            </w:pPr>
          </w:p>
          <w:p w:rsidR="00645FE5" w:rsidRPr="00645FE5" w:rsidRDefault="00645FE5" w:rsidP="00645FE5">
            <w:pPr>
              <w:rPr>
                <w:rFonts w:ascii="Arial" w:eastAsia="Times New Roman" w:hAnsi="Arial" w:cs="Arial"/>
                <w:sz w:val="20"/>
                <w:szCs w:val="20"/>
              </w:rPr>
            </w:pPr>
          </w:p>
          <w:p w:rsidR="00645FE5" w:rsidRDefault="00645FE5" w:rsidP="00645FE5">
            <w:pPr>
              <w:rPr>
                <w:rFonts w:ascii="Arial" w:eastAsia="Times New Roman" w:hAnsi="Arial" w:cs="Arial"/>
                <w:sz w:val="20"/>
                <w:szCs w:val="20"/>
              </w:rPr>
            </w:pPr>
          </w:p>
          <w:p w:rsidR="00072EC4" w:rsidRPr="00645FE5" w:rsidRDefault="00072EC4" w:rsidP="00645FE5">
            <w:pPr>
              <w:jc w:val="center"/>
              <w:rPr>
                <w:rFonts w:ascii="Arial" w:eastAsia="Times New Roman" w:hAnsi="Arial" w:cs="Arial"/>
                <w:sz w:val="20"/>
                <w:szCs w:val="20"/>
              </w:rPr>
            </w:pPr>
          </w:p>
        </w:tc>
      </w:tr>
      <w:tr w:rsidR="00072EC4" w:rsidRPr="00DE7EBB" w:rsidTr="0074107D">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072EC4" w:rsidRPr="00DE7EBB" w:rsidRDefault="00072EC4"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072EC4" w:rsidRPr="00DE7EBB" w:rsidRDefault="00072EC4"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072EC4" w:rsidRPr="00DE7EBB" w:rsidRDefault="00072EC4"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nil"/>
              <w:left w:val="nil"/>
              <w:bottom w:val="single" w:sz="8" w:space="0" w:color="auto"/>
              <w:right w:val="single" w:sz="8" w:space="0" w:color="auto"/>
            </w:tcBorders>
            <w:shd w:val="clear" w:color="auto" w:fill="auto"/>
            <w:noWrap/>
          </w:tcPr>
          <w:p w:rsidR="00072EC4" w:rsidRPr="00DE7EBB" w:rsidRDefault="00072EC4" w:rsidP="00DE7EBB">
            <w:pPr>
              <w:rPr>
                <w:rFonts w:ascii="Arial" w:eastAsia="Times New Roman" w:hAnsi="Arial" w:cs="Arial"/>
                <w:color w:val="auto"/>
                <w:sz w:val="20"/>
                <w:szCs w:val="20"/>
              </w:rPr>
            </w:pPr>
          </w:p>
        </w:tc>
      </w:tr>
    </w:tbl>
    <w:p w:rsidR="00E7690D" w:rsidRDefault="00E7690D">
      <w:pPr>
        <w:pStyle w:val="3"/>
        <w:shd w:val="clear" w:color="auto" w:fill="auto"/>
        <w:ind w:right="20" w:firstLine="700"/>
      </w:pPr>
    </w:p>
    <w:p w:rsidR="00DE7EBB" w:rsidRPr="00500668" w:rsidRDefault="00DE7EBB" w:rsidP="00DE7EBB">
      <w:pPr>
        <w:jc w:val="both"/>
        <w:rPr>
          <w:rFonts w:ascii="Arial" w:eastAsia="Times New Roman" w:hAnsi="Arial" w:cs="Arial"/>
          <w:color w:val="auto"/>
          <w:sz w:val="20"/>
          <w:szCs w:val="20"/>
          <w:lang w:val="en-US"/>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w:t>
      </w:r>
      <w:r w:rsidR="00805FFF">
        <w:rPr>
          <w:rFonts w:ascii="Times New Roman" w:eastAsia="Times New Roman" w:hAnsi="Times New Roman" w:cs="Times New Roman"/>
          <w:color w:val="auto"/>
          <w:sz w:val="26"/>
          <w:szCs w:val="26"/>
        </w:rPr>
        <w:t>________</w:t>
      </w:r>
    </w:p>
    <w:p w:rsidR="00E7690D" w:rsidRDefault="00E7690D">
      <w:pPr>
        <w:pStyle w:val="3"/>
        <w:shd w:val="clear" w:color="auto" w:fill="auto"/>
        <w:ind w:right="20" w:firstLine="700"/>
      </w:pPr>
    </w:p>
    <w:p w:rsidR="00DE720B" w:rsidRDefault="00DE720B" w:rsidP="00DE7EBB">
      <w:pPr>
        <w:pStyle w:val="3"/>
        <w:ind w:right="20" w:firstLine="0"/>
      </w:pPr>
    </w:p>
    <w:p w:rsidR="00DE7EBB" w:rsidRDefault="00DE7EBB" w:rsidP="00DE7EBB">
      <w:pPr>
        <w:pStyle w:val="3"/>
        <w:ind w:right="20" w:firstLine="0"/>
      </w:pPr>
      <w:r>
        <w:t>Номер телефона и адрес электронной почты для св</w:t>
      </w:r>
      <w:r w:rsidR="00805FFF">
        <w:t>язи:________________________</w:t>
      </w:r>
    </w:p>
    <w:p w:rsidR="00DE7EBB" w:rsidRDefault="00DE7EBB" w:rsidP="00DE7EBB">
      <w:pPr>
        <w:pStyle w:val="3"/>
        <w:shd w:val="clear" w:color="auto" w:fill="auto"/>
        <w:ind w:right="20" w:firstLine="0"/>
      </w:pPr>
    </w:p>
    <w:p w:rsidR="00DE720B" w:rsidRDefault="00DE720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4875" w:type="pct"/>
        <w:tblLayout w:type="fixed"/>
        <w:tblLook w:val="04A0" w:firstRow="1" w:lastRow="0" w:firstColumn="1" w:lastColumn="0" w:noHBand="0" w:noVBand="1"/>
      </w:tblPr>
      <w:tblGrid>
        <w:gridCol w:w="5986"/>
        <w:gridCol w:w="3344"/>
      </w:tblGrid>
      <w:tr w:rsidR="00DE7EBB" w:rsidRPr="00DE7EBB" w:rsidTr="0074107D">
        <w:trPr>
          <w:trHeight w:val="660"/>
        </w:trPr>
        <w:tc>
          <w:tcPr>
            <w:tcW w:w="3208"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1792"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4107D">
        <w:trPr>
          <w:trHeight w:val="990"/>
        </w:trPr>
        <w:tc>
          <w:tcPr>
            <w:tcW w:w="3208"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EB5764">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выдать на бумажном носителе при личном обращении в </w:t>
            </w:r>
            <w:r w:rsidR="002F2843">
              <w:rPr>
                <w:rFonts w:ascii="Times New Roman" w:eastAsia="Times New Roman" w:hAnsi="Times New Roman" w:cs="Times New Roman"/>
                <w:color w:val="auto"/>
                <w:sz w:val="26"/>
                <w:szCs w:val="26"/>
              </w:rPr>
              <w:t>У</w:t>
            </w:r>
            <w:r w:rsidRPr="00DE7EBB">
              <w:rPr>
                <w:rFonts w:ascii="Times New Roman" w:eastAsia="Times New Roman" w:hAnsi="Times New Roman" w:cs="Times New Roman"/>
                <w:color w:val="auto"/>
                <w:sz w:val="26"/>
                <w:szCs w:val="26"/>
              </w:rPr>
              <w:t>полномоченный орган государственной власти, орган местного самоуправления, организацию либо в многофункциональный центр предоставления государ</w:t>
            </w:r>
            <w:r w:rsidR="00EB5764">
              <w:rPr>
                <w:rFonts w:ascii="Times New Roman" w:eastAsia="Times New Roman" w:hAnsi="Times New Roman" w:cs="Times New Roman"/>
                <w:color w:val="auto"/>
                <w:sz w:val="26"/>
                <w:szCs w:val="26"/>
              </w:rPr>
              <w:t>ственных и муниципальных услуг.</w:t>
            </w:r>
          </w:p>
        </w:tc>
        <w:tc>
          <w:tcPr>
            <w:tcW w:w="1792"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4107D">
        <w:trPr>
          <w:trHeight w:val="330"/>
        </w:trPr>
        <w:tc>
          <w:tcPr>
            <w:tcW w:w="3208" w:type="pct"/>
            <w:tcBorders>
              <w:top w:val="nil"/>
              <w:left w:val="single" w:sz="8" w:space="0" w:color="auto"/>
              <w:bottom w:val="single" w:sz="8" w:space="0" w:color="auto"/>
              <w:right w:val="single" w:sz="8" w:space="0" w:color="auto"/>
            </w:tcBorders>
            <w:shd w:val="clear" w:color="auto" w:fill="auto"/>
            <w:noWrap/>
            <w:hideMark/>
          </w:tcPr>
          <w:p w:rsidR="00DE7EBB" w:rsidRPr="000210E1"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w:t>
            </w:r>
            <w:r w:rsidR="000210E1">
              <w:rPr>
                <w:rFonts w:ascii="Times New Roman" w:eastAsia="Times New Roman" w:hAnsi="Times New Roman" w:cs="Times New Roman"/>
                <w:color w:val="auto"/>
                <w:sz w:val="26"/>
                <w:szCs w:val="26"/>
              </w:rPr>
              <w:t>жном носителе на почтовый адрес:</w:t>
            </w:r>
          </w:p>
        </w:tc>
        <w:tc>
          <w:tcPr>
            <w:tcW w:w="1792" w:type="pct"/>
            <w:tcBorders>
              <w:top w:val="nil"/>
              <w:left w:val="nil"/>
              <w:bottom w:val="single" w:sz="8" w:space="0" w:color="auto"/>
              <w:right w:val="single" w:sz="8" w:space="0" w:color="auto"/>
            </w:tcBorders>
            <w:shd w:val="clear" w:color="auto" w:fill="auto"/>
            <w:noWrap/>
            <w:hideMark/>
          </w:tcPr>
          <w:p w:rsid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p w:rsidR="00A073E3" w:rsidRDefault="00A073E3" w:rsidP="00DE7EBB">
            <w:pPr>
              <w:rPr>
                <w:rFonts w:ascii="Arial" w:eastAsia="Times New Roman" w:hAnsi="Arial" w:cs="Arial"/>
                <w:color w:val="auto"/>
                <w:sz w:val="20"/>
                <w:szCs w:val="20"/>
              </w:rPr>
            </w:pPr>
          </w:p>
          <w:p w:rsidR="00A073E3" w:rsidRDefault="00A073E3" w:rsidP="00DE7EBB">
            <w:pPr>
              <w:rPr>
                <w:rFonts w:ascii="Arial" w:eastAsia="Times New Roman" w:hAnsi="Arial" w:cs="Arial"/>
                <w:color w:val="auto"/>
                <w:sz w:val="20"/>
                <w:szCs w:val="20"/>
              </w:rPr>
            </w:pPr>
          </w:p>
          <w:p w:rsidR="00A073E3" w:rsidRPr="00DE7EBB" w:rsidRDefault="00A073E3" w:rsidP="00DE7EBB">
            <w:pPr>
              <w:rPr>
                <w:rFonts w:ascii="Arial" w:eastAsia="Times New Roman" w:hAnsi="Arial" w:cs="Arial"/>
                <w:color w:val="auto"/>
                <w:sz w:val="20"/>
                <w:szCs w:val="20"/>
              </w:rPr>
            </w:pPr>
          </w:p>
        </w:tc>
      </w:tr>
      <w:tr w:rsidR="00DE7EBB" w:rsidRPr="00DE7EBB" w:rsidTr="0074107D">
        <w:trPr>
          <w:trHeight w:val="660"/>
        </w:trPr>
        <w:tc>
          <w:tcPr>
            <w:tcW w:w="3208"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1792"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4107D">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805FFF" w:rsidRDefault="00805FFF" w:rsidP="00805FFF">
      <w:pPr>
        <w:pStyle w:val="3"/>
        <w:shd w:val="clear" w:color="auto" w:fill="auto"/>
        <w:tabs>
          <w:tab w:val="left" w:pos="6402"/>
        </w:tabs>
        <w:ind w:right="20" w:firstLine="700"/>
        <w:jc w:val="right"/>
      </w:pPr>
      <w:r>
        <w:lastRenderedPageBreak/>
        <w:tab/>
      </w:r>
    </w:p>
    <w:p w:rsidR="00AA6A41" w:rsidRDefault="00AA6A41" w:rsidP="00805FFF">
      <w:pPr>
        <w:pStyle w:val="3"/>
        <w:shd w:val="clear" w:color="auto" w:fill="auto"/>
        <w:tabs>
          <w:tab w:val="left" w:pos="6402"/>
        </w:tabs>
        <w:ind w:right="20" w:firstLine="700"/>
        <w:jc w:val="right"/>
      </w:pPr>
      <w:r w:rsidRPr="00AA6A41">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(фамилия, имя, отчество (при наличии) застройщика,</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ОГРНИП (для физического лица, зарегистрированного в</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качестве индивидуального предпринимателя) - для</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физического лица, полное наименование застройщика,</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ИНН, ОГРН - для юридического лица,</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почтовый индекс и адрес, телефон, адрес электронной</w:t>
      </w:r>
    </w:p>
    <w:p w:rsidR="00AA6A41" w:rsidRPr="005E30DE" w:rsidRDefault="00AA6A41" w:rsidP="00AA6A41">
      <w:pPr>
        <w:jc w:val="right"/>
        <w:rPr>
          <w:rFonts w:ascii="Times New Roman" w:hAnsi="Times New Roman" w:cs="Times New Roman"/>
          <w:sz w:val="20"/>
          <w:szCs w:val="20"/>
        </w:rPr>
      </w:pPr>
      <w:r w:rsidRPr="005E30DE">
        <w:rPr>
          <w:rFonts w:ascii="Times New Roman" w:hAnsi="Times New Roman" w:cs="Times New Roman"/>
          <w:sz w:val="20"/>
          <w:szCs w:val="20"/>
        </w:rPr>
        <w:t>почты)</w:t>
      </w:r>
    </w:p>
    <w:p w:rsidR="00AA6A41" w:rsidRPr="005E30DE" w:rsidRDefault="00AA6A41" w:rsidP="00AA6A41">
      <w:pPr>
        <w:rPr>
          <w:rFonts w:ascii="Times New Roman" w:hAnsi="Times New Roman" w:cs="Times New Roman"/>
          <w:sz w:val="20"/>
          <w:szCs w:val="20"/>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7813DE" w:rsidRPr="00AA6A41" w:rsidRDefault="007813DE" w:rsidP="00AA6A41">
      <w:pPr>
        <w:jc w:val="both"/>
        <w:rPr>
          <w:rFonts w:ascii="Times New Roman" w:hAnsi="Times New Roman" w:cs="Times New Roman"/>
        </w:rPr>
      </w:pPr>
    </w:p>
    <w:tbl>
      <w:tblPr>
        <w:tblW w:w="4875" w:type="pct"/>
        <w:tblLayout w:type="fixed"/>
        <w:tblLook w:val="04A0" w:firstRow="1" w:lastRow="0" w:firstColumn="1" w:lastColumn="0" w:noHBand="0" w:noVBand="1"/>
      </w:tblPr>
      <w:tblGrid>
        <w:gridCol w:w="2936"/>
        <w:gridCol w:w="3127"/>
        <w:gridCol w:w="3267"/>
      </w:tblGrid>
      <w:tr w:rsidR="00AA6A41" w:rsidRPr="00AA6A41" w:rsidTr="00500668">
        <w:trPr>
          <w:trHeight w:val="300"/>
        </w:trPr>
        <w:tc>
          <w:tcPr>
            <w:tcW w:w="1573" w:type="pct"/>
            <w:tcBorders>
              <w:top w:val="single" w:sz="8" w:space="0" w:color="auto"/>
              <w:left w:val="single" w:sz="8" w:space="0" w:color="auto"/>
              <w:bottom w:val="single" w:sz="8" w:space="0" w:color="auto"/>
              <w:right w:val="single" w:sz="8" w:space="0" w:color="auto"/>
            </w:tcBorders>
            <w:shd w:val="clear" w:color="auto" w:fill="auto"/>
            <w:hideMark/>
          </w:tcPr>
          <w:p w:rsidR="007813DE" w:rsidRDefault="007813DE" w:rsidP="005E30DE">
            <w:pPr>
              <w:jc w:val="center"/>
              <w:rPr>
                <w:rFonts w:ascii="Times New Roman" w:eastAsia="Times New Roman" w:hAnsi="Times New Roman" w:cs="Times New Roman"/>
                <w:color w:val="auto"/>
                <w:sz w:val="22"/>
                <w:szCs w:val="22"/>
              </w:rPr>
            </w:pPr>
          </w:p>
          <w:p w:rsidR="00AA6A41" w:rsidRPr="00AA6A41" w:rsidRDefault="00AA6A41" w:rsidP="005E30DE">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Административного регламента</w:t>
            </w:r>
          </w:p>
        </w:tc>
        <w:tc>
          <w:tcPr>
            <w:tcW w:w="167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5E30DE">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751"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5E30DE">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500668">
        <w:trPr>
          <w:trHeight w:val="600"/>
        </w:trPr>
        <w:tc>
          <w:tcPr>
            <w:tcW w:w="1573" w:type="pct"/>
            <w:tcBorders>
              <w:top w:val="nil"/>
              <w:left w:val="single" w:sz="8" w:space="0" w:color="auto"/>
              <w:bottom w:val="single" w:sz="8" w:space="0" w:color="auto"/>
              <w:right w:val="single" w:sz="8" w:space="0" w:color="auto"/>
            </w:tcBorders>
            <w:shd w:val="clear" w:color="auto" w:fill="auto"/>
            <w:hideMark/>
          </w:tcPr>
          <w:p w:rsidR="00AA6A41" w:rsidRPr="00AA6A41" w:rsidRDefault="005E30DE"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AA6A41" w:rsidRPr="00AA6A41">
              <w:rPr>
                <w:rFonts w:ascii="Times New Roman" w:eastAsia="Times New Roman" w:hAnsi="Times New Roman" w:cs="Times New Roman"/>
                <w:color w:val="auto"/>
                <w:sz w:val="22"/>
                <w:szCs w:val="22"/>
              </w:rPr>
              <w:t>одпункт "а" пункта 2.16</w:t>
            </w:r>
          </w:p>
        </w:tc>
        <w:tc>
          <w:tcPr>
            <w:tcW w:w="1675" w:type="pct"/>
            <w:tcBorders>
              <w:top w:val="nil"/>
              <w:left w:val="nil"/>
              <w:bottom w:val="single" w:sz="8" w:space="0" w:color="auto"/>
              <w:right w:val="single" w:sz="8" w:space="0" w:color="auto"/>
            </w:tcBorders>
            <w:shd w:val="clear" w:color="auto" w:fill="auto"/>
            <w:hideMark/>
          </w:tcPr>
          <w:p w:rsidR="008048A3" w:rsidRPr="008048A3" w:rsidRDefault="008048A3" w:rsidP="004157D1">
            <w:pPr>
              <w:pStyle w:val="3"/>
              <w:shd w:val="clear" w:color="auto" w:fill="auto"/>
              <w:tabs>
                <w:tab w:val="left" w:pos="1148"/>
              </w:tabs>
              <w:spacing w:line="240" w:lineRule="auto"/>
              <w:ind w:firstLine="0"/>
              <w:jc w:val="left"/>
              <w:rPr>
                <w:sz w:val="22"/>
                <w:szCs w:val="22"/>
              </w:rPr>
            </w:pPr>
            <w:r>
              <w:rPr>
                <w:sz w:val="22"/>
                <w:szCs w:val="22"/>
              </w:rPr>
              <w:t>З</w:t>
            </w:r>
            <w:r w:rsidRPr="008048A3">
              <w:rPr>
                <w:sz w:val="22"/>
                <w:szCs w:val="22"/>
              </w:rPr>
              <w:t xml:space="preserve">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w:t>
            </w:r>
            <w:r w:rsidR="00946193">
              <w:rPr>
                <w:sz w:val="22"/>
                <w:szCs w:val="22"/>
              </w:rPr>
              <w:t>не входит предоставление услуги.</w:t>
            </w:r>
          </w:p>
          <w:p w:rsidR="00AA6A41" w:rsidRPr="00AA6A41" w:rsidRDefault="00AA6A41" w:rsidP="004157D1">
            <w:pPr>
              <w:rPr>
                <w:rFonts w:ascii="Arial" w:eastAsia="Times New Roman" w:hAnsi="Arial" w:cs="Arial"/>
                <w:color w:val="auto"/>
                <w:sz w:val="20"/>
                <w:szCs w:val="20"/>
              </w:rPr>
            </w:pPr>
          </w:p>
        </w:tc>
        <w:tc>
          <w:tcPr>
            <w:tcW w:w="1751" w:type="pct"/>
            <w:tcBorders>
              <w:top w:val="nil"/>
              <w:left w:val="nil"/>
              <w:bottom w:val="single" w:sz="8" w:space="0" w:color="auto"/>
              <w:right w:val="single" w:sz="8" w:space="0" w:color="auto"/>
            </w:tcBorders>
            <w:shd w:val="clear" w:color="auto" w:fill="auto"/>
            <w:hideMark/>
          </w:tcPr>
          <w:p w:rsidR="00AA6A41" w:rsidRPr="00AA6A41" w:rsidRDefault="00AA6A41"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r w:rsidR="005E30DE">
              <w:rPr>
                <w:rFonts w:ascii="Times New Roman" w:eastAsia="Times New Roman" w:hAnsi="Times New Roman" w:cs="Times New Roman"/>
                <w:i/>
                <w:iCs/>
                <w:color w:val="auto"/>
                <w:sz w:val="22"/>
                <w:szCs w:val="22"/>
              </w:rPr>
              <w:t>.</w:t>
            </w:r>
          </w:p>
        </w:tc>
      </w:tr>
      <w:tr w:rsidR="00AA6A41" w:rsidRPr="00AA6A41" w:rsidTr="00500668">
        <w:trPr>
          <w:trHeight w:val="600"/>
        </w:trPr>
        <w:tc>
          <w:tcPr>
            <w:tcW w:w="1573" w:type="pct"/>
            <w:tcBorders>
              <w:top w:val="nil"/>
              <w:left w:val="single" w:sz="8" w:space="0" w:color="auto"/>
              <w:bottom w:val="single" w:sz="8" w:space="0" w:color="auto"/>
              <w:right w:val="single" w:sz="8" w:space="0" w:color="auto"/>
            </w:tcBorders>
            <w:shd w:val="clear" w:color="auto" w:fill="auto"/>
            <w:hideMark/>
          </w:tcPr>
          <w:p w:rsidR="00AA6A41" w:rsidRPr="00AA6A41" w:rsidRDefault="005E30DE"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AA6A41" w:rsidRPr="00AA6A41">
              <w:rPr>
                <w:rFonts w:ascii="Times New Roman" w:eastAsia="Times New Roman" w:hAnsi="Times New Roman" w:cs="Times New Roman"/>
                <w:color w:val="auto"/>
                <w:sz w:val="22"/>
                <w:szCs w:val="22"/>
              </w:rPr>
              <w:t>одпункт "б" пункта 2.16</w:t>
            </w:r>
          </w:p>
        </w:tc>
        <w:tc>
          <w:tcPr>
            <w:tcW w:w="1675" w:type="pct"/>
            <w:tcBorders>
              <w:top w:val="nil"/>
              <w:left w:val="nil"/>
              <w:bottom w:val="single" w:sz="8" w:space="0" w:color="auto"/>
              <w:right w:val="single" w:sz="8" w:space="0" w:color="auto"/>
            </w:tcBorders>
            <w:shd w:val="clear" w:color="auto" w:fill="auto"/>
            <w:hideMark/>
          </w:tcPr>
          <w:p w:rsidR="00AA6A41" w:rsidRPr="00AA6A41" w:rsidRDefault="008B60B3" w:rsidP="004157D1">
            <w:pPr>
              <w:pStyle w:val="3"/>
              <w:shd w:val="clear" w:color="auto" w:fill="auto"/>
              <w:tabs>
                <w:tab w:val="left" w:pos="1191"/>
              </w:tabs>
              <w:spacing w:line="240" w:lineRule="auto"/>
              <w:ind w:firstLine="0"/>
              <w:jc w:val="left"/>
              <w:rPr>
                <w:rFonts w:ascii="Arial" w:hAnsi="Arial" w:cs="Arial"/>
                <w:color w:val="auto"/>
                <w:sz w:val="20"/>
                <w:szCs w:val="20"/>
              </w:rPr>
            </w:pPr>
            <w:r>
              <w:rPr>
                <w:sz w:val="22"/>
                <w:szCs w:val="22"/>
              </w:rPr>
              <w:t>Н</w:t>
            </w:r>
            <w:r w:rsidRPr="008B60B3">
              <w:rPr>
                <w:sz w:val="22"/>
                <w:szCs w:val="22"/>
              </w:rPr>
              <w:t>еполное заполнение полей в форме заявления, в том числе в интера</w:t>
            </w:r>
            <w:r w:rsidR="004D0512">
              <w:rPr>
                <w:sz w:val="22"/>
                <w:szCs w:val="22"/>
              </w:rPr>
              <w:t>ктивной форме заявления на ЕПГУ.</w:t>
            </w:r>
          </w:p>
        </w:tc>
        <w:tc>
          <w:tcPr>
            <w:tcW w:w="1751" w:type="pct"/>
            <w:tcBorders>
              <w:top w:val="nil"/>
              <w:left w:val="nil"/>
              <w:bottom w:val="single" w:sz="8" w:space="0" w:color="auto"/>
              <w:right w:val="single" w:sz="8" w:space="0" w:color="auto"/>
            </w:tcBorders>
            <w:shd w:val="clear" w:color="auto" w:fill="auto"/>
            <w:noWrap/>
            <w:hideMark/>
          </w:tcPr>
          <w:p w:rsidR="00AA6A41" w:rsidRPr="00AA6A41" w:rsidRDefault="00AA6A41"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r w:rsidR="005E30DE">
              <w:rPr>
                <w:rFonts w:ascii="Times New Roman" w:eastAsia="Times New Roman" w:hAnsi="Times New Roman" w:cs="Times New Roman"/>
                <w:i/>
                <w:iCs/>
                <w:color w:val="auto"/>
                <w:sz w:val="22"/>
                <w:szCs w:val="22"/>
              </w:rPr>
              <w:t>.</w:t>
            </w:r>
          </w:p>
        </w:tc>
      </w:tr>
      <w:tr w:rsidR="00AA6A41" w:rsidRPr="00AA6A41" w:rsidTr="00500668">
        <w:trPr>
          <w:trHeight w:val="600"/>
        </w:trPr>
        <w:tc>
          <w:tcPr>
            <w:tcW w:w="1573" w:type="pct"/>
            <w:tcBorders>
              <w:top w:val="nil"/>
              <w:left w:val="single" w:sz="8" w:space="0" w:color="auto"/>
              <w:bottom w:val="single" w:sz="4" w:space="0" w:color="auto"/>
              <w:right w:val="single" w:sz="8" w:space="0" w:color="auto"/>
            </w:tcBorders>
            <w:shd w:val="clear" w:color="auto" w:fill="auto"/>
            <w:hideMark/>
          </w:tcPr>
          <w:p w:rsidR="00AA6A41" w:rsidRPr="00AA6A41" w:rsidRDefault="005E30DE"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AA6A41" w:rsidRPr="00AA6A41">
              <w:rPr>
                <w:rFonts w:ascii="Times New Roman" w:eastAsia="Times New Roman" w:hAnsi="Times New Roman" w:cs="Times New Roman"/>
                <w:color w:val="auto"/>
                <w:sz w:val="22"/>
                <w:szCs w:val="22"/>
              </w:rPr>
              <w:t>одпункт "в" пункта 2.16</w:t>
            </w:r>
          </w:p>
        </w:tc>
        <w:tc>
          <w:tcPr>
            <w:tcW w:w="1675" w:type="pct"/>
            <w:tcBorders>
              <w:top w:val="nil"/>
              <w:left w:val="nil"/>
              <w:bottom w:val="single" w:sz="4" w:space="0" w:color="auto"/>
              <w:right w:val="single" w:sz="8" w:space="0" w:color="auto"/>
            </w:tcBorders>
            <w:shd w:val="clear" w:color="auto" w:fill="auto"/>
            <w:hideMark/>
          </w:tcPr>
          <w:p w:rsidR="00AA6A41" w:rsidRPr="00AA6A41" w:rsidRDefault="005E30DE" w:rsidP="004157D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Н</w:t>
            </w:r>
            <w:r w:rsidR="00AA6A41" w:rsidRPr="00AA6A41">
              <w:rPr>
                <w:rFonts w:ascii="Times New Roman" w:eastAsia="Times New Roman" w:hAnsi="Times New Roman" w:cs="Times New Roman"/>
                <w:color w:val="auto"/>
                <w:sz w:val="22"/>
                <w:szCs w:val="22"/>
              </w:rPr>
              <w:t>епредставление документов, предусмотренных подпунктами "а" - "в" пункта 2.</w:t>
            </w:r>
            <w:r w:rsidR="00AA6A41">
              <w:rPr>
                <w:rFonts w:ascii="Times New Roman" w:eastAsia="Times New Roman" w:hAnsi="Times New Roman" w:cs="Times New Roman"/>
                <w:color w:val="auto"/>
                <w:sz w:val="22"/>
                <w:szCs w:val="22"/>
              </w:rPr>
              <w:t xml:space="preserve">11 </w:t>
            </w:r>
            <w:r w:rsidR="00AA6A41" w:rsidRPr="00AA6A41">
              <w:rPr>
                <w:rFonts w:ascii="Times New Roman" w:eastAsia="Times New Roman" w:hAnsi="Times New Roman" w:cs="Times New Roman"/>
                <w:color w:val="auto"/>
                <w:sz w:val="22"/>
                <w:szCs w:val="22"/>
              </w:rPr>
              <w:t xml:space="preserve"> настоящего Административного регламента</w:t>
            </w:r>
            <w:r w:rsidR="00C0503D">
              <w:rPr>
                <w:rFonts w:ascii="Times New Roman" w:eastAsia="Times New Roman" w:hAnsi="Times New Roman" w:cs="Times New Roman"/>
                <w:color w:val="auto"/>
                <w:sz w:val="22"/>
                <w:szCs w:val="22"/>
              </w:rPr>
              <w:t>.</w:t>
            </w:r>
          </w:p>
        </w:tc>
        <w:tc>
          <w:tcPr>
            <w:tcW w:w="1751" w:type="pct"/>
            <w:tcBorders>
              <w:top w:val="nil"/>
              <w:left w:val="nil"/>
              <w:bottom w:val="single" w:sz="4" w:space="0" w:color="auto"/>
              <w:right w:val="single" w:sz="8" w:space="0" w:color="auto"/>
            </w:tcBorders>
            <w:shd w:val="clear" w:color="auto" w:fill="auto"/>
            <w:hideMark/>
          </w:tcPr>
          <w:p w:rsidR="00AA6A41" w:rsidRPr="00AA6A41" w:rsidRDefault="00AA6A41"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r w:rsidR="005E30DE">
              <w:rPr>
                <w:rFonts w:ascii="Times New Roman" w:eastAsia="Times New Roman" w:hAnsi="Times New Roman" w:cs="Times New Roman"/>
                <w:i/>
                <w:iCs/>
                <w:color w:val="auto"/>
                <w:sz w:val="22"/>
                <w:szCs w:val="22"/>
              </w:rPr>
              <w:t>.</w:t>
            </w:r>
          </w:p>
        </w:tc>
      </w:tr>
      <w:tr w:rsidR="00AA6A41" w:rsidRPr="00AA6A41" w:rsidTr="00500668">
        <w:trPr>
          <w:trHeight w:val="900"/>
        </w:trPr>
        <w:tc>
          <w:tcPr>
            <w:tcW w:w="1573" w:type="pct"/>
            <w:tcBorders>
              <w:top w:val="single" w:sz="4" w:space="0" w:color="auto"/>
              <w:left w:val="single" w:sz="4" w:space="0" w:color="auto"/>
              <w:bottom w:val="single" w:sz="4" w:space="0" w:color="auto"/>
              <w:right w:val="single" w:sz="4" w:space="0" w:color="auto"/>
            </w:tcBorders>
            <w:shd w:val="clear" w:color="auto" w:fill="auto"/>
            <w:hideMark/>
          </w:tcPr>
          <w:p w:rsidR="00AA6A41" w:rsidRPr="00AA6A41" w:rsidRDefault="005E30DE"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AA6A41" w:rsidRPr="00AA6A41">
              <w:rPr>
                <w:rFonts w:ascii="Times New Roman" w:eastAsia="Times New Roman" w:hAnsi="Times New Roman" w:cs="Times New Roman"/>
                <w:color w:val="auto"/>
                <w:sz w:val="22"/>
                <w:szCs w:val="22"/>
              </w:rPr>
              <w:t>одпункт "г" пункта 2.16</w:t>
            </w:r>
          </w:p>
        </w:tc>
        <w:tc>
          <w:tcPr>
            <w:tcW w:w="1675" w:type="pct"/>
            <w:tcBorders>
              <w:top w:val="single" w:sz="4" w:space="0" w:color="auto"/>
              <w:left w:val="single" w:sz="4" w:space="0" w:color="auto"/>
              <w:bottom w:val="single" w:sz="4" w:space="0" w:color="auto"/>
              <w:right w:val="single" w:sz="4" w:space="0" w:color="auto"/>
            </w:tcBorders>
            <w:shd w:val="clear" w:color="auto" w:fill="auto"/>
            <w:hideMark/>
          </w:tcPr>
          <w:p w:rsidR="00AA6A41" w:rsidRPr="00AA6A41" w:rsidRDefault="005E30DE" w:rsidP="004157D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00AA6A41" w:rsidRPr="00AA6A41">
              <w:rPr>
                <w:rFonts w:ascii="Times New Roman" w:eastAsia="Times New Roman" w:hAnsi="Times New Roman" w:cs="Times New Roman"/>
                <w:color w:val="auto"/>
                <w:sz w:val="22"/>
                <w:szCs w:val="22"/>
              </w:rPr>
              <w:t xml:space="preserve">редставленные документы утратили силу на день обращения за получением услуги (документ, удостоверяющий личность; документ, удостоверяющий </w:t>
            </w:r>
            <w:r w:rsidR="00AA6A41"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r w:rsidR="00A25146">
              <w:rPr>
                <w:rFonts w:ascii="Times New Roman" w:eastAsia="Times New Roman" w:hAnsi="Times New Roman" w:cs="Times New Roman"/>
                <w:color w:val="auto"/>
                <w:sz w:val="22"/>
                <w:szCs w:val="22"/>
              </w:rPr>
              <w:t>.</w:t>
            </w:r>
          </w:p>
        </w:tc>
        <w:tc>
          <w:tcPr>
            <w:tcW w:w="1751" w:type="pct"/>
            <w:tcBorders>
              <w:top w:val="single" w:sz="4" w:space="0" w:color="auto"/>
              <w:left w:val="single" w:sz="4" w:space="0" w:color="auto"/>
              <w:bottom w:val="single" w:sz="4" w:space="0" w:color="auto"/>
              <w:right w:val="single" w:sz="4" w:space="0" w:color="auto"/>
            </w:tcBorders>
            <w:shd w:val="clear" w:color="auto" w:fill="auto"/>
            <w:hideMark/>
          </w:tcPr>
          <w:p w:rsidR="00AA6A41" w:rsidRPr="00AA6A41" w:rsidRDefault="00AA6A41"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r w:rsidR="005E30DE">
              <w:rPr>
                <w:rFonts w:ascii="Times New Roman" w:eastAsia="Times New Roman" w:hAnsi="Times New Roman" w:cs="Times New Roman"/>
                <w:i/>
                <w:iCs/>
                <w:color w:val="auto"/>
                <w:sz w:val="22"/>
                <w:szCs w:val="22"/>
              </w:rPr>
              <w:t>.</w:t>
            </w:r>
          </w:p>
        </w:tc>
      </w:tr>
      <w:tr w:rsidR="00A25146" w:rsidRPr="00AA6A41" w:rsidTr="00500668">
        <w:trPr>
          <w:trHeight w:val="600"/>
        </w:trPr>
        <w:tc>
          <w:tcPr>
            <w:tcW w:w="1573" w:type="pct"/>
            <w:tcBorders>
              <w:top w:val="single" w:sz="4" w:space="0" w:color="auto"/>
              <w:left w:val="single" w:sz="4" w:space="0" w:color="auto"/>
              <w:bottom w:val="single" w:sz="4" w:space="0" w:color="auto"/>
              <w:right w:val="single" w:sz="4" w:space="0" w:color="auto"/>
            </w:tcBorders>
            <w:shd w:val="clear" w:color="auto" w:fill="auto"/>
          </w:tcPr>
          <w:p w:rsidR="00A25146" w:rsidRDefault="00A25146" w:rsidP="00AA6A41">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П</w:t>
            </w:r>
            <w:r w:rsidRPr="00AA6A41">
              <w:rPr>
                <w:rFonts w:ascii="Times New Roman" w:eastAsia="Times New Roman" w:hAnsi="Times New Roman" w:cs="Times New Roman"/>
                <w:color w:val="auto"/>
                <w:sz w:val="22"/>
                <w:szCs w:val="22"/>
              </w:rPr>
              <w:t>одпункт "д" пункта 2.16</w:t>
            </w:r>
          </w:p>
        </w:tc>
        <w:tc>
          <w:tcPr>
            <w:tcW w:w="1675" w:type="pct"/>
            <w:tcBorders>
              <w:top w:val="single" w:sz="4" w:space="0" w:color="auto"/>
              <w:left w:val="single" w:sz="4" w:space="0" w:color="auto"/>
              <w:bottom w:val="single" w:sz="4" w:space="0" w:color="auto"/>
              <w:right w:val="single" w:sz="4" w:space="0" w:color="auto"/>
            </w:tcBorders>
            <w:shd w:val="clear" w:color="auto" w:fill="auto"/>
          </w:tcPr>
          <w:p w:rsidR="00A25146" w:rsidRPr="00AA6A41" w:rsidRDefault="00A25146" w:rsidP="004157D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Pr="00AA6A41">
              <w:rPr>
                <w:rFonts w:ascii="Times New Roman" w:eastAsia="Times New Roman" w:hAnsi="Times New Roman" w:cs="Times New Roman"/>
                <w:color w:val="auto"/>
                <w:sz w:val="22"/>
                <w:szCs w:val="22"/>
              </w:rPr>
              <w:t>редставленные документы содержат подчистки и исправления текста</w:t>
            </w:r>
            <w:r>
              <w:rPr>
                <w:rFonts w:ascii="Times New Roman" w:eastAsia="Times New Roman" w:hAnsi="Times New Roman" w:cs="Times New Roman"/>
                <w:color w:val="auto"/>
                <w:sz w:val="22"/>
                <w:szCs w:val="22"/>
              </w:rPr>
              <w:t>.</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A25146" w:rsidRPr="00AA6A41" w:rsidRDefault="00A25146" w:rsidP="00F82878">
            <w:pPr>
              <w:rPr>
                <w:rFonts w:ascii="Times New Roman" w:eastAsia="Times New Roman" w:hAnsi="Times New Roman" w:cs="Times New Roman"/>
                <w:i/>
                <w:iCs/>
                <w:color w:val="auto"/>
                <w:sz w:val="22"/>
                <w:szCs w:val="22"/>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r>
              <w:rPr>
                <w:rFonts w:ascii="Times New Roman" w:eastAsia="Times New Roman" w:hAnsi="Times New Roman" w:cs="Times New Roman"/>
                <w:i/>
                <w:iCs/>
                <w:color w:val="auto"/>
                <w:sz w:val="22"/>
                <w:szCs w:val="22"/>
              </w:rPr>
              <w:t>.</w:t>
            </w:r>
          </w:p>
        </w:tc>
      </w:tr>
      <w:tr w:rsidR="00A25146" w:rsidRPr="00AA6A41" w:rsidTr="00500668">
        <w:trPr>
          <w:trHeight w:val="600"/>
        </w:trPr>
        <w:tc>
          <w:tcPr>
            <w:tcW w:w="1573" w:type="pct"/>
            <w:tcBorders>
              <w:top w:val="single" w:sz="4" w:space="0" w:color="auto"/>
              <w:left w:val="single" w:sz="8" w:space="0" w:color="auto"/>
              <w:bottom w:val="single" w:sz="8" w:space="0" w:color="auto"/>
              <w:right w:val="single" w:sz="8" w:space="0" w:color="auto"/>
            </w:tcBorders>
            <w:shd w:val="clear" w:color="auto" w:fill="auto"/>
            <w:hideMark/>
          </w:tcPr>
          <w:p w:rsidR="00A25146" w:rsidRPr="00AA6A41" w:rsidRDefault="00A25146"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Pr="00AA6A41">
              <w:rPr>
                <w:rFonts w:ascii="Times New Roman" w:eastAsia="Times New Roman" w:hAnsi="Times New Roman" w:cs="Times New Roman"/>
                <w:color w:val="auto"/>
                <w:sz w:val="22"/>
                <w:szCs w:val="22"/>
              </w:rPr>
              <w:t>одпункт "е" пункта 2.16</w:t>
            </w:r>
          </w:p>
        </w:tc>
        <w:tc>
          <w:tcPr>
            <w:tcW w:w="1675" w:type="pct"/>
            <w:tcBorders>
              <w:top w:val="single" w:sz="4" w:space="0" w:color="auto"/>
              <w:left w:val="nil"/>
              <w:bottom w:val="single" w:sz="8" w:space="0" w:color="auto"/>
              <w:right w:val="single" w:sz="8" w:space="0" w:color="auto"/>
            </w:tcBorders>
            <w:shd w:val="clear" w:color="auto" w:fill="auto"/>
            <w:hideMark/>
          </w:tcPr>
          <w:p w:rsidR="00A25146" w:rsidRPr="00AA6A41" w:rsidRDefault="00A25146" w:rsidP="004157D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Pr="00AA6A41">
              <w:rPr>
                <w:rFonts w:ascii="Times New Roman" w:eastAsia="Times New Roman" w:hAnsi="Times New Roman" w:cs="Times New Roman"/>
                <w:color w:val="auto"/>
                <w:sz w:val="22"/>
                <w:szCs w:val="22"/>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rFonts w:ascii="Times New Roman" w:eastAsia="Times New Roman" w:hAnsi="Times New Roman" w:cs="Times New Roman"/>
                <w:color w:val="auto"/>
                <w:sz w:val="22"/>
                <w:szCs w:val="22"/>
              </w:rPr>
              <w:t>.</w:t>
            </w:r>
          </w:p>
        </w:tc>
        <w:tc>
          <w:tcPr>
            <w:tcW w:w="1751" w:type="pct"/>
            <w:tcBorders>
              <w:top w:val="single" w:sz="4" w:space="0" w:color="auto"/>
              <w:left w:val="nil"/>
              <w:bottom w:val="single" w:sz="8" w:space="0" w:color="auto"/>
              <w:right w:val="single" w:sz="8" w:space="0" w:color="auto"/>
            </w:tcBorders>
            <w:shd w:val="clear" w:color="auto" w:fill="auto"/>
            <w:hideMark/>
          </w:tcPr>
          <w:p w:rsidR="00A25146" w:rsidRPr="00AA6A41" w:rsidRDefault="00A25146"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r>
              <w:rPr>
                <w:rFonts w:ascii="Times New Roman" w:eastAsia="Times New Roman" w:hAnsi="Times New Roman" w:cs="Times New Roman"/>
                <w:i/>
                <w:iCs/>
                <w:color w:val="auto"/>
                <w:sz w:val="22"/>
                <w:szCs w:val="22"/>
              </w:rPr>
              <w:t>.</w:t>
            </w:r>
          </w:p>
        </w:tc>
      </w:tr>
      <w:tr w:rsidR="00A25146" w:rsidRPr="00AA6A41" w:rsidTr="00500668">
        <w:trPr>
          <w:trHeight w:val="900"/>
        </w:trPr>
        <w:tc>
          <w:tcPr>
            <w:tcW w:w="1573" w:type="pct"/>
            <w:tcBorders>
              <w:top w:val="nil"/>
              <w:left w:val="single" w:sz="8" w:space="0" w:color="auto"/>
              <w:bottom w:val="single" w:sz="8" w:space="0" w:color="auto"/>
              <w:right w:val="single" w:sz="8" w:space="0" w:color="auto"/>
            </w:tcBorders>
            <w:shd w:val="clear" w:color="auto" w:fill="auto"/>
            <w:hideMark/>
          </w:tcPr>
          <w:p w:rsidR="00A25146" w:rsidRPr="00AA6A41" w:rsidRDefault="00A25146"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Pr="00AA6A41">
              <w:rPr>
                <w:rFonts w:ascii="Times New Roman" w:eastAsia="Times New Roman" w:hAnsi="Times New Roman" w:cs="Times New Roman"/>
                <w:color w:val="auto"/>
                <w:sz w:val="22"/>
                <w:szCs w:val="22"/>
              </w:rPr>
              <w:t>одпункт "ж" пункта 2.16</w:t>
            </w:r>
          </w:p>
        </w:tc>
        <w:tc>
          <w:tcPr>
            <w:tcW w:w="1675" w:type="pct"/>
            <w:tcBorders>
              <w:top w:val="nil"/>
              <w:left w:val="nil"/>
              <w:bottom w:val="single" w:sz="8" w:space="0" w:color="auto"/>
              <w:right w:val="single" w:sz="8" w:space="0" w:color="auto"/>
            </w:tcBorders>
            <w:shd w:val="clear" w:color="auto" w:fill="auto"/>
            <w:hideMark/>
          </w:tcPr>
          <w:p w:rsidR="00A25146" w:rsidRPr="00AA6A41" w:rsidRDefault="00A25146" w:rsidP="004157D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З</w:t>
            </w:r>
            <w:r w:rsidRPr="00AA6A41">
              <w:rPr>
                <w:rFonts w:ascii="Times New Roman" w:eastAsia="Times New Roman" w:hAnsi="Times New Roman" w:cs="Times New Roman"/>
                <w:color w:val="auto"/>
                <w:sz w:val="22"/>
                <w:szCs w:val="22"/>
              </w:rPr>
              <w:t>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r>
              <w:rPr>
                <w:rFonts w:ascii="Times New Roman" w:eastAsia="Times New Roman" w:hAnsi="Times New Roman" w:cs="Times New Roman"/>
                <w:color w:val="auto"/>
                <w:sz w:val="22"/>
                <w:szCs w:val="22"/>
              </w:rPr>
              <w:t>.</w:t>
            </w:r>
          </w:p>
        </w:tc>
        <w:tc>
          <w:tcPr>
            <w:tcW w:w="1751" w:type="pct"/>
            <w:tcBorders>
              <w:top w:val="nil"/>
              <w:left w:val="nil"/>
              <w:bottom w:val="single" w:sz="8" w:space="0" w:color="auto"/>
              <w:right w:val="single" w:sz="8" w:space="0" w:color="auto"/>
            </w:tcBorders>
            <w:shd w:val="clear" w:color="auto" w:fill="auto"/>
            <w:hideMark/>
          </w:tcPr>
          <w:p w:rsidR="00A25146" w:rsidRPr="00AA6A41" w:rsidRDefault="00A25146"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r>
              <w:rPr>
                <w:rFonts w:ascii="Times New Roman" w:eastAsia="Times New Roman" w:hAnsi="Times New Roman" w:cs="Times New Roman"/>
                <w:i/>
                <w:iCs/>
                <w:color w:val="auto"/>
                <w:sz w:val="22"/>
                <w:szCs w:val="22"/>
              </w:rPr>
              <w:t>.</w:t>
            </w:r>
          </w:p>
        </w:tc>
      </w:tr>
      <w:tr w:rsidR="00A25146" w:rsidRPr="00AA6A41" w:rsidTr="00500668">
        <w:trPr>
          <w:trHeight w:val="900"/>
        </w:trPr>
        <w:tc>
          <w:tcPr>
            <w:tcW w:w="1573" w:type="pct"/>
            <w:tcBorders>
              <w:top w:val="nil"/>
              <w:left w:val="single" w:sz="8" w:space="0" w:color="auto"/>
              <w:bottom w:val="single" w:sz="8" w:space="0" w:color="auto"/>
              <w:right w:val="single" w:sz="8" w:space="0" w:color="auto"/>
            </w:tcBorders>
            <w:shd w:val="clear" w:color="auto" w:fill="auto"/>
            <w:hideMark/>
          </w:tcPr>
          <w:p w:rsidR="00A25146" w:rsidRPr="00AA6A41" w:rsidRDefault="00A25146" w:rsidP="00AA6A4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П</w:t>
            </w:r>
            <w:r w:rsidRPr="00AA6A41">
              <w:rPr>
                <w:rFonts w:ascii="Times New Roman" w:eastAsia="Times New Roman" w:hAnsi="Times New Roman" w:cs="Times New Roman"/>
                <w:color w:val="auto"/>
                <w:sz w:val="22"/>
                <w:szCs w:val="22"/>
              </w:rPr>
              <w:t>одпункт "з" пункта 2.16</w:t>
            </w:r>
          </w:p>
        </w:tc>
        <w:tc>
          <w:tcPr>
            <w:tcW w:w="1675" w:type="pct"/>
            <w:tcBorders>
              <w:top w:val="nil"/>
              <w:left w:val="nil"/>
              <w:bottom w:val="single" w:sz="8" w:space="0" w:color="auto"/>
              <w:right w:val="single" w:sz="8" w:space="0" w:color="auto"/>
            </w:tcBorders>
            <w:shd w:val="clear" w:color="auto" w:fill="auto"/>
            <w:hideMark/>
          </w:tcPr>
          <w:p w:rsidR="00A25146" w:rsidRPr="00AA6A41" w:rsidRDefault="00A25146" w:rsidP="004157D1">
            <w:pPr>
              <w:rPr>
                <w:rFonts w:ascii="Arial" w:eastAsia="Times New Roman" w:hAnsi="Arial" w:cs="Arial"/>
                <w:color w:val="auto"/>
                <w:sz w:val="20"/>
                <w:szCs w:val="20"/>
              </w:rPr>
            </w:pPr>
            <w:r>
              <w:rPr>
                <w:rFonts w:ascii="Times New Roman" w:eastAsia="Times New Roman" w:hAnsi="Times New Roman" w:cs="Times New Roman"/>
                <w:color w:val="auto"/>
                <w:sz w:val="22"/>
                <w:szCs w:val="22"/>
              </w:rPr>
              <w:t>В</w:t>
            </w:r>
            <w:r w:rsidRPr="00AA6A41">
              <w:rPr>
                <w:rFonts w:ascii="Times New Roman" w:eastAsia="Times New Roman" w:hAnsi="Times New Roman" w:cs="Times New Roman"/>
                <w:color w:val="auto"/>
                <w:sz w:val="22"/>
                <w:szCs w:val="22"/>
              </w:rPr>
              <w:t>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eastAsia="Times New Roman" w:hAnsi="Times New Roman" w:cs="Times New Roman"/>
                <w:color w:val="auto"/>
                <w:sz w:val="22"/>
                <w:szCs w:val="22"/>
              </w:rPr>
              <w:t>.</w:t>
            </w:r>
          </w:p>
        </w:tc>
        <w:tc>
          <w:tcPr>
            <w:tcW w:w="1751" w:type="pct"/>
            <w:tcBorders>
              <w:top w:val="nil"/>
              <w:left w:val="nil"/>
              <w:bottom w:val="single" w:sz="8" w:space="0" w:color="auto"/>
              <w:right w:val="single" w:sz="8" w:space="0" w:color="auto"/>
            </w:tcBorders>
            <w:shd w:val="clear" w:color="auto" w:fill="auto"/>
            <w:hideMark/>
          </w:tcPr>
          <w:p w:rsidR="00A25146" w:rsidRPr="00AA6A41" w:rsidRDefault="00A25146" w:rsidP="00F82878">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r>
              <w:rPr>
                <w:rFonts w:ascii="Times New Roman" w:eastAsia="Times New Roman" w:hAnsi="Times New Roman" w:cs="Times New Roman"/>
                <w:i/>
                <w:iCs/>
                <w:color w:val="auto"/>
                <w:sz w:val="20"/>
                <w:szCs w:val="20"/>
              </w:rPr>
              <w:t>.</w:t>
            </w:r>
          </w:p>
        </w:tc>
      </w:tr>
    </w:tbl>
    <w:p w:rsidR="00500668" w:rsidRDefault="00500668" w:rsidP="00AA6A41">
      <w:pPr>
        <w:jc w:val="both"/>
        <w:rPr>
          <w:rFonts w:ascii="Times New Roman" w:eastAsia="Times New Roman" w:hAnsi="Times New Roman" w:cs="Times New Roman"/>
          <w:color w:val="auto"/>
          <w:sz w:val="26"/>
          <w:szCs w:val="26"/>
          <w:lang w:val="en-US"/>
        </w:rPr>
      </w:pPr>
    </w:p>
    <w:p w:rsidR="00AA6A41" w:rsidRPr="00500668" w:rsidRDefault="00AA6A41" w:rsidP="00AA6A41">
      <w:pPr>
        <w:jc w:val="both"/>
        <w:rPr>
          <w:rFonts w:ascii="Times New Roman" w:eastAsia="Times New Roman" w:hAnsi="Times New Roman" w:cs="Times New Roman"/>
          <w:color w:val="auto"/>
          <w:sz w:val="26"/>
          <w:szCs w:val="26"/>
          <w:lang w:val="en-US"/>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w:t>
      </w:r>
      <w:r w:rsidR="00805FFF">
        <w:rPr>
          <w:rFonts w:ascii="Times New Roman" w:eastAsia="Times New Roman" w:hAnsi="Times New Roman" w:cs="Times New Roman"/>
          <w:color w:val="auto"/>
          <w:sz w:val="26"/>
          <w:szCs w:val="26"/>
        </w:rPr>
        <w:t>___________</w:t>
      </w:r>
    </w:p>
    <w:p w:rsidR="00AA6A41" w:rsidRPr="00AA6A41" w:rsidRDefault="00AA6A41" w:rsidP="00805FFF">
      <w:pPr>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r>
      <w:r w:rsidR="00805FFF">
        <w:t xml:space="preserve">            </w:t>
      </w:r>
      <w:r>
        <w:t xml:space="preserve">_____________ </w:t>
      </w:r>
      <w:r>
        <w:tab/>
      </w:r>
      <w:r>
        <w:tab/>
        <w:t xml:space="preserve">                   ________________________________</w:t>
      </w:r>
    </w:p>
    <w:p w:rsidR="003856D6" w:rsidRDefault="00805FFF" w:rsidP="00805FFF">
      <w:pPr>
        <w:pStyle w:val="70"/>
        <w:shd w:val="clear" w:color="auto" w:fill="auto"/>
        <w:tabs>
          <w:tab w:val="left" w:pos="4122"/>
          <w:tab w:val="left" w:pos="6037"/>
        </w:tabs>
        <w:spacing w:before="0" w:line="240" w:lineRule="auto"/>
        <w:ind w:firstLine="0"/>
        <w:jc w:val="left"/>
        <w:rPr>
          <w:sz w:val="27"/>
          <w:szCs w:val="27"/>
        </w:rPr>
      </w:pPr>
      <w:r>
        <w:t xml:space="preserve">           </w:t>
      </w:r>
      <w:r w:rsidR="003856D6">
        <w:t xml:space="preserve"> </w:t>
      </w:r>
      <w:proofErr w:type="gramStart"/>
      <w:r w:rsidR="003856D6">
        <w:t xml:space="preserve">(должность)                </w:t>
      </w:r>
      <w:r>
        <w:t xml:space="preserve">                 </w:t>
      </w:r>
      <w:r w:rsidR="00500668">
        <w:t xml:space="preserve"> (подпись)</w:t>
      </w:r>
      <w:r w:rsidR="00500668">
        <w:tab/>
      </w:r>
      <w:r w:rsidR="00500668" w:rsidRPr="00500668">
        <w:t xml:space="preserve">        </w:t>
      </w:r>
      <w:r w:rsidR="00500668">
        <w:t xml:space="preserve">                               </w:t>
      </w:r>
      <w:bookmarkStart w:id="121" w:name="_GoBack"/>
      <w:bookmarkEnd w:id="121"/>
      <w:r>
        <w:t xml:space="preserve">  </w:t>
      </w:r>
      <w:r w:rsidR="003856D6">
        <w:t>(фамилия, имя, отчество (при наличии)</w:t>
      </w:r>
      <w:proofErr w:type="gramEnd"/>
    </w:p>
    <w:sectPr w:rsidR="003856D6" w:rsidSect="00D5584F">
      <w:footerReference w:type="default" r:id="rId27"/>
      <w:type w:val="continuous"/>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65" w:rsidRDefault="00446D65" w:rsidP="002B693F">
      <w:r>
        <w:separator/>
      </w:r>
    </w:p>
  </w:endnote>
  <w:endnote w:type="continuationSeparator" w:id="0">
    <w:p w:rsidR="00446D65" w:rsidRDefault="00446D65"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5E" w:rsidRDefault="009861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65" w:rsidRDefault="00446D65"/>
  </w:footnote>
  <w:footnote w:type="continuationSeparator" w:id="0">
    <w:p w:rsidR="00446D65" w:rsidRDefault="00446D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693F"/>
    <w:rsid w:val="00001ABB"/>
    <w:rsid w:val="00002512"/>
    <w:rsid w:val="00005E70"/>
    <w:rsid w:val="000113B5"/>
    <w:rsid w:val="000150B0"/>
    <w:rsid w:val="000210E1"/>
    <w:rsid w:val="000329C8"/>
    <w:rsid w:val="00046ED0"/>
    <w:rsid w:val="00054FCD"/>
    <w:rsid w:val="00056443"/>
    <w:rsid w:val="00063F86"/>
    <w:rsid w:val="00072EC4"/>
    <w:rsid w:val="00075CA7"/>
    <w:rsid w:val="0007760A"/>
    <w:rsid w:val="000870AE"/>
    <w:rsid w:val="000914BC"/>
    <w:rsid w:val="00094B20"/>
    <w:rsid w:val="00097AB0"/>
    <w:rsid w:val="000A0058"/>
    <w:rsid w:val="000A074A"/>
    <w:rsid w:val="000A1F66"/>
    <w:rsid w:val="000A644C"/>
    <w:rsid w:val="000B25F9"/>
    <w:rsid w:val="000B59CB"/>
    <w:rsid w:val="000C0A02"/>
    <w:rsid w:val="000C3578"/>
    <w:rsid w:val="000C5BC9"/>
    <w:rsid w:val="000D66DC"/>
    <w:rsid w:val="000E487C"/>
    <w:rsid w:val="000E5AD7"/>
    <w:rsid w:val="000F221C"/>
    <w:rsid w:val="00101BEC"/>
    <w:rsid w:val="0012056F"/>
    <w:rsid w:val="00131B7B"/>
    <w:rsid w:val="00135CF3"/>
    <w:rsid w:val="00135CF4"/>
    <w:rsid w:val="001444BF"/>
    <w:rsid w:val="001539B4"/>
    <w:rsid w:val="00165CBF"/>
    <w:rsid w:val="00166E23"/>
    <w:rsid w:val="0017228D"/>
    <w:rsid w:val="00191D87"/>
    <w:rsid w:val="001A2B17"/>
    <w:rsid w:val="001A72AD"/>
    <w:rsid w:val="001A7AAE"/>
    <w:rsid w:val="001B1598"/>
    <w:rsid w:val="001B3576"/>
    <w:rsid w:val="001B63D5"/>
    <w:rsid w:val="001C701D"/>
    <w:rsid w:val="001D1FB5"/>
    <w:rsid w:val="001F5CA3"/>
    <w:rsid w:val="001F6F10"/>
    <w:rsid w:val="001F72B3"/>
    <w:rsid w:val="00212F11"/>
    <w:rsid w:val="002163C4"/>
    <w:rsid w:val="0021758D"/>
    <w:rsid w:val="00220789"/>
    <w:rsid w:val="00221A21"/>
    <w:rsid w:val="00224E90"/>
    <w:rsid w:val="0022551D"/>
    <w:rsid w:val="00226014"/>
    <w:rsid w:val="00232E9D"/>
    <w:rsid w:val="0023700D"/>
    <w:rsid w:val="002379CB"/>
    <w:rsid w:val="002442A9"/>
    <w:rsid w:val="00252BE9"/>
    <w:rsid w:val="002646DD"/>
    <w:rsid w:val="00273D74"/>
    <w:rsid w:val="00276C8C"/>
    <w:rsid w:val="00285D71"/>
    <w:rsid w:val="0028659C"/>
    <w:rsid w:val="002A076E"/>
    <w:rsid w:val="002B693F"/>
    <w:rsid w:val="002C7C20"/>
    <w:rsid w:val="002D64DD"/>
    <w:rsid w:val="002E4D27"/>
    <w:rsid w:val="002F2843"/>
    <w:rsid w:val="00300E36"/>
    <w:rsid w:val="00301734"/>
    <w:rsid w:val="00303E8D"/>
    <w:rsid w:val="00326B23"/>
    <w:rsid w:val="00330505"/>
    <w:rsid w:val="00347EE2"/>
    <w:rsid w:val="0035280D"/>
    <w:rsid w:val="00357661"/>
    <w:rsid w:val="00365DE3"/>
    <w:rsid w:val="00366613"/>
    <w:rsid w:val="00367B61"/>
    <w:rsid w:val="00371D36"/>
    <w:rsid w:val="003742AA"/>
    <w:rsid w:val="00382CE4"/>
    <w:rsid w:val="003856D6"/>
    <w:rsid w:val="003860DD"/>
    <w:rsid w:val="00387478"/>
    <w:rsid w:val="00397D13"/>
    <w:rsid w:val="003B0CE7"/>
    <w:rsid w:val="003D46D2"/>
    <w:rsid w:val="003D4E59"/>
    <w:rsid w:val="003E6891"/>
    <w:rsid w:val="003F05F9"/>
    <w:rsid w:val="00410C59"/>
    <w:rsid w:val="004157D1"/>
    <w:rsid w:val="00425F8E"/>
    <w:rsid w:val="00445D7B"/>
    <w:rsid w:val="00446D65"/>
    <w:rsid w:val="004547D6"/>
    <w:rsid w:val="00457362"/>
    <w:rsid w:val="00462D23"/>
    <w:rsid w:val="00496799"/>
    <w:rsid w:val="004B57DE"/>
    <w:rsid w:val="004B5D62"/>
    <w:rsid w:val="004C318F"/>
    <w:rsid w:val="004D0512"/>
    <w:rsid w:val="004D3C02"/>
    <w:rsid w:val="004D4AAF"/>
    <w:rsid w:val="004D6EEB"/>
    <w:rsid w:val="004F1163"/>
    <w:rsid w:val="004F32F4"/>
    <w:rsid w:val="00500668"/>
    <w:rsid w:val="005008D3"/>
    <w:rsid w:val="00524AEF"/>
    <w:rsid w:val="005651AE"/>
    <w:rsid w:val="005664CF"/>
    <w:rsid w:val="00570AB1"/>
    <w:rsid w:val="00571A10"/>
    <w:rsid w:val="00573290"/>
    <w:rsid w:val="005775B3"/>
    <w:rsid w:val="00582B5B"/>
    <w:rsid w:val="00584F66"/>
    <w:rsid w:val="00585FB3"/>
    <w:rsid w:val="00591E50"/>
    <w:rsid w:val="005A2A36"/>
    <w:rsid w:val="005A44E2"/>
    <w:rsid w:val="005C72B8"/>
    <w:rsid w:val="005D3945"/>
    <w:rsid w:val="005E30DE"/>
    <w:rsid w:val="005F29F8"/>
    <w:rsid w:val="005F3EC4"/>
    <w:rsid w:val="00601188"/>
    <w:rsid w:val="0061393E"/>
    <w:rsid w:val="006349BB"/>
    <w:rsid w:val="00634D6C"/>
    <w:rsid w:val="006400B1"/>
    <w:rsid w:val="00645FE5"/>
    <w:rsid w:val="006465D9"/>
    <w:rsid w:val="00646EF0"/>
    <w:rsid w:val="0065682B"/>
    <w:rsid w:val="00662D66"/>
    <w:rsid w:val="006647BD"/>
    <w:rsid w:val="00666B6E"/>
    <w:rsid w:val="0067717C"/>
    <w:rsid w:val="00683CA1"/>
    <w:rsid w:val="00693A6E"/>
    <w:rsid w:val="006949D4"/>
    <w:rsid w:val="006B4D28"/>
    <w:rsid w:val="006C0356"/>
    <w:rsid w:val="006C428E"/>
    <w:rsid w:val="006D2825"/>
    <w:rsid w:val="006D2A77"/>
    <w:rsid w:val="006E110D"/>
    <w:rsid w:val="006E754C"/>
    <w:rsid w:val="006F29A7"/>
    <w:rsid w:val="006F331D"/>
    <w:rsid w:val="006F4F85"/>
    <w:rsid w:val="00725ACC"/>
    <w:rsid w:val="00726180"/>
    <w:rsid w:val="00727956"/>
    <w:rsid w:val="00736950"/>
    <w:rsid w:val="0074107D"/>
    <w:rsid w:val="007615C7"/>
    <w:rsid w:val="007727B3"/>
    <w:rsid w:val="007755AA"/>
    <w:rsid w:val="00780305"/>
    <w:rsid w:val="007813DE"/>
    <w:rsid w:val="00781917"/>
    <w:rsid w:val="00781CAF"/>
    <w:rsid w:val="00783056"/>
    <w:rsid w:val="00783C65"/>
    <w:rsid w:val="00794EF0"/>
    <w:rsid w:val="00795F0E"/>
    <w:rsid w:val="007A5607"/>
    <w:rsid w:val="007C261B"/>
    <w:rsid w:val="007D49E1"/>
    <w:rsid w:val="007E6688"/>
    <w:rsid w:val="00803C0D"/>
    <w:rsid w:val="008048A3"/>
    <w:rsid w:val="00805FFF"/>
    <w:rsid w:val="008277E2"/>
    <w:rsid w:val="0083509C"/>
    <w:rsid w:val="00844295"/>
    <w:rsid w:val="0084467B"/>
    <w:rsid w:val="0084627E"/>
    <w:rsid w:val="0084728F"/>
    <w:rsid w:val="0085292F"/>
    <w:rsid w:val="00854622"/>
    <w:rsid w:val="0085567F"/>
    <w:rsid w:val="00870B13"/>
    <w:rsid w:val="00871EF0"/>
    <w:rsid w:val="00872293"/>
    <w:rsid w:val="008854BE"/>
    <w:rsid w:val="008B60B3"/>
    <w:rsid w:val="008C6FCD"/>
    <w:rsid w:val="008F5CDE"/>
    <w:rsid w:val="008F71B8"/>
    <w:rsid w:val="0091356D"/>
    <w:rsid w:val="00915090"/>
    <w:rsid w:val="00915E3B"/>
    <w:rsid w:val="009162B1"/>
    <w:rsid w:val="0092725E"/>
    <w:rsid w:val="00945A88"/>
    <w:rsid w:val="00946193"/>
    <w:rsid w:val="00962825"/>
    <w:rsid w:val="00966897"/>
    <w:rsid w:val="009719E2"/>
    <w:rsid w:val="00974AC3"/>
    <w:rsid w:val="00984485"/>
    <w:rsid w:val="0098615E"/>
    <w:rsid w:val="009A0259"/>
    <w:rsid w:val="009A1AF8"/>
    <w:rsid w:val="009A1DA2"/>
    <w:rsid w:val="009D5B6C"/>
    <w:rsid w:val="009D6CF7"/>
    <w:rsid w:val="009E4545"/>
    <w:rsid w:val="009E5B20"/>
    <w:rsid w:val="00A07048"/>
    <w:rsid w:val="00A073E3"/>
    <w:rsid w:val="00A11440"/>
    <w:rsid w:val="00A124F5"/>
    <w:rsid w:val="00A146BA"/>
    <w:rsid w:val="00A20FD9"/>
    <w:rsid w:val="00A25146"/>
    <w:rsid w:val="00A37139"/>
    <w:rsid w:val="00A41637"/>
    <w:rsid w:val="00A43A99"/>
    <w:rsid w:val="00A460F9"/>
    <w:rsid w:val="00A566C8"/>
    <w:rsid w:val="00A77620"/>
    <w:rsid w:val="00A825E1"/>
    <w:rsid w:val="00AA13CF"/>
    <w:rsid w:val="00AA430C"/>
    <w:rsid w:val="00AA6A41"/>
    <w:rsid w:val="00AB1669"/>
    <w:rsid w:val="00AB45A6"/>
    <w:rsid w:val="00AC27F4"/>
    <w:rsid w:val="00AC3268"/>
    <w:rsid w:val="00AC4C47"/>
    <w:rsid w:val="00AC4DB6"/>
    <w:rsid w:val="00AD013F"/>
    <w:rsid w:val="00AD2605"/>
    <w:rsid w:val="00AE1395"/>
    <w:rsid w:val="00AE6555"/>
    <w:rsid w:val="00AF736F"/>
    <w:rsid w:val="00B03388"/>
    <w:rsid w:val="00B14EB8"/>
    <w:rsid w:val="00B3090D"/>
    <w:rsid w:val="00B31603"/>
    <w:rsid w:val="00B51C1B"/>
    <w:rsid w:val="00B60A2C"/>
    <w:rsid w:val="00B62792"/>
    <w:rsid w:val="00B64998"/>
    <w:rsid w:val="00B67FAC"/>
    <w:rsid w:val="00B91814"/>
    <w:rsid w:val="00B93586"/>
    <w:rsid w:val="00B94E77"/>
    <w:rsid w:val="00B951CA"/>
    <w:rsid w:val="00BA2ECB"/>
    <w:rsid w:val="00BB42CF"/>
    <w:rsid w:val="00BC387D"/>
    <w:rsid w:val="00BE1773"/>
    <w:rsid w:val="00BF1155"/>
    <w:rsid w:val="00BF22BE"/>
    <w:rsid w:val="00C0503D"/>
    <w:rsid w:val="00C53AAA"/>
    <w:rsid w:val="00C54BD0"/>
    <w:rsid w:val="00C570B1"/>
    <w:rsid w:val="00C5781C"/>
    <w:rsid w:val="00C62FDF"/>
    <w:rsid w:val="00C6782C"/>
    <w:rsid w:val="00C85D65"/>
    <w:rsid w:val="00CA37B2"/>
    <w:rsid w:val="00CA4AD9"/>
    <w:rsid w:val="00CB1A78"/>
    <w:rsid w:val="00CB38A0"/>
    <w:rsid w:val="00CB7919"/>
    <w:rsid w:val="00CC2B31"/>
    <w:rsid w:val="00CD4DB7"/>
    <w:rsid w:val="00CD5DBF"/>
    <w:rsid w:val="00CE3C83"/>
    <w:rsid w:val="00CE4345"/>
    <w:rsid w:val="00CF161D"/>
    <w:rsid w:val="00D005DB"/>
    <w:rsid w:val="00D1115A"/>
    <w:rsid w:val="00D15E03"/>
    <w:rsid w:val="00D16429"/>
    <w:rsid w:val="00D278F1"/>
    <w:rsid w:val="00D35525"/>
    <w:rsid w:val="00D42FC3"/>
    <w:rsid w:val="00D5584F"/>
    <w:rsid w:val="00D578F4"/>
    <w:rsid w:val="00D745B7"/>
    <w:rsid w:val="00D74E81"/>
    <w:rsid w:val="00D77D1D"/>
    <w:rsid w:val="00D967FB"/>
    <w:rsid w:val="00DA0239"/>
    <w:rsid w:val="00DB4135"/>
    <w:rsid w:val="00DB5997"/>
    <w:rsid w:val="00DB64AA"/>
    <w:rsid w:val="00DC0494"/>
    <w:rsid w:val="00DE720B"/>
    <w:rsid w:val="00DE7EBB"/>
    <w:rsid w:val="00DF6898"/>
    <w:rsid w:val="00DF7047"/>
    <w:rsid w:val="00E02281"/>
    <w:rsid w:val="00E02948"/>
    <w:rsid w:val="00E30518"/>
    <w:rsid w:val="00E34457"/>
    <w:rsid w:val="00E47273"/>
    <w:rsid w:val="00E52700"/>
    <w:rsid w:val="00E536F4"/>
    <w:rsid w:val="00E60384"/>
    <w:rsid w:val="00E6355F"/>
    <w:rsid w:val="00E7690D"/>
    <w:rsid w:val="00E94280"/>
    <w:rsid w:val="00E9660A"/>
    <w:rsid w:val="00EA17B1"/>
    <w:rsid w:val="00EA2954"/>
    <w:rsid w:val="00EA30C3"/>
    <w:rsid w:val="00EB537F"/>
    <w:rsid w:val="00EB5764"/>
    <w:rsid w:val="00EB7A6C"/>
    <w:rsid w:val="00ED33CD"/>
    <w:rsid w:val="00ED537A"/>
    <w:rsid w:val="00EE2C81"/>
    <w:rsid w:val="00EE3FA3"/>
    <w:rsid w:val="00EF530C"/>
    <w:rsid w:val="00F17B8D"/>
    <w:rsid w:val="00F2247F"/>
    <w:rsid w:val="00F31429"/>
    <w:rsid w:val="00F34881"/>
    <w:rsid w:val="00F4051A"/>
    <w:rsid w:val="00F416F0"/>
    <w:rsid w:val="00F67B31"/>
    <w:rsid w:val="00F72363"/>
    <w:rsid w:val="00F75557"/>
    <w:rsid w:val="00F812A9"/>
    <w:rsid w:val="00F82878"/>
    <w:rsid w:val="00F93F85"/>
    <w:rsid w:val="00FA0DA8"/>
    <w:rsid w:val="00FA4356"/>
    <w:rsid w:val="00FB3A47"/>
    <w:rsid w:val="00FD28C7"/>
    <w:rsid w:val="00FD420A"/>
    <w:rsid w:val="00FD70E0"/>
    <w:rsid w:val="00FE155E"/>
    <w:rsid w:val="00FE6450"/>
    <w:rsid w:val="00FF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paragraph" w:styleId="1">
    <w:name w:val="heading 1"/>
    <w:basedOn w:val="a"/>
    <w:next w:val="a"/>
    <w:link w:val="10"/>
    <w:uiPriority w:val="99"/>
    <w:qFormat/>
    <w:rsid w:val="00DA023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1">
    <w:name w:val="Оглавление 1 Знак"/>
    <w:basedOn w:val="a0"/>
    <w:link w:val="12"/>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2B693F"/>
    <w:rPr>
      <w:rFonts w:ascii="Times New Roman" w:eastAsia="Times New Roman" w:hAnsi="Times New Roman" w:cs="Times New Roman"/>
      <w:b w:val="0"/>
      <w:bCs w:val="0"/>
      <w:i w:val="0"/>
      <w:iCs w:val="0"/>
      <w:smallCaps w:val="0"/>
      <w:strike w:val="0"/>
      <w:sz w:val="26"/>
      <w:szCs w:val="26"/>
    </w:rPr>
  </w:style>
  <w:style w:type="character" w:customStyle="1" w:styleId="15">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6">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9">
    <w:name w:val="Заголовок №1"/>
    <w:basedOn w:val="13"/>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a">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2">
    <w:name w:val="toc 1"/>
    <w:basedOn w:val="a"/>
    <w:link w:val="1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4">
    <w:name w:val="Заголовок №1"/>
    <w:basedOn w:val="a"/>
    <w:link w:val="13"/>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B5997"/>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DA0239"/>
    <w:rPr>
      <w:rFonts w:ascii="Times New Roman CYR" w:eastAsiaTheme="minorEastAsia" w:hAnsi="Times New Roman CYR" w:cs="Times New Roman CYR"/>
      <w:b/>
      <w:bCs/>
      <w:color w:val="26282F"/>
    </w:rPr>
  </w:style>
  <w:style w:type="character" w:customStyle="1" w:styleId="afb">
    <w:name w:val="Цветовое выделение"/>
    <w:uiPriority w:val="99"/>
    <w:rsid w:val="00DA0239"/>
    <w:rPr>
      <w:b/>
      <w:color w:val="26282F"/>
    </w:rPr>
  </w:style>
  <w:style w:type="character" w:customStyle="1" w:styleId="afc">
    <w:name w:val="Гипертекстовая ссылка"/>
    <w:basedOn w:val="afb"/>
    <w:uiPriority w:val="99"/>
    <w:rsid w:val="00DA0239"/>
    <w:rPr>
      <w:rFonts w:cs="Times New Roman"/>
      <w:b w:val="0"/>
      <w:color w:val="106BBE"/>
    </w:rPr>
  </w:style>
  <w:style w:type="paragraph" w:customStyle="1" w:styleId="afd">
    <w:name w:val="Нормальный (таблица)"/>
    <w:basedOn w:val="a"/>
    <w:next w:val="a"/>
    <w:uiPriority w:val="99"/>
    <w:rsid w:val="00DA0239"/>
    <w:pPr>
      <w:widowControl w:val="0"/>
      <w:autoSpaceDE w:val="0"/>
      <w:autoSpaceDN w:val="0"/>
      <w:adjustRightInd w:val="0"/>
      <w:jc w:val="both"/>
    </w:pPr>
    <w:rPr>
      <w:rFonts w:ascii="Times New Roman CYR" w:eastAsiaTheme="minorEastAsia" w:hAnsi="Times New Roman CYR" w:cs="Times New Roman CYR"/>
      <w:color w:val="auto"/>
    </w:rPr>
  </w:style>
  <w:style w:type="paragraph" w:customStyle="1" w:styleId="afe">
    <w:name w:val="Таблицы (моноширинный)"/>
    <w:basedOn w:val="a"/>
    <w:next w:val="a"/>
    <w:uiPriority w:val="99"/>
    <w:rsid w:val="00DA0239"/>
    <w:pPr>
      <w:widowControl w:val="0"/>
      <w:autoSpaceDE w:val="0"/>
      <w:autoSpaceDN w:val="0"/>
      <w:adjustRightInd w:val="0"/>
    </w:pPr>
    <w:rPr>
      <w:rFonts w:ascii="Courier New" w:eastAsiaTheme="minorEastAsia" w:hAnsi="Courier New" w:cs="Courier New"/>
      <w:color w:val="auto"/>
    </w:rPr>
  </w:style>
  <w:style w:type="paragraph" w:customStyle="1" w:styleId="aff">
    <w:name w:val="Подзаголовок для информации об изменениях"/>
    <w:basedOn w:val="a"/>
    <w:next w:val="a"/>
    <w:uiPriority w:val="99"/>
    <w:rsid w:val="00DA023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f0">
    <w:name w:val="Прижатый влево"/>
    <w:basedOn w:val="a"/>
    <w:next w:val="a"/>
    <w:uiPriority w:val="99"/>
    <w:rsid w:val="00DA0239"/>
    <w:pPr>
      <w:widowControl w:val="0"/>
      <w:autoSpaceDE w:val="0"/>
      <w:autoSpaceDN w:val="0"/>
      <w:adjustRightInd w:val="0"/>
    </w:pPr>
    <w:rPr>
      <w:rFonts w:ascii="Times New Roman CYR" w:eastAsiaTheme="minorEastAsia" w:hAnsi="Times New Roman CYR" w:cs="Times New Roman CYR"/>
      <w:color w:val="auto"/>
    </w:rPr>
  </w:style>
  <w:style w:type="paragraph" w:customStyle="1" w:styleId="aff1">
    <w:name w:val="Сноска"/>
    <w:basedOn w:val="a"/>
    <w:next w:val="a"/>
    <w:uiPriority w:val="99"/>
    <w:rsid w:val="00DA0239"/>
    <w:pPr>
      <w:widowControl w:val="0"/>
      <w:autoSpaceDE w:val="0"/>
      <w:autoSpaceDN w:val="0"/>
      <w:adjustRightInd w:val="0"/>
      <w:ind w:firstLine="720"/>
      <w:jc w:val="both"/>
    </w:pPr>
    <w:rPr>
      <w:rFonts w:ascii="Times New Roman CYR" w:eastAsiaTheme="minorEastAsia" w:hAnsi="Times New Roman CYR" w:cs="Times New Roman CY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ivo.garant.ru/document/redirect/10164072/54" TargetMode="External"/><Relationship Id="rId26" Type="http://schemas.openxmlformats.org/officeDocument/2006/relationships/hyperlink" Target="http://ivo.garant.ru/document/redirect/71129192/10053" TargetMode="External"/><Relationship Id="rId3" Type="http://schemas.openxmlformats.org/officeDocument/2006/relationships/styles" Target="styles.xml"/><Relationship Id="rId21" Type="http://schemas.openxmlformats.org/officeDocument/2006/relationships/hyperlink" Target="http://ivo.garant.ru/document/redirect/71249284/0" TargetMode="Externa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hyperlink" Target="http://ivo.garant.ru/document/redirect/403487842/1000"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ivo.garant.ru/document/redirect/71249284/2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http://ivo.garant.ru/document/redirect/73912404/1000" TargetMode="Externa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ivo.garant.ru/document/redirect/72292602/0"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ivo.garant.ru/document/redirect/71249284/1000"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http://ivo.garant.ru/document/redirect/72100322/10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07CF8-C211-4388-A17F-A331E6AD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46</Pages>
  <Words>15447</Words>
  <Characters>88051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Панкратенко Неля Александровна</cp:lastModifiedBy>
  <cp:revision>397</cp:revision>
  <dcterms:created xsi:type="dcterms:W3CDTF">2022-03-22T07:18:00Z</dcterms:created>
  <dcterms:modified xsi:type="dcterms:W3CDTF">2022-12-06T06:27:00Z</dcterms:modified>
</cp:coreProperties>
</file>