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12" w:rsidRPr="00C32712" w:rsidRDefault="00C32712" w:rsidP="00C3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C3271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СОВЕТ МУНИЦИПАЛЬНОГО РАЙОНА</w:t>
      </w:r>
    </w:p>
    <w:p w:rsidR="00C32712" w:rsidRPr="00C32712" w:rsidRDefault="00C32712" w:rsidP="00C3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C3271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«ОЛОВЯННИНСКИЙ РАЙОН» ЗАБАЙКАЛЬСКОГО КРАЯ</w:t>
      </w:r>
    </w:p>
    <w:p w:rsidR="00C32712" w:rsidRPr="00C32712" w:rsidRDefault="00C32712" w:rsidP="00C3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C3271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(девятая сессия седьмого созыва)</w:t>
      </w:r>
    </w:p>
    <w:p w:rsidR="00C32712" w:rsidRPr="00C32712" w:rsidRDefault="00C32712" w:rsidP="00C32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FF0000"/>
          <w:sz w:val="16"/>
          <w:szCs w:val="16"/>
          <w:lang w:eastAsia="ru-RU"/>
        </w:rPr>
      </w:pPr>
    </w:p>
    <w:p w:rsidR="00C32712" w:rsidRPr="00C32712" w:rsidRDefault="00C32712" w:rsidP="00C3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C3271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РЕШЕНИЕ</w:t>
      </w:r>
    </w:p>
    <w:p w:rsidR="00C32712" w:rsidRPr="00C32712" w:rsidRDefault="00C32712" w:rsidP="00C32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C32712" w:rsidRPr="00C32712" w:rsidRDefault="00C32712" w:rsidP="00C3271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3271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21 декабря 2022 года                                                                                        № 77</w:t>
      </w:r>
    </w:p>
    <w:p w:rsidR="00C32712" w:rsidRPr="00C32712" w:rsidRDefault="00C32712" w:rsidP="00C3271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3271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пгт. Оловянная</w:t>
      </w:r>
    </w:p>
    <w:p w:rsidR="0011428D" w:rsidRPr="00C32712" w:rsidRDefault="0011428D" w:rsidP="0011428D">
      <w:pPr>
        <w:spacing w:after="0" w:line="240" w:lineRule="auto"/>
        <w:contextualSpacing/>
        <w:rPr>
          <w:rFonts w:ascii="Calibri" w:eastAsia="Times New Roman" w:hAnsi="Calibri" w:cs="Times New Roman"/>
          <w:bCs/>
          <w:i w:val="0"/>
          <w:iCs w:val="0"/>
          <w:kern w:val="32"/>
          <w:sz w:val="16"/>
          <w:szCs w:val="16"/>
          <w:lang w:eastAsia="ru-RU"/>
        </w:rPr>
      </w:pPr>
      <w:r w:rsidRPr="00C32712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</w:t>
      </w:r>
    </w:p>
    <w:p w:rsidR="0011428D" w:rsidRPr="00C32712" w:rsidRDefault="0011428D" w:rsidP="00C3271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C3271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Об утверждении Порядка учета предложений по проекту Устава муниципального района «Оловяннинский район»,</w:t>
      </w:r>
      <w:r w:rsidRPr="00C3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71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проекту муниципального правового акта о внесении изменений и дополнений в Устав муниципального района «Оловяннинский район», а также участия граждан в его обсуждении</w:t>
      </w:r>
    </w:p>
    <w:p w:rsidR="0011428D" w:rsidRPr="00C32712" w:rsidRDefault="0011428D" w:rsidP="0011428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16"/>
          <w:szCs w:val="16"/>
          <w:lang w:eastAsia="ru-RU"/>
        </w:rPr>
      </w:pPr>
    </w:p>
    <w:p w:rsidR="0011428D" w:rsidRPr="00C32712" w:rsidRDefault="0011428D" w:rsidP="0011428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 w:val="0"/>
          <w:sz w:val="28"/>
          <w:szCs w:val="28"/>
        </w:rPr>
      </w:pPr>
      <w:r w:rsidRPr="00C32712">
        <w:rPr>
          <w:rFonts w:ascii="Times New Roman" w:hAnsi="Times New Roman" w:cs="Times New Roman"/>
          <w:i w:val="0"/>
          <w:color w:val="000000"/>
          <w:sz w:val="28"/>
          <w:szCs w:val="28"/>
        </w:rPr>
        <w:t>В соответствии с часть</w:t>
      </w:r>
      <w:r w:rsidR="00B63C9A" w:rsidRPr="00C32712">
        <w:rPr>
          <w:rFonts w:ascii="Times New Roman" w:hAnsi="Times New Roman" w:cs="Times New Roman"/>
          <w:i w:val="0"/>
          <w:color w:val="000000"/>
          <w:sz w:val="28"/>
          <w:szCs w:val="28"/>
        </w:rPr>
        <w:t>ю</w:t>
      </w:r>
      <w:r w:rsidRPr="00C32712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4 статьи 44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FD0B99" w:rsidRPr="00C32712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частью </w:t>
      </w:r>
      <w:r w:rsidR="00B63C9A" w:rsidRPr="00C32712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3 </w:t>
      </w:r>
      <w:r w:rsidRPr="00C32712">
        <w:rPr>
          <w:rFonts w:ascii="Times New Roman" w:hAnsi="Times New Roman" w:cs="Times New Roman"/>
          <w:i w:val="0"/>
          <w:sz w:val="28"/>
          <w:szCs w:val="28"/>
        </w:rPr>
        <w:t>ст</w:t>
      </w:r>
      <w:r w:rsidR="00FD0B99" w:rsidRPr="00C32712">
        <w:rPr>
          <w:rFonts w:ascii="Times New Roman" w:hAnsi="Times New Roman" w:cs="Times New Roman"/>
          <w:i w:val="0"/>
          <w:sz w:val="28"/>
          <w:szCs w:val="28"/>
        </w:rPr>
        <w:t>атьи</w:t>
      </w:r>
      <w:r w:rsidRPr="00C32712">
        <w:rPr>
          <w:rFonts w:ascii="Times New Roman" w:hAnsi="Times New Roman" w:cs="Times New Roman"/>
          <w:i w:val="0"/>
          <w:sz w:val="28"/>
          <w:szCs w:val="28"/>
        </w:rPr>
        <w:t xml:space="preserve"> 3</w:t>
      </w:r>
      <w:r w:rsidR="00B63C9A" w:rsidRPr="00C32712">
        <w:rPr>
          <w:rFonts w:ascii="Times New Roman" w:hAnsi="Times New Roman" w:cs="Times New Roman"/>
          <w:i w:val="0"/>
          <w:sz w:val="28"/>
          <w:szCs w:val="28"/>
        </w:rPr>
        <w:t xml:space="preserve">3 </w:t>
      </w:r>
      <w:r w:rsidRPr="00C32712">
        <w:rPr>
          <w:rFonts w:ascii="Times New Roman" w:hAnsi="Times New Roman" w:cs="Times New Roman"/>
          <w:i w:val="0"/>
          <w:sz w:val="28"/>
          <w:szCs w:val="28"/>
        </w:rPr>
        <w:t>Устава муниципального района «</w:t>
      </w:r>
      <w:r w:rsidR="00FD0B99" w:rsidRPr="00C32712">
        <w:rPr>
          <w:rFonts w:ascii="Times New Roman" w:hAnsi="Times New Roman" w:cs="Times New Roman"/>
          <w:i w:val="0"/>
          <w:sz w:val="28"/>
          <w:szCs w:val="28"/>
        </w:rPr>
        <w:t>Оловяннинский</w:t>
      </w:r>
      <w:r w:rsidRPr="00C32712">
        <w:rPr>
          <w:rFonts w:ascii="Times New Roman" w:hAnsi="Times New Roman" w:cs="Times New Roman"/>
          <w:i w:val="0"/>
          <w:sz w:val="28"/>
          <w:szCs w:val="28"/>
        </w:rPr>
        <w:t xml:space="preserve"> район», Совет муниципального района «</w:t>
      </w:r>
      <w:r w:rsidR="00FD0B99" w:rsidRPr="00C32712">
        <w:rPr>
          <w:rFonts w:ascii="Times New Roman" w:hAnsi="Times New Roman" w:cs="Times New Roman"/>
          <w:i w:val="0"/>
          <w:sz w:val="28"/>
          <w:szCs w:val="28"/>
        </w:rPr>
        <w:t>Оловяннинский</w:t>
      </w:r>
      <w:r w:rsidRPr="00C32712">
        <w:rPr>
          <w:rFonts w:ascii="Times New Roman" w:hAnsi="Times New Roman" w:cs="Times New Roman"/>
          <w:i w:val="0"/>
          <w:sz w:val="28"/>
          <w:szCs w:val="28"/>
        </w:rPr>
        <w:t xml:space="preserve"> район»</w:t>
      </w:r>
    </w:p>
    <w:p w:rsidR="00FD0B99" w:rsidRPr="00C32712" w:rsidRDefault="00FD0B99" w:rsidP="0011428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 w:val="0"/>
          <w:sz w:val="16"/>
          <w:szCs w:val="16"/>
        </w:rPr>
      </w:pPr>
    </w:p>
    <w:p w:rsidR="00FD0B99" w:rsidRPr="00C32712" w:rsidRDefault="00FD0B99" w:rsidP="00FD0B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 w:val="0"/>
          <w:sz w:val="28"/>
          <w:szCs w:val="28"/>
          <w:lang w:eastAsia="ru-RU"/>
        </w:rPr>
      </w:pPr>
      <w:r w:rsidRPr="00C32712">
        <w:rPr>
          <w:rFonts w:ascii="Times New Roman" w:eastAsia="Calibri" w:hAnsi="Times New Roman" w:cs="Times New Roman"/>
          <w:b/>
          <w:bCs/>
          <w:i w:val="0"/>
          <w:sz w:val="28"/>
          <w:szCs w:val="28"/>
          <w:lang w:eastAsia="ru-RU"/>
        </w:rPr>
        <w:t>РЕШИЛ:</w:t>
      </w:r>
    </w:p>
    <w:p w:rsidR="0011428D" w:rsidRPr="00C32712" w:rsidRDefault="0011428D" w:rsidP="0011428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16"/>
          <w:szCs w:val="16"/>
          <w:lang w:eastAsia="ru-RU"/>
        </w:rPr>
      </w:pPr>
    </w:p>
    <w:p w:rsidR="00B07BAA" w:rsidRPr="00C32712" w:rsidRDefault="005B03AE" w:rsidP="004700E1">
      <w:pPr>
        <w:pStyle w:val="ab"/>
        <w:numPr>
          <w:ilvl w:val="0"/>
          <w:numId w:val="1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 w:rsidRPr="00C3271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Утвердить Порядок </w:t>
      </w:r>
      <w:r w:rsidRPr="00C3271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учета предложений по проекту Устава муниципального района «Оловяннинский район»,</w:t>
      </w:r>
      <w:r w:rsidRPr="00C3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71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проекту муниципального правового акта о внесении изменений и дополнений в Устав муниципального района «Оловяннинский  район», а также участия граждан в его обсуждении </w:t>
      </w:r>
      <w:r w:rsidR="00036B5A" w:rsidRPr="00C3271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в новой редакции</w:t>
      </w:r>
      <w:r w:rsidR="00084E31" w:rsidRPr="00C3271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 (прилагается)</w:t>
      </w:r>
      <w:r w:rsidRPr="00C3271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.</w:t>
      </w:r>
    </w:p>
    <w:p w:rsidR="003B3583" w:rsidRPr="00C32712" w:rsidRDefault="00BB0D43" w:rsidP="003B3583">
      <w:pPr>
        <w:pStyle w:val="ab"/>
        <w:numPr>
          <w:ilvl w:val="0"/>
          <w:numId w:val="1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 w:rsidRPr="00C3271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036B5A" w:rsidRPr="00C3271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Признать утратившим силу решение Совета </w:t>
      </w:r>
      <w:r w:rsidR="00EA20D4" w:rsidRPr="00C3271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муниципального района «Оловяннинский район»</w:t>
      </w:r>
      <w:r w:rsidR="00036B5A" w:rsidRPr="00C3271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 от 25.12.2020г. № 189 «</w:t>
      </w:r>
      <w:r w:rsidR="003B3583" w:rsidRPr="00C3271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Об утверждении Порядка учета предложений по проекту Устава муниципального района «Оловяннинский район», проекту муниципального правового акта о внесении изменений и дополнений в Устав муниципального района «Оловяннинский район», а также участия граждан в его обсуждении</w:t>
      </w:r>
      <w:r w:rsidR="00036B5A" w:rsidRPr="00C3271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»</w:t>
      </w:r>
      <w:r w:rsidR="00720F35" w:rsidRPr="00C3271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.</w:t>
      </w:r>
    </w:p>
    <w:p w:rsidR="003B3583" w:rsidRPr="00C32712" w:rsidRDefault="003B3583" w:rsidP="003B3583">
      <w:pPr>
        <w:pStyle w:val="ab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3271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(обнародования).</w:t>
      </w:r>
    </w:p>
    <w:p w:rsidR="003B3583" w:rsidRPr="00C32712" w:rsidRDefault="003B3583" w:rsidP="003B3583">
      <w:pPr>
        <w:pStyle w:val="ab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3271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  <w:r w:rsidR="004700E1" w:rsidRPr="00C3271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</w:t>
      </w:r>
    </w:p>
    <w:p w:rsidR="003B3583" w:rsidRPr="00C32712" w:rsidRDefault="003B3583" w:rsidP="003B3583">
      <w:pPr>
        <w:pStyle w:val="ab"/>
        <w:shd w:val="clear" w:color="auto" w:fill="FFFFFF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C32712" w:rsidRPr="00C32712" w:rsidRDefault="00C32712" w:rsidP="00C32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spellStart"/>
      <w:r w:rsidRPr="00C3271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Врио</w:t>
      </w:r>
      <w:proofErr w:type="spellEnd"/>
      <w:r w:rsidRPr="00C3271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главы муниципального района</w:t>
      </w:r>
    </w:p>
    <w:p w:rsidR="00C32712" w:rsidRPr="00C32712" w:rsidRDefault="00C32712" w:rsidP="00C32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3271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«Оловяннинский район»                                  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</w:t>
      </w:r>
      <w:r w:rsidRPr="00C3271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Е.В. Васильева</w:t>
      </w:r>
    </w:p>
    <w:p w:rsidR="00C32712" w:rsidRPr="00C32712" w:rsidRDefault="00C32712" w:rsidP="00C32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C32712" w:rsidRPr="00C32712" w:rsidRDefault="00C32712" w:rsidP="00C32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3271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Председатель Совета</w:t>
      </w:r>
    </w:p>
    <w:p w:rsidR="00C32712" w:rsidRPr="00C32712" w:rsidRDefault="00C32712" w:rsidP="00C32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3271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муниципального района         </w:t>
      </w:r>
    </w:p>
    <w:p w:rsidR="00C32712" w:rsidRPr="00C32712" w:rsidRDefault="00C32712" w:rsidP="00C32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3271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«Оловяннинский район»                                               А.А. Пешков</w:t>
      </w:r>
    </w:p>
    <w:p w:rsidR="00EA20D4" w:rsidRDefault="00EA20D4" w:rsidP="004700E1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D52BF4" w:rsidRDefault="00D52BF4" w:rsidP="004700E1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112C8" w:rsidRPr="00D52BF4" w:rsidRDefault="001112C8" w:rsidP="001112C8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0" w:name="_GoBack"/>
      <w:r w:rsidRPr="00D52BF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Утвержден</w:t>
      </w:r>
    </w:p>
    <w:bookmarkEnd w:id="0"/>
    <w:p w:rsidR="001112C8" w:rsidRPr="006576C6" w:rsidRDefault="001112C8" w:rsidP="001112C8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6576C6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решением Совета МР </w:t>
      </w:r>
    </w:p>
    <w:p w:rsidR="001112C8" w:rsidRPr="006576C6" w:rsidRDefault="001112C8" w:rsidP="001112C8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6576C6">
        <w:rPr>
          <w:rFonts w:ascii="Times New Roman" w:eastAsia="Times New Roman" w:hAnsi="Times New Roman" w:cs="Times New Roman"/>
          <w:i w:val="0"/>
          <w:iCs w:val="0"/>
          <w:lang w:eastAsia="ru-RU"/>
        </w:rPr>
        <w:t>«Оловяннинский район»</w:t>
      </w:r>
    </w:p>
    <w:p w:rsidR="001112C8" w:rsidRPr="006576C6" w:rsidRDefault="001112C8" w:rsidP="001112C8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6576C6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от </w:t>
      </w:r>
      <w:r w:rsidR="006576C6" w:rsidRPr="006576C6">
        <w:rPr>
          <w:rFonts w:ascii="Times New Roman" w:eastAsia="Times New Roman" w:hAnsi="Times New Roman" w:cs="Times New Roman"/>
          <w:i w:val="0"/>
          <w:iCs w:val="0"/>
          <w:lang w:eastAsia="ru-RU"/>
        </w:rPr>
        <w:t>21.12.2022г.</w:t>
      </w:r>
      <w:r w:rsidRPr="006576C6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№</w:t>
      </w:r>
      <w:r w:rsidR="006576C6" w:rsidRPr="006576C6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77</w:t>
      </w:r>
    </w:p>
    <w:p w:rsidR="001112C8" w:rsidRPr="006576C6" w:rsidRDefault="001112C8" w:rsidP="001112C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</w:pPr>
      <w:r w:rsidRPr="006576C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ПОРЯДОК</w:t>
      </w:r>
    </w:p>
    <w:p w:rsidR="001112C8" w:rsidRPr="006576C6" w:rsidRDefault="001112C8" w:rsidP="001112C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</w:pPr>
      <w:r w:rsidRPr="006576C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учета предложений по проекту Устава муниципального района «Оловяннинский район»,</w:t>
      </w:r>
      <w:r w:rsidRPr="0065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6C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проекту муниципального правового акта о внесении изменений и дополнений в Устав муниципального района «Оловяннинский район», а также участия граждан в его обсуждении</w:t>
      </w:r>
    </w:p>
    <w:p w:rsidR="001112C8" w:rsidRPr="006576C6" w:rsidRDefault="001112C8" w:rsidP="001112C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</w:pPr>
    </w:p>
    <w:p w:rsidR="00637981" w:rsidRPr="006576C6" w:rsidRDefault="00637981" w:rsidP="006576C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</w:pPr>
      <w:r w:rsidRPr="006576C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1. Общие положения</w:t>
      </w:r>
    </w:p>
    <w:p w:rsidR="001112C8" w:rsidRPr="006576C6" w:rsidRDefault="00637981" w:rsidP="00A31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1.1</w:t>
      </w:r>
      <w:r w:rsidR="00C04065"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r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1112C8"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Порядок </w:t>
      </w:r>
      <w:r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учета предложений по проекту Устава муниципального района «Оловяннинский район», проекту муниципального правового акта о внесении изменений и дополнений в Устав муниципального района «Оловяннинский район», а также участия граждан в его обсуждении </w:t>
      </w:r>
      <w:r w:rsidR="00A317E1"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(далее – Порядок</w:t>
      </w:r>
      <w:proofErr w:type="gramStart"/>
      <w:r w:rsidR="00A317E1"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)</w:t>
      </w:r>
      <w:proofErr w:type="gramEnd"/>
      <w:r w:rsidR="00223250"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1112C8"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Федерации», частью 2 статьи 34 </w:t>
      </w:r>
      <w:proofErr w:type="gramStart"/>
      <w:r w:rsidR="001112C8"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Устава муниципального района «Оловяннинский район» </w:t>
      </w:r>
      <w:r w:rsidR="00A317E1"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и направлен на реализацию права граждан на осуществление местного самоуправления посредством участия в обсуждении проекта Устава </w:t>
      </w:r>
      <w:r w:rsidR="00CF4995"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муниципального района «Оловяннинский район»</w:t>
      </w:r>
      <w:r w:rsidR="00A317E1"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(далее - Устав), проектов муниципальных правовых актов о внесении изменений и</w:t>
      </w:r>
      <w:r w:rsidR="00CF4995"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дополнений в Устав муниципального района «Оловяннинский район»</w:t>
      </w:r>
      <w:r w:rsidR="00A317E1"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(далее - проект муниципального правового</w:t>
      </w:r>
      <w:r w:rsidR="00CF4995"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A317E1"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акта о внесении изменений и дополнений в Устав)</w:t>
      </w:r>
      <w:r w:rsidR="00CF4995"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proofErr w:type="gramEnd"/>
    </w:p>
    <w:p w:rsidR="00C04065" w:rsidRPr="006576C6" w:rsidRDefault="001112C8" w:rsidP="00C04065">
      <w:p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1.2. </w:t>
      </w:r>
      <w:r w:rsidR="00C04065"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Участие граждан в обсуждении проекта Устава, проекта муниципального правового акта о внесении изменений и дополнений в Устав осуществляется путем направления письменных предложений в соответствии с главой 2 настоящего Порядка и посредством участия в публичных слушаниях в соответствии с главой 3 настоящего Порядка.</w:t>
      </w:r>
    </w:p>
    <w:p w:rsidR="001112C8" w:rsidRPr="006576C6" w:rsidRDefault="00C04065" w:rsidP="00C04065">
      <w:p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Порядок принятия решения о проведении публичных слушаний по проекту Устава, проекту</w:t>
      </w:r>
      <w:r w:rsidR="00057D1A"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муниципального правового акта о внесении изменений и дополнений в Устав, порядок подготовки публичных слушаний</w:t>
      </w:r>
      <w:r w:rsidR="00057D1A"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по данным проектам регулируются </w:t>
      </w:r>
      <w:r w:rsidR="00057D1A"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</w:t>
      </w:r>
      <w:r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орядк</w:t>
      </w:r>
      <w:r w:rsidR="00057D1A"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ом</w:t>
      </w:r>
      <w:r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организации и проведения публичных слушаний </w:t>
      </w:r>
      <w:r w:rsidR="00057D1A"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муниципальном районе «Оловяннинский район»</w:t>
      </w:r>
      <w:r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утвержденным решением </w:t>
      </w:r>
      <w:r w:rsidR="00057D1A"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Совета муниципального района «Оловяннинский район»</w:t>
      </w:r>
      <w:r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(далее - П</w:t>
      </w:r>
      <w:r w:rsidR="00F32010"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орядок</w:t>
      </w:r>
      <w:r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организации и</w:t>
      </w:r>
      <w:r w:rsidR="00F32010"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проведения публичных слушаний), с учетом особенностей, установленных настоящим Порядком.</w:t>
      </w:r>
      <w:proofErr w:type="gramEnd"/>
    </w:p>
    <w:p w:rsidR="00F32010" w:rsidRPr="006576C6" w:rsidRDefault="001112C8" w:rsidP="001112C8">
      <w:p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1.3 Проект Устава, проект муниципального правового акта о внесении изменений и дополнений в Устав не позднее, чем за 30 дней до дня рассмотрения вопроса о принятии Устава, внесении изменений и дополнений в Устав подлежат официальному опубликованию (обнародованию)</w:t>
      </w:r>
      <w:r w:rsidR="00F32010"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одновременно с настоящим Порядком</w:t>
      </w:r>
      <w:r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</w:t>
      </w:r>
    </w:p>
    <w:p w:rsidR="001112C8" w:rsidRPr="006576C6" w:rsidRDefault="001112C8" w:rsidP="001112C8">
      <w:p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Не требуется официальное опубликование (обнародование) </w:t>
      </w:r>
      <w:r w:rsidR="007A0C41"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настоящего П</w:t>
      </w:r>
      <w:r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орядка в случае, если указанные изменения и дополнения вносятся в целях приведения Устава в соответствие с Конституцией Российской Федерации, федеральными законами</w:t>
      </w:r>
      <w:r w:rsidR="004F425D"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 законами Забайкальского края</w:t>
      </w:r>
      <w:r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1112C8" w:rsidRPr="006576C6" w:rsidRDefault="001112C8" w:rsidP="001112C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1.4  Предложения по проекту Устава, проекту решения о внесении изменений и дополнений в Устав вносят субъекты правотворческой инициативы. Субъектами правотворческой инициативы по внесению проекта Устава на рассмотрение Совета муниципального района «Оловяннинский район», проекта решения о внесении изменений и дополнений в Устав являются депутаты Совета муниципального района «Оловяннинский район»; Глава муниципального района  «Оловяннинский  район»;  общественные и политические организации и объединения, зарегистрированные на территории муниципального района «Оловяннинский район» в установленном законом порядке, граждане либо инициативная группа граждан, обладающих активным избирательным правом.</w:t>
      </w:r>
    </w:p>
    <w:p w:rsidR="001112C8" w:rsidRDefault="001112C8" w:rsidP="001112C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6576C6" w:rsidRPr="006576C6" w:rsidRDefault="006576C6" w:rsidP="001112C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112C8" w:rsidRPr="006576C6" w:rsidRDefault="001112C8" w:rsidP="001112C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</w:pPr>
      <w:r w:rsidRPr="006576C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 xml:space="preserve">2. </w:t>
      </w:r>
      <w:r w:rsidRPr="006576C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 xml:space="preserve">Порядок </w:t>
      </w:r>
      <w:r w:rsidR="00291673" w:rsidRPr="006576C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 xml:space="preserve">учета предложений </w:t>
      </w:r>
      <w:r w:rsidRPr="006576C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по проекту Устава, проекту муниципального правового акта о внесении изменений и дополнений в Устав</w:t>
      </w:r>
    </w:p>
    <w:p w:rsidR="001112C8" w:rsidRPr="006576C6" w:rsidRDefault="001112C8" w:rsidP="0041494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proofErr w:type="gramStart"/>
      <w:r w:rsidRPr="006576C6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 xml:space="preserve">2.1 </w:t>
      </w:r>
      <w:r w:rsidR="00414947" w:rsidRPr="006576C6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 xml:space="preserve">Срок для подачи предложений, адрес, способы и порядок их направления в соответствии с пунктом </w:t>
      </w:r>
      <w:r w:rsidR="00414947" w:rsidRPr="006576C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2.</w:t>
      </w:r>
      <w:r w:rsidR="00CA6553" w:rsidRPr="006576C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4</w:t>
      </w:r>
      <w:r w:rsidR="00414947" w:rsidRPr="006576C6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 xml:space="preserve"> Порядка, время и место проведения публичных слушаний по</w:t>
      </w:r>
      <w:r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проект</w:t>
      </w:r>
      <w:r w:rsidR="00414947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у</w:t>
      </w:r>
      <w:r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Устава, проект</w:t>
      </w:r>
      <w:r w:rsidR="00414947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у</w:t>
      </w:r>
      <w:r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муниципального правового акта о внесении изменений и дополнений в Устав  (далее </w:t>
      </w:r>
      <w:r w:rsidR="00223250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п</w:t>
      </w:r>
      <w:r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редложения) </w:t>
      </w:r>
      <w:r w:rsidR="00B258E6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определяются </w:t>
      </w:r>
      <w:r w:rsidR="00223250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решением </w:t>
      </w:r>
      <w:r w:rsidR="00B258E6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Совета </w:t>
      </w:r>
      <w:r w:rsidR="002216BF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муниципального района «Оловяннинский район» (далее - Совет) </w:t>
      </w:r>
      <w:r w:rsidR="00B258E6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о проведении публичных слушаний по проекту Устава, проекту муниципального правового акта о</w:t>
      </w:r>
      <w:proofErr w:type="gramEnd"/>
      <w:r w:rsidR="00B258E6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proofErr w:type="gramStart"/>
      <w:r w:rsidR="00B258E6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внесении</w:t>
      </w:r>
      <w:proofErr w:type="gramEnd"/>
      <w:r w:rsidR="00B258E6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изменений в Устав.</w:t>
      </w:r>
    </w:p>
    <w:p w:rsidR="008429CD" w:rsidRPr="006576C6" w:rsidRDefault="008429CD" w:rsidP="008429C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</w:pPr>
      <w:proofErr w:type="gramStart"/>
      <w:r w:rsidRPr="006576C6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>Для оповещения жителей о времени и месте проведения публичных слушаний, ознакомления с проектом Устава, проектом муниципального правового акта о внесении изменений и дополнений в Устав, представления гражданами предложений, а также других мер, обеспечивающих участие в публичных слушаниях жителей, опубликования (обнародования) результатов публичных слушаний, включая мотивированное обоснование принятых решений, может использоваться федеральная государственная информационная система "Единый портал государственных и муниципальных услуг</w:t>
      </w:r>
      <w:proofErr w:type="gramEnd"/>
      <w:r w:rsidRPr="006576C6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 xml:space="preserve"> (функций)" в соответствии с порядком использования, установленным Правительством Российской Федерации.</w:t>
      </w:r>
    </w:p>
    <w:p w:rsidR="001112C8" w:rsidRPr="006576C6" w:rsidRDefault="001112C8" w:rsidP="008429C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</w:pPr>
      <w:r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2.2 Предложения должны содержать: ссылки на абзац, пункт, часть, статью Проекта; те</w:t>
      </w:r>
      <w:proofErr w:type="gramStart"/>
      <w:r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кст пр</w:t>
      </w:r>
      <w:proofErr w:type="gramEnd"/>
      <w:r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едложения к Проекту и его обоснование; текст Проекта с учетом предложений.</w:t>
      </w:r>
    </w:p>
    <w:p w:rsidR="001112C8" w:rsidRPr="006576C6" w:rsidRDefault="001112C8" w:rsidP="001112C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 </w:t>
      </w:r>
    </w:p>
    <w:p w:rsidR="001112C8" w:rsidRPr="006576C6" w:rsidRDefault="001112C8" w:rsidP="001112C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2.3 </w:t>
      </w:r>
      <w:r w:rsidR="00CE0CE9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Предложения не должны про</w:t>
      </w:r>
      <w:r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тиворечить Конституции Российской Федерации, требованиям Федерального закона от 06 октября 2003 года № 131-ФЗ «Об общих принципах организации местного самоуправления в Российской Федерации», другим федеральным законам и иным нормативным правовым актам Российской Федерации, Уставу Забайкальского края, законам Забайкальского края, иным нормативным правовым актам Забайкальского края.</w:t>
      </w:r>
    </w:p>
    <w:p w:rsidR="001112C8" w:rsidRPr="006576C6" w:rsidRDefault="001112C8" w:rsidP="001112C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Предложения должны обеспечивать однозначное толкование положений проекта Устава, </w:t>
      </w:r>
      <w:r w:rsidR="00CE0CE9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про</w:t>
      </w:r>
      <w:r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екта муниципального правового акта о внесении изменений и дополнений в Устав и не допускать противоречия либо н</w:t>
      </w:r>
      <w:r w:rsidR="00CE0CE9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есогласованности с иными положе</w:t>
      </w:r>
      <w:r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ниями проекта Устава, проекта муниципального правового акта о внесении изменений и дополнений в Устав.</w:t>
      </w:r>
    </w:p>
    <w:p w:rsidR="00E56E73" w:rsidRPr="006576C6" w:rsidRDefault="00CA6553" w:rsidP="001112C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2.4</w:t>
      </w:r>
      <w:r w:rsidR="00E56E73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. Предложения могут быть представлены гражданами в рабочую группу:</w:t>
      </w:r>
    </w:p>
    <w:p w:rsidR="00E56E73" w:rsidRPr="006576C6" w:rsidRDefault="00E56E73" w:rsidP="00E56E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1) в письменной форме при личном обращении к организатору публичных слушаний;</w:t>
      </w:r>
    </w:p>
    <w:p w:rsidR="00E56E73" w:rsidRPr="006576C6" w:rsidRDefault="00E56E73" w:rsidP="00E56E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2) посредством Единого портала государственных и муниципальных услуг (функций);</w:t>
      </w:r>
    </w:p>
    <w:p w:rsidR="00E56E73" w:rsidRPr="006576C6" w:rsidRDefault="00E56E73" w:rsidP="00E56E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3) посредством почтового отправления в адрес организатора публичных слушаний;</w:t>
      </w:r>
    </w:p>
    <w:p w:rsidR="00E56E73" w:rsidRPr="006576C6" w:rsidRDefault="00E56E73" w:rsidP="00E56E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4) посредством официального сайта.</w:t>
      </w:r>
    </w:p>
    <w:p w:rsidR="00671DA9" w:rsidRPr="006576C6" w:rsidRDefault="00671DA9" w:rsidP="00671DA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Граждане, направляя предложения способами, указанными в подпунктах 1, 3 пункта 2.</w:t>
      </w:r>
      <w:r w:rsidR="00CA6553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4</w:t>
      </w:r>
      <w:r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Порядка, подтверждают</w:t>
      </w:r>
      <w:r w:rsidR="00CA6553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свое согласие на обработку их персональных данных путем проставления личной подписи в тексте предложения.</w:t>
      </w:r>
    </w:p>
    <w:p w:rsidR="00671DA9" w:rsidRPr="006576C6" w:rsidRDefault="00671DA9" w:rsidP="00671DA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Граждане, направляя предложения способом, указанным в подпункте </w:t>
      </w:r>
      <w:r w:rsidR="00CA6553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2,4</w:t>
      </w:r>
      <w:r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пункта 2.</w:t>
      </w:r>
      <w:r w:rsidR="00CA6553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4</w:t>
      </w:r>
      <w:r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Порядка, подтверждают свое</w:t>
      </w:r>
      <w:r w:rsidR="00CA6553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согласие на обработку их персональных данных путем проставления отметки в соответствующем поле электронной</w:t>
      </w:r>
      <w:r w:rsidR="00CA6553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формы обращения.</w:t>
      </w:r>
    </w:p>
    <w:p w:rsidR="001112C8" w:rsidRPr="006576C6" w:rsidRDefault="00E56E73" w:rsidP="00F065D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2.</w:t>
      </w:r>
      <w:r w:rsidR="00F065D1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5.</w:t>
      </w:r>
      <w:r w:rsidR="001112C8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="00F065D1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Предложения, внесенные с нарушениями требований, установленных пунктами 2.</w:t>
      </w:r>
      <w:r w:rsidR="007C02A2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2</w:t>
      </w:r>
      <w:r w:rsidR="00F065D1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, 2.</w:t>
      </w:r>
      <w:r w:rsidR="007C02A2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3</w:t>
      </w:r>
      <w:r w:rsidR="00F065D1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Порядка, и (или) с</w:t>
      </w:r>
      <w:r w:rsidR="007C02A2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="00F065D1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нарушением срока для подачи предложений, рассмотрению не</w:t>
      </w:r>
      <w:r w:rsidR="007C02A2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="00F065D1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подлежат</w:t>
      </w:r>
      <w:r w:rsidR="007C02A2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.</w:t>
      </w:r>
    </w:p>
    <w:p w:rsidR="001112C8" w:rsidRPr="006576C6" w:rsidRDefault="00E56E73" w:rsidP="001112C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2.</w:t>
      </w:r>
      <w:r w:rsidR="00F065D1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6.</w:t>
      </w:r>
      <w:r w:rsidR="001112C8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Поступившие Предложения подлежат регистрации по форме, прилагаемой к настоящему Порядку.</w:t>
      </w:r>
    </w:p>
    <w:p w:rsidR="001112C8" w:rsidRPr="006576C6" w:rsidRDefault="00E56E73" w:rsidP="001112C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2.</w:t>
      </w:r>
      <w:r w:rsidR="00F065D1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7.</w:t>
      </w:r>
      <w:r w:rsidR="001112C8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proofErr w:type="gramStart"/>
      <w:r w:rsidR="001112C8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Рабочая группа, созданная Советом для проведения публичных слушаний по проекту Устава</w:t>
      </w:r>
      <w:r w:rsidR="001112C8" w:rsidRPr="006576C6">
        <w:rPr>
          <w:sz w:val="24"/>
          <w:szCs w:val="24"/>
        </w:rPr>
        <w:t xml:space="preserve"> </w:t>
      </w:r>
      <w:r w:rsidR="001112C8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проекта муниципального правового акта о внесении изменений и дополнений в Устав изучает</w:t>
      </w:r>
      <w:proofErr w:type="gramEnd"/>
      <w:r w:rsidR="001112C8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, анализирует и обобщает П</w:t>
      </w:r>
      <w:r w:rsidR="009504DF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редложения, вне</w:t>
      </w:r>
      <w:r w:rsidR="001112C8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сенные в </w:t>
      </w:r>
      <w:r w:rsidR="001112C8" w:rsidRPr="006576C6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Совет </w:t>
      </w:r>
      <w:r w:rsidR="001112C8" w:rsidRPr="006576C6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lastRenderedPageBreak/>
        <w:t>муниципального района «Оловяннинский район»</w:t>
      </w:r>
      <w:r w:rsidR="001112C8" w:rsidRPr="006576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и представляет участникам публичных слушаний в составе материалов публичных слушаний.</w:t>
      </w:r>
    </w:p>
    <w:p w:rsidR="001112C8" w:rsidRPr="006576C6" w:rsidRDefault="001112C8" w:rsidP="001112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</w:pPr>
    </w:p>
    <w:p w:rsidR="001112C8" w:rsidRPr="006576C6" w:rsidRDefault="001112C8" w:rsidP="001112C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6576C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3. Порядок участия граждан в обсуждении проекта Устава, </w:t>
      </w:r>
    </w:p>
    <w:p w:rsidR="001112C8" w:rsidRPr="006576C6" w:rsidRDefault="001112C8" w:rsidP="001112C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6576C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проекта муниципального правового акта о внесении изменений и дополнений в Устав</w:t>
      </w:r>
    </w:p>
    <w:p w:rsidR="001112C8" w:rsidRPr="006576C6" w:rsidRDefault="00B30409" w:rsidP="00B3040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3.1</w:t>
      </w:r>
      <w:r w:rsidR="001112C8"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</w:t>
      </w:r>
      <w:r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Участниками публичных слушаний являются граждане, достигшие 18 лет и проживающие на территории муниципального района «Оловяннинский район», депутаты Совета, должностные лица органов местного самоуправления, а также учреждения и организации (далее - участники публичных слушаний).</w:t>
      </w:r>
    </w:p>
    <w:p w:rsidR="00DE2A0E" w:rsidRPr="006576C6" w:rsidRDefault="00DE2A0E" w:rsidP="00DE2A0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3.2</w:t>
      </w:r>
      <w:r w:rsidR="0009167F"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r w:rsidR="001112C8"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Участники публичных слушаний, явившиеся до окончания времени регистрации участников публичных слушаниях и по адресу проведения публичных слушаний, регистрируются рабочей группой при предъявлении </w:t>
      </w:r>
      <w:r w:rsidR="006342ED"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документа, удостоверяющего личность</w:t>
      </w:r>
      <w:r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DE2A0E" w:rsidRPr="006576C6" w:rsidRDefault="00DE2A0E" w:rsidP="00DE2A0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Регистрация осуществляется путем внесения в лист регистрации участников публичных слушаний фамилии,</w:t>
      </w:r>
      <w:r w:rsidR="006342ED"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имени, отчества (при наличии), года рождения, паспортных данных и адреса места жительства (регистрации)</w:t>
      </w:r>
      <w:r w:rsidR="006342ED"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гражданина.</w:t>
      </w:r>
    </w:p>
    <w:p w:rsidR="0009167F" w:rsidRPr="006576C6" w:rsidRDefault="008F7E01" w:rsidP="0009167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Гражданин, участвуя в публичных слушаниях по проекту Устава, проекту муниципального правового акта о внесении изменений и дополнений в Устав, подтверждает свое согласие на обработку его персональных данных путем проставления личной подписи в листе регистрации</w:t>
      </w:r>
      <w:r w:rsidR="0009167F"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участников публичных слушаний.</w:t>
      </w:r>
    </w:p>
    <w:p w:rsidR="0009167F" w:rsidRPr="006576C6" w:rsidRDefault="0009167F" w:rsidP="0009167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3.3. Участники публичных слушаний подают председательствующему заявки на выступления и вопросы докладчику, содокладчику, экспертам и члену рабочей группы в письменной форме.</w:t>
      </w:r>
    </w:p>
    <w:p w:rsidR="0009167F" w:rsidRPr="006576C6" w:rsidRDefault="0009167F" w:rsidP="00DE2A0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Записки с вопросами озвучивает председательствующий или докладчик, содокладчик, эксперт, член рабочей группы, которым они были заданы.</w:t>
      </w:r>
    </w:p>
    <w:p w:rsidR="001112C8" w:rsidRPr="006576C6" w:rsidRDefault="001112C8" w:rsidP="00DE2A0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3.</w:t>
      </w:r>
      <w:r w:rsidR="0009167F"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4</w:t>
      </w:r>
      <w:r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Публичные слушания проводятся в соответствии с Порядком  организации и проведения публичных слушаний</w:t>
      </w:r>
      <w:r w:rsidR="0009167F"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09167F" w:rsidRPr="006576C6" w:rsidRDefault="00553613" w:rsidP="0055361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576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3.5. Мнение участников публичных слушаний по проекту Устава, проекту муниципального правового акта о внесении изменений и дополнений в Устав, выявленное в ходе публичных слушаний, носит рекомендательный характер.</w:t>
      </w:r>
    </w:p>
    <w:p w:rsidR="001112C8" w:rsidRDefault="001112C8" w:rsidP="001112C8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  <w:sectPr w:rsidR="001112C8" w:rsidSect="006576C6">
          <w:headerReference w:type="default" r:id="rId8"/>
          <w:pgSz w:w="11906" w:h="16838"/>
          <w:pgMar w:top="567" w:right="1134" w:bottom="709" w:left="1134" w:header="708" w:footer="708" w:gutter="0"/>
          <w:cols w:space="708"/>
          <w:docGrid w:linePitch="360"/>
        </w:sectPr>
      </w:pPr>
    </w:p>
    <w:p w:rsidR="001112C8" w:rsidRPr="008C1AD8" w:rsidRDefault="001112C8" w:rsidP="001112C8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C1AD8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lastRenderedPageBreak/>
        <w:t xml:space="preserve"> </w:t>
      </w:r>
      <w:r w:rsidRPr="008C1AD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Приложение</w:t>
      </w:r>
    </w:p>
    <w:p w:rsidR="008C1AD8" w:rsidRPr="008C1AD8" w:rsidRDefault="001112C8" w:rsidP="008C1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C1AD8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к Порядку учета предложений по проекту Устава </w:t>
      </w:r>
    </w:p>
    <w:p w:rsidR="008C1AD8" w:rsidRPr="008C1AD8" w:rsidRDefault="001112C8" w:rsidP="008C1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C1AD8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муниципального района «Оловяннинский район», </w:t>
      </w:r>
    </w:p>
    <w:p w:rsidR="008C1AD8" w:rsidRPr="008C1AD8" w:rsidRDefault="001112C8" w:rsidP="008C1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C1AD8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проекту муниципального правового акта о внесении </w:t>
      </w:r>
    </w:p>
    <w:p w:rsidR="008C1AD8" w:rsidRPr="008C1AD8" w:rsidRDefault="001112C8" w:rsidP="008C1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C1AD8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изменений и дополнений в Устав муниципального района </w:t>
      </w:r>
    </w:p>
    <w:p w:rsidR="001112C8" w:rsidRPr="008C1AD8" w:rsidRDefault="001112C8" w:rsidP="008C1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C1AD8">
        <w:rPr>
          <w:rFonts w:ascii="Times New Roman" w:eastAsia="Times New Roman" w:hAnsi="Times New Roman" w:cs="Times New Roman"/>
          <w:i w:val="0"/>
          <w:iCs w:val="0"/>
          <w:lang w:eastAsia="ru-RU"/>
        </w:rPr>
        <w:t>«Оловяннинский район», а также участия граждан в его обсуждении</w:t>
      </w:r>
      <w:r w:rsidR="008C1AD8" w:rsidRPr="008C1AD8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, </w:t>
      </w:r>
    </w:p>
    <w:p w:rsidR="008C1AD8" w:rsidRPr="008C1AD8" w:rsidRDefault="008C1AD8" w:rsidP="008C1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C1AD8">
        <w:rPr>
          <w:rFonts w:ascii="Times New Roman" w:eastAsia="Times New Roman" w:hAnsi="Times New Roman" w:cs="Times New Roman"/>
          <w:i w:val="0"/>
          <w:iCs w:val="0"/>
          <w:lang w:eastAsia="ru-RU"/>
        </w:rPr>
        <w:t>утвержденного решением Совета МР «Оло</w:t>
      </w:r>
      <w:r>
        <w:rPr>
          <w:rFonts w:ascii="Times New Roman" w:eastAsia="Times New Roman" w:hAnsi="Times New Roman" w:cs="Times New Roman"/>
          <w:i w:val="0"/>
          <w:iCs w:val="0"/>
          <w:lang w:eastAsia="ru-RU"/>
        </w:rPr>
        <w:t>вяннинский район</w:t>
      </w:r>
      <w:r w:rsidRPr="008C1AD8">
        <w:rPr>
          <w:rFonts w:ascii="Times New Roman" w:eastAsia="Times New Roman" w:hAnsi="Times New Roman" w:cs="Times New Roman"/>
          <w:i w:val="0"/>
          <w:iCs w:val="0"/>
          <w:lang w:eastAsia="ru-RU"/>
        </w:rPr>
        <w:t>»</w:t>
      </w:r>
      <w:r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от 21.12.2022г. № 77</w:t>
      </w:r>
    </w:p>
    <w:p w:rsidR="001112C8" w:rsidRPr="00060EF4" w:rsidRDefault="001112C8" w:rsidP="001112C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1112C8" w:rsidRDefault="001112C8" w:rsidP="001112C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1112C8" w:rsidRDefault="001112C8" w:rsidP="001112C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1112C8" w:rsidRPr="00060EF4" w:rsidRDefault="001112C8" w:rsidP="001112C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060EF4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ФОРМА</w:t>
      </w:r>
    </w:p>
    <w:p w:rsidR="001112C8" w:rsidRDefault="001112C8" w:rsidP="001112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 w:rsidRPr="00954E3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учета предложений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 по проекту Устава муниципального района «Оловяннинский район»</w:t>
      </w:r>
      <w:r w:rsidRPr="00954E3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954E3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 проекту муниципального нормативного правового акта о внесении изменений  и дополнений в Устав </w:t>
      </w:r>
      <w:proofErr w:type="gramStart"/>
      <w:r w:rsidRPr="00954E3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г</w:t>
      </w:r>
      <w:proofErr w:type="gramEnd"/>
      <w:r w:rsidRPr="002570F4">
        <w:t xml:space="preserve"> </w:t>
      </w:r>
      <w:r w:rsidRPr="002570F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муниципального района «Оловяннинский район»</w:t>
      </w:r>
    </w:p>
    <w:p w:rsidR="001112C8" w:rsidRPr="00954E3C" w:rsidRDefault="001112C8" w:rsidP="001112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 w:val="0"/>
          <w:iCs w:val="0"/>
          <w:color w:val="000000"/>
          <w:sz w:val="27"/>
          <w:szCs w:val="27"/>
          <w:lang w:eastAsia="ru-RU"/>
        </w:rPr>
      </w:pPr>
      <w:r w:rsidRPr="00954E3C">
        <w:rPr>
          <w:rFonts w:ascii="Arial" w:eastAsia="Times New Roman" w:hAnsi="Arial" w:cs="Arial"/>
          <w:i w:val="0"/>
          <w:iCs w:val="0"/>
          <w:color w:val="000000"/>
          <w:sz w:val="27"/>
          <w:szCs w:val="27"/>
          <w:lang w:eastAsia="ru-RU"/>
        </w:rPr>
        <w:t> </w:t>
      </w:r>
    </w:p>
    <w:tbl>
      <w:tblPr>
        <w:tblW w:w="14468" w:type="dxa"/>
        <w:jc w:val="center"/>
        <w:tblInd w:w="-2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6"/>
        <w:gridCol w:w="3519"/>
        <w:gridCol w:w="1102"/>
        <w:gridCol w:w="1193"/>
        <w:gridCol w:w="1559"/>
        <w:gridCol w:w="1701"/>
        <w:gridCol w:w="3377"/>
        <w:gridCol w:w="1361"/>
      </w:tblGrid>
      <w:tr w:rsidR="001112C8" w:rsidRPr="00954E3C" w:rsidTr="00A006C1">
        <w:trPr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8" w:rsidRPr="00954E3C" w:rsidRDefault="001112C8" w:rsidP="00A006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proofErr w:type="gramEnd"/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8" w:rsidRPr="00954E3C" w:rsidRDefault="001112C8" w:rsidP="00A006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Инициатор</w:t>
            </w:r>
          </w:p>
          <w:p w:rsidR="001112C8" w:rsidRPr="00954E3C" w:rsidRDefault="001112C8" w:rsidP="00A006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внесения предложений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8" w:rsidRPr="00954E3C" w:rsidRDefault="001112C8" w:rsidP="00A006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1112C8" w:rsidRPr="00954E3C" w:rsidRDefault="001112C8" w:rsidP="00A006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Дата внесения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8" w:rsidRPr="00954E3C" w:rsidRDefault="001112C8" w:rsidP="00A006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Абзац, пункт, часть, статья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8" w:rsidRPr="00954E3C" w:rsidRDefault="001112C8" w:rsidP="00A006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1112C8" w:rsidRPr="00954E3C" w:rsidRDefault="001112C8" w:rsidP="00A006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</w:t>
            </w:r>
            <w:proofErr w:type="gramStart"/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кст пр</w:t>
            </w:r>
            <w:proofErr w:type="gramEnd"/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оекта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8" w:rsidRPr="00954E3C" w:rsidRDefault="001112C8" w:rsidP="00A006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1112C8" w:rsidRPr="00954E3C" w:rsidRDefault="001112C8" w:rsidP="00A006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</w:t>
            </w:r>
            <w:proofErr w:type="gramStart"/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кст пр</w:t>
            </w:r>
            <w:proofErr w:type="gramEnd"/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едложения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8" w:rsidRPr="00954E3C" w:rsidRDefault="001112C8" w:rsidP="00A006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Текст</w:t>
            </w:r>
          </w:p>
          <w:p w:rsidR="001112C8" w:rsidRPr="00954E3C" w:rsidRDefault="001112C8" w:rsidP="00A006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проекта с учетом внесенного предложения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8" w:rsidRPr="00954E3C" w:rsidRDefault="001112C8" w:rsidP="00A006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1112C8" w:rsidRPr="00954E3C" w:rsidRDefault="001112C8" w:rsidP="00A006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112C8" w:rsidRPr="00954E3C" w:rsidTr="00A006C1">
        <w:trPr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8" w:rsidRPr="00954E3C" w:rsidRDefault="001112C8" w:rsidP="00A006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8" w:rsidRPr="00954E3C" w:rsidRDefault="001112C8" w:rsidP="00A006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8" w:rsidRPr="00954E3C" w:rsidRDefault="001112C8" w:rsidP="00A006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8" w:rsidRPr="00954E3C" w:rsidRDefault="001112C8" w:rsidP="00A006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8" w:rsidRPr="00954E3C" w:rsidRDefault="001112C8" w:rsidP="00A006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8" w:rsidRPr="00954E3C" w:rsidRDefault="001112C8" w:rsidP="00A006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8" w:rsidRPr="00954E3C" w:rsidRDefault="001112C8" w:rsidP="00A006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8" w:rsidRPr="00954E3C" w:rsidRDefault="001112C8" w:rsidP="00A006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</w:t>
            </w:r>
          </w:p>
        </w:tc>
      </w:tr>
      <w:tr w:rsidR="001112C8" w:rsidRPr="00954E3C" w:rsidTr="00A006C1">
        <w:trPr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8" w:rsidRPr="00954E3C" w:rsidRDefault="001112C8" w:rsidP="00A006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8" w:rsidRPr="00954E3C" w:rsidRDefault="001112C8" w:rsidP="00A006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8" w:rsidRPr="00954E3C" w:rsidRDefault="001112C8" w:rsidP="00A006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8" w:rsidRPr="00954E3C" w:rsidRDefault="001112C8" w:rsidP="00A006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8" w:rsidRPr="00954E3C" w:rsidRDefault="001112C8" w:rsidP="00A006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8" w:rsidRPr="00954E3C" w:rsidRDefault="001112C8" w:rsidP="00A006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8" w:rsidRPr="00954E3C" w:rsidRDefault="001112C8" w:rsidP="00A006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8" w:rsidRPr="00954E3C" w:rsidRDefault="001112C8" w:rsidP="00A006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112C8" w:rsidRPr="00954E3C" w:rsidTr="00A006C1">
        <w:trPr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8" w:rsidRPr="00954E3C" w:rsidRDefault="001112C8" w:rsidP="00A006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8" w:rsidRPr="00954E3C" w:rsidRDefault="001112C8" w:rsidP="00A006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8" w:rsidRPr="00954E3C" w:rsidRDefault="001112C8" w:rsidP="00A006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8" w:rsidRPr="00954E3C" w:rsidRDefault="001112C8" w:rsidP="00A006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8" w:rsidRPr="00954E3C" w:rsidRDefault="001112C8" w:rsidP="00A006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8" w:rsidRPr="00954E3C" w:rsidRDefault="001112C8" w:rsidP="00A006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8" w:rsidRPr="00954E3C" w:rsidRDefault="001112C8" w:rsidP="00A006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8" w:rsidRPr="00954E3C" w:rsidRDefault="001112C8" w:rsidP="00A006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112C8" w:rsidRPr="00954E3C" w:rsidTr="00A006C1">
        <w:trPr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8" w:rsidRPr="00954E3C" w:rsidRDefault="001112C8" w:rsidP="00A006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8" w:rsidRPr="00954E3C" w:rsidRDefault="001112C8" w:rsidP="00A006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8" w:rsidRPr="00954E3C" w:rsidRDefault="001112C8" w:rsidP="00A006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8" w:rsidRPr="00954E3C" w:rsidRDefault="001112C8" w:rsidP="00A006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8" w:rsidRPr="00954E3C" w:rsidRDefault="001112C8" w:rsidP="00A006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8" w:rsidRPr="00954E3C" w:rsidRDefault="001112C8" w:rsidP="00A006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8" w:rsidRPr="00954E3C" w:rsidRDefault="001112C8" w:rsidP="00A006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8" w:rsidRPr="00954E3C" w:rsidRDefault="001112C8" w:rsidP="00A006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1112C8" w:rsidRDefault="001112C8" w:rsidP="004700E1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sectPr w:rsidR="001112C8" w:rsidSect="001112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22" w:rsidRDefault="00FD7822" w:rsidP="00F71009">
      <w:pPr>
        <w:spacing w:after="0" w:line="240" w:lineRule="auto"/>
      </w:pPr>
      <w:r>
        <w:separator/>
      </w:r>
    </w:p>
  </w:endnote>
  <w:endnote w:type="continuationSeparator" w:id="0">
    <w:p w:rsidR="00FD7822" w:rsidRDefault="00FD7822" w:rsidP="00F7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22" w:rsidRDefault="00FD7822" w:rsidP="00F71009">
      <w:pPr>
        <w:spacing w:after="0" w:line="240" w:lineRule="auto"/>
      </w:pPr>
      <w:r>
        <w:separator/>
      </w:r>
    </w:p>
  </w:footnote>
  <w:footnote w:type="continuationSeparator" w:id="0">
    <w:p w:rsidR="00FD7822" w:rsidRDefault="00FD7822" w:rsidP="00F7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3F" w:rsidRDefault="0096603F" w:rsidP="0096603F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D13"/>
    <w:multiLevelType w:val="hybridMultilevel"/>
    <w:tmpl w:val="BA2809B2"/>
    <w:lvl w:ilvl="0" w:tplc="D2A80AC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D4"/>
    <w:rsid w:val="00025788"/>
    <w:rsid w:val="000301B0"/>
    <w:rsid w:val="00035C0B"/>
    <w:rsid w:val="00036B5A"/>
    <w:rsid w:val="00057D1A"/>
    <w:rsid w:val="00060EF4"/>
    <w:rsid w:val="000678E3"/>
    <w:rsid w:val="00067F55"/>
    <w:rsid w:val="00073616"/>
    <w:rsid w:val="00074690"/>
    <w:rsid w:val="00084E31"/>
    <w:rsid w:val="0009167F"/>
    <w:rsid w:val="00091B1E"/>
    <w:rsid w:val="000927B9"/>
    <w:rsid w:val="00092AA1"/>
    <w:rsid w:val="00097FA6"/>
    <w:rsid w:val="000A7832"/>
    <w:rsid w:val="000C3249"/>
    <w:rsid w:val="000C5685"/>
    <w:rsid w:val="00103FE1"/>
    <w:rsid w:val="001112C8"/>
    <w:rsid w:val="0011428D"/>
    <w:rsid w:val="001704D5"/>
    <w:rsid w:val="001803E9"/>
    <w:rsid w:val="001858FA"/>
    <w:rsid w:val="001859EB"/>
    <w:rsid w:val="001B0E2C"/>
    <w:rsid w:val="001B30EB"/>
    <w:rsid w:val="002216BF"/>
    <w:rsid w:val="00223250"/>
    <w:rsid w:val="002570F4"/>
    <w:rsid w:val="00291673"/>
    <w:rsid w:val="002A7030"/>
    <w:rsid w:val="002D2163"/>
    <w:rsid w:val="002D425A"/>
    <w:rsid w:val="00316514"/>
    <w:rsid w:val="00316538"/>
    <w:rsid w:val="00323305"/>
    <w:rsid w:val="003317DF"/>
    <w:rsid w:val="003420A6"/>
    <w:rsid w:val="00366962"/>
    <w:rsid w:val="00381398"/>
    <w:rsid w:val="003A0A68"/>
    <w:rsid w:val="003A1C52"/>
    <w:rsid w:val="003B13F9"/>
    <w:rsid w:val="003B3583"/>
    <w:rsid w:val="003B5C55"/>
    <w:rsid w:val="003E2AF4"/>
    <w:rsid w:val="00414947"/>
    <w:rsid w:val="004700E1"/>
    <w:rsid w:val="004F425D"/>
    <w:rsid w:val="00523FD8"/>
    <w:rsid w:val="00536EFF"/>
    <w:rsid w:val="00553613"/>
    <w:rsid w:val="005806BD"/>
    <w:rsid w:val="0058669F"/>
    <w:rsid w:val="005B03AE"/>
    <w:rsid w:val="005C4BD4"/>
    <w:rsid w:val="005C54B3"/>
    <w:rsid w:val="005D1C0A"/>
    <w:rsid w:val="005D5CCE"/>
    <w:rsid w:val="00630AB5"/>
    <w:rsid w:val="006342ED"/>
    <w:rsid w:val="00637981"/>
    <w:rsid w:val="006576C6"/>
    <w:rsid w:val="00671DA9"/>
    <w:rsid w:val="00682BAF"/>
    <w:rsid w:val="006A6B8F"/>
    <w:rsid w:val="006C3D78"/>
    <w:rsid w:val="006E003C"/>
    <w:rsid w:val="006E7D99"/>
    <w:rsid w:val="007032CD"/>
    <w:rsid w:val="00716185"/>
    <w:rsid w:val="00720F35"/>
    <w:rsid w:val="00750A45"/>
    <w:rsid w:val="00785A01"/>
    <w:rsid w:val="007A0C41"/>
    <w:rsid w:val="007A2C74"/>
    <w:rsid w:val="007C02A2"/>
    <w:rsid w:val="007E18AD"/>
    <w:rsid w:val="007E35C6"/>
    <w:rsid w:val="008209BF"/>
    <w:rsid w:val="00840D08"/>
    <w:rsid w:val="00841BBE"/>
    <w:rsid w:val="008429CD"/>
    <w:rsid w:val="00855373"/>
    <w:rsid w:val="0086037B"/>
    <w:rsid w:val="00864F8F"/>
    <w:rsid w:val="008C1AD8"/>
    <w:rsid w:val="008F7E01"/>
    <w:rsid w:val="009504DF"/>
    <w:rsid w:val="00954E3C"/>
    <w:rsid w:val="0096603F"/>
    <w:rsid w:val="009B0726"/>
    <w:rsid w:val="009B189C"/>
    <w:rsid w:val="009B7966"/>
    <w:rsid w:val="009C036E"/>
    <w:rsid w:val="00A317E1"/>
    <w:rsid w:val="00A319A3"/>
    <w:rsid w:val="00A63367"/>
    <w:rsid w:val="00A64427"/>
    <w:rsid w:val="00A650D8"/>
    <w:rsid w:val="00A92002"/>
    <w:rsid w:val="00AB0589"/>
    <w:rsid w:val="00AB2CE5"/>
    <w:rsid w:val="00AE3E96"/>
    <w:rsid w:val="00B07BAA"/>
    <w:rsid w:val="00B17F96"/>
    <w:rsid w:val="00B258E6"/>
    <w:rsid w:val="00B30409"/>
    <w:rsid w:val="00B561B7"/>
    <w:rsid w:val="00B63C9A"/>
    <w:rsid w:val="00B7444C"/>
    <w:rsid w:val="00B96E1B"/>
    <w:rsid w:val="00BB0D43"/>
    <w:rsid w:val="00BF07D2"/>
    <w:rsid w:val="00C04065"/>
    <w:rsid w:val="00C111D5"/>
    <w:rsid w:val="00C32712"/>
    <w:rsid w:val="00C83DC1"/>
    <w:rsid w:val="00CA2101"/>
    <w:rsid w:val="00CA550B"/>
    <w:rsid w:val="00CA6553"/>
    <w:rsid w:val="00CE0CE9"/>
    <w:rsid w:val="00CE17F6"/>
    <w:rsid w:val="00CF4995"/>
    <w:rsid w:val="00CF60C1"/>
    <w:rsid w:val="00D27215"/>
    <w:rsid w:val="00D5096C"/>
    <w:rsid w:val="00D52BF4"/>
    <w:rsid w:val="00D67182"/>
    <w:rsid w:val="00DE2A0E"/>
    <w:rsid w:val="00DF1FDE"/>
    <w:rsid w:val="00DF7DD2"/>
    <w:rsid w:val="00DF7F8B"/>
    <w:rsid w:val="00E366BD"/>
    <w:rsid w:val="00E56E73"/>
    <w:rsid w:val="00EA20D4"/>
    <w:rsid w:val="00EF2C4F"/>
    <w:rsid w:val="00F01A78"/>
    <w:rsid w:val="00F065D1"/>
    <w:rsid w:val="00F12693"/>
    <w:rsid w:val="00F3105A"/>
    <w:rsid w:val="00F31DE2"/>
    <w:rsid w:val="00F32010"/>
    <w:rsid w:val="00F40350"/>
    <w:rsid w:val="00F575EF"/>
    <w:rsid w:val="00F670E7"/>
    <w:rsid w:val="00F71009"/>
    <w:rsid w:val="00F73647"/>
    <w:rsid w:val="00FA0606"/>
    <w:rsid w:val="00FB679A"/>
    <w:rsid w:val="00FB7A6B"/>
    <w:rsid w:val="00FC7084"/>
    <w:rsid w:val="00FD0B99"/>
    <w:rsid w:val="00FD2C46"/>
    <w:rsid w:val="00FD7822"/>
    <w:rsid w:val="00FF6FAD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F7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71009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F7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71009"/>
    <w:rPr>
      <w:i/>
      <w:iCs/>
      <w:sz w:val="20"/>
      <w:szCs w:val="20"/>
    </w:rPr>
  </w:style>
  <w:style w:type="paragraph" w:customStyle="1" w:styleId="af8">
    <w:name w:val="Знак Знак Знак Знак Знак Знак"/>
    <w:basedOn w:val="a"/>
    <w:semiHidden/>
    <w:rsid w:val="00C32712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Verdana"/>
      <w:i w:val="0"/>
      <w:iCs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F7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71009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F7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71009"/>
    <w:rPr>
      <w:i/>
      <w:iCs/>
      <w:sz w:val="20"/>
      <w:szCs w:val="20"/>
    </w:rPr>
  </w:style>
  <w:style w:type="paragraph" w:customStyle="1" w:styleId="af8">
    <w:name w:val="Знак Знак Знак Знак Знак Знак"/>
    <w:basedOn w:val="a"/>
    <w:semiHidden/>
    <w:rsid w:val="00C32712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Verdana"/>
      <w:i w:val="0"/>
      <w:i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5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23</cp:revision>
  <dcterms:created xsi:type="dcterms:W3CDTF">2020-11-03T00:13:00Z</dcterms:created>
  <dcterms:modified xsi:type="dcterms:W3CDTF">2022-12-15T07:51:00Z</dcterms:modified>
</cp:coreProperties>
</file>