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89" w:rsidRPr="00DD12C8" w:rsidRDefault="00175E89" w:rsidP="00175E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175E89" w:rsidRPr="00DD12C8" w:rsidRDefault="00175E89" w:rsidP="00175E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175E89" w:rsidRPr="00DD12C8" w:rsidRDefault="00175E89" w:rsidP="00175E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(девятая сессия седьмого созыва)</w:t>
      </w:r>
    </w:p>
    <w:p w:rsidR="00175E89" w:rsidRPr="00DD12C8" w:rsidRDefault="00175E89" w:rsidP="00175E89">
      <w:pPr>
        <w:pStyle w:val="a7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75E89" w:rsidRPr="00DD12C8" w:rsidRDefault="00175E89" w:rsidP="00175E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РЕШЕНИЕ</w:t>
      </w:r>
    </w:p>
    <w:p w:rsidR="00175E89" w:rsidRPr="00DD12C8" w:rsidRDefault="00175E89" w:rsidP="00175E89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5E89" w:rsidRPr="00DD12C8" w:rsidRDefault="00175E89" w:rsidP="00175E8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12C8">
        <w:rPr>
          <w:rFonts w:ascii="Times New Roman" w:hAnsi="Times New Roman"/>
          <w:sz w:val="28"/>
          <w:szCs w:val="28"/>
        </w:rPr>
        <w:t xml:space="preserve">21 декабря 2022 года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83</w:t>
      </w:r>
    </w:p>
    <w:p w:rsidR="00175E89" w:rsidRDefault="00175E89" w:rsidP="00175E8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D12C8">
        <w:rPr>
          <w:rFonts w:ascii="Times New Roman" w:hAnsi="Times New Roman"/>
          <w:sz w:val="28"/>
          <w:szCs w:val="28"/>
        </w:rPr>
        <w:t>пгт. Оловянная</w:t>
      </w:r>
    </w:p>
    <w:p w:rsidR="00442F4F" w:rsidRPr="00442F4F" w:rsidRDefault="00442F4F" w:rsidP="00442F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F4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4506" w:rsidRPr="009545B2">
        <w:rPr>
          <w:rFonts w:ascii="Times New Roman" w:hAnsi="Times New Roman" w:cs="Times New Roman"/>
          <w:b/>
          <w:sz w:val="28"/>
          <w:szCs w:val="28"/>
        </w:rPr>
        <w:t>Порядка определения цены земельных участков, находящихся в с</w:t>
      </w:r>
      <w:r w:rsidR="009545B2">
        <w:rPr>
          <w:rFonts w:ascii="Times New Roman" w:hAnsi="Times New Roman" w:cs="Times New Roman"/>
          <w:b/>
          <w:sz w:val="28"/>
          <w:szCs w:val="28"/>
        </w:rPr>
        <w:t>обственности муниципального района «Оловяннинский район»</w:t>
      </w:r>
      <w:r w:rsidR="00674506" w:rsidRPr="009545B2">
        <w:rPr>
          <w:rFonts w:ascii="Times New Roman" w:hAnsi="Times New Roman" w:cs="Times New Roman"/>
          <w:b/>
          <w:sz w:val="28"/>
          <w:szCs w:val="28"/>
        </w:rPr>
        <w:t>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</w:t>
      </w:r>
      <w:r w:rsidR="009545B2">
        <w:rPr>
          <w:rFonts w:ascii="Times New Roman" w:hAnsi="Times New Roman" w:cs="Times New Roman"/>
          <w:b/>
          <w:sz w:val="28"/>
          <w:szCs w:val="28"/>
        </w:rPr>
        <w:t>а территории муниципального района «Оловяннинский район</w:t>
      </w:r>
    </w:p>
    <w:p w:rsidR="00442F4F" w:rsidRPr="00442F4F" w:rsidRDefault="00442F4F" w:rsidP="0058355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545B2" w:rsidRPr="00442F4F">
        <w:rPr>
          <w:rFonts w:ascii="Times New Roman" w:hAnsi="Times New Roman" w:cs="Times New Roman"/>
          <w:sz w:val="28"/>
          <w:szCs w:val="28"/>
        </w:rPr>
        <w:t>со статьей 39.4 </w:t>
      </w:r>
      <w:hyperlink r:id="rId8" w:history="1">
        <w:r w:rsidR="009545B2" w:rsidRPr="009545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9545B2" w:rsidRPr="009545B2">
        <w:rPr>
          <w:rFonts w:ascii="Times New Roman" w:hAnsi="Times New Roman" w:cs="Times New Roman"/>
          <w:sz w:val="28"/>
          <w:szCs w:val="28"/>
        </w:rPr>
        <w:t xml:space="preserve">, </w:t>
      </w:r>
      <w:r w:rsidR="00844115" w:rsidRPr="0044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441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844115" w:rsidRPr="0044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 от 06.10.2003 г. № 131- ФЗ «Об общих принципах организации местного самоуправления»</w:t>
      </w:r>
      <w:r w:rsidR="0084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Забайкальского края </w:t>
      </w:r>
      <w:r w:rsidR="00844115">
        <w:rPr>
          <w:rFonts w:ascii="Times New Roman" w:hAnsi="Times New Roman" w:cs="Times New Roman"/>
          <w:sz w:val="28"/>
          <w:szCs w:val="28"/>
        </w:rPr>
        <w:t>от 08.04.2015 года №</w:t>
      </w:r>
      <w:r w:rsidR="00844115" w:rsidRPr="00442F4F">
        <w:rPr>
          <w:rFonts w:ascii="Times New Roman" w:hAnsi="Times New Roman" w:cs="Times New Roman"/>
          <w:sz w:val="28"/>
          <w:szCs w:val="28"/>
        </w:rPr>
        <w:t xml:space="preserve"> 161</w:t>
      </w:r>
      <w:r w:rsidR="0084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4115" w:rsidRPr="00442F4F">
        <w:rPr>
          <w:rFonts w:ascii="Times New Roman" w:hAnsi="Times New Roman" w:cs="Times New Roman"/>
          <w:sz w:val="28"/>
          <w:szCs w:val="28"/>
        </w:rPr>
        <w:t>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купли-продажи земельного участка без</w:t>
      </w:r>
      <w:proofErr w:type="gramEnd"/>
      <w:r w:rsidR="00844115" w:rsidRPr="00442F4F">
        <w:rPr>
          <w:rFonts w:ascii="Times New Roman" w:hAnsi="Times New Roman" w:cs="Times New Roman"/>
          <w:sz w:val="28"/>
          <w:szCs w:val="28"/>
        </w:rPr>
        <w:t xml:space="preserve"> проведения торгов на территории Забайкальского края</w:t>
      </w:r>
      <w:r w:rsidR="00844115">
        <w:rPr>
          <w:rFonts w:ascii="Times New Roman" w:hAnsi="Times New Roman" w:cs="Times New Roman"/>
          <w:sz w:val="28"/>
          <w:szCs w:val="28"/>
        </w:rPr>
        <w:t>»</w:t>
      </w:r>
      <w:r w:rsidR="006A3BCA">
        <w:rPr>
          <w:rFonts w:ascii="Times New Roman" w:hAnsi="Times New Roman" w:cs="Times New Roman"/>
          <w:sz w:val="28"/>
          <w:szCs w:val="28"/>
        </w:rPr>
        <w:t xml:space="preserve">, </w:t>
      </w:r>
      <w:r w:rsidR="009545B2">
        <w:rPr>
          <w:rFonts w:ascii="Times New Roman" w:hAnsi="Times New Roman" w:cs="Times New Roman"/>
          <w:sz w:val="28"/>
          <w:szCs w:val="28"/>
        </w:rPr>
        <w:t>статьей 2</w:t>
      </w:r>
      <w:r w:rsidR="00844115">
        <w:rPr>
          <w:rFonts w:ascii="Times New Roman" w:hAnsi="Times New Roman" w:cs="Times New Roman"/>
          <w:sz w:val="28"/>
          <w:szCs w:val="28"/>
        </w:rPr>
        <w:t>3 Устава</w:t>
      </w:r>
      <w:r w:rsidR="009545B2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9545B2" w:rsidRPr="00442F4F">
        <w:rPr>
          <w:rFonts w:ascii="Times New Roman" w:hAnsi="Times New Roman" w:cs="Times New Roman"/>
          <w:sz w:val="28"/>
          <w:szCs w:val="28"/>
        </w:rPr>
        <w:t>,</w:t>
      </w:r>
      <w:r w:rsidR="009545B2" w:rsidRPr="0095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B2">
        <w:rPr>
          <w:rFonts w:ascii="Times New Roman" w:hAnsi="Times New Roman" w:cs="Times New Roman"/>
          <w:sz w:val="28"/>
          <w:szCs w:val="28"/>
        </w:rPr>
        <w:t xml:space="preserve"> </w:t>
      </w:r>
      <w:r w:rsidR="009545B2" w:rsidRPr="00442F4F">
        <w:rPr>
          <w:rFonts w:ascii="Times New Roman" w:hAnsi="Times New Roman" w:cs="Times New Roman"/>
          <w:sz w:val="28"/>
          <w:szCs w:val="28"/>
        </w:rPr>
        <w:t>в целях обеспечения определения цены земельных участков в случае их продажи без п</w:t>
      </w:r>
      <w:r w:rsidR="0058355A">
        <w:rPr>
          <w:rFonts w:ascii="Times New Roman" w:hAnsi="Times New Roman" w:cs="Times New Roman"/>
          <w:sz w:val="28"/>
          <w:szCs w:val="28"/>
        </w:rPr>
        <w:t>роведения торгов, Совет</w:t>
      </w:r>
      <w:r w:rsidR="009545B2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район».</w:t>
      </w:r>
    </w:p>
    <w:p w:rsidR="00442F4F" w:rsidRDefault="0058355A" w:rsidP="002E44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545B2" w:rsidRPr="009545B2" w:rsidRDefault="00442F4F" w:rsidP="00DD6AE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9545B2" w:rsidRPr="0095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813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9545B2" w:rsidRPr="009545B2">
        <w:rPr>
          <w:rFonts w:ascii="Times New Roman" w:hAnsi="Times New Roman" w:cs="Times New Roman"/>
          <w:sz w:val="28"/>
          <w:szCs w:val="28"/>
        </w:rPr>
        <w:t>пределения цены земельных участков, находящихся в собственности муниципального района «Оловяннинский район»,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муниципального района «Оловяннинский район</w:t>
      </w:r>
      <w:r w:rsidR="009545B2" w:rsidRPr="009545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5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2E0" w:rsidRPr="006812E0" w:rsidRDefault="006812E0" w:rsidP="00DD6A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812E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6812E0" w:rsidRPr="006812E0" w:rsidRDefault="006812E0" w:rsidP="00DD6A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E0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6812E0" w:rsidRPr="00885532" w:rsidRDefault="006812E0" w:rsidP="00681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12E0" w:rsidRPr="006812E0" w:rsidRDefault="006812E0" w:rsidP="00681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2E0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6812E0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</w:t>
      </w:r>
    </w:p>
    <w:p w:rsidR="006812E0" w:rsidRPr="006812E0" w:rsidRDefault="006812E0" w:rsidP="00681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E0">
        <w:rPr>
          <w:rFonts w:ascii="Times New Roman" w:eastAsia="Times New Roman" w:hAnsi="Times New Roman" w:cs="Times New Roman"/>
          <w:sz w:val="28"/>
          <w:szCs w:val="28"/>
        </w:rPr>
        <w:t>«Оловяннинский район»                                                       Е.В. Васильева</w:t>
      </w:r>
    </w:p>
    <w:p w:rsidR="006812E0" w:rsidRPr="00885532" w:rsidRDefault="006812E0" w:rsidP="00681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12E0" w:rsidRPr="006812E0" w:rsidRDefault="006812E0" w:rsidP="00681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E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6812E0" w:rsidRPr="006812E0" w:rsidRDefault="006812E0" w:rsidP="00681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E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42F4F" w:rsidRPr="00442F4F" w:rsidRDefault="006812E0" w:rsidP="00DD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E0">
        <w:rPr>
          <w:rFonts w:ascii="Times New Roman" w:eastAsia="Times New Roman" w:hAnsi="Times New Roman" w:cs="Times New Roman"/>
          <w:sz w:val="28"/>
          <w:szCs w:val="28"/>
        </w:rPr>
        <w:t>«Оловяннинский район»                                                        А.А. Пешков</w:t>
      </w:r>
    </w:p>
    <w:p w:rsidR="00FB29C6" w:rsidRDefault="00FB29C6" w:rsidP="00885532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sectPr w:rsidR="00FB29C6" w:rsidSect="00890D93"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D0A91" w:rsidRPr="002A4888" w:rsidRDefault="00CD0A91" w:rsidP="00885532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2A4888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lastRenderedPageBreak/>
        <w:t xml:space="preserve">Утвержден </w:t>
      </w:r>
    </w:p>
    <w:p w:rsidR="00FB29C6" w:rsidRPr="002A4888" w:rsidRDefault="00885532" w:rsidP="00885532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2A4888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решением </w:t>
      </w:r>
      <w:r w:rsidR="001378C0" w:rsidRPr="002A4888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Совет</w:t>
      </w:r>
      <w:r w:rsidRPr="002A4888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а</w:t>
      </w:r>
      <w:r w:rsidR="00CD0A91" w:rsidRPr="002A4888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 муниципального района</w:t>
      </w:r>
    </w:p>
    <w:p w:rsidR="00CD0A91" w:rsidRPr="002A4888" w:rsidRDefault="00CD0A91" w:rsidP="00885532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2A4888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«Оловяннинский район»</w:t>
      </w:r>
    </w:p>
    <w:p w:rsidR="00CD0A91" w:rsidRPr="002A4888" w:rsidRDefault="00FB29C6" w:rsidP="00885532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2A4888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№ 83 от 21.12.2022г.</w:t>
      </w:r>
    </w:p>
    <w:p w:rsidR="002A4888" w:rsidRDefault="00442F4F" w:rsidP="002A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888">
        <w:rPr>
          <w:rFonts w:ascii="Times New Roman" w:hAnsi="Times New Roman" w:cs="Times New Roman"/>
          <w:sz w:val="32"/>
          <w:szCs w:val="28"/>
        </w:rPr>
        <w:br/>
      </w:r>
      <w:r w:rsidR="002A4888" w:rsidRPr="002A4888">
        <w:rPr>
          <w:rFonts w:ascii="Times New Roman" w:hAnsi="Times New Roman" w:cs="Times New Roman"/>
          <w:b/>
          <w:sz w:val="28"/>
          <w:szCs w:val="24"/>
        </w:rPr>
        <w:t>ПОРЯД</w:t>
      </w:r>
      <w:r w:rsidR="002A4888">
        <w:rPr>
          <w:rFonts w:ascii="Times New Roman" w:hAnsi="Times New Roman" w:cs="Times New Roman"/>
          <w:b/>
          <w:sz w:val="28"/>
          <w:szCs w:val="24"/>
        </w:rPr>
        <w:t>О</w:t>
      </w:r>
      <w:r w:rsidR="002A4888" w:rsidRPr="002A4888">
        <w:rPr>
          <w:rFonts w:ascii="Times New Roman" w:hAnsi="Times New Roman" w:cs="Times New Roman"/>
          <w:b/>
          <w:sz w:val="28"/>
          <w:szCs w:val="24"/>
        </w:rPr>
        <w:t>К</w:t>
      </w:r>
    </w:p>
    <w:p w:rsidR="00442F4F" w:rsidRPr="002A4888" w:rsidRDefault="00CD0A91" w:rsidP="002A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4888">
        <w:rPr>
          <w:rFonts w:ascii="Times New Roman" w:hAnsi="Times New Roman" w:cs="Times New Roman"/>
          <w:b/>
          <w:sz w:val="28"/>
          <w:szCs w:val="24"/>
        </w:rPr>
        <w:t xml:space="preserve"> определения цены земельных участков, находящихся в собственности муниципального района «Оловяннинский район»,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муниципального района «Оловяннинский район</w:t>
      </w:r>
      <w:r w:rsidRPr="002A4888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CD0A91" w:rsidRPr="002A4888" w:rsidRDefault="00CD0A91" w:rsidP="00CD0A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D0A91" w:rsidRPr="002A4888" w:rsidRDefault="00442F4F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888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определения цены земельных участков, находящихся в с</w:t>
      </w:r>
      <w:r w:rsidR="00CD0A91" w:rsidRPr="002A4888">
        <w:rPr>
          <w:rFonts w:ascii="Times New Roman" w:hAnsi="Times New Roman" w:cs="Times New Roman"/>
          <w:sz w:val="28"/>
          <w:szCs w:val="28"/>
        </w:rPr>
        <w:t>обственности муниципального района «Оловяннинский район»</w:t>
      </w:r>
      <w:r w:rsidRPr="002A4888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</w:t>
      </w:r>
      <w:r w:rsidR="00446004" w:rsidRPr="002A488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</w:t>
      </w:r>
      <w:r w:rsidR="00446004" w:rsidRPr="002A48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6004" w:rsidRPr="002A4888">
        <w:rPr>
          <w:rFonts w:ascii="Times New Roman" w:hAnsi="Times New Roman"/>
          <w:sz w:val="28"/>
          <w:szCs w:val="28"/>
        </w:rPr>
        <w:t xml:space="preserve"> </w:t>
      </w:r>
      <w:r w:rsidR="00CD0A91" w:rsidRPr="002A4888">
        <w:rPr>
          <w:rFonts w:ascii="Times New Roman" w:hAnsi="Times New Roman" w:cs="Times New Roman"/>
          <w:sz w:val="28"/>
          <w:szCs w:val="28"/>
        </w:rPr>
        <w:t>(далее - земельные участки).</w:t>
      </w:r>
    </w:p>
    <w:p w:rsidR="00CD0A91" w:rsidRPr="002A4888" w:rsidRDefault="00CD0A91" w:rsidP="00FB2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88">
        <w:rPr>
          <w:rFonts w:ascii="Times New Roman" w:eastAsia="Calibri" w:hAnsi="Times New Roman" w:cs="Times New Roman"/>
          <w:sz w:val="28"/>
          <w:szCs w:val="28"/>
          <w:lang w:eastAsia="ru-RU"/>
        </w:rPr>
        <w:t>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CD0A91" w:rsidRPr="002A4888" w:rsidRDefault="00CD0A91" w:rsidP="00FB2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88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процента устанавливается дифференцированно:</w:t>
      </w:r>
    </w:p>
    <w:p w:rsidR="0025526B" w:rsidRPr="002A4888" w:rsidRDefault="00A10255" w:rsidP="00FB29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D0A91" w:rsidRPr="002A4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 с половиной процента:</w:t>
      </w:r>
    </w:p>
    <w:p w:rsidR="0025526B" w:rsidRPr="002A4888" w:rsidRDefault="002A4888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26B" w:rsidRPr="002A4888">
        <w:rPr>
          <w:rFonts w:ascii="Times New Roman" w:hAnsi="Times New Roman" w:cs="Times New Roman"/>
          <w:sz w:val="28"/>
          <w:szCs w:val="28"/>
        </w:rPr>
        <w:t xml:space="preserve"> гражданам, являющимся собственниками расположенных на таких земельных участках, отдельно стоящих индивидуальных жилых домов (за исключением случаев, указанных в подпункте "а" пункта 2</w:t>
      </w:r>
      <w:r w:rsidR="00A10255">
        <w:rPr>
          <w:rFonts w:ascii="Times New Roman" w:hAnsi="Times New Roman" w:cs="Times New Roman"/>
          <w:sz w:val="28"/>
          <w:szCs w:val="28"/>
        </w:rPr>
        <w:t>.2</w:t>
      </w:r>
      <w:r w:rsidR="004746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8229A">
        <w:rPr>
          <w:rFonts w:ascii="Times New Roman" w:hAnsi="Times New Roman" w:cs="Times New Roman"/>
          <w:sz w:val="28"/>
          <w:szCs w:val="28"/>
        </w:rPr>
        <w:t>Порядка</w:t>
      </w:r>
      <w:r w:rsidR="0025526B" w:rsidRPr="002A4888">
        <w:rPr>
          <w:rFonts w:ascii="Times New Roman" w:hAnsi="Times New Roman" w:cs="Times New Roman"/>
          <w:sz w:val="28"/>
          <w:szCs w:val="28"/>
        </w:rPr>
        <w:t>;</w:t>
      </w:r>
    </w:p>
    <w:p w:rsidR="0025526B" w:rsidRPr="002A4888" w:rsidRDefault="00A10255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5526B" w:rsidRPr="002A4888">
        <w:rPr>
          <w:rFonts w:ascii="Times New Roman" w:hAnsi="Times New Roman" w:cs="Times New Roman"/>
          <w:sz w:val="28"/>
          <w:szCs w:val="28"/>
        </w:rPr>
        <w:t xml:space="preserve"> три процента в случае продажи:</w:t>
      </w:r>
    </w:p>
    <w:p w:rsidR="0025526B" w:rsidRPr="002A4888" w:rsidRDefault="0025526B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888">
        <w:rPr>
          <w:rFonts w:ascii="Times New Roman" w:hAnsi="Times New Roman" w:cs="Times New Roman"/>
          <w:sz w:val="28"/>
          <w:szCs w:val="28"/>
        </w:rPr>
        <w:t>а) гражданам,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0" w:history="1">
        <w:r w:rsidRPr="002A48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2A48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526B" w:rsidRPr="002A4888" w:rsidRDefault="0025526B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888">
        <w:rPr>
          <w:rFonts w:ascii="Times New Roman" w:hAnsi="Times New Roman" w:cs="Times New Roman"/>
          <w:sz w:val="28"/>
          <w:szCs w:val="28"/>
        </w:rPr>
        <w:t>б) гражданам, являющимся собственниками расположенных на таких земельных участках индивидуальных гаражей;</w:t>
      </w:r>
    </w:p>
    <w:p w:rsidR="0025526B" w:rsidRPr="002A4888" w:rsidRDefault="004746AF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5526B" w:rsidRPr="002A4888">
        <w:rPr>
          <w:rFonts w:ascii="Times New Roman" w:hAnsi="Times New Roman" w:cs="Times New Roman"/>
          <w:sz w:val="28"/>
          <w:szCs w:val="28"/>
        </w:rPr>
        <w:t xml:space="preserve"> десять процентов в случае продажи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5526B" w:rsidRPr="002A4888" w:rsidRDefault="004746AF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5526B" w:rsidRPr="002A4888">
        <w:rPr>
          <w:rFonts w:ascii="Times New Roman" w:hAnsi="Times New Roman" w:cs="Times New Roman"/>
          <w:sz w:val="28"/>
          <w:szCs w:val="28"/>
        </w:rPr>
        <w:t xml:space="preserve"> пятнадцать процентов в случае продажи:</w:t>
      </w:r>
    </w:p>
    <w:p w:rsidR="0025526B" w:rsidRPr="002A4888" w:rsidRDefault="0025526B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888">
        <w:rPr>
          <w:rFonts w:ascii="Times New Roman" w:hAnsi="Times New Roman" w:cs="Times New Roman"/>
          <w:sz w:val="28"/>
          <w:szCs w:val="28"/>
        </w:rPr>
        <w:t>а) земельных участков, на которых расположены здания, сооружения, - собственникам таких зданий, сооружений либо помещений в них в случаях, предусмотренных статьей 39.20 </w:t>
      </w:r>
      <w:hyperlink r:id="rId11" w:history="1">
        <w:r w:rsidRPr="002A48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2A4888">
        <w:rPr>
          <w:rFonts w:ascii="Times New Roman" w:hAnsi="Times New Roman" w:cs="Times New Roman"/>
          <w:sz w:val="28"/>
          <w:szCs w:val="28"/>
        </w:rPr>
        <w:t xml:space="preserve"> (за исключением случаев, указанных в пунктах </w:t>
      </w:r>
      <w:r w:rsidR="004746AF">
        <w:rPr>
          <w:rFonts w:ascii="Times New Roman" w:hAnsi="Times New Roman" w:cs="Times New Roman"/>
          <w:sz w:val="28"/>
          <w:szCs w:val="28"/>
        </w:rPr>
        <w:t>2.</w:t>
      </w:r>
      <w:r w:rsidRPr="002A4888">
        <w:rPr>
          <w:rFonts w:ascii="Times New Roman" w:hAnsi="Times New Roman" w:cs="Times New Roman"/>
          <w:sz w:val="28"/>
          <w:szCs w:val="28"/>
        </w:rPr>
        <w:t xml:space="preserve">1, </w:t>
      </w:r>
      <w:r w:rsidR="004746AF">
        <w:rPr>
          <w:rFonts w:ascii="Times New Roman" w:hAnsi="Times New Roman" w:cs="Times New Roman"/>
          <w:sz w:val="28"/>
          <w:szCs w:val="28"/>
        </w:rPr>
        <w:t>2.</w:t>
      </w:r>
      <w:r w:rsidRPr="002A4888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="00FA7290">
        <w:rPr>
          <w:rFonts w:ascii="Times New Roman" w:hAnsi="Times New Roman" w:cs="Times New Roman"/>
          <w:sz w:val="28"/>
          <w:szCs w:val="28"/>
        </w:rPr>
        <w:t>Порядка</w:t>
      </w:r>
      <w:r w:rsidRPr="002A4888">
        <w:rPr>
          <w:rFonts w:ascii="Times New Roman" w:hAnsi="Times New Roman" w:cs="Times New Roman"/>
          <w:sz w:val="28"/>
          <w:szCs w:val="28"/>
        </w:rPr>
        <w:t>);</w:t>
      </w:r>
    </w:p>
    <w:p w:rsidR="0025526B" w:rsidRPr="002A4888" w:rsidRDefault="0025526B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888">
        <w:rPr>
          <w:rFonts w:ascii="Times New Roman" w:hAnsi="Times New Roman" w:cs="Times New Roman"/>
          <w:sz w:val="28"/>
          <w:szCs w:val="28"/>
        </w:rPr>
        <w:t xml:space="preserve">б) земельных участков, предназначенных для ведения сельскохозяйственного производства и переданных в аренду гражданину или </w:t>
      </w:r>
      <w:r w:rsidRPr="002A4888">
        <w:rPr>
          <w:rFonts w:ascii="Times New Roman" w:hAnsi="Times New Roman" w:cs="Times New Roman"/>
          <w:sz w:val="28"/>
          <w:szCs w:val="28"/>
        </w:rPr>
        <w:lastRenderedPageBreak/>
        <w:t>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2A4888">
        <w:rPr>
          <w:rFonts w:ascii="Times New Roman" w:hAnsi="Times New Roman" w:cs="Times New Roman"/>
          <w:sz w:val="28"/>
          <w:szCs w:val="28"/>
        </w:rPr>
        <w:t xml:space="preserve">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2A4888">
        <w:rPr>
          <w:rFonts w:ascii="Times New Roman" w:hAnsi="Times New Roman" w:cs="Times New Roman"/>
          <w:sz w:val="28"/>
          <w:szCs w:val="28"/>
        </w:rPr>
        <w:t>истечения срока указанного дого</w:t>
      </w:r>
      <w:r w:rsidR="00F943BA" w:rsidRPr="002A4888">
        <w:rPr>
          <w:rFonts w:ascii="Times New Roman" w:hAnsi="Times New Roman" w:cs="Times New Roman"/>
          <w:sz w:val="28"/>
          <w:szCs w:val="28"/>
        </w:rPr>
        <w:t>вора аренды земельного участка</w:t>
      </w:r>
      <w:proofErr w:type="gramEnd"/>
      <w:r w:rsidR="00F943BA" w:rsidRPr="002A4888">
        <w:rPr>
          <w:rFonts w:ascii="Times New Roman" w:hAnsi="Times New Roman" w:cs="Times New Roman"/>
          <w:sz w:val="28"/>
          <w:szCs w:val="28"/>
        </w:rPr>
        <w:t>;</w:t>
      </w:r>
    </w:p>
    <w:p w:rsidR="0025526B" w:rsidRPr="002A4888" w:rsidRDefault="0025526B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888">
        <w:rPr>
          <w:rFonts w:ascii="Times New Roman" w:hAnsi="Times New Roman" w:cs="Times New Roman"/>
          <w:sz w:val="28"/>
          <w:szCs w:val="28"/>
        </w:rPr>
        <w:t>в) земельных участков крестьянскому (фермерскому) хозяйству или сельскохозяйственной организации в случаях, установленных </w:t>
      </w:r>
      <w:hyperlink r:id="rId12" w:anchor="7D20K3" w:history="1">
        <w:r w:rsidR="00F225DD" w:rsidRPr="00F94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</w:t>
        </w:r>
        <w:r w:rsidR="00F225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 законом от 24.07.2002г. № 101-ФЗ «</w:t>
        </w:r>
        <w:r w:rsidR="00F225DD" w:rsidRPr="00F94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обороте земель сельскохозяйственного назначения</w:t>
        </w:r>
      </w:hyperlink>
      <w:r w:rsidR="00F225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2A4888">
        <w:rPr>
          <w:rFonts w:ascii="Times New Roman" w:hAnsi="Times New Roman" w:cs="Times New Roman"/>
          <w:sz w:val="28"/>
          <w:szCs w:val="28"/>
        </w:rPr>
        <w:t>;</w:t>
      </w:r>
    </w:p>
    <w:p w:rsidR="0025526B" w:rsidRPr="002A4888" w:rsidRDefault="00F943BA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888">
        <w:rPr>
          <w:rFonts w:ascii="Times New Roman" w:hAnsi="Times New Roman" w:cs="Times New Roman"/>
          <w:sz w:val="28"/>
          <w:szCs w:val="28"/>
        </w:rPr>
        <w:t>г</w:t>
      </w:r>
      <w:r w:rsidR="0025526B" w:rsidRPr="002A4888">
        <w:rPr>
          <w:rFonts w:ascii="Times New Roman" w:hAnsi="Times New Roman" w:cs="Times New Roman"/>
          <w:sz w:val="28"/>
          <w:szCs w:val="28"/>
        </w:rPr>
        <w:t>) 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 </w:t>
      </w:r>
      <w:hyperlink r:id="rId13" w:history="1">
        <w:r w:rsidR="0025526B" w:rsidRPr="002A48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25526B" w:rsidRPr="002A4888">
        <w:rPr>
          <w:rFonts w:ascii="Times New Roman" w:hAnsi="Times New Roman" w:cs="Times New Roman"/>
          <w:sz w:val="28"/>
          <w:szCs w:val="28"/>
        </w:rPr>
        <w:t>;</w:t>
      </w:r>
    </w:p>
    <w:p w:rsidR="0025526B" w:rsidRPr="002A4888" w:rsidRDefault="00F943BA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888">
        <w:rPr>
          <w:rFonts w:ascii="Times New Roman" w:hAnsi="Times New Roman" w:cs="Times New Roman"/>
          <w:sz w:val="28"/>
          <w:szCs w:val="28"/>
        </w:rPr>
        <w:t>д</w:t>
      </w:r>
      <w:r w:rsidR="0025526B" w:rsidRPr="002A4888">
        <w:rPr>
          <w:rFonts w:ascii="Times New Roman" w:hAnsi="Times New Roman" w:cs="Times New Roman"/>
          <w:sz w:val="28"/>
          <w:szCs w:val="28"/>
        </w:rPr>
        <w:t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садоводства;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4" w:history="1">
        <w:r w:rsidR="0025526B" w:rsidRPr="002A48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25526B" w:rsidRPr="002A4888">
        <w:rPr>
          <w:rFonts w:ascii="Times New Roman" w:hAnsi="Times New Roman" w:cs="Times New Roman"/>
          <w:sz w:val="28"/>
          <w:szCs w:val="28"/>
        </w:rPr>
        <w:t xml:space="preserve"> (за исключением случаев, указанных в пункте </w:t>
      </w:r>
      <w:r w:rsidR="00FA7290">
        <w:rPr>
          <w:rFonts w:ascii="Times New Roman" w:hAnsi="Times New Roman" w:cs="Times New Roman"/>
          <w:sz w:val="28"/>
          <w:szCs w:val="28"/>
        </w:rPr>
        <w:t>2.</w:t>
      </w:r>
      <w:r w:rsidR="0025526B" w:rsidRPr="002A4888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="00FA7290">
        <w:rPr>
          <w:rFonts w:ascii="Times New Roman" w:hAnsi="Times New Roman" w:cs="Times New Roman"/>
          <w:sz w:val="28"/>
          <w:szCs w:val="28"/>
        </w:rPr>
        <w:t>Порядка</w:t>
      </w:r>
      <w:r w:rsidR="0025526B" w:rsidRPr="002A4888">
        <w:rPr>
          <w:rFonts w:ascii="Times New Roman" w:hAnsi="Times New Roman" w:cs="Times New Roman"/>
          <w:sz w:val="28"/>
          <w:szCs w:val="28"/>
        </w:rPr>
        <w:t>).</w:t>
      </w:r>
    </w:p>
    <w:p w:rsidR="0025526B" w:rsidRPr="002A4888" w:rsidRDefault="00F943BA" w:rsidP="00FB29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5526B" w:rsidRPr="002A4888">
        <w:rPr>
          <w:rFonts w:ascii="Times New Roman" w:eastAsia="Calibri" w:hAnsi="Times New Roman" w:cs="Times New Roman"/>
          <w:sz w:val="28"/>
          <w:szCs w:val="28"/>
          <w:lang w:eastAsia="ru-RU"/>
        </w:rPr>
        <w:t>. Цена земельных участков определяется на дату подачи заявления и указывается в решении о предоставлении земельного участка в собственность.</w:t>
      </w:r>
    </w:p>
    <w:p w:rsidR="0025526B" w:rsidRPr="002A4888" w:rsidRDefault="0025526B" w:rsidP="00FB2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8" w:rsidRPr="002A4888" w:rsidRDefault="007C7128" w:rsidP="00FB2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C7128" w:rsidRPr="002A4888" w:rsidSect="00FB29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15" w:rsidRDefault="001F1B15" w:rsidP="00890D93">
      <w:pPr>
        <w:spacing w:after="0" w:line="240" w:lineRule="auto"/>
      </w:pPr>
      <w:r>
        <w:separator/>
      </w:r>
    </w:p>
  </w:endnote>
  <w:endnote w:type="continuationSeparator" w:id="0">
    <w:p w:rsidR="001F1B15" w:rsidRDefault="001F1B15" w:rsidP="0089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0725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90D93" w:rsidRPr="00890D93" w:rsidRDefault="00890D93" w:rsidP="00890D93">
        <w:pPr>
          <w:pStyle w:val="aa"/>
          <w:jc w:val="right"/>
          <w:rPr>
            <w:sz w:val="28"/>
            <w:szCs w:val="28"/>
          </w:rPr>
        </w:pPr>
        <w:r w:rsidRPr="00890D93">
          <w:rPr>
            <w:sz w:val="28"/>
            <w:szCs w:val="28"/>
          </w:rPr>
          <w:fldChar w:fldCharType="begin"/>
        </w:r>
        <w:r w:rsidRPr="00890D93">
          <w:rPr>
            <w:sz w:val="28"/>
            <w:szCs w:val="28"/>
          </w:rPr>
          <w:instrText>PAGE   \* MERGEFORMAT</w:instrText>
        </w:r>
        <w:r w:rsidRPr="00890D93">
          <w:rPr>
            <w:sz w:val="28"/>
            <w:szCs w:val="28"/>
          </w:rPr>
          <w:fldChar w:fldCharType="separate"/>
        </w:r>
        <w:r w:rsidR="0081306A">
          <w:rPr>
            <w:noProof/>
            <w:sz w:val="28"/>
            <w:szCs w:val="28"/>
          </w:rPr>
          <w:t>2</w:t>
        </w:r>
        <w:r w:rsidRPr="00890D9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15" w:rsidRDefault="001F1B15" w:rsidP="00890D93">
      <w:pPr>
        <w:spacing w:after="0" w:line="240" w:lineRule="auto"/>
      </w:pPr>
      <w:r>
        <w:separator/>
      </w:r>
    </w:p>
  </w:footnote>
  <w:footnote w:type="continuationSeparator" w:id="0">
    <w:p w:rsidR="001F1B15" w:rsidRDefault="001F1B15" w:rsidP="0089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36C"/>
    <w:multiLevelType w:val="hybridMultilevel"/>
    <w:tmpl w:val="3A900A24"/>
    <w:lvl w:ilvl="0" w:tplc="73C279C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6FFF"/>
    <w:multiLevelType w:val="hybridMultilevel"/>
    <w:tmpl w:val="76507CB4"/>
    <w:lvl w:ilvl="0" w:tplc="3024203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705C6A"/>
    <w:multiLevelType w:val="multilevel"/>
    <w:tmpl w:val="BE08C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3">
    <w:nsid w:val="6D77339D"/>
    <w:multiLevelType w:val="hybridMultilevel"/>
    <w:tmpl w:val="A3129466"/>
    <w:lvl w:ilvl="0" w:tplc="9148EB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F"/>
    <w:rsid w:val="001378C0"/>
    <w:rsid w:val="00175E89"/>
    <w:rsid w:val="001F1B15"/>
    <w:rsid w:val="0025526B"/>
    <w:rsid w:val="002A4888"/>
    <w:rsid w:val="002E4420"/>
    <w:rsid w:val="00442F4F"/>
    <w:rsid w:val="00446004"/>
    <w:rsid w:val="004746AF"/>
    <w:rsid w:val="0058355A"/>
    <w:rsid w:val="00674506"/>
    <w:rsid w:val="006812E0"/>
    <w:rsid w:val="006A3BCA"/>
    <w:rsid w:val="007C7128"/>
    <w:rsid w:val="0081306A"/>
    <w:rsid w:val="00844115"/>
    <w:rsid w:val="00885532"/>
    <w:rsid w:val="00890D93"/>
    <w:rsid w:val="009545B2"/>
    <w:rsid w:val="0098229A"/>
    <w:rsid w:val="00A10255"/>
    <w:rsid w:val="00A24BD7"/>
    <w:rsid w:val="00BC176F"/>
    <w:rsid w:val="00CD0A91"/>
    <w:rsid w:val="00CF1EA6"/>
    <w:rsid w:val="00DD6AE3"/>
    <w:rsid w:val="00F225DD"/>
    <w:rsid w:val="00F943BA"/>
    <w:rsid w:val="00FA7290"/>
    <w:rsid w:val="00FB29C6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04"/>
    <w:rPr>
      <w:rFonts w:ascii="Tahoma" w:hAnsi="Tahoma" w:cs="Tahoma"/>
      <w:sz w:val="16"/>
      <w:szCs w:val="16"/>
    </w:rPr>
  </w:style>
  <w:style w:type="paragraph" w:styleId="a7">
    <w:name w:val="No Spacing"/>
    <w:qFormat/>
    <w:rsid w:val="00175E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D93"/>
  </w:style>
  <w:style w:type="paragraph" w:styleId="aa">
    <w:name w:val="footer"/>
    <w:basedOn w:val="a"/>
    <w:link w:val="ab"/>
    <w:uiPriority w:val="99"/>
    <w:unhideWhenUsed/>
    <w:rsid w:val="008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04"/>
    <w:rPr>
      <w:rFonts w:ascii="Tahoma" w:hAnsi="Tahoma" w:cs="Tahoma"/>
      <w:sz w:val="16"/>
      <w:szCs w:val="16"/>
    </w:rPr>
  </w:style>
  <w:style w:type="paragraph" w:styleId="a7">
    <w:name w:val="No Spacing"/>
    <w:qFormat/>
    <w:rsid w:val="00175E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D93"/>
  </w:style>
  <w:style w:type="paragraph" w:styleId="aa">
    <w:name w:val="footer"/>
    <w:basedOn w:val="a"/>
    <w:link w:val="ab"/>
    <w:uiPriority w:val="99"/>
    <w:unhideWhenUsed/>
    <w:rsid w:val="008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211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9</cp:revision>
  <cp:lastPrinted>2022-12-21T05:15:00Z</cp:lastPrinted>
  <dcterms:created xsi:type="dcterms:W3CDTF">2022-12-06T06:11:00Z</dcterms:created>
  <dcterms:modified xsi:type="dcterms:W3CDTF">2022-12-21T05:16:00Z</dcterms:modified>
</cp:coreProperties>
</file>