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1E" w:rsidRDefault="00C4251E" w:rsidP="000B1556">
      <w:pPr>
        <w:jc w:val="center"/>
        <w:rPr>
          <w:b/>
          <w:sz w:val="28"/>
          <w:szCs w:val="28"/>
        </w:rPr>
      </w:pPr>
      <w:r>
        <w:rPr>
          <w:b/>
          <w:sz w:val="28"/>
          <w:szCs w:val="28"/>
        </w:rPr>
        <w:t>Проект</w:t>
      </w:r>
    </w:p>
    <w:p w:rsidR="00C4251E" w:rsidRDefault="00C4251E" w:rsidP="000B1556">
      <w:pPr>
        <w:jc w:val="center"/>
        <w:rPr>
          <w:b/>
          <w:sz w:val="28"/>
          <w:szCs w:val="28"/>
        </w:rPr>
      </w:pPr>
    </w:p>
    <w:p w:rsidR="008203CF" w:rsidRPr="000B1556" w:rsidRDefault="008203CF" w:rsidP="000B1556">
      <w:pPr>
        <w:jc w:val="center"/>
        <w:rPr>
          <w:b/>
          <w:sz w:val="28"/>
          <w:szCs w:val="28"/>
        </w:rPr>
      </w:pPr>
      <w:r w:rsidRPr="000B1556">
        <w:rPr>
          <w:b/>
          <w:sz w:val="28"/>
          <w:szCs w:val="28"/>
        </w:rPr>
        <w:t xml:space="preserve">АДМИНИСТРАЦИЯ </w:t>
      </w:r>
      <w:r w:rsidR="00B511E9">
        <w:rPr>
          <w:b/>
          <w:sz w:val="28"/>
          <w:szCs w:val="28"/>
        </w:rPr>
        <w:t>СЕЛЬСКОГО</w:t>
      </w:r>
      <w:r w:rsidRPr="000B1556">
        <w:rPr>
          <w:b/>
          <w:sz w:val="28"/>
          <w:szCs w:val="28"/>
        </w:rPr>
        <w:t xml:space="preserve"> ПОСЕЛЕНИЯ </w:t>
      </w:r>
    </w:p>
    <w:p w:rsidR="008203CF" w:rsidRPr="000B1556" w:rsidRDefault="00B511E9" w:rsidP="000B1556">
      <w:pPr>
        <w:jc w:val="center"/>
        <w:rPr>
          <w:b/>
          <w:sz w:val="28"/>
          <w:szCs w:val="28"/>
        </w:rPr>
      </w:pPr>
      <w:r>
        <w:rPr>
          <w:b/>
          <w:sz w:val="28"/>
          <w:szCs w:val="28"/>
        </w:rPr>
        <w:t>«БУЛУМСКОЕ</w:t>
      </w:r>
      <w:r w:rsidR="008203CF"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B511E9" w:rsidRDefault="008203CF" w:rsidP="00B511E9">
      <w:pPr>
        <w:jc w:val="center"/>
        <w:rPr>
          <w:b/>
          <w:sz w:val="28"/>
          <w:szCs w:val="28"/>
        </w:rPr>
      </w:pPr>
      <w:r w:rsidRPr="00B511E9">
        <w:rPr>
          <w:b/>
          <w:sz w:val="28"/>
          <w:szCs w:val="28"/>
        </w:rPr>
        <w:t>ПОСТАНОВЛЕНИЕ</w:t>
      </w:r>
    </w:p>
    <w:p w:rsidR="008203CF" w:rsidRPr="00B511E9" w:rsidRDefault="008203CF" w:rsidP="00B511E9">
      <w:pPr>
        <w:rPr>
          <w:sz w:val="28"/>
          <w:szCs w:val="28"/>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B511E9" w:rsidTr="004A609D">
        <w:tc>
          <w:tcPr>
            <w:tcW w:w="3043" w:type="dxa"/>
            <w:hideMark/>
          </w:tcPr>
          <w:p w:rsidR="008203CF" w:rsidRPr="00B511E9" w:rsidRDefault="00C4251E" w:rsidP="00C4251E">
            <w:pPr>
              <w:rPr>
                <w:sz w:val="28"/>
                <w:szCs w:val="28"/>
              </w:rPr>
            </w:pPr>
            <w:proofErr w:type="gramStart"/>
            <w:r>
              <w:rPr>
                <w:sz w:val="28"/>
                <w:szCs w:val="28"/>
              </w:rPr>
              <w:t xml:space="preserve">« </w:t>
            </w:r>
            <w:r w:rsidR="004A609D" w:rsidRPr="00B511E9">
              <w:rPr>
                <w:sz w:val="28"/>
                <w:szCs w:val="28"/>
              </w:rPr>
              <w:t>»</w:t>
            </w:r>
            <w:proofErr w:type="gramEnd"/>
            <w:r w:rsidR="008203CF" w:rsidRPr="00B511E9">
              <w:rPr>
                <w:sz w:val="28"/>
                <w:szCs w:val="28"/>
              </w:rPr>
              <w:t xml:space="preserve"> </w:t>
            </w:r>
            <w:r>
              <w:rPr>
                <w:sz w:val="28"/>
                <w:szCs w:val="28"/>
              </w:rPr>
              <w:t xml:space="preserve">               </w:t>
            </w:r>
            <w:r w:rsidR="009D26A4" w:rsidRPr="00B511E9">
              <w:rPr>
                <w:sz w:val="28"/>
                <w:szCs w:val="28"/>
              </w:rPr>
              <w:t>202</w:t>
            </w:r>
            <w:r w:rsidR="00B06743">
              <w:rPr>
                <w:sz w:val="28"/>
                <w:szCs w:val="28"/>
              </w:rPr>
              <w:t>3</w:t>
            </w:r>
            <w:r w:rsidR="008203CF" w:rsidRPr="00B511E9">
              <w:rPr>
                <w:sz w:val="28"/>
                <w:szCs w:val="28"/>
              </w:rPr>
              <w:t xml:space="preserve"> года</w:t>
            </w:r>
          </w:p>
        </w:tc>
        <w:tc>
          <w:tcPr>
            <w:tcW w:w="1555" w:type="dxa"/>
          </w:tcPr>
          <w:p w:rsidR="008203CF" w:rsidRPr="00B511E9" w:rsidRDefault="008203CF" w:rsidP="00B511E9">
            <w:pPr>
              <w:rPr>
                <w:sz w:val="28"/>
                <w:szCs w:val="28"/>
              </w:rPr>
            </w:pPr>
          </w:p>
        </w:tc>
        <w:tc>
          <w:tcPr>
            <w:tcW w:w="993" w:type="dxa"/>
          </w:tcPr>
          <w:p w:rsidR="008203CF" w:rsidRPr="00B511E9" w:rsidRDefault="008203CF" w:rsidP="00B511E9">
            <w:pPr>
              <w:rPr>
                <w:sz w:val="28"/>
                <w:szCs w:val="28"/>
              </w:rPr>
            </w:pPr>
          </w:p>
        </w:tc>
        <w:tc>
          <w:tcPr>
            <w:tcW w:w="728" w:type="dxa"/>
          </w:tcPr>
          <w:p w:rsidR="008203CF" w:rsidRPr="00B511E9" w:rsidRDefault="008203CF" w:rsidP="00B511E9">
            <w:pPr>
              <w:rPr>
                <w:sz w:val="28"/>
                <w:szCs w:val="28"/>
              </w:rPr>
            </w:pPr>
          </w:p>
        </w:tc>
        <w:tc>
          <w:tcPr>
            <w:tcW w:w="1231" w:type="dxa"/>
          </w:tcPr>
          <w:p w:rsidR="008203CF" w:rsidRPr="00B511E9" w:rsidRDefault="00B511E9" w:rsidP="00B511E9">
            <w:pPr>
              <w:rPr>
                <w:sz w:val="28"/>
                <w:szCs w:val="28"/>
              </w:rPr>
            </w:pPr>
            <w:r>
              <w:rPr>
                <w:sz w:val="28"/>
                <w:szCs w:val="28"/>
              </w:rPr>
              <w:t xml:space="preserve">     </w:t>
            </w:r>
          </w:p>
        </w:tc>
        <w:tc>
          <w:tcPr>
            <w:tcW w:w="1063" w:type="dxa"/>
            <w:hideMark/>
          </w:tcPr>
          <w:p w:rsidR="008203CF" w:rsidRPr="00B511E9" w:rsidRDefault="00C4251E" w:rsidP="00B511E9">
            <w:pPr>
              <w:rPr>
                <w:sz w:val="28"/>
                <w:szCs w:val="28"/>
              </w:rPr>
            </w:pPr>
            <w:r>
              <w:rPr>
                <w:sz w:val="28"/>
                <w:szCs w:val="28"/>
              </w:rPr>
              <w:t xml:space="preserve">№  </w:t>
            </w:r>
          </w:p>
        </w:tc>
        <w:tc>
          <w:tcPr>
            <w:tcW w:w="851" w:type="dxa"/>
          </w:tcPr>
          <w:p w:rsidR="008203CF" w:rsidRPr="00B511E9" w:rsidRDefault="008203CF" w:rsidP="00B511E9">
            <w:pPr>
              <w:rPr>
                <w:sz w:val="28"/>
                <w:szCs w:val="28"/>
              </w:rPr>
            </w:pPr>
          </w:p>
        </w:tc>
      </w:tr>
    </w:tbl>
    <w:p w:rsidR="008203CF" w:rsidRPr="00B511E9" w:rsidRDefault="008203CF" w:rsidP="00B511E9">
      <w:pPr>
        <w:rPr>
          <w:sz w:val="28"/>
          <w:szCs w:val="28"/>
        </w:rPr>
      </w:pPr>
    </w:p>
    <w:p w:rsidR="008203CF" w:rsidRPr="00B511E9" w:rsidRDefault="00B511E9" w:rsidP="00B511E9">
      <w:pPr>
        <w:jc w:val="center"/>
        <w:rPr>
          <w:sz w:val="28"/>
          <w:szCs w:val="28"/>
        </w:rPr>
      </w:pPr>
      <w:proofErr w:type="spellStart"/>
      <w:r w:rsidRPr="00B511E9">
        <w:rPr>
          <w:sz w:val="28"/>
          <w:szCs w:val="28"/>
        </w:rPr>
        <w:t>с.Булум</w:t>
      </w:r>
      <w:proofErr w:type="spellEnd"/>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644782">
              <w:rPr>
                <w:b/>
                <w:sz w:val="28"/>
                <w:szCs w:val="28"/>
              </w:rPr>
              <w:t>сель</w:t>
            </w:r>
            <w:r w:rsidR="0019058A">
              <w:rPr>
                <w:b/>
                <w:sz w:val="28"/>
                <w:szCs w:val="28"/>
              </w:rPr>
              <w:t>ского</w:t>
            </w:r>
            <w:r w:rsidRPr="006041EC">
              <w:rPr>
                <w:b/>
                <w:sz w:val="28"/>
                <w:szCs w:val="28"/>
              </w:rPr>
              <w:t xml:space="preserve"> поселения </w:t>
            </w:r>
            <w:r w:rsidRPr="00B511E9">
              <w:rPr>
                <w:b/>
                <w:sz w:val="28"/>
                <w:szCs w:val="28"/>
              </w:rPr>
              <w:t>«</w:t>
            </w:r>
            <w:proofErr w:type="spellStart"/>
            <w:r w:rsidR="00B511E9" w:rsidRPr="00B511E9">
              <w:rPr>
                <w:b/>
                <w:sz w:val="28"/>
                <w:szCs w:val="28"/>
              </w:rPr>
              <w:t>Булумское</w:t>
            </w:r>
            <w:proofErr w:type="spellEnd"/>
            <w:r w:rsidRPr="00B511E9">
              <w:rPr>
                <w:b/>
                <w:sz w:val="28"/>
                <w:szCs w:val="28"/>
              </w:rPr>
              <w:t>»</w:t>
            </w:r>
            <w:r w:rsidRPr="006041EC">
              <w:rPr>
                <w:b/>
                <w:sz w:val="28"/>
                <w:szCs w:val="28"/>
              </w:rPr>
              <w:t xml:space="preserve"> на 20</w:t>
            </w:r>
            <w:r w:rsidR="007F790C" w:rsidRPr="006041EC">
              <w:rPr>
                <w:b/>
                <w:sz w:val="28"/>
                <w:szCs w:val="28"/>
              </w:rPr>
              <w:t>2</w:t>
            </w:r>
            <w:r w:rsidR="00B06743">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644782">
        <w:rPr>
          <w:b w:val="0"/>
          <w:sz w:val="28"/>
          <w:szCs w:val="28"/>
        </w:rPr>
        <w:t>сель</w:t>
      </w:r>
      <w:r w:rsidR="0019058A" w:rsidRPr="0019058A">
        <w:rPr>
          <w:b w:val="0"/>
          <w:sz w:val="28"/>
          <w:szCs w:val="28"/>
        </w:rPr>
        <w:t>ского поселения «</w:t>
      </w:r>
      <w:proofErr w:type="spellStart"/>
      <w:r w:rsidR="00B511E9" w:rsidRPr="00B511E9">
        <w:rPr>
          <w:b w:val="0"/>
          <w:sz w:val="28"/>
          <w:szCs w:val="28"/>
        </w:rPr>
        <w:t>Булумское</w:t>
      </w:r>
      <w:proofErr w:type="spellEnd"/>
      <w:r w:rsidR="0019058A" w:rsidRPr="0019058A">
        <w:rPr>
          <w:b w:val="0"/>
          <w:sz w:val="28"/>
          <w:szCs w:val="28"/>
        </w:rPr>
        <w:t>»</w:t>
      </w:r>
    </w:p>
    <w:p w:rsidR="00B511E9" w:rsidRDefault="00B511E9" w:rsidP="00BF1D86">
      <w:pPr>
        <w:pStyle w:val="2"/>
        <w:shd w:val="clear" w:color="auto" w:fill="FFFFFF"/>
        <w:spacing w:before="0" w:beforeAutospacing="0" w:after="0" w:afterAutospacing="0" w:line="166" w:lineRule="atLeast"/>
        <w:jc w:val="both"/>
        <w:rPr>
          <w:sz w:val="28"/>
          <w:szCs w:val="28"/>
        </w:rPr>
      </w:pPr>
    </w:p>
    <w:p w:rsidR="008203CF" w:rsidRPr="006041EC" w:rsidRDefault="00B511E9" w:rsidP="00BF1D86">
      <w:pPr>
        <w:pStyle w:val="2"/>
        <w:shd w:val="clear" w:color="auto" w:fill="FFFFFF"/>
        <w:spacing w:before="0" w:beforeAutospacing="0" w:after="0" w:afterAutospacing="0" w:line="166" w:lineRule="atLeast"/>
        <w:jc w:val="both"/>
        <w:rPr>
          <w:sz w:val="28"/>
          <w:szCs w:val="28"/>
        </w:rPr>
      </w:pPr>
      <w:r>
        <w:rPr>
          <w:sz w:val="28"/>
          <w:szCs w:val="28"/>
        </w:rPr>
        <w:t>ПОСТАНОВЛЯЕТ</w:t>
      </w:r>
      <w:r w:rsidR="008203CF" w:rsidRPr="006041EC">
        <w:rPr>
          <w:sz w:val="28"/>
          <w:szCs w:val="28"/>
        </w:rPr>
        <w:t>:</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B511E9">
        <w:rPr>
          <w:sz w:val="28"/>
          <w:szCs w:val="28"/>
        </w:rPr>
        <w:t>сельского</w:t>
      </w:r>
      <w:r w:rsidR="0019058A" w:rsidRPr="006041EC">
        <w:rPr>
          <w:sz w:val="28"/>
          <w:szCs w:val="28"/>
        </w:rPr>
        <w:t xml:space="preserve"> поселения «</w:t>
      </w:r>
      <w:proofErr w:type="spellStart"/>
      <w:r w:rsidR="00B511E9">
        <w:rPr>
          <w:sz w:val="28"/>
          <w:szCs w:val="28"/>
        </w:rPr>
        <w:t>Булум</w:t>
      </w:r>
      <w:r w:rsidR="0019058A" w:rsidRPr="00B511E9">
        <w:rPr>
          <w:sz w:val="28"/>
          <w:szCs w:val="28"/>
        </w:rPr>
        <w:t>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B06743">
        <w:rPr>
          <w:sz w:val="28"/>
          <w:szCs w:val="28"/>
        </w:rPr>
        <w:t>3</w:t>
      </w:r>
      <w:r w:rsidRPr="006041EC">
        <w:rPr>
          <w:sz w:val="28"/>
          <w:szCs w:val="28"/>
        </w:rPr>
        <w:t xml:space="preserve"> год.</w:t>
      </w:r>
    </w:p>
    <w:p w:rsidR="00404C1E" w:rsidRPr="00644782" w:rsidRDefault="00404C1E" w:rsidP="00404C1E">
      <w:pPr>
        <w:pStyle w:val="ConsPlusTitle"/>
        <w:widowControl/>
        <w:jc w:val="both"/>
        <w:rPr>
          <w:rFonts w:ascii="Times New Roman" w:hAnsi="Times New Roman" w:cs="Times New Roman"/>
          <w:b w:val="0"/>
          <w:color w:val="000000"/>
          <w:sz w:val="28"/>
          <w:szCs w:val="28"/>
        </w:rPr>
      </w:pPr>
      <w:r w:rsidRPr="00404C1E">
        <w:rPr>
          <w:b w:val="0"/>
          <w:sz w:val="28"/>
          <w:szCs w:val="28"/>
        </w:rPr>
        <w:t xml:space="preserve">        2. </w:t>
      </w:r>
      <w:r w:rsidRPr="00644782">
        <w:rPr>
          <w:rFonts w:ascii="Times New Roman" w:hAnsi="Times New Roman" w:cs="Times New Roman"/>
          <w:b w:val="0"/>
          <w:sz w:val="28"/>
          <w:szCs w:val="28"/>
        </w:rPr>
        <w:t xml:space="preserve">Настоящее постановление опубликовать (обнародовать) </w:t>
      </w:r>
      <w:proofErr w:type="gramStart"/>
      <w:r w:rsidRPr="00644782">
        <w:rPr>
          <w:rFonts w:ascii="Times New Roman" w:hAnsi="Times New Roman" w:cs="Times New Roman"/>
          <w:b w:val="0"/>
          <w:sz w:val="28"/>
          <w:szCs w:val="28"/>
        </w:rPr>
        <w:t>путем  размещения</w:t>
      </w:r>
      <w:proofErr w:type="gramEnd"/>
      <w:r w:rsidRPr="00644782">
        <w:rPr>
          <w:rFonts w:ascii="Times New Roman" w:hAnsi="Times New Roman" w:cs="Times New Roman"/>
          <w:b w:val="0"/>
          <w:sz w:val="28"/>
          <w:szCs w:val="28"/>
        </w:rPr>
        <w:t xml:space="preserve"> на информационном стенде администрации, библиотеках </w:t>
      </w:r>
      <w:proofErr w:type="spellStart"/>
      <w:r w:rsidRPr="00644782">
        <w:rPr>
          <w:rFonts w:ascii="Times New Roman" w:hAnsi="Times New Roman" w:cs="Times New Roman"/>
          <w:b w:val="0"/>
          <w:sz w:val="28"/>
          <w:szCs w:val="28"/>
        </w:rPr>
        <w:t>с.Булум</w:t>
      </w:r>
      <w:proofErr w:type="spellEnd"/>
      <w:r w:rsidRPr="00644782">
        <w:rPr>
          <w:rFonts w:ascii="Times New Roman" w:hAnsi="Times New Roman" w:cs="Times New Roman"/>
          <w:b w:val="0"/>
          <w:sz w:val="28"/>
          <w:szCs w:val="28"/>
        </w:rPr>
        <w:t xml:space="preserve"> и </w:t>
      </w:r>
      <w:proofErr w:type="spellStart"/>
      <w:r w:rsidRPr="00644782">
        <w:rPr>
          <w:rFonts w:ascii="Times New Roman" w:hAnsi="Times New Roman" w:cs="Times New Roman"/>
          <w:b w:val="0"/>
          <w:sz w:val="28"/>
          <w:szCs w:val="28"/>
        </w:rPr>
        <w:t>с.Антия</w:t>
      </w:r>
      <w:proofErr w:type="spellEnd"/>
      <w:r w:rsidRPr="00644782">
        <w:rPr>
          <w:rFonts w:ascii="Times New Roman" w:hAnsi="Times New Roman" w:cs="Times New Roman"/>
          <w:b w:val="0"/>
          <w:sz w:val="28"/>
          <w:szCs w:val="28"/>
        </w:rPr>
        <w:t>, разместить на официальном сайте администрации муниципального района «</w:t>
      </w:r>
      <w:proofErr w:type="spellStart"/>
      <w:r w:rsidRPr="00644782">
        <w:rPr>
          <w:rFonts w:ascii="Times New Roman" w:hAnsi="Times New Roman" w:cs="Times New Roman"/>
          <w:b w:val="0"/>
          <w:sz w:val="28"/>
          <w:szCs w:val="28"/>
        </w:rPr>
        <w:t>Оловяннинский</w:t>
      </w:r>
      <w:proofErr w:type="spellEnd"/>
      <w:r w:rsidRPr="00644782">
        <w:rPr>
          <w:rFonts w:ascii="Times New Roman" w:hAnsi="Times New Roman" w:cs="Times New Roman"/>
          <w:b w:val="0"/>
          <w:sz w:val="28"/>
          <w:szCs w:val="28"/>
        </w:rPr>
        <w:t xml:space="preserve"> район»</w:t>
      </w:r>
      <w:r w:rsidRPr="00644782">
        <w:rPr>
          <w:rFonts w:ascii="Times New Roman" w:hAnsi="Times New Roman" w:cs="Times New Roman"/>
          <w:color w:val="002060"/>
          <w:sz w:val="28"/>
          <w:szCs w:val="28"/>
        </w:rPr>
        <w:t xml:space="preserve"> </w:t>
      </w:r>
      <w:r w:rsidRPr="00644782">
        <w:rPr>
          <w:rFonts w:ascii="Times New Roman" w:hAnsi="Times New Roman" w:cs="Times New Roman"/>
          <w:b w:val="0"/>
          <w:color w:val="000000"/>
          <w:sz w:val="28"/>
          <w:szCs w:val="28"/>
          <w:lang w:val="en-US"/>
        </w:rPr>
        <w:t>https</w:t>
      </w:r>
      <w:r w:rsidRPr="00644782">
        <w:rPr>
          <w:rFonts w:ascii="Times New Roman" w:hAnsi="Times New Roman" w:cs="Times New Roman"/>
          <w:b w:val="0"/>
          <w:color w:val="000000"/>
          <w:sz w:val="28"/>
          <w:szCs w:val="28"/>
        </w:rPr>
        <w:t>://</w:t>
      </w:r>
      <w:proofErr w:type="spellStart"/>
      <w:r w:rsidRPr="00644782">
        <w:rPr>
          <w:rFonts w:ascii="Times New Roman" w:hAnsi="Times New Roman" w:cs="Times New Roman"/>
          <w:b w:val="0"/>
          <w:color w:val="000000"/>
          <w:sz w:val="28"/>
          <w:szCs w:val="28"/>
          <w:lang w:val="en-US"/>
        </w:rPr>
        <w:t>olovyan</w:t>
      </w:r>
      <w:proofErr w:type="spellEnd"/>
      <w:r w:rsidRPr="00644782">
        <w:rPr>
          <w:rFonts w:ascii="Times New Roman" w:hAnsi="Times New Roman" w:cs="Times New Roman"/>
          <w:b w:val="0"/>
          <w:color w:val="000000"/>
          <w:sz w:val="28"/>
          <w:szCs w:val="28"/>
        </w:rPr>
        <w:t>.75.</w:t>
      </w:r>
      <w:proofErr w:type="spellStart"/>
      <w:r w:rsidRPr="00644782">
        <w:rPr>
          <w:rFonts w:ascii="Times New Roman" w:hAnsi="Times New Roman" w:cs="Times New Roman"/>
          <w:b w:val="0"/>
          <w:color w:val="000000"/>
          <w:sz w:val="28"/>
          <w:szCs w:val="28"/>
          <w:lang w:val="en-US"/>
        </w:rPr>
        <w:t>ru</w:t>
      </w:r>
      <w:proofErr w:type="spellEnd"/>
      <w:r w:rsidRPr="00644782">
        <w:rPr>
          <w:rFonts w:ascii="Times New Roman" w:hAnsi="Times New Roman" w:cs="Times New Roman"/>
          <w:b w:val="0"/>
          <w:color w:val="000000"/>
          <w:sz w:val="28"/>
          <w:szCs w:val="28"/>
        </w:rPr>
        <w:t>/.</w:t>
      </w:r>
    </w:p>
    <w:p w:rsidR="008203CF" w:rsidRPr="00644782" w:rsidRDefault="008203CF" w:rsidP="00B511E9">
      <w:pPr>
        <w:rPr>
          <w:sz w:val="28"/>
          <w:szCs w:val="28"/>
        </w:rPr>
      </w:pPr>
    </w:p>
    <w:p w:rsidR="008203CF" w:rsidRPr="00644782" w:rsidRDefault="008203CF" w:rsidP="00B511E9">
      <w:pPr>
        <w:rPr>
          <w:sz w:val="28"/>
          <w:szCs w:val="28"/>
        </w:rPr>
      </w:pPr>
    </w:p>
    <w:p w:rsidR="008203CF" w:rsidRPr="00B511E9" w:rsidRDefault="008203CF" w:rsidP="00B511E9">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A609D" w:rsidRPr="00404C1E" w:rsidRDefault="00404C1E" w:rsidP="00404C1E">
      <w:pPr>
        <w:rPr>
          <w:sz w:val="28"/>
          <w:szCs w:val="28"/>
        </w:rPr>
        <w:sectPr w:rsidR="004A609D" w:rsidRPr="00404C1E" w:rsidSect="004A609D">
          <w:headerReference w:type="default" r:id="rId8"/>
          <w:headerReference w:type="first" r:id="rId9"/>
          <w:pgSz w:w="11906" w:h="16838"/>
          <w:pgMar w:top="1134" w:right="851" w:bottom="1134" w:left="1701" w:header="709" w:footer="709" w:gutter="0"/>
          <w:cols w:space="708"/>
          <w:docGrid w:linePitch="360"/>
        </w:sectPr>
      </w:pPr>
      <w:r w:rsidRPr="00404C1E">
        <w:rPr>
          <w:sz w:val="28"/>
          <w:szCs w:val="28"/>
        </w:rPr>
        <w:t>Глава сельского</w:t>
      </w:r>
      <w:r w:rsidR="0019058A" w:rsidRPr="00404C1E">
        <w:rPr>
          <w:sz w:val="28"/>
          <w:szCs w:val="28"/>
        </w:rPr>
        <w:t xml:space="preserve"> поселения «</w:t>
      </w:r>
      <w:proofErr w:type="spellStart"/>
      <w:r w:rsidRPr="00404C1E">
        <w:rPr>
          <w:sz w:val="28"/>
          <w:szCs w:val="28"/>
        </w:rPr>
        <w:t>Булум</w:t>
      </w:r>
      <w:r w:rsidR="0019058A" w:rsidRPr="00404C1E">
        <w:rPr>
          <w:sz w:val="28"/>
          <w:szCs w:val="28"/>
        </w:rPr>
        <w:t>ское</w:t>
      </w:r>
      <w:proofErr w:type="spellEnd"/>
      <w:r w:rsidR="0019058A" w:rsidRPr="00404C1E">
        <w:rPr>
          <w:sz w:val="28"/>
          <w:szCs w:val="28"/>
        </w:rPr>
        <w:t>»</w:t>
      </w:r>
      <w:r w:rsidR="008203CF" w:rsidRPr="00404C1E">
        <w:rPr>
          <w:color w:val="FF0000"/>
          <w:sz w:val="28"/>
          <w:szCs w:val="28"/>
        </w:rPr>
        <w:tab/>
      </w:r>
      <w:r w:rsidRPr="00404C1E">
        <w:rPr>
          <w:sz w:val="28"/>
          <w:szCs w:val="28"/>
        </w:rPr>
        <w:t xml:space="preserve">                            </w:t>
      </w:r>
      <w:proofErr w:type="spellStart"/>
      <w:r w:rsidRPr="00404C1E">
        <w:rPr>
          <w:sz w:val="28"/>
          <w:szCs w:val="28"/>
        </w:rPr>
        <w:t>С.Б.Жапова</w:t>
      </w:r>
      <w:proofErr w:type="spellEnd"/>
      <w:r w:rsidRPr="00404C1E">
        <w:rPr>
          <w:color w:val="FF0000"/>
          <w:sz w:val="28"/>
          <w:szCs w:val="28"/>
        </w:rPr>
        <w:t xml:space="preserve">                                </w:t>
      </w:r>
      <w:r w:rsidR="008203CF" w:rsidRPr="00404C1E">
        <w:rPr>
          <w:color w:val="FF0000"/>
          <w:sz w:val="28"/>
          <w:szCs w:val="28"/>
        </w:rPr>
        <w:tab/>
      </w:r>
      <w:r w:rsidR="008203CF" w:rsidRPr="00404C1E">
        <w:rPr>
          <w:sz w:val="28"/>
          <w:szCs w:val="28"/>
        </w:rPr>
        <w:tab/>
      </w:r>
      <w:r w:rsidR="008203CF" w:rsidRPr="00404C1E">
        <w:rPr>
          <w:sz w:val="28"/>
          <w:szCs w:val="28"/>
        </w:rPr>
        <w:tab/>
      </w:r>
      <w:r w:rsidR="008203CF" w:rsidRPr="00404C1E">
        <w:rPr>
          <w:sz w:val="28"/>
          <w:szCs w:val="28"/>
        </w:rPr>
        <w:tab/>
      </w:r>
      <w:r w:rsidR="004A609D" w:rsidRPr="00404C1E">
        <w:rPr>
          <w:sz w:val="28"/>
          <w:szCs w:val="28"/>
        </w:rPr>
        <w:tab/>
      </w:r>
      <w:r w:rsidR="004A609D" w:rsidRPr="00404C1E">
        <w:rPr>
          <w:sz w:val="28"/>
          <w:szCs w:val="28"/>
        </w:rPr>
        <w:tab/>
      </w:r>
      <w:r w:rsidR="00334396" w:rsidRPr="00404C1E">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roofErr w:type="spellStart"/>
      <w:r w:rsidR="00404C1E">
        <w:rPr>
          <w:sz w:val="28"/>
          <w:szCs w:val="28"/>
        </w:rPr>
        <w:t>Булум</w:t>
      </w:r>
      <w:r w:rsidR="0019058A" w:rsidRPr="00404C1E">
        <w:rPr>
          <w:sz w:val="28"/>
          <w:szCs w:val="28"/>
        </w:rPr>
        <w:t>ское</w:t>
      </w:r>
      <w:proofErr w:type="spellEnd"/>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C4251E">
        <w:rPr>
          <w:sz w:val="28"/>
          <w:szCs w:val="28"/>
        </w:rPr>
        <w:t xml:space="preserve"> </w:t>
      </w:r>
      <w:r w:rsidR="00404C1E">
        <w:rPr>
          <w:sz w:val="28"/>
          <w:szCs w:val="28"/>
        </w:rPr>
        <w:t xml:space="preserve"> </w:t>
      </w:r>
      <w:r w:rsidRPr="006041EC">
        <w:rPr>
          <w:sz w:val="28"/>
          <w:szCs w:val="28"/>
        </w:rPr>
        <w:t xml:space="preserve">» </w:t>
      </w:r>
      <w:r w:rsidR="004A609D">
        <w:rPr>
          <w:sz w:val="28"/>
          <w:szCs w:val="28"/>
        </w:rPr>
        <w:t xml:space="preserve"> </w:t>
      </w:r>
      <w:r w:rsidRPr="006041EC">
        <w:rPr>
          <w:sz w:val="28"/>
          <w:szCs w:val="28"/>
        </w:rPr>
        <w:t>20</w:t>
      </w:r>
      <w:r w:rsidR="009D26A4" w:rsidRPr="006041EC">
        <w:rPr>
          <w:sz w:val="28"/>
          <w:szCs w:val="28"/>
        </w:rPr>
        <w:t>2</w:t>
      </w:r>
      <w:r w:rsidR="00B06743">
        <w:rPr>
          <w:sz w:val="28"/>
          <w:szCs w:val="28"/>
        </w:rPr>
        <w:t>3</w:t>
      </w:r>
      <w:r w:rsidRPr="006041EC">
        <w:rPr>
          <w:sz w:val="28"/>
          <w:szCs w:val="28"/>
        </w:rPr>
        <w:t xml:space="preserve"> года № </w:t>
      </w:r>
      <w:r w:rsidR="00C4251E">
        <w:rPr>
          <w:sz w:val="28"/>
          <w:szCs w:val="28"/>
        </w:rPr>
        <w:t xml:space="preserve"> </w:t>
      </w:r>
      <w:bookmarkStart w:id="0" w:name="_GoBack"/>
      <w:bookmarkEnd w:id="0"/>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BF5EA0" w:rsidRPr="00404C1E">
        <w:rPr>
          <w:b/>
          <w:sz w:val="28"/>
          <w:szCs w:val="28"/>
        </w:rPr>
        <w:t>«</w:t>
      </w:r>
      <w:proofErr w:type="spellStart"/>
      <w:r w:rsidR="00404C1E" w:rsidRPr="00404C1E">
        <w:rPr>
          <w:b/>
          <w:sz w:val="28"/>
          <w:szCs w:val="28"/>
        </w:rPr>
        <w:t>Булум</w:t>
      </w:r>
      <w:r w:rsidR="0019058A" w:rsidRPr="00404C1E">
        <w:rPr>
          <w:b/>
          <w:sz w:val="28"/>
          <w:szCs w:val="28"/>
        </w:rPr>
        <w:t>ское</w:t>
      </w:r>
      <w:proofErr w:type="spellEnd"/>
      <w:r w:rsidR="00BF5EA0" w:rsidRPr="00404C1E">
        <w:rPr>
          <w:b/>
          <w:sz w:val="28"/>
          <w:szCs w:val="28"/>
        </w:rPr>
        <w:t>»</w:t>
      </w:r>
      <w:r w:rsidR="00B06743">
        <w:rPr>
          <w:b/>
          <w:sz w:val="28"/>
          <w:szCs w:val="28"/>
        </w:rPr>
        <w:t xml:space="preserve">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404C1E"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404C1E">
        <w:rPr>
          <w:sz w:val="28"/>
          <w:szCs w:val="28"/>
        </w:rPr>
        <w:t>сельского</w:t>
      </w:r>
      <w:r w:rsidR="0019058A" w:rsidRPr="006041EC">
        <w:rPr>
          <w:sz w:val="28"/>
          <w:szCs w:val="28"/>
        </w:rPr>
        <w:t xml:space="preserve"> поселения </w:t>
      </w:r>
      <w:r w:rsidR="00404C1E">
        <w:rPr>
          <w:sz w:val="28"/>
          <w:szCs w:val="28"/>
        </w:rPr>
        <w:t>«</w:t>
      </w:r>
      <w:proofErr w:type="spellStart"/>
      <w:r w:rsidR="00404C1E">
        <w:rPr>
          <w:sz w:val="28"/>
          <w:szCs w:val="28"/>
        </w:rPr>
        <w:t>Булум</w:t>
      </w:r>
      <w:r w:rsidR="0019058A" w:rsidRPr="00404C1E">
        <w:rPr>
          <w:sz w:val="28"/>
          <w:szCs w:val="28"/>
        </w:rPr>
        <w:t>ское</w:t>
      </w:r>
      <w:proofErr w:type="spellEnd"/>
      <w:r w:rsidR="0019058A" w:rsidRPr="00404C1E">
        <w:rPr>
          <w:sz w:val="28"/>
          <w:szCs w:val="28"/>
        </w:rPr>
        <w:t xml:space="preserve">» </w:t>
      </w:r>
      <w:r w:rsidR="006335DF" w:rsidRPr="00404C1E">
        <w:rPr>
          <w:sz w:val="28"/>
          <w:szCs w:val="28"/>
        </w:rPr>
        <w:t>(далее — муниципальный контроль в сфере благоустройства)</w:t>
      </w:r>
      <w:r w:rsidRPr="00404C1E">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404C1E">
        <w:rPr>
          <w:sz w:val="28"/>
          <w:szCs w:val="28"/>
        </w:rPr>
        <w:t>сель</w:t>
      </w:r>
      <w:r w:rsidR="0019058A">
        <w:rPr>
          <w:sz w:val="28"/>
          <w:szCs w:val="28"/>
        </w:rPr>
        <w:t>ского</w:t>
      </w:r>
      <w:r w:rsidR="0019058A" w:rsidRPr="006041EC">
        <w:rPr>
          <w:sz w:val="28"/>
          <w:szCs w:val="28"/>
        </w:rPr>
        <w:t xml:space="preserve"> поселения «</w:t>
      </w:r>
      <w:proofErr w:type="spellStart"/>
      <w:proofErr w:type="gramStart"/>
      <w:r w:rsidR="00404C1E">
        <w:rPr>
          <w:sz w:val="28"/>
          <w:szCs w:val="28"/>
        </w:rPr>
        <w:t>Булум</w:t>
      </w:r>
      <w:r w:rsidR="0019058A" w:rsidRPr="00404C1E">
        <w:rPr>
          <w:sz w:val="28"/>
          <w:szCs w:val="28"/>
        </w:rPr>
        <w:t>ское</w:t>
      </w:r>
      <w:proofErr w:type="spellEnd"/>
      <w:r w:rsidR="0019058A" w:rsidRPr="006041EC">
        <w:rPr>
          <w:sz w:val="28"/>
          <w:szCs w:val="28"/>
        </w:rPr>
        <w:t xml:space="preserve">» </w:t>
      </w:r>
      <w:r w:rsidRPr="006041EC">
        <w:rPr>
          <w:bCs/>
          <w:sz w:val="28"/>
          <w:szCs w:val="28"/>
        </w:rPr>
        <w:t xml:space="preserve"> </w:t>
      </w:r>
      <w:r w:rsidR="00A9456C" w:rsidRPr="006041EC">
        <w:rPr>
          <w:bCs/>
          <w:sz w:val="28"/>
          <w:szCs w:val="28"/>
        </w:rPr>
        <w:t>требований</w:t>
      </w:r>
      <w:proofErr w:type="gramEnd"/>
      <w:r w:rsidR="00A9456C" w:rsidRPr="006041EC">
        <w:rPr>
          <w:bCs/>
          <w:sz w:val="28"/>
          <w:szCs w:val="28"/>
        </w:rPr>
        <w:t xml:space="preserve">,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r w:rsidR="0019058A">
        <w:rPr>
          <w:sz w:val="28"/>
          <w:szCs w:val="28"/>
        </w:rPr>
        <w:t>Ясногорское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945FA3"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00404C1E">
        <w:rPr>
          <w:sz w:val="28"/>
          <w:szCs w:val="28"/>
        </w:rPr>
        <w:t>на территории сель</w:t>
      </w:r>
      <w:r w:rsidR="0019058A">
        <w:rPr>
          <w:sz w:val="28"/>
          <w:szCs w:val="28"/>
        </w:rPr>
        <w:t>ского</w:t>
      </w:r>
      <w:r w:rsidR="0019058A" w:rsidRPr="006041EC">
        <w:rPr>
          <w:sz w:val="28"/>
          <w:szCs w:val="28"/>
        </w:rPr>
        <w:t xml:space="preserve"> поселения «</w:t>
      </w:r>
      <w:proofErr w:type="spellStart"/>
      <w:proofErr w:type="gramStart"/>
      <w:r w:rsidR="00404C1E">
        <w:rPr>
          <w:sz w:val="28"/>
          <w:szCs w:val="28"/>
        </w:rPr>
        <w:t>Булум</w:t>
      </w:r>
      <w:r w:rsidR="0019058A" w:rsidRPr="00404C1E">
        <w:rPr>
          <w:sz w:val="28"/>
          <w:szCs w:val="28"/>
        </w:rPr>
        <w:t>ское</w:t>
      </w:r>
      <w:proofErr w:type="spellEnd"/>
      <w:r w:rsidR="0019058A" w:rsidRPr="006041EC">
        <w:rPr>
          <w:sz w:val="28"/>
          <w:szCs w:val="28"/>
        </w:rPr>
        <w:t xml:space="preserve">» </w:t>
      </w:r>
      <w:r w:rsidRPr="006041EC">
        <w:rPr>
          <w:sz w:val="28"/>
          <w:szCs w:val="28"/>
        </w:rPr>
        <w:t xml:space="preserve"> являются</w:t>
      </w:r>
      <w:proofErr w:type="gramEnd"/>
      <w:r w:rsidRPr="006041EC">
        <w:rPr>
          <w:sz w:val="28"/>
          <w:szCs w:val="28"/>
        </w:rPr>
        <w:t xml:space="preserve">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404C1E">
        <w:rPr>
          <w:sz w:val="28"/>
          <w:szCs w:val="28"/>
        </w:rPr>
        <w:t>сель</w:t>
      </w:r>
      <w:r w:rsidR="0019058A">
        <w:rPr>
          <w:sz w:val="28"/>
          <w:szCs w:val="28"/>
        </w:rPr>
        <w:t>ского</w:t>
      </w:r>
      <w:r w:rsidR="0019058A" w:rsidRPr="006041EC">
        <w:rPr>
          <w:sz w:val="28"/>
          <w:szCs w:val="28"/>
        </w:rPr>
        <w:t xml:space="preserve"> поселения «</w:t>
      </w:r>
      <w:proofErr w:type="spellStart"/>
      <w:r w:rsidR="00404C1E">
        <w:rPr>
          <w:sz w:val="28"/>
          <w:szCs w:val="28"/>
        </w:rPr>
        <w:t>Булум</w:t>
      </w:r>
      <w:r w:rsidR="0019058A" w:rsidRPr="00404C1E">
        <w:rPr>
          <w:sz w:val="28"/>
          <w:szCs w:val="28"/>
        </w:rPr>
        <w:t>ское</w:t>
      </w:r>
      <w:proofErr w:type="spellEnd"/>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945FA3">
        <w:rPr>
          <w:sz w:val="28"/>
          <w:szCs w:val="28"/>
        </w:rPr>
        <w:t>сель</w:t>
      </w:r>
      <w:r w:rsidR="0019058A">
        <w:rPr>
          <w:sz w:val="28"/>
          <w:szCs w:val="28"/>
        </w:rPr>
        <w:t>ского</w:t>
      </w:r>
      <w:r w:rsidR="0019058A" w:rsidRPr="006041EC">
        <w:rPr>
          <w:sz w:val="28"/>
          <w:szCs w:val="28"/>
        </w:rPr>
        <w:t xml:space="preserve"> поселения «</w:t>
      </w:r>
      <w:proofErr w:type="spellStart"/>
      <w:r w:rsidR="00945FA3">
        <w:rPr>
          <w:sz w:val="28"/>
          <w:szCs w:val="28"/>
        </w:rPr>
        <w:t>Булумское</w:t>
      </w:r>
      <w:proofErr w:type="spellEnd"/>
      <w:r w:rsidR="0019058A" w:rsidRPr="006041EC">
        <w:rPr>
          <w:sz w:val="28"/>
          <w:szCs w:val="28"/>
        </w:rPr>
        <w:t xml:space="preserve">» </w:t>
      </w:r>
      <w:r w:rsidRPr="00945FA3">
        <w:rPr>
          <w:sz w:val="28"/>
          <w:szCs w:val="28"/>
        </w:rPr>
        <w:t xml:space="preserve">размещены на официальном сайте Администрации </w:t>
      </w:r>
      <w:r w:rsidR="00945FA3">
        <w:rPr>
          <w:sz w:val="28"/>
          <w:szCs w:val="28"/>
        </w:rPr>
        <w:t>муниципального района «</w:t>
      </w:r>
      <w:proofErr w:type="spellStart"/>
      <w:r w:rsidR="00945FA3">
        <w:rPr>
          <w:sz w:val="28"/>
          <w:szCs w:val="28"/>
        </w:rPr>
        <w:t>Оловяннинский</w:t>
      </w:r>
      <w:proofErr w:type="spellEnd"/>
      <w:r w:rsidR="00945FA3">
        <w:rPr>
          <w:sz w:val="28"/>
          <w:szCs w:val="28"/>
        </w:rPr>
        <w:t xml:space="preserve"> район»:</w:t>
      </w:r>
      <w:r w:rsidR="00945FA3" w:rsidRPr="00945FA3">
        <w:rPr>
          <w:sz w:val="28"/>
          <w:szCs w:val="28"/>
        </w:rPr>
        <w:t xml:space="preserve"> </w:t>
      </w:r>
      <w:proofErr w:type="spellStart"/>
      <w:r w:rsidR="00945FA3">
        <w:rPr>
          <w:sz w:val="28"/>
          <w:szCs w:val="28"/>
          <w:lang w:val="en-US"/>
        </w:rPr>
        <w:t>olovyan</w:t>
      </w:r>
      <w:proofErr w:type="spellEnd"/>
      <w:r w:rsidR="00945FA3" w:rsidRPr="00945FA3">
        <w:rPr>
          <w:sz w:val="28"/>
          <w:szCs w:val="28"/>
        </w:rPr>
        <w:t>.75.</w:t>
      </w:r>
      <w:proofErr w:type="spellStart"/>
      <w:r w:rsidR="00945FA3">
        <w:rPr>
          <w:sz w:val="28"/>
          <w:szCs w:val="28"/>
          <w:lang w:val="en-US"/>
        </w:rPr>
        <w:t>ru</w:t>
      </w:r>
      <w:proofErr w:type="spellEnd"/>
    </w:p>
    <w:p w:rsidR="004222B7" w:rsidRPr="006041EC" w:rsidRDefault="004222B7" w:rsidP="00945FA3">
      <w:r w:rsidRPr="006041EC">
        <w:t>.</w:t>
      </w:r>
      <w:r w:rsidR="00945FA3" w:rsidRPr="00945FA3">
        <w:t xml:space="preserve"> </w:t>
      </w:r>
      <w:r w:rsidR="00945FA3" w:rsidRPr="00945FA3">
        <w:rPr>
          <w:sz w:val="28"/>
          <w:szCs w:val="28"/>
        </w:rPr>
        <w:t xml:space="preserve">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 осуществляющие деятельность на </w:t>
      </w:r>
      <w:r w:rsidR="00945FA3" w:rsidRPr="00945FA3">
        <w:rPr>
          <w:sz w:val="28"/>
          <w:szCs w:val="28"/>
        </w:rPr>
        <w:lastRenderedPageBreak/>
        <w:t>территории сельского поселения «</w:t>
      </w:r>
      <w:proofErr w:type="spellStart"/>
      <w:r w:rsidR="00D969C1">
        <w:rPr>
          <w:sz w:val="28"/>
          <w:szCs w:val="28"/>
        </w:rPr>
        <w:t>Булум</w:t>
      </w:r>
      <w:r w:rsidR="00945FA3" w:rsidRPr="00945FA3">
        <w:rPr>
          <w:sz w:val="28"/>
          <w:szCs w:val="28"/>
        </w:rPr>
        <w:t>ское</w:t>
      </w:r>
      <w:proofErr w:type="spellEnd"/>
      <w:r w:rsidR="00945FA3" w:rsidRPr="00945FA3">
        <w:rPr>
          <w:sz w:val="28"/>
          <w:szCs w:val="28"/>
        </w:rPr>
        <w:t>», физические лица (граждане) проживающие на территории сельского поселения «</w:t>
      </w:r>
      <w:proofErr w:type="spellStart"/>
      <w:r w:rsidR="00945FA3" w:rsidRPr="00945FA3">
        <w:rPr>
          <w:sz w:val="28"/>
          <w:szCs w:val="28"/>
        </w:rPr>
        <w:t>Бу</w:t>
      </w:r>
      <w:r w:rsidR="00D969C1">
        <w:rPr>
          <w:sz w:val="28"/>
          <w:szCs w:val="28"/>
        </w:rPr>
        <w:t>лумское</w:t>
      </w:r>
      <w:proofErr w:type="spellEnd"/>
      <w:r w:rsidR="00D969C1">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D969C1">
        <w:rPr>
          <w:sz w:val="28"/>
          <w:szCs w:val="28"/>
        </w:rPr>
        <w:t>сель</w:t>
      </w:r>
      <w:r w:rsidR="0019058A">
        <w:rPr>
          <w:sz w:val="28"/>
          <w:szCs w:val="28"/>
        </w:rPr>
        <w:t>ского</w:t>
      </w:r>
      <w:r w:rsidR="0019058A" w:rsidRPr="006041EC">
        <w:rPr>
          <w:sz w:val="28"/>
          <w:szCs w:val="28"/>
        </w:rPr>
        <w:t xml:space="preserve"> поселения «</w:t>
      </w:r>
      <w:proofErr w:type="spellStart"/>
      <w:r w:rsidR="00D969C1">
        <w:rPr>
          <w:sz w:val="28"/>
          <w:szCs w:val="28"/>
        </w:rPr>
        <w:t>Булум</w:t>
      </w:r>
      <w:r w:rsidR="0019058A" w:rsidRPr="00D969C1">
        <w:rPr>
          <w:sz w:val="28"/>
          <w:szCs w:val="28"/>
        </w:rPr>
        <w:t>ское</w:t>
      </w:r>
      <w:proofErr w:type="spellEnd"/>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622A27" w:rsidRPr="00D969C1" w:rsidRDefault="00622A27" w:rsidP="00D969C1">
      <w:pPr>
        <w:jc w:val="both"/>
        <w:rPr>
          <w:sz w:val="28"/>
          <w:szCs w:val="28"/>
        </w:rPr>
      </w:pPr>
    </w:p>
    <w:p w:rsidR="00622A27" w:rsidRPr="00D969C1" w:rsidRDefault="00D969C1" w:rsidP="00D969C1">
      <w:pPr>
        <w:rPr>
          <w:sz w:val="28"/>
          <w:szCs w:val="28"/>
        </w:rPr>
      </w:pPr>
      <w:r w:rsidRPr="00D969C1">
        <w:rPr>
          <w:sz w:val="28"/>
          <w:szCs w:val="28"/>
        </w:rPr>
        <w:t xml:space="preserve"> </w:t>
      </w:r>
      <w:r w:rsidR="00622A27" w:rsidRPr="00D969C1">
        <w:rPr>
          <w:sz w:val="28"/>
          <w:szCs w:val="28"/>
        </w:rPr>
        <w:t xml:space="preserve"> 202</w:t>
      </w:r>
      <w:r w:rsidR="00B06743">
        <w:rPr>
          <w:sz w:val="28"/>
          <w:szCs w:val="28"/>
        </w:rPr>
        <w:t>2</w:t>
      </w:r>
      <w:r>
        <w:rPr>
          <w:sz w:val="28"/>
          <w:szCs w:val="28"/>
        </w:rPr>
        <w:t xml:space="preserve"> году Администрацией сель</w:t>
      </w:r>
      <w:r w:rsidR="00622A27" w:rsidRPr="00D969C1">
        <w:rPr>
          <w:sz w:val="28"/>
          <w:szCs w:val="28"/>
        </w:rPr>
        <w:t>ско</w:t>
      </w:r>
      <w:r>
        <w:rPr>
          <w:sz w:val="28"/>
          <w:szCs w:val="28"/>
        </w:rPr>
        <w:t>го поселения, на территории сель</w:t>
      </w:r>
      <w:r w:rsidR="00622A27" w:rsidRPr="00D969C1">
        <w:rPr>
          <w:sz w:val="28"/>
          <w:szCs w:val="28"/>
        </w:rPr>
        <w:t>ского поселения «</w:t>
      </w:r>
      <w:proofErr w:type="spellStart"/>
      <w:proofErr w:type="gramStart"/>
      <w:r>
        <w:rPr>
          <w:sz w:val="28"/>
          <w:szCs w:val="28"/>
        </w:rPr>
        <w:t>Булум</w:t>
      </w:r>
      <w:r w:rsidR="00FF4A6A" w:rsidRPr="00D969C1">
        <w:rPr>
          <w:sz w:val="28"/>
          <w:szCs w:val="28"/>
        </w:rPr>
        <w:t>ское</w:t>
      </w:r>
      <w:proofErr w:type="spellEnd"/>
      <w:r>
        <w:rPr>
          <w:sz w:val="28"/>
          <w:szCs w:val="28"/>
        </w:rPr>
        <w:t xml:space="preserve">» </w:t>
      </w:r>
      <w:r w:rsidR="00622A27" w:rsidRPr="00D969C1">
        <w:rPr>
          <w:sz w:val="28"/>
          <w:szCs w:val="28"/>
        </w:rPr>
        <w:t xml:space="preserve"> проверки</w:t>
      </w:r>
      <w:proofErr w:type="gramEnd"/>
      <w:r w:rsidR="00622A27" w:rsidRPr="00D969C1">
        <w:rPr>
          <w:sz w:val="28"/>
          <w:szCs w:val="28"/>
        </w:rPr>
        <w:t xml:space="preserve"> не проводились. </w:t>
      </w:r>
    </w:p>
    <w:p w:rsidR="004222B7" w:rsidRPr="00D969C1" w:rsidRDefault="004222B7" w:rsidP="00D969C1">
      <w:pPr>
        <w:rPr>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w:t>
      </w:r>
      <w:r w:rsidR="00D969C1">
        <w:rPr>
          <w:rFonts w:ascii="Times New Roman" w:hAnsi="Times New Roman" w:cs="Times New Roman"/>
          <w:sz w:val="28"/>
          <w:szCs w:val="28"/>
        </w:rPr>
        <w:t>деятельность на территории сель</w:t>
      </w:r>
      <w:r w:rsidRPr="00AB69AF">
        <w:rPr>
          <w:rFonts w:ascii="Times New Roman" w:hAnsi="Times New Roman" w:cs="Times New Roman"/>
          <w:sz w:val="28"/>
          <w:szCs w:val="28"/>
        </w:rPr>
        <w:t>ского поселения «</w:t>
      </w:r>
      <w:proofErr w:type="spellStart"/>
      <w:r w:rsidR="00D969C1">
        <w:rPr>
          <w:rFonts w:ascii="Times New Roman" w:hAnsi="Times New Roman" w:cs="Times New Roman"/>
          <w:sz w:val="28"/>
          <w:szCs w:val="28"/>
        </w:rPr>
        <w:t>Булум</w:t>
      </w:r>
      <w:r w:rsidR="00FF4A6A" w:rsidRPr="00D969C1">
        <w:rPr>
          <w:rFonts w:ascii="Times New Roman" w:hAnsi="Times New Roman" w:cs="Times New Roman"/>
          <w:sz w:val="28"/>
          <w:szCs w:val="28"/>
        </w:rPr>
        <w:t>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9C1">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proofErr w:type="spellStart"/>
      <w:r w:rsidR="00D969C1">
        <w:rPr>
          <w:rFonts w:ascii="Times New Roman" w:hAnsi="Times New Roman" w:cs="Times New Roman"/>
          <w:sz w:val="28"/>
          <w:szCs w:val="28"/>
        </w:rPr>
        <w:t>Булум</w:t>
      </w:r>
      <w:r w:rsidR="00FF4A6A" w:rsidRPr="00D969C1">
        <w:rPr>
          <w:rFonts w:ascii="Times New Roman" w:hAnsi="Times New Roman" w:cs="Times New Roman"/>
          <w:sz w:val="28"/>
          <w:szCs w:val="28"/>
        </w:rPr>
        <w:t>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B06743">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w:t>
            </w:r>
            <w:r w:rsidR="00D969C1">
              <w:rPr>
                <w:rFonts w:ascii="Times New Roman" w:hAnsi="Times New Roman" w:cs="Times New Roman"/>
                <w:sz w:val="22"/>
                <w:szCs w:val="22"/>
              </w:rPr>
              <w:t>альном сайте Администрации сель</w:t>
            </w:r>
            <w:r w:rsidRPr="006041EC">
              <w:rPr>
                <w:rFonts w:ascii="Times New Roman" w:hAnsi="Times New Roman" w:cs="Times New Roman"/>
                <w:sz w:val="22"/>
                <w:szCs w:val="22"/>
              </w:rPr>
              <w:t>ского поселения «</w:t>
            </w:r>
            <w:proofErr w:type="spellStart"/>
            <w:r w:rsidR="00D969C1">
              <w:rPr>
                <w:rFonts w:ascii="Times New Roman" w:hAnsi="Times New Roman" w:cs="Times New Roman"/>
                <w:sz w:val="22"/>
                <w:szCs w:val="22"/>
              </w:rPr>
              <w:t>Булум</w:t>
            </w:r>
            <w:r w:rsidR="00FF4A6A" w:rsidRPr="00D969C1">
              <w:rPr>
                <w:rFonts w:ascii="Times New Roman" w:hAnsi="Times New Roman" w:cs="Times New Roman"/>
                <w:sz w:val="22"/>
                <w:szCs w:val="22"/>
              </w:rPr>
              <w:t>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969C1">
              <w:rPr>
                <w:rFonts w:ascii="Times New Roman" w:hAnsi="Times New Roman" w:cs="Times New Roman"/>
                <w:sz w:val="22"/>
                <w:szCs w:val="22"/>
              </w:rPr>
              <w:t>проживающих на территории сель</w:t>
            </w:r>
            <w:r w:rsidR="00D7295D">
              <w:rPr>
                <w:rFonts w:ascii="Times New Roman" w:hAnsi="Times New Roman" w:cs="Times New Roman"/>
                <w:sz w:val="22"/>
                <w:szCs w:val="22"/>
              </w:rPr>
              <w:t>ского поселения «</w:t>
            </w:r>
            <w:proofErr w:type="spellStart"/>
            <w:r w:rsidR="00D969C1">
              <w:rPr>
                <w:rFonts w:ascii="Times New Roman" w:hAnsi="Times New Roman" w:cs="Times New Roman"/>
                <w:sz w:val="22"/>
                <w:szCs w:val="22"/>
              </w:rPr>
              <w:t>Булум</w:t>
            </w:r>
            <w:r w:rsidR="00FF4A6A" w:rsidRPr="00D969C1">
              <w:rPr>
                <w:rFonts w:ascii="Times New Roman" w:hAnsi="Times New Roman" w:cs="Times New Roman"/>
                <w:sz w:val="22"/>
                <w:szCs w:val="22"/>
              </w:rPr>
              <w:t>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5A251C">
              <w:rPr>
                <w:rFonts w:ascii="Times New Roman" w:hAnsi="Times New Roman" w:cs="Times New Roman"/>
                <w:sz w:val="22"/>
                <w:szCs w:val="22"/>
              </w:rPr>
              <w:t>Федерации» на официальном сайте – olovyan.</w:t>
            </w:r>
            <w:r w:rsidR="005A251C" w:rsidRPr="005A251C">
              <w:rPr>
                <w:rFonts w:ascii="Times New Roman" w:hAnsi="Times New Roman" w:cs="Times New Roman"/>
                <w:sz w:val="22"/>
                <w:szCs w:val="22"/>
              </w:rPr>
              <w:t>75.</w:t>
            </w:r>
            <w:proofErr w:type="spellStart"/>
            <w:r w:rsidR="005A251C">
              <w:rPr>
                <w:rFonts w:ascii="Times New Roman" w:hAnsi="Times New Roman" w:cs="Times New Roman"/>
                <w:sz w:val="22"/>
                <w:szCs w:val="22"/>
                <w:lang w:val="en-US"/>
              </w:rPr>
              <w:t>ru</w:t>
            </w:r>
            <w:proofErr w:type="spellEnd"/>
            <w:r w:rsidR="00FF4A6A" w:rsidRPr="00D969C1">
              <w:softHyphen/>
            </w:r>
            <w:r w:rsidR="00FF4A6A" w:rsidRPr="00D969C1">
              <w:softHyphen/>
            </w:r>
            <w:r w:rsidRPr="00D969C1">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 xml:space="preserve">государственном контроле (надзоре) и муниципальном контроле в </w:t>
            </w:r>
            <w:r w:rsidRPr="006041EC">
              <w:rPr>
                <w:rFonts w:ascii="Times New Roman" w:hAnsi="Times New Roman" w:cs="Times New Roman"/>
                <w:sz w:val="20"/>
                <w:szCs w:val="20"/>
              </w:rPr>
              <w:lastRenderedPageBreak/>
              <w:t>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lastRenderedPageBreak/>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Default="005A251C" w:rsidP="00BF1D86">
            <w:pPr>
              <w:autoSpaceDE w:val="0"/>
              <w:autoSpaceDN w:val="0"/>
              <w:adjustRightInd w:val="0"/>
              <w:jc w:val="both"/>
              <w:rPr>
                <w:sz w:val="22"/>
                <w:szCs w:val="22"/>
              </w:rPr>
            </w:pPr>
            <w:r>
              <w:rPr>
                <w:sz w:val="22"/>
                <w:szCs w:val="22"/>
              </w:rPr>
              <w:t>а) Администрации сель</w:t>
            </w:r>
            <w:r w:rsidR="00CB077B" w:rsidRPr="006041EC">
              <w:rPr>
                <w:sz w:val="22"/>
                <w:szCs w:val="22"/>
              </w:rPr>
              <w:t xml:space="preserve">ского </w:t>
            </w:r>
            <w:r w:rsidR="00CB077B" w:rsidRPr="006041EC">
              <w:rPr>
                <w:bCs/>
                <w:sz w:val="22"/>
                <w:szCs w:val="22"/>
              </w:rPr>
              <w:t>поселения «</w:t>
            </w:r>
            <w:proofErr w:type="spellStart"/>
            <w:r>
              <w:rPr>
                <w:sz w:val="22"/>
                <w:szCs w:val="22"/>
              </w:rPr>
              <w:t>Булум</w:t>
            </w:r>
            <w:r w:rsidR="00FF4A6A" w:rsidRPr="005A251C">
              <w:rPr>
                <w:sz w:val="22"/>
                <w:szCs w:val="22"/>
              </w:rPr>
              <w:t>ское</w:t>
            </w:r>
            <w:proofErr w:type="spellEnd"/>
            <w:r w:rsidR="00CB077B" w:rsidRPr="006041EC">
              <w:rPr>
                <w:bCs/>
                <w:sz w:val="22"/>
                <w:szCs w:val="22"/>
              </w:rPr>
              <w:t>»</w:t>
            </w:r>
            <w:r w:rsidR="008A7759" w:rsidRPr="006041EC">
              <w:rPr>
                <w:bCs/>
                <w:sz w:val="22"/>
                <w:szCs w:val="22"/>
              </w:rPr>
              <w:t xml:space="preserve"> </w:t>
            </w:r>
          </w:p>
          <w:p w:rsidR="00295E27" w:rsidRPr="005A251C" w:rsidRDefault="005A251C" w:rsidP="005A251C">
            <w:pPr>
              <w:autoSpaceDE w:val="0"/>
              <w:autoSpaceDN w:val="0"/>
              <w:adjustRightInd w:val="0"/>
              <w:jc w:val="both"/>
              <w:rPr>
                <w:sz w:val="22"/>
                <w:szCs w:val="22"/>
              </w:rPr>
            </w:pPr>
            <w:proofErr w:type="gramStart"/>
            <w:r>
              <w:rPr>
                <w:sz w:val="22"/>
                <w:szCs w:val="22"/>
              </w:rPr>
              <w:t>674551,Забайкальский</w:t>
            </w:r>
            <w:proofErr w:type="gramEnd"/>
            <w:r>
              <w:rPr>
                <w:sz w:val="22"/>
                <w:szCs w:val="22"/>
              </w:rPr>
              <w:t xml:space="preserve"> край, </w:t>
            </w:r>
            <w:proofErr w:type="spellStart"/>
            <w:r>
              <w:rPr>
                <w:sz w:val="22"/>
                <w:szCs w:val="22"/>
              </w:rPr>
              <w:t>Оловяннинский</w:t>
            </w:r>
            <w:proofErr w:type="spellEnd"/>
            <w:r>
              <w:rPr>
                <w:sz w:val="22"/>
                <w:szCs w:val="22"/>
              </w:rPr>
              <w:t xml:space="preserve"> район, </w:t>
            </w:r>
            <w:proofErr w:type="spellStart"/>
            <w:r>
              <w:rPr>
                <w:sz w:val="22"/>
                <w:szCs w:val="22"/>
              </w:rPr>
              <w:t>с.Булум</w:t>
            </w:r>
            <w:proofErr w:type="spellEnd"/>
            <w:r>
              <w:rPr>
                <w:sz w:val="22"/>
                <w:szCs w:val="22"/>
              </w:rPr>
              <w:t xml:space="preserve"> ул.Управленческая,2 </w:t>
            </w:r>
          </w:p>
          <w:p w:rsidR="00295E27" w:rsidRPr="005A251C" w:rsidRDefault="00295E27" w:rsidP="005A251C">
            <w:pPr>
              <w:rPr>
                <w:sz w:val="22"/>
                <w:szCs w:val="22"/>
              </w:rPr>
            </w:pPr>
            <w:r w:rsidRPr="005A251C">
              <w:rPr>
                <w:sz w:val="22"/>
                <w:szCs w:val="22"/>
              </w:rPr>
              <w:t xml:space="preserve">Телефон для справок (консультаций): </w:t>
            </w:r>
            <w:r w:rsidR="005A251C">
              <w:rPr>
                <w:sz w:val="22"/>
                <w:szCs w:val="22"/>
              </w:rPr>
              <w:t>83025358391</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5A251C" w:rsidRDefault="00295E27" w:rsidP="005A251C">
            <w:pPr>
              <w:rPr>
                <w:sz w:val="22"/>
                <w:szCs w:val="22"/>
              </w:rPr>
            </w:pPr>
            <w:r w:rsidRPr="005A251C">
              <w:rPr>
                <w:sz w:val="22"/>
                <w:szCs w:val="22"/>
              </w:rPr>
              <w:t xml:space="preserve">График работы: </w:t>
            </w:r>
          </w:p>
          <w:p w:rsidR="00295E27" w:rsidRPr="005A251C" w:rsidRDefault="00295E27" w:rsidP="005A251C">
            <w:pPr>
              <w:rPr>
                <w:sz w:val="22"/>
                <w:szCs w:val="22"/>
              </w:rPr>
            </w:pPr>
            <w:r w:rsidRPr="005A251C">
              <w:rPr>
                <w:sz w:val="22"/>
                <w:szCs w:val="22"/>
              </w:rPr>
              <w:t xml:space="preserve">понедельник – четверг          с </w:t>
            </w:r>
            <w:r w:rsidR="006041EC" w:rsidRPr="005A251C">
              <w:rPr>
                <w:sz w:val="22"/>
                <w:szCs w:val="22"/>
              </w:rPr>
              <w:t>0</w:t>
            </w:r>
            <w:r w:rsidR="005A251C">
              <w:rPr>
                <w:sz w:val="22"/>
                <w:szCs w:val="22"/>
              </w:rPr>
              <w:t>8-30 до 17-30</w:t>
            </w:r>
            <w:r w:rsidRPr="005A251C">
              <w:rPr>
                <w:sz w:val="22"/>
                <w:szCs w:val="22"/>
              </w:rPr>
              <w:t>,</w:t>
            </w:r>
          </w:p>
          <w:p w:rsidR="00295E27" w:rsidRPr="005A251C" w:rsidRDefault="00295E27" w:rsidP="005A251C">
            <w:pPr>
              <w:rPr>
                <w:sz w:val="22"/>
                <w:szCs w:val="22"/>
              </w:rPr>
            </w:pPr>
            <w:r w:rsidRPr="005A251C">
              <w:rPr>
                <w:sz w:val="22"/>
                <w:szCs w:val="22"/>
              </w:rPr>
              <w:t xml:space="preserve">пятница                                   с </w:t>
            </w:r>
            <w:r w:rsidR="006041EC" w:rsidRPr="005A251C">
              <w:rPr>
                <w:sz w:val="22"/>
                <w:szCs w:val="22"/>
              </w:rPr>
              <w:t>0</w:t>
            </w:r>
            <w:r w:rsidR="005A251C">
              <w:rPr>
                <w:sz w:val="22"/>
                <w:szCs w:val="22"/>
              </w:rPr>
              <w:t>8-30</w:t>
            </w:r>
            <w:r w:rsidRPr="005A251C">
              <w:rPr>
                <w:sz w:val="22"/>
                <w:szCs w:val="22"/>
              </w:rPr>
              <w:t xml:space="preserve"> до 16-00,</w:t>
            </w:r>
          </w:p>
          <w:p w:rsidR="00295E27" w:rsidRPr="005A251C" w:rsidRDefault="00295E27" w:rsidP="005A251C">
            <w:pPr>
              <w:rPr>
                <w:sz w:val="22"/>
                <w:szCs w:val="22"/>
              </w:rPr>
            </w:pPr>
            <w:r w:rsidRPr="005A251C">
              <w:rPr>
                <w:sz w:val="22"/>
                <w:szCs w:val="22"/>
              </w:rPr>
              <w:t xml:space="preserve">обед                </w:t>
            </w:r>
            <w:r w:rsidR="005A251C">
              <w:rPr>
                <w:sz w:val="22"/>
                <w:szCs w:val="22"/>
              </w:rPr>
              <w:t xml:space="preserve">                         с 12-30 до 13-30</w:t>
            </w:r>
            <w:r w:rsidRPr="005A251C">
              <w:rPr>
                <w:sz w:val="22"/>
                <w:szCs w:val="22"/>
              </w:rPr>
              <w:t>,</w:t>
            </w:r>
          </w:p>
          <w:p w:rsidR="00295E27" w:rsidRPr="005A251C" w:rsidRDefault="00295E27" w:rsidP="005A251C">
            <w:pPr>
              <w:rPr>
                <w:sz w:val="22"/>
                <w:szCs w:val="22"/>
              </w:rPr>
            </w:pPr>
            <w:r w:rsidRPr="005A251C">
              <w:rPr>
                <w:sz w:val="22"/>
                <w:szCs w:val="22"/>
              </w:rPr>
              <w:t>выходные дни: суббота, воскресенье.</w:t>
            </w:r>
          </w:p>
          <w:p w:rsidR="00295E27" w:rsidRPr="005A251C" w:rsidRDefault="00295E27" w:rsidP="005A251C">
            <w:pPr>
              <w:rPr>
                <w:sz w:val="22"/>
                <w:szCs w:val="22"/>
              </w:rPr>
            </w:pPr>
            <w:r w:rsidRPr="005A251C">
              <w:rPr>
                <w:sz w:val="22"/>
                <w:szCs w:val="22"/>
              </w:rPr>
              <w:t xml:space="preserve">Продолжительность </w:t>
            </w:r>
            <w:proofErr w:type="gramStart"/>
            <w:r w:rsidRPr="005A251C">
              <w:rPr>
                <w:sz w:val="22"/>
                <w:szCs w:val="22"/>
              </w:rPr>
              <w:t>рабочего дня</w:t>
            </w:r>
            <w:proofErr w:type="gramEnd"/>
            <w:r w:rsidRPr="005A251C">
              <w:rPr>
                <w:sz w:val="22"/>
                <w:szCs w:val="22"/>
              </w:rPr>
              <w:t xml:space="preserve"> непосредственно предшествующего нерабочему праздничному дню, уменьшается на один час;</w:t>
            </w:r>
          </w:p>
          <w:p w:rsidR="006041EC" w:rsidRPr="005A251C" w:rsidRDefault="006041EC" w:rsidP="005A251C">
            <w:pPr>
              <w:rPr>
                <w:sz w:val="22"/>
                <w:szCs w:val="22"/>
              </w:rPr>
            </w:pPr>
            <w:r w:rsidRPr="005A251C">
              <w:rPr>
                <w:sz w:val="22"/>
                <w:szCs w:val="22"/>
              </w:rPr>
              <w:t>Время приема посетителей:</w:t>
            </w:r>
          </w:p>
          <w:p w:rsidR="00295E27" w:rsidRPr="005A251C" w:rsidRDefault="006041EC" w:rsidP="005A251C">
            <w:pPr>
              <w:rPr>
                <w:sz w:val="22"/>
                <w:szCs w:val="22"/>
              </w:rPr>
            </w:pPr>
            <w:r w:rsidRPr="005A251C">
              <w:rPr>
                <w:sz w:val="22"/>
                <w:szCs w:val="22"/>
              </w:rPr>
              <w:t>понедельник, четверг</w:t>
            </w:r>
            <w:r w:rsidR="00295E27" w:rsidRPr="005A251C">
              <w:rPr>
                <w:sz w:val="22"/>
                <w:szCs w:val="22"/>
              </w:rPr>
              <w:t xml:space="preserve"> с 1</w:t>
            </w:r>
            <w:r w:rsidRPr="005A251C">
              <w:rPr>
                <w:sz w:val="22"/>
                <w:szCs w:val="22"/>
              </w:rPr>
              <w:t>0</w:t>
            </w:r>
            <w:r w:rsidR="00295E27" w:rsidRPr="005A251C">
              <w:rPr>
                <w:sz w:val="22"/>
                <w:szCs w:val="22"/>
              </w:rPr>
              <w:t>-00 до 17-00;</w:t>
            </w:r>
          </w:p>
          <w:p w:rsidR="00295E27" w:rsidRPr="005A251C" w:rsidRDefault="00295E27" w:rsidP="005A251C">
            <w:pPr>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003D0193">
              <w:rPr>
                <w:sz w:val="22"/>
                <w:szCs w:val="22"/>
              </w:rPr>
              <w:t>территории сельского</w:t>
            </w:r>
            <w:r w:rsidRPr="006041EC">
              <w:rPr>
                <w:sz w:val="22"/>
                <w:szCs w:val="22"/>
              </w:rPr>
              <w:t xml:space="preserve"> поселения «</w:t>
            </w:r>
            <w:proofErr w:type="spellStart"/>
            <w:r w:rsidR="003D0193">
              <w:rPr>
                <w:sz w:val="22"/>
                <w:szCs w:val="22"/>
              </w:rPr>
              <w:t>Булумс</w:t>
            </w:r>
            <w:r w:rsidR="00FF4A6A">
              <w:rPr>
                <w:sz w:val="22"/>
                <w:szCs w:val="22"/>
              </w:rPr>
              <w:t>кое</w:t>
            </w:r>
            <w:proofErr w:type="spellEnd"/>
            <w:r w:rsidRPr="006041EC">
              <w:rPr>
                <w:sz w:val="22"/>
                <w:szCs w:val="22"/>
              </w:rPr>
              <w:t>» на 2023 год</w:t>
            </w:r>
          </w:p>
        </w:tc>
        <w:tc>
          <w:tcPr>
            <w:tcW w:w="2126" w:type="dxa"/>
            <w:vAlign w:val="center"/>
          </w:tcPr>
          <w:p w:rsidR="00695F6C" w:rsidRPr="006041EC" w:rsidRDefault="00B06743"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B06743"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B06743"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w:t>
      </w:r>
      <w:r w:rsidRPr="006041EC">
        <w:rPr>
          <w:rFonts w:ascii="Times New Roman" w:hAnsi="Times New Roman" w:cs="Times New Roman"/>
          <w:sz w:val="28"/>
          <w:szCs w:val="28"/>
        </w:rPr>
        <w:lastRenderedPageBreak/>
        <w:t>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w:t>
      </w:r>
      <w:r w:rsidR="005A251C">
        <w:rPr>
          <w:rFonts w:ascii="Times New Roman" w:hAnsi="Times New Roman"/>
          <w:sz w:val="28"/>
          <w:szCs w:val="28"/>
        </w:rPr>
        <w:t>тными лицами Администрации сель</w:t>
      </w:r>
      <w:r w:rsidRPr="006041EC">
        <w:rPr>
          <w:rFonts w:ascii="Times New Roman" w:hAnsi="Times New Roman"/>
          <w:sz w:val="28"/>
          <w:szCs w:val="28"/>
        </w:rPr>
        <w:t>ского поселения «</w:t>
      </w:r>
      <w:proofErr w:type="spellStart"/>
      <w:r w:rsidR="005A251C">
        <w:rPr>
          <w:rFonts w:ascii="Times New Roman" w:hAnsi="Times New Roman"/>
          <w:sz w:val="28"/>
          <w:szCs w:val="28"/>
        </w:rPr>
        <w:t>Булум</w:t>
      </w:r>
      <w:r w:rsidR="00FF4A6A" w:rsidRPr="005A251C">
        <w:rPr>
          <w:rFonts w:ascii="Times New Roman" w:hAnsi="Times New Roman"/>
          <w:sz w:val="28"/>
          <w:szCs w:val="28"/>
        </w:rPr>
        <w:t>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5A251C" w:rsidRDefault="00CE34D4" w:rsidP="005A251C">
            <w:r>
              <w:t>Ведущий специалист по общим вопросам</w:t>
            </w:r>
          </w:p>
        </w:tc>
        <w:tc>
          <w:tcPr>
            <w:tcW w:w="3260" w:type="dxa"/>
            <w:vMerge w:val="restart"/>
            <w:vAlign w:val="center"/>
          </w:tcPr>
          <w:p w:rsidR="00CB4173" w:rsidRPr="005A251C" w:rsidRDefault="00CB4173" w:rsidP="005A251C">
            <w:r w:rsidRPr="005A251C">
              <w:t>Организация и координация деятельности по реализации Программы</w:t>
            </w:r>
          </w:p>
        </w:tc>
        <w:tc>
          <w:tcPr>
            <w:tcW w:w="2126" w:type="dxa"/>
            <w:vAlign w:val="center"/>
          </w:tcPr>
          <w:p w:rsidR="00CB4173" w:rsidRPr="005A251C" w:rsidRDefault="00CE34D4" w:rsidP="005A251C">
            <w:r>
              <w:t>8(30253)58-3-91</w:t>
            </w:r>
          </w:p>
          <w:p w:rsidR="00CB4173" w:rsidRPr="005A251C" w:rsidRDefault="00CB4173" w:rsidP="005A251C"/>
        </w:tc>
      </w:tr>
      <w:tr w:rsidR="00CB4173" w:rsidRPr="006041EC" w:rsidTr="00295E27">
        <w:tc>
          <w:tcPr>
            <w:tcW w:w="3890" w:type="dxa"/>
            <w:vAlign w:val="center"/>
          </w:tcPr>
          <w:p w:rsidR="00CB4173" w:rsidRPr="005A251C" w:rsidRDefault="00CB4173" w:rsidP="005A251C"/>
        </w:tc>
        <w:tc>
          <w:tcPr>
            <w:tcW w:w="3260" w:type="dxa"/>
            <w:vMerge/>
            <w:vAlign w:val="center"/>
          </w:tcPr>
          <w:p w:rsidR="00CB4173" w:rsidRPr="005A251C" w:rsidRDefault="00CB4173" w:rsidP="005A251C"/>
        </w:tc>
        <w:tc>
          <w:tcPr>
            <w:tcW w:w="2126" w:type="dxa"/>
            <w:vAlign w:val="center"/>
          </w:tcPr>
          <w:p w:rsidR="00CB4173" w:rsidRPr="005A251C" w:rsidRDefault="00CB4173" w:rsidP="005A251C"/>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proofErr w:type="gramStart"/>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V</w:t>
      </w:r>
      <w:proofErr w:type="gramEnd"/>
      <w:r w:rsidR="00D527BC" w:rsidRPr="006041EC">
        <w:rPr>
          <w:rFonts w:ascii="Times New Roman" w:hAnsi="Times New Roman" w:cs="Times New Roman"/>
          <w:sz w:val="28"/>
          <w:szCs w:val="28"/>
        </w:rPr>
        <w:t xml:space="preserve">.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B06743">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C0" w:rsidRDefault="009539C0" w:rsidP="00B2532D">
      <w:r>
        <w:separator/>
      </w:r>
    </w:p>
  </w:endnote>
  <w:endnote w:type="continuationSeparator" w:id="0">
    <w:p w:rsidR="009539C0" w:rsidRDefault="009539C0"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C0" w:rsidRDefault="009539C0" w:rsidP="00B2532D">
      <w:r>
        <w:separator/>
      </w:r>
    </w:p>
  </w:footnote>
  <w:footnote w:type="continuationSeparator" w:id="0">
    <w:p w:rsidR="009539C0" w:rsidRDefault="009539C0"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C4251E">
          <w:rPr>
            <w:noProof/>
          </w:rPr>
          <w:t>3</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C4251E">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66A12"/>
    <w:rsid w:val="001716AE"/>
    <w:rsid w:val="0019058A"/>
    <w:rsid w:val="001E0DF9"/>
    <w:rsid w:val="001F03F5"/>
    <w:rsid w:val="0020338B"/>
    <w:rsid w:val="00206A34"/>
    <w:rsid w:val="00220AC9"/>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C3255"/>
    <w:rsid w:val="003D0193"/>
    <w:rsid w:val="003D7EEC"/>
    <w:rsid w:val="003E2155"/>
    <w:rsid w:val="003F73BE"/>
    <w:rsid w:val="004047C2"/>
    <w:rsid w:val="00404C1E"/>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60262"/>
    <w:rsid w:val="00562AC2"/>
    <w:rsid w:val="00580918"/>
    <w:rsid w:val="00582209"/>
    <w:rsid w:val="00582E50"/>
    <w:rsid w:val="005A251C"/>
    <w:rsid w:val="005C7C8A"/>
    <w:rsid w:val="005D7B23"/>
    <w:rsid w:val="005D7EEE"/>
    <w:rsid w:val="005E5CF0"/>
    <w:rsid w:val="006041EC"/>
    <w:rsid w:val="00606666"/>
    <w:rsid w:val="00615898"/>
    <w:rsid w:val="00620D12"/>
    <w:rsid w:val="00622A27"/>
    <w:rsid w:val="006335DF"/>
    <w:rsid w:val="00640C02"/>
    <w:rsid w:val="006422C3"/>
    <w:rsid w:val="00644782"/>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8F6D06"/>
    <w:rsid w:val="00905BF8"/>
    <w:rsid w:val="00906733"/>
    <w:rsid w:val="00924ECB"/>
    <w:rsid w:val="00931AF4"/>
    <w:rsid w:val="00945FA3"/>
    <w:rsid w:val="009515F9"/>
    <w:rsid w:val="009539C0"/>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743"/>
    <w:rsid w:val="00B06BFD"/>
    <w:rsid w:val="00B11E7C"/>
    <w:rsid w:val="00B13B64"/>
    <w:rsid w:val="00B171A8"/>
    <w:rsid w:val="00B22FED"/>
    <w:rsid w:val="00B237C7"/>
    <w:rsid w:val="00B2532D"/>
    <w:rsid w:val="00B273D1"/>
    <w:rsid w:val="00B511E9"/>
    <w:rsid w:val="00B57A3C"/>
    <w:rsid w:val="00B75A2C"/>
    <w:rsid w:val="00B85339"/>
    <w:rsid w:val="00B86A1A"/>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251E"/>
    <w:rsid w:val="00C45C1A"/>
    <w:rsid w:val="00C517E0"/>
    <w:rsid w:val="00C83A18"/>
    <w:rsid w:val="00C84E73"/>
    <w:rsid w:val="00C86F6A"/>
    <w:rsid w:val="00C95F81"/>
    <w:rsid w:val="00CB077B"/>
    <w:rsid w:val="00CB4173"/>
    <w:rsid w:val="00CC3B41"/>
    <w:rsid w:val="00CD46BB"/>
    <w:rsid w:val="00CE34D4"/>
    <w:rsid w:val="00CF061C"/>
    <w:rsid w:val="00D1451C"/>
    <w:rsid w:val="00D1700C"/>
    <w:rsid w:val="00D30AFC"/>
    <w:rsid w:val="00D31705"/>
    <w:rsid w:val="00D34996"/>
    <w:rsid w:val="00D527BC"/>
    <w:rsid w:val="00D7295D"/>
    <w:rsid w:val="00D75814"/>
    <w:rsid w:val="00D817C8"/>
    <w:rsid w:val="00D969C1"/>
    <w:rsid w:val="00DA1FEB"/>
    <w:rsid w:val="00DD0D66"/>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61163">
      <w:bodyDiv w:val="1"/>
      <w:marLeft w:val="0"/>
      <w:marRight w:val="0"/>
      <w:marTop w:val="0"/>
      <w:marBottom w:val="0"/>
      <w:divBdr>
        <w:top w:val="none" w:sz="0" w:space="0" w:color="auto"/>
        <w:left w:val="none" w:sz="0" w:space="0" w:color="auto"/>
        <w:bottom w:val="none" w:sz="0" w:space="0" w:color="auto"/>
        <w:right w:val="none" w:sz="0" w:space="0" w:color="auto"/>
      </w:divBdr>
    </w:div>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D620-0252-4262-A76E-CE0E00C8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14</cp:revision>
  <cp:lastPrinted>2023-01-11T00:27:00Z</cp:lastPrinted>
  <dcterms:created xsi:type="dcterms:W3CDTF">2022-02-16T05:30:00Z</dcterms:created>
  <dcterms:modified xsi:type="dcterms:W3CDTF">2023-01-24T06:14:00Z</dcterms:modified>
</cp:coreProperties>
</file>