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1A" w:rsidRPr="00AD5216" w:rsidRDefault="00037503" w:rsidP="0007461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D52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</w:t>
      </w:r>
      <w:r w:rsidR="0007461A" w:rsidRPr="00AD52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D52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 ПОСЕЛЕНИЯ</w:t>
      </w:r>
      <w:r w:rsidR="00BC392C" w:rsidRPr="00AD52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463CA1" w:rsidRPr="00AD5216" w:rsidRDefault="005804F5" w:rsidP="0007461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D52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BC392C" w:rsidRPr="00AD52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ДОЛГОКЫЧИНСКОЕ</w:t>
      </w:r>
      <w:r w:rsidRPr="00AD52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  <w:r w:rsidR="00037503" w:rsidRPr="00AD52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 «ОЛОВЯННИНСКИЙ РАЙОН»</w:t>
      </w:r>
    </w:p>
    <w:p w:rsidR="00463CA1" w:rsidRPr="00AD5216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AD5216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D52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C392C" w:rsidRPr="00AD5216" w:rsidRDefault="00BC392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C392C" w:rsidRPr="00AD5216" w:rsidRDefault="00BC392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AD5216" w:rsidRDefault="002B5176" w:rsidP="00BC392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B1407C">
        <w:rPr>
          <w:rFonts w:ascii="Times New Roman" w:eastAsia="SimSun" w:hAnsi="Times New Roman" w:cs="Times New Roman"/>
          <w:sz w:val="28"/>
          <w:szCs w:val="28"/>
          <w:lang w:eastAsia="zh-CN"/>
        </w:rPr>
        <w:t>31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B140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марта </w:t>
      </w:r>
      <w:r w:rsidR="00463CA1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037503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463CA1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BC392C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</w:t>
      </w:r>
      <w:r w:rsid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B1407C">
        <w:rPr>
          <w:rFonts w:ascii="Times New Roman" w:eastAsia="SimSun" w:hAnsi="Times New Roman" w:cs="Times New Roman"/>
          <w:sz w:val="28"/>
          <w:szCs w:val="28"/>
          <w:lang w:eastAsia="zh-CN"/>
        </w:rPr>
        <w:t>40</w:t>
      </w:r>
    </w:p>
    <w:p w:rsidR="00463CA1" w:rsidRPr="00AD5216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392C" w:rsidRPr="00AD5216" w:rsidRDefault="005E3369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D521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с. Долгокыча</w:t>
      </w:r>
    </w:p>
    <w:p w:rsidR="005E3369" w:rsidRPr="00AD5216" w:rsidRDefault="005E3369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E3369" w:rsidRPr="00AD5216" w:rsidRDefault="005E3369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AD5216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D52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</w:t>
      </w:r>
      <w:r w:rsidR="00BC392C" w:rsidRPr="00AD52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ний в Устав сельского поселения «Долгокычинское</w:t>
      </w:r>
      <w:r w:rsidR="005804F5" w:rsidRPr="00AD52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AD5216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AD5216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C392C" w:rsidRPr="00AD5216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5804F5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C392C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Долгокычинское</w:t>
      </w:r>
      <w:r w:rsidR="005804F5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5804F5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C392C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Долгокычинское</w:t>
      </w:r>
      <w:r w:rsidR="005804F5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645C60" w:rsidRPr="00AD5216" w:rsidRDefault="00645C60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AD5216" w:rsidRDefault="0007461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D52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РЕШИЛ</w:t>
      </w:r>
      <w:r w:rsidR="00463CA1" w:rsidRPr="00AD52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463CA1" w:rsidRPr="00AD5216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AD5216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BC392C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07461A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804F5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C392C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Долгокычинское</w:t>
      </w:r>
      <w:r w:rsidR="005804F5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E47B57" w:rsidRPr="00AD5216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216">
        <w:rPr>
          <w:rFonts w:ascii="Times New Roman" w:hAnsi="Times New Roman" w:cs="Times New Roman"/>
          <w:sz w:val="28"/>
          <w:szCs w:val="28"/>
        </w:rPr>
        <w:t>1</w:t>
      </w:r>
      <w:r w:rsidR="00E47B57" w:rsidRPr="00AD5216">
        <w:rPr>
          <w:rFonts w:ascii="Times New Roman" w:hAnsi="Times New Roman" w:cs="Times New Roman"/>
          <w:sz w:val="28"/>
          <w:szCs w:val="28"/>
        </w:rPr>
        <w:t xml:space="preserve">) </w:t>
      </w:r>
      <w:r w:rsidR="00E47B57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E47B57" w:rsidRPr="00AD5216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AD52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E47B57" w:rsidRPr="00AD5216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AD5216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AD5216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AD5216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AD5216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52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</w:t>
      </w:r>
      <w:r w:rsidR="00BC392C" w:rsidRPr="00AD52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ежат официальному обнародованию</w:t>
      </w:r>
      <w:r w:rsidRPr="00AD52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E47B57" w:rsidRPr="00AD5216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21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47B57" w:rsidRPr="00AD5216">
        <w:rPr>
          <w:rFonts w:ascii="Times New Roman" w:hAnsi="Times New Roman" w:cs="Times New Roman"/>
          <w:sz w:val="28"/>
          <w:szCs w:val="28"/>
        </w:rPr>
        <w:t xml:space="preserve">) </w:t>
      </w:r>
      <w:r w:rsidR="00E47B57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D73A19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абзацах 1 и 2 части </w:t>
      </w:r>
      <w:r w:rsidR="00E47B57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3,</w:t>
      </w:r>
      <w:r w:rsidR="00D73A19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абзаце 2 части</w:t>
      </w:r>
      <w:r w:rsidR="00540B1D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5 статьи 16 </w:t>
      </w:r>
      <w:r w:rsidR="00E47B57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Устава слова «</w:t>
      </w:r>
      <w:r w:rsidR="00E47B57" w:rsidRPr="00AD5216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 w:rsidRPr="00AD5216">
        <w:rPr>
          <w:rFonts w:ascii="Times New Roman" w:hAnsi="Times New Roman" w:cs="Times New Roman"/>
          <w:sz w:val="28"/>
          <w:szCs w:val="28"/>
        </w:rPr>
        <w:t xml:space="preserve"> организующая подготовку и проведение выборов в органы местного самоуправления</w:t>
      </w:r>
      <w:r w:rsidR="00D73A19" w:rsidRPr="00AD5216">
        <w:rPr>
          <w:rFonts w:ascii="Times New Roman" w:hAnsi="Times New Roman" w:cs="Times New Roman"/>
          <w:sz w:val="28"/>
          <w:szCs w:val="28"/>
        </w:rPr>
        <w:t>, местного референдума</w:t>
      </w:r>
      <w:r w:rsidR="00E47B57" w:rsidRPr="00AD5216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E47B57" w:rsidRPr="00AD5216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21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47B57" w:rsidRPr="00AD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40B1D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540B1D" w:rsidRPr="00AD5216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D56B58" w:rsidRPr="00AD5216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5804F5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45C60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Долгокычинское</w:t>
      </w:r>
      <w:r w:rsidR="005804F5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AD5216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</w:t>
      </w:r>
      <w:r w:rsid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данное решение обнародовать в </w:t>
      </w: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порядке, уста</w:t>
      </w:r>
      <w:bookmarkStart w:id="0" w:name="_GoBack"/>
      <w:bookmarkEnd w:id="0"/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новленном Уставом сельского поселения </w:t>
      </w:r>
      <w:r w:rsidR="005804F5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45C60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Долгокычинское</w:t>
      </w:r>
      <w:r w:rsidR="005804F5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AD5216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AD5216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57DA" w:rsidRPr="00AD5216" w:rsidRDefault="003957D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57DA" w:rsidRPr="00AD5216" w:rsidRDefault="003957D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57DA" w:rsidRPr="00AD5216" w:rsidRDefault="003957D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45C60" w:rsidRPr="00AD5216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</w:t>
      </w:r>
    </w:p>
    <w:p w:rsidR="00E925C9" w:rsidRPr="00AD5216" w:rsidRDefault="00645C60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«Долгокычинское</w:t>
      </w:r>
      <w:r w:rsidR="00E925C9"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</w:t>
      </w:r>
      <w:r w:rsidR="00AD52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Pr="00AD5216">
        <w:rPr>
          <w:rFonts w:ascii="Times New Roman" w:eastAsia="SimSun" w:hAnsi="Times New Roman" w:cs="Times New Roman"/>
          <w:sz w:val="28"/>
          <w:szCs w:val="28"/>
          <w:lang w:eastAsia="zh-CN"/>
        </w:rPr>
        <w:t>Правосудова М.А.</w:t>
      </w:r>
    </w:p>
    <w:p w:rsidR="00E925C9" w:rsidRPr="00AD5216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D5216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E925C9" w:rsidRPr="00AD5216" w:rsidSect="00AD5216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708" w:rsidRDefault="00140708">
      <w:pPr>
        <w:spacing w:after="0" w:line="240" w:lineRule="auto"/>
      </w:pPr>
      <w:r>
        <w:separator/>
      </w:r>
    </w:p>
  </w:endnote>
  <w:endnote w:type="continuationSeparator" w:id="1">
    <w:p w:rsidR="00140708" w:rsidRDefault="0014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E49C3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40708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40708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708" w:rsidRDefault="00140708">
      <w:pPr>
        <w:spacing w:after="0" w:line="240" w:lineRule="auto"/>
      </w:pPr>
      <w:r>
        <w:separator/>
      </w:r>
    </w:p>
  </w:footnote>
  <w:footnote w:type="continuationSeparator" w:id="1">
    <w:p w:rsidR="00140708" w:rsidRDefault="0014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</w:sdtPr>
    <w:sdtEndPr>
      <w:rPr>
        <w:sz w:val="20"/>
        <w:szCs w:val="20"/>
      </w:rPr>
    </w:sdtEndPr>
    <w:sdtContent>
      <w:p w:rsidR="00D56B58" w:rsidRPr="00D56B58" w:rsidRDefault="008E49C3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B1407C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1407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37503"/>
    <w:rsid w:val="0007461A"/>
    <w:rsid w:val="00081F61"/>
    <w:rsid w:val="000D03CE"/>
    <w:rsid w:val="000E4AF4"/>
    <w:rsid w:val="00115D54"/>
    <w:rsid w:val="00140708"/>
    <w:rsid w:val="00151132"/>
    <w:rsid w:val="0017199F"/>
    <w:rsid w:val="001A0254"/>
    <w:rsid w:val="001B13A7"/>
    <w:rsid w:val="001C287B"/>
    <w:rsid w:val="001F745C"/>
    <w:rsid w:val="00221E99"/>
    <w:rsid w:val="0023003E"/>
    <w:rsid w:val="0026549A"/>
    <w:rsid w:val="00282CC9"/>
    <w:rsid w:val="002866A0"/>
    <w:rsid w:val="00287764"/>
    <w:rsid w:val="00291B2F"/>
    <w:rsid w:val="002B036F"/>
    <w:rsid w:val="002B5176"/>
    <w:rsid w:val="0032243B"/>
    <w:rsid w:val="0032549A"/>
    <w:rsid w:val="00332631"/>
    <w:rsid w:val="003957DA"/>
    <w:rsid w:val="003E370C"/>
    <w:rsid w:val="003F2CCD"/>
    <w:rsid w:val="00463CA1"/>
    <w:rsid w:val="004E3339"/>
    <w:rsid w:val="00503AA9"/>
    <w:rsid w:val="005372EC"/>
    <w:rsid w:val="00540B1D"/>
    <w:rsid w:val="005804F5"/>
    <w:rsid w:val="00586E2D"/>
    <w:rsid w:val="005E3369"/>
    <w:rsid w:val="00600832"/>
    <w:rsid w:val="006128C3"/>
    <w:rsid w:val="00614FE3"/>
    <w:rsid w:val="00623456"/>
    <w:rsid w:val="00645C60"/>
    <w:rsid w:val="00671E25"/>
    <w:rsid w:val="006C647B"/>
    <w:rsid w:val="006E6549"/>
    <w:rsid w:val="00717BFA"/>
    <w:rsid w:val="007B7AD4"/>
    <w:rsid w:val="00805B7B"/>
    <w:rsid w:val="00883C0A"/>
    <w:rsid w:val="008B6D85"/>
    <w:rsid w:val="008E0A54"/>
    <w:rsid w:val="008E49C3"/>
    <w:rsid w:val="009A050A"/>
    <w:rsid w:val="009D57ED"/>
    <w:rsid w:val="00A4568A"/>
    <w:rsid w:val="00A52DC8"/>
    <w:rsid w:val="00AA0C34"/>
    <w:rsid w:val="00AD456D"/>
    <w:rsid w:val="00AD5216"/>
    <w:rsid w:val="00AD701E"/>
    <w:rsid w:val="00AE25D2"/>
    <w:rsid w:val="00AE3C20"/>
    <w:rsid w:val="00AE4F79"/>
    <w:rsid w:val="00B1407C"/>
    <w:rsid w:val="00B44EF1"/>
    <w:rsid w:val="00B73FE4"/>
    <w:rsid w:val="00BC392C"/>
    <w:rsid w:val="00BE4240"/>
    <w:rsid w:val="00BF209E"/>
    <w:rsid w:val="00C56CD0"/>
    <w:rsid w:val="00C62456"/>
    <w:rsid w:val="00CF4861"/>
    <w:rsid w:val="00D03B9F"/>
    <w:rsid w:val="00D1500E"/>
    <w:rsid w:val="00D26F3B"/>
    <w:rsid w:val="00D54F15"/>
    <w:rsid w:val="00D56B58"/>
    <w:rsid w:val="00D73A19"/>
    <w:rsid w:val="00D804BA"/>
    <w:rsid w:val="00DD4211"/>
    <w:rsid w:val="00DD6D1C"/>
    <w:rsid w:val="00E00A62"/>
    <w:rsid w:val="00E258AA"/>
    <w:rsid w:val="00E47B57"/>
    <w:rsid w:val="00E75F51"/>
    <w:rsid w:val="00E925C9"/>
    <w:rsid w:val="00E94F7D"/>
    <w:rsid w:val="00EF69C2"/>
    <w:rsid w:val="00F828FD"/>
    <w:rsid w:val="00FA0DDE"/>
    <w:rsid w:val="00FA5AE3"/>
    <w:rsid w:val="00FE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Администрация</cp:lastModifiedBy>
  <cp:revision>26</cp:revision>
  <cp:lastPrinted>2020-12-07T02:20:00Z</cp:lastPrinted>
  <dcterms:created xsi:type="dcterms:W3CDTF">2022-03-24T05:29:00Z</dcterms:created>
  <dcterms:modified xsi:type="dcterms:W3CDTF">2023-03-30T02:58:00Z</dcterms:modified>
</cp:coreProperties>
</file>