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0" w:rsidRPr="00446DE1" w:rsidRDefault="00230FB0" w:rsidP="00230FB0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230FB0" w:rsidRPr="00446DE1" w:rsidRDefault="00230FB0" w:rsidP="00230FB0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230FB0" w:rsidRDefault="00230FB0" w:rsidP="00230FB0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ЗАБАЙКАЛЬСКОГО КРАЯ</w:t>
      </w:r>
    </w:p>
    <w:p w:rsidR="00230FB0" w:rsidRDefault="00230FB0" w:rsidP="00230FB0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30FB0" w:rsidRDefault="00230FB0" w:rsidP="00230FB0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230FB0" w:rsidRPr="00446DE1" w:rsidRDefault="00230FB0" w:rsidP="00230FB0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пгт. Золотореченск</w:t>
      </w:r>
    </w:p>
    <w:p w:rsidR="00230FB0" w:rsidRPr="00446DE1" w:rsidRDefault="00230FB0" w:rsidP="00230FB0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30FB0" w:rsidRPr="00446DE1" w:rsidRDefault="00230FB0" w:rsidP="00230FB0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30FB0" w:rsidRPr="00446DE1" w:rsidRDefault="00230FB0" w:rsidP="00230FB0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13 марта</w:t>
      </w:r>
      <w:r w:rsidRPr="00446DE1">
        <w:rPr>
          <w:rFonts w:eastAsia="Calibri"/>
          <w:b/>
          <w:sz w:val="28"/>
          <w:szCs w:val="22"/>
          <w:lang w:eastAsia="en-US"/>
        </w:rPr>
        <w:t xml:space="preserve"> 2023г.  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   № 15</w:t>
      </w:r>
    </w:p>
    <w:p w:rsidR="00230FB0" w:rsidRPr="00446DE1" w:rsidRDefault="00230FB0" w:rsidP="00230FB0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30FB0" w:rsidRPr="00446DE1" w:rsidRDefault="00230FB0" w:rsidP="00230FB0">
      <w:pPr>
        <w:rPr>
          <w:rFonts w:eastAsia="Calibri"/>
          <w:b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«О присвоении адреса»</w:t>
      </w:r>
    </w:p>
    <w:p w:rsidR="00230FB0" w:rsidRPr="00446DE1" w:rsidRDefault="00230FB0" w:rsidP="00230FB0">
      <w:pPr>
        <w:rPr>
          <w:rFonts w:eastAsia="Calibri"/>
          <w:b/>
          <w:sz w:val="28"/>
          <w:szCs w:val="22"/>
          <w:lang w:eastAsia="en-US"/>
        </w:rPr>
      </w:pPr>
    </w:p>
    <w:p w:rsidR="00230FB0" w:rsidRPr="00446DE1" w:rsidRDefault="00230FB0" w:rsidP="00230FB0">
      <w:pPr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230FB0" w:rsidRPr="00446DE1" w:rsidRDefault="00230FB0" w:rsidP="00230FB0">
      <w:pPr>
        <w:jc w:val="both"/>
        <w:rPr>
          <w:rFonts w:eastAsia="Calibri"/>
          <w:sz w:val="28"/>
          <w:szCs w:val="22"/>
          <w:lang w:eastAsia="en-US"/>
        </w:rPr>
      </w:pPr>
    </w:p>
    <w:p w:rsidR="00230FB0" w:rsidRPr="00446DE1" w:rsidRDefault="00230FB0" w:rsidP="00230FB0">
      <w:pPr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b/>
          <w:sz w:val="28"/>
          <w:szCs w:val="22"/>
          <w:lang w:eastAsia="en-US"/>
        </w:rPr>
        <w:t>ПОСТАНОВЛЯЕТ:</w:t>
      </w:r>
    </w:p>
    <w:p w:rsidR="00230FB0" w:rsidRPr="00446DE1" w:rsidRDefault="00230FB0" w:rsidP="00230FB0">
      <w:pPr>
        <w:rPr>
          <w:rFonts w:eastAsia="Calibri"/>
          <w:sz w:val="28"/>
          <w:szCs w:val="22"/>
          <w:lang w:eastAsia="en-US"/>
        </w:rPr>
      </w:pPr>
    </w:p>
    <w:p w:rsidR="00230FB0" w:rsidRPr="00446DE1" w:rsidRDefault="00230FB0" w:rsidP="00230FB0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пгт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.З</w:t>
      </w:r>
      <w:proofErr w:type="gramEnd"/>
      <w:r w:rsidRPr="00446DE1"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4, квартира 12</w:t>
      </w:r>
      <w:r w:rsidRPr="00446DE1">
        <w:rPr>
          <w:rFonts w:eastAsia="Calibri"/>
          <w:sz w:val="28"/>
          <w:szCs w:val="22"/>
          <w:lang w:eastAsia="en-US"/>
        </w:rPr>
        <w:t>.</w:t>
      </w:r>
    </w:p>
    <w:p w:rsidR="00230FB0" w:rsidRPr="00446DE1" w:rsidRDefault="00230FB0" w:rsidP="00230FB0">
      <w:pPr>
        <w:ind w:left="720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- описание объекта – жилая квартира. </w:t>
      </w:r>
    </w:p>
    <w:p w:rsidR="00230FB0" w:rsidRPr="00446DE1" w:rsidRDefault="00230FB0" w:rsidP="00230FB0">
      <w:pPr>
        <w:ind w:left="720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пгт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.З</w:t>
      </w:r>
      <w:proofErr w:type="gramEnd"/>
      <w:r w:rsidRPr="00446DE1"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4, квартира 1 2</w:t>
      </w:r>
      <w:r w:rsidRPr="00446DE1">
        <w:rPr>
          <w:rFonts w:eastAsia="Calibri"/>
          <w:sz w:val="28"/>
          <w:szCs w:val="22"/>
          <w:lang w:eastAsia="en-US"/>
        </w:rPr>
        <w:t>.</w:t>
      </w:r>
    </w:p>
    <w:p w:rsidR="00230FB0" w:rsidRPr="00446DE1" w:rsidRDefault="00230FB0" w:rsidP="00230FB0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230FB0" w:rsidRPr="00446DE1" w:rsidRDefault="00230FB0" w:rsidP="00230FB0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 w:rsidRPr="00446DE1">
        <w:rPr>
          <w:rFonts w:eastAsia="Calibri"/>
          <w:sz w:val="28"/>
          <w:szCs w:val="22"/>
          <w:lang w:val="en-US" w:eastAsia="en-US"/>
        </w:rPr>
        <w:t>olovyan</w:t>
      </w:r>
      <w:proofErr w:type="spellEnd"/>
      <w:r w:rsidRPr="00446DE1">
        <w:rPr>
          <w:rFonts w:eastAsia="Calibri"/>
          <w:sz w:val="28"/>
          <w:szCs w:val="22"/>
          <w:lang w:eastAsia="en-US"/>
        </w:rPr>
        <w:t>.75.</w:t>
      </w:r>
      <w:proofErr w:type="spellStart"/>
      <w:r w:rsidRPr="00446DE1">
        <w:rPr>
          <w:rFonts w:eastAsia="Calibri"/>
          <w:sz w:val="28"/>
          <w:szCs w:val="22"/>
          <w:lang w:val="en-US" w:eastAsia="en-US"/>
        </w:rPr>
        <w:t>ru</w:t>
      </w:r>
      <w:proofErr w:type="spellEnd"/>
    </w:p>
    <w:p w:rsidR="00230FB0" w:rsidRPr="00446DE1" w:rsidRDefault="00230FB0" w:rsidP="00230FB0">
      <w:pPr>
        <w:jc w:val="both"/>
        <w:rPr>
          <w:rFonts w:eastAsia="Calibri"/>
          <w:sz w:val="28"/>
          <w:szCs w:val="22"/>
          <w:lang w:eastAsia="en-US"/>
        </w:rPr>
      </w:pPr>
      <w:r w:rsidRPr="00446DE1">
        <w:rPr>
          <w:rFonts w:eastAsia="Calibri"/>
          <w:sz w:val="28"/>
          <w:szCs w:val="22"/>
          <w:lang w:eastAsia="en-US"/>
        </w:rPr>
        <w:t xml:space="preserve">Глава </w:t>
      </w:r>
      <w:proofErr w:type="gramStart"/>
      <w:r w:rsidRPr="00446DE1">
        <w:rPr>
          <w:rFonts w:eastAsia="Calibri"/>
          <w:sz w:val="28"/>
          <w:szCs w:val="22"/>
          <w:lang w:eastAsia="en-US"/>
        </w:rPr>
        <w:t>городского</w:t>
      </w:r>
      <w:proofErr w:type="gramEnd"/>
      <w:r w:rsidRPr="00446DE1">
        <w:rPr>
          <w:rFonts w:eastAsia="Calibri"/>
          <w:sz w:val="28"/>
          <w:szCs w:val="22"/>
          <w:lang w:eastAsia="en-US"/>
        </w:rPr>
        <w:t xml:space="preserve"> </w:t>
      </w:r>
    </w:p>
    <w:p w:rsidR="007A4DDD" w:rsidRDefault="00230FB0" w:rsidP="00230FB0">
      <w:r w:rsidRPr="00446DE1">
        <w:rPr>
          <w:rFonts w:eastAsia="Calibri"/>
          <w:sz w:val="28"/>
          <w:szCs w:val="22"/>
          <w:lang w:eastAsia="en-US"/>
        </w:rPr>
        <w:t xml:space="preserve">поселения «Золотореченское»                      </w:t>
      </w:r>
      <w:r>
        <w:rPr>
          <w:rFonts w:eastAsia="Calibri"/>
          <w:sz w:val="28"/>
          <w:szCs w:val="22"/>
          <w:lang w:eastAsia="en-US"/>
        </w:rPr>
        <w:t xml:space="preserve">                             </w:t>
      </w:r>
      <w:proofErr w:type="spellStart"/>
      <w:r w:rsidRPr="00446DE1">
        <w:rPr>
          <w:rFonts w:eastAsia="Calibri"/>
          <w:sz w:val="28"/>
          <w:szCs w:val="22"/>
          <w:lang w:eastAsia="en-US"/>
        </w:rPr>
        <w:t>Н.В.Верхотурова</w:t>
      </w:r>
      <w:bookmarkStart w:id="0" w:name="_GoBack"/>
      <w:bookmarkEnd w:id="0"/>
      <w:proofErr w:type="spellEnd"/>
    </w:p>
    <w:sectPr w:rsidR="007A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6B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5D"/>
    <w:rsid w:val="00230FB0"/>
    <w:rsid w:val="007A4DDD"/>
    <w:rsid w:val="00B7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2023-04-04T05:24:00Z</dcterms:created>
  <dcterms:modified xsi:type="dcterms:W3CDTF">2023-04-04T05:24:00Z</dcterms:modified>
</cp:coreProperties>
</file>