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69" w:rsidRPr="00907069" w:rsidRDefault="00907069" w:rsidP="00907069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70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УТВЕРЖДЕНО</w:t>
      </w:r>
    </w:p>
    <w:p w:rsidR="00907069" w:rsidRPr="00907069" w:rsidRDefault="00907069" w:rsidP="00907069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070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решением Совета сельского поселения</w:t>
      </w:r>
      <w:r w:rsidRPr="009070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«</w:t>
      </w:r>
      <w:proofErr w:type="spellStart"/>
      <w:r w:rsidR="004B23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Яснинское</w:t>
      </w:r>
      <w:proofErr w:type="spellEnd"/>
      <w:r w:rsidR="004675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</w:t>
      </w:r>
      <w:r w:rsidR="004675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 xml:space="preserve">от </w:t>
      </w:r>
      <w:r w:rsidR="00EA044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20 сентября </w:t>
      </w:r>
      <w:r w:rsidR="004675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202</w:t>
      </w:r>
      <w:r w:rsidR="00EA044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 w:rsidR="004675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г.  </w:t>
      </w:r>
      <w:r w:rsidRPr="009070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№</w:t>
      </w:r>
      <w:r w:rsidR="00EA044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50</w:t>
      </w:r>
      <w:r w:rsidRPr="009070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907069" w:rsidRPr="00907069" w:rsidRDefault="00907069" w:rsidP="00907069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70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решением Совета муниципального района </w:t>
      </w:r>
    </w:p>
    <w:p w:rsidR="00907069" w:rsidRPr="00907069" w:rsidRDefault="00907069" w:rsidP="00907069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7069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spellStart"/>
      <w:r w:rsidRPr="00907069">
        <w:rPr>
          <w:rFonts w:ascii="Times New Roman" w:eastAsia="Times New Roman" w:hAnsi="Times New Roman" w:cs="Times New Roman"/>
          <w:sz w:val="28"/>
          <w:szCs w:val="28"/>
          <w:lang w:eastAsia="en-US"/>
        </w:rPr>
        <w:t>Оловяннинский</w:t>
      </w:r>
      <w:proofErr w:type="spellEnd"/>
      <w:r w:rsidRPr="009070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район»</w:t>
      </w:r>
    </w:p>
    <w:p w:rsidR="00907069" w:rsidRDefault="0046750D" w:rsidP="00907069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2</w:t>
      </w:r>
      <w:r w:rsidR="00EA044B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декабря 202</w:t>
      </w:r>
      <w:r w:rsidR="00EA044B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907069" w:rsidRPr="009070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№ </w:t>
      </w:r>
      <w:r w:rsidR="00EA044B">
        <w:rPr>
          <w:rFonts w:ascii="Times New Roman" w:eastAsia="Times New Roman" w:hAnsi="Times New Roman" w:cs="Times New Roman"/>
          <w:sz w:val="28"/>
          <w:szCs w:val="28"/>
          <w:lang w:eastAsia="en-US"/>
        </w:rPr>
        <w:t>87</w:t>
      </w:r>
    </w:p>
    <w:p w:rsidR="00907069" w:rsidRPr="00907069" w:rsidRDefault="00907069" w:rsidP="00907069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90434" w:rsidRPr="00174BDE" w:rsidRDefault="00C90434" w:rsidP="00B407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4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СОГЛАШЕНИЕ</w:t>
      </w:r>
    </w:p>
    <w:p w:rsidR="00B111E6" w:rsidRDefault="00C90434" w:rsidP="00B407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4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передаче полномочия по организации в границах поселения </w:t>
      </w:r>
    </w:p>
    <w:p w:rsidR="00B407EB" w:rsidRPr="00174BDE" w:rsidRDefault="00C90434" w:rsidP="00B407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4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решения вопросов местного значения </w:t>
      </w:r>
    </w:p>
    <w:p w:rsidR="00B111E6" w:rsidRDefault="00C90434" w:rsidP="00B407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4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администрации муниципального района «</w:t>
      </w:r>
      <w:proofErr w:type="spellStart"/>
      <w:r w:rsidRPr="00174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Оловяннинский</w:t>
      </w:r>
      <w:proofErr w:type="spellEnd"/>
      <w:r w:rsidRPr="00174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90434" w:rsidRPr="00174BDE" w:rsidRDefault="00C90434" w:rsidP="00B407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4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район» администрации сельского поселения «</w:t>
      </w:r>
      <w:proofErr w:type="spellStart"/>
      <w:r w:rsidRPr="00174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Яснинское</w:t>
      </w:r>
      <w:proofErr w:type="spellEnd"/>
      <w:r w:rsidRPr="00174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407EB" w:rsidRPr="00174BDE" w:rsidRDefault="00B407EB" w:rsidP="00B407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0434" w:rsidRPr="00C90434" w:rsidRDefault="00C90434" w:rsidP="00B407E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proofErr w:type="gramStart"/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Оловянная</w:t>
      </w:r>
      <w:proofErr w:type="gramEnd"/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407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67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A044B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5455DD"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C4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7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декабря 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3F3AB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A044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B407EB" w:rsidRDefault="00B407EB" w:rsidP="00B4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434" w:rsidRDefault="00C90434" w:rsidP="00B4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муниципального района «</w:t>
      </w:r>
      <w:proofErr w:type="spellStart"/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Оловяннинский</w:t>
      </w:r>
      <w:proofErr w:type="spellEnd"/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в л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="00EA0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044B" w:rsidRPr="00EA044B">
        <w:rPr>
          <w:rFonts w:ascii="Times New Roman" w:eastAsia="Arial Unicode MS" w:hAnsi="Times New Roman" w:cs="Times New Roman"/>
          <w:color w:val="000000"/>
          <w:sz w:val="28"/>
          <w:szCs w:val="28"/>
        </w:rPr>
        <w:t>Врио</w:t>
      </w:r>
      <w:proofErr w:type="spellEnd"/>
      <w:r w:rsidR="00EA044B" w:rsidRPr="00EA044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главы муниципального района Васильевой Елены Владимиро</w:t>
      </w:r>
      <w:r w:rsidR="00EA044B" w:rsidRPr="00EA044B">
        <w:rPr>
          <w:rFonts w:ascii="Times New Roman" w:eastAsia="Arial Unicode MS" w:hAnsi="Times New Roman" w:cs="Times New Roman"/>
          <w:color w:val="000000"/>
          <w:sz w:val="28"/>
          <w:szCs w:val="28"/>
        </w:rPr>
        <w:t>в</w:t>
      </w:r>
      <w:r w:rsidR="00EA044B" w:rsidRPr="00EA044B">
        <w:rPr>
          <w:rFonts w:ascii="Times New Roman" w:eastAsia="Arial Unicode MS" w:hAnsi="Times New Roman" w:cs="Times New Roman"/>
          <w:color w:val="000000"/>
          <w:sz w:val="28"/>
          <w:szCs w:val="28"/>
        </w:rPr>
        <w:t>ны</w:t>
      </w:r>
      <w:r w:rsidRPr="00EA044B"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действующе</w:t>
      </w:r>
      <w:r w:rsidR="00EA044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Устава, именуемая в дальнейшем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«Админ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страция» с одной стороны и Администрация сельского поселения «</w:t>
      </w:r>
      <w:proofErr w:type="spellStart"/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Ясни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proofErr w:type="spellEnd"/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 лице главы администрации </w:t>
      </w:r>
      <w:proofErr w:type="spellStart"/>
      <w:r w:rsidR="00EA044B">
        <w:rPr>
          <w:rFonts w:ascii="Times New Roman" w:eastAsia="Times New Roman" w:hAnsi="Times New Roman" w:cs="Times New Roman"/>
          <w:color w:val="000000"/>
          <w:sz w:val="28"/>
          <w:szCs w:val="28"/>
        </w:rPr>
        <w:t>Левковской</w:t>
      </w:r>
      <w:proofErr w:type="spellEnd"/>
      <w:r w:rsidR="00EA0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Татьяны Владимировны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, де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ствующе</w:t>
      </w:r>
      <w:r w:rsidR="00EA044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Устава, именуемая в дальнейшем «администрация поселения» с другой стороны, вместе именуемые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«Стороны», руководствуясь ч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стью 4 статьи 15 Федерального закона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</w:t>
      </w:r>
      <w:proofErr w:type="gramEnd"/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 октября 2003г. «Об общих принципах организации местного самоуправления в Российской Ф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дерации»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131-ФЗ) заключили настоящее соглашение о нижеслед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ющем:</w:t>
      </w:r>
    </w:p>
    <w:p w:rsidR="0046750D" w:rsidRDefault="0046750D" w:rsidP="00B4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434" w:rsidRPr="00174BDE" w:rsidRDefault="00C90434" w:rsidP="00B407EB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4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 СОГЛАШЕНИЯ</w:t>
      </w:r>
    </w:p>
    <w:p w:rsidR="00C90434" w:rsidRPr="00C90434" w:rsidRDefault="00C90434" w:rsidP="00B4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1.1. Администрация муниципального района «</w:t>
      </w:r>
      <w:proofErr w:type="spellStart"/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Оловяннинский</w:t>
      </w:r>
      <w:proofErr w:type="spellEnd"/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передает администрации сельского поселения «</w:t>
      </w:r>
      <w:proofErr w:type="spellStart"/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Яснинское</w:t>
      </w:r>
      <w:proofErr w:type="spellEnd"/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» осуществление в гран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ах поселения следующего полномочия:</w:t>
      </w:r>
    </w:p>
    <w:p w:rsidR="00C90434" w:rsidRPr="00C90434" w:rsidRDefault="00C90434" w:rsidP="00B4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проживающих в поселении и нуждающихся в жилых п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мещениях малоимущих граждан жилыми помещениями, организация стро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и содержания муниципального жилищного фонда, создание условий для жилищного строительства с осуществлением муниципального жилищн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контроля, а также иных полномочий органов местного самоуправления в соответствие с жилищным законодательством РФ (п. 6 ст. 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1З1-ФЗ).</w:t>
      </w:r>
    </w:p>
    <w:p w:rsidR="00C90434" w:rsidRDefault="00C90434" w:rsidP="00B4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1.2 Администрация поселения согласовывает с администрацией района назначение кандидатуры работника на исполнение обязанностей по полн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мочию, за счет ставки, выделенной для осуществления полномочия из средств бюджета района, предусмотренных сельскому поселению «</w:t>
      </w:r>
      <w:proofErr w:type="spellStart"/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Ясни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proofErr w:type="spellEnd"/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 размере </w:t>
      </w:r>
      <w:r w:rsidR="007F3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0,5 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ставки специалиста 1 разряда.</w:t>
      </w:r>
    </w:p>
    <w:p w:rsidR="0046750D" w:rsidRDefault="0046750D" w:rsidP="00B4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50D" w:rsidRDefault="0046750D" w:rsidP="00B4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50D" w:rsidRDefault="0046750D" w:rsidP="00B4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434" w:rsidRPr="00174BDE" w:rsidRDefault="00C90434" w:rsidP="00B40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74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И ОБЯЗАННОСТИ СТОРОН</w:t>
      </w:r>
    </w:p>
    <w:p w:rsidR="00C90434" w:rsidRPr="00C90434" w:rsidRDefault="00C90434" w:rsidP="00B4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2.1. Администрация района имеет право:</w:t>
      </w:r>
    </w:p>
    <w:p w:rsidR="00C90434" w:rsidRPr="00C90434" w:rsidRDefault="00C90434" w:rsidP="00B4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2.1.1. </w:t>
      </w:r>
      <w:proofErr w:type="gramStart"/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казенное учреждение «Комитет по управлению имуществом и инвестициям» администрации муниципального района от имени администрации, осуществляет контроль за исполнением администр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2885"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поселения,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переданного ей полномочия, а также за целевым использ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ванием финансовых средств, предоставленных на эти цели.</w:t>
      </w:r>
      <w:proofErr w:type="gramEnd"/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выявл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нарушений дает обязательные для исполнения 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письменные рекомендации для устранения выявленных нарушений в определенный срок с момента уведомления.</w:t>
      </w:r>
    </w:p>
    <w:p w:rsidR="00C90434" w:rsidRDefault="00C90434" w:rsidP="00B4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2.1.2. В случае необходимости запрашивать дополнительную информ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цию, </w:t>
      </w:r>
      <w:r w:rsidR="00C32885"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и документы,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связанные с осуществлением переданного на исполнение полномочия.</w:t>
      </w:r>
    </w:p>
    <w:p w:rsidR="00C32885" w:rsidRPr="00EE1A7D" w:rsidRDefault="00C32885" w:rsidP="00B4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7D">
        <w:rPr>
          <w:rFonts w:ascii="Times New Roman" w:eastAsia="Times New Roman" w:hAnsi="Times New Roman" w:cs="Times New Roman"/>
          <w:sz w:val="28"/>
          <w:szCs w:val="28"/>
        </w:rPr>
        <w:t>2.1.3.</w:t>
      </w:r>
      <w:r w:rsidRPr="00EE1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Требовать возврата перечисленных финансовых средств (ме</w:t>
      </w:r>
      <w:r w:rsidRPr="00EE1A7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EE1A7D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бюджетных трансфертов) в случае</w:t>
      </w:r>
      <w:r w:rsidR="008F17F6" w:rsidRPr="00EE1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 сумму</w:t>
      </w:r>
      <w:r w:rsidRPr="00EE1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нецелевого использования администрацией поселения.</w:t>
      </w:r>
    </w:p>
    <w:p w:rsidR="00C90434" w:rsidRPr="00EE1A7D" w:rsidRDefault="00C90434" w:rsidP="00B4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7D">
        <w:rPr>
          <w:rFonts w:ascii="Times New Roman" w:eastAsia="Times New Roman" w:hAnsi="Times New Roman" w:cs="Times New Roman"/>
          <w:sz w:val="28"/>
          <w:szCs w:val="28"/>
        </w:rPr>
        <w:t>2.2. Администрация района обязана:</w:t>
      </w:r>
    </w:p>
    <w:p w:rsidR="00C90434" w:rsidRPr="00EE1A7D" w:rsidRDefault="00C90434" w:rsidP="00B4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7D">
        <w:rPr>
          <w:rFonts w:ascii="Times New Roman" w:eastAsia="Times New Roman" w:hAnsi="Times New Roman" w:cs="Times New Roman"/>
          <w:sz w:val="28"/>
          <w:szCs w:val="28"/>
        </w:rPr>
        <w:t xml:space="preserve">2.2.1. Осуществлять финансирование мероприятий по осуществлению передаваемого в соответствии с настоящим Соглашением полномочия </w:t>
      </w:r>
      <w:proofErr w:type="gramStart"/>
      <w:r w:rsidRPr="00EE1A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E1A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1A7D">
        <w:rPr>
          <w:rFonts w:ascii="Times New Roman" w:eastAsia="Times New Roman" w:hAnsi="Times New Roman" w:cs="Times New Roman"/>
          <w:sz w:val="28"/>
          <w:szCs w:val="28"/>
        </w:rPr>
        <w:t>гласно раздела</w:t>
      </w:r>
      <w:proofErr w:type="gramEnd"/>
      <w:r w:rsidRPr="00EE1A7D">
        <w:rPr>
          <w:rFonts w:ascii="Times New Roman" w:eastAsia="Times New Roman" w:hAnsi="Times New Roman" w:cs="Times New Roman"/>
          <w:sz w:val="28"/>
          <w:szCs w:val="28"/>
        </w:rPr>
        <w:t xml:space="preserve"> 3 настоящего Соглашения.</w:t>
      </w:r>
    </w:p>
    <w:p w:rsidR="00684F0A" w:rsidRPr="00EE1A7D" w:rsidRDefault="00684F0A" w:rsidP="00B40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A7D">
        <w:rPr>
          <w:rFonts w:ascii="Times New Roman" w:eastAsia="Times New Roman" w:hAnsi="Times New Roman" w:cs="Times New Roman"/>
          <w:sz w:val="28"/>
          <w:szCs w:val="28"/>
        </w:rPr>
        <w:t>2.2.2.</w:t>
      </w:r>
      <w:r w:rsidRPr="00EE1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Представлять Администрации поселения методическую помощь, необходимую для осуществления полномочий, предусмотренных пунктом 1.1 настоящего соглашения.</w:t>
      </w:r>
    </w:p>
    <w:p w:rsidR="00C90434" w:rsidRPr="00EE1A7D" w:rsidRDefault="00684F0A" w:rsidP="00B4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7D">
        <w:rPr>
          <w:sz w:val="23"/>
          <w:szCs w:val="23"/>
          <w:shd w:val="clear" w:color="auto" w:fill="FFFFFF"/>
        </w:rPr>
        <w:t xml:space="preserve"> </w:t>
      </w:r>
      <w:r w:rsidR="00C90434" w:rsidRPr="00EE1A7D">
        <w:rPr>
          <w:rFonts w:ascii="Times New Roman" w:eastAsia="Times New Roman" w:hAnsi="Times New Roman" w:cs="Times New Roman"/>
          <w:sz w:val="28"/>
          <w:szCs w:val="28"/>
        </w:rPr>
        <w:t>2.3. Администрация поселения имеет право:</w:t>
      </w:r>
    </w:p>
    <w:p w:rsidR="00C90434" w:rsidRPr="00EE1A7D" w:rsidRDefault="00C90434" w:rsidP="00B4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7D">
        <w:rPr>
          <w:rFonts w:ascii="Times New Roman" w:eastAsia="Times New Roman" w:hAnsi="Times New Roman" w:cs="Times New Roman"/>
          <w:sz w:val="28"/>
          <w:szCs w:val="28"/>
        </w:rPr>
        <w:t>2.3.l. Участвовать в подготовке расчета денежных средств, необход</w:t>
      </w:r>
      <w:r w:rsidRPr="00EE1A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1A7D">
        <w:rPr>
          <w:rFonts w:ascii="Times New Roman" w:eastAsia="Times New Roman" w:hAnsi="Times New Roman" w:cs="Times New Roman"/>
          <w:sz w:val="28"/>
          <w:szCs w:val="28"/>
        </w:rPr>
        <w:t>мых для осуществления полномочия.</w:t>
      </w:r>
    </w:p>
    <w:p w:rsidR="00C90434" w:rsidRPr="00EE1A7D" w:rsidRDefault="00C90434" w:rsidP="00A8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7D">
        <w:rPr>
          <w:rFonts w:ascii="Times New Roman" w:eastAsia="Times New Roman" w:hAnsi="Times New Roman" w:cs="Times New Roman"/>
          <w:sz w:val="28"/>
          <w:szCs w:val="28"/>
        </w:rPr>
        <w:t>2.3.2. Самостоятельно определять порядок реализации принятого на исполнение полномочия.</w:t>
      </w:r>
    </w:p>
    <w:p w:rsidR="00C90434" w:rsidRPr="00EE1A7D" w:rsidRDefault="00C90434" w:rsidP="00A8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7D">
        <w:rPr>
          <w:rFonts w:ascii="Times New Roman" w:eastAsia="Times New Roman" w:hAnsi="Times New Roman" w:cs="Times New Roman"/>
          <w:sz w:val="28"/>
          <w:szCs w:val="28"/>
        </w:rPr>
        <w:t>2.3.3. Принимать муниципальные правовые акты по вопросам ос</w:t>
      </w:r>
      <w:r w:rsidRPr="00EE1A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E1A7D">
        <w:rPr>
          <w:rFonts w:ascii="Times New Roman" w:eastAsia="Times New Roman" w:hAnsi="Times New Roman" w:cs="Times New Roman"/>
          <w:sz w:val="28"/>
          <w:szCs w:val="28"/>
        </w:rPr>
        <w:t>ществления принятого на исполнение полномочия.</w:t>
      </w:r>
    </w:p>
    <w:p w:rsidR="00C32885" w:rsidRPr="00EE1A7D" w:rsidRDefault="00C32885" w:rsidP="00A818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A7D">
        <w:rPr>
          <w:sz w:val="28"/>
          <w:szCs w:val="28"/>
        </w:rPr>
        <w:t>2.3.4.  Дополнительно использовать собственные материальные ресу</w:t>
      </w:r>
      <w:r w:rsidRPr="00EE1A7D">
        <w:rPr>
          <w:sz w:val="28"/>
          <w:szCs w:val="28"/>
        </w:rPr>
        <w:t>р</w:t>
      </w:r>
      <w:r w:rsidRPr="00EE1A7D">
        <w:rPr>
          <w:sz w:val="28"/>
          <w:szCs w:val="28"/>
        </w:rPr>
        <w:t>сы и финансовые средства</w:t>
      </w:r>
      <w:r w:rsidR="00A818BF" w:rsidRPr="00EE1A7D">
        <w:rPr>
          <w:sz w:val="28"/>
          <w:szCs w:val="28"/>
        </w:rPr>
        <w:t xml:space="preserve"> бюджета сельского поселения</w:t>
      </w:r>
      <w:r w:rsidRPr="00EE1A7D">
        <w:rPr>
          <w:sz w:val="28"/>
          <w:szCs w:val="28"/>
        </w:rPr>
        <w:t xml:space="preserve">, </w:t>
      </w:r>
      <w:r w:rsidR="00AC44BA" w:rsidRPr="00EE1A7D">
        <w:rPr>
          <w:sz w:val="28"/>
          <w:szCs w:val="28"/>
        </w:rPr>
        <w:t xml:space="preserve">в </w:t>
      </w:r>
      <w:proofErr w:type="gramStart"/>
      <w:r w:rsidR="00AC44BA" w:rsidRPr="00EE1A7D">
        <w:rPr>
          <w:sz w:val="28"/>
          <w:szCs w:val="28"/>
        </w:rPr>
        <w:t>порядке</w:t>
      </w:r>
      <w:proofErr w:type="gramEnd"/>
      <w:r w:rsidRPr="00EE1A7D">
        <w:rPr>
          <w:sz w:val="28"/>
          <w:szCs w:val="28"/>
        </w:rPr>
        <w:t xml:space="preserve"> пред</w:t>
      </w:r>
      <w:r w:rsidRPr="00EE1A7D">
        <w:rPr>
          <w:sz w:val="28"/>
          <w:szCs w:val="28"/>
        </w:rPr>
        <w:t>у</w:t>
      </w:r>
      <w:r w:rsidRPr="00EE1A7D">
        <w:rPr>
          <w:sz w:val="28"/>
          <w:szCs w:val="28"/>
        </w:rPr>
        <w:t>смотренн</w:t>
      </w:r>
      <w:r w:rsidR="00684F0A" w:rsidRPr="00EE1A7D">
        <w:rPr>
          <w:sz w:val="28"/>
          <w:szCs w:val="28"/>
        </w:rPr>
        <w:t>ом</w:t>
      </w:r>
      <w:r w:rsidRPr="00EE1A7D">
        <w:rPr>
          <w:sz w:val="28"/>
          <w:szCs w:val="28"/>
        </w:rPr>
        <w:t xml:space="preserve"> </w:t>
      </w:r>
      <w:r w:rsidR="00684F0A" w:rsidRPr="00EE1A7D">
        <w:rPr>
          <w:sz w:val="28"/>
          <w:szCs w:val="28"/>
        </w:rPr>
        <w:t>Законодательством РФ</w:t>
      </w:r>
      <w:r w:rsidR="00A818BF" w:rsidRPr="00EE1A7D">
        <w:rPr>
          <w:sz w:val="28"/>
          <w:szCs w:val="28"/>
        </w:rPr>
        <w:t>.</w:t>
      </w:r>
    </w:p>
    <w:p w:rsidR="00C90434" w:rsidRPr="00EE1A7D" w:rsidRDefault="00C90434" w:rsidP="00A8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7D">
        <w:rPr>
          <w:rFonts w:ascii="Times New Roman" w:eastAsia="Times New Roman" w:hAnsi="Times New Roman" w:cs="Times New Roman"/>
          <w:sz w:val="28"/>
          <w:szCs w:val="28"/>
        </w:rPr>
        <w:t>2.4. Администрация поселения обязана:</w:t>
      </w:r>
    </w:p>
    <w:p w:rsidR="00C90434" w:rsidRPr="00EE1A7D" w:rsidRDefault="00C90434" w:rsidP="00A8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7D">
        <w:rPr>
          <w:rFonts w:ascii="Times New Roman" w:eastAsia="Times New Roman" w:hAnsi="Times New Roman" w:cs="Times New Roman"/>
          <w:sz w:val="28"/>
          <w:szCs w:val="28"/>
        </w:rPr>
        <w:t>2.4.1</w:t>
      </w:r>
      <w:proofErr w:type="gramStart"/>
      <w:r w:rsidRPr="00EE1A7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EE1A7D">
        <w:rPr>
          <w:rFonts w:ascii="Times New Roman" w:eastAsia="Times New Roman" w:hAnsi="Times New Roman" w:cs="Times New Roman"/>
          <w:sz w:val="28"/>
          <w:szCs w:val="28"/>
        </w:rPr>
        <w:t>существлять мероприятия по полномочию в соответствии с пунктом 1.1. настоящего Соглашения, в соответствии с действующим зак</w:t>
      </w:r>
      <w:r w:rsidRPr="00EE1A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1A7D">
        <w:rPr>
          <w:rFonts w:ascii="Times New Roman" w:eastAsia="Times New Roman" w:hAnsi="Times New Roman" w:cs="Times New Roman"/>
          <w:sz w:val="28"/>
          <w:szCs w:val="28"/>
        </w:rPr>
        <w:t>нодательством РФ.</w:t>
      </w:r>
      <w:r w:rsidR="00E81D23" w:rsidRPr="00EE1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Обеспечить целевое использование финансовых средств (межбюджетных трансфертов) по настоящему соглашению.</w:t>
      </w:r>
    </w:p>
    <w:p w:rsidR="00C90434" w:rsidRPr="00EE1A7D" w:rsidRDefault="00C90434" w:rsidP="00B4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7D">
        <w:rPr>
          <w:rFonts w:ascii="Times New Roman" w:eastAsia="Times New Roman" w:hAnsi="Times New Roman" w:cs="Times New Roman"/>
          <w:sz w:val="28"/>
          <w:szCs w:val="28"/>
        </w:rPr>
        <w:t>2.4.2</w:t>
      </w:r>
      <w:proofErr w:type="gramStart"/>
      <w:r w:rsidRPr="00EE1A7D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EE1A7D">
        <w:rPr>
          <w:rFonts w:ascii="Times New Roman" w:eastAsia="Times New Roman" w:hAnsi="Times New Roman" w:cs="Times New Roman"/>
          <w:sz w:val="28"/>
          <w:szCs w:val="28"/>
        </w:rPr>
        <w:t>ассматривать представленные администрацией района требов</w:t>
      </w:r>
      <w:r w:rsidRPr="00EE1A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1A7D">
        <w:rPr>
          <w:rFonts w:ascii="Times New Roman" w:eastAsia="Times New Roman" w:hAnsi="Times New Roman" w:cs="Times New Roman"/>
          <w:sz w:val="28"/>
          <w:szCs w:val="28"/>
        </w:rPr>
        <w:t>ния об устранении выявленных нарушений со стороны администрации пос</w:t>
      </w:r>
      <w:r w:rsidRPr="00EE1A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1A7D">
        <w:rPr>
          <w:rFonts w:ascii="Times New Roman" w:eastAsia="Times New Roman" w:hAnsi="Times New Roman" w:cs="Times New Roman"/>
          <w:sz w:val="28"/>
          <w:szCs w:val="28"/>
        </w:rPr>
        <w:t>ления по реализации переданного администрацией района полномочия, не позднее чем в месячный срок (если в требовании не указан иной срок) пр</w:t>
      </w:r>
      <w:r w:rsidRPr="00EE1A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1A7D">
        <w:rPr>
          <w:rFonts w:ascii="Times New Roman" w:eastAsia="Times New Roman" w:hAnsi="Times New Roman" w:cs="Times New Roman"/>
          <w:sz w:val="28"/>
          <w:szCs w:val="28"/>
        </w:rPr>
        <w:t>нимает меры по устранению нарушений и сообщает об этом администрации района.</w:t>
      </w:r>
    </w:p>
    <w:p w:rsidR="00C90434" w:rsidRPr="00C32885" w:rsidRDefault="00C90434" w:rsidP="00C32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7D">
        <w:rPr>
          <w:rFonts w:ascii="Times New Roman" w:eastAsia="Times New Roman" w:hAnsi="Times New Roman" w:cs="Times New Roman"/>
          <w:sz w:val="28"/>
          <w:szCs w:val="28"/>
        </w:rPr>
        <w:lastRenderedPageBreak/>
        <w:t>2.4.3</w:t>
      </w:r>
      <w:proofErr w:type="gramStart"/>
      <w:r w:rsidRPr="00EE1A7D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Pr="00EE1A7D">
        <w:rPr>
          <w:rFonts w:ascii="Times New Roman" w:eastAsia="Times New Roman" w:hAnsi="Times New Roman" w:cs="Times New Roman"/>
          <w:sz w:val="28"/>
          <w:szCs w:val="28"/>
        </w:rPr>
        <w:t>жеквартально, не позднее 5 числа, следующего за отчетным п</w:t>
      </w:r>
      <w:r w:rsidRPr="00EE1A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1A7D">
        <w:rPr>
          <w:rFonts w:ascii="Times New Roman" w:eastAsia="Times New Roman" w:hAnsi="Times New Roman" w:cs="Times New Roman"/>
          <w:sz w:val="28"/>
          <w:szCs w:val="28"/>
        </w:rPr>
        <w:t>риодом, представлять администрации района отчет об использовании фина</w:t>
      </w:r>
      <w:r w:rsidRPr="00EE1A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E1A7D">
        <w:rPr>
          <w:rFonts w:ascii="Times New Roman" w:eastAsia="Times New Roman" w:hAnsi="Times New Roman" w:cs="Times New Roman"/>
          <w:sz w:val="28"/>
          <w:szCs w:val="28"/>
        </w:rPr>
        <w:t xml:space="preserve">совых средств </w:t>
      </w:r>
      <w:r w:rsidR="00C32885" w:rsidRPr="00EE1A7D">
        <w:rPr>
          <w:rFonts w:ascii="Times New Roman" w:eastAsia="Times New Roman" w:hAnsi="Times New Roman" w:cs="Times New Roman"/>
          <w:sz w:val="28"/>
          <w:szCs w:val="28"/>
        </w:rPr>
        <w:t>для исполнения,</w:t>
      </w:r>
      <w:r w:rsidRPr="00EE1A7D">
        <w:rPr>
          <w:rFonts w:ascii="Times New Roman" w:eastAsia="Times New Roman" w:hAnsi="Times New Roman" w:cs="Times New Roman"/>
          <w:sz w:val="28"/>
          <w:szCs w:val="28"/>
        </w:rPr>
        <w:t xml:space="preserve"> переданного по настоящему Соглашению полномочия и иную необходимую информацию</w:t>
      </w:r>
      <w:r w:rsidRPr="00C32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885" w:rsidRPr="00C32885" w:rsidRDefault="00C32885" w:rsidP="00C328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885">
        <w:rPr>
          <w:sz w:val="28"/>
          <w:szCs w:val="28"/>
        </w:rPr>
        <w:t xml:space="preserve">2.4.4. Осуществлять взаимодействие </w:t>
      </w:r>
      <w:r w:rsidR="00AC44BA" w:rsidRPr="00C32885">
        <w:rPr>
          <w:sz w:val="28"/>
          <w:szCs w:val="28"/>
        </w:rPr>
        <w:t>с органами</w:t>
      </w:r>
      <w:r w:rsidRPr="00C32885">
        <w:rPr>
          <w:sz w:val="28"/>
          <w:szCs w:val="28"/>
        </w:rPr>
        <w:t xml:space="preserve"> государственной вл</w:t>
      </w:r>
      <w:r w:rsidRPr="00C32885">
        <w:rPr>
          <w:sz w:val="28"/>
          <w:szCs w:val="28"/>
        </w:rPr>
        <w:t>а</w:t>
      </w:r>
      <w:r w:rsidRPr="00C32885">
        <w:rPr>
          <w:sz w:val="28"/>
          <w:szCs w:val="28"/>
        </w:rPr>
        <w:t>сти, в том числе заключать соглашения о взаимодействии по вопросам реал</w:t>
      </w:r>
      <w:r w:rsidRPr="00C32885">
        <w:rPr>
          <w:sz w:val="28"/>
          <w:szCs w:val="28"/>
        </w:rPr>
        <w:t>и</w:t>
      </w:r>
      <w:r w:rsidRPr="00C32885">
        <w:rPr>
          <w:sz w:val="28"/>
          <w:szCs w:val="28"/>
        </w:rPr>
        <w:t xml:space="preserve">зации полномочий, предусмотренных </w:t>
      </w:r>
      <w:r w:rsidR="008C06E0">
        <w:rPr>
          <w:sz w:val="28"/>
          <w:szCs w:val="28"/>
        </w:rPr>
        <w:t>настоящим соглашением.</w:t>
      </w:r>
    </w:p>
    <w:p w:rsidR="00C90434" w:rsidRDefault="00C90434" w:rsidP="00C32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885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C32885" w:rsidRPr="00C32885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Start"/>
      <w:r w:rsidRPr="00C3288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C32885">
        <w:rPr>
          <w:rFonts w:ascii="Times New Roman" w:eastAsia="Times New Roman" w:hAnsi="Times New Roman" w:cs="Times New Roman"/>
          <w:sz w:val="28"/>
          <w:szCs w:val="28"/>
        </w:rPr>
        <w:t xml:space="preserve"> случае невозможности надлежащего исполнения переданного полномочия администрация поселения обязана сообщать об этом в письме</w:t>
      </w:r>
      <w:r w:rsidRPr="00C3288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32885">
        <w:rPr>
          <w:rFonts w:ascii="Times New Roman" w:eastAsia="Times New Roman" w:hAnsi="Times New Roman" w:cs="Times New Roman"/>
          <w:sz w:val="28"/>
          <w:szCs w:val="28"/>
        </w:rPr>
        <w:t>ной форме администрации района в течение 5 рабочих дней. Администрация района рассматривает такое с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ообщение в течение 10 рабочих дней, с момента его поступления.</w:t>
      </w:r>
    </w:p>
    <w:p w:rsidR="00C90434" w:rsidRPr="00174BDE" w:rsidRDefault="00C90434" w:rsidP="00B40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174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ФИНАНСОВОЕ ОБЕСПЕЧЕНИЕ</w:t>
      </w:r>
    </w:p>
    <w:p w:rsidR="00C90434" w:rsidRPr="00174BDE" w:rsidRDefault="00C90434" w:rsidP="00B40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4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ПЕРЕДАВАЕМОГО НА ИСПОЛНЕНИЕ ПОЛНОМОЧИЯ</w:t>
      </w:r>
    </w:p>
    <w:p w:rsidR="00C90434" w:rsidRPr="00C90434" w:rsidRDefault="00C90434" w:rsidP="00B4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3.1. Осуществление полномочия, указанного в пункте 1.1 настоящего Соглашения осуществляется в соответствии с законодательством Российской Федерации, связанные с обеспечением, учетом, содержанием, и эксплуатац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ей муниципального жилищного фонда в сельском поселении.</w:t>
      </w:r>
    </w:p>
    <w:p w:rsidR="00C90434" w:rsidRDefault="00C90434" w:rsidP="00B4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3.2. Осуществление полномочия, указанного в пункте 1.1 настоящего Соглашения, осуществляется за счет средств направленных на сбалансир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ванность бюджета сельскому поселению «</w:t>
      </w:r>
      <w:proofErr w:type="spellStart"/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Яснинское</w:t>
      </w:r>
      <w:proofErr w:type="spellEnd"/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», на содержание спец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алиста по исполнению полномочия в размере 0,</w:t>
      </w:r>
      <w:r w:rsidR="008C4AF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ставки </w:t>
      </w:r>
      <w:r w:rsidR="008C4AFF">
        <w:rPr>
          <w:rFonts w:ascii="Times New Roman" w:eastAsia="Times New Roman" w:hAnsi="Times New Roman" w:cs="Times New Roman"/>
          <w:color w:val="000000"/>
          <w:sz w:val="28"/>
          <w:szCs w:val="28"/>
        </w:rPr>
        <w:t>с финансовой</w:t>
      </w:r>
      <w:r w:rsidR="008C4A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обе</w:t>
      </w:r>
      <w:r w:rsidR="008C4A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C4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печенностью </w:t>
      </w:r>
      <w:r w:rsidR="00EA044B">
        <w:rPr>
          <w:rFonts w:ascii="Times New Roman" w:eastAsia="Times New Roman" w:hAnsi="Times New Roman" w:cs="Times New Roman"/>
          <w:color w:val="000000"/>
          <w:sz w:val="28"/>
          <w:szCs w:val="28"/>
        </w:rPr>
        <w:t>215,7</w:t>
      </w:r>
      <w:r w:rsidR="008C4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467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двести </w:t>
      </w:r>
      <w:r w:rsidR="00EA044B">
        <w:rPr>
          <w:rFonts w:ascii="Times New Roman" w:eastAsia="Times New Roman" w:hAnsi="Times New Roman" w:cs="Times New Roman"/>
          <w:color w:val="000000"/>
          <w:sz w:val="28"/>
          <w:szCs w:val="28"/>
        </w:rPr>
        <w:t>пятнадцать тысяч семьсот</w:t>
      </w:r>
      <w:r w:rsidR="008C4AF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A0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r w:rsidR="008C4A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750D" w:rsidRDefault="0046750D" w:rsidP="00B4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434" w:rsidRDefault="00C90434" w:rsidP="00B407EB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4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ОТВЕТСТВЕННОСТЬ СТОРОН</w:t>
      </w:r>
    </w:p>
    <w:p w:rsidR="0046750D" w:rsidRPr="00174BDE" w:rsidRDefault="0046750D" w:rsidP="0046750D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0434" w:rsidRPr="00C90434" w:rsidRDefault="00C90434" w:rsidP="00B4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1. Стороны несут ответственность, а также финансовые санкции в с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ответствии с действующим законодательством Российской Федерации за н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или ненадлежащее исполнение обязательств по настоящему с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глашению.</w:t>
      </w:r>
    </w:p>
    <w:p w:rsidR="00C90434" w:rsidRPr="00C90434" w:rsidRDefault="00C90434" w:rsidP="00B4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4.2. Установление факта ненадлежащего осуществления администр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цией поселения переданного ей полномочия является основанием для одн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стороннего расторжения данного соглашения.</w:t>
      </w:r>
    </w:p>
    <w:p w:rsidR="00C90434" w:rsidRDefault="00C90434" w:rsidP="00B4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4.3. Администрация поселения несет ответственность за осуществление переданного ей полномочия в полной мере.</w:t>
      </w:r>
    </w:p>
    <w:p w:rsidR="0046750D" w:rsidRDefault="0046750D" w:rsidP="00B4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434" w:rsidRDefault="00C90434" w:rsidP="00B407EB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4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ДЕЙСТВИЯ СОГЛАШЕНИЯ</w:t>
      </w:r>
    </w:p>
    <w:p w:rsidR="0046750D" w:rsidRPr="00174BDE" w:rsidRDefault="0046750D" w:rsidP="0046750D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0434" w:rsidRPr="00C90434" w:rsidRDefault="00C90434" w:rsidP="00B4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 Настоящее Соглашение вступает в силу с </w:t>
      </w:r>
      <w:r w:rsidR="00907069">
        <w:rPr>
          <w:rFonts w:ascii="Times New Roman" w:eastAsia="Times New Roman" w:hAnsi="Times New Roman" w:cs="Times New Roman"/>
          <w:color w:val="000000"/>
          <w:sz w:val="28"/>
          <w:szCs w:val="28"/>
        </w:rPr>
        <w:t>01 января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90706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A044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и действует до </w:t>
      </w:r>
      <w:r w:rsidR="00B407EB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</w:t>
      </w:r>
      <w:r w:rsidR="0090706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A044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C90434" w:rsidRPr="00C90434" w:rsidRDefault="00C90434" w:rsidP="00B4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r w:rsidR="00B40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Действие настоящего Соглашения может быть прекращено, в том</w:t>
      </w:r>
    </w:p>
    <w:p w:rsidR="00C90434" w:rsidRPr="00C90434" w:rsidRDefault="00C90434" w:rsidP="00B40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proofErr w:type="gramEnd"/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досрочно, по согласию сторон, или по письменному уведомлению о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ной из Сторон при условии, что уведомление о прекращении действия С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глашения направлено другой Стороне не позднее, чем за 2 месяца до даты прекращения действия настоящего Соглашения</w:t>
      </w:r>
    </w:p>
    <w:p w:rsidR="00C90434" w:rsidRDefault="00C90434" w:rsidP="00B4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 w:rsidR="00B407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407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</w:t>
      </w:r>
      <w:proofErr w:type="gramStart"/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исполнение полномочия будет продолжено в оч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редном финансовом году, то Соглашение о передаче полномочия между ст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ронами заключается до </w:t>
      </w:r>
      <w:r w:rsidR="00B407EB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текущего финансового года на новый срок.</w:t>
      </w:r>
    </w:p>
    <w:p w:rsidR="00C90434" w:rsidRDefault="00C90434" w:rsidP="00B407EB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2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</w:t>
      </w:r>
      <w:r w:rsidR="00B407EB" w:rsidRPr="00252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r w:rsidRPr="00252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ЧИТЕЛЬ</w:t>
      </w:r>
      <w:r w:rsidR="00B407EB" w:rsidRPr="00252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НЫ</w:t>
      </w:r>
      <w:r w:rsidRPr="00252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ПОЛОЖЕНИЯ</w:t>
      </w:r>
    </w:p>
    <w:p w:rsidR="0046750D" w:rsidRPr="00252E87" w:rsidRDefault="0046750D" w:rsidP="0046750D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0434" w:rsidRPr="00C90434" w:rsidRDefault="00C90434" w:rsidP="00B4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6303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изменения и дополнения к настоящему Соглашению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</w:t>
      </w:r>
    </w:p>
    <w:p w:rsidR="00C90434" w:rsidRDefault="00C90434" w:rsidP="00B4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6.2</w:t>
      </w:r>
      <w:proofErr w:type="gramStart"/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о вопросам, не урегулированным настоящим Соглашением, Ст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>роны руководствуются действующим законодательством.</w:t>
      </w:r>
    </w:p>
    <w:p w:rsidR="00174BDE" w:rsidRPr="00EE1A7D" w:rsidRDefault="00174BDE" w:rsidP="00B40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7D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Pr="00EE1A7D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Возникшие разногласия по вопросам исполнения настоящего С</w:t>
      </w:r>
      <w:r w:rsidRPr="00EE1A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E1A7D">
        <w:rPr>
          <w:rFonts w:ascii="Times New Roman" w:hAnsi="Times New Roman" w:cs="Times New Roman"/>
          <w:sz w:val="28"/>
          <w:szCs w:val="28"/>
          <w:shd w:val="clear" w:color="auto" w:fill="FFFFFF"/>
        </w:rPr>
        <w:t>глашения решаются путём переговоров в согласительной комиссии, создав</w:t>
      </w:r>
      <w:r w:rsidRPr="00EE1A7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E1A7D">
        <w:rPr>
          <w:rFonts w:ascii="Times New Roman" w:hAnsi="Times New Roman" w:cs="Times New Roman"/>
          <w:sz w:val="28"/>
          <w:szCs w:val="28"/>
          <w:shd w:val="clear" w:color="auto" w:fill="FFFFFF"/>
        </w:rPr>
        <w:t>емой сторонами. В случае невозможности решения разногласий путём пер</w:t>
      </w:r>
      <w:r w:rsidRPr="00EE1A7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E1A7D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говоров спор решается в судебном порядке.</w:t>
      </w:r>
    </w:p>
    <w:p w:rsidR="006303A4" w:rsidRPr="00EE1A7D" w:rsidRDefault="00C90434" w:rsidP="00C96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A7D">
        <w:rPr>
          <w:rFonts w:ascii="Times New Roman" w:eastAsia="Times New Roman" w:hAnsi="Times New Roman" w:cs="Times New Roman"/>
          <w:sz w:val="28"/>
          <w:szCs w:val="28"/>
        </w:rPr>
        <w:t>6.</w:t>
      </w:r>
      <w:r w:rsidR="00174BDE" w:rsidRPr="00EE1A7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303A4" w:rsidRPr="00E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A4" w:rsidRPr="00EE1A7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Соглашение подписано на основании</w:t>
      </w:r>
      <w:r w:rsidR="00174BDE" w:rsidRPr="00EE1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 исполнение</w:t>
      </w:r>
      <w:r w:rsidR="006303A4" w:rsidRPr="00EE1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решений представительных органов муниципальных образований и вступает в силу одновременно с вступлением в силу</w:t>
      </w:r>
      <w:r w:rsidR="00174BDE" w:rsidRPr="00EE1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(нормативных правовых актов)</w:t>
      </w:r>
      <w:r w:rsidR="006303A4" w:rsidRPr="00EE1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решений Советов муниципального района, поселения   о передаче полном</w:t>
      </w:r>
      <w:r w:rsidR="006303A4" w:rsidRPr="00EE1A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303A4" w:rsidRPr="00EE1A7D">
        <w:rPr>
          <w:rFonts w:ascii="Times New Roman" w:hAnsi="Times New Roman" w:cs="Times New Roman"/>
          <w:sz w:val="28"/>
          <w:szCs w:val="28"/>
          <w:shd w:val="clear" w:color="auto" w:fill="FFFFFF"/>
        </w:rPr>
        <w:t>чий.</w:t>
      </w:r>
    </w:p>
    <w:p w:rsidR="00C968FD" w:rsidRDefault="00174BDE" w:rsidP="00C96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6.5.</w:t>
      </w:r>
      <w:r w:rsidRPr="00C90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Соглашение составлено в двух экземплярах, имеющих равную юридиче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скую силу, для каждой из Сторон.</w:t>
      </w:r>
    </w:p>
    <w:p w:rsidR="00EE1A7D" w:rsidRPr="00C968FD" w:rsidRDefault="00EE1A7D" w:rsidP="00467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13E1" w:rsidRPr="00252E87" w:rsidRDefault="00D80330" w:rsidP="00174BDE">
      <w:pPr>
        <w:pStyle w:val="articlect"/>
        <w:numPr>
          <w:ilvl w:val="0"/>
          <w:numId w:val="6"/>
        </w:numPr>
        <w:spacing w:before="0" w:after="0"/>
        <w:rPr>
          <w:sz w:val="28"/>
          <w:szCs w:val="28"/>
        </w:rPr>
      </w:pPr>
      <w:r w:rsidRPr="00252E87">
        <w:rPr>
          <w:sz w:val="28"/>
          <w:szCs w:val="28"/>
        </w:rPr>
        <w:t>ЮРИДИЧЕСКИЕ АДРЕСА И РЕКВИЗИТЫ СТОРОН</w:t>
      </w:r>
    </w:p>
    <w:tbl>
      <w:tblPr>
        <w:tblStyle w:val="tablencpi"/>
        <w:tblpPr w:leftFromText="180" w:rightFromText="180" w:vertAnchor="text" w:tblpY="1"/>
        <w:tblOverlap w:val="never"/>
        <w:tblW w:w="2570" w:type="pct"/>
        <w:tblLook w:val="0000" w:firstRow="0" w:lastRow="0" w:firstColumn="0" w:lastColumn="0" w:noHBand="0" w:noVBand="0"/>
      </w:tblPr>
      <w:tblGrid>
        <w:gridCol w:w="4815"/>
      </w:tblGrid>
      <w:tr w:rsidR="00907069" w:rsidRPr="00553D58" w:rsidTr="0090706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7069" w:rsidRDefault="00907069" w:rsidP="00907069">
            <w:pPr>
              <w:pStyle w:val="newncpi0"/>
              <w:jc w:val="left"/>
            </w:pPr>
            <w:r w:rsidRPr="00CB1684">
              <w:t xml:space="preserve">Администрация </w:t>
            </w:r>
            <w:proofErr w:type="gramStart"/>
            <w:r w:rsidRPr="00CB1684">
              <w:t>сельского</w:t>
            </w:r>
            <w:proofErr w:type="gramEnd"/>
          </w:p>
          <w:p w:rsidR="00907069" w:rsidRPr="00CB1684" w:rsidRDefault="00907069" w:rsidP="00907069">
            <w:pPr>
              <w:pStyle w:val="newncpi0"/>
              <w:jc w:val="left"/>
            </w:pPr>
            <w:r w:rsidRPr="00CB1684">
              <w:t xml:space="preserve"> поселения «</w:t>
            </w:r>
            <w:proofErr w:type="spellStart"/>
            <w:r w:rsidRPr="00CB1684">
              <w:t>Яснинское</w:t>
            </w:r>
            <w:proofErr w:type="spellEnd"/>
            <w:r w:rsidRPr="00CB1684">
              <w:t>»:</w:t>
            </w:r>
          </w:p>
        </w:tc>
      </w:tr>
      <w:tr w:rsidR="00907069" w:rsidRPr="00553D58" w:rsidTr="0090706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7069" w:rsidRDefault="00907069" w:rsidP="00907069">
            <w:pPr>
              <w:rPr>
                <w:sz w:val="24"/>
                <w:szCs w:val="24"/>
              </w:rPr>
            </w:pPr>
            <w:r w:rsidRPr="00CB1684">
              <w:rPr>
                <w:sz w:val="24"/>
                <w:szCs w:val="24"/>
              </w:rPr>
              <w:t xml:space="preserve">Юридический адрес: </w:t>
            </w:r>
            <w:r>
              <w:rPr>
                <w:sz w:val="24"/>
                <w:szCs w:val="24"/>
              </w:rPr>
              <w:t>674504,</w:t>
            </w:r>
          </w:p>
          <w:p w:rsidR="00907069" w:rsidRDefault="00907069" w:rsidP="00907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Забайкальский край, ст. </w:t>
            </w:r>
            <w:proofErr w:type="gramStart"/>
            <w:r>
              <w:rPr>
                <w:sz w:val="24"/>
                <w:szCs w:val="24"/>
              </w:rPr>
              <w:t>Ясная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907069" w:rsidRPr="00CB1684" w:rsidRDefault="00907069" w:rsidP="00907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Ленина,11</w:t>
            </w:r>
          </w:p>
          <w:p w:rsidR="00907069" w:rsidRDefault="00907069" w:rsidP="00907069">
            <w:pPr>
              <w:rPr>
                <w:sz w:val="24"/>
                <w:szCs w:val="24"/>
              </w:rPr>
            </w:pPr>
            <w:r w:rsidRPr="00CB1684">
              <w:rPr>
                <w:sz w:val="24"/>
                <w:szCs w:val="24"/>
              </w:rPr>
              <w:t xml:space="preserve">Адрес банка: </w:t>
            </w:r>
            <w:proofErr w:type="gramStart"/>
            <w:r w:rsidRPr="00CB1684">
              <w:rPr>
                <w:sz w:val="24"/>
                <w:szCs w:val="24"/>
              </w:rPr>
              <w:t xml:space="preserve">УФК по Забайкальскому краю </w:t>
            </w:r>
            <w:r>
              <w:rPr>
                <w:sz w:val="24"/>
                <w:szCs w:val="24"/>
              </w:rPr>
              <w:t xml:space="preserve">(Отдел № 18, Администрация сельского </w:t>
            </w:r>
            <w:proofErr w:type="gramEnd"/>
          </w:p>
          <w:p w:rsidR="00907069" w:rsidRDefault="00907069" w:rsidP="00907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«</w:t>
            </w:r>
            <w:proofErr w:type="spellStart"/>
            <w:r>
              <w:rPr>
                <w:sz w:val="24"/>
                <w:szCs w:val="24"/>
              </w:rPr>
              <w:t>Яснинское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907069" w:rsidRDefault="00907069" w:rsidP="0090706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Л.с</w:t>
            </w:r>
            <w:proofErr w:type="spellEnd"/>
            <w:r>
              <w:rPr>
                <w:sz w:val="24"/>
                <w:szCs w:val="24"/>
              </w:rPr>
              <w:t>. -04913014940),</w:t>
            </w:r>
            <w:proofErr w:type="gramEnd"/>
          </w:p>
          <w:p w:rsidR="00907069" w:rsidRDefault="00907069" w:rsidP="00907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-751501001, ИНН 7515006038, </w:t>
            </w:r>
          </w:p>
          <w:p w:rsidR="00946FD0" w:rsidRDefault="00907069" w:rsidP="00907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 </w:t>
            </w:r>
            <w:r w:rsidR="00B111E6">
              <w:rPr>
                <w:sz w:val="24"/>
                <w:szCs w:val="24"/>
              </w:rPr>
              <w:t>017601329</w:t>
            </w:r>
            <w:r>
              <w:rPr>
                <w:sz w:val="24"/>
                <w:szCs w:val="24"/>
              </w:rPr>
              <w:t>,</w:t>
            </w:r>
            <w:r w:rsidR="00B111E6">
              <w:rPr>
                <w:sz w:val="24"/>
                <w:szCs w:val="24"/>
              </w:rPr>
              <w:t xml:space="preserve"> ОКТМО 76632470</w:t>
            </w:r>
          </w:p>
          <w:p w:rsidR="00907069" w:rsidRDefault="00B111E6" w:rsidP="00907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 03100643000000019100</w:t>
            </w:r>
          </w:p>
          <w:p w:rsidR="00B111E6" w:rsidRDefault="00B111E6" w:rsidP="00907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 40102810945370000063</w:t>
            </w:r>
          </w:p>
          <w:p w:rsidR="00B111E6" w:rsidRPr="0023189F" w:rsidRDefault="00B111E6" w:rsidP="00B111E6">
            <w:pPr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>Банк Отделение Чита БАНКА России// УФК по Забайкальскому краю</w:t>
            </w:r>
          </w:p>
          <w:p w:rsidR="00907069" w:rsidRPr="00CB1684" w:rsidRDefault="00907069" w:rsidP="00907069">
            <w:pPr>
              <w:rPr>
                <w:sz w:val="24"/>
                <w:szCs w:val="24"/>
              </w:rPr>
            </w:pPr>
          </w:p>
          <w:p w:rsidR="00907069" w:rsidRPr="00CB1684" w:rsidRDefault="00907069" w:rsidP="00907069">
            <w:pPr>
              <w:pStyle w:val="newncpi0"/>
              <w:jc w:val="left"/>
            </w:pPr>
            <w:r w:rsidRPr="00CB1684">
              <w:t xml:space="preserve">Глава администрации </w:t>
            </w:r>
            <w:proofErr w:type="gramStart"/>
            <w:r w:rsidRPr="00CB1684">
              <w:t>сельского</w:t>
            </w:r>
            <w:proofErr w:type="gramEnd"/>
            <w:r w:rsidRPr="00CB1684">
              <w:t xml:space="preserve"> </w:t>
            </w:r>
          </w:p>
          <w:p w:rsidR="00907069" w:rsidRDefault="00907069" w:rsidP="00907069">
            <w:pPr>
              <w:pStyle w:val="newncpi0"/>
              <w:jc w:val="left"/>
            </w:pPr>
            <w:r w:rsidRPr="00CB1684">
              <w:t>поселения «</w:t>
            </w:r>
            <w:proofErr w:type="spellStart"/>
            <w:r w:rsidRPr="00CB1684">
              <w:t>Яснинское</w:t>
            </w:r>
            <w:proofErr w:type="spellEnd"/>
            <w:r w:rsidRPr="00CB1684">
              <w:t>»</w:t>
            </w:r>
          </w:p>
          <w:p w:rsidR="00EA044B" w:rsidRPr="00CB1684" w:rsidRDefault="00EA044B" w:rsidP="00907069">
            <w:pPr>
              <w:pStyle w:val="newncpi0"/>
              <w:jc w:val="left"/>
            </w:pPr>
          </w:p>
          <w:p w:rsidR="00907069" w:rsidRPr="00CB1684" w:rsidRDefault="00907069" w:rsidP="00EA044B">
            <w:pPr>
              <w:pStyle w:val="newncpi0"/>
              <w:jc w:val="left"/>
            </w:pPr>
            <w:r>
              <w:t xml:space="preserve"> _</w:t>
            </w:r>
            <w:r w:rsidRPr="00CB1684">
              <w:t>_____</w:t>
            </w:r>
            <w:r w:rsidR="00174BDE">
              <w:t>__</w:t>
            </w:r>
            <w:r w:rsidRPr="00CB1684">
              <w:t>_______</w:t>
            </w:r>
            <w:r w:rsidR="00EA044B">
              <w:t xml:space="preserve"> Т.В. </w:t>
            </w:r>
            <w:proofErr w:type="spellStart"/>
            <w:r w:rsidR="00EA044B">
              <w:t>Левковская</w:t>
            </w:r>
            <w:proofErr w:type="spellEnd"/>
          </w:p>
        </w:tc>
      </w:tr>
    </w:tbl>
    <w:p w:rsidR="00907069" w:rsidRPr="00907069" w:rsidRDefault="00907069" w:rsidP="009070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907069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Администрация Муниципального района «</w:t>
      </w:r>
      <w:proofErr w:type="spellStart"/>
      <w:r w:rsidRPr="00907069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Оловяннинский</w:t>
      </w:r>
      <w:proofErr w:type="spellEnd"/>
      <w:r w:rsidRPr="00907069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район», </w:t>
      </w:r>
    </w:p>
    <w:p w:rsidR="00907069" w:rsidRPr="00907069" w:rsidRDefault="00907069" w:rsidP="009070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907069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674500, Забайкальский край, </w:t>
      </w:r>
    </w:p>
    <w:p w:rsidR="00907069" w:rsidRPr="00907069" w:rsidRDefault="00907069" w:rsidP="009070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7069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п. Оловянная, ул. Московская 36.</w:t>
      </w:r>
    </w:p>
    <w:p w:rsidR="00907069" w:rsidRDefault="00907069" w:rsidP="009070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907069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УФК по Забайкальскому краю</w:t>
      </w:r>
    </w:p>
    <w:p w:rsidR="00907069" w:rsidRDefault="00907069" w:rsidP="009070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907069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(</w:t>
      </w:r>
      <w:proofErr w:type="gramStart"/>
      <w:r w:rsidRPr="00907069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ОК</w:t>
      </w:r>
      <w:proofErr w:type="gramEnd"/>
      <w:r w:rsidRPr="00907069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18 Администрация МР </w:t>
      </w:r>
    </w:p>
    <w:p w:rsidR="00907069" w:rsidRPr="00907069" w:rsidRDefault="00907069" w:rsidP="009070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07069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«</w:t>
      </w:r>
      <w:proofErr w:type="spellStart"/>
      <w:r w:rsidRPr="00907069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Оловяннинский</w:t>
      </w:r>
      <w:proofErr w:type="spellEnd"/>
      <w:r w:rsidRPr="00907069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район»),</w:t>
      </w:r>
      <w:proofErr w:type="gramEnd"/>
    </w:p>
    <w:p w:rsidR="00907069" w:rsidRPr="00907069" w:rsidRDefault="00907069" w:rsidP="009070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07069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Л.с</w:t>
      </w:r>
      <w:proofErr w:type="spellEnd"/>
      <w:r w:rsidRPr="00907069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- </w:t>
      </w:r>
      <w:r w:rsidR="00F05BD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03913014740</w:t>
      </w:r>
      <w:r w:rsidRPr="00907069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, ИНН- 7515002604,</w:t>
      </w:r>
    </w:p>
    <w:p w:rsidR="0023189F" w:rsidRDefault="00907069" w:rsidP="002318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907069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КПП -751501001, ОГРН -10</w:t>
      </w:r>
      <w:r w:rsidR="0023189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275006832422, ОКТМО - 76632151</w:t>
      </w:r>
    </w:p>
    <w:p w:rsidR="00651D94" w:rsidRDefault="00651D94" w:rsidP="002318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КС03231643766320009100</w:t>
      </w:r>
    </w:p>
    <w:p w:rsidR="00651D94" w:rsidRDefault="00651D94" w:rsidP="002318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ЕКС 40102810945370000063</w:t>
      </w:r>
    </w:p>
    <w:p w:rsidR="00651D94" w:rsidRPr="0023189F" w:rsidRDefault="00651D94" w:rsidP="002318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Банк Отделение Чита БАНКА России// УФК по Забайкальскому краю</w:t>
      </w:r>
    </w:p>
    <w:p w:rsidR="00907069" w:rsidRPr="00907069" w:rsidRDefault="00907069" w:rsidP="009070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68FD" w:rsidRDefault="00EA044B" w:rsidP="009070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Врио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  <w:r w:rsidR="00907069" w:rsidRPr="00907069">
        <w:rPr>
          <w:rFonts w:ascii="Times New Roman" w:eastAsia="Calibri" w:hAnsi="Times New Roman" w:cs="Times New Roman"/>
          <w:sz w:val="24"/>
          <w:szCs w:val="24"/>
          <w:lang w:eastAsia="en-US"/>
        </w:rPr>
        <w:t>лав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907069" w:rsidRPr="009070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</w:t>
      </w:r>
    </w:p>
    <w:p w:rsidR="00907069" w:rsidRDefault="00907069" w:rsidP="009070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7069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907069">
        <w:rPr>
          <w:rFonts w:ascii="Times New Roman" w:eastAsia="Calibri" w:hAnsi="Times New Roman" w:cs="Times New Roman"/>
          <w:sz w:val="24"/>
          <w:szCs w:val="24"/>
          <w:lang w:eastAsia="en-US"/>
        </w:rPr>
        <w:t>Оловяннинский</w:t>
      </w:r>
      <w:proofErr w:type="spellEnd"/>
      <w:r w:rsidRPr="009070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</w:t>
      </w:r>
    </w:p>
    <w:p w:rsidR="00907069" w:rsidRPr="00907069" w:rsidRDefault="00907069" w:rsidP="009070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0330" w:rsidRDefault="00907069" w:rsidP="00630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907069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="00EA04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Е.В. Васильева</w:t>
      </w:r>
      <w:bookmarkStart w:id="0" w:name="_GoBack"/>
      <w:bookmarkEnd w:id="0"/>
      <w:r>
        <w:rPr>
          <w:color w:val="000000"/>
          <w:sz w:val="30"/>
          <w:szCs w:val="30"/>
          <w:shd w:val="clear" w:color="auto" w:fill="FFFFFF"/>
        </w:rPr>
        <w:br w:type="textWrapping" w:clear="all"/>
      </w:r>
      <w:r w:rsidR="00D80330">
        <w:rPr>
          <w:sz w:val="30"/>
          <w:szCs w:val="30"/>
        </w:rPr>
        <w:t xml:space="preserve">                                                                      </w:t>
      </w:r>
    </w:p>
    <w:sectPr w:rsidR="00D80330" w:rsidSect="00A2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CD" w:rsidRDefault="00BF13CD" w:rsidP="003C5EAB">
      <w:pPr>
        <w:spacing w:after="0" w:line="240" w:lineRule="auto"/>
      </w:pPr>
      <w:r>
        <w:separator/>
      </w:r>
    </w:p>
  </w:endnote>
  <w:endnote w:type="continuationSeparator" w:id="0">
    <w:p w:rsidR="00BF13CD" w:rsidRDefault="00BF13CD" w:rsidP="003C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CD" w:rsidRDefault="00BF13CD" w:rsidP="003C5EAB">
      <w:pPr>
        <w:spacing w:after="0" w:line="240" w:lineRule="auto"/>
      </w:pPr>
      <w:r>
        <w:separator/>
      </w:r>
    </w:p>
  </w:footnote>
  <w:footnote w:type="continuationSeparator" w:id="0">
    <w:p w:rsidR="00BF13CD" w:rsidRDefault="00BF13CD" w:rsidP="003C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A40"/>
    <w:multiLevelType w:val="hybridMultilevel"/>
    <w:tmpl w:val="2FD66B5E"/>
    <w:lvl w:ilvl="0" w:tplc="C88AD5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93008C"/>
    <w:multiLevelType w:val="hybridMultilevel"/>
    <w:tmpl w:val="7B3AE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B1915"/>
    <w:multiLevelType w:val="hybridMultilevel"/>
    <w:tmpl w:val="F84E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806AD"/>
    <w:multiLevelType w:val="hybridMultilevel"/>
    <w:tmpl w:val="D55C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01C8D"/>
    <w:multiLevelType w:val="hybridMultilevel"/>
    <w:tmpl w:val="4C688AF2"/>
    <w:lvl w:ilvl="0" w:tplc="B87CF406">
      <w:start w:val="4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cs="Wingdings" w:hint="default"/>
      </w:rPr>
    </w:lvl>
  </w:abstractNum>
  <w:abstractNum w:abstractNumId="5">
    <w:nsid w:val="7E07310E"/>
    <w:multiLevelType w:val="hybridMultilevel"/>
    <w:tmpl w:val="A9D25B92"/>
    <w:lvl w:ilvl="0" w:tplc="1BBEB9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5EAB"/>
    <w:rsid w:val="00010255"/>
    <w:rsid w:val="00077329"/>
    <w:rsid w:val="000A637B"/>
    <w:rsid w:val="001052FF"/>
    <w:rsid w:val="00174BDE"/>
    <w:rsid w:val="00223B21"/>
    <w:rsid w:val="00225A50"/>
    <w:rsid w:val="00225B6A"/>
    <w:rsid w:val="0023189F"/>
    <w:rsid w:val="0024025E"/>
    <w:rsid w:val="00245E9C"/>
    <w:rsid w:val="00252E87"/>
    <w:rsid w:val="0026270D"/>
    <w:rsid w:val="002C6803"/>
    <w:rsid w:val="002D094B"/>
    <w:rsid w:val="003A487C"/>
    <w:rsid w:val="003C5EAB"/>
    <w:rsid w:val="003F3ABD"/>
    <w:rsid w:val="00407829"/>
    <w:rsid w:val="0043351F"/>
    <w:rsid w:val="004579BD"/>
    <w:rsid w:val="0046750D"/>
    <w:rsid w:val="004804BE"/>
    <w:rsid w:val="00492713"/>
    <w:rsid w:val="004B23BF"/>
    <w:rsid w:val="004E6BAE"/>
    <w:rsid w:val="00507AA5"/>
    <w:rsid w:val="005455DD"/>
    <w:rsid w:val="00553D58"/>
    <w:rsid w:val="00560DEB"/>
    <w:rsid w:val="00605F54"/>
    <w:rsid w:val="006303A4"/>
    <w:rsid w:val="00651D94"/>
    <w:rsid w:val="00684F0A"/>
    <w:rsid w:val="00693E05"/>
    <w:rsid w:val="006C0A50"/>
    <w:rsid w:val="006C1289"/>
    <w:rsid w:val="006C1E89"/>
    <w:rsid w:val="006F1650"/>
    <w:rsid w:val="007C5B12"/>
    <w:rsid w:val="007F3983"/>
    <w:rsid w:val="00802515"/>
    <w:rsid w:val="0080626A"/>
    <w:rsid w:val="00824EFC"/>
    <w:rsid w:val="008532F9"/>
    <w:rsid w:val="008954D4"/>
    <w:rsid w:val="00896D93"/>
    <w:rsid w:val="008C06E0"/>
    <w:rsid w:val="008C4AFF"/>
    <w:rsid w:val="008C4FD5"/>
    <w:rsid w:val="008F17F6"/>
    <w:rsid w:val="008F23E6"/>
    <w:rsid w:val="00907069"/>
    <w:rsid w:val="00946FD0"/>
    <w:rsid w:val="0096043F"/>
    <w:rsid w:val="009A59E6"/>
    <w:rsid w:val="009C669E"/>
    <w:rsid w:val="009D3F1B"/>
    <w:rsid w:val="009E0318"/>
    <w:rsid w:val="00A20BFC"/>
    <w:rsid w:val="00A818BF"/>
    <w:rsid w:val="00AC44BA"/>
    <w:rsid w:val="00AE7966"/>
    <w:rsid w:val="00B111E6"/>
    <w:rsid w:val="00B407EB"/>
    <w:rsid w:val="00B51168"/>
    <w:rsid w:val="00B713E1"/>
    <w:rsid w:val="00BF13CD"/>
    <w:rsid w:val="00C238E5"/>
    <w:rsid w:val="00C24FB8"/>
    <w:rsid w:val="00C31F02"/>
    <w:rsid w:val="00C32885"/>
    <w:rsid w:val="00C80504"/>
    <w:rsid w:val="00C90434"/>
    <w:rsid w:val="00C968FD"/>
    <w:rsid w:val="00CA250B"/>
    <w:rsid w:val="00CB1684"/>
    <w:rsid w:val="00CD7F0B"/>
    <w:rsid w:val="00CE021D"/>
    <w:rsid w:val="00D21138"/>
    <w:rsid w:val="00D80330"/>
    <w:rsid w:val="00D93CE1"/>
    <w:rsid w:val="00DD6C8E"/>
    <w:rsid w:val="00E163B2"/>
    <w:rsid w:val="00E21DDD"/>
    <w:rsid w:val="00E81D23"/>
    <w:rsid w:val="00E90794"/>
    <w:rsid w:val="00EA044B"/>
    <w:rsid w:val="00EA6646"/>
    <w:rsid w:val="00EC6993"/>
    <w:rsid w:val="00ED453E"/>
    <w:rsid w:val="00EE1A7D"/>
    <w:rsid w:val="00EF4DE7"/>
    <w:rsid w:val="00F05BDD"/>
    <w:rsid w:val="00F12B3B"/>
    <w:rsid w:val="00FB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FC"/>
  </w:style>
  <w:style w:type="paragraph" w:styleId="1">
    <w:name w:val="heading 1"/>
    <w:basedOn w:val="a"/>
    <w:next w:val="a"/>
    <w:link w:val="10"/>
    <w:uiPriority w:val="9"/>
    <w:qFormat/>
    <w:rsid w:val="003C5EAB"/>
    <w:pPr>
      <w:keepNext/>
      <w:widowControl w:val="0"/>
      <w:spacing w:after="0" w:line="259" w:lineRule="auto"/>
      <w:ind w:firstLine="6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C5EAB"/>
    <w:pPr>
      <w:keepNext/>
      <w:autoSpaceDE w:val="0"/>
      <w:autoSpaceDN w:val="0"/>
      <w:adjustRightInd w:val="0"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C5EAB"/>
    <w:pPr>
      <w:keepNext/>
      <w:widowControl w:val="0"/>
      <w:spacing w:after="0" w:line="300" w:lineRule="auto"/>
      <w:ind w:left="40" w:firstLine="70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EA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5EA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C5EA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0"/>
    <w:qFormat/>
    <w:rsid w:val="003C5EA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3C5EA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3C5EAB"/>
    <w:pPr>
      <w:tabs>
        <w:tab w:val="num" w:pos="1260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C5EA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3C5EAB"/>
    <w:pPr>
      <w:widowControl w:val="0"/>
      <w:spacing w:after="0" w:line="218" w:lineRule="auto"/>
      <w:ind w:right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C5EAB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3C5EAB"/>
    <w:pPr>
      <w:tabs>
        <w:tab w:val="num" w:pos="126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C5EA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3C5EAB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C5EA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R1">
    <w:name w:val="FR1"/>
    <w:rsid w:val="003C5EAB"/>
    <w:pPr>
      <w:widowControl w:val="0"/>
      <w:spacing w:before="20" w:after="0" w:line="240" w:lineRule="auto"/>
      <w:ind w:left="7880"/>
    </w:pPr>
    <w:rPr>
      <w:rFonts w:ascii="Arial" w:eastAsia="Times New Roman" w:hAnsi="Arial" w:cs="Arial"/>
      <w:noProof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C5EAB"/>
    <w:rPr>
      <w:vertAlign w:val="superscript"/>
    </w:rPr>
  </w:style>
  <w:style w:type="paragraph" w:styleId="HTML">
    <w:name w:val="HTML Preformatted"/>
    <w:basedOn w:val="a"/>
    <w:link w:val="HTML0"/>
    <w:rsid w:val="00D80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0330"/>
    <w:rPr>
      <w:rFonts w:ascii="Courier New" w:eastAsia="Times New Roman" w:hAnsi="Courier New" w:cs="Courier New"/>
      <w:sz w:val="20"/>
      <w:szCs w:val="20"/>
    </w:rPr>
  </w:style>
  <w:style w:type="paragraph" w:customStyle="1" w:styleId="underpoint">
    <w:name w:val="underpoint"/>
    <w:basedOn w:val="a"/>
    <w:rsid w:val="00D803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D803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803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ct">
    <w:name w:val="articlect"/>
    <w:basedOn w:val="a"/>
    <w:rsid w:val="00D8033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cpi">
    <w:name w:val="tablencpi"/>
    <w:basedOn w:val="a1"/>
    <w:rsid w:val="00D8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8">
    <w:name w:val="Normal (Web)"/>
    <w:basedOn w:val="a"/>
    <w:uiPriority w:val="99"/>
    <w:rsid w:val="00D8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0330"/>
  </w:style>
  <w:style w:type="character" w:styleId="a9">
    <w:name w:val="Strong"/>
    <w:basedOn w:val="a0"/>
    <w:qFormat/>
    <w:rsid w:val="00D80330"/>
    <w:rPr>
      <w:b/>
      <w:bCs/>
    </w:rPr>
  </w:style>
  <w:style w:type="paragraph" w:customStyle="1" w:styleId="center">
    <w:name w:val="center"/>
    <w:basedOn w:val="a"/>
    <w:rsid w:val="00D8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713E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A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250B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3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Владимирович</dc:creator>
  <cp:keywords/>
  <dc:description/>
  <cp:lastModifiedBy>Елена Юрьевна Калинина</cp:lastModifiedBy>
  <cp:revision>70</cp:revision>
  <cp:lastPrinted>2022-01-21T00:36:00Z</cp:lastPrinted>
  <dcterms:created xsi:type="dcterms:W3CDTF">2018-06-04T07:02:00Z</dcterms:created>
  <dcterms:modified xsi:type="dcterms:W3CDTF">2022-12-22T06:48:00Z</dcterms:modified>
</cp:coreProperties>
</file>