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E0" w:rsidRPr="0013052B" w:rsidRDefault="008D04E0" w:rsidP="0013052B">
      <w:pPr>
        <w:pStyle w:val="1"/>
        <w:spacing w:before="0" w:after="0"/>
        <w:rPr>
          <w:sz w:val="28"/>
          <w:szCs w:val="28"/>
        </w:rPr>
      </w:pPr>
      <w:r w:rsidRPr="0013052B">
        <w:rPr>
          <w:sz w:val="28"/>
          <w:szCs w:val="28"/>
        </w:rPr>
        <w:t>АДМИНИСТРАЦИЯ МУНИЦИПАЛЬНОГО РАЙОНА</w:t>
      </w:r>
    </w:p>
    <w:p w:rsidR="008D04E0" w:rsidRPr="0013052B" w:rsidRDefault="008D04E0" w:rsidP="0013052B">
      <w:pPr>
        <w:jc w:val="center"/>
        <w:rPr>
          <w:b/>
          <w:sz w:val="28"/>
          <w:szCs w:val="28"/>
        </w:rPr>
      </w:pPr>
      <w:r w:rsidRPr="0013052B">
        <w:rPr>
          <w:b/>
          <w:sz w:val="28"/>
          <w:szCs w:val="28"/>
        </w:rPr>
        <w:t>«ОЛОВЯННИНСКИЙ РАЙОН»</w:t>
      </w:r>
    </w:p>
    <w:p w:rsidR="008D04E0" w:rsidRPr="0013052B" w:rsidRDefault="008D04E0" w:rsidP="0013052B">
      <w:pPr>
        <w:jc w:val="center"/>
        <w:rPr>
          <w:b/>
          <w:sz w:val="28"/>
          <w:szCs w:val="28"/>
        </w:rPr>
      </w:pPr>
    </w:p>
    <w:p w:rsidR="008D04E0" w:rsidRPr="0013052B" w:rsidRDefault="008D04E0" w:rsidP="0013052B">
      <w:pPr>
        <w:jc w:val="center"/>
        <w:rPr>
          <w:b/>
          <w:sz w:val="28"/>
          <w:szCs w:val="28"/>
        </w:rPr>
      </w:pPr>
    </w:p>
    <w:p w:rsidR="008D04E0" w:rsidRPr="0013052B" w:rsidRDefault="008D04E0" w:rsidP="0013052B">
      <w:pPr>
        <w:pStyle w:val="1"/>
        <w:spacing w:before="0" w:after="0"/>
        <w:rPr>
          <w:sz w:val="28"/>
          <w:szCs w:val="28"/>
        </w:rPr>
      </w:pPr>
      <w:r w:rsidRPr="0013052B">
        <w:rPr>
          <w:sz w:val="28"/>
          <w:szCs w:val="28"/>
        </w:rPr>
        <w:t>ПОСТАНОВЛЕНИЕ</w:t>
      </w:r>
    </w:p>
    <w:p w:rsidR="008D04E0" w:rsidRPr="0013052B" w:rsidRDefault="008D04E0" w:rsidP="0013052B">
      <w:pPr>
        <w:pStyle w:val="1"/>
        <w:spacing w:before="0" w:after="0"/>
        <w:rPr>
          <w:sz w:val="28"/>
          <w:szCs w:val="28"/>
        </w:rPr>
      </w:pPr>
    </w:p>
    <w:p w:rsidR="008D04E0" w:rsidRPr="00C3252B" w:rsidRDefault="000A2B43" w:rsidP="0013052B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«02</w:t>
      </w:r>
      <w:r w:rsidR="008D04E0" w:rsidRPr="00C3252B">
        <w:rPr>
          <w:b w:val="0"/>
          <w:color w:val="auto"/>
          <w:sz w:val="28"/>
          <w:szCs w:val="28"/>
        </w:rPr>
        <w:t>»</w:t>
      </w:r>
      <w:r w:rsidR="003A1C22" w:rsidRPr="00C3252B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июня</w:t>
      </w:r>
      <w:r w:rsidR="003A1C22" w:rsidRPr="00C3252B">
        <w:rPr>
          <w:b w:val="0"/>
          <w:color w:val="auto"/>
          <w:sz w:val="28"/>
          <w:szCs w:val="28"/>
        </w:rPr>
        <w:t xml:space="preserve"> </w:t>
      </w:r>
      <w:r w:rsidR="008D04E0" w:rsidRPr="00C3252B">
        <w:rPr>
          <w:b w:val="0"/>
          <w:color w:val="auto"/>
          <w:sz w:val="28"/>
          <w:szCs w:val="28"/>
        </w:rPr>
        <w:t xml:space="preserve">2022г.     </w:t>
      </w:r>
      <w:r w:rsidR="00C3252B">
        <w:rPr>
          <w:b w:val="0"/>
          <w:color w:val="auto"/>
          <w:sz w:val="28"/>
          <w:szCs w:val="28"/>
        </w:rPr>
        <w:t xml:space="preserve">                           </w:t>
      </w:r>
      <w:r w:rsidR="008D04E0" w:rsidRPr="00C3252B">
        <w:rPr>
          <w:b w:val="0"/>
          <w:color w:val="auto"/>
          <w:sz w:val="28"/>
          <w:szCs w:val="28"/>
        </w:rPr>
        <w:t xml:space="preserve">                          </w:t>
      </w:r>
      <w:r w:rsidR="003A1C22" w:rsidRPr="00C3252B">
        <w:rPr>
          <w:b w:val="0"/>
          <w:color w:val="auto"/>
          <w:sz w:val="28"/>
          <w:szCs w:val="28"/>
        </w:rPr>
        <w:t xml:space="preserve">                         </w:t>
      </w:r>
      <w:r>
        <w:rPr>
          <w:b w:val="0"/>
          <w:color w:val="auto"/>
          <w:sz w:val="28"/>
          <w:szCs w:val="28"/>
        </w:rPr>
        <w:t xml:space="preserve">          </w:t>
      </w:r>
      <w:bookmarkStart w:id="0" w:name="_GoBack"/>
      <w:bookmarkEnd w:id="0"/>
      <w:r w:rsidR="00C3252B">
        <w:rPr>
          <w:b w:val="0"/>
          <w:color w:val="auto"/>
          <w:sz w:val="28"/>
          <w:szCs w:val="28"/>
        </w:rPr>
        <w:t>№</w:t>
      </w:r>
      <w:r>
        <w:rPr>
          <w:b w:val="0"/>
          <w:color w:val="auto"/>
          <w:sz w:val="28"/>
          <w:szCs w:val="28"/>
        </w:rPr>
        <w:t xml:space="preserve"> 171</w:t>
      </w:r>
    </w:p>
    <w:p w:rsidR="008D04E0" w:rsidRPr="0013052B" w:rsidRDefault="008D04E0" w:rsidP="0013052B">
      <w:pPr>
        <w:pStyle w:val="1"/>
        <w:spacing w:before="0" w:after="0"/>
        <w:jc w:val="left"/>
        <w:rPr>
          <w:b w:val="0"/>
          <w:sz w:val="28"/>
          <w:szCs w:val="28"/>
        </w:rPr>
      </w:pPr>
    </w:p>
    <w:p w:rsidR="008D04E0" w:rsidRPr="0013052B" w:rsidRDefault="008D04E0" w:rsidP="0013052B">
      <w:pPr>
        <w:pStyle w:val="1"/>
        <w:spacing w:before="0" w:after="0"/>
        <w:rPr>
          <w:sz w:val="28"/>
          <w:szCs w:val="28"/>
        </w:rPr>
      </w:pPr>
      <w:proofErr w:type="spellStart"/>
      <w:r w:rsidRPr="0013052B">
        <w:rPr>
          <w:sz w:val="28"/>
          <w:szCs w:val="28"/>
        </w:rPr>
        <w:t>п.г.т</w:t>
      </w:r>
      <w:proofErr w:type="spellEnd"/>
      <w:r w:rsidRPr="0013052B">
        <w:rPr>
          <w:sz w:val="28"/>
          <w:szCs w:val="28"/>
        </w:rPr>
        <w:t>. Оловянная</w:t>
      </w:r>
    </w:p>
    <w:p w:rsidR="0013052B" w:rsidRPr="008C1693" w:rsidRDefault="00577A17" w:rsidP="00CB5CE7">
      <w:pPr>
        <w:pStyle w:val="1"/>
        <w:spacing w:before="0" w:after="0"/>
        <w:rPr>
          <w:color w:val="auto"/>
          <w:sz w:val="28"/>
          <w:szCs w:val="28"/>
        </w:rPr>
      </w:pPr>
      <w:r w:rsidRPr="0013052B">
        <w:rPr>
          <w:sz w:val="28"/>
          <w:szCs w:val="28"/>
        </w:rPr>
        <w:br/>
      </w:r>
      <w:r w:rsidR="00CB5CE7">
        <w:rPr>
          <w:color w:val="auto"/>
          <w:sz w:val="28"/>
          <w:szCs w:val="28"/>
        </w:rPr>
        <w:t>О реализации ко</w:t>
      </w:r>
      <w:r w:rsidR="008C4EA2">
        <w:rPr>
          <w:color w:val="auto"/>
          <w:sz w:val="28"/>
          <w:szCs w:val="28"/>
        </w:rPr>
        <w:t>нтроля за исполнением требований</w:t>
      </w:r>
      <w:r w:rsidR="00CB5CE7">
        <w:rPr>
          <w:color w:val="auto"/>
          <w:sz w:val="28"/>
          <w:szCs w:val="28"/>
        </w:rPr>
        <w:t xml:space="preserve"> постановления Правительства РФ от 10.03.2022 года № 336 «Об особенностях организации и осуществления государственного контроля (надзора), муниципального контроля»</w:t>
      </w:r>
    </w:p>
    <w:p w:rsidR="0013052B" w:rsidRDefault="0013052B" w:rsidP="0013052B">
      <w:pPr>
        <w:jc w:val="center"/>
        <w:rPr>
          <w:sz w:val="28"/>
          <w:szCs w:val="28"/>
        </w:rPr>
      </w:pPr>
    </w:p>
    <w:p w:rsidR="0013052B" w:rsidRDefault="00CB5CE7" w:rsidP="00EE30F3">
      <w:pPr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31.07.2020 года № 248-ФЗ «О государственном контроле (надзоре) и муниципальном контроле в Российской Федерации», нормами постановления </w:t>
      </w:r>
      <w:r w:rsidRPr="00CB5CE7">
        <w:rPr>
          <w:sz w:val="28"/>
          <w:szCs w:val="28"/>
        </w:rPr>
        <w:t>Правительства РФ от 10.03.2022 года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>, ст. 25 Устава муниципального района «Оловяннинский район», администрация муниципального района «Оловяннинский район»</w:t>
      </w:r>
    </w:p>
    <w:p w:rsidR="00956723" w:rsidRPr="00C76957" w:rsidRDefault="00956723" w:rsidP="00EE30F3">
      <w:pPr>
        <w:rPr>
          <w:sz w:val="28"/>
          <w:szCs w:val="28"/>
        </w:rPr>
      </w:pPr>
    </w:p>
    <w:p w:rsidR="00C76957" w:rsidRDefault="00C76957" w:rsidP="00FE5006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031A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031A43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т</w:t>
      </w:r>
      <w:r w:rsidRPr="006A09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5006" w:rsidRDefault="00FE5006" w:rsidP="00FE5006">
      <w:pPr>
        <w:ind w:firstLine="0"/>
        <w:rPr>
          <w:sz w:val="28"/>
          <w:szCs w:val="28"/>
        </w:rPr>
      </w:pPr>
    </w:p>
    <w:p w:rsidR="00E657AE" w:rsidRDefault="00CB5CE7" w:rsidP="00F72E7B">
      <w:pPr>
        <w:pStyle w:val="ad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требований об установлении запрета на проведение проверок </w:t>
      </w:r>
      <w:r>
        <w:rPr>
          <w:color w:val="000000"/>
          <w:sz w:val="30"/>
          <w:szCs w:val="30"/>
          <w:shd w:val="clear" w:color="auto" w:fill="FFFFFF"/>
        </w:rPr>
        <w:t>при осуществлении видов муниципального контроля</w:t>
      </w:r>
      <w:r w:rsidR="008C4EA2">
        <w:rPr>
          <w:color w:val="000000"/>
          <w:sz w:val="30"/>
          <w:szCs w:val="30"/>
          <w:shd w:val="clear" w:color="auto" w:fill="FFFFFF"/>
        </w:rPr>
        <w:t xml:space="preserve"> на 2022 год</w:t>
      </w:r>
      <w:r>
        <w:rPr>
          <w:color w:val="000000"/>
          <w:sz w:val="30"/>
          <w:szCs w:val="30"/>
          <w:shd w:val="clear" w:color="auto" w:fill="FFFFFF"/>
        </w:rPr>
        <w:t xml:space="preserve">, назначить ответственными за </w:t>
      </w:r>
      <w:r w:rsidR="008C4EA2">
        <w:rPr>
          <w:color w:val="000000"/>
          <w:sz w:val="30"/>
          <w:szCs w:val="30"/>
          <w:shd w:val="clear" w:color="auto" w:fill="FFFFFF"/>
        </w:rPr>
        <w:t>исполнением</w:t>
      </w:r>
      <w:r>
        <w:rPr>
          <w:color w:val="000000"/>
          <w:sz w:val="30"/>
          <w:szCs w:val="30"/>
          <w:shd w:val="clear" w:color="auto" w:fill="FFFFFF"/>
        </w:rPr>
        <w:t xml:space="preserve"> постановления </w:t>
      </w:r>
      <w:r w:rsidRPr="00CB5CE7">
        <w:rPr>
          <w:sz w:val="28"/>
          <w:szCs w:val="28"/>
        </w:rPr>
        <w:t>Правительства РФ от 10.03.2022 года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 xml:space="preserve"> по видам муниципального контроля:</w:t>
      </w:r>
    </w:p>
    <w:p w:rsidR="00E657AE" w:rsidRDefault="00E657AE" w:rsidP="00F72E7B">
      <w:pPr>
        <w:pStyle w:val="ad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а) Муниципальный земельный контроль – </w:t>
      </w:r>
      <w:r w:rsidR="008C4EA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</w:t>
      </w:r>
      <w:r w:rsidR="008C4EA2">
        <w:rPr>
          <w:sz w:val="28"/>
          <w:szCs w:val="28"/>
        </w:rPr>
        <w:t>а</w:t>
      </w:r>
      <w:r>
        <w:rPr>
          <w:sz w:val="28"/>
          <w:szCs w:val="28"/>
        </w:rPr>
        <w:t xml:space="preserve"> по управлению муниципальным имуществом администрации муниципального района «Оловяннинский район», главы городских поселений;</w:t>
      </w:r>
    </w:p>
    <w:p w:rsidR="00CB5CE7" w:rsidRDefault="00E657AE" w:rsidP="00F72E7B">
      <w:pPr>
        <w:pStyle w:val="ad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б) Муниципальный жилищный контроль - </w:t>
      </w:r>
      <w:r w:rsidRPr="00E657AE">
        <w:rPr>
          <w:sz w:val="28"/>
          <w:szCs w:val="28"/>
        </w:rPr>
        <w:t xml:space="preserve"> </w:t>
      </w:r>
      <w:r w:rsidR="008C4EA2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 xml:space="preserve"> по управлению муниципальным имуществом администрации муниципального района «Оловяннинский район», главы городских поселений;</w:t>
      </w:r>
    </w:p>
    <w:p w:rsidR="00E657AE" w:rsidRDefault="00E657AE" w:rsidP="00F72E7B">
      <w:pPr>
        <w:pStyle w:val="ad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в) Муниципальный контроль на автомобильном транспорте, городском наземном электрическом транспорте и в дорожном хозяйстве - </w:t>
      </w:r>
      <w:r w:rsidR="008C4EA2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 xml:space="preserve"> по управлению муниципальным имуществом администрации муниципального района «Оловяннинский район», главы городских поселений;</w:t>
      </w:r>
    </w:p>
    <w:p w:rsidR="00E657AE" w:rsidRDefault="00E657AE" w:rsidP="00F72E7B">
      <w:pPr>
        <w:pStyle w:val="ad"/>
        <w:ind w:left="0" w:firstLine="709"/>
        <w:rPr>
          <w:sz w:val="28"/>
          <w:szCs w:val="28"/>
        </w:rPr>
      </w:pPr>
      <w:r>
        <w:rPr>
          <w:sz w:val="28"/>
          <w:szCs w:val="28"/>
        </w:rPr>
        <w:t>г) Муниципальный контроль за соблюдением правил благоустройства территории поселений – Главы городских и сельских поселений;</w:t>
      </w:r>
    </w:p>
    <w:p w:rsidR="00F72E7B" w:rsidRDefault="00E657AE" w:rsidP="00F72E7B">
      <w:pPr>
        <w:pStyle w:val="ad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д) Муниципальный контроль за исполнением единой </w:t>
      </w:r>
      <w:r>
        <w:rPr>
          <w:sz w:val="28"/>
          <w:szCs w:val="28"/>
        </w:rPr>
        <w:lastRenderedPageBreak/>
        <w:t>теплоснабжающей организацией обязательств по строительству, реконструкции и (или) модернизации объектов теплоснабжения – Главы городских поселений.</w:t>
      </w:r>
    </w:p>
    <w:p w:rsidR="00E657AE" w:rsidRDefault="00F72E7B" w:rsidP="00F72E7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В случае выявления фактов нарушения требования постановления </w:t>
      </w:r>
      <w:r w:rsidRPr="00F72E7B">
        <w:rPr>
          <w:sz w:val="28"/>
          <w:szCs w:val="28"/>
        </w:rPr>
        <w:t>Правительства</w:t>
      </w:r>
      <w:r w:rsidRPr="00CB5CE7">
        <w:rPr>
          <w:sz w:val="28"/>
          <w:szCs w:val="28"/>
        </w:rPr>
        <w:t xml:space="preserve"> РФ от 10.03.2022 года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>, назначается служебная проверка по каждому выявленному факту распоряжением администрации муниципального района «Оловяннинский район». Контроль за исполнением возложить на начальника отдела экономического планирования, прогнозирования и контроля за муниципальными закупками и труда</w:t>
      </w:r>
      <w:r w:rsidR="008C4EA2">
        <w:rPr>
          <w:sz w:val="28"/>
          <w:szCs w:val="28"/>
        </w:rPr>
        <w:t xml:space="preserve"> администрации муниципального района «Оловяннинский район»</w:t>
      </w:r>
      <w:r>
        <w:rPr>
          <w:sz w:val="28"/>
          <w:szCs w:val="28"/>
        </w:rPr>
        <w:t>.</w:t>
      </w:r>
    </w:p>
    <w:p w:rsidR="00F72E7B" w:rsidRDefault="00F72E7B" w:rsidP="00F72E7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4EA2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 предоставление информации в Министерство экономического развития Забайкальского края об итогах служебных проверок и принятых мерах в отношении должностных лиц, допустивших нарушения требований постановления </w:t>
      </w:r>
      <w:r w:rsidRPr="00F72E7B">
        <w:rPr>
          <w:sz w:val="28"/>
          <w:szCs w:val="28"/>
        </w:rPr>
        <w:t>Правительства</w:t>
      </w:r>
      <w:r w:rsidRPr="00CB5CE7">
        <w:rPr>
          <w:sz w:val="28"/>
          <w:szCs w:val="28"/>
        </w:rPr>
        <w:t xml:space="preserve"> РФ от 10.03.2022 года № 336 «Об особенностях организации и осуществления государственного контроля (надзора), муниципального контроля»</w:t>
      </w:r>
      <w:r w:rsidR="008C4EA2">
        <w:rPr>
          <w:sz w:val="28"/>
          <w:szCs w:val="28"/>
        </w:rPr>
        <w:t xml:space="preserve"> назначить ведущего специалиста отдела экономического планирования, прогнозирования и контроля за муниципальными закупками и труда администрации муниципального района «Оловяннинский район»</w:t>
      </w:r>
      <w:r>
        <w:rPr>
          <w:sz w:val="28"/>
          <w:szCs w:val="28"/>
        </w:rPr>
        <w:t>.</w:t>
      </w:r>
    </w:p>
    <w:p w:rsidR="00F72E7B" w:rsidRDefault="00F72E7B" w:rsidP="00F72E7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Главам городских и сельских поселений рекомендовать принять в аналогичном </w:t>
      </w:r>
      <w:r w:rsidR="008C4EA2">
        <w:rPr>
          <w:sz w:val="28"/>
          <w:szCs w:val="28"/>
        </w:rPr>
        <w:t>порядке меры по соблюдению</w:t>
      </w:r>
      <w:r>
        <w:rPr>
          <w:sz w:val="28"/>
          <w:szCs w:val="28"/>
        </w:rPr>
        <w:t xml:space="preserve"> постановления </w:t>
      </w:r>
      <w:r w:rsidRPr="00F72E7B">
        <w:rPr>
          <w:sz w:val="28"/>
          <w:szCs w:val="28"/>
        </w:rPr>
        <w:t>Правительства</w:t>
      </w:r>
      <w:r w:rsidRPr="00CB5CE7">
        <w:rPr>
          <w:sz w:val="28"/>
          <w:szCs w:val="28"/>
        </w:rPr>
        <w:t xml:space="preserve"> РФ от 10.03.2022 года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>.</w:t>
      </w:r>
    </w:p>
    <w:p w:rsidR="00F72E7B" w:rsidRPr="007A4F73" w:rsidRDefault="00F72E7B" w:rsidP="00F72E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Отделу по общим вопросам довести настоящее постановление до заинтересованных лиц.</w:t>
      </w:r>
    </w:p>
    <w:p w:rsidR="00C76957" w:rsidRDefault="00C76957" w:rsidP="00C76957">
      <w:pPr>
        <w:rPr>
          <w:sz w:val="28"/>
          <w:szCs w:val="28"/>
        </w:rPr>
      </w:pPr>
    </w:p>
    <w:p w:rsidR="00C76957" w:rsidRDefault="00C76957" w:rsidP="00C76957">
      <w:pPr>
        <w:rPr>
          <w:sz w:val="28"/>
          <w:szCs w:val="28"/>
        </w:rPr>
      </w:pPr>
    </w:p>
    <w:p w:rsidR="00F72E7B" w:rsidRDefault="00F72E7B" w:rsidP="00C76957">
      <w:pPr>
        <w:rPr>
          <w:sz w:val="28"/>
          <w:szCs w:val="28"/>
        </w:rPr>
      </w:pPr>
    </w:p>
    <w:p w:rsidR="00C76957" w:rsidRPr="00BA4C3E" w:rsidRDefault="00C76957" w:rsidP="00C76957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A4C3E">
        <w:rPr>
          <w:sz w:val="28"/>
          <w:szCs w:val="28"/>
        </w:rPr>
        <w:t xml:space="preserve">муниципального района  </w:t>
      </w:r>
    </w:p>
    <w:p w:rsidR="00C76957" w:rsidRDefault="00C76957" w:rsidP="00C76957">
      <w:pPr>
        <w:ind w:firstLine="0"/>
        <w:rPr>
          <w:sz w:val="28"/>
          <w:szCs w:val="28"/>
        </w:rPr>
        <w:sectPr w:rsidR="00C76957" w:rsidSect="00C3252B">
          <w:pgSz w:w="11906" w:h="16838" w:code="9"/>
          <w:pgMar w:top="1134" w:right="850" w:bottom="1134" w:left="1701" w:header="709" w:footer="340" w:gutter="0"/>
          <w:cols w:space="708"/>
          <w:docGrid w:linePitch="360"/>
        </w:sectPr>
      </w:pPr>
      <w:r w:rsidRPr="00BA4C3E">
        <w:rPr>
          <w:sz w:val="28"/>
          <w:szCs w:val="28"/>
        </w:rPr>
        <w:t xml:space="preserve">«Оловяннинский район»                               </w:t>
      </w:r>
      <w:r w:rsidR="007A4F7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8C4EA2">
        <w:rPr>
          <w:sz w:val="28"/>
          <w:szCs w:val="28"/>
        </w:rPr>
        <w:t>А.В. Антошкин</w:t>
      </w:r>
    </w:p>
    <w:p w:rsidR="004B40B7" w:rsidRDefault="004B40B7" w:rsidP="008C4EA2">
      <w:pPr>
        <w:pStyle w:val="1"/>
        <w:spacing w:before="0" w:after="0"/>
        <w:jc w:val="both"/>
      </w:pPr>
    </w:p>
    <w:sectPr w:rsidR="004B40B7">
      <w:head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22" w:rsidRDefault="003A1C22" w:rsidP="003A1C22">
      <w:r>
        <w:separator/>
      </w:r>
    </w:p>
  </w:endnote>
  <w:endnote w:type="continuationSeparator" w:id="0">
    <w:p w:rsidR="003A1C22" w:rsidRDefault="003A1C22" w:rsidP="003A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22" w:rsidRDefault="003A1C22" w:rsidP="003A1C22">
      <w:r>
        <w:separator/>
      </w:r>
    </w:p>
  </w:footnote>
  <w:footnote w:type="continuationSeparator" w:id="0">
    <w:p w:rsidR="003A1C22" w:rsidRDefault="003A1C22" w:rsidP="003A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2E" w:rsidRDefault="00F7782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B1639"/>
    <w:multiLevelType w:val="hybridMultilevel"/>
    <w:tmpl w:val="90241A44"/>
    <w:lvl w:ilvl="0" w:tplc="BE4E6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C5"/>
    <w:rsid w:val="000A2B43"/>
    <w:rsid w:val="0013052B"/>
    <w:rsid w:val="001B6625"/>
    <w:rsid w:val="001B728F"/>
    <w:rsid w:val="003A1C22"/>
    <w:rsid w:val="004B40B7"/>
    <w:rsid w:val="00577A17"/>
    <w:rsid w:val="007A2FE8"/>
    <w:rsid w:val="007A4F73"/>
    <w:rsid w:val="007F68AD"/>
    <w:rsid w:val="008C1693"/>
    <w:rsid w:val="008C4EA2"/>
    <w:rsid w:val="008D04E0"/>
    <w:rsid w:val="00956723"/>
    <w:rsid w:val="00C3252B"/>
    <w:rsid w:val="00C643C5"/>
    <w:rsid w:val="00C76957"/>
    <w:rsid w:val="00CB5CE7"/>
    <w:rsid w:val="00E657AE"/>
    <w:rsid w:val="00EE30F3"/>
    <w:rsid w:val="00F143E0"/>
    <w:rsid w:val="00F33F03"/>
    <w:rsid w:val="00F72E7B"/>
    <w:rsid w:val="00F7782E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13155-65C2-4EC1-84A8-8948D462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6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7A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7A1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77A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7A17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77A1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77A17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3A1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2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1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C2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16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1693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B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Юля Старчак</cp:lastModifiedBy>
  <cp:revision>5</cp:revision>
  <cp:lastPrinted>2022-06-01T00:55:00Z</cp:lastPrinted>
  <dcterms:created xsi:type="dcterms:W3CDTF">2022-06-01T00:18:00Z</dcterms:created>
  <dcterms:modified xsi:type="dcterms:W3CDTF">2023-04-12T00:14:00Z</dcterms:modified>
</cp:coreProperties>
</file>