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732"/>
        <w:gridCol w:w="1507"/>
        <w:gridCol w:w="7100"/>
      </w:tblGrid>
      <w:tr w:rsidR="005371E6" w:rsidRPr="005371E6" w14:paraId="3E71787E" w14:textId="77777777"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759203A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F43F54" w:rsidRPr="00F43F54">
              <w:rPr>
                <w:rFonts w:ascii="Times New Roman" w:eastAsia="Times New Roman" w:hAnsi="Times New Roman" w:cs="Times New Roman"/>
                <w:sz w:val="18"/>
                <w:szCs w:val="18"/>
                <w:lang w:eastAsia="ru-RU"/>
              </w:rPr>
              <w:t>сельского</w:t>
            </w:r>
            <w:r w:rsidR="00F43F54">
              <w:rPr>
                <w:rFonts w:ascii="Times New Roman" w:eastAsia="Times New Roman" w:hAnsi="Times New Roman" w:cs="Times New Roman"/>
                <w:sz w:val="18"/>
                <w:szCs w:val="18"/>
                <w:lang w:eastAsia="ru-RU"/>
              </w:rPr>
              <w:t xml:space="preserve"> поселения «Булумское</w:t>
            </w:r>
            <w:r w:rsidRPr="00F43F54">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E6D4A1" w14:textId="78621B6B" w:rsidR="003E0F5C" w:rsidRPr="005371E6" w:rsidRDefault="00F43F54"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 Жапова Санжидма Будаевна</w:t>
            </w:r>
          </w:p>
          <w:p w14:paraId="466096DB" w14:textId="4548AC4E" w:rsidR="003E0F5C" w:rsidRPr="005371E6" w:rsidRDefault="00F43F54"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 Базарова Доржи-Ханда Пурбуевна</w:t>
            </w:r>
          </w:p>
          <w:p w14:paraId="7A08CC8F" w14:textId="4D570313" w:rsidR="00F43F54" w:rsidRDefault="008F66E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Совет де</w:t>
            </w:r>
            <w:r w:rsidR="0018677B">
              <w:rPr>
                <w:rFonts w:ascii="Times New Roman" w:eastAsia="Times New Roman" w:hAnsi="Times New Roman" w:cs="Times New Roman"/>
                <w:sz w:val="18"/>
                <w:szCs w:val="18"/>
                <w:lang w:eastAsia="ru-RU"/>
              </w:rPr>
              <w:t>путатов:</w:t>
            </w:r>
          </w:p>
          <w:p w14:paraId="1378CDDB" w14:textId="58C4099E" w:rsidR="00F43F54" w:rsidRDefault="00F43F54"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Председатель-Жапова Санжидма Будаевна</w:t>
            </w:r>
          </w:p>
          <w:p w14:paraId="1E1DDD60" w14:textId="39533424"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Депутаты : Медведева Александра Викторовна</w:t>
            </w:r>
          </w:p>
          <w:p w14:paraId="48040A1E" w14:textId="194D168E"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Литвинцев Иван Витальевич</w:t>
            </w:r>
          </w:p>
          <w:p w14:paraId="3D6703C7" w14:textId="300023B9"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Пляскина Евгения Васильевна</w:t>
            </w:r>
          </w:p>
          <w:p w14:paraId="10674494" w14:textId="3890AAED"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Сангин Дамдин Юрьевич</w:t>
            </w:r>
          </w:p>
          <w:p w14:paraId="20FA096C" w14:textId="0E8C6130"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Гусев Федор Николаевич</w:t>
            </w:r>
          </w:p>
          <w:p w14:paraId="3A792151" w14:textId="0C202E1C"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Гордеенко Владимир Александрович</w:t>
            </w:r>
          </w:p>
          <w:p w14:paraId="4995AA69" w14:textId="0B432E92"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Беляев Николай Петрович</w:t>
            </w:r>
          </w:p>
          <w:p w14:paraId="2B5E462C" w14:textId="5FC8FC9F" w:rsidR="0018677B" w:rsidRDefault="0018677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Николаева Марина Владимировна</w:t>
            </w:r>
          </w:p>
          <w:p w14:paraId="6E10D31C" w14:textId="2466AB1A"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18677B">
              <w:rPr>
                <w:rFonts w:ascii="Times New Roman" w:eastAsia="Times New Roman" w:hAnsi="Times New Roman" w:cs="Times New Roman"/>
                <w:sz w:val="18"/>
                <w:szCs w:val="18"/>
                <w:shd w:val="clear" w:color="auto" w:fill="FFFFFF"/>
                <w:lang w:eastAsia="ru-RU"/>
              </w:rPr>
              <w:t>674551, с.Булум, ул.Управленческая, 2</w:t>
            </w:r>
          </w:p>
          <w:p w14:paraId="37766A79" w14:textId="11BEBC6B"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18677B">
              <w:rPr>
                <w:rFonts w:ascii="Times New Roman" w:eastAsia="Times New Roman" w:hAnsi="Times New Roman" w:cs="Times New Roman"/>
                <w:sz w:val="18"/>
                <w:szCs w:val="18"/>
                <w:shd w:val="clear" w:color="auto" w:fill="FFFFFF"/>
                <w:lang w:eastAsia="ru-RU"/>
              </w:rPr>
              <w:t xml:space="preserve"> 8 3025358-3-91</w:t>
            </w:r>
          </w:p>
          <w:p w14:paraId="0FEAF072" w14:textId="3A9831DD" w:rsidR="003E0F5C" w:rsidRPr="0018677B"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0018677B">
              <w:rPr>
                <w:rFonts w:ascii="Times New Roman" w:eastAsia="Times New Roman" w:hAnsi="Times New Roman" w:cs="Times New Roman"/>
                <w:sz w:val="18"/>
                <w:szCs w:val="18"/>
                <w:shd w:val="clear" w:color="auto" w:fill="FFFFFF"/>
                <w:lang w:val="en-US" w:eastAsia="ru-RU"/>
              </w:rPr>
              <w:t>sp</w:t>
            </w:r>
            <w:r w:rsidR="0018677B" w:rsidRPr="0018677B">
              <w:rPr>
                <w:rFonts w:ascii="Times New Roman" w:eastAsia="Times New Roman" w:hAnsi="Times New Roman" w:cs="Times New Roman"/>
                <w:sz w:val="18"/>
                <w:szCs w:val="18"/>
                <w:shd w:val="clear" w:color="auto" w:fill="FFFFFF"/>
                <w:lang w:eastAsia="ru-RU"/>
              </w:rPr>
              <w:t>.</w:t>
            </w:r>
            <w:r w:rsidR="0018677B">
              <w:rPr>
                <w:rFonts w:ascii="Times New Roman" w:eastAsia="Times New Roman" w:hAnsi="Times New Roman" w:cs="Times New Roman"/>
                <w:sz w:val="18"/>
                <w:szCs w:val="18"/>
                <w:shd w:val="clear" w:color="auto" w:fill="FFFFFF"/>
                <w:lang w:val="en-US" w:eastAsia="ru-RU"/>
              </w:rPr>
              <w:t>bulum</w:t>
            </w:r>
            <w:r w:rsidR="0018677B" w:rsidRPr="0018677B">
              <w:rPr>
                <w:rFonts w:ascii="Times New Roman" w:eastAsia="Times New Roman" w:hAnsi="Times New Roman" w:cs="Times New Roman"/>
                <w:sz w:val="18"/>
                <w:szCs w:val="18"/>
                <w:shd w:val="clear" w:color="auto" w:fill="FFFFFF"/>
                <w:lang w:eastAsia="ru-RU"/>
              </w:rPr>
              <w:t>@</w:t>
            </w:r>
            <w:r w:rsidR="0018677B">
              <w:rPr>
                <w:rFonts w:ascii="Times New Roman" w:eastAsia="Times New Roman" w:hAnsi="Times New Roman" w:cs="Times New Roman"/>
                <w:sz w:val="18"/>
                <w:szCs w:val="18"/>
                <w:shd w:val="clear" w:color="auto" w:fill="FFFFFF"/>
                <w:lang w:val="en-US" w:eastAsia="ru-RU"/>
              </w:rPr>
              <w:t>bk</w:t>
            </w:r>
            <w:r w:rsidR="0018677B" w:rsidRPr="0018677B">
              <w:rPr>
                <w:rFonts w:ascii="Times New Roman" w:eastAsia="Times New Roman" w:hAnsi="Times New Roman" w:cs="Times New Roman"/>
                <w:sz w:val="18"/>
                <w:szCs w:val="18"/>
                <w:shd w:val="clear" w:color="auto" w:fill="FFFFFF"/>
                <w:lang w:eastAsia="ru-RU"/>
              </w:rPr>
              <w:t>.</w:t>
            </w:r>
            <w:r w:rsidR="0018677B">
              <w:rPr>
                <w:rFonts w:ascii="Times New Roman" w:eastAsia="Times New Roman" w:hAnsi="Times New Roman" w:cs="Times New Roman"/>
                <w:sz w:val="18"/>
                <w:szCs w:val="18"/>
                <w:shd w:val="clear" w:color="auto" w:fill="FFFFFF"/>
                <w:lang w:val="en-US" w:eastAsia="ru-RU"/>
              </w:rPr>
              <w:t>ru</w:t>
            </w:r>
          </w:p>
          <w:p w14:paraId="7ED1CF17" w14:textId="446EFB57" w:rsidR="003E0F5C" w:rsidRPr="00F27A87" w:rsidRDefault="00F27A8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Режим работы</w:t>
            </w:r>
            <w:r w:rsidRPr="00F27A8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c</w:t>
            </w:r>
            <w:r w:rsidRPr="00F27A87">
              <w:rPr>
                <w:rFonts w:ascii="Times New Roman" w:eastAsia="Times New Roman" w:hAnsi="Times New Roman" w:cs="Times New Roman"/>
                <w:sz w:val="18"/>
                <w:szCs w:val="18"/>
                <w:lang w:eastAsia="ru-RU"/>
              </w:rPr>
              <w:t xml:space="preserve"> 8-00-17-00</w:t>
            </w:r>
          </w:p>
          <w:p w14:paraId="7BBDB709" w14:textId="77E7C5C4" w:rsidR="00F27A87" w:rsidRPr="00F27A87" w:rsidRDefault="00F27A8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Обеденый перерыв с 12-30 до 1-30</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F27A87" w:rsidRPr="00B1327B"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3823C69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6B16331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F27A87">
              <w:rPr>
                <w:rFonts w:ascii="Times New Roman" w:eastAsia="Times New Roman" w:hAnsi="Times New Roman" w:cs="Times New Roman"/>
                <w:sz w:val="18"/>
                <w:szCs w:val="18"/>
                <w:lang w:eastAsia="ru-RU"/>
              </w:rPr>
              <w:t>сельского поселения «Булумское</w:t>
            </w:r>
            <w:r w:rsidRPr="00F27A87">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B1327B" w:rsidRDefault="00D76BDA" w:rsidP="005371E6">
            <w:pPr>
              <w:pStyle w:val="a4"/>
              <w:shd w:val="clear" w:color="auto" w:fill="FFFFFF"/>
              <w:spacing w:before="0" w:beforeAutospacing="0" w:after="0" w:afterAutospacing="0"/>
              <w:jc w:val="both"/>
              <w:rPr>
                <w:sz w:val="18"/>
                <w:szCs w:val="18"/>
              </w:rPr>
            </w:pPr>
            <w:r w:rsidRPr="00B1327B">
              <w:rPr>
                <w:sz w:val="18"/>
                <w:szCs w:val="18"/>
              </w:rPr>
              <w:t>1.</w:t>
            </w:r>
            <w:r w:rsidR="008F66EC" w:rsidRPr="00B1327B">
              <w:rPr>
                <w:sz w:val="18"/>
                <w:szCs w:val="18"/>
              </w:rPr>
              <w:t>АДМИНИСТРАЦИЯ</w:t>
            </w:r>
          </w:p>
          <w:p w14:paraId="74A06AF6" w14:textId="64866321" w:rsidR="003E0F5C" w:rsidRPr="00B1327B" w:rsidRDefault="003E0F5C" w:rsidP="005371E6">
            <w:pPr>
              <w:pStyle w:val="a4"/>
              <w:shd w:val="clear" w:color="auto" w:fill="FFFFFF"/>
              <w:spacing w:before="0" w:beforeAutospacing="0" w:after="0" w:afterAutospacing="0"/>
              <w:jc w:val="both"/>
              <w:rPr>
                <w:sz w:val="18"/>
                <w:szCs w:val="18"/>
              </w:rPr>
            </w:pPr>
            <w:r w:rsidRPr="00B1327B">
              <w:rPr>
                <w:sz w:val="18"/>
                <w:szCs w:val="18"/>
              </w:rPr>
              <w:t>Задачами Администрации являются:</w:t>
            </w:r>
          </w:p>
          <w:p w14:paraId="4934433F" w14:textId="67A14A13" w:rsidR="003E0F5C" w:rsidRPr="00B1327B" w:rsidRDefault="003E0F5C" w:rsidP="005371E6">
            <w:pPr>
              <w:pStyle w:val="a4"/>
              <w:shd w:val="clear" w:color="auto" w:fill="FFFFFF"/>
              <w:spacing w:before="0" w:beforeAutospacing="0" w:after="0" w:afterAutospacing="0"/>
              <w:jc w:val="both"/>
              <w:rPr>
                <w:sz w:val="18"/>
                <w:szCs w:val="18"/>
              </w:rPr>
            </w:pPr>
            <w:r w:rsidRPr="00B1327B">
              <w:rPr>
                <w:sz w:val="18"/>
                <w:szCs w:val="18"/>
              </w:rPr>
              <w:t xml:space="preserve">- обеспечение на территории сельского (городского) </w:t>
            </w:r>
            <w:r w:rsidR="00F27A87" w:rsidRPr="00B1327B">
              <w:rPr>
                <w:sz w:val="18"/>
                <w:szCs w:val="18"/>
              </w:rPr>
              <w:t>поселения «Булумское</w:t>
            </w:r>
            <w:r w:rsidRPr="00B1327B">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B1327B" w:rsidRDefault="003E0F5C" w:rsidP="005371E6">
            <w:pPr>
              <w:pStyle w:val="a4"/>
              <w:shd w:val="clear" w:color="auto" w:fill="FFFFFF"/>
              <w:spacing w:before="0" w:beforeAutospacing="0" w:after="0" w:afterAutospacing="0"/>
              <w:jc w:val="both"/>
              <w:rPr>
                <w:sz w:val="18"/>
                <w:szCs w:val="18"/>
              </w:rPr>
            </w:pPr>
            <w:r w:rsidRPr="00B1327B">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B1327B">
              <w:rPr>
                <w:sz w:val="18"/>
                <w:szCs w:val="18"/>
              </w:rPr>
              <w:t xml:space="preserve"> </w:t>
            </w:r>
            <w:r w:rsidRPr="00B1327B">
              <w:rPr>
                <w:sz w:val="18"/>
                <w:szCs w:val="18"/>
              </w:rPr>
              <w:t>федеральным и региональным законодательством</w:t>
            </w:r>
            <w:r w:rsidR="008F66EC" w:rsidRPr="00B1327B">
              <w:rPr>
                <w:sz w:val="18"/>
                <w:szCs w:val="18"/>
              </w:rPr>
              <w:t>.</w:t>
            </w:r>
          </w:p>
          <w:p w14:paraId="4E7AE5B5" w14:textId="303C0881" w:rsidR="003E0F5C" w:rsidRPr="00B1327B" w:rsidRDefault="003E0F5C" w:rsidP="005371E6">
            <w:pPr>
              <w:pStyle w:val="a4"/>
              <w:shd w:val="clear" w:color="auto" w:fill="FFFFFF"/>
              <w:spacing w:before="0" w:beforeAutospacing="0" w:after="0" w:afterAutospacing="0"/>
              <w:jc w:val="both"/>
              <w:rPr>
                <w:sz w:val="18"/>
                <w:szCs w:val="18"/>
              </w:rPr>
            </w:pPr>
            <w:r w:rsidRPr="00B1327B">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F8099F" w:rsidRPr="00B1327B">
              <w:rPr>
                <w:sz w:val="18"/>
                <w:szCs w:val="18"/>
              </w:rPr>
              <w:t>сельского поселения «Булумское»</w:t>
            </w:r>
            <w:r w:rsidR="00F8099F" w:rsidRPr="00B1327B">
              <w:rPr>
                <w:color w:val="FFFFFF" w:themeColor="background1"/>
                <w:sz w:val="18"/>
                <w:szCs w:val="18"/>
              </w:rPr>
              <w:t>с</w:t>
            </w:r>
            <w:r w:rsidR="008F66EC" w:rsidRPr="00B1327B">
              <w:rPr>
                <w:color w:val="FFFFFF" w:themeColor="background1"/>
                <w:sz w:val="18"/>
                <w:szCs w:val="18"/>
              </w:rPr>
              <w:t xml:space="preserve"> </w:t>
            </w:r>
            <w:r w:rsidRPr="00B1327B">
              <w:rPr>
                <w:sz w:val="18"/>
                <w:szCs w:val="18"/>
              </w:rPr>
              <w:t xml:space="preserve">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w:t>
            </w:r>
            <w:r w:rsidR="008F66EC" w:rsidRPr="00B1327B">
              <w:rPr>
                <w:sz w:val="18"/>
                <w:szCs w:val="18"/>
              </w:rPr>
              <w:t>Забайкальского</w:t>
            </w:r>
            <w:r w:rsidRPr="00B1327B">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00F6577C" w:rsidR="003E0F5C" w:rsidRPr="00B1327B" w:rsidRDefault="003E0F5C" w:rsidP="005371E6">
            <w:pPr>
              <w:pStyle w:val="a4"/>
              <w:shd w:val="clear" w:color="auto" w:fill="FFFFFF"/>
              <w:spacing w:before="0" w:beforeAutospacing="0" w:after="0" w:afterAutospacing="0"/>
              <w:jc w:val="both"/>
              <w:rPr>
                <w:sz w:val="18"/>
                <w:szCs w:val="18"/>
              </w:rPr>
            </w:pPr>
            <w:r w:rsidRPr="00B1327B">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8F66EC" w:rsidRPr="00B1327B">
              <w:rPr>
                <w:sz w:val="18"/>
                <w:szCs w:val="18"/>
              </w:rPr>
              <w:t>сельского (го</w:t>
            </w:r>
            <w:r w:rsidR="00F8099F" w:rsidRPr="00B1327B">
              <w:rPr>
                <w:sz w:val="18"/>
                <w:szCs w:val="18"/>
              </w:rPr>
              <w:t>родского) поселения «Булумское</w:t>
            </w:r>
            <w:r w:rsidR="008F66EC" w:rsidRPr="00B1327B">
              <w:rPr>
                <w:sz w:val="18"/>
                <w:szCs w:val="18"/>
              </w:rPr>
              <w:t xml:space="preserve">» </w:t>
            </w:r>
            <w:r w:rsidRPr="00B1327B">
              <w:rPr>
                <w:sz w:val="18"/>
                <w:szCs w:val="18"/>
              </w:rPr>
              <w:t>к ее компетенции.</w:t>
            </w:r>
          </w:p>
          <w:p w14:paraId="5283EB8C" w14:textId="77777777" w:rsidR="00F8099F" w:rsidRPr="00B1327B" w:rsidRDefault="003E0F5C" w:rsidP="00F8099F">
            <w:pPr>
              <w:pStyle w:val="a4"/>
              <w:shd w:val="clear" w:color="auto" w:fill="FFFFFF"/>
              <w:spacing w:before="0" w:beforeAutospacing="0" w:after="0" w:afterAutospacing="0"/>
              <w:jc w:val="both"/>
              <w:rPr>
                <w:sz w:val="18"/>
                <w:szCs w:val="18"/>
              </w:rPr>
            </w:pPr>
            <w:r w:rsidRPr="00B1327B">
              <w:rPr>
                <w:sz w:val="18"/>
                <w:szCs w:val="18"/>
              </w:rPr>
              <w:t xml:space="preserve">К полномочиям администрации </w:t>
            </w:r>
            <w:r w:rsidR="00F8099F" w:rsidRPr="00B1327B">
              <w:rPr>
                <w:sz w:val="18"/>
                <w:szCs w:val="18"/>
              </w:rPr>
              <w:t>сельского  поселения «Булумское</w:t>
            </w:r>
            <w:r w:rsidR="008F66EC" w:rsidRPr="00B1327B">
              <w:rPr>
                <w:sz w:val="18"/>
                <w:szCs w:val="18"/>
              </w:rPr>
              <w:t xml:space="preserve">» </w:t>
            </w:r>
            <w:r w:rsidRPr="00B1327B">
              <w:rPr>
                <w:sz w:val="18"/>
                <w:szCs w:val="18"/>
              </w:rPr>
              <w:t>относится:</w:t>
            </w:r>
            <w:r w:rsidR="00D76BDA" w:rsidRPr="00B1327B">
              <w:rPr>
                <w:sz w:val="18"/>
                <w:szCs w:val="18"/>
              </w:rPr>
              <w:t xml:space="preserve"> </w:t>
            </w:r>
            <w:r w:rsidR="00F8099F" w:rsidRPr="00B1327B">
              <w:rPr>
                <w:sz w:val="18"/>
                <w:szCs w:val="18"/>
              </w:rPr>
              <w:t>- обеспечение на территории сельского поселения «Булумское», закрепленных в Конституции Российской Федерации, федеральном законодательстве, законодательстве Забайкальского края прав и свобод граждан;</w:t>
            </w:r>
          </w:p>
          <w:p w14:paraId="29F043E2" w14:textId="77777777" w:rsidR="00F8099F" w:rsidRPr="00B1327B" w:rsidRDefault="00F8099F" w:rsidP="00F8099F">
            <w:pPr>
              <w:pStyle w:val="a4"/>
              <w:shd w:val="clear" w:color="auto" w:fill="FFFFFF"/>
              <w:spacing w:before="0" w:beforeAutospacing="0" w:after="0" w:afterAutospacing="0"/>
              <w:jc w:val="both"/>
              <w:rPr>
                <w:sz w:val="18"/>
                <w:szCs w:val="18"/>
              </w:rPr>
            </w:pPr>
            <w:r w:rsidRPr="00B1327B">
              <w:rPr>
                <w:sz w:val="18"/>
                <w:szCs w:val="18"/>
              </w:rPr>
              <w:t>- эффективная реализация полномочий по решению вопросов местного значения, а также полномочий, делегированных в соответствии с федеральным и региональным законодательством.</w:t>
            </w:r>
          </w:p>
          <w:p w14:paraId="01690FC5" w14:textId="77777777" w:rsidR="00F8099F" w:rsidRPr="00B1327B" w:rsidRDefault="00F8099F" w:rsidP="00F8099F">
            <w:pPr>
              <w:pStyle w:val="a4"/>
              <w:shd w:val="clear" w:color="auto" w:fill="FFFFFF"/>
              <w:spacing w:before="0" w:beforeAutospacing="0" w:after="0" w:afterAutospacing="0"/>
              <w:jc w:val="both"/>
              <w:rPr>
                <w:sz w:val="18"/>
                <w:szCs w:val="18"/>
              </w:rPr>
            </w:pPr>
            <w:r w:rsidRPr="00B1327B">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сельского  поселения «Булумское» 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w:t>
            </w:r>
            <w:r w:rsidRPr="00B1327B">
              <w:rPr>
                <w:sz w:val="18"/>
                <w:szCs w:val="18"/>
              </w:rPr>
              <w:lastRenderedPageBreak/>
              <w:t>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68EA3CD" w14:textId="77777777" w:rsidR="00F8099F" w:rsidRPr="00B1327B" w:rsidRDefault="00F8099F" w:rsidP="00F8099F">
            <w:pPr>
              <w:pStyle w:val="a4"/>
              <w:shd w:val="clear" w:color="auto" w:fill="FFFFFF"/>
              <w:spacing w:before="0" w:beforeAutospacing="0" w:after="0" w:afterAutospacing="0"/>
              <w:jc w:val="both"/>
              <w:rPr>
                <w:sz w:val="18"/>
                <w:szCs w:val="18"/>
              </w:rPr>
            </w:pPr>
            <w:r w:rsidRPr="00B1327B">
              <w:rPr>
                <w:sz w:val="18"/>
                <w:szCs w:val="18"/>
              </w:rPr>
              <w:t>Для выполнения задач Администрация выполняет исполнительно – распорядительные и контрольные функции, отнесенные в соответствии с Уставом сельского  поселения «Булумское» к ее компетенции.</w:t>
            </w:r>
          </w:p>
          <w:p w14:paraId="5A87B332" w14:textId="77777777" w:rsidR="00D276A5" w:rsidRPr="00B1327B" w:rsidRDefault="00F8099F" w:rsidP="00F8099F">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К полномочиям администрации сельского  поселения «Булумское» относится </w:t>
            </w:r>
          </w:p>
          <w:p w14:paraId="657364BD" w14:textId="22F27B2E" w:rsidR="00F8099F" w:rsidRPr="00B1327B" w:rsidRDefault="00F8099F" w:rsidP="00F8099F">
            <w:pPr>
              <w:suppressAutoHyphens/>
              <w:ind w:firstLine="709"/>
              <w:jc w:val="both"/>
              <w:rPr>
                <w:rFonts w:ascii="Times New Roman" w:hAnsi="Times New Roman" w:cs="Times New Roman"/>
                <w:b/>
                <w:sz w:val="18"/>
                <w:szCs w:val="18"/>
              </w:rPr>
            </w:pPr>
            <w:r w:rsidRPr="00B1327B">
              <w:rPr>
                <w:rFonts w:ascii="Times New Roman" w:hAnsi="Times New Roman" w:cs="Times New Roman"/>
                <w:sz w:val="18"/>
                <w:szCs w:val="18"/>
              </w:rPr>
              <w:t xml:space="preserve"> </w:t>
            </w:r>
            <w:r w:rsidRPr="00B1327B">
              <w:rPr>
                <w:rFonts w:ascii="Times New Roman" w:hAnsi="Times New Roman" w:cs="Times New Roman"/>
                <w:b/>
                <w:sz w:val="18"/>
                <w:szCs w:val="18"/>
              </w:rPr>
              <w:t>Статья 10. Полномочия органов местного самоуправления сельского поселения по решению вопросов местного значения</w:t>
            </w:r>
            <w:r w:rsidRPr="00B1327B">
              <w:rPr>
                <w:rFonts w:ascii="Times New Roman" w:hAnsi="Times New Roman" w:cs="Times New Roman"/>
                <w:sz w:val="18"/>
                <w:szCs w:val="18"/>
              </w:rPr>
              <w:t xml:space="preserve"> </w:t>
            </w:r>
            <w:r w:rsidRPr="00B1327B">
              <w:rPr>
                <w:rFonts w:ascii="Times New Roman" w:hAnsi="Times New Roman" w:cs="Times New Roman"/>
                <w:b/>
                <w:sz w:val="18"/>
                <w:szCs w:val="18"/>
              </w:rPr>
              <w:t>сельского поселения</w:t>
            </w:r>
          </w:p>
          <w:p w14:paraId="2A0ADFB6" w14:textId="77777777" w:rsidR="00D276A5" w:rsidRPr="00B1327B" w:rsidRDefault="00F8099F" w:rsidP="00D276A5">
            <w:pPr>
              <w:autoSpaceDE w:val="0"/>
              <w:autoSpaceDN w:val="0"/>
              <w:adjustRightInd w:val="0"/>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В целях решения вопросов местного значения </w:t>
            </w:r>
            <w:r w:rsidRPr="00B1327B">
              <w:rPr>
                <w:rFonts w:ascii="Times New Roman" w:hAnsi="Times New Roman" w:cs="Times New Roman"/>
                <w:sz w:val="18"/>
                <w:szCs w:val="18"/>
              </w:rPr>
              <w:t xml:space="preserve">сельского поселения </w:t>
            </w:r>
            <w:r w:rsidRPr="00B1327B">
              <w:rPr>
                <w:rFonts w:ascii="Times New Roman" w:hAnsi="Times New Roman" w:cs="Times New Roman"/>
                <w:snapToGrid w:val="0"/>
                <w:sz w:val="18"/>
                <w:szCs w:val="18"/>
              </w:rPr>
              <w:t>органы местного самоуправления сельского поселения обладают</w:t>
            </w:r>
          </w:p>
          <w:p w14:paraId="1C59B909" w14:textId="7E351E75" w:rsidR="00D276A5" w:rsidRPr="00B1327B" w:rsidRDefault="00F8099F"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snapToGrid w:val="0"/>
                <w:sz w:val="18"/>
                <w:szCs w:val="18"/>
              </w:rPr>
              <w:t xml:space="preserve"> </w:t>
            </w:r>
            <w:r w:rsidR="00D276A5" w:rsidRPr="00B1327B">
              <w:rPr>
                <w:rFonts w:ascii="Times New Roman" w:hAnsi="Times New Roman" w:cs="Times New Roman"/>
                <w:bCs/>
                <w:sz w:val="18"/>
                <w:szCs w:val="18"/>
              </w:rPr>
              <w:t>1) принятие устава сельского поселения и внесение в него изменений и дополнений, издание муниципальных правовых актов;</w:t>
            </w:r>
          </w:p>
          <w:p w14:paraId="391C4BDD"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2) установление официальных символов сельского поселения;</w:t>
            </w:r>
          </w:p>
          <w:p w14:paraId="0D971C9A"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9310613"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8C307B4"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D0B6786"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598F3F11"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287603AF"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 xml:space="preserve">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14:paraId="49C14BB2" w14:textId="5278173B"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1781C9B4"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6923B04A"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11) осуществление международных и внешнеэкономических связей в соответствии с федеральными законами;</w:t>
            </w:r>
          </w:p>
          <w:p w14:paraId="192F060A"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lastRenderedPageBreak/>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C076A7A" w14:textId="77777777" w:rsidR="00D276A5" w:rsidRPr="00B1327B" w:rsidRDefault="00D276A5" w:rsidP="00D276A5">
            <w:pPr>
              <w:autoSpaceDE w:val="0"/>
              <w:autoSpaceDN w:val="0"/>
              <w:adjustRightInd w:val="0"/>
              <w:ind w:firstLine="709"/>
              <w:jc w:val="both"/>
              <w:rPr>
                <w:rFonts w:ascii="Times New Roman" w:hAnsi="Times New Roman" w:cs="Times New Roman"/>
                <w:bCs/>
                <w:sz w:val="18"/>
                <w:szCs w:val="18"/>
              </w:rPr>
            </w:pPr>
            <w:r w:rsidRPr="00B1327B">
              <w:rPr>
                <w:rFonts w:ascii="Times New Roman" w:hAnsi="Times New Roman" w:cs="Times New Roman"/>
                <w:bCs/>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38C90AF" w14:textId="77777777" w:rsidR="00D276A5" w:rsidRPr="00B1327B" w:rsidRDefault="00D276A5" w:rsidP="00D276A5">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14:paraId="7178A3FA" w14:textId="77777777" w:rsidR="00D276A5" w:rsidRPr="00B1327B" w:rsidRDefault="00D276A5" w:rsidP="00D276A5">
            <w:pPr>
              <w:suppressAutoHyphens/>
              <w:ind w:firstLine="709"/>
              <w:jc w:val="both"/>
              <w:rPr>
                <w:rFonts w:ascii="Times New Roman" w:hAnsi="Times New Roman" w:cs="Times New Roman"/>
                <w:b/>
                <w:sz w:val="18"/>
                <w:szCs w:val="18"/>
              </w:rPr>
            </w:pPr>
            <w:r w:rsidRPr="00B1327B">
              <w:rPr>
                <w:rFonts w:ascii="Times New Roman" w:hAnsi="Times New Roman" w:cs="Times New Roman"/>
                <w:b/>
                <w:sz w:val="18"/>
                <w:szCs w:val="18"/>
              </w:rPr>
              <w:t>Статья 11. Осуществление органами местного самоуправления сельского поселения отдельных государственных полномочий</w:t>
            </w:r>
          </w:p>
          <w:p w14:paraId="3C379645" w14:textId="77777777" w:rsidR="00D276A5" w:rsidRPr="00B1327B" w:rsidRDefault="00D276A5" w:rsidP="00D276A5">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14:paraId="3B8CB700" w14:textId="77777777" w:rsidR="00D276A5" w:rsidRPr="00B1327B" w:rsidRDefault="00D276A5" w:rsidP="00D276A5">
            <w:pPr>
              <w:suppressAutoHyphens/>
              <w:ind w:firstLine="709"/>
              <w:jc w:val="both"/>
              <w:rPr>
                <w:rFonts w:ascii="Times New Roman" w:hAnsi="Times New Roman" w:cs="Times New Roman"/>
                <w:sz w:val="18"/>
                <w:szCs w:val="18"/>
              </w:rPr>
            </w:pPr>
            <w:r w:rsidRPr="00B1327B">
              <w:rPr>
                <w:rFonts w:ascii="Times New Roman" w:hAnsi="Times New Roman" w:cs="Times New Roman"/>
                <w:snapToGrid w:val="0"/>
                <w:sz w:val="18"/>
                <w:szCs w:val="1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14:paraId="20553DFD" w14:textId="77777777" w:rsidR="00D276A5" w:rsidRPr="00B1327B" w:rsidRDefault="00D276A5" w:rsidP="00D276A5">
            <w:pPr>
              <w:suppressAutoHyphens/>
              <w:ind w:firstLine="709"/>
              <w:jc w:val="both"/>
              <w:rPr>
                <w:rFonts w:ascii="Times New Roman" w:hAnsi="Times New Roman" w:cs="Times New Roman"/>
                <w:b/>
                <w:sz w:val="18"/>
                <w:szCs w:val="18"/>
              </w:rPr>
            </w:pPr>
            <w:r w:rsidRPr="00B1327B">
              <w:rPr>
                <w:rFonts w:ascii="Times New Roman" w:hAnsi="Times New Roman" w:cs="Times New Roman"/>
                <w:sz w:val="18"/>
                <w:szCs w:val="18"/>
              </w:rPr>
              <w:t xml:space="preserve"> </w:t>
            </w:r>
            <w:r w:rsidRPr="00B1327B">
              <w:rPr>
                <w:rFonts w:ascii="Times New Roman" w:hAnsi="Times New Roman" w:cs="Times New Roman"/>
                <w:b/>
                <w:sz w:val="18"/>
                <w:szCs w:val="18"/>
              </w:rPr>
              <w:t xml:space="preserve">Статья 29. Администрация сельского поселения </w:t>
            </w:r>
          </w:p>
          <w:p w14:paraId="0137D53A" w14:textId="77777777" w:rsidR="00D276A5" w:rsidRPr="00B1327B" w:rsidRDefault="00D276A5" w:rsidP="00D276A5">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14:paraId="55FBBC07" w14:textId="77777777" w:rsidR="00D276A5" w:rsidRPr="00B1327B" w:rsidRDefault="00D276A5" w:rsidP="00D276A5">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2. Администрацией сельского поселения руководит глава сельского поселения на принципах единоначалия.</w:t>
            </w:r>
          </w:p>
          <w:p w14:paraId="35694DF5" w14:textId="77777777" w:rsidR="00D276A5" w:rsidRPr="00B1327B" w:rsidRDefault="00D276A5" w:rsidP="00D276A5">
            <w:pPr>
              <w:suppressAutoHyphens/>
              <w:ind w:firstLine="709"/>
              <w:jc w:val="both"/>
              <w:rPr>
                <w:rFonts w:ascii="Times New Roman" w:hAnsi="Times New Roman" w:cs="Times New Roman"/>
                <w:strike/>
                <w:sz w:val="18"/>
                <w:szCs w:val="18"/>
              </w:rPr>
            </w:pPr>
            <w:r w:rsidRPr="00B1327B">
              <w:rPr>
                <w:rFonts w:ascii="Times New Roman" w:hAnsi="Times New Roman" w:cs="Times New Roman"/>
                <w:sz w:val="18"/>
                <w:szCs w:val="18"/>
              </w:rPr>
              <w:t>Администрация сельского поселения обладает правами юридического лица.</w:t>
            </w:r>
          </w:p>
          <w:p w14:paraId="23E08726" w14:textId="77777777" w:rsidR="00D276A5" w:rsidRPr="00B1327B" w:rsidRDefault="00D276A5" w:rsidP="00D276A5">
            <w:pPr>
              <w:suppressAutoHyphens/>
              <w:ind w:firstLine="709"/>
              <w:jc w:val="both"/>
              <w:rPr>
                <w:rFonts w:ascii="Times New Roman" w:hAnsi="Times New Roman" w:cs="Times New Roman"/>
                <w:strike/>
                <w:sz w:val="18"/>
                <w:szCs w:val="18"/>
              </w:rPr>
            </w:pPr>
            <w:r w:rsidRPr="00B1327B">
              <w:rPr>
                <w:rFonts w:ascii="Times New Roman" w:hAnsi="Times New Roman" w:cs="Times New Roman"/>
                <w:sz w:val="18"/>
                <w:szCs w:val="1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14:paraId="0DF66B3B" w14:textId="77777777" w:rsidR="00AE7302" w:rsidRPr="00B1327B" w:rsidRDefault="00D276A5" w:rsidP="00D276A5">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14:paraId="6F77F0BB" w14:textId="4A4D2BC9" w:rsidR="00D276A5" w:rsidRPr="00B1327B" w:rsidRDefault="00D276A5" w:rsidP="00D276A5">
            <w:pPr>
              <w:suppressAutoHyphens/>
              <w:ind w:firstLine="709"/>
              <w:jc w:val="both"/>
              <w:rPr>
                <w:rFonts w:ascii="Times New Roman" w:hAnsi="Times New Roman" w:cs="Times New Roman"/>
                <w:b/>
                <w:sz w:val="18"/>
                <w:szCs w:val="18"/>
              </w:rPr>
            </w:pPr>
            <w:r w:rsidRPr="00B1327B">
              <w:rPr>
                <w:rFonts w:ascii="Times New Roman" w:hAnsi="Times New Roman" w:cs="Times New Roman"/>
                <w:sz w:val="18"/>
                <w:szCs w:val="18"/>
              </w:rPr>
              <w:t xml:space="preserve"> </w:t>
            </w:r>
          </w:p>
          <w:p w14:paraId="16EC95C8" w14:textId="043EC32A" w:rsidR="00F8099F" w:rsidRPr="00B1327B" w:rsidRDefault="00F8099F" w:rsidP="000869C5">
            <w:pPr>
              <w:suppressAutoHyphens/>
              <w:ind w:firstLine="709"/>
              <w:jc w:val="both"/>
              <w:rPr>
                <w:rFonts w:ascii="Times New Roman" w:hAnsi="Times New Roman" w:cs="Times New Roman"/>
                <w:sz w:val="18"/>
                <w:szCs w:val="18"/>
              </w:rPr>
            </w:pPr>
            <w:r w:rsidRPr="00B1327B">
              <w:rPr>
                <w:rFonts w:ascii="Times New Roman" w:hAnsi="Times New Roman" w:cs="Times New Roman"/>
                <w:snapToGrid w:val="0"/>
                <w:sz w:val="18"/>
                <w:szCs w:val="18"/>
              </w:rPr>
              <w:t>:</w:t>
            </w:r>
          </w:p>
          <w:p w14:paraId="1B98619E" w14:textId="31D14C01" w:rsidR="003E0F5C" w:rsidRPr="00B1327B" w:rsidRDefault="003E0F5C" w:rsidP="00F8099F">
            <w:pPr>
              <w:pStyle w:val="a4"/>
              <w:shd w:val="clear" w:color="auto" w:fill="FFFFFF"/>
              <w:spacing w:before="0" w:beforeAutospacing="0" w:after="0" w:afterAutospacing="0"/>
              <w:jc w:val="both"/>
              <w:rPr>
                <w:sz w:val="18"/>
                <w:szCs w:val="18"/>
              </w:rPr>
            </w:pPr>
          </w:p>
          <w:p w14:paraId="4B541D26" w14:textId="72C507EF" w:rsidR="00D76BDA" w:rsidRPr="00B1327B" w:rsidRDefault="00D76BDA" w:rsidP="005371E6">
            <w:pPr>
              <w:pStyle w:val="a4"/>
              <w:shd w:val="clear" w:color="auto" w:fill="FFFFFF"/>
              <w:spacing w:before="0" w:beforeAutospacing="0" w:after="0" w:afterAutospacing="0"/>
              <w:jc w:val="both"/>
              <w:rPr>
                <w:sz w:val="18"/>
                <w:szCs w:val="18"/>
              </w:rPr>
            </w:pPr>
            <w:r w:rsidRPr="00B1327B">
              <w:rPr>
                <w:sz w:val="18"/>
                <w:szCs w:val="18"/>
              </w:rPr>
              <w:t>2. СОВЕТ ДЕПУТАТОВ</w:t>
            </w:r>
          </w:p>
          <w:p w14:paraId="55A26C55" w14:textId="77777777" w:rsidR="000869C5" w:rsidRPr="00B1327B" w:rsidRDefault="000869C5" w:rsidP="000869C5">
            <w:pPr>
              <w:suppressAutoHyphens/>
              <w:ind w:firstLine="709"/>
              <w:jc w:val="both"/>
              <w:rPr>
                <w:rFonts w:ascii="Times New Roman" w:hAnsi="Times New Roman" w:cs="Times New Roman"/>
                <w:b/>
                <w:sz w:val="18"/>
                <w:szCs w:val="18"/>
              </w:rPr>
            </w:pPr>
            <w:r w:rsidRPr="00B1327B">
              <w:rPr>
                <w:rFonts w:ascii="Times New Roman" w:hAnsi="Times New Roman" w:cs="Times New Roman"/>
                <w:b/>
                <w:sz w:val="18"/>
                <w:szCs w:val="18"/>
              </w:rPr>
              <w:t xml:space="preserve">Статья 27. Совет сельского поселения </w:t>
            </w:r>
          </w:p>
          <w:p w14:paraId="5322EF7E"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14:paraId="7E4A93DB" w14:textId="77777777" w:rsidR="000869C5" w:rsidRPr="00B1327B" w:rsidRDefault="000869C5" w:rsidP="000869C5">
            <w:pPr>
              <w:autoSpaceDE w:val="0"/>
              <w:autoSpaceDN w:val="0"/>
              <w:adjustRightInd w:val="0"/>
              <w:ind w:firstLine="709"/>
              <w:jc w:val="both"/>
              <w:rPr>
                <w:rFonts w:ascii="Times New Roman" w:hAnsi="Times New Roman" w:cs="Times New Roman"/>
                <w:color w:val="FFFFFF" w:themeColor="background1"/>
                <w:sz w:val="18"/>
                <w:szCs w:val="18"/>
              </w:rPr>
            </w:pPr>
            <w:r w:rsidRPr="00B1327B">
              <w:rPr>
                <w:rFonts w:ascii="Times New Roman" w:hAnsi="Times New Roman" w:cs="Times New Roman"/>
                <w:sz w:val="18"/>
                <w:szCs w:val="18"/>
              </w:rPr>
              <w:t xml:space="preserve">2. Численность депутатов Совета сельского поселения </w:t>
            </w:r>
            <w:r w:rsidRPr="00B1327B">
              <w:rPr>
                <w:rFonts w:ascii="Times New Roman" w:hAnsi="Times New Roman" w:cs="Times New Roman"/>
                <w:color w:val="FF0000"/>
                <w:sz w:val="18"/>
                <w:szCs w:val="18"/>
              </w:rPr>
              <w:t>составляет  8  человек</w:t>
            </w:r>
            <w:r w:rsidRPr="00B1327B">
              <w:rPr>
                <w:rFonts w:ascii="Times New Roman" w:hAnsi="Times New Roman" w:cs="Times New Roman"/>
                <w:sz w:val="18"/>
                <w:szCs w:val="18"/>
              </w:rPr>
              <w:t>.</w:t>
            </w:r>
          </w:p>
          <w:p w14:paraId="0E1725A8"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14:paraId="290C637E"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lastRenderedPageBreak/>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14:paraId="5B519ADC"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3. Заседание Совета сельского поселения проводятся не реже одного раза в три месяца. </w:t>
            </w:r>
          </w:p>
          <w:p w14:paraId="64AECBB4"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14:paraId="3463F1C8" w14:textId="77777777" w:rsidR="007A0636" w:rsidRPr="00B1327B" w:rsidRDefault="000869C5" w:rsidP="007A0636">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Совет сельского поселения п</w:t>
            </w:r>
            <w:r w:rsidRPr="00B1327B">
              <w:rPr>
                <w:rFonts w:ascii="Times New Roman" w:hAnsi="Times New Roman" w:cs="Times New Roman"/>
                <w:bCs/>
                <w:sz w:val="18"/>
                <w:szCs w:val="18"/>
              </w:rPr>
              <w:t>одотчетен населению сельского поселения.</w:t>
            </w:r>
            <w:r w:rsidR="007A0636" w:rsidRPr="00B1327B">
              <w:rPr>
                <w:rFonts w:ascii="Times New Roman" w:hAnsi="Times New Roman" w:cs="Times New Roman"/>
                <w:sz w:val="18"/>
                <w:szCs w:val="18"/>
              </w:rPr>
              <w:t xml:space="preserve"> </w:t>
            </w:r>
          </w:p>
          <w:p w14:paraId="4A1D2031" w14:textId="793F43EB" w:rsidR="007A0636" w:rsidRPr="00B1327B" w:rsidRDefault="007A0636" w:rsidP="007A0636">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4. Совет сельского поселения не обладает правами юридического лица.</w:t>
            </w:r>
          </w:p>
          <w:p w14:paraId="5A68C8E0" w14:textId="77777777" w:rsidR="007A0636" w:rsidRPr="00B1327B" w:rsidRDefault="007A0636" w:rsidP="007A0636">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14:paraId="00EF0CD9" w14:textId="77777777" w:rsidR="007A0636" w:rsidRPr="00B1327B" w:rsidRDefault="007A0636" w:rsidP="007A0636">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6. В исключительной компетенции Совета сельского поселения находятся:</w:t>
            </w:r>
          </w:p>
          <w:p w14:paraId="6DCCA1A4"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1) принятие устава сельского поселения и внесение в него изменений и дополнений;</w:t>
            </w:r>
          </w:p>
          <w:p w14:paraId="5E62155A"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2) утверждение бюджета сельского поселения и отчета о его исполнении;</w:t>
            </w:r>
          </w:p>
          <w:p w14:paraId="73D9FDFA"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0CF14953" w14:textId="77777777" w:rsidR="007A0636" w:rsidRPr="00B1327B" w:rsidRDefault="007A0636" w:rsidP="007A0636">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4)</w:t>
            </w:r>
            <w:r w:rsidRPr="00B1327B">
              <w:rPr>
                <w:rFonts w:ascii="Times New Roman" w:hAnsi="Times New Roman" w:cs="Times New Roman"/>
                <w:color w:val="00B0F0"/>
                <w:sz w:val="18"/>
                <w:szCs w:val="18"/>
              </w:rPr>
              <w:t xml:space="preserve"> </w:t>
            </w:r>
            <w:r w:rsidRPr="00B1327B">
              <w:rPr>
                <w:rFonts w:ascii="Times New Roman" w:hAnsi="Times New Roman" w:cs="Times New Roman"/>
                <w:sz w:val="18"/>
                <w:szCs w:val="18"/>
              </w:rPr>
              <w:t>утверждение стратегии социально-экономического развития сельского поселения;</w:t>
            </w:r>
          </w:p>
          <w:p w14:paraId="1F969F0A"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сельского поселения;</w:t>
            </w:r>
          </w:p>
          <w:p w14:paraId="70600AB6"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2561015"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 xml:space="preserve">7) определение порядка участия сельского поселения в организациях межмуниципального сотрудничества; </w:t>
            </w:r>
          </w:p>
          <w:p w14:paraId="6B051073" w14:textId="3AB39806"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3C54E997"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14:paraId="20920938" w14:textId="77777777"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r w:rsidRPr="00B1327B">
              <w:rPr>
                <w:rFonts w:ascii="Times New Roman" w:hAnsi="Times New Roman" w:cs="Times New Roman"/>
                <w:sz w:val="18"/>
                <w:szCs w:val="18"/>
              </w:rPr>
              <w:t>10) принятие решения об удалении главы сельского поселения в отставку;</w:t>
            </w:r>
          </w:p>
          <w:p w14:paraId="1D786823" w14:textId="77777777" w:rsidR="007A0636" w:rsidRPr="00B1327B" w:rsidRDefault="007A0636" w:rsidP="007A0636">
            <w:pPr>
              <w:pStyle w:val="ConsPlusNormal"/>
              <w:ind w:firstLine="709"/>
              <w:jc w:val="both"/>
              <w:rPr>
                <w:rFonts w:ascii="Times New Roman" w:hAnsi="Times New Roman" w:cs="Times New Roman"/>
                <w:sz w:val="18"/>
                <w:szCs w:val="18"/>
              </w:rPr>
            </w:pPr>
            <w:r w:rsidRPr="00B1327B">
              <w:rPr>
                <w:rFonts w:ascii="Times New Roman" w:hAnsi="Times New Roman" w:cs="Times New Roman"/>
                <w:sz w:val="18"/>
                <w:szCs w:val="18"/>
              </w:rPr>
              <w:t>11) утверждение правил благоустройства территории сельского поселения.</w:t>
            </w:r>
          </w:p>
          <w:p w14:paraId="2F3FC26F" w14:textId="77777777" w:rsidR="007A0636" w:rsidRPr="00B1327B" w:rsidRDefault="007A0636" w:rsidP="007A0636">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14:paraId="3C12ED3F" w14:textId="77777777" w:rsidR="007A0636" w:rsidRPr="00B1327B" w:rsidRDefault="007A0636" w:rsidP="007A0636">
            <w:pPr>
              <w:ind w:firstLine="709"/>
              <w:jc w:val="both"/>
              <w:rPr>
                <w:rFonts w:ascii="Times New Roman" w:hAnsi="Times New Roman" w:cs="Times New Roman"/>
                <w:sz w:val="18"/>
                <w:szCs w:val="18"/>
              </w:rPr>
            </w:pPr>
            <w:r w:rsidRPr="00B1327B">
              <w:rPr>
                <w:rFonts w:ascii="Times New Roman" w:hAnsi="Times New Roman" w:cs="Times New Roman"/>
                <w:sz w:val="18"/>
                <w:szCs w:val="1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B1327B">
              <w:rPr>
                <w:rFonts w:ascii="Times New Roman" w:hAnsi="Times New Roman" w:cs="Times New Roman"/>
                <w:sz w:val="18"/>
                <w:szCs w:val="18"/>
              </w:rPr>
              <w:t xml:space="preserve"> сельского поселения</w:t>
            </w:r>
            <w:r w:rsidRPr="00B1327B">
              <w:rPr>
                <w:rFonts w:ascii="Times New Roman" w:hAnsi="Times New Roman" w:cs="Times New Roman"/>
                <w:sz w:val="18"/>
                <w:szCs w:val="18"/>
                <w:lang w:eastAsia="ar-SA"/>
              </w:rPr>
              <w:t xml:space="preserve">, в том числе о решении вопросов, поставленных Советом </w:t>
            </w:r>
            <w:r w:rsidRPr="00B1327B">
              <w:rPr>
                <w:rFonts w:ascii="Times New Roman" w:hAnsi="Times New Roman" w:cs="Times New Roman"/>
                <w:sz w:val="18"/>
                <w:szCs w:val="18"/>
              </w:rPr>
              <w:t xml:space="preserve">сельского </w:t>
            </w:r>
            <w:r w:rsidRPr="00B1327B">
              <w:rPr>
                <w:rFonts w:ascii="Times New Roman" w:hAnsi="Times New Roman" w:cs="Times New Roman"/>
                <w:sz w:val="18"/>
                <w:szCs w:val="18"/>
                <w:lang w:eastAsia="ar-SA"/>
              </w:rPr>
              <w:t>поселения.</w:t>
            </w:r>
          </w:p>
          <w:p w14:paraId="3D246A52" w14:textId="77777777" w:rsidR="007A0636" w:rsidRPr="00B1327B" w:rsidRDefault="007A0636" w:rsidP="007A0636">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9. Советом сельского поселения руководит глава сельского поселения, исполняющий полномочия председателя Совета сельского поселения.</w:t>
            </w:r>
          </w:p>
          <w:p w14:paraId="390F9CDD" w14:textId="77777777" w:rsidR="007A0636" w:rsidRPr="00B1327B" w:rsidRDefault="007A0636" w:rsidP="007A0636">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w:t>
            </w:r>
            <w:r w:rsidRPr="00B1327B">
              <w:rPr>
                <w:rFonts w:ascii="Times New Roman" w:hAnsi="Times New Roman" w:cs="Times New Roman"/>
                <w:sz w:val="18"/>
                <w:szCs w:val="18"/>
              </w:rPr>
              <w:lastRenderedPageBreak/>
              <w:t>материалов осуществляет администрация сельского поселения в соответствии с нормативными правовыми актами Совета сельского поселения.</w:t>
            </w:r>
          </w:p>
          <w:p w14:paraId="5391E1E2" w14:textId="77777777" w:rsidR="00C0481B" w:rsidRPr="00B1327B" w:rsidRDefault="007A0636" w:rsidP="00C0481B">
            <w:pPr>
              <w:suppressAutoHyphens/>
              <w:ind w:firstLine="709"/>
              <w:jc w:val="both"/>
              <w:rPr>
                <w:rFonts w:ascii="Times New Roman" w:hAnsi="Times New Roman" w:cs="Times New Roman"/>
                <w:snapToGrid w:val="0"/>
                <w:sz w:val="18"/>
                <w:szCs w:val="18"/>
              </w:rPr>
            </w:pPr>
            <w:r w:rsidRPr="00B1327B">
              <w:rPr>
                <w:rFonts w:ascii="Times New Roman" w:hAnsi="Times New Roman" w:cs="Times New Roman"/>
                <w:bCs/>
                <w:sz w:val="18"/>
                <w:szCs w:val="18"/>
              </w:rPr>
              <w:t>11.</w:t>
            </w:r>
            <w:r w:rsidRPr="00B1327B">
              <w:rPr>
                <w:rFonts w:ascii="Times New Roman" w:hAnsi="Times New Roman" w:cs="Times New Roman"/>
                <w:sz w:val="18"/>
                <w:szCs w:val="18"/>
              </w:rPr>
              <w:t xml:space="preserve"> П</w:t>
            </w:r>
            <w:r w:rsidRPr="00B1327B">
              <w:rPr>
                <w:rFonts w:ascii="Times New Roman" w:hAnsi="Times New Roman" w:cs="Times New Roman"/>
                <w:snapToGrid w:val="0"/>
                <w:sz w:val="18"/>
                <w:szCs w:val="18"/>
              </w:rPr>
              <w:t xml:space="preserve">олномочия Совета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поселения могут быть прекращены досрочно в порядке и по основаниям, предусмотренным статьей 73 Федерального закона № 131-ФЗ.</w:t>
            </w:r>
          </w:p>
          <w:p w14:paraId="604B4C1B" w14:textId="1E93873A" w:rsidR="00C0481B" w:rsidRPr="00B1327B" w:rsidRDefault="00C0481B" w:rsidP="00C0481B">
            <w:pPr>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 Полномочия Совета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поселения также прекращаются:</w:t>
            </w:r>
          </w:p>
          <w:p w14:paraId="43B398BA" w14:textId="77777777" w:rsidR="00C0481B" w:rsidRPr="00B1327B" w:rsidRDefault="00C0481B" w:rsidP="00C0481B">
            <w:pPr>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1) в случае принятия Советом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поселения решения о самороспуске;</w:t>
            </w:r>
          </w:p>
          <w:p w14:paraId="5BF6E725" w14:textId="77777777" w:rsidR="00C0481B" w:rsidRPr="00B1327B" w:rsidRDefault="00C0481B" w:rsidP="00C0481B">
            <w:pPr>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2) в случае вступления в силу решения Забайкальского краевого суда о неправомочности данного состава депутатов Совета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поселения, в том числе в связи со сложением депутатами своих полномочий;</w:t>
            </w:r>
          </w:p>
          <w:p w14:paraId="2A0E4C89" w14:textId="77777777" w:rsidR="00C0481B" w:rsidRPr="00B1327B" w:rsidRDefault="00C0481B" w:rsidP="00C0481B">
            <w:pPr>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3) в случае преобразования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 xml:space="preserve">поселения, осуществляемого в соответствии </w:t>
            </w:r>
            <w:r w:rsidRPr="00B1327B">
              <w:rPr>
                <w:rFonts w:ascii="Times New Roman" w:hAnsi="Times New Roman" w:cs="Times New Roman"/>
                <w:sz w:val="18"/>
                <w:szCs w:val="18"/>
              </w:rPr>
              <w:t>с Федеральным законом № 131-ФЗ</w:t>
            </w:r>
            <w:r w:rsidRPr="00B1327B">
              <w:rPr>
                <w:rFonts w:ascii="Times New Roman" w:hAnsi="Times New Roman" w:cs="Times New Roman"/>
                <w:snapToGrid w:val="0"/>
                <w:sz w:val="18"/>
                <w:szCs w:val="18"/>
              </w:rPr>
              <w:t>;</w:t>
            </w:r>
          </w:p>
          <w:p w14:paraId="019AF24C" w14:textId="77777777" w:rsidR="00C0481B" w:rsidRPr="00B1327B" w:rsidRDefault="00C0481B" w:rsidP="00C0481B">
            <w:pPr>
              <w:shd w:val="clear" w:color="auto" w:fill="FFFFFF"/>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4) в случае утраты </w:t>
            </w:r>
            <w:r w:rsidRPr="00B1327B">
              <w:rPr>
                <w:rFonts w:ascii="Times New Roman" w:hAnsi="Times New Roman" w:cs="Times New Roman"/>
                <w:sz w:val="18"/>
                <w:szCs w:val="18"/>
              </w:rPr>
              <w:t xml:space="preserve">сельским </w:t>
            </w:r>
            <w:r w:rsidRPr="00B1327B">
              <w:rPr>
                <w:rFonts w:ascii="Times New Roman" w:hAnsi="Times New Roman" w:cs="Times New Roman"/>
                <w:snapToGrid w:val="0"/>
                <w:sz w:val="18"/>
                <w:szCs w:val="18"/>
              </w:rPr>
              <w:t>поселением статуса муниципального образования в связи с его объединением с городским округом.</w:t>
            </w:r>
          </w:p>
          <w:p w14:paraId="304E0EE0" w14:textId="77777777" w:rsidR="00C0481B" w:rsidRPr="00B1327B" w:rsidRDefault="00C0481B" w:rsidP="00C0481B">
            <w:pPr>
              <w:shd w:val="clear" w:color="auto" w:fill="FFFFFF"/>
              <w:suppressAutoHyphens/>
              <w:ind w:firstLine="709"/>
              <w:jc w:val="both"/>
              <w:rPr>
                <w:rFonts w:ascii="Times New Roman" w:hAnsi="Times New Roman" w:cs="Times New Roman"/>
                <w:snapToGrid w:val="0"/>
                <w:sz w:val="18"/>
                <w:szCs w:val="18"/>
              </w:rPr>
            </w:pPr>
            <w:r w:rsidRPr="00B1327B">
              <w:rPr>
                <w:rFonts w:ascii="Times New Roman" w:hAnsi="Times New Roman" w:cs="Times New Roman"/>
                <w:snapToGrid w:val="0"/>
                <w:sz w:val="18"/>
                <w:szCs w:val="18"/>
              </w:rPr>
              <w:t xml:space="preserve">5) в случае увеличения численности избирателей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 xml:space="preserve">поселения более чем на 25 процентов, произошедшего вследствие изменения границ </w:t>
            </w:r>
            <w:r w:rsidRPr="00B1327B">
              <w:rPr>
                <w:rFonts w:ascii="Times New Roman" w:hAnsi="Times New Roman" w:cs="Times New Roman"/>
                <w:sz w:val="18"/>
                <w:szCs w:val="18"/>
              </w:rPr>
              <w:t xml:space="preserve">сельского </w:t>
            </w:r>
            <w:r w:rsidRPr="00B1327B">
              <w:rPr>
                <w:rFonts w:ascii="Times New Roman" w:hAnsi="Times New Roman" w:cs="Times New Roman"/>
                <w:snapToGrid w:val="0"/>
                <w:sz w:val="18"/>
                <w:szCs w:val="18"/>
              </w:rPr>
              <w:t>поселения</w:t>
            </w:r>
            <w:r w:rsidRPr="00B1327B">
              <w:rPr>
                <w:rFonts w:ascii="Times New Roman" w:hAnsi="Times New Roman" w:cs="Times New Roman"/>
                <w:sz w:val="18"/>
                <w:szCs w:val="18"/>
              </w:rPr>
              <w:t xml:space="preserve"> или объединения сельского поселения с городским округом;</w:t>
            </w:r>
          </w:p>
          <w:p w14:paraId="3D9D62DF" w14:textId="77777777" w:rsidR="00C0481B" w:rsidRPr="00B1327B" w:rsidRDefault="00C0481B" w:rsidP="00C0481B">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14:paraId="59E6CC88" w14:textId="77777777" w:rsidR="00C0481B" w:rsidRPr="00B1327B" w:rsidRDefault="00C0481B" w:rsidP="00C0481B">
            <w:pPr>
              <w:suppressAutoHyphens/>
              <w:ind w:firstLine="709"/>
              <w:jc w:val="both"/>
              <w:rPr>
                <w:rFonts w:ascii="Times New Roman" w:hAnsi="Times New Roman" w:cs="Times New Roman"/>
                <w:sz w:val="18"/>
                <w:szCs w:val="18"/>
              </w:rPr>
            </w:pPr>
            <w:r w:rsidRPr="00B1327B">
              <w:rPr>
                <w:rFonts w:ascii="Times New Roman" w:hAnsi="Times New Roman" w:cs="Times New Roman"/>
                <w:bCs/>
                <w:sz w:val="18"/>
                <w:szCs w:val="18"/>
              </w:rPr>
              <w:t>12.</w:t>
            </w:r>
            <w:r w:rsidRPr="00B1327B">
              <w:rPr>
                <w:rFonts w:ascii="Times New Roman" w:hAnsi="Times New Roman" w:cs="Times New Roman"/>
                <w:sz w:val="18"/>
                <w:szCs w:val="18"/>
              </w:rPr>
              <w:t xml:space="preserve"> Досрочное прекращение полномочий Совета сельского поселения влечет досрочное прекращение полномочий его депутатов.</w:t>
            </w:r>
          </w:p>
          <w:p w14:paraId="06415287" w14:textId="77777777" w:rsidR="00C0481B" w:rsidRPr="00B1327B" w:rsidRDefault="00C0481B" w:rsidP="00C0481B">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14:paraId="1307C5B6" w14:textId="77777777" w:rsidR="00C0481B" w:rsidRPr="00B1327B" w:rsidRDefault="00C0481B" w:rsidP="00C0481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14:paraId="7FE4265D" w14:textId="77777777" w:rsidR="00C0481B" w:rsidRPr="00B1327B" w:rsidRDefault="00C0481B" w:rsidP="00C0481B">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Предложение о самороспуске Совета сельского поселения предварительно обсуждается в его постоянных комиссиях. </w:t>
            </w:r>
          </w:p>
          <w:p w14:paraId="089029F1" w14:textId="6EA0C3E7" w:rsidR="00C0481B" w:rsidRPr="00B1327B" w:rsidRDefault="00C0481B" w:rsidP="00C0481B">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14:paraId="1DA5BD56" w14:textId="77777777" w:rsidR="00C0481B" w:rsidRPr="00B1327B" w:rsidRDefault="00C0481B" w:rsidP="00C0481B">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14. Заседание Совета сельского поселения по вопросу о самороспуске проводится открыто и гласно.</w:t>
            </w:r>
          </w:p>
          <w:p w14:paraId="7A5D3F9A" w14:textId="77777777" w:rsidR="00C0481B" w:rsidRPr="00B1327B" w:rsidRDefault="00C0481B" w:rsidP="00C0481B">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Решение о самороспуске Совета сельского поселения принимается путем тайного голосования.</w:t>
            </w:r>
          </w:p>
          <w:p w14:paraId="665DF7B5" w14:textId="77777777" w:rsidR="00C0481B" w:rsidRPr="00B1327B" w:rsidRDefault="00C0481B" w:rsidP="00C0481B">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14:paraId="3DF4CD9F" w14:textId="77777777" w:rsidR="00C0481B" w:rsidRPr="00B1327B" w:rsidRDefault="00C0481B" w:rsidP="00C0481B">
            <w:pPr>
              <w:autoSpaceDE w:val="0"/>
              <w:autoSpaceDN w:val="0"/>
              <w:adjustRightInd w:val="0"/>
              <w:ind w:firstLine="709"/>
              <w:jc w:val="both"/>
              <w:rPr>
                <w:rFonts w:ascii="Times New Roman" w:hAnsi="Times New Roman" w:cs="Times New Roman"/>
                <w:sz w:val="18"/>
                <w:szCs w:val="18"/>
              </w:rPr>
            </w:pPr>
            <w:r w:rsidRPr="00B1327B">
              <w:rPr>
                <w:rFonts w:ascii="Times New Roman" w:hAnsi="Times New Roman" w:cs="Times New Roman"/>
                <w:sz w:val="18"/>
                <w:szCs w:val="1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14:paraId="738111B1" w14:textId="77777777" w:rsidR="00C0481B" w:rsidRPr="00B1327B" w:rsidRDefault="00C0481B" w:rsidP="00C0481B">
            <w:pPr>
              <w:shd w:val="clear" w:color="auto" w:fill="FFFFFF"/>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14:paraId="2C38813A" w14:textId="77777777" w:rsidR="00C0481B" w:rsidRPr="00B1327B" w:rsidRDefault="00C0481B" w:rsidP="00C0481B">
            <w:pPr>
              <w:suppressAutoHyphens/>
              <w:ind w:firstLine="709"/>
              <w:jc w:val="both"/>
              <w:rPr>
                <w:rFonts w:ascii="Times New Roman" w:hAnsi="Times New Roman" w:cs="Times New Roman"/>
                <w:sz w:val="18"/>
                <w:szCs w:val="18"/>
              </w:rPr>
            </w:pPr>
          </w:p>
          <w:p w14:paraId="2701924B" w14:textId="77777777" w:rsidR="007A0636" w:rsidRPr="00B1327B" w:rsidRDefault="007A0636" w:rsidP="007A0636">
            <w:pPr>
              <w:suppressAutoHyphens/>
              <w:ind w:firstLine="709"/>
              <w:jc w:val="both"/>
              <w:rPr>
                <w:rFonts w:ascii="Times New Roman" w:hAnsi="Times New Roman" w:cs="Times New Roman"/>
                <w:snapToGrid w:val="0"/>
                <w:sz w:val="18"/>
                <w:szCs w:val="18"/>
              </w:rPr>
            </w:pPr>
          </w:p>
          <w:p w14:paraId="2F87DE48" w14:textId="0DA78854" w:rsidR="007A0636" w:rsidRPr="00B1327B" w:rsidRDefault="007A0636" w:rsidP="007A0636">
            <w:pPr>
              <w:autoSpaceDE w:val="0"/>
              <w:autoSpaceDN w:val="0"/>
              <w:adjustRightInd w:val="0"/>
              <w:ind w:firstLine="709"/>
              <w:jc w:val="both"/>
              <w:outlineLvl w:val="1"/>
              <w:rPr>
                <w:rFonts w:ascii="Times New Roman" w:hAnsi="Times New Roman" w:cs="Times New Roman"/>
                <w:sz w:val="18"/>
                <w:szCs w:val="18"/>
              </w:rPr>
            </w:pPr>
          </w:p>
          <w:p w14:paraId="20C993CE" w14:textId="77777777" w:rsidR="000869C5" w:rsidRPr="00B1327B" w:rsidRDefault="000869C5" w:rsidP="000869C5">
            <w:pPr>
              <w:shd w:val="clear" w:color="auto" w:fill="FFFFFF"/>
              <w:suppressAutoHyphens/>
              <w:ind w:firstLine="709"/>
              <w:jc w:val="both"/>
              <w:rPr>
                <w:rFonts w:ascii="Times New Roman" w:hAnsi="Times New Roman" w:cs="Times New Roman"/>
                <w:sz w:val="18"/>
                <w:szCs w:val="18"/>
              </w:rPr>
            </w:pPr>
          </w:p>
          <w:p w14:paraId="18038B16" w14:textId="3E294D85" w:rsidR="00D76BDA" w:rsidRPr="00B1327B" w:rsidRDefault="00D76BDA" w:rsidP="005371E6">
            <w:pPr>
              <w:pStyle w:val="a4"/>
              <w:shd w:val="clear" w:color="auto" w:fill="FFFFFF"/>
              <w:spacing w:before="0" w:beforeAutospacing="0" w:after="0" w:afterAutospacing="0"/>
              <w:jc w:val="both"/>
              <w:rPr>
                <w:sz w:val="18"/>
                <w:szCs w:val="18"/>
              </w:rPr>
            </w:pPr>
          </w:p>
          <w:p w14:paraId="39A23E99" w14:textId="565BA0C4" w:rsidR="00D76BDA" w:rsidRPr="00B1327B" w:rsidRDefault="00D76BDA" w:rsidP="005371E6">
            <w:pPr>
              <w:pStyle w:val="a4"/>
              <w:shd w:val="clear" w:color="auto" w:fill="FFFFFF"/>
              <w:spacing w:before="0" w:beforeAutospacing="0" w:after="0" w:afterAutospacing="0"/>
              <w:jc w:val="both"/>
              <w:rPr>
                <w:sz w:val="18"/>
                <w:szCs w:val="18"/>
              </w:rPr>
            </w:pPr>
            <w:r w:rsidRPr="00B1327B">
              <w:rPr>
                <w:sz w:val="18"/>
                <w:szCs w:val="18"/>
              </w:rPr>
              <w:t>3. </w:t>
            </w:r>
            <w:r w:rsidR="00C0481B" w:rsidRPr="00B1327B">
              <w:rPr>
                <w:sz w:val="18"/>
                <w:szCs w:val="18"/>
              </w:rPr>
              <w:t>Глава муниципального образования</w:t>
            </w:r>
          </w:p>
          <w:p w14:paraId="58CADC33" w14:textId="77777777" w:rsidR="003E0F5C" w:rsidRPr="00B1327B" w:rsidRDefault="00D76BDA" w:rsidP="005371E6">
            <w:pPr>
              <w:spacing w:after="0" w:line="240" w:lineRule="auto"/>
              <w:jc w:val="both"/>
              <w:rPr>
                <w:rFonts w:ascii="Times New Roman" w:hAnsi="Times New Roman" w:cs="Times New Roman"/>
                <w:sz w:val="18"/>
                <w:szCs w:val="18"/>
                <w:shd w:val="clear" w:color="auto" w:fill="FFFFFF"/>
              </w:rPr>
            </w:pPr>
            <w:r w:rsidRPr="00B1327B">
              <w:rPr>
                <w:rFonts w:ascii="Times New Roman" w:hAnsi="Times New Roman" w:cs="Times New Roman"/>
                <w:sz w:val="18"/>
                <w:szCs w:val="18"/>
                <w:shd w:val="clear" w:color="auto" w:fill="FFFFFF"/>
              </w:rPr>
              <w:t>Органы местного самоуправления сельского</w:t>
            </w:r>
            <w:r w:rsidR="00C0481B" w:rsidRPr="00B1327B">
              <w:rPr>
                <w:rFonts w:ascii="Times New Roman" w:hAnsi="Times New Roman" w:cs="Times New Roman"/>
                <w:sz w:val="18"/>
                <w:szCs w:val="18"/>
                <w:shd w:val="clear" w:color="auto" w:fill="FFFFFF"/>
              </w:rPr>
              <w:t xml:space="preserve"> (городского) поселения «Булумское</w:t>
            </w:r>
            <w:r w:rsidRPr="00B1327B">
              <w:rPr>
                <w:rFonts w:ascii="Times New Roman" w:hAnsi="Times New Roman" w:cs="Times New Roman"/>
                <w:sz w:val="18"/>
                <w:szCs w:val="18"/>
                <w:shd w:val="clear" w:color="auto" w:fill="FFFFFF"/>
              </w:rPr>
              <w:t>»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сельского</w:t>
            </w:r>
            <w:r w:rsidR="00C0481B" w:rsidRPr="00B1327B">
              <w:rPr>
                <w:rFonts w:ascii="Times New Roman" w:hAnsi="Times New Roman" w:cs="Times New Roman"/>
                <w:sz w:val="18"/>
                <w:szCs w:val="18"/>
                <w:shd w:val="clear" w:color="auto" w:fill="FFFFFF"/>
              </w:rPr>
              <w:t xml:space="preserve"> (городского) поселения «Булумское</w:t>
            </w:r>
            <w:r w:rsidRPr="00B1327B">
              <w:rPr>
                <w:rFonts w:ascii="Times New Roman" w:hAnsi="Times New Roman" w:cs="Times New Roman"/>
                <w:sz w:val="18"/>
                <w:szCs w:val="18"/>
                <w:shd w:val="clear" w:color="auto" w:fill="FFFFFF"/>
              </w:rPr>
              <w:t>», муниципальных правовых актов</w:t>
            </w:r>
          </w:p>
          <w:p w14:paraId="58C053FE" w14:textId="77777777" w:rsidR="00B1327B" w:rsidRPr="00B1327B" w:rsidRDefault="00B1327B" w:rsidP="00B1327B">
            <w:pPr>
              <w:suppressAutoHyphens/>
              <w:ind w:firstLine="709"/>
              <w:jc w:val="both"/>
              <w:rPr>
                <w:rFonts w:ascii="Times New Roman" w:hAnsi="Times New Roman" w:cs="Times New Roman"/>
                <w:b/>
                <w:sz w:val="18"/>
                <w:szCs w:val="18"/>
              </w:rPr>
            </w:pPr>
            <w:r w:rsidRPr="00B1327B">
              <w:rPr>
                <w:rFonts w:ascii="Times New Roman" w:hAnsi="Times New Roman" w:cs="Times New Roman"/>
                <w:b/>
                <w:sz w:val="18"/>
                <w:szCs w:val="18"/>
              </w:rPr>
              <w:t xml:space="preserve">Статья 28. Глава сельского поселения </w:t>
            </w:r>
          </w:p>
          <w:p w14:paraId="7F82C8BF" w14:textId="4F301883"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14:paraId="575C42F1"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14:paraId="098105A0"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3. Глава сельского поселения в пределах полномочий, установленных настоящей статьей:</w:t>
            </w:r>
          </w:p>
          <w:p w14:paraId="35C17815"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5A2896DE"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2) подписывает и обнародует в порядке, установленном настоящим Уставом, правовые акты, принятые Советом сельского поселения;</w:t>
            </w:r>
          </w:p>
          <w:p w14:paraId="6230A94C"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3) издает в пределах своих полномочий правовые акты;</w:t>
            </w:r>
          </w:p>
          <w:p w14:paraId="7FDBC2F7"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4) вправе требовать созыва внеочередного заседания Совета сельского поселения;</w:t>
            </w:r>
          </w:p>
          <w:p w14:paraId="2CD36F53"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466284B7"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4. Глава сельского поселения подконтролен и подотчетен населению и Совету сельского поселения.</w:t>
            </w:r>
          </w:p>
          <w:p w14:paraId="4C8A37D9"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14:paraId="6D8D51BA"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5. Полномочия главы сельского поселения прекращаются досрочно в случае:</w:t>
            </w:r>
          </w:p>
          <w:p w14:paraId="3BC6BAE3"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1) смерти;</w:t>
            </w:r>
          </w:p>
          <w:p w14:paraId="25776196" w14:textId="51FC5C39"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 xml:space="preserve"> 2) отставки по собственному желанию;</w:t>
            </w:r>
          </w:p>
          <w:p w14:paraId="6FE78AA9"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3) удаления в отставку в соответствии со статьей 74.1 Федерального закона № 131-ФЗ;</w:t>
            </w:r>
          </w:p>
          <w:p w14:paraId="20BF6710"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4) отрешения от должности в соответствии со статьей 74 Федерального закона № 131-ФЗ;</w:t>
            </w:r>
          </w:p>
          <w:p w14:paraId="69E1996A"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5) признания судом недееспособным или ограниченно дееспособным;</w:t>
            </w:r>
          </w:p>
          <w:p w14:paraId="0EC77817"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6) признания судом безвестно отсутствующим или объявления умершим;</w:t>
            </w:r>
          </w:p>
          <w:p w14:paraId="1556B225" w14:textId="77777777" w:rsidR="00B1327B" w:rsidRPr="00B1327B" w:rsidRDefault="00B1327B" w:rsidP="00B1327B">
            <w:pPr>
              <w:pStyle w:val="ab"/>
              <w:rPr>
                <w:rFonts w:ascii="Times New Roman" w:hAnsi="Times New Roman" w:cs="Times New Roman"/>
                <w:sz w:val="18"/>
                <w:szCs w:val="18"/>
              </w:rPr>
            </w:pPr>
            <w:r w:rsidRPr="00B1327B">
              <w:rPr>
                <w:rFonts w:ascii="Times New Roman" w:hAnsi="Times New Roman" w:cs="Times New Roman"/>
                <w:sz w:val="18"/>
                <w:szCs w:val="18"/>
              </w:rPr>
              <w:t>7) вступления в отношении его в законную силу обвинительного приговора суда;</w:t>
            </w:r>
          </w:p>
          <w:p w14:paraId="39FCFA3A" w14:textId="77777777" w:rsidR="00B1327B" w:rsidRPr="00B1327B" w:rsidRDefault="00B1327B" w:rsidP="00B1327B">
            <w:pPr>
              <w:tabs>
                <w:tab w:val="left" w:pos="0"/>
              </w:tabs>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lastRenderedPageBreak/>
              <w:t>8) выезда за пределы Российской Федерации на постоянное место жительства;</w:t>
            </w:r>
          </w:p>
          <w:p w14:paraId="3918532B" w14:textId="77777777" w:rsidR="00B1327B" w:rsidRPr="00B1327B" w:rsidRDefault="00B1327B" w:rsidP="00B1327B">
            <w:pPr>
              <w:tabs>
                <w:tab w:val="left" w:pos="0"/>
              </w:tabs>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53B7920" w14:textId="77777777" w:rsidR="00B1327B" w:rsidRPr="00B1327B" w:rsidRDefault="00B1327B" w:rsidP="00B1327B">
            <w:pPr>
              <w:tabs>
                <w:tab w:val="left" w:pos="0"/>
              </w:tabs>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10) отзыва избирателями;</w:t>
            </w:r>
          </w:p>
          <w:p w14:paraId="05A2BF08" w14:textId="77777777" w:rsidR="00B1327B" w:rsidRPr="00B1327B" w:rsidRDefault="00B1327B" w:rsidP="00B1327B">
            <w:pPr>
              <w:tabs>
                <w:tab w:val="left" w:pos="1368"/>
              </w:tabs>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главы сельского поселения;</w:t>
            </w:r>
          </w:p>
          <w:p w14:paraId="4F8759DE" w14:textId="77777777" w:rsidR="00B1327B" w:rsidRPr="00B1327B" w:rsidRDefault="00B1327B" w:rsidP="00B1327B">
            <w:pPr>
              <w:tabs>
                <w:tab w:val="left" w:pos="1368"/>
              </w:tabs>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12) преобразования сельского поселения, осуществляемого в соответствии со статьей 13 Федерального закона № 131-ФЗ;</w:t>
            </w:r>
          </w:p>
          <w:p w14:paraId="168F69D3"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13) утраты сельским поселением статуса муниципального образования в связи с его объединением с городским округом;</w:t>
            </w:r>
          </w:p>
          <w:p w14:paraId="7AE27E5D"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326608F2" w14:textId="5E16BC34"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 xml:space="preserve"> 15) призыва на военную службу или направления на заменяющую ее альтернативную гражданскую службу; </w:t>
            </w:r>
          </w:p>
          <w:p w14:paraId="0F71FC3E"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16) несоблюдения ограничений, установленных Федеральным законом № 131-ФЗ;</w:t>
            </w:r>
          </w:p>
          <w:p w14:paraId="22E67F36"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17) в иных случаях, установленных Федеральным законом № 131-ФЗ и иными федеральными законами.</w:t>
            </w:r>
          </w:p>
          <w:p w14:paraId="7FAB064B"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14:paraId="5F1D569E" w14:textId="77777777"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14:paraId="16DB84C5" w14:textId="0390D07B" w:rsidR="00B1327B" w:rsidRPr="00B1327B" w:rsidRDefault="00B1327B" w:rsidP="00B1327B">
            <w:pPr>
              <w:suppressAutoHyphens/>
              <w:ind w:firstLine="709"/>
              <w:jc w:val="both"/>
              <w:rPr>
                <w:rFonts w:ascii="Times New Roman" w:hAnsi="Times New Roman" w:cs="Times New Roman"/>
                <w:sz w:val="18"/>
                <w:szCs w:val="18"/>
              </w:rPr>
            </w:pPr>
            <w:r w:rsidRPr="00B1327B">
              <w:rPr>
                <w:rFonts w:ascii="Times New Roman" w:hAnsi="Times New Roman" w:cs="Times New Roman"/>
                <w:sz w:val="18"/>
                <w:szCs w:val="18"/>
              </w:rPr>
              <w:t>Органы местного самоуправления сельского поселения «Булумское»</w:t>
            </w:r>
            <w:r w:rsidRPr="00B1327B">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сельского (городского) поселения «Булумское», муниципальных правовых актов</w:t>
            </w:r>
          </w:p>
          <w:p w14:paraId="61853ADD" w14:textId="77777777" w:rsidR="00B1327B" w:rsidRPr="00B1327B" w:rsidRDefault="00B1327B" w:rsidP="00B1327B">
            <w:pPr>
              <w:pStyle w:val="ab"/>
              <w:rPr>
                <w:rFonts w:ascii="Times New Roman" w:hAnsi="Times New Roman" w:cs="Times New Roman"/>
                <w:sz w:val="18"/>
                <w:szCs w:val="18"/>
              </w:rPr>
            </w:pPr>
          </w:p>
          <w:p w14:paraId="371C9E38" w14:textId="656314B5" w:rsidR="00B1327B" w:rsidRPr="00B1327B" w:rsidRDefault="00B1327B" w:rsidP="00B1327B">
            <w:pPr>
              <w:spacing w:after="0" w:line="240" w:lineRule="auto"/>
              <w:jc w:val="both"/>
              <w:rPr>
                <w:rFonts w:ascii="Times New Roman" w:eastAsia="Times New Roman" w:hAnsi="Times New Roman" w:cs="Times New Roman"/>
                <w:sz w:val="18"/>
                <w:szCs w:val="18"/>
                <w:lang w:eastAsia="ru-RU"/>
              </w:rPr>
            </w:pPr>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муниципальн</w:t>
            </w:r>
            <w:r w:rsidR="0027438C" w:rsidRPr="005371E6">
              <w:rPr>
                <w:rFonts w:ascii="Times New Roman" w:eastAsia="Times New Roman" w:hAnsi="Times New Roman" w:cs="Times New Roman"/>
                <w:sz w:val="18"/>
                <w:szCs w:val="18"/>
                <w:lang w:eastAsia="ru-RU"/>
              </w:rPr>
              <w:lastRenderedPageBreak/>
              <w:t xml:space="preserve">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045DF94C" w:rsidR="003E0F5C" w:rsidRPr="00B1327B" w:rsidRDefault="00D76BDA" w:rsidP="005371E6">
            <w:pPr>
              <w:spacing w:after="0" w:line="240" w:lineRule="auto"/>
              <w:jc w:val="both"/>
              <w:rPr>
                <w:rFonts w:ascii="Times New Roman" w:eastAsia="Times New Roman" w:hAnsi="Times New Roman" w:cs="Times New Roman"/>
                <w:sz w:val="18"/>
                <w:szCs w:val="18"/>
                <w:lang w:eastAsia="ru-RU"/>
              </w:rPr>
            </w:pPr>
            <w:r w:rsidRPr="00B1327B">
              <w:rPr>
                <w:rFonts w:ascii="Times New Roman" w:eastAsia="Times New Roman" w:hAnsi="Times New Roman" w:cs="Times New Roman"/>
                <w:sz w:val="18"/>
                <w:szCs w:val="18"/>
                <w:lang w:eastAsia="ru-RU"/>
              </w:rPr>
              <w:lastRenderedPageBreak/>
              <w:t>О</w:t>
            </w:r>
            <w:r w:rsidR="003E0F5C" w:rsidRPr="00B1327B">
              <w:rPr>
                <w:rFonts w:ascii="Times New Roman" w:eastAsia="Times New Roman" w:hAnsi="Times New Roman" w:cs="Times New Roman"/>
                <w:sz w:val="18"/>
                <w:szCs w:val="18"/>
                <w:lang w:eastAsia="ru-RU"/>
              </w:rPr>
              <w:t>тсутствуют</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54B28F" w14:textId="376B709C" w:rsidR="00D76BDA" w:rsidRPr="005371E6" w:rsidRDefault="005177AC"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Отсутствует</w:t>
            </w: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w:t>
            </w:r>
            <w:r w:rsidRPr="005371E6">
              <w:rPr>
                <w:rFonts w:ascii="Times New Roman" w:eastAsia="Times New Roman" w:hAnsi="Times New Roman" w:cs="Times New Roman"/>
                <w:sz w:val="18"/>
                <w:szCs w:val="18"/>
                <w:lang w:eastAsia="ru-RU"/>
              </w:rPr>
              <w:lastRenderedPageBreak/>
              <w:t>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13BAE2" w14:textId="0A27E1D9"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79F2B2" w14:textId="77777777" w:rsidR="005177AC" w:rsidRPr="005177AC" w:rsidRDefault="005177AC" w:rsidP="005177AC">
            <w:pPr>
              <w:spacing w:after="0" w:line="240" w:lineRule="auto"/>
              <w:jc w:val="both"/>
              <w:rPr>
                <w:rFonts w:ascii="Times New Roman" w:hAnsi="Times New Roman" w:cs="Times New Roman"/>
                <w:sz w:val="18"/>
                <w:szCs w:val="18"/>
              </w:rPr>
            </w:pPr>
            <w:r w:rsidRPr="005177AC">
              <w:rPr>
                <w:rFonts w:ascii="Times New Roman" w:eastAsia="Times New Roman" w:hAnsi="Times New Roman" w:cs="Times New Roman"/>
                <w:color w:val="000000"/>
                <w:sz w:val="18"/>
                <w:szCs w:val="18"/>
                <w:lang w:eastAsia="ru-RU"/>
              </w:rPr>
              <w:t>Перечень информационных систем, банков данных, реестров, регистров,</w:t>
            </w:r>
          </w:p>
          <w:p w14:paraId="2F606B2F"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находящихся в ведении администрации сельского поселения «Булумское»</w:t>
            </w:r>
          </w:p>
          <w:p w14:paraId="20FCBFB8"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муниципального района «Оловяннинский район» Забайкальского края.</w:t>
            </w:r>
          </w:p>
          <w:p w14:paraId="1B53C0ED"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1</w:t>
            </w:r>
          </w:p>
          <w:p w14:paraId="771CF7B8"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Информационные системы:</w:t>
            </w:r>
          </w:p>
          <w:p w14:paraId="2D5853D1"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СБиС+Электронная отчетность»</w:t>
            </w:r>
          </w:p>
          <w:p w14:paraId="30944A13"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Система удаленного финансового документооборота (СУФД)</w:t>
            </w:r>
          </w:p>
          <w:p w14:paraId="43EA89E0"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1с Бухгалтерия 8</w:t>
            </w:r>
          </w:p>
          <w:p w14:paraId="17B84173"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Электронный бюджет</w:t>
            </w:r>
          </w:p>
          <w:p w14:paraId="12B3A1E9"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Свод- Смарт</w:t>
            </w:r>
          </w:p>
          <w:p w14:paraId="105725EA"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СПО Справки БК</w:t>
            </w:r>
          </w:p>
          <w:p w14:paraId="7A56334F"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Единое окно</w:t>
            </w:r>
          </w:p>
          <w:p w14:paraId="57FB4B78"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2</w:t>
            </w:r>
          </w:p>
          <w:p w14:paraId="5E8B187A"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Реестры, регистры, перечни, банки данных</w:t>
            </w:r>
          </w:p>
          <w:p w14:paraId="1936F104"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Наименование:</w:t>
            </w:r>
          </w:p>
          <w:p w14:paraId="6BC8E11F"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Журналы регистрации входящей и исходящей корреспонденции</w:t>
            </w:r>
          </w:p>
          <w:p w14:paraId="147144B8"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Журналы регистрации инструктажей по пожарной безопасности</w:t>
            </w:r>
          </w:p>
          <w:p w14:paraId="58661465"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Реестр муниципального имущества</w:t>
            </w:r>
          </w:p>
          <w:p w14:paraId="5F294074"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Регистр муниципальных нормативно-правовых актов</w:t>
            </w:r>
          </w:p>
          <w:p w14:paraId="4C9A9335"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Журнал обращений граждан</w:t>
            </w:r>
          </w:p>
          <w:p w14:paraId="610E35C3"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Журнал  для регистрации нотариальных действий</w:t>
            </w:r>
          </w:p>
          <w:p w14:paraId="79316E0D"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Учетные карточки военнообязанных</w:t>
            </w:r>
          </w:p>
          <w:p w14:paraId="7857DE5B"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Журнал Регистрации систематического карантинных фитосанитарных обследований подкарантинных объектов администрации сельского поселения «Булумское»</w:t>
            </w:r>
          </w:p>
          <w:p w14:paraId="5DFA5027" w14:textId="77777777" w:rsidR="005177AC" w:rsidRPr="005177AC" w:rsidRDefault="005177AC" w:rsidP="005177AC">
            <w:pPr>
              <w:shd w:val="clear" w:color="auto" w:fill="FFFFFF"/>
              <w:spacing w:after="0" w:line="240" w:lineRule="auto"/>
              <w:rPr>
                <w:rFonts w:ascii="Times New Roman" w:eastAsia="Times New Roman" w:hAnsi="Times New Roman" w:cs="Times New Roman"/>
                <w:color w:val="000000"/>
                <w:sz w:val="18"/>
                <w:szCs w:val="18"/>
                <w:lang w:eastAsia="ru-RU"/>
              </w:rPr>
            </w:pPr>
            <w:r w:rsidRPr="005177AC">
              <w:rPr>
                <w:rFonts w:ascii="Times New Roman" w:eastAsia="Times New Roman" w:hAnsi="Times New Roman" w:cs="Times New Roman"/>
                <w:color w:val="000000"/>
                <w:sz w:val="18"/>
                <w:szCs w:val="18"/>
                <w:lang w:eastAsia="ru-RU"/>
              </w:rPr>
              <w:t>Книга замечаний и предложений проверяющих</w:t>
            </w:r>
          </w:p>
          <w:p w14:paraId="5CC4605E" w14:textId="002D5620" w:rsidR="0027438C" w:rsidRPr="005177AC" w:rsidRDefault="0027438C" w:rsidP="005177AC">
            <w:pPr>
              <w:spacing w:after="0" w:line="240" w:lineRule="auto"/>
              <w:jc w:val="both"/>
              <w:rPr>
                <w:rFonts w:ascii="Times New Roman" w:hAnsi="Times New Roman" w:cs="Times New Roman"/>
                <w:sz w:val="18"/>
                <w:szCs w:val="18"/>
              </w:rPr>
            </w:pP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216FFB63" w:rsidR="0027438C" w:rsidRPr="005371E6" w:rsidRDefault="005177AC"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Отсутствует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 xml:space="preserve">униципальные правовые акты, изданные органом местного самоуправления, включая сведения о внесении в них изменений, признании их утратившими </w:t>
            </w:r>
            <w:r w:rsidR="003E0F5C" w:rsidRPr="005371E6">
              <w:rPr>
                <w:rFonts w:ascii="Times New Roman" w:eastAsia="Times New Roman" w:hAnsi="Times New Roman" w:cs="Times New Roman"/>
                <w:sz w:val="18"/>
                <w:szCs w:val="18"/>
                <w:lang w:eastAsia="ru-RU"/>
              </w:rPr>
              <w:lastRenderedPageBreak/>
              <w:t>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4CF5BA0B"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СИСТЕМАТИЧЕСКИ НАПРАВЛЯЕМ ПРИНЯТЫЕ НПА (ИЗМЕНЕНИЯ) НА САЙТ МУНИЦИПАЛЬНОГО РАЙОНА!!!</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2FC6F040"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9EEBA0" w14:textId="61D2B16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p w14:paraId="7E62B56F" w14:textId="4FA454CE" w:rsidR="006B627C" w:rsidRPr="005371E6" w:rsidRDefault="00357101"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НЕ ПРОИЗВОДИЛИСЬ</w:t>
            </w:r>
          </w:p>
        </w:tc>
      </w:tr>
      <w:tr w:rsidR="005371E6" w:rsidRPr="005371E6" w14:paraId="614639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Административные регламенты, стандарты государственных и </w:t>
            </w:r>
            <w:r w:rsidRPr="005371E6">
              <w:rPr>
                <w:rFonts w:ascii="Times New Roman" w:eastAsia="Times New Roman" w:hAnsi="Times New Roman" w:cs="Times New Roman"/>
                <w:sz w:val="18"/>
                <w:szCs w:val="18"/>
                <w:lang w:eastAsia="ru-RU"/>
              </w:rPr>
              <w:lastRenderedPageBreak/>
              <w:t>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79F8B0" w14:textId="6240B2D8" w:rsidR="003E0F5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НАПРАВИТЬ ВСЕ ИМЕЮЩИЕСЯ РЕГЛАМЕНТЫ</w:t>
            </w:r>
          </w:p>
        </w:tc>
      </w:tr>
      <w:tr w:rsidR="005371E6"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01406B7B" w:rsidR="003E0F5C" w:rsidRPr="005371E6" w:rsidRDefault="009B38A7"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Загрузите Ваши формы заявлений, жалоб какие имеются в администрации. Направьте в вордовском варианте</w:t>
            </w:r>
            <w:r w:rsidR="00357101" w:rsidRPr="005371E6">
              <w:rPr>
                <w:rFonts w:ascii="Times New Roman" w:eastAsia="Times New Roman" w:hAnsi="Times New Roman" w:cs="Times New Roman"/>
                <w:sz w:val="18"/>
                <w:szCs w:val="18"/>
                <w:lang w:eastAsia="ru-RU"/>
              </w:rPr>
              <w:t>, чтобы имелись на сайте</w:t>
            </w:r>
            <w:r w:rsidRPr="005371E6">
              <w:rPr>
                <w:rFonts w:ascii="Times New Roman" w:eastAsia="Times New Roman" w:hAnsi="Times New Roman" w:cs="Times New Roman"/>
                <w:sz w:val="18"/>
                <w:szCs w:val="18"/>
                <w:lang w:eastAsia="ru-RU"/>
              </w:rPr>
              <w:t>, если кто-то захочет скачать и распечатать</w:t>
            </w:r>
          </w:p>
        </w:tc>
      </w:tr>
      <w:tr w:rsidR="005371E6"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6B8DB32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местного самоуправления, должностных лиц, муниципальных служащих осуществляется в порядке гражданского и арбитражного судопроизводства.</w:t>
            </w:r>
          </w:p>
          <w:p w14:paraId="0384E557" w14:textId="37BC4763"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w:t>
            </w:r>
            <w:r w:rsidR="00CD75D5">
              <w:rPr>
                <w:rFonts w:ascii="Times New Roman" w:eastAsia="Times New Roman" w:hAnsi="Times New Roman" w:cs="Times New Roman"/>
                <w:sz w:val="18"/>
                <w:szCs w:val="18"/>
                <w:lang w:eastAsia="ru-RU"/>
              </w:rPr>
              <w:t xml:space="preserve">стоящий в порядке подчиненности, </w:t>
            </w:r>
            <w:r w:rsidRPr="005371E6">
              <w:rPr>
                <w:rFonts w:ascii="Times New Roman" w:eastAsia="Times New Roman" w:hAnsi="Times New Roman" w:cs="Times New Roman"/>
                <w:sz w:val="18"/>
                <w:szCs w:val="18"/>
                <w:lang w:eastAsia="ru-RU"/>
              </w:rPr>
              <w:t>орган местного самоуправления, к должностному лицу, муниципальному служащему.</w:t>
            </w:r>
          </w:p>
          <w:p w14:paraId="01D1E271" w14:textId="4B2B514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3725DA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7A6226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2ECBD11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135C90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E95B22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органа местного самоуправления, должностного лица,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w:t>
            </w:r>
            <w:r w:rsidRPr="005371E6">
              <w:rPr>
                <w:rFonts w:ascii="Times New Roman" w:eastAsia="Times New Roman" w:hAnsi="Times New Roman" w:cs="Times New Roman"/>
                <w:sz w:val="18"/>
                <w:szCs w:val="18"/>
                <w:lang w:eastAsia="ru-RU"/>
              </w:rPr>
              <w:lastRenderedPageBreak/>
              <w:t>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случаях, предусмотренных КАС РФ, органы государственной власти, Уполномоченный по правам человека в Российской Федерации, уполномоченный по </w:t>
            </w:r>
            <w:r w:rsidRPr="005371E6">
              <w:rPr>
                <w:rFonts w:ascii="Times New Roman" w:eastAsia="Times New Roman" w:hAnsi="Times New Roman" w:cs="Times New Roman"/>
                <w:sz w:val="18"/>
                <w:szCs w:val="18"/>
                <w:lang w:eastAsia="ru-RU"/>
              </w:rPr>
              <w:lastRenderedPageBreak/>
              <w:t>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w:t>
            </w:r>
            <w:r w:rsidRPr="005371E6">
              <w:rPr>
                <w:rFonts w:ascii="Times New Roman" w:eastAsia="Times New Roman" w:hAnsi="Times New Roman" w:cs="Times New Roman"/>
                <w:sz w:val="18"/>
                <w:szCs w:val="18"/>
                <w:lang w:eastAsia="ru-RU"/>
              </w:rPr>
              <w:lastRenderedPageBreak/>
              <w:t>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4E35509A" w:rsidR="003E0F5C" w:rsidRPr="003F0214" w:rsidRDefault="003F0214"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 участвует</w:t>
            </w:r>
          </w:p>
        </w:tc>
      </w:tr>
      <w:tr w:rsidR="005371E6" w:rsidRPr="005371E6" w14:paraId="0883F85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w:t>
            </w:r>
            <w:r w:rsidRPr="005371E6">
              <w:rPr>
                <w:rFonts w:ascii="Times New Roman" w:eastAsia="Times New Roman" w:hAnsi="Times New Roman" w:cs="Times New Roman"/>
                <w:sz w:val="18"/>
                <w:szCs w:val="18"/>
                <w:lang w:eastAsia="ru-RU"/>
              </w:rPr>
              <w:lastRenderedPageBreak/>
              <w:t>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E140BF6" w14:textId="77777777" w:rsidR="00E90593" w:rsidRPr="00E90593" w:rsidRDefault="00A4035F" w:rsidP="00E90593">
            <w:pPr>
              <w:rPr>
                <w:rFonts w:ascii="Times New Roman" w:hAnsi="Times New Roman" w:cs="Times New Roman"/>
                <w:b/>
                <w:sz w:val="18"/>
                <w:szCs w:val="18"/>
              </w:rPr>
            </w:pPr>
            <w:r w:rsidRPr="005371E6">
              <w:rPr>
                <w:rFonts w:ascii="Times New Roman" w:hAnsi="Times New Roman" w:cs="Times New Roman"/>
                <w:sz w:val="18"/>
                <w:szCs w:val="18"/>
              </w:rPr>
              <w:lastRenderedPageBreak/>
              <w:t>Все</w:t>
            </w:r>
            <w:r w:rsidRPr="00E90593">
              <w:rPr>
                <w:rFonts w:ascii="Times New Roman" w:hAnsi="Times New Roman" w:cs="Times New Roman"/>
                <w:sz w:val="18"/>
                <w:szCs w:val="18"/>
              </w:rPr>
              <w:t>,</w:t>
            </w:r>
            <w:r w:rsidR="00E90593" w:rsidRPr="00E90593">
              <w:rPr>
                <w:rFonts w:ascii="Times New Roman" w:hAnsi="Times New Roman" w:cs="Times New Roman"/>
                <w:sz w:val="18"/>
                <w:szCs w:val="18"/>
              </w:rPr>
              <w:t xml:space="preserve">                                             </w:t>
            </w:r>
            <w:r w:rsidR="00E90593" w:rsidRPr="00E90593">
              <w:rPr>
                <w:rFonts w:ascii="Times New Roman" w:hAnsi="Times New Roman" w:cs="Times New Roman"/>
                <w:b/>
                <w:sz w:val="18"/>
                <w:szCs w:val="18"/>
              </w:rPr>
              <w:t>ПЛАН  МЕРОПРИЯТИЙ</w:t>
            </w:r>
          </w:p>
          <w:p w14:paraId="121BCFFC" w14:textId="77777777" w:rsidR="00E90593" w:rsidRPr="00E90593" w:rsidRDefault="00E90593" w:rsidP="00E90593">
            <w:pPr>
              <w:jc w:val="center"/>
              <w:rPr>
                <w:rFonts w:ascii="Times New Roman" w:hAnsi="Times New Roman" w:cs="Times New Roman"/>
                <w:sz w:val="18"/>
                <w:szCs w:val="18"/>
              </w:rPr>
            </w:pPr>
            <w:r w:rsidRPr="00E90593">
              <w:rPr>
                <w:rFonts w:ascii="Times New Roman" w:hAnsi="Times New Roman" w:cs="Times New Roman"/>
                <w:sz w:val="18"/>
                <w:szCs w:val="18"/>
              </w:rPr>
              <w:t>По предупреждению и ликвидации пожаров  на территории сельского поселения «Булумское»   на 2023 год</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4860"/>
              <w:gridCol w:w="1800"/>
              <w:gridCol w:w="2700"/>
            </w:tblGrid>
            <w:tr w:rsidR="00E90593" w:rsidRPr="00E90593" w14:paraId="53159874" w14:textId="77777777" w:rsidTr="00E90593">
              <w:trPr>
                <w:trHeight w:val="635"/>
              </w:trPr>
              <w:tc>
                <w:tcPr>
                  <w:tcW w:w="720" w:type="dxa"/>
                </w:tcPr>
                <w:p w14:paraId="5006B483"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                        </w:t>
                  </w:r>
                </w:p>
                <w:p w14:paraId="2C47E7BF"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п/п</w:t>
                  </w:r>
                </w:p>
              </w:tc>
              <w:tc>
                <w:tcPr>
                  <w:tcW w:w="4860" w:type="dxa"/>
                </w:tcPr>
                <w:p w14:paraId="5D92624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Наименование</w:t>
                  </w:r>
                </w:p>
              </w:tc>
              <w:tc>
                <w:tcPr>
                  <w:tcW w:w="1800" w:type="dxa"/>
                </w:tcPr>
                <w:p w14:paraId="53D11A1B"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Дата </w:t>
                  </w:r>
                </w:p>
                <w:p w14:paraId="17E34F42"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проведения</w:t>
                  </w:r>
                </w:p>
              </w:tc>
              <w:tc>
                <w:tcPr>
                  <w:tcW w:w="2700" w:type="dxa"/>
                </w:tcPr>
                <w:p w14:paraId="06645B7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Ответственные</w:t>
                  </w:r>
                </w:p>
              </w:tc>
            </w:tr>
            <w:tr w:rsidR="00E90593" w:rsidRPr="00E90593" w14:paraId="780D5AAC" w14:textId="77777777" w:rsidTr="00E90593">
              <w:tc>
                <w:tcPr>
                  <w:tcW w:w="720" w:type="dxa"/>
                </w:tcPr>
                <w:p w14:paraId="7E868B21"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1</w:t>
                  </w:r>
                </w:p>
              </w:tc>
              <w:tc>
                <w:tcPr>
                  <w:tcW w:w="4860" w:type="dxa"/>
                </w:tcPr>
                <w:p w14:paraId="0A946DE6"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Провести расширенное заседание  комиссии по Ч/С и ПБ</w:t>
                  </w:r>
                </w:p>
              </w:tc>
              <w:tc>
                <w:tcPr>
                  <w:tcW w:w="1800" w:type="dxa"/>
                </w:tcPr>
                <w:p w14:paraId="7B48BC3C"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w:t>
                  </w:r>
                </w:p>
              </w:tc>
              <w:tc>
                <w:tcPr>
                  <w:tcW w:w="2700" w:type="dxa"/>
                </w:tcPr>
                <w:p w14:paraId="306A460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Председатель комиссии по Ч/С и ПБ</w:t>
                  </w:r>
                </w:p>
              </w:tc>
            </w:tr>
            <w:tr w:rsidR="00E90593" w:rsidRPr="00E90593" w14:paraId="6BA1FAF1" w14:textId="77777777" w:rsidTr="00E90593">
              <w:tc>
                <w:tcPr>
                  <w:tcW w:w="720" w:type="dxa"/>
                </w:tcPr>
                <w:p w14:paraId="335C7A69"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2</w:t>
                  </w:r>
                </w:p>
              </w:tc>
              <w:tc>
                <w:tcPr>
                  <w:tcW w:w="4860" w:type="dxa"/>
                </w:tcPr>
                <w:p w14:paraId="7DD0E6C8"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Подготовить Распоряжение главы с/п «Булумское» о первоочередных мерах  по подготовке к пожароопасному  сезону 2023 года</w:t>
                  </w:r>
                </w:p>
              </w:tc>
              <w:tc>
                <w:tcPr>
                  <w:tcW w:w="1800" w:type="dxa"/>
                </w:tcPr>
                <w:p w14:paraId="5232824A" w14:textId="77777777" w:rsidR="00E90593" w:rsidRPr="00E90593" w:rsidRDefault="00E90593" w:rsidP="00E90593">
                  <w:pPr>
                    <w:spacing w:after="0" w:line="240" w:lineRule="auto"/>
                    <w:jc w:val="center"/>
                    <w:rPr>
                      <w:rFonts w:ascii="Times New Roman" w:hAnsi="Times New Roman" w:cs="Times New Roman"/>
                      <w:sz w:val="18"/>
                      <w:szCs w:val="18"/>
                    </w:rPr>
                  </w:pPr>
                </w:p>
                <w:p w14:paraId="76BD1FA1"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Март-апрель</w:t>
                  </w:r>
                </w:p>
              </w:tc>
              <w:tc>
                <w:tcPr>
                  <w:tcW w:w="2700" w:type="dxa"/>
                </w:tcPr>
                <w:p w14:paraId="50736005"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Глава</w:t>
                  </w:r>
                </w:p>
                <w:p w14:paraId="75377575"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с/п»Булумское»</w:t>
                  </w:r>
                </w:p>
              </w:tc>
            </w:tr>
            <w:tr w:rsidR="00E90593" w:rsidRPr="00E90593" w14:paraId="0239859F" w14:textId="77777777" w:rsidTr="00E90593">
              <w:tc>
                <w:tcPr>
                  <w:tcW w:w="720" w:type="dxa"/>
                </w:tcPr>
                <w:p w14:paraId="4024F00E"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3</w:t>
                  </w:r>
                </w:p>
              </w:tc>
              <w:tc>
                <w:tcPr>
                  <w:tcW w:w="4860" w:type="dxa"/>
                </w:tcPr>
                <w:p w14:paraId="641A105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Подготовить Распоряжение о создании патрульных групп</w:t>
                  </w:r>
                </w:p>
              </w:tc>
              <w:tc>
                <w:tcPr>
                  <w:tcW w:w="1800" w:type="dxa"/>
                </w:tcPr>
                <w:p w14:paraId="56F1CFD7"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w:t>
                  </w:r>
                </w:p>
                <w:p w14:paraId="15BF5D13" w14:textId="77777777" w:rsidR="00E90593" w:rsidRPr="00E90593" w:rsidRDefault="00E90593" w:rsidP="00E90593">
                  <w:pPr>
                    <w:spacing w:after="0" w:line="240" w:lineRule="auto"/>
                    <w:jc w:val="center"/>
                    <w:rPr>
                      <w:rFonts w:ascii="Times New Roman" w:hAnsi="Times New Roman" w:cs="Times New Roman"/>
                      <w:sz w:val="18"/>
                      <w:szCs w:val="18"/>
                    </w:rPr>
                  </w:pPr>
                </w:p>
              </w:tc>
              <w:tc>
                <w:tcPr>
                  <w:tcW w:w="2700" w:type="dxa"/>
                </w:tcPr>
                <w:p w14:paraId="69625FF1"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Глава</w:t>
                  </w:r>
                </w:p>
                <w:p w14:paraId="7E0789AC"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с/п «Булумское»</w:t>
                  </w:r>
                </w:p>
              </w:tc>
            </w:tr>
            <w:tr w:rsidR="00E90593" w:rsidRPr="00E90593" w14:paraId="0E6CE431" w14:textId="77777777" w:rsidTr="00E90593">
              <w:tc>
                <w:tcPr>
                  <w:tcW w:w="720" w:type="dxa"/>
                </w:tcPr>
                <w:p w14:paraId="73C7DB3B"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4</w:t>
                  </w:r>
                </w:p>
              </w:tc>
              <w:tc>
                <w:tcPr>
                  <w:tcW w:w="4860" w:type="dxa"/>
                </w:tcPr>
                <w:p w14:paraId="553268A9"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Продлить  договора на поставку техники на пожар</w:t>
                  </w:r>
                </w:p>
              </w:tc>
              <w:tc>
                <w:tcPr>
                  <w:tcW w:w="1800" w:type="dxa"/>
                </w:tcPr>
                <w:p w14:paraId="09E6007A"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w:t>
                  </w:r>
                </w:p>
              </w:tc>
              <w:tc>
                <w:tcPr>
                  <w:tcW w:w="2700" w:type="dxa"/>
                </w:tcPr>
                <w:p w14:paraId="57ACFD12"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Глава</w:t>
                  </w:r>
                </w:p>
                <w:p w14:paraId="22757096"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с/п «Булумское»</w:t>
                  </w:r>
                </w:p>
              </w:tc>
            </w:tr>
            <w:tr w:rsidR="00E90593" w:rsidRPr="00E90593" w14:paraId="680744C3" w14:textId="77777777" w:rsidTr="00E90593">
              <w:tc>
                <w:tcPr>
                  <w:tcW w:w="720" w:type="dxa"/>
                </w:tcPr>
                <w:p w14:paraId="027ADA09"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5</w:t>
                  </w:r>
                </w:p>
              </w:tc>
              <w:tc>
                <w:tcPr>
                  <w:tcW w:w="4860" w:type="dxa"/>
                </w:tcPr>
                <w:p w14:paraId="3E0B4185"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Подготовить Распоряжение </w:t>
                  </w:r>
                </w:p>
                <w:p w14:paraId="50DD5246"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Об ответственности водозабора в пожароопасный период</w:t>
                  </w:r>
                </w:p>
              </w:tc>
              <w:tc>
                <w:tcPr>
                  <w:tcW w:w="1800" w:type="dxa"/>
                </w:tcPr>
                <w:p w14:paraId="55AA38CC"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w:t>
                  </w:r>
                </w:p>
              </w:tc>
              <w:tc>
                <w:tcPr>
                  <w:tcW w:w="2700" w:type="dxa"/>
                </w:tcPr>
                <w:p w14:paraId="7E51BD20"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Глава</w:t>
                  </w:r>
                </w:p>
                <w:p w14:paraId="20D17EB8"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с/п «Булумское»,</w:t>
                  </w:r>
                </w:p>
                <w:p w14:paraId="1FF729B2" w14:textId="77777777" w:rsidR="00E90593" w:rsidRPr="00E90593" w:rsidRDefault="00E90593" w:rsidP="00E90593">
                  <w:pPr>
                    <w:spacing w:after="0" w:line="240" w:lineRule="auto"/>
                    <w:rPr>
                      <w:rFonts w:ascii="Times New Roman" w:hAnsi="Times New Roman" w:cs="Times New Roman"/>
                      <w:sz w:val="18"/>
                      <w:szCs w:val="18"/>
                    </w:rPr>
                  </w:pPr>
                </w:p>
              </w:tc>
            </w:tr>
            <w:tr w:rsidR="00E90593" w:rsidRPr="00E90593" w14:paraId="71024810" w14:textId="77777777" w:rsidTr="00E90593">
              <w:tc>
                <w:tcPr>
                  <w:tcW w:w="720" w:type="dxa"/>
                </w:tcPr>
                <w:p w14:paraId="79E5E865"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6</w:t>
                  </w:r>
                </w:p>
              </w:tc>
              <w:tc>
                <w:tcPr>
                  <w:tcW w:w="4860" w:type="dxa"/>
                </w:tcPr>
                <w:p w14:paraId="041158B1"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Провести   ревизию пожарного инвентаря  населения</w:t>
                  </w:r>
                </w:p>
              </w:tc>
              <w:tc>
                <w:tcPr>
                  <w:tcW w:w="1800" w:type="dxa"/>
                </w:tcPr>
                <w:p w14:paraId="2884244B"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март</w:t>
                  </w:r>
                </w:p>
              </w:tc>
              <w:tc>
                <w:tcPr>
                  <w:tcW w:w="2700" w:type="dxa"/>
                </w:tcPr>
                <w:p w14:paraId="7071083E"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комиссия</w:t>
                  </w:r>
                </w:p>
                <w:p w14:paraId="3B5618CD"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w:t>
                  </w:r>
                </w:p>
              </w:tc>
            </w:tr>
            <w:tr w:rsidR="00E90593" w:rsidRPr="00E90593" w14:paraId="6FB813E9" w14:textId="77777777" w:rsidTr="00E90593">
              <w:tc>
                <w:tcPr>
                  <w:tcW w:w="720" w:type="dxa"/>
                </w:tcPr>
                <w:p w14:paraId="7F93749C"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7</w:t>
                  </w:r>
                </w:p>
              </w:tc>
              <w:tc>
                <w:tcPr>
                  <w:tcW w:w="4860" w:type="dxa"/>
                </w:tcPr>
                <w:p w14:paraId="56ED8CF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Провести  обучение и  вакцинацию членов ДПО</w:t>
                  </w:r>
                </w:p>
              </w:tc>
              <w:tc>
                <w:tcPr>
                  <w:tcW w:w="1800" w:type="dxa"/>
                </w:tcPr>
                <w:p w14:paraId="7245C927"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w:t>
                  </w:r>
                </w:p>
              </w:tc>
              <w:tc>
                <w:tcPr>
                  <w:tcW w:w="2700" w:type="dxa"/>
                </w:tcPr>
                <w:p w14:paraId="7A42CCCF"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Глава с/п «Булуммское»   </w:t>
                  </w:r>
                </w:p>
              </w:tc>
            </w:tr>
            <w:tr w:rsidR="00E90593" w:rsidRPr="00E90593" w14:paraId="0062A1C7" w14:textId="77777777" w:rsidTr="00E90593">
              <w:tc>
                <w:tcPr>
                  <w:tcW w:w="720" w:type="dxa"/>
                </w:tcPr>
                <w:p w14:paraId="03E0D573"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8</w:t>
                  </w:r>
                </w:p>
              </w:tc>
              <w:tc>
                <w:tcPr>
                  <w:tcW w:w="4860" w:type="dxa"/>
                </w:tcPr>
                <w:p w14:paraId="63693D5F"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С наступлением пожароопасного периода  организовать работу наблюдательных постов.</w:t>
                  </w:r>
                </w:p>
              </w:tc>
              <w:tc>
                <w:tcPr>
                  <w:tcW w:w="1800" w:type="dxa"/>
                </w:tcPr>
                <w:p w14:paraId="57643FE0"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Март-апрель</w:t>
                  </w:r>
                </w:p>
              </w:tc>
              <w:tc>
                <w:tcPr>
                  <w:tcW w:w="2700" w:type="dxa"/>
                </w:tcPr>
                <w:p w14:paraId="3BF35076"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Комиссия  </w:t>
                  </w:r>
                </w:p>
              </w:tc>
            </w:tr>
            <w:tr w:rsidR="00E90593" w:rsidRPr="00E90593" w14:paraId="7D867F0D" w14:textId="77777777" w:rsidTr="00E90593">
              <w:tc>
                <w:tcPr>
                  <w:tcW w:w="720" w:type="dxa"/>
                </w:tcPr>
                <w:p w14:paraId="62E4F9C7"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9</w:t>
                  </w:r>
                </w:p>
              </w:tc>
              <w:tc>
                <w:tcPr>
                  <w:tcW w:w="4860" w:type="dxa"/>
                </w:tcPr>
                <w:p w14:paraId="054F20C3"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Подготовить списки жилых домов с указанием степени огнестойкости </w:t>
                  </w:r>
                </w:p>
                <w:p w14:paraId="47A8960E"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списки неблагополучных и пьющих семей</w:t>
                  </w:r>
                </w:p>
                <w:p w14:paraId="29918049"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списки административных зданий</w:t>
                  </w:r>
                </w:p>
                <w:p w14:paraId="4DF34B42"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план населенных пунктов с указанием  водоисточников</w:t>
                  </w:r>
                </w:p>
              </w:tc>
              <w:tc>
                <w:tcPr>
                  <w:tcW w:w="1800" w:type="dxa"/>
                </w:tcPr>
                <w:p w14:paraId="099AFB8C"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w:t>
                  </w:r>
                </w:p>
              </w:tc>
              <w:tc>
                <w:tcPr>
                  <w:tcW w:w="2700" w:type="dxa"/>
                </w:tcPr>
                <w:p w14:paraId="19B0D1CC" w14:textId="77777777" w:rsidR="00E90593" w:rsidRPr="00E90593" w:rsidRDefault="00E90593" w:rsidP="00E90593">
                  <w:pPr>
                    <w:spacing w:after="0" w:line="240" w:lineRule="auto"/>
                    <w:rPr>
                      <w:rFonts w:ascii="Times New Roman" w:hAnsi="Times New Roman" w:cs="Times New Roman"/>
                      <w:sz w:val="18"/>
                      <w:szCs w:val="18"/>
                    </w:rPr>
                  </w:pPr>
                </w:p>
                <w:p w14:paraId="2F6D51D5"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Специалист </w:t>
                  </w:r>
                </w:p>
                <w:p w14:paraId="0FE9203D"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администрации</w:t>
                  </w:r>
                </w:p>
              </w:tc>
            </w:tr>
            <w:tr w:rsidR="00E90593" w:rsidRPr="00E90593" w14:paraId="5A7F4DD3" w14:textId="77777777" w:rsidTr="00E90593">
              <w:tc>
                <w:tcPr>
                  <w:tcW w:w="720" w:type="dxa"/>
                </w:tcPr>
                <w:p w14:paraId="2BC50D16"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10</w:t>
                  </w:r>
                </w:p>
              </w:tc>
              <w:tc>
                <w:tcPr>
                  <w:tcW w:w="4860" w:type="dxa"/>
                </w:tcPr>
                <w:p w14:paraId="4193C61B"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Подготовить РЛО,  мотопомпу, воздуходувки, метлы. лопаты.</w:t>
                  </w:r>
                </w:p>
              </w:tc>
              <w:tc>
                <w:tcPr>
                  <w:tcW w:w="1800" w:type="dxa"/>
                </w:tcPr>
                <w:p w14:paraId="5D23CDBA"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w:t>
                  </w:r>
                </w:p>
                <w:p w14:paraId="41984332"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w:t>
                  </w:r>
                </w:p>
              </w:tc>
              <w:tc>
                <w:tcPr>
                  <w:tcW w:w="2700" w:type="dxa"/>
                </w:tcPr>
                <w:p w14:paraId="09569ADA"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ДПО</w:t>
                  </w:r>
                </w:p>
              </w:tc>
            </w:tr>
            <w:tr w:rsidR="00E90593" w:rsidRPr="00E90593" w14:paraId="2815232D" w14:textId="77777777" w:rsidTr="00E90593">
              <w:tc>
                <w:tcPr>
                  <w:tcW w:w="720" w:type="dxa"/>
                </w:tcPr>
                <w:p w14:paraId="60D96D12"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t>11</w:t>
                  </w:r>
                </w:p>
              </w:tc>
              <w:tc>
                <w:tcPr>
                  <w:tcW w:w="4860" w:type="dxa"/>
                </w:tcPr>
                <w:p w14:paraId="103A2814"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Организовать профилактическую  работу с населением  по вопросам пожарной безопасности</w:t>
                  </w:r>
                </w:p>
              </w:tc>
              <w:tc>
                <w:tcPr>
                  <w:tcW w:w="1800" w:type="dxa"/>
                </w:tcPr>
                <w:p w14:paraId="22204742"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w:t>
                  </w:r>
                </w:p>
                <w:p w14:paraId="4B5A6719"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w:t>
                  </w:r>
                </w:p>
              </w:tc>
              <w:tc>
                <w:tcPr>
                  <w:tcW w:w="2700" w:type="dxa"/>
                </w:tcPr>
                <w:p w14:paraId="663205CB"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Комиссия </w:t>
                  </w:r>
                </w:p>
              </w:tc>
            </w:tr>
            <w:tr w:rsidR="00E90593" w:rsidRPr="00E90593" w14:paraId="6887EE27" w14:textId="77777777" w:rsidTr="00E90593">
              <w:tc>
                <w:tcPr>
                  <w:tcW w:w="720" w:type="dxa"/>
                </w:tcPr>
                <w:p w14:paraId="4DF33470" w14:textId="77777777" w:rsidR="00E90593" w:rsidRPr="00E90593" w:rsidRDefault="00E90593" w:rsidP="00E90593">
                  <w:pPr>
                    <w:spacing w:after="0" w:line="240" w:lineRule="auto"/>
                    <w:jc w:val="center"/>
                    <w:rPr>
                      <w:rFonts w:ascii="Times New Roman" w:hAnsi="Times New Roman" w:cs="Times New Roman"/>
                      <w:sz w:val="18"/>
                      <w:szCs w:val="18"/>
                    </w:rPr>
                  </w:pPr>
                  <w:r w:rsidRPr="00E90593">
                    <w:rPr>
                      <w:rFonts w:ascii="Times New Roman" w:hAnsi="Times New Roman" w:cs="Times New Roman"/>
                      <w:sz w:val="18"/>
                      <w:szCs w:val="18"/>
                    </w:rPr>
                    <w:lastRenderedPageBreak/>
                    <w:t>12</w:t>
                  </w:r>
                </w:p>
              </w:tc>
              <w:tc>
                <w:tcPr>
                  <w:tcW w:w="4860" w:type="dxa"/>
                </w:tcPr>
                <w:p w14:paraId="062F8448"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Провести инструктажи преподавательского состава  по мерам пожарной безопасности, дополнительные занятия с учащимися о мерах пожарной безопасности  в быту </w:t>
                  </w:r>
                </w:p>
              </w:tc>
              <w:tc>
                <w:tcPr>
                  <w:tcW w:w="1800" w:type="dxa"/>
                </w:tcPr>
                <w:p w14:paraId="67F27E98"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март</w:t>
                  </w:r>
                </w:p>
              </w:tc>
              <w:tc>
                <w:tcPr>
                  <w:tcW w:w="2700" w:type="dxa"/>
                </w:tcPr>
                <w:p w14:paraId="5CEF6F26" w14:textId="77777777" w:rsidR="00E90593" w:rsidRPr="00E90593" w:rsidRDefault="00E90593" w:rsidP="00E90593">
                  <w:pPr>
                    <w:spacing w:after="0" w:line="240" w:lineRule="auto"/>
                    <w:rPr>
                      <w:rFonts w:ascii="Times New Roman" w:hAnsi="Times New Roman" w:cs="Times New Roman"/>
                      <w:sz w:val="18"/>
                      <w:szCs w:val="18"/>
                    </w:rPr>
                  </w:pPr>
                  <w:r w:rsidRPr="00E90593">
                    <w:rPr>
                      <w:rFonts w:ascii="Times New Roman" w:hAnsi="Times New Roman" w:cs="Times New Roman"/>
                      <w:sz w:val="18"/>
                      <w:szCs w:val="18"/>
                    </w:rPr>
                    <w:t xml:space="preserve"> Зам.директора начальной общеобразовательной школы Иринчинова М.Д.</w:t>
                  </w:r>
                </w:p>
              </w:tc>
            </w:tr>
          </w:tbl>
          <w:p w14:paraId="41C836D8" w14:textId="77777777" w:rsidR="00E90593" w:rsidRPr="00E90593" w:rsidRDefault="00E90593" w:rsidP="00E90593">
            <w:pPr>
              <w:rPr>
                <w:rFonts w:ascii="Times New Roman" w:hAnsi="Times New Roman" w:cs="Times New Roman"/>
                <w:sz w:val="18"/>
                <w:szCs w:val="18"/>
              </w:rPr>
            </w:pPr>
          </w:p>
          <w:p w14:paraId="38ECCCCB" w14:textId="77777777" w:rsidR="00E90593" w:rsidRPr="00E90593" w:rsidRDefault="00E90593" w:rsidP="00E90593">
            <w:pPr>
              <w:rPr>
                <w:rFonts w:ascii="Times New Roman" w:hAnsi="Times New Roman" w:cs="Times New Roman"/>
                <w:sz w:val="18"/>
                <w:szCs w:val="18"/>
              </w:rPr>
            </w:pPr>
            <w:r w:rsidRPr="00E90593">
              <w:rPr>
                <w:rFonts w:ascii="Times New Roman" w:hAnsi="Times New Roman" w:cs="Times New Roman"/>
                <w:sz w:val="18"/>
                <w:szCs w:val="18"/>
              </w:rPr>
              <w:t xml:space="preserve">Глава сельского поселения «Булумское»                                     С.Б.Жапова                            </w:t>
            </w:r>
          </w:p>
          <w:p w14:paraId="52CC2A96" w14:textId="77777777" w:rsidR="00E90593" w:rsidRPr="00E90593" w:rsidRDefault="00E90593" w:rsidP="00E90593">
            <w:pPr>
              <w:jc w:val="center"/>
              <w:rPr>
                <w:rFonts w:ascii="Times New Roman" w:hAnsi="Times New Roman" w:cs="Times New Roman"/>
                <w:b/>
                <w:sz w:val="18"/>
                <w:szCs w:val="18"/>
              </w:rPr>
            </w:pPr>
            <w:r w:rsidRPr="00E90593">
              <w:rPr>
                <w:rFonts w:ascii="Times New Roman" w:hAnsi="Times New Roman" w:cs="Times New Roman"/>
                <w:b/>
                <w:sz w:val="18"/>
                <w:szCs w:val="18"/>
              </w:rPr>
              <w:t xml:space="preserve">АДМИНИСТРАЦИЯ СЕЛЬСКОГО ПОСЕЛЕНИЯ «БУЛУМСКОЕ»  </w:t>
            </w:r>
          </w:p>
          <w:p w14:paraId="7D8AA3D1" w14:textId="77777777" w:rsidR="00E90593" w:rsidRPr="00E90593" w:rsidRDefault="00E90593" w:rsidP="00E90593">
            <w:pPr>
              <w:jc w:val="center"/>
              <w:rPr>
                <w:rFonts w:ascii="Times New Roman" w:hAnsi="Times New Roman" w:cs="Times New Roman"/>
                <w:b/>
                <w:sz w:val="18"/>
                <w:szCs w:val="18"/>
              </w:rPr>
            </w:pPr>
          </w:p>
          <w:p w14:paraId="4ABB7546" w14:textId="77777777" w:rsidR="00E90593" w:rsidRPr="00E90593" w:rsidRDefault="00E90593" w:rsidP="00E90593">
            <w:pPr>
              <w:jc w:val="center"/>
              <w:rPr>
                <w:rFonts w:ascii="Times New Roman" w:hAnsi="Times New Roman" w:cs="Times New Roman"/>
                <w:b/>
                <w:sz w:val="18"/>
                <w:szCs w:val="18"/>
              </w:rPr>
            </w:pPr>
          </w:p>
          <w:p w14:paraId="148ECB16" w14:textId="77777777" w:rsidR="00E90593" w:rsidRPr="00E90593" w:rsidRDefault="00E90593" w:rsidP="00E90593">
            <w:pPr>
              <w:jc w:val="center"/>
              <w:rPr>
                <w:rFonts w:ascii="Times New Roman" w:hAnsi="Times New Roman" w:cs="Times New Roman"/>
                <w:sz w:val="18"/>
                <w:szCs w:val="18"/>
              </w:rPr>
            </w:pPr>
            <w:r w:rsidRPr="00E90593">
              <w:rPr>
                <w:rFonts w:ascii="Times New Roman" w:hAnsi="Times New Roman" w:cs="Times New Roman"/>
                <w:b/>
                <w:sz w:val="18"/>
                <w:szCs w:val="18"/>
              </w:rPr>
              <w:t>РАСПОРЯЖЕНИЕ</w:t>
            </w:r>
          </w:p>
          <w:p w14:paraId="4511B780" w14:textId="77777777" w:rsidR="00E90593" w:rsidRPr="00E90593" w:rsidRDefault="00E90593" w:rsidP="00E90593">
            <w:pPr>
              <w:jc w:val="center"/>
              <w:rPr>
                <w:rFonts w:ascii="Times New Roman" w:hAnsi="Times New Roman" w:cs="Times New Roman"/>
                <w:sz w:val="18"/>
                <w:szCs w:val="18"/>
              </w:rPr>
            </w:pPr>
          </w:p>
          <w:p w14:paraId="53B97F4B" w14:textId="77777777" w:rsidR="00E90593" w:rsidRPr="00E90593" w:rsidRDefault="00E90593" w:rsidP="00E90593">
            <w:pPr>
              <w:jc w:val="center"/>
              <w:rPr>
                <w:rFonts w:ascii="Times New Roman" w:hAnsi="Times New Roman" w:cs="Times New Roman"/>
                <w:sz w:val="18"/>
                <w:szCs w:val="18"/>
              </w:rPr>
            </w:pPr>
            <w:r w:rsidRPr="00E90593">
              <w:rPr>
                <w:rFonts w:ascii="Times New Roman" w:hAnsi="Times New Roman" w:cs="Times New Roman"/>
                <w:sz w:val="18"/>
                <w:szCs w:val="18"/>
              </w:rPr>
              <w:t xml:space="preserve"> 01 марта 2022 года                                                                                № 03</w:t>
            </w:r>
          </w:p>
          <w:p w14:paraId="0E553944" w14:textId="77777777" w:rsidR="00E90593" w:rsidRPr="00E90593" w:rsidRDefault="00E90593" w:rsidP="00E90593">
            <w:pPr>
              <w:jc w:val="center"/>
              <w:rPr>
                <w:rFonts w:ascii="Times New Roman" w:hAnsi="Times New Roman" w:cs="Times New Roman"/>
                <w:sz w:val="18"/>
                <w:szCs w:val="18"/>
              </w:rPr>
            </w:pPr>
          </w:p>
          <w:p w14:paraId="76829115" w14:textId="77777777" w:rsidR="00E90593" w:rsidRPr="00E90593" w:rsidRDefault="00E90593" w:rsidP="00E90593">
            <w:pPr>
              <w:jc w:val="center"/>
              <w:rPr>
                <w:rFonts w:ascii="Times New Roman" w:hAnsi="Times New Roman" w:cs="Times New Roman"/>
                <w:sz w:val="18"/>
                <w:szCs w:val="18"/>
              </w:rPr>
            </w:pPr>
            <w:r w:rsidRPr="00E90593">
              <w:rPr>
                <w:rFonts w:ascii="Times New Roman" w:hAnsi="Times New Roman" w:cs="Times New Roman"/>
                <w:sz w:val="18"/>
                <w:szCs w:val="18"/>
              </w:rPr>
              <w:t>с.Булум</w:t>
            </w:r>
          </w:p>
          <w:p w14:paraId="0A04D95B"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 xml:space="preserve"> </w:t>
            </w:r>
          </w:p>
          <w:p w14:paraId="77131BF2" w14:textId="77777777" w:rsidR="00E90593" w:rsidRPr="00E90593" w:rsidRDefault="00E90593" w:rsidP="00E90593">
            <w:pPr>
              <w:jc w:val="center"/>
              <w:rPr>
                <w:rFonts w:ascii="Times New Roman" w:hAnsi="Times New Roman" w:cs="Times New Roman"/>
                <w:b/>
                <w:sz w:val="18"/>
                <w:szCs w:val="18"/>
              </w:rPr>
            </w:pPr>
            <w:r w:rsidRPr="00E90593">
              <w:rPr>
                <w:rFonts w:ascii="Times New Roman" w:hAnsi="Times New Roman" w:cs="Times New Roman"/>
                <w:b/>
                <w:sz w:val="18"/>
                <w:szCs w:val="18"/>
              </w:rPr>
              <w:t>О создании  патрульных групп  для своевременного обнаружения и тушения малых очагов пожаров</w:t>
            </w:r>
          </w:p>
          <w:p w14:paraId="33241358" w14:textId="77777777" w:rsidR="00E90593" w:rsidRPr="00E90593" w:rsidRDefault="00E90593" w:rsidP="00E90593">
            <w:pPr>
              <w:jc w:val="center"/>
              <w:rPr>
                <w:rFonts w:ascii="Times New Roman" w:hAnsi="Times New Roman" w:cs="Times New Roman"/>
                <w:b/>
                <w:sz w:val="18"/>
                <w:szCs w:val="18"/>
              </w:rPr>
            </w:pPr>
          </w:p>
          <w:p w14:paraId="0A06D756"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 xml:space="preserve">         На основании письма Главного управления МЧС России  по Забайкальскому краю от 2 мая 2016 года, в целях принятия дополнительных мер по предупреждению  возникновения возможных чрезвычайных ситуаций на территории поселения «Булумское» в пожароопасный период 2022 года,  для своевременного реагирования на пожарную обстановку  и  обнаружения малых очагов загораний, установления виновных лиц:</w:t>
            </w:r>
          </w:p>
          <w:p w14:paraId="437FB2D8"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 xml:space="preserve">     1. В целях своевременного обнаружения загораний, для проведения профилактических мероприятий, установления виновных лиц и тушения малых очагов пожаров,  передачи информации в ЕДДС района, создать патрульные группы  из трех человек,  специалистов органов местного самоуправления, местного населения - членов ДПО, оснащенные средствами связи (список прилагается). </w:t>
            </w:r>
          </w:p>
          <w:p w14:paraId="14FCCF94"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 xml:space="preserve">     2. Контроль за исполнением  данного распоряжения оставляю за собой.</w:t>
            </w:r>
          </w:p>
          <w:p w14:paraId="41B422B4" w14:textId="77777777" w:rsidR="00E90593" w:rsidRPr="00E90593" w:rsidRDefault="00E90593" w:rsidP="00E90593">
            <w:pPr>
              <w:jc w:val="both"/>
              <w:rPr>
                <w:rFonts w:ascii="Times New Roman" w:hAnsi="Times New Roman" w:cs="Times New Roman"/>
                <w:sz w:val="18"/>
                <w:szCs w:val="18"/>
              </w:rPr>
            </w:pPr>
          </w:p>
          <w:p w14:paraId="36A4273C"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Глава администрации</w:t>
            </w:r>
          </w:p>
          <w:p w14:paraId="52820C73" w14:textId="77777777" w:rsidR="00E90593" w:rsidRPr="00E90593" w:rsidRDefault="00E90593" w:rsidP="00E90593">
            <w:pPr>
              <w:jc w:val="both"/>
              <w:rPr>
                <w:rFonts w:ascii="Times New Roman" w:hAnsi="Times New Roman" w:cs="Times New Roman"/>
                <w:sz w:val="18"/>
                <w:szCs w:val="18"/>
              </w:rPr>
            </w:pPr>
            <w:r w:rsidRPr="00E90593">
              <w:rPr>
                <w:rFonts w:ascii="Times New Roman" w:hAnsi="Times New Roman" w:cs="Times New Roman"/>
                <w:sz w:val="18"/>
                <w:szCs w:val="18"/>
              </w:rPr>
              <w:t>сельского поселения «Булумское»                                            С.Б.Жапова</w:t>
            </w:r>
          </w:p>
          <w:p w14:paraId="6E257C2E" w14:textId="77777777" w:rsidR="00E90593" w:rsidRPr="00E90593" w:rsidRDefault="00E90593" w:rsidP="00E90593">
            <w:pPr>
              <w:spacing w:line="240" w:lineRule="auto"/>
              <w:jc w:val="center"/>
              <w:rPr>
                <w:rFonts w:ascii="Times New Roman" w:hAnsi="Times New Roman"/>
                <w:b/>
                <w:sz w:val="18"/>
                <w:szCs w:val="18"/>
              </w:rPr>
            </w:pPr>
            <w:r w:rsidRPr="00E90593">
              <w:rPr>
                <w:rFonts w:ascii="Times New Roman" w:hAnsi="Times New Roman"/>
                <w:b/>
                <w:sz w:val="18"/>
                <w:szCs w:val="18"/>
              </w:rPr>
              <w:t>АДМИНИСТРАЦИЯ  СЕЛЬСКОГО ПОСЕЛЕНИЯ «БУЛУМСКОЕ»</w:t>
            </w:r>
          </w:p>
          <w:p w14:paraId="2F19D0EC" w14:textId="77777777" w:rsidR="00E90593" w:rsidRPr="00E90593" w:rsidRDefault="00E90593" w:rsidP="00E90593">
            <w:pPr>
              <w:spacing w:line="240" w:lineRule="auto"/>
              <w:jc w:val="center"/>
              <w:rPr>
                <w:rFonts w:ascii="Times New Roman" w:hAnsi="Times New Roman"/>
                <w:b/>
                <w:sz w:val="18"/>
                <w:szCs w:val="18"/>
              </w:rPr>
            </w:pPr>
          </w:p>
          <w:p w14:paraId="0C70A9E8" w14:textId="77777777" w:rsidR="00E90593" w:rsidRPr="00E90593" w:rsidRDefault="00E90593" w:rsidP="00E90593">
            <w:pPr>
              <w:spacing w:line="240" w:lineRule="auto"/>
              <w:jc w:val="center"/>
              <w:rPr>
                <w:rFonts w:ascii="Times New Roman" w:hAnsi="Times New Roman"/>
                <w:b/>
                <w:sz w:val="18"/>
                <w:szCs w:val="18"/>
              </w:rPr>
            </w:pPr>
            <w:r w:rsidRPr="00E90593">
              <w:rPr>
                <w:rFonts w:ascii="Times New Roman" w:hAnsi="Times New Roman"/>
                <w:b/>
                <w:sz w:val="18"/>
                <w:szCs w:val="18"/>
              </w:rPr>
              <w:t>Р А С П О Р Я Ж Е Н И Е</w:t>
            </w:r>
          </w:p>
          <w:p w14:paraId="5932D749" w14:textId="77777777" w:rsidR="00E90593" w:rsidRPr="00E90593" w:rsidRDefault="00E90593" w:rsidP="00E90593">
            <w:pPr>
              <w:spacing w:line="240" w:lineRule="auto"/>
              <w:jc w:val="center"/>
              <w:rPr>
                <w:rFonts w:ascii="Times New Roman" w:hAnsi="Times New Roman"/>
                <w:b/>
                <w:sz w:val="18"/>
                <w:szCs w:val="18"/>
              </w:rPr>
            </w:pPr>
          </w:p>
          <w:p w14:paraId="0E79F998"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01 марта  2023 года                                                                                    № 04</w:t>
            </w:r>
          </w:p>
          <w:p w14:paraId="7868E92C"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с.Булум</w:t>
            </w:r>
          </w:p>
          <w:p w14:paraId="6BC63C96" w14:textId="77777777" w:rsidR="00E90593" w:rsidRPr="00E90593" w:rsidRDefault="00E90593" w:rsidP="00E90593">
            <w:pPr>
              <w:spacing w:line="240" w:lineRule="auto"/>
              <w:rPr>
                <w:rFonts w:ascii="Times New Roman" w:hAnsi="Times New Roman"/>
                <w:b/>
                <w:sz w:val="18"/>
                <w:szCs w:val="18"/>
              </w:rPr>
            </w:pPr>
          </w:p>
          <w:p w14:paraId="2F0F2D38" w14:textId="77777777" w:rsidR="00E90593" w:rsidRPr="00E90593" w:rsidRDefault="00E90593" w:rsidP="00E90593">
            <w:pPr>
              <w:spacing w:line="240" w:lineRule="auto"/>
              <w:jc w:val="center"/>
              <w:rPr>
                <w:rFonts w:ascii="Times New Roman" w:hAnsi="Times New Roman"/>
                <w:b/>
                <w:sz w:val="18"/>
                <w:szCs w:val="18"/>
              </w:rPr>
            </w:pPr>
            <w:r w:rsidRPr="00E90593">
              <w:rPr>
                <w:rFonts w:ascii="Times New Roman" w:hAnsi="Times New Roman"/>
                <w:b/>
                <w:sz w:val="18"/>
                <w:szCs w:val="18"/>
              </w:rPr>
              <w:t>Об ответственности работников водоисточников   на время пожароопасного периода</w:t>
            </w:r>
          </w:p>
          <w:p w14:paraId="74469861"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На время пожароопасного периода  ответственными за  бесперебойную работу источников водоснабжения назначить: </w:t>
            </w:r>
          </w:p>
          <w:p w14:paraId="5350B5AD" w14:textId="77777777" w:rsidR="00E90593" w:rsidRPr="00E90593" w:rsidRDefault="00E90593" w:rsidP="00E90593">
            <w:pPr>
              <w:spacing w:line="240" w:lineRule="auto"/>
              <w:jc w:val="both"/>
              <w:rPr>
                <w:rFonts w:ascii="Times New Roman" w:hAnsi="Times New Roman"/>
                <w:sz w:val="18"/>
                <w:szCs w:val="18"/>
              </w:rPr>
            </w:pPr>
            <w:r w:rsidRPr="00E90593">
              <w:rPr>
                <w:rFonts w:ascii="Times New Roman" w:hAnsi="Times New Roman"/>
                <w:sz w:val="18"/>
                <w:szCs w:val="18"/>
              </w:rPr>
              <w:lastRenderedPageBreak/>
              <w:t xml:space="preserve">   1. В селе Булум -  работника водокачки Ткачева Егения Анатольевича</w:t>
            </w:r>
          </w:p>
          <w:p w14:paraId="5A56922D" w14:textId="77777777" w:rsidR="00E90593" w:rsidRPr="00E90593" w:rsidRDefault="00E90593" w:rsidP="00E90593">
            <w:pPr>
              <w:spacing w:line="240" w:lineRule="auto"/>
              <w:jc w:val="both"/>
              <w:rPr>
                <w:rFonts w:ascii="Times New Roman" w:hAnsi="Times New Roman"/>
                <w:sz w:val="18"/>
                <w:szCs w:val="18"/>
              </w:rPr>
            </w:pPr>
            <w:r w:rsidRPr="00E90593">
              <w:rPr>
                <w:rFonts w:ascii="Times New Roman" w:hAnsi="Times New Roman"/>
                <w:sz w:val="18"/>
                <w:szCs w:val="18"/>
              </w:rPr>
              <w:t xml:space="preserve">   -   В селе Антия  работника колодца – Николаева Александра Николаевича</w:t>
            </w:r>
          </w:p>
          <w:p w14:paraId="4632AA81"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  Обеспечить    100 %  наполняемость ёмкости  и  в любое время суток, для организации заполнения водой пожарной техники на случай пожара.</w:t>
            </w:r>
          </w:p>
          <w:p w14:paraId="20C3EEC2"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2. Повесить табличку о месте расположения ключей от  источников  водоснабжения.   </w:t>
            </w:r>
          </w:p>
          <w:p w14:paraId="17AB3E6D"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3. Контроль за  исполнением данного  распоряжения оставляю за собой</w:t>
            </w:r>
          </w:p>
          <w:p w14:paraId="1F86AD0C" w14:textId="77777777" w:rsidR="00E90593" w:rsidRPr="00E90593" w:rsidRDefault="00E90593" w:rsidP="00E90593">
            <w:pPr>
              <w:spacing w:line="240" w:lineRule="auto"/>
              <w:rPr>
                <w:rFonts w:ascii="Times New Roman" w:hAnsi="Times New Roman"/>
                <w:sz w:val="18"/>
                <w:szCs w:val="18"/>
              </w:rPr>
            </w:pPr>
          </w:p>
          <w:p w14:paraId="0CA969D9"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Глава сельского  поселения «Булумское»                                 С.Б.Жапова</w:t>
            </w:r>
          </w:p>
          <w:p w14:paraId="5A4E5E0E" w14:textId="77777777" w:rsidR="00E90593" w:rsidRPr="00E90593" w:rsidRDefault="00E90593" w:rsidP="00E90593">
            <w:pPr>
              <w:spacing w:line="240" w:lineRule="auto"/>
              <w:rPr>
                <w:rFonts w:ascii="Times New Roman" w:hAnsi="Times New Roman"/>
                <w:sz w:val="18"/>
                <w:szCs w:val="18"/>
              </w:rPr>
            </w:pPr>
            <w:r w:rsidRPr="00E90593">
              <w:rPr>
                <w:rFonts w:ascii="Times New Roman" w:hAnsi="Times New Roman"/>
                <w:sz w:val="18"/>
                <w:szCs w:val="18"/>
              </w:rPr>
              <w:t xml:space="preserve">                                                           </w:t>
            </w:r>
          </w:p>
          <w:p w14:paraId="1B0F338E" w14:textId="77777777" w:rsidR="00E90593" w:rsidRDefault="00E90593" w:rsidP="00E90593">
            <w:pPr>
              <w:tabs>
                <w:tab w:val="left" w:pos="1055"/>
              </w:tabs>
              <w:jc w:val="center"/>
              <w:rPr>
                <w:b/>
                <w:bCs/>
              </w:rPr>
            </w:pPr>
            <w:r>
              <w:rPr>
                <w:b/>
                <w:bCs/>
              </w:rPr>
              <w:t>АДМИНИСТРАЦИЯ  СЕЛЬСКОГО ПОСЕЛЕНИЯ «БУЛУМСКОЕ»</w:t>
            </w:r>
          </w:p>
          <w:p w14:paraId="31399F5C" w14:textId="77777777" w:rsidR="00E90593" w:rsidRDefault="00E90593" w:rsidP="00E90593">
            <w:pPr>
              <w:jc w:val="center"/>
              <w:rPr>
                <w:b/>
                <w:bCs/>
              </w:rPr>
            </w:pPr>
          </w:p>
          <w:p w14:paraId="0AA35EEC" w14:textId="77777777" w:rsidR="00E90593" w:rsidRPr="00E90593" w:rsidRDefault="00E90593" w:rsidP="00E90593">
            <w:pPr>
              <w:pStyle w:val="3"/>
              <w:jc w:val="center"/>
              <w:rPr>
                <w:b/>
                <w:sz w:val="18"/>
                <w:szCs w:val="18"/>
              </w:rPr>
            </w:pPr>
            <w:r w:rsidRPr="00E90593">
              <w:rPr>
                <w:b/>
                <w:sz w:val="18"/>
                <w:szCs w:val="18"/>
              </w:rPr>
              <w:t>РАСПОРЯЖЕНИЕ</w:t>
            </w:r>
          </w:p>
          <w:p w14:paraId="387D36B0" w14:textId="77777777" w:rsidR="00E90593" w:rsidRPr="00E90593" w:rsidRDefault="00E90593" w:rsidP="00E90593">
            <w:pPr>
              <w:rPr>
                <w:sz w:val="18"/>
                <w:szCs w:val="18"/>
              </w:rPr>
            </w:pPr>
          </w:p>
          <w:p w14:paraId="36A7C532" w14:textId="77777777" w:rsidR="00E90593" w:rsidRPr="00E90593" w:rsidRDefault="00E90593" w:rsidP="00E90593">
            <w:pPr>
              <w:rPr>
                <w:sz w:val="18"/>
                <w:szCs w:val="18"/>
              </w:rPr>
            </w:pPr>
          </w:p>
          <w:p w14:paraId="5D44DF09" w14:textId="33D6F2C1" w:rsidR="00E90593" w:rsidRPr="00E90593" w:rsidRDefault="00E90593" w:rsidP="00E90593">
            <w:pPr>
              <w:rPr>
                <w:b/>
                <w:bCs/>
                <w:sz w:val="18"/>
                <w:szCs w:val="18"/>
              </w:rPr>
            </w:pPr>
            <w:r w:rsidRPr="00E90593">
              <w:rPr>
                <w:sz w:val="18"/>
                <w:szCs w:val="18"/>
              </w:rPr>
              <w:t xml:space="preserve">01 марта  2023 года                                                               </w:t>
            </w:r>
            <w:r>
              <w:rPr>
                <w:sz w:val="18"/>
                <w:szCs w:val="18"/>
              </w:rPr>
              <w:t xml:space="preserve">                   </w:t>
            </w:r>
            <w:r w:rsidRPr="00E90593">
              <w:rPr>
                <w:sz w:val="18"/>
                <w:szCs w:val="18"/>
              </w:rPr>
              <w:t xml:space="preserve">      № 2                                                                    </w:t>
            </w:r>
          </w:p>
          <w:p w14:paraId="362D4E3D" w14:textId="77777777" w:rsidR="00E90593" w:rsidRPr="00E90593" w:rsidRDefault="00E90593" w:rsidP="00E90593">
            <w:pPr>
              <w:rPr>
                <w:sz w:val="18"/>
                <w:szCs w:val="18"/>
              </w:rPr>
            </w:pPr>
            <w:r w:rsidRPr="00E90593">
              <w:rPr>
                <w:b/>
                <w:bCs/>
                <w:sz w:val="18"/>
                <w:szCs w:val="18"/>
              </w:rPr>
              <w:t xml:space="preserve">                                                     с.Булум</w:t>
            </w:r>
          </w:p>
          <w:p w14:paraId="031F3834" w14:textId="77777777" w:rsidR="00E90593" w:rsidRPr="00E90593" w:rsidRDefault="00E90593" w:rsidP="00E90593">
            <w:pPr>
              <w:jc w:val="center"/>
              <w:rPr>
                <w:sz w:val="18"/>
                <w:szCs w:val="18"/>
              </w:rPr>
            </w:pPr>
          </w:p>
          <w:p w14:paraId="5FBBE5A6" w14:textId="77777777" w:rsidR="00E90593" w:rsidRPr="00E90593" w:rsidRDefault="00E90593" w:rsidP="00E90593">
            <w:pPr>
              <w:jc w:val="center"/>
              <w:rPr>
                <w:b/>
                <w:sz w:val="18"/>
                <w:szCs w:val="18"/>
              </w:rPr>
            </w:pPr>
            <w:r w:rsidRPr="00E90593">
              <w:rPr>
                <w:b/>
                <w:sz w:val="18"/>
                <w:szCs w:val="18"/>
              </w:rPr>
              <w:t>О первоочередных мерах по подготовке к  пожароопасному</w:t>
            </w:r>
          </w:p>
          <w:p w14:paraId="46660B71" w14:textId="77777777" w:rsidR="00E90593" w:rsidRPr="00E90593" w:rsidRDefault="00E90593" w:rsidP="00E90593">
            <w:pPr>
              <w:jc w:val="center"/>
              <w:rPr>
                <w:b/>
                <w:sz w:val="18"/>
                <w:szCs w:val="18"/>
              </w:rPr>
            </w:pPr>
            <w:r w:rsidRPr="00E90593">
              <w:rPr>
                <w:b/>
                <w:sz w:val="18"/>
                <w:szCs w:val="18"/>
              </w:rPr>
              <w:t>сезону 2023 года.</w:t>
            </w:r>
          </w:p>
          <w:p w14:paraId="53D1BB60" w14:textId="77777777" w:rsidR="00E90593" w:rsidRPr="00E90593" w:rsidRDefault="00E90593" w:rsidP="00E90593">
            <w:pPr>
              <w:jc w:val="center"/>
              <w:rPr>
                <w:b/>
                <w:sz w:val="18"/>
                <w:szCs w:val="18"/>
              </w:rPr>
            </w:pPr>
          </w:p>
          <w:p w14:paraId="300E3D19" w14:textId="77777777" w:rsidR="00E90593" w:rsidRPr="00E90593" w:rsidRDefault="00E90593" w:rsidP="00E90593">
            <w:pPr>
              <w:pStyle w:val="2"/>
              <w:spacing w:line="240" w:lineRule="auto"/>
              <w:jc w:val="both"/>
              <w:rPr>
                <w:sz w:val="18"/>
                <w:szCs w:val="18"/>
              </w:rPr>
            </w:pPr>
            <w:r w:rsidRPr="00E90593">
              <w:rPr>
                <w:sz w:val="18"/>
                <w:szCs w:val="18"/>
              </w:rPr>
              <w:t xml:space="preserve">        В соответствии со ст.30 Федерального закона от 21 декабря 1994 г. № 69-ФЗ «О пожарной безопасности», Федерального закона от 6 октября 2003г.                         № 131-ФЗ «Об общих принципах организации местного самоуправления в Российской Федерации», постановления Правительства РФ от 16 сентября 2020 г.№ 1479 «Об утверждении Правил противопожарного режима в Росссийской Федерации», ст.8 Закона Забайкальского края от 03 июня 2009 года № 190-ЗЗК «О пожарной безопасности в Забайкальском крае», на основании Постановления  № 50 от 27 февраля 2023 года администрации муниципального района «Оловяннинский район» администрация сельского поселения «Булумское»</w:t>
            </w:r>
          </w:p>
          <w:p w14:paraId="2D4ABF26" w14:textId="77777777" w:rsidR="00E90593" w:rsidRPr="00E90593" w:rsidRDefault="00E90593" w:rsidP="00E90593">
            <w:pPr>
              <w:pStyle w:val="ac"/>
              <w:rPr>
                <w:sz w:val="18"/>
                <w:szCs w:val="18"/>
              </w:rPr>
            </w:pPr>
            <w:r w:rsidRPr="00E90593">
              <w:rPr>
                <w:sz w:val="18"/>
                <w:szCs w:val="18"/>
              </w:rPr>
              <w:t xml:space="preserve">   </w:t>
            </w:r>
          </w:p>
          <w:p w14:paraId="2793F131" w14:textId="77777777" w:rsidR="00E90593" w:rsidRPr="00E90593" w:rsidRDefault="00E90593" w:rsidP="00E90593">
            <w:pPr>
              <w:pStyle w:val="ac"/>
              <w:rPr>
                <w:sz w:val="18"/>
                <w:szCs w:val="18"/>
              </w:rPr>
            </w:pPr>
            <w:r w:rsidRPr="00E90593">
              <w:rPr>
                <w:sz w:val="18"/>
                <w:szCs w:val="18"/>
              </w:rPr>
              <w:t xml:space="preserve">        </w:t>
            </w:r>
          </w:p>
          <w:p w14:paraId="7198BD37" w14:textId="77777777" w:rsidR="00E90593" w:rsidRPr="00E90593" w:rsidRDefault="00E90593" w:rsidP="00E90593">
            <w:pPr>
              <w:pStyle w:val="ac"/>
              <w:rPr>
                <w:sz w:val="18"/>
                <w:szCs w:val="18"/>
              </w:rPr>
            </w:pPr>
            <w:r w:rsidRPr="00E90593">
              <w:rPr>
                <w:sz w:val="18"/>
                <w:szCs w:val="18"/>
              </w:rPr>
              <w:t xml:space="preserve">          </w:t>
            </w:r>
            <w:r w:rsidRPr="00E90593">
              <w:rPr>
                <w:b/>
                <w:sz w:val="18"/>
                <w:szCs w:val="18"/>
              </w:rPr>
              <w:t>Постановляет:</w:t>
            </w:r>
            <w:r w:rsidRPr="00E90593">
              <w:rPr>
                <w:sz w:val="18"/>
                <w:szCs w:val="18"/>
              </w:rPr>
              <w:t xml:space="preserve">     </w:t>
            </w:r>
          </w:p>
          <w:p w14:paraId="0B9FCDB6" w14:textId="77777777" w:rsidR="00E90593" w:rsidRPr="00E90593" w:rsidRDefault="00E90593" w:rsidP="00E90593">
            <w:pPr>
              <w:tabs>
                <w:tab w:val="left" w:pos="993"/>
              </w:tabs>
              <w:jc w:val="both"/>
              <w:rPr>
                <w:sz w:val="18"/>
                <w:szCs w:val="18"/>
              </w:rPr>
            </w:pPr>
            <w:r w:rsidRPr="00E90593">
              <w:rPr>
                <w:sz w:val="18"/>
                <w:szCs w:val="18"/>
              </w:rPr>
              <w:t xml:space="preserve">     1. Провести комплекс организационных мероприятий по подготовке подведомственных учреждений к пожароопасному сезону 2022 года:</w:t>
            </w:r>
          </w:p>
          <w:p w14:paraId="0CA373CC" w14:textId="77777777" w:rsidR="00E90593" w:rsidRPr="00E90593" w:rsidRDefault="00E90593" w:rsidP="00E90593">
            <w:pPr>
              <w:shd w:val="clear" w:color="auto" w:fill="FFFFFF"/>
              <w:tabs>
                <w:tab w:val="left" w:pos="6804"/>
              </w:tabs>
              <w:jc w:val="both"/>
              <w:rPr>
                <w:sz w:val="18"/>
                <w:szCs w:val="18"/>
              </w:rPr>
            </w:pPr>
            <w:r w:rsidRPr="00E90593">
              <w:rPr>
                <w:sz w:val="18"/>
                <w:szCs w:val="18"/>
              </w:rPr>
              <w:t xml:space="preserve">     - создать маневренные группы для своевременного реагирования на муниципальном уровне на возникающие природные пожары, обеспечить их всем необходимым имуществом, автомобильным транспортом, определить схему их работы, зоны (площади) обслуживания, маршруты, карты, а также обратить внимание на технику безопасности при проведении работ, прохождение курсов по пожаротушению, вакцинацию привлекаемых;  </w:t>
            </w:r>
          </w:p>
          <w:p w14:paraId="759E00D2" w14:textId="77777777" w:rsidR="00E90593" w:rsidRPr="00E90593" w:rsidRDefault="00E90593" w:rsidP="00E90593">
            <w:pPr>
              <w:shd w:val="clear" w:color="auto" w:fill="FFFFFF"/>
              <w:tabs>
                <w:tab w:val="left" w:pos="6804"/>
              </w:tabs>
              <w:jc w:val="both"/>
              <w:rPr>
                <w:sz w:val="18"/>
                <w:szCs w:val="18"/>
              </w:rPr>
            </w:pPr>
            <w:r w:rsidRPr="00E90593">
              <w:rPr>
                <w:sz w:val="18"/>
                <w:szCs w:val="18"/>
              </w:rPr>
              <w:t xml:space="preserve">      -  провести ревизию сил и средств тушения лесных и степных пожаров, находящихся в распоряжении подведомственных учреждений; </w:t>
            </w:r>
          </w:p>
          <w:p w14:paraId="49925C78" w14:textId="77777777" w:rsidR="00E90593" w:rsidRPr="00E90593" w:rsidRDefault="00E90593" w:rsidP="00E90593">
            <w:pPr>
              <w:shd w:val="clear" w:color="auto" w:fill="FFFFFF"/>
              <w:jc w:val="both"/>
              <w:rPr>
                <w:sz w:val="18"/>
                <w:szCs w:val="18"/>
              </w:rPr>
            </w:pPr>
            <w:r w:rsidRPr="00E90593">
              <w:rPr>
                <w:sz w:val="18"/>
                <w:szCs w:val="18"/>
              </w:rPr>
              <w:t xml:space="preserve">      - провести работу по запрету выжигания сухой травянистой растительности, стерни, пожнивных остатков на землях сельскохозяйственного назначения;</w:t>
            </w:r>
          </w:p>
          <w:p w14:paraId="0EF23BE4" w14:textId="77777777" w:rsidR="00E90593" w:rsidRPr="00E90593" w:rsidRDefault="00E90593" w:rsidP="00E90593">
            <w:pPr>
              <w:shd w:val="clear" w:color="auto" w:fill="FFFFFF"/>
              <w:jc w:val="both"/>
              <w:rPr>
                <w:sz w:val="18"/>
                <w:szCs w:val="18"/>
              </w:rPr>
            </w:pPr>
            <w:r w:rsidRPr="00E90593">
              <w:rPr>
                <w:sz w:val="18"/>
                <w:szCs w:val="18"/>
              </w:rPr>
              <w:t xml:space="preserve">     - провести с населением агитационную и разъяснительную работу по противопожарной пропаганде</w:t>
            </w:r>
            <w:bookmarkStart w:id="0" w:name="Par60"/>
            <w:bookmarkStart w:id="1" w:name="Par61"/>
            <w:bookmarkEnd w:id="0"/>
            <w:bookmarkEnd w:id="1"/>
            <w:r w:rsidRPr="00E90593">
              <w:rPr>
                <w:sz w:val="18"/>
                <w:szCs w:val="18"/>
              </w:rPr>
              <w:t xml:space="preserve"> по соблюдению правил пожарной безопасности в </w:t>
            </w:r>
            <w:r w:rsidRPr="00E90593">
              <w:rPr>
                <w:sz w:val="18"/>
                <w:szCs w:val="18"/>
              </w:rPr>
              <w:lastRenderedPageBreak/>
              <w:t xml:space="preserve">лесах, произвести очистку  личных подворий и прилегающих к ним территорий от  мусора, сухой травы, запретить любые пожоги.  </w:t>
            </w:r>
          </w:p>
          <w:p w14:paraId="7DF05A90" w14:textId="77777777" w:rsidR="00E90593" w:rsidRPr="00E90593" w:rsidRDefault="00E90593" w:rsidP="00E90593">
            <w:pPr>
              <w:shd w:val="clear" w:color="auto" w:fill="FFFFFF"/>
              <w:jc w:val="both"/>
              <w:rPr>
                <w:sz w:val="18"/>
                <w:szCs w:val="18"/>
              </w:rPr>
            </w:pPr>
            <w:r w:rsidRPr="00E90593">
              <w:rPr>
                <w:sz w:val="18"/>
                <w:szCs w:val="18"/>
              </w:rPr>
              <w:t xml:space="preserve">       2. В течение 2022 года усилить в образовательных организациях работу по воспитанию бережного отношения к природе, по профилактике природных пожаров через проведение классных часов.</w:t>
            </w:r>
          </w:p>
          <w:p w14:paraId="08CF441F" w14:textId="77777777" w:rsidR="00E90593" w:rsidRPr="00E90593" w:rsidRDefault="00E90593" w:rsidP="00E90593">
            <w:pPr>
              <w:jc w:val="both"/>
              <w:rPr>
                <w:sz w:val="18"/>
                <w:szCs w:val="18"/>
              </w:rPr>
            </w:pPr>
            <w:r w:rsidRPr="00E90593">
              <w:rPr>
                <w:sz w:val="18"/>
                <w:szCs w:val="18"/>
              </w:rPr>
              <w:t xml:space="preserve">       3. Провести проверку готовности сельскохозяйственных организаций независимо от форм собственности к пожароопасному сезону 2023 года (наличие минерализованных полос, средств пожаротушения, емкостей с водой и др.) </w:t>
            </w:r>
          </w:p>
          <w:p w14:paraId="12750BD7" w14:textId="77777777" w:rsidR="00E90593" w:rsidRPr="00E90593" w:rsidRDefault="00E90593" w:rsidP="00E90593">
            <w:pPr>
              <w:pStyle w:val="ac"/>
              <w:widowControl w:val="0"/>
              <w:rPr>
                <w:sz w:val="18"/>
                <w:szCs w:val="18"/>
              </w:rPr>
            </w:pPr>
            <w:r w:rsidRPr="00E90593">
              <w:rPr>
                <w:sz w:val="18"/>
                <w:szCs w:val="18"/>
              </w:rPr>
              <w:t xml:space="preserve">       4.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дежурно-диспетчерскую службу Оловяннинского района:</w:t>
            </w:r>
          </w:p>
          <w:p w14:paraId="2F5401E3" w14:textId="77777777" w:rsidR="00E90593" w:rsidRPr="00E90593" w:rsidRDefault="00E90593" w:rsidP="00E90593">
            <w:pPr>
              <w:tabs>
                <w:tab w:val="left" w:pos="993"/>
              </w:tabs>
              <w:jc w:val="both"/>
              <w:rPr>
                <w:sz w:val="18"/>
                <w:szCs w:val="18"/>
              </w:rPr>
            </w:pPr>
            <w:r w:rsidRPr="00E90593">
              <w:rPr>
                <w:sz w:val="18"/>
                <w:szCs w:val="18"/>
              </w:rPr>
              <w:t xml:space="preserve"> -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растительности;</w:t>
            </w:r>
          </w:p>
          <w:p w14:paraId="44D91F95" w14:textId="77777777" w:rsidR="00E90593" w:rsidRPr="00E90593" w:rsidRDefault="00E90593" w:rsidP="00E90593">
            <w:pPr>
              <w:tabs>
                <w:tab w:val="left" w:pos="993"/>
              </w:tabs>
              <w:jc w:val="both"/>
              <w:rPr>
                <w:sz w:val="18"/>
                <w:szCs w:val="18"/>
              </w:rPr>
            </w:pPr>
            <w:r w:rsidRPr="00E90593">
              <w:rPr>
                <w:sz w:val="18"/>
                <w:szCs w:val="18"/>
              </w:rPr>
              <w:t>- подготовить и согласовать с руководителями организаций и предприятий, частными владельцами  перечень  техники, привлекаемой для защиты населенных пунктов;</w:t>
            </w:r>
          </w:p>
          <w:p w14:paraId="589D60DB" w14:textId="77777777" w:rsidR="00E90593" w:rsidRPr="00E90593" w:rsidRDefault="00E90593" w:rsidP="00E90593">
            <w:pPr>
              <w:tabs>
                <w:tab w:val="left" w:pos="993"/>
              </w:tabs>
              <w:jc w:val="both"/>
              <w:rPr>
                <w:sz w:val="18"/>
                <w:szCs w:val="18"/>
              </w:rPr>
            </w:pPr>
            <w:r w:rsidRPr="00E90593">
              <w:rPr>
                <w:sz w:val="18"/>
                <w:szCs w:val="18"/>
              </w:rPr>
              <w:t>- укомплектовать добровольную пожарную охрану первичными средствами пожаротушения (РЛО, вещевое обеспечение, мотопомпы, воздуходувки, метлы, лопаты), привести их  в исправное состояние;</w:t>
            </w:r>
          </w:p>
          <w:p w14:paraId="2899A793" w14:textId="77777777" w:rsidR="00E90593" w:rsidRPr="00E90593" w:rsidRDefault="00E90593" w:rsidP="00E90593">
            <w:pPr>
              <w:tabs>
                <w:tab w:val="left" w:pos="993"/>
              </w:tabs>
              <w:jc w:val="both"/>
              <w:rPr>
                <w:sz w:val="18"/>
                <w:szCs w:val="18"/>
              </w:rPr>
            </w:pPr>
            <w:r w:rsidRPr="00E90593">
              <w:rPr>
                <w:sz w:val="18"/>
                <w:szCs w:val="18"/>
              </w:rPr>
              <w:t xml:space="preserve"> -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стоящих на балансе поселения;</w:t>
            </w:r>
          </w:p>
          <w:p w14:paraId="29BE691A" w14:textId="77777777" w:rsidR="00E90593" w:rsidRPr="00E90593" w:rsidRDefault="00E90593" w:rsidP="00E90593">
            <w:pPr>
              <w:tabs>
                <w:tab w:val="left" w:pos="993"/>
              </w:tabs>
              <w:jc w:val="both"/>
              <w:rPr>
                <w:sz w:val="18"/>
                <w:szCs w:val="18"/>
              </w:rPr>
            </w:pPr>
            <w:r w:rsidRPr="00E90593">
              <w:rPr>
                <w:sz w:val="18"/>
                <w:szCs w:val="18"/>
              </w:rPr>
              <w:t xml:space="preserve">      5. В течение пожароопасного сезона 2022 года: </w:t>
            </w:r>
          </w:p>
          <w:p w14:paraId="08D2D4DA" w14:textId="77777777" w:rsidR="00E90593" w:rsidRPr="00E90593" w:rsidRDefault="00E90593" w:rsidP="00E90593">
            <w:pPr>
              <w:tabs>
                <w:tab w:val="left" w:pos="993"/>
              </w:tabs>
              <w:jc w:val="both"/>
              <w:rPr>
                <w:sz w:val="18"/>
                <w:szCs w:val="18"/>
              </w:rPr>
            </w:pPr>
            <w:r w:rsidRPr="00E90593">
              <w:rPr>
                <w:sz w:val="18"/>
                <w:szCs w:val="18"/>
              </w:rPr>
              <w:t>- обеспечить своевременное введение особого противопожарного режима и ограничений для посещения населением леса и въезда в него транспортных средств, организовать контроль его соблюдения;</w:t>
            </w:r>
            <w:bookmarkStart w:id="2" w:name="sub_10171"/>
          </w:p>
          <w:bookmarkEnd w:id="2"/>
          <w:p w14:paraId="1B3C70D6" w14:textId="77777777" w:rsidR="00E90593" w:rsidRPr="00E90593" w:rsidRDefault="00E90593" w:rsidP="00E90593">
            <w:pPr>
              <w:tabs>
                <w:tab w:val="left" w:pos="1134"/>
              </w:tabs>
              <w:jc w:val="both"/>
              <w:rPr>
                <w:sz w:val="18"/>
                <w:szCs w:val="18"/>
              </w:rPr>
            </w:pPr>
            <w:r w:rsidRPr="00E90593">
              <w:rPr>
                <w:sz w:val="18"/>
                <w:szCs w:val="18"/>
              </w:rPr>
              <w:t>- предусмотреть создание оперативных групп в составе 3-4 человек на автотранспорте со средствами связи и пожаротушения для ликвидации выявленных вблизи населенных пунктов, объектов экономики и некоммерческих объединений граждан возгораний на ранних стадиях;</w:t>
            </w:r>
          </w:p>
          <w:p w14:paraId="78C179B6" w14:textId="77777777" w:rsidR="00E90593" w:rsidRPr="00E90593" w:rsidRDefault="00E90593" w:rsidP="00E90593">
            <w:pPr>
              <w:tabs>
                <w:tab w:val="left" w:pos="1134"/>
              </w:tabs>
              <w:jc w:val="both"/>
              <w:rPr>
                <w:sz w:val="18"/>
                <w:szCs w:val="18"/>
              </w:rPr>
            </w:pPr>
            <w:r w:rsidRPr="00E90593">
              <w:rPr>
                <w:sz w:val="18"/>
                <w:szCs w:val="18"/>
              </w:rPr>
              <w:t>- организовать профилактическую работу с населением по формированию бережного отношения к лесу;</w:t>
            </w:r>
          </w:p>
          <w:p w14:paraId="31672F42" w14:textId="77777777" w:rsidR="00E90593" w:rsidRPr="00E90593" w:rsidRDefault="00E90593" w:rsidP="00E90593">
            <w:pPr>
              <w:tabs>
                <w:tab w:val="left" w:pos="1134"/>
              </w:tabs>
              <w:jc w:val="both"/>
              <w:rPr>
                <w:sz w:val="18"/>
                <w:szCs w:val="18"/>
              </w:rPr>
            </w:pPr>
            <w:r w:rsidRPr="00E90593">
              <w:rPr>
                <w:sz w:val="18"/>
                <w:szCs w:val="18"/>
              </w:rPr>
              <w:t>- организовать работу наблюдательных постов по своевременному выявлению очагов лесных и других ландшафтных пожаров;</w:t>
            </w:r>
          </w:p>
          <w:p w14:paraId="5E8CBF6E" w14:textId="77777777" w:rsidR="00E90593" w:rsidRPr="00E90593" w:rsidRDefault="00E90593" w:rsidP="00E90593">
            <w:pPr>
              <w:tabs>
                <w:tab w:val="left" w:pos="1134"/>
              </w:tabs>
              <w:jc w:val="both"/>
              <w:rPr>
                <w:sz w:val="18"/>
                <w:szCs w:val="18"/>
              </w:rPr>
            </w:pPr>
            <w:r w:rsidRPr="00E90593">
              <w:rPr>
                <w:sz w:val="18"/>
                <w:szCs w:val="18"/>
              </w:rPr>
              <w:t>- обеспечить оповещение населения при угрозе или возникновении чрезвычайных ситуаций, обусловленных природными пожарами с использованием звуковых сигналов, колоколов, средств массовой информации;</w:t>
            </w:r>
          </w:p>
          <w:p w14:paraId="5898D19A" w14:textId="77777777" w:rsidR="00E90593" w:rsidRPr="00E90593" w:rsidRDefault="00E90593" w:rsidP="00E90593">
            <w:pPr>
              <w:tabs>
                <w:tab w:val="left" w:pos="1134"/>
              </w:tabs>
              <w:jc w:val="both"/>
              <w:rPr>
                <w:sz w:val="18"/>
                <w:szCs w:val="18"/>
              </w:rPr>
            </w:pPr>
            <w:r w:rsidRPr="00E90593">
              <w:rPr>
                <w:sz w:val="18"/>
                <w:szCs w:val="18"/>
              </w:rPr>
              <w:t xml:space="preserve">- оказать содействие в устройстве противопожарных разрывов и минерализованных полос вокруг территорий подведомственных учреждений образования, здравоохранения, культуры и социального обслуживания населения, расположенных в степной, лесной и прилегающих зонах. </w:t>
            </w:r>
          </w:p>
          <w:p w14:paraId="79ADD756" w14:textId="77777777" w:rsidR="00E90593" w:rsidRPr="00E90593" w:rsidRDefault="00E90593" w:rsidP="00E90593">
            <w:pPr>
              <w:pStyle w:val="ac"/>
              <w:rPr>
                <w:sz w:val="18"/>
                <w:szCs w:val="18"/>
              </w:rPr>
            </w:pPr>
            <w:r w:rsidRPr="00E90593">
              <w:rPr>
                <w:sz w:val="18"/>
                <w:szCs w:val="18"/>
              </w:rPr>
              <w:t xml:space="preserve">         6. Данное распоряжение  опубликовать (обнародовать)  на информационном стенде в здании администрации, библиотеке с.Антия, разместить на официальном сайте администрации муниципального района «Оловяннинский район».</w:t>
            </w:r>
          </w:p>
          <w:p w14:paraId="1D2AE8A5" w14:textId="77777777" w:rsidR="00E90593" w:rsidRPr="00E90593" w:rsidRDefault="00E90593" w:rsidP="00E90593">
            <w:pPr>
              <w:shd w:val="clear" w:color="auto" w:fill="FFFFFF"/>
              <w:ind w:firstLine="709"/>
              <w:jc w:val="both"/>
              <w:rPr>
                <w:sz w:val="18"/>
                <w:szCs w:val="18"/>
              </w:rPr>
            </w:pPr>
            <w:r w:rsidRPr="00E90593">
              <w:rPr>
                <w:sz w:val="18"/>
                <w:szCs w:val="18"/>
              </w:rPr>
              <w:t>7. Контроль за исполнением настоящего постановления оставляю за собой.</w:t>
            </w:r>
          </w:p>
          <w:p w14:paraId="122BB2B9" w14:textId="77777777" w:rsidR="00E90593" w:rsidRPr="00E90593" w:rsidRDefault="00E90593" w:rsidP="00E90593">
            <w:pPr>
              <w:pStyle w:val="ac"/>
              <w:rPr>
                <w:sz w:val="18"/>
                <w:szCs w:val="18"/>
              </w:rPr>
            </w:pPr>
          </w:p>
          <w:p w14:paraId="31742033" w14:textId="77777777" w:rsidR="00E90593" w:rsidRPr="00E90593" w:rsidRDefault="00E90593" w:rsidP="00E90593">
            <w:pPr>
              <w:pStyle w:val="ac"/>
              <w:rPr>
                <w:sz w:val="18"/>
                <w:szCs w:val="18"/>
              </w:rPr>
            </w:pPr>
          </w:p>
          <w:p w14:paraId="4F0418D2" w14:textId="77777777" w:rsidR="00E90593" w:rsidRPr="00E90593" w:rsidRDefault="00E90593" w:rsidP="00E90593">
            <w:pPr>
              <w:pStyle w:val="ac"/>
              <w:rPr>
                <w:sz w:val="18"/>
                <w:szCs w:val="18"/>
              </w:rPr>
            </w:pPr>
          </w:p>
          <w:p w14:paraId="6B391763" w14:textId="77777777" w:rsidR="00E90593" w:rsidRPr="00E90593" w:rsidRDefault="00E90593" w:rsidP="00E90593">
            <w:pPr>
              <w:pStyle w:val="ac"/>
              <w:rPr>
                <w:sz w:val="18"/>
                <w:szCs w:val="18"/>
              </w:rPr>
            </w:pPr>
          </w:p>
          <w:p w14:paraId="08432EC6" w14:textId="77777777" w:rsidR="00E90593" w:rsidRPr="00E90593" w:rsidRDefault="00E90593" w:rsidP="00E90593">
            <w:pPr>
              <w:pStyle w:val="ac"/>
              <w:rPr>
                <w:sz w:val="18"/>
                <w:szCs w:val="18"/>
              </w:rPr>
            </w:pPr>
          </w:p>
          <w:p w14:paraId="14661482" w14:textId="77777777" w:rsidR="00E90593" w:rsidRPr="00E90593" w:rsidRDefault="00E90593" w:rsidP="00E90593">
            <w:pPr>
              <w:pStyle w:val="ac"/>
              <w:rPr>
                <w:sz w:val="18"/>
                <w:szCs w:val="18"/>
              </w:rPr>
            </w:pPr>
            <w:r w:rsidRPr="00E90593">
              <w:rPr>
                <w:sz w:val="18"/>
                <w:szCs w:val="18"/>
              </w:rPr>
              <w:t xml:space="preserve"> Глава  сельского поселения «Булумское»                                 С.Б.Жапова</w:t>
            </w:r>
          </w:p>
          <w:p w14:paraId="2B2D8A02" w14:textId="77777777" w:rsidR="00E90593" w:rsidRPr="00E90593" w:rsidRDefault="00E90593" w:rsidP="00E90593">
            <w:pPr>
              <w:shd w:val="clear" w:color="auto" w:fill="FFFFFF"/>
              <w:ind w:firstLine="709"/>
              <w:jc w:val="both"/>
              <w:rPr>
                <w:sz w:val="18"/>
                <w:szCs w:val="18"/>
              </w:rPr>
            </w:pPr>
          </w:p>
          <w:p w14:paraId="0D142CD8" w14:textId="77777777" w:rsidR="00E90593" w:rsidRPr="00E90593" w:rsidRDefault="00E90593" w:rsidP="00E90593">
            <w:pPr>
              <w:shd w:val="clear" w:color="auto" w:fill="FFFFFF"/>
              <w:ind w:firstLine="709"/>
              <w:jc w:val="both"/>
              <w:rPr>
                <w:sz w:val="18"/>
                <w:szCs w:val="18"/>
              </w:rPr>
            </w:pPr>
          </w:p>
          <w:p w14:paraId="5A092432" w14:textId="77777777" w:rsidR="00E90593" w:rsidRPr="00E90593" w:rsidRDefault="00E90593" w:rsidP="00E90593">
            <w:pPr>
              <w:shd w:val="clear" w:color="auto" w:fill="FFFFFF"/>
              <w:ind w:firstLine="709"/>
              <w:jc w:val="both"/>
              <w:rPr>
                <w:sz w:val="18"/>
                <w:szCs w:val="18"/>
              </w:rPr>
            </w:pPr>
          </w:p>
          <w:p w14:paraId="2BBE882D" w14:textId="77777777" w:rsidR="00E90593" w:rsidRPr="00E90593" w:rsidRDefault="00E90593" w:rsidP="00E90593">
            <w:pPr>
              <w:shd w:val="clear" w:color="auto" w:fill="FFFFFF"/>
              <w:ind w:firstLine="709"/>
              <w:jc w:val="both"/>
              <w:rPr>
                <w:sz w:val="18"/>
                <w:szCs w:val="18"/>
              </w:rPr>
            </w:pPr>
          </w:p>
          <w:p w14:paraId="477B0369" w14:textId="77777777" w:rsidR="00E90593" w:rsidRPr="00E90593" w:rsidRDefault="00E90593" w:rsidP="00E90593">
            <w:pPr>
              <w:rPr>
                <w:sz w:val="18"/>
                <w:szCs w:val="18"/>
              </w:rPr>
            </w:pPr>
          </w:p>
          <w:p w14:paraId="0B7B3015" w14:textId="77777777" w:rsidR="00E90593" w:rsidRPr="00E90593" w:rsidRDefault="00E90593" w:rsidP="00E90593">
            <w:pPr>
              <w:spacing w:line="240" w:lineRule="auto"/>
              <w:rPr>
                <w:rFonts w:ascii="Times New Roman" w:hAnsi="Times New Roman"/>
                <w:sz w:val="18"/>
                <w:szCs w:val="18"/>
              </w:rPr>
            </w:pPr>
          </w:p>
          <w:p w14:paraId="0FF045D0" w14:textId="77777777" w:rsidR="00E90593" w:rsidRPr="00E90593" w:rsidRDefault="00E90593" w:rsidP="00E90593">
            <w:pPr>
              <w:rPr>
                <w:sz w:val="18"/>
                <w:szCs w:val="18"/>
              </w:rPr>
            </w:pPr>
          </w:p>
          <w:p w14:paraId="622487F1" w14:textId="77777777" w:rsidR="00E90593" w:rsidRPr="00E90593" w:rsidRDefault="00E90593" w:rsidP="00E90593">
            <w:pPr>
              <w:jc w:val="both"/>
              <w:rPr>
                <w:rFonts w:ascii="Times New Roman" w:hAnsi="Times New Roman" w:cs="Times New Roman"/>
                <w:sz w:val="18"/>
                <w:szCs w:val="18"/>
              </w:rPr>
            </w:pPr>
          </w:p>
          <w:p w14:paraId="2E802588" w14:textId="77777777" w:rsidR="00E90593" w:rsidRDefault="00E90593" w:rsidP="00E90593">
            <w:pPr>
              <w:jc w:val="both"/>
              <w:rPr>
                <w:sz w:val="28"/>
                <w:szCs w:val="28"/>
              </w:rPr>
            </w:pPr>
          </w:p>
          <w:p w14:paraId="052CAB5A" w14:textId="77777777" w:rsidR="00E90593" w:rsidRDefault="00E90593" w:rsidP="00E90593">
            <w:pPr>
              <w:jc w:val="both"/>
              <w:rPr>
                <w:sz w:val="28"/>
                <w:szCs w:val="28"/>
              </w:rPr>
            </w:pPr>
          </w:p>
          <w:p w14:paraId="1DB6401D" w14:textId="77777777" w:rsidR="00E90593" w:rsidRDefault="00E90593" w:rsidP="00E90593">
            <w:pPr>
              <w:jc w:val="both"/>
              <w:rPr>
                <w:sz w:val="28"/>
                <w:szCs w:val="28"/>
              </w:rPr>
            </w:pPr>
          </w:p>
          <w:p w14:paraId="73C656A6" w14:textId="77777777" w:rsidR="00E90593" w:rsidRDefault="00E90593" w:rsidP="00E90593"/>
          <w:p w14:paraId="1AF70E66" w14:textId="77777777" w:rsidR="00E90593" w:rsidRDefault="00E90593" w:rsidP="00E90593"/>
          <w:p w14:paraId="12F02EB5" w14:textId="77777777" w:rsidR="00E90593" w:rsidRDefault="00E90593" w:rsidP="00E90593"/>
          <w:p w14:paraId="233C8C74" w14:textId="77777777" w:rsidR="00E90593" w:rsidRDefault="00E90593" w:rsidP="00E90593"/>
          <w:p w14:paraId="64E5088B" w14:textId="77777777" w:rsidR="00E90593" w:rsidRDefault="00E90593" w:rsidP="00E90593"/>
          <w:p w14:paraId="4185A47F" w14:textId="77777777" w:rsidR="00E90593" w:rsidRDefault="00E90593" w:rsidP="00E90593"/>
          <w:p w14:paraId="3F047A79" w14:textId="77777777" w:rsidR="00E90593" w:rsidRDefault="00E90593" w:rsidP="00E90593"/>
          <w:p w14:paraId="29DB41BC" w14:textId="77777777" w:rsidR="00E90593" w:rsidRDefault="00E90593" w:rsidP="00E90593"/>
          <w:p w14:paraId="5B75919A" w14:textId="77777777" w:rsidR="00E90593" w:rsidRDefault="00E90593" w:rsidP="00E90593"/>
          <w:p w14:paraId="6F7956CB" w14:textId="77777777" w:rsidR="00E90593" w:rsidRPr="00C21181" w:rsidRDefault="00E90593" w:rsidP="00E90593">
            <w:pPr>
              <w:rPr>
                <w:rFonts w:ascii="Times New Roman" w:hAnsi="Times New Roman"/>
                <w:sz w:val="28"/>
                <w:szCs w:val="28"/>
              </w:rPr>
            </w:pPr>
          </w:p>
          <w:p w14:paraId="1D039BCA" w14:textId="77777777" w:rsidR="00E90593" w:rsidRPr="00C21181" w:rsidRDefault="00E90593" w:rsidP="00E90593">
            <w:pPr>
              <w:rPr>
                <w:rFonts w:ascii="Times New Roman" w:hAnsi="Times New Roman"/>
                <w:sz w:val="28"/>
                <w:szCs w:val="28"/>
              </w:rPr>
            </w:pPr>
          </w:p>
          <w:p w14:paraId="3320B31C" w14:textId="1FD9D2EF" w:rsidR="003E0F5C" w:rsidRPr="005371E6" w:rsidRDefault="00E90593" w:rsidP="00CD75D5">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 </w:t>
            </w:r>
          </w:p>
        </w:tc>
      </w:tr>
      <w:tr w:rsidR="005371E6"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 результатах проверок, проведенных государственным органом, его территориальными органами, органом местного самоуправления, </w:t>
            </w:r>
            <w:r w:rsidRPr="005371E6">
              <w:rPr>
                <w:rFonts w:ascii="Times New Roman" w:eastAsia="Times New Roman" w:hAnsi="Times New Roman" w:cs="Times New Roman"/>
                <w:sz w:val="18"/>
                <w:szCs w:val="18"/>
                <w:lang w:eastAsia="ru-RU"/>
              </w:rPr>
              <w:lastRenderedPageBreak/>
              <w:t>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089291E8" w:rsidR="003E0F5C" w:rsidRPr="005371E6" w:rsidRDefault="00E9059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w:t>
            </w:r>
            <w:r w:rsidR="00276943" w:rsidRPr="005371E6">
              <w:rPr>
                <w:rFonts w:ascii="Times New Roman" w:eastAsia="Times New Roman" w:hAnsi="Times New Roman" w:cs="Times New Roman"/>
                <w:sz w:val="18"/>
                <w:szCs w:val="18"/>
                <w:lang w:eastAsia="ru-RU"/>
              </w:rPr>
              <w:t>роверки не проводились</w:t>
            </w:r>
          </w:p>
        </w:tc>
      </w:tr>
      <w:tr w:rsidR="005371E6"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67C30D" w14:textId="77777777" w:rsidR="009151D4" w:rsidRPr="009151D4" w:rsidRDefault="009151D4" w:rsidP="009151D4">
            <w:pPr>
              <w:pStyle w:val="ab"/>
              <w:rPr>
                <w:b/>
                <w:sz w:val="18"/>
                <w:szCs w:val="18"/>
              </w:rPr>
            </w:pPr>
            <w:r w:rsidRPr="009151D4">
              <w:rPr>
                <w:b/>
                <w:sz w:val="18"/>
                <w:szCs w:val="18"/>
              </w:rPr>
              <w:t xml:space="preserve">                              СОВЕТ СЕЛЬСКОГО ПОСЕЛЕНИЯ « БУЛУМСКОЕ»</w:t>
            </w:r>
          </w:p>
          <w:p w14:paraId="04B28B24" w14:textId="77777777" w:rsidR="009151D4" w:rsidRPr="009151D4" w:rsidRDefault="009151D4" w:rsidP="009151D4">
            <w:pPr>
              <w:pStyle w:val="ab"/>
              <w:rPr>
                <w:b/>
                <w:sz w:val="18"/>
                <w:szCs w:val="18"/>
              </w:rPr>
            </w:pPr>
            <w:r w:rsidRPr="009151D4">
              <w:rPr>
                <w:b/>
                <w:sz w:val="18"/>
                <w:szCs w:val="18"/>
              </w:rPr>
              <w:t xml:space="preserve">             МУНИЦИПАЛЬНОГО РАЙОНА « ОЛОВЯННИНСКИЙ РАЙОН»</w:t>
            </w:r>
          </w:p>
          <w:p w14:paraId="50908725" w14:textId="77777777" w:rsidR="009151D4" w:rsidRPr="009151D4" w:rsidRDefault="009151D4" w:rsidP="009151D4">
            <w:pPr>
              <w:pStyle w:val="ab"/>
              <w:rPr>
                <w:b/>
                <w:sz w:val="18"/>
                <w:szCs w:val="18"/>
              </w:rPr>
            </w:pPr>
          </w:p>
          <w:p w14:paraId="539D7C13" w14:textId="77777777" w:rsidR="009151D4" w:rsidRPr="009151D4" w:rsidRDefault="009151D4" w:rsidP="009151D4">
            <w:pPr>
              <w:pStyle w:val="ab"/>
              <w:jc w:val="center"/>
              <w:rPr>
                <w:b/>
                <w:sz w:val="18"/>
                <w:szCs w:val="18"/>
              </w:rPr>
            </w:pPr>
            <w:r w:rsidRPr="009151D4">
              <w:rPr>
                <w:b/>
                <w:sz w:val="18"/>
                <w:szCs w:val="18"/>
              </w:rPr>
              <w:t>РЕШЕНИЕ</w:t>
            </w:r>
          </w:p>
          <w:p w14:paraId="5BADD97D" w14:textId="77777777" w:rsidR="009151D4" w:rsidRPr="009151D4" w:rsidRDefault="009151D4" w:rsidP="009151D4">
            <w:pPr>
              <w:pStyle w:val="ab"/>
              <w:rPr>
                <w:b/>
                <w:sz w:val="18"/>
                <w:szCs w:val="18"/>
              </w:rPr>
            </w:pPr>
            <w:r w:rsidRPr="009151D4">
              <w:rPr>
                <w:b/>
                <w:sz w:val="18"/>
                <w:szCs w:val="18"/>
              </w:rPr>
              <w:t xml:space="preserve">                                                                с. Булум</w:t>
            </w:r>
          </w:p>
          <w:p w14:paraId="377D8287" w14:textId="77777777" w:rsidR="009151D4" w:rsidRPr="009151D4" w:rsidRDefault="009151D4" w:rsidP="009151D4">
            <w:pPr>
              <w:pStyle w:val="ab"/>
              <w:rPr>
                <w:sz w:val="18"/>
                <w:szCs w:val="18"/>
              </w:rPr>
            </w:pPr>
          </w:p>
          <w:p w14:paraId="65054105" w14:textId="77777777" w:rsidR="009151D4" w:rsidRPr="009151D4" w:rsidRDefault="009151D4" w:rsidP="009151D4">
            <w:pPr>
              <w:pStyle w:val="ab"/>
              <w:rPr>
                <w:sz w:val="18"/>
                <w:szCs w:val="18"/>
              </w:rPr>
            </w:pPr>
            <w:r w:rsidRPr="009151D4">
              <w:rPr>
                <w:sz w:val="18"/>
                <w:szCs w:val="18"/>
              </w:rPr>
              <w:t>От 22 апреля 2022 года                                                                                          № 40</w:t>
            </w:r>
          </w:p>
          <w:p w14:paraId="159C3DB4" w14:textId="77777777" w:rsidR="009151D4" w:rsidRPr="009151D4" w:rsidRDefault="009151D4" w:rsidP="009151D4">
            <w:pPr>
              <w:pStyle w:val="ab"/>
              <w:rPr>
                <w:sz w:val="18"/>
                <w:szCs w:val="18"/>
              </w:rPr>
            </w:pPr>
          </w:p>
          <w:p w14:paraId="25F7D08C" w14:textId="77777777" w:rsidR="009151D4" w:rsidRPr="009151D4" w:rsidRDefault="009151D4" w:rsidP="009151D4">
            <w:pPr>
              <w:pStyle w:val="ab"/>
              <w:rPr>
                <w:sz w:val="18"/>
                <w:szCs w:val="18"/>
              </w:rPr>
            </w:pPr>
            <w:r w:rsidRPr="009151D4">
              <w:rPr>
                <w:sz w:val="18"/>
                <w:szCs w:val="18"/>
              </w:rPr>
              <w:t>Об    утверждении    отчета    главы     администрации    сельского    поселения</w:t>
            </w:r>
          </w:p>
          <w:p w14:paraId="2F086081" w14:textId="77777777" w:rsidR="009151D4" w:rsidRPr="009151D4" w:rsidRDefault="009151D4" w:rsidP="009151D4">
            <w:pPr>
              <w:pStyle w:val="ab"/>
              <w:rPr>
                <w:sz w:val="18"/>
                <w:szCs w:val="18"/>
              </w:rPr>
            </w:pPr>
            <w:r w:rsidRPr="009151D4">
              <w:rPr>
                <w:sz w:val="18"/>
                <w:szCs w:val="18"/>
              </w:rPr>
              <w:t>« Булумское»  о  работе  администрации  сельского  поселения    за 2021 год</w:t>
            </w:r>
          </w:p>
          <w:p w14:paraId="6F6AFFF0" w14:textId="77777777" w:rsidR="009151D4" w:rsidRPr="009151D4" w:rsidRDefault="009151D4" w:rsidP="009151D4">
            <w:pPr>
              <w:pStyle w:val="ab"/>
              <w:rPr>
                <w:sz w:val="18"/>
                <w:szCs w:val="18"/>
              </w:rPr>
            </w:pPr>
          </w:p>
          <w:p w14:paraId="76E99A89" w14:textId="77777777" w:rsidR="009151D4" w:rsidRPr="009151D4" w:rsidRDefault="009151D4" w:rsidP="009151D4">
            <w:pPr>
              <w:pStyle w:val="ab"/>
              <w:rPr>
                <w:sz w:val="18"/>
                <w:szCs w:val="18"/>
              </w:rPr>
            </w:pPr>
            <w:r w:rsidRPr="009151D4">
              <w:rPr>
                <w:sz w:val="18"/>
                <w:szCs w:val="18"/>
              </w:rPr>
              <w:t xml:space="preserve">             В   соответствии  п.2  ч. 6.1  ст. 37   Федерального   закона   №  131 – ФЗ</w:t>
            </w:r>
          </w:p>
          <w:p w14:paraId="7ADA7FD0" w14:textId="77777777" w:rsidR="009151D4" w:rsidRPr="009151D4" w:rsidRDefault="009151D4" w:rsidP="009151D4">
            <w:pPr>
              <w:pStyle w:val="ab"/>
              <w:rPr>
                <w:sz w:val="18"/>
                <w:szCs w:val="18"/>
              </w:rPr>
            </w:pPr>
            <w:r w:rsidRPr="009151D4">
              <w:rPr>
                <w:sz w:val="18"/>
                <w:szCs w:val="18"/>
              </w:rPr>
              <w:t>« Об общих принципах  организации местного самоуправления в Российской</w:t>
            </w:r>
          </w:p>
          <w:p w14:paraId="2B664D1E" w14:textId="77777777" w:rsidR="009151D4" w:rsidRPr="009151D4" w:rsidRDefault="009151D4" w:rsidP="009151D4">
            <w:pPr>
              <w:pStyle w:val="ab"/>
              <w:rPr>
                <w:sz w:val="18"/>
                <w:szCs w:val="18"/>
              </w:rPr>
            </w:pPr>
            <w:r w:rsidRPr="009151D4">
              <w:rPr>
                <w:sz w:val="18"/>
                <w:szCs w:val="18"/>
              </w:rPr>
              <w:t>Федерации»,  Устава   сельского   поселения   « Булумское»,  Совет  сельского</w:t>
            </w:r>
          </w:p>
          <w:p w14:paraId="0EA949CC" w14:textId="77777777" w:rsidR="009151D4" w:rsidRPr="009151D4" w:rsidRDefault="009151D4" w:rsidP="009151D4">
            <w:pPr>
              <w:pStyle w:val="ab"/>
              <w:rPr>
                <w:sz w:val="18"/>
                <w:szCs w:val="18"/>
              </w:rPr>
            </w:pPr>
            <w:r w:rsidRPr="009151D4">
              <w:rPr>
                <w:sz w:val="18"/>
                <w:szCs w:val="18"/>
              </w:rPr>
              <w:t>поселения</w:t>
            </w:r>
          </w:p>
          <w:p w14:paraId="0F80DF0B" w14:textId="77777777" w:rsidR="009151D4" w:rsidRPr="009151D4" w:rsidRDefault="009151D4" w:rsidP="009151D4">
            <w:pPr>
              <w:pStyle w:val="ab"/>
              <w:rPr>
                <w:sz w:val="18"/>
                <w:szCs w:val="18"/>
              </w:rPr>
            </w:pPr>
          </w:p>
          <w:p w14:paraId="5DF96ADB" w14:textId="77777777" w:rsidR="009151D4" w:rsidRPr="009151D4" w:rsidRDefault="009151D4" w:rsidP="009151D4">
            <w:pPr>
              <w:pStyle w:val="ab"/>
              <w:rPr>
                <w:sz w:val="18"/>
                <w:szCs w:val="18"/>
              </w:rPr>
            </w:pPr>
          </w:p>
          <w:p w14:paraId="448546CC" w14:textId="77777777" w:rsidR="009151D4" w:rsidRPr="009151D4" w:rsidRDefault="009151D4" w:rsidP="009151D4">
            <w:pPr>
              <w:pStyle w:val="ab"/>
              <w:jc w:val="center"/>
              <w:rPr>
                <w:b/>
                <w:sz w:val="18"/>
                <w:szCs w:val="18"/>
              </w:rPr>
            </w:pPr>
            <w:r w:rsidRPr="009151D4">
              <w:rPr>
                <w:b/>
                <w:sz w:val="18"/>
                <w:szCs w:val="18"/>
              </w:rPr>
              <w:t>РЕШИЛ:</w:t>
            </w:r>
          </w:p>
          <w:p w14:paraId="47F9E7E3" w14:textId="77777777" w:rsidR="009151D4" w:rsidRPr="009151D4" w:rsidRDefault="009151D4" w:rsidP="009151D4">
            <w:pPr>
              <w:pStyle w:val="ab"/>
              <w:rPr>
                <w:sz w:val="18"/>
                <w:szCs w:val="18"/>
              </w:rPr>
            </w:pPr>
            <w:r w:rsidRPr="009151D4">
              <w:rPr>
                <w:sz w:val="18"/>
                <w:szCs w:val="18"/>
              </w:rPr>
              <w:t>1. Отчет  главы  администрации  сельского  поселения  « Булумское»  о работе администрации сельского поселения за 2021год признать удовлетворительным.</w:t>
            </w:r>
          </w:p>
          <w:p w14:paraId="5941B8E5" w14:textId="77777777" w:rsidR="009151D4" w:rsidRPr="009151D4" w:rsidRDefault="009151D4" w:rsidP="009151D4">
            <w:pPr>
              <w:pStyle w:val="ab"/>
              <w:rPr>
                <w:sz w:val="18"/>
                <w:szCs w:val="18"/>
              </w:rPr>
            </w:pPr>
            <w:r w:rsidRPr="009151D4">
              <w:rPr>
                <w:sz w:val="18"/>
                <w:szCs w:val="18"/>
              </w:rPr>
              <w:t xml:space="preserve">2. Настоящее решение опубликовать (обнародовать) путем размещения на информационном стенде администрации сельского поселения «Булумское» и на официальном сайте администрации муниципального района «Оловяннинский район» </w:t>
            </w:r>
            <w:r w:rsidRPr="009151D4">
              <w:rPr>
                <w:sz w:val="18"/>
                <w:szCs w:val="18"/>
                <w:lang w:val="en-US"/>
              </w:rPr>
              <w:t>olovyan</w:t>
            </w:r>
            <w:r w:rsidRPr="009151D4">
              <w:rPr>
                <w:sz w:val="18"/>
                <w:szCs w:val="18"/>
              </w:rPr>
              <w:t>.75.</w:t>
            </w:r>
            <w:r w:rsidRPr="009151D4">
              <w:rPr>
                <w:sz w:val="18"/>
                <w:szCs w:val="18"/>
                <w:lang w:val="en-US"/>
              </w:rPr>
              <w:t>ru</w:t>
            </w:r>
          </w:p>
          <w:p w14:paraId="495F0354" w14:textId="77777777" w:rsidR="009151D4" w:rsidRPr="009151D4" w:rsidRDefault="009151D4" w:rsidP="009151D4">
            <w:pPr>
              <w:pStyle w:val="ab"/>
              <w:rPr>
                <w:sz w:val="18"/>
                <w:szCs w:val="18"/>
              </w:rPr>
            </w:pPr>
            <w:r w:rsidRPr="009151D4">
              <w:rPr>
                <w:sz w:val="18"/>
                <w:szCs w:val="18"/>
              </w:rPr>
              <w:t>3. Настоящее решение вступает в силу после дня его официального опубликования (обнародования)</w:t>
            </w:r>
          </w:p>
          <w:p w14:paraId="5D0F9B0F" w14:textId="77777777" w:rsidR="009151D4" w:rsidRPr="009151D4" w:rsidRDefault="009151D4" w:rsidP="009151D4">
            <w:pPr>
              <w:pStyle w:val="ab"/>
              <w:rPr>
                <w:sz w:val="18"/>
                <w:szCs w:val="18"/>
              </w:rPr>
            </w:pPr>
          </w:p>
          <w:p w14:paraId="3ABC7DB8" w14:textId="77777777" w:rsidR="009151D4" w:rsidRPr="009151D4" w:rsidRDefault="009151D4" w:rsidP="009151D4">
            <w:pPr>
              <w:pStyle w:val="ab"/>
              <w:rPr>
                <w:sz w:val="18"/>
                <w:szCs w:val="18"/>
              </w:rPr>
            </w:pPr>
          </w:p>
          <w:p w14:paraId="6C2FCB91" w14:textId="77777777" w:rsidR="009151D4" w:rsidRPr="009151D4" w:rsidRDefault="009151D4" w:rsidP="009151D4">
            <w:pPr>
              <w:pStyle w:val="ab"/>
              <w:rPr>
                <w:sz w:val="18"/>
                <w:szCs w:val="18"/>
              </w:rPr>
            </w:pPr>
          </w:p>
          <w:p w14:paraId="00A15DB6" w14:textId="77777777" w:rsidR="009151D4" w:rsidRPr="009151D4" w:rsidRDefault="009151D4" w:rsidP="009151D4">
            <w:pPr>
              <w:pStyle w:val="ab"/>
              <w:rPr>
                <w:sz w:val="18"/>
                <w:szCs w:val="18"/>
              </w:rPr>
            </w:pPr>
          </w:p>
          <w:p w14:paraId="4994AF1C" w14:textId="77777777" w:rsidR="009151D4" w:rsidRPr="009151D4" w:rsidRDefault="009151D4" w:rsidP="009151D4">
            <w:pPr>
              <w:pStyle w:val="ab"/>
              <w:rPr>
                <w:sz w:val="18"/>
                <w:szCs w:val="18"/>
              </w:rPr>
            </w:pPr>
          </w:p>
          <w:p w14:paraId="680EB484" w14:textId="77777777" w:rsidR="009151D4" w:rsidRPr="009151D4" w:rsidRDefault="009151D4" w:rsidP="009151D4">
            <w:pPr>
              <w:pStyle w:val="ab"/>
              <w:rPr>
                <w:sz w:val="18"/>
                <w:szCs w:val="18"/>
              </w:rPr>
            </w:pPr>
          </w:p>
          <w:p w14:paraId="17300E1D" w14:textId="77777777" w:rsidR="009151D4" w:rsidRPr="009151D4" w:rsidRDefault="009151D4" w:rsidP="009151D4">
            <w:pPr>
              <w:pStyle w:val="ab"/>
              <w:rPr>
                <w:sz w:val="18"/>
                <w:szCs w:val="18"/>
              </w:rPr>
            </w:pPr>
          </w:p>
          <w:p w14:paraId="299A2011" w14:textId="77777777" w:rsidR="009151D4" w:rsidRPr="009151D4" w:rsidRDefault="009151D4" w:rsidP="009151D4">
            <w:pPr>
              <w:pStyle w:val="ab"/>
              <w:rPr>
                <w:sz w:val="18"/>
                <w:szCs w:val="18"/>
              </w:rPr>
            </w:pPr>
          </w:p>
          <w:p w14:paraId="18CCE220" w14:textId="77777777" w:rsidR="009151D4" w:rsidRPr="009151D4" w:rsidRDefault="009151D4" w:rsidP="009151D4">
            <w:pPr>
              <w:pStyle w:val="ab"/>
              <w:rPr>
                <w:sz w:val="18"/>
                <w:szCs w:val="18"/>
              </w:rPr>
            </w:pPr>
            <w:r w:rsidRPr="009151D4">
              <w:rPr>
                <w:sz w:val="18"/>
                <w:szCs w:val="18"/>
              </w:rPr>
              <w:t>Глава сельского поселения « Булумское»                                            С.Б.Жапова</w:t>
            </w:r>
          </w:p>
          <w:p w14:paraId="070BB713" w14:textId="77777777" w:rsidR="009151D4" w:rsidRPr="009151D4" w:rsidRDefault="009151D4" w:rsidP="009151D4">
            <w:pPr>
              <w:rPr>
                <w:sz w:val="18"/>
                <w:szCs w:val="18"/>
              </w:rPr>
            </w:pPr>
          </w:p>
          <w:p w14:paraId="677B1862" w14:textId="77777777" w:rsidR="009151D4" w:rsidRPr="009151D4" w:rsidRDefault="009151D4" w:rsidP="009151D4">
            <w:pPr>
              <w:rPr>
                <w:sz w:val="18"/>
                <w:szCs w:val="18"/>
              </w:rPr>
            </w:pPr>
          </w:p>
          <w:p w14:paraId="7863688D" w14:textId="77777777" w:rsidR="009151D4" w:rsidRPr="009151D4" w:rsidRDefault="009151D4" w:rsidP="009151D4">
            <w:pPr>
              <w:rPr>
                <w:sz w:val="18"/>
                <w:szCs w:val="18"/>
              </w:rPr>
            </w:pPr>
          </w:p>
          <w:p w14:paraId="18AEDA38" w14:textId="77777777" w:rsidR="009151D4" w:rsidRPr="009151D4" w:rsidRDefault="009151D4" w:rsidP="009151D4">
            <w:pPr>
              <w:pStyle w:val="ab"/>
              <w:rPr>
                <w:sz w:val="18"/>
                <w:szCs w:val="18"/>
              </w:rPr>
            </w:pPr>
            <w:r w:rsidRPr="009151D4">
              <w:rPr>
                <w:sz w:val="18"/>
                <w:szCs w:val="18"/>
              </w:rPr>
              <w:lastRenderedPageBreak/>
              <w:t xml:space="preserve">                                                                                                            Приложение</w:t>
            </w:r>
          </w:p>
          <w:p w14:paraId="06F64687" w14:textId="77777777" w:rsidR="009151D4" w:rsidRPr="009151D4" w:rsidRDefault="009151D4" w:rsidP="009151D4">
            <w:pPr>
              <w:pStyle w:val="ab"/>
              <w:rPr>
                <w:sz w:val="18"/>
                <w:szCs w:val="18"/>
              </w:rPr>
            </w:pPr>
            <w:r w:rsidRPr="009151D4">
              <w:rPr>
                <w:sz w:val="18"/>
                <w:szCs w:val="18"/>
              </w:rPr>
              <w:t xml:space="preserve">                                                                                            к решению Совета сельского</w:t>
            </w:r>
          </w:p>
          <w:p w14:paraId="30FC54A7" w14:textId="77777777" w:rsidR="009151D4" w:rsidRPr="009151D4" w:rsidRDefault="009151D4" w:rsidP="009151D4">
            <w:pPr>
              <w:pStyle w:val="ab"/>
              <w:rPr>
                <w:sz w:val="18"/>
                <w:szCs w:val="18"/>
              </w:rPr>
            </w:pPr>
            <w:r w:rsidRPr="009151D4">
              <w:rPr>
                <w:sz w:val="18"/>
                <w:szCs w:val="18"/>
              </w:rPr>
              <w:t xml:space="preserve">                                                                                            поселения « Булумское»</w:t>
            </w:r>
          </w:p>
          <w:p w14:paraId="5B485991" w14:textId="77777777" w:rsidR="009151D4" w:rsidRPr="009151D4" w:rsidRDefault="009151D4" w:rsidP="009151D4">
            <w:pPr>
              <w:pStyle w:val="ab"/>
              <w:rPr>
                <w:sz w:val="18"/>
                <w:szCs w:val="18"/>
              </w:rPr>
            </w:pPr>
            <w:r w:rsidRPr="009151D4">
              <w:rPr>
                <w:sz w:val="18"/>
                <w:szCs w:val="18"/>
              </w:rPr>
              <w:t xml:space="preserve">                                                                                        от «22» апреля 2022 года № 40</w:t>
            </w:r>
          </w:p>
          <w:p w14:paraId="01A0F3C9" w14:textId="77777777" w:rsidR="009151D4" w:rsidRPr="009151D4" w:rsidRDefault="009151D4" w:rsidP="009151D4">
            <w:pPr>
              <w:pStyle w:val="ab"/>
              <w:rPr>
                <w:sz w:val="18"/>
                <w:szCs w:val="18"/>
              </w:rPr>
            </w:pPr>
          </w:p>
          <w:p w14:paraId="16B50CE9" w14:textId="77777777" w:rsidR="009151D4" w:rsidRPr="009151D4" w:rsidRDefault="009151D4" w:rsidP="009151D4">
            <w:pPr>
              <w:pStyle w:val="ab"/>
              <w:rPr>
                <w:sz w:val="18"/>
                <w:szCs w:val="18"/>
              </w:rPr>
            </w:pPr>
          </w:p>
          <w:p w14:paraId="3ABD048A" w14:textId="77777777" w:rsidR="009151D4" w:rsidRPr="009151D4" w:rsidRDefault="009151D4" w:rsidP="009151D4">
            <w:pPr>
              <w:pStyle w:val="ab"/>
              <w:jc w:val="center"/>
              <w:rPr>
                <w:b/>
                <w:sz w:val="18"/>
                <w:szCs w:val="18"/>
              </w:rPr>
            </w:pPr>
            <w:r w:rsidRPr="009151D4">
              <w:rPr>
                <w:b/>
                <w:sz w:val="18"/>
                <w:szCs w:val="18"/>
              </w:rPr>
              <w:t>ОТЧЕТ</w:t>
            </w:r>
          </w:p>
          <w:p w14:paraId="0063E277" w14:textId="77777777" w:rsidR="009151D4" w:rsidRPr="009151D4" w:rsidRDefault="009151D4" w:rsidP="009151D4">
            <w:pPr>
              <w:pStyle w:val="ab"/>
              <w:jc w:val="center"/>
              <w:rPr>
                <w:b/>
                <w:sz w:val="18"/>
                <w:szCs w:val="18"/>
              </w:rPr>
            </w:pPr>
            <w:r w:rsidRPr="009151D4">
              <w:rPr>
                <w:b/>
                <w:sz w:val="18"/>
                <w:szCs w:val="18"/>
              </w:rPr>
              <w:t>Главы    сельского    поселения    « Булумское»</w:t>
            </w:r>
          </w:p>
          <w:p w14:paraId="12F38D34" w14:textId="77777777" w:rsidR="009151D4" w:rsidRPr="009151D4" w:rsidRDefault="009151D4" w:rsidP="009151D4">
            <w:pPr>
              <w:pStyle w:val="ab"/>
              <w:jc w:val="center"/>
              <w:rPr>
                <w:b/>
                <w:sz w:val="18"/>
                <w:szCs w:val="18"/>
              </w:rPr>
            </w:pPr>
            <w:r w:rsidRPr="009151D4">
              <w:rPr>
                <w:b/>
                <w:sz w:val="18"/>
                <w:szCs w:val="18"/>
              </w:rPr>
              <w:t>о  проделанной  работе  за  2021 год</w:t>
            </w:r>
          </w:p>
          <w:p w14:paraId="247CD08C" w14:textId="77777777" w:rsidR="009151D4" w:rsidRPr="009151D4" w:rsidRDefault="009151D4" w:rsidP="009151D4">
            <w:pPr>
              <w:pStyle w:val="ab"/>
              <w:jc w:val="center"/>
              <w:rPr>
                <w:sz w:val="18"/>
                <w:szCs w:val="18"/>
              </w:rPr>
            </w:pPr>
          </w:p>
          <w:p w14:paraId="635945BC" w14:textId="77777777" w:rsidR="009151D4" w:rsidRPr="009151D4" w:rsidRDefault="009151D4" w:rsidP="009151D4">
            <w:pPr>
              <w:pStyle w:val="ab"/>
              <w:jc w:val="both"/>
              <w:rPr>
                <w:sz w:val="18"/>
                <w:szCs w:val="18"/>
              </w:rPr>
            </w:pPr>
            <w:r w:rsidRPr="009151D4">
              <w:rPr>
                <w:sz w:val="18"/>
                <w:szCs w:val="18"/>
              </w:rPr>
              <w:t>Сегодня мы подводим итоги нашей работы за истекший период 2021 года.</w:t>
            </w:r>
          </w:p>
          <w:p w14:paraId="72D51629" w14:textId="77777777" w:rsidR="009151D4" w:rsidRPr="009151D4" w:rsidRDefault="009151D4" w:rsidP="009151D4">
            <w:pPr>
              <w:pStyle w:val="ab"/>
              <w:jc w:val="both"/>
              <w:rPr>
                <w:sz w:val="18"/>
                <w:szCs w:val="18"/>
              </w:rPr>
            </w:pPr>
            <w:r w:rsidRPr="009151D4">
              <w:rPr>
                <w:sz w:val="18"/>
                <w:szCs w:val="18"/>
              </w:rPr>
              <w:t>Я назначена на должность Главы сельского поселения « Булумское», 16 сентября  2019  года,  также  начали  свою  деятельность  депутаты   5 созыва.</w:t>
            </w:r>
          </w:p>
          <w:p w14:paraId="73C00D11" w14:textId="77777777" w:rsidR="009151D4" w:rsidRPr="009151D4" w:rsidRDefault="009151D4" w:rsidP="009151D4">
            <w:pPr>
              <w:pStyle w:val="ab"/>
              <w:jc w:val="both"/>
              <w:rPr>
                <w:sz w:val="18"/>
                <w:szCs w:val="18"/>
              </w:rPr>
            </w:pPr>
            <w:r w:rsidRPr="009151D4">
              <w:rPr>
                <w:sz w:val="18"/>
                <w:szCs w:val="18"/>
              </w:rPr>
              <w:t>В течении года и до сегодняшнего дня приходится контролировать ситуацию по уплате местных налогов. Формирование бюджета поселения проводится в соответствии с Положением о бюджетном процессе поселения и в соответствии с Бюджетным кодексом. Бюджет утверждается Советом  поселения.  Исполнение  бюджета поселения осуществляется в течении года,</w:t>
            </w:r>
          </w:p>
          <w:p w14:paraId="29C22DDA" w14:textId="77777777" w:rsidR="009151D4" w:rsidRPr="009151D4" w:rsidRDefault="009151D4" w:rsidP="009151D4">
            <w:pPr>
              <w:pStyle w:val="ab"/>
              <w:rPr>
                <w:sz w:val="18"/>
                <w:szCs w:val="18"/>
              </w:rPr>
            </w:pPr>
            <w:r w:rsidRPr="009151D4">
              <w:rPr>
                <w:sz w:val="18"/>
                <w:szCs w:val="18"/>
              </w:rPr>
              <w:t>Каждый  квартал  информация  об  исполнении бюджета рассматривается на заседании Совета сельского поселения.</w:t>
            </w:r>
          </w:p>
          <w:p w14:paraId="1965D499" w14:textId="77777777" w:rsidR="009151D4" w:rsidRPr="009151D4" w:rsidRDefault="009151D4" w:rsidP="009151D4">
            <w:pPr>
              <w:pStyle w:val="ab"/>
              <w:jc w:val="both"/>
              <w:rPr>
                <w:sz w:val="18"/>
                <w:szCs w:val="18"/>
              </w:rPr>
            </w:pPr>
            <w:r w:rsidRPr="009151D4">
              <w:rPr>
                <w:b/>
                <w:sz w:val="18"/>
                <w:szCs w:val="18"/>
              </w:rPr>
              <w:t xml:space="preserve">Формирование, утверждение, использование бюджета </w:t>
            </w:r>
            <w:r w:rsidRPr="009151D4">
              <w:rPr>
                <w:sz w:val="18"/>
                <w:szCs w:val="18"/>
              </w:rPr>
              <w:t xml:space="preserve"> поселения и контроль исполнения данного бюджета осуществляется исходя из налоговых и неналоговых доходов, безвозмездных поступлений бюджета поселения определенных законодательством Российской Федерацией.</w:t>
            </w:r>
          </w:p>
          <w:p w14:paraId="7299A13C" w14:textId="77777777" w:rsidR="009151D4" w:rsidRPr="009151D4" w:rsidRDefault="009151D4" w:rsidP="009151D4">
            <w:pPr>
              <w:pStyle w:val="ab"/>
              <w:jc w:val="both"/>
              <w:rPr>
                <w:sz w:val="18"/>
                <w:szCs w:val="18"/>
              </w:rPr>
            </w:pPr>
            <w:r w:rsidRPr="009151D4">
              <w:rPr>
                <w:sz w:val="18"/>
                <w:szCs w:val="18"/>
              </w:rPr>
              <w:t xml:space="preserve">Доходы бюджета поселений на 01.01.2022 года составили – 3612527.10 руб. </w:t>
            </w:r>
          </w:p>
          <w:p w14:paraId="0ACB68B8" w14:textId="77777777" w:rsidR="009151D4" w:rsidRPr="009151D4" w:rsidRDefault="009151D4" w:rsidP="009151D4">
            <w:pPr>
              <w:pStyle w:val="ab"/>
              <w:rPr>
                <w:sz w:val="18"/>
                <w:szCs w:val="18"/>
              </w:rPr>
            </w:pPr>
            <w:r w:rsidRPr="009151D4">
              <w:rPr>
                <w:sz w:val="18"/>
                <w:szCs w:val="18"/>
              </w:rPr>
              <w:t>При плане  - 3663552.36 руб.</w:t>
            </w:r>
          </w:p>
          <w:p w14:paraId="387D204E" w14:textId="77777777" w:rsidR="009151D4" w:rsidRPr="009151D4" w:rsidRDefault="009151D4" w:rsidP="009151D4">
            <w:pPr>
              <w:pStyle w:val="ab"/>
              <w:jc w:val="both"/>
              <w:rPr>
                <w:sz w:val="18"/>
                <w:szCs w:val="18"/>
              </w:rPr>
            </w:pPr>
            <w:r w:rsidRPr="009151D4">
              <w:rPr>
                <w:sz w:val="18"/>
                <w:szCs w:val="18"/>
              </w:rPr>
              <w:t>Земельный налог на 2021 год: запланировано -360 000,00 тыс. руб.</w:t>
            </w:r>
          </w:p>
          <w:p w14:paraId="334D126C" w14:textId="77777777" w:rsidR="009151D4" w:rsidRPr="009151D4" w:rsidRDefault="009151D4" w:rsidP="009151D4">
            <w:pPr>
              <w:pStyle w:val="ab"/>
              <w:rPr>
                <w:sz w:val="18"/>
                <w:szCs w:val="18"/>
              </w:rPr>
            </w:pPr>
            <w:r w:rsidRPr="009151D4">
              <w:rPr>
                <w:sz w:val="18"/>
                <w:szCs w:val="18"/>
              </w:rPr>
              <w:t>фактически собрано - 303 980, 73 тыс.руб.</w:t>
            </w:r>
          </w:p>
          <w:p w14:paraId="2EC89B04" w14:textId="77777777" w:rsidR="009151D4" w:rsidRPr="009151D4" w:rsidRDefault="009151D4" w:rsidP="009151D4">
            <w:pPr>
              <w:pStyle w:val="ab"/>
              <w:jc w:val="both"/>
              <w:rPr>
                <w:sz w:val="18"/>
                <w:szCs w:val="18"/>
              </w:rPr>
            </w:pPr>
            <w:r w:rsidRPr="009151D4">
              <w:rPr>
                <w:sz w:val="18"/>
                <w:szCs w:val="18"/>
              </w:rPr>
              <w:t>Налог на доходы  физических лиц  на 2021 год при плане - 17 100,00 тыс .руб.</w:t>
            </w:r>
          </w:p>
          <w:p w14:paraId="60EFC3DD" w14:textId="77777777" w:rsidR="009151D4" w:rsidRPr="009151D4" w:rsidRDefault="009151D4" w:rsidP="009151D4">
            <w:pPr>
              <w:pStyle w:val="ab"/>
              <w:rPr>
                <w:sz w:val="18"/>
                <w:szCs w:val="18"/>
              </w:rPr>
            </w:pPr>
            <w:r w:rsidRPr="009151D4">
              <w:rPr>
                <w:sz w:val="18"/>
                <w:szCs w:val="18"/>
              </w:rPr>
              <w:t>исполнено - 21927,84 тыс.руб.</w:t>
            </w:r>
          </w:p>
          <w:p w14:paraId="6939E633" w14:textId="77777777" w:rsidR="009151D4" w:rsidRPr="009151D4" w:rsidRDefault="009151D4" w:rsidP="009151D4">
            <w:pPr>
              <w:pStyle w:val="ab"/>
              <w:rPr>
                <w:sz w:val="18"/>
                <w:szCs w:val="18"/>
              </w:rPr>
            </w:pPr>
            <w:r w:rsidRPr="009151D4">
              <w:rPr>
                <w:sz w:val="18"/>
                <w:szCs w:val="18"/>
              </w:rPr>
              <w:t>Налог на имущество запланировано -360 000,00 тыс.руб. исполнено  -304 042,90 тыс.руб.</w:t>
            </w:r>
          </w:p>
          <w:p w14:paraId="6D412876" w14:textId="77777777" w:rsidR="009151D4" w:rsidRPr="009151D4" w:rsidRDefault="009151D4" w:rsidP="009151D4">
            <w:pPr>
              <w:pStyle w:val="ab"/>
              <w:jc w:val="both"/>
              <w:rPr>
                <w:sz w:val="18"/>
                <w:szCs w:val="18"/>
              </w:rPr>
            </w:pPr>
            <w:r w:rsidRPr="009151D4">
              <w:rPr>
                <w:sz w:val="18"/>
                <w:szCs w:val="18"/>
              </w:rPr>
              <w:t>Единый с/х налог при плане-  800,00 рублей исполнено - 904,00 рубля.</w:t>
            </w:r>
          </w:p>
          <w:p w14:paraId="77BA3352" w14:textId="77777777" w:rsidR="009151D4" w:rsidRPr="009151D4" w:rsidRDefault="009151D4" w:rsidP="009151D4">
            <w:pPr>
              <w:pStyle w:val="ab"/>
              <w:jc w:val="both"/>
              <w:rPr>
                <w:sz w:val="18"/>
                <w:szCs w:val="18"/>
              </w:rPr>
            </w:pPr>
            <w:r w:rsidRPr="009151D4">
              <w:rPr>
                <w:sz w:val="18"/>
                <w:szCs w:val="18"/>
              </w:rPr>
              <w:t>Часть доходов составляют безвозмездные поступления, план- 3252448,23 рублей, поступило за 2021 год  - 3252448,23 тыс.рублей.</w:t>
            </w:r>
          </w:p>
          <w:p w14:paraId="3D4FC5C1" w14:textId="77777777" w:rsidR="009151D4" w:rsidRPr="009151D4" w:rsidRDefault="009151D4" w:rsidP="009151D4">
            <w:pPr>
              <w:pStyle w:val="ab"/>
              <w:jc w:val="both"/>
              <w:rPr>
                <w:sz w:val="18"/>
                <w:szCs w:val="18"/>
              </w:rPr>
            </w:pPr>
            <w:r w:rsidRPr="009151D4">
              <w:rPr>
                <w:sz w:val="18"/>
                <w:szCs w:val="18"/>
              </w:rPr>
              <w:t>Выполняли обязательства по выплате зарплаты, содействовали занятости населения, социальной защите населения при привлечении средств бюджета</w:t>
            </w:r>
          </w:p>
          <w:p w14:paraId="3862456B" w14:textId="77777777" w:rsidR="009151D4" w:rsidRPr="009151D4" w:rsidRDefault="009151D4" w:rsidP="009151D4">
            <w:pPr>
              <w:pStyle w:val="ab"/>
              <w:rPr>
                <w:sz w:val="18"/>
                <w:szCs w:val="18"/>
              </w:rPr>
            </w:pPr>
            <w:r w:rsidRPr="009151D4">
              <w:rPr>
                <w:sz w:val="18"/>
                <w:szCs w:val="18"/>
              </w:rPr>
              <w:t>сельского поселения.</w:t>
            </w:r>
          </w:p>
          <w:p w14:paraId="2D0DFE94" w14:textId="77777777" w:rsidR="009151D4" w:rsidRPr="009151D4" w:rsidRDefault="009151D4" w:rsidP="009151D4">
            <w:pPr>
              <w:pStyle w:val="ab"/>
              <w:rPr>
                <w:sz w:val="18"/>
                <w:szCs w:val="18"/>
              </w:rPr>
            </w:pPr>
            <w:r w:rsidRPr="009151D4">
              <w:rPr>
                <w:sz w:val="18"/>
                <w:szCs w:val="18"/>
              </w:rPr>
              <w:t>Коротко довожу до Вас основные направления деятельности в соответствии с Законом о местном самоуправлении.</w:t>
            </w:r>
          </w:p>
          <w:p w14:paraId="0CEC2C0A" w14:textId="77777777" w:rsidR="009151D4" w:rsidRPr="009151D4" w:rsidRDefault="009151D4" w:rsidP="009151D4">
            <w:pPr>
              <w:pStyle w:val="ab"/>
              <w:rPr>
                <w:sz w:val="18"/>
                <w:szCs w:val="18"/>
              </w:rPr>
            </w:pPr>
          </w:p>
          <w:p w14:paraId="5B623EEB" w14:textId="77777777" w:rsidR="009151D4" w:rsidRPr="009151D4" w:rsidRDefault="009151D4" w:rsidP="009151D4">
            <w:pPr>
              <w:pStyle w:val="ab"/>
              <w:rPr>
                <w:sz w:val="18"/>
                <w:szCs w:val="18"/>
              </w:rPr>
            </w:pPr>
            <w:r w:rsidRPr="009151D4">
              <w:rPr>
                <w:sz w:val="18"/>
                <w:szCs w:val="18"/>
              </w:rPr>
              <w:t xml:space="preserve">        В сельском поселении сложилась система информирования населения о деятельности    Главы     сельского     поселения,     Совета    поселения   через</w:t>
            </w:r>
          </w:p>
          <w:p w14:paraId="63149B8E" w14:textId="77777777" w:rsidR="009151D4" w:rsidRPr="009151D4" w:rsidRDefault="009151D4" w:rsidP="009151D4">
            <w:pPr>
              <w:pStyle w:val="ab"/>
              <w:jc w:val="both"/>
              <w:rPr>
                <w:sz w:val="18"/>
                <w:szCs w:val="18"/>
              </w:rPr>
            </w:pPr>
            <w:r w:rsidRPr="009151D4">
              <w:rPr>
                <w:sz w:val="18"/>
                <w:szCs w:val="18"/>
              </w:rPr>
              <w:t>обнародования в установленных местах для размещения нормативно –правовых актов: путем размещения полного текста на информационном  стенде в административном здании  администрации сельского поселения, в библиотеке и на официальном сайте муниципального района  «Оловяннинский район» по адресу «о</w:t>
            </w:r>
            <w:r w:rsidRPr="009151D4">
              <w:rPr>
                <w:sz w:val="18"/>
                <w:szCs w:val="18"/>
                <w:lang w:val="en-US"/>
              </w:rPr>
              <w:t>lovyan</w:t>
            </w:r>
            <w:r w:rsidRPr="009151D4">
              <w:rPr>
                <w:sz w:val="18"/>
                <w:szCs w:val="18"/>
              </w:rPr>
              <w:t>.75.</w:t>
            </w:r>
            <w:r w:rsidRPr="009151D4">
              <w:rPr>
                <w:sz w:val="18"/>
                <w:szCs w:val="18"/>
                <w:lang w:val="en-US"/>
              </w:rPr>
              <w:t>ru</w:t>
            </w:r>
            <w:r w:rsidRPr="009151D4">
              <w:rPr>
                <w:sz w:val="18"/>
                <w:szCs w:val="18"/>
              </w:rPr>
              <w:t>.». , на сходах и собраниях</w:t>
            </w:r>
          </w:p>
          <w:p w14:paraId="28A07CCA" w14:textId="77777777" w:rsidR="009151D4" w:rsidRPr="009151D4" w:rsidRDefault="009151D4" w:rsidP="009151D4">
            <w:pPr>
              <w:pStyle w:val="ab"/>
              <w:rPr>
                <w:sz w:val="18"/>
                <w:szCs w:val="18"/>
              </w:rPr>
            </w:pPr>
            <w:r w:rsidRPr="009151D4">
              <w:rPr>
                <w:sz w:val="18"/>
                <w:szCs w:val="18"/>
              </w:rPr>
              <w:t>граждан, личных беседах. Администрация  сельского  поселения свою работу организует по перспективному годовому плану.</w:t>
            </w:r>
          </w:p>
          <w:p w14:paraId="2FE021EF" w14:textId="77777777" w:rsidR="009151D4" w:rsidRPr="009151D4" w:rsidRDefault="009151D4" w:rsidP="009151D4">
            <w:pPr>
              <w:pStyle w:val="ab"/>
              <w:jc w:val="both"/>
              <w:rPr>
                <w:sz w:val="18"/>
                <w:szCs w:val="18"/>
              </w:rPr>
            </w:pPr>
            <w:r w:rsidRPr="009151D4">
              <w:rPr>
                <w:sz w:val="18"/>
                <w:szCs w:val="18"/>
              </w:rPr>
              <w:t>Главой  Администрации было принято 14 постановлений и  13 распоряжений по  основной деятельности, Советом поселения было принято  11 решений.</w:t>
            </w:r>
          </w:p>
          <w:p w14:paraId="44828B6A" w14:textId="77777777" w:rsidR="009151D4" w:rsidRPr="009151D4" w:rsidRDefault="009151D4" w:rsidP="009151D4">
            <w:pPr>
              <w:pStyle w:val="ab"/>
              <w:jc w:val="both"/>
              <w:rPr>
                <w:sz w:val="18"/>
                <w:szCs w:val="18"/>
              </w:rPr>
            </w:pPr>
            <w:r w:rsidRPr="009151D4">
              <w:rPr>
                <w:sz w:val="18"/>
                <w:szCs w:val="18"/>
              </w:rPr>
              <w:t>Выдано 600 справок, в основном справки о составе семьи, о приобретении топлива, о личном хозяйстве, о совместном проживании, об отсутствии трудового стажа и т. д.. выписок из похозяйственных книг.</w:t>
            </w:r>
          </w:p>
          <w:p w14:paraId="5F2B472F" w14:textId="77777777" w:rsidR="009151D4" w:rsidRPr="009151D4" w:rsidRDefault="009151D4" w:rsidP="009151D4">
            <w:pPr>
              <w:pStyle w:val="ab"/>
              <w:rPr>
                <w:sz w:val="18"/>
                <w:szCs w:val="18"/>
              </w:rPr>
            </w:pPr>
            <w:r w:rsidRPr="009151D4">
              <w:rPr>
                <w:sz w:val="18"/>
                <w:szCs w:val="18"/>
              </w:rPr>
              <w:t>Устно обратилось -  49 человек. Кроме того жители поселения обращались по вопросам  регистрации и снятия с регистрационного учета по месту жительства.</w:t>
            </w:r>
          </w:p>
          <w:p w14:paraId="1A56C293" w14:textId="77777777" w:rsidR="009151D4" w:rsidRPr="009151D4" w:rsidRDefault="009151D4" w:rsidP="009151D4">
            <w:pPr>
              <w:pStyle w:val="ab"/>
              <w:jc w:val="both"/>
              <w:rPr>
                <w:sz w:val="18"/>
                <w:szCs w:val="18"/>
              </w:rPr>
            </w:pPr>
            <w:r w:rsidRPr="009151D4">
              <w:rPr>
                <w:sz w:val="18"/>
                <w:szCs w:val="18"/>
              </w:rPr>
              <w:t>По обращениям граждан и запроса различных организаций выдано – 24 общественных характеристик на жителей.</w:t>
            </w:r>
          </w:p>
          <w:p w14:paraId="0D73357B" w14:textId="77777777" w:rsidR="009151D4" w:rsidRPr="009151D4" w:rsidRDefault="009151D4" w:rsidP="009151D4">
            <w:pPr>
              <w:pStyle w:val="ab"/>
              <w:jc w:val="both"/>
              <w:rPr>
                <w:sz w:val="18"/>
                <w:szCs w:val="18"/>
              </w:rPr>
            </w:pPr>
            <w:r w:rsidRPr="009151D4">
              <w:rPr>
                <w:sz w:val="18"/>
                <w:szCs w:val="18"/>
              </w:rPr>
              <w:t>Совершено 1450 нотариальных действий -  удостоверений копий документов.</w:t>
            </w:r>
          </w:p>
          <w:p w14:paraId="17D76C61" w14:textId="77777777" w:rsidR="009151D4" w:rsidRPr="009151D4" w:rsidRDefault="009151D4" w:rsidP="009151D4">
            <w:pPr>
              <w:pStyle w:val="ab"/>
              <w:jc w:val="both"/>
              <w:rPr>
                <w:sz w:val="18"/>
                <w:szCs w:val="18"/>
              </w:rPr>
            </w:pPr>
            <w:r w:rsidRPr="009151D4">
              <w:rPr>
                <w:sz w:val="18"/>
                <w:szCs w:val="18"/>
              </w:rPr>
              <w:t xml:space="preserve">При администрации поселения был создан и работал Совет общественности по работе с детьми и подростками. Работа и рейды проводились совместно с учреждениями образования, ПДН, здравоохранением с участковым уполномоченным полиции – это </w:t>
            </w:r>
            <w:r w:rsidRPr="009151D4">
              <w:rPr>
                <w:sz w:val="18"/>
                <w:szCs w:val="18"/>
              </w:rPr>
              <w:lastRenderedPageBreak/>
              <w:t>посещения неблагополучных семей, где проводилась работа с родителями, уклоняющихся от воспитания детей и выполнения своих родительских обязанностей.</w:t>
            </w:r>
          </w:p>
          <w:p w14:paraId="3E657DA9" w14:textId="77777777" w:rsidR="009151D4" w:rsidRPr="009151D4" w:rsidRDefault="009151D4" w:rsidP="009151D4">
            <w:pPr>
              <w:pStyle w:val="ab"/>
              <w:jc w:val="both"/>
              <w:rPr>
                <w:sz w:val="18"/>
                <w:szCs w:val="18"/>
              </w:rPr>
            </w:pPr>
            <w:r w:rsidRPr="009151D4">
              <w:rPr>
                <w:sz w:val="18"/>
                <w:szCs w:val="18"/>
              </w:rPr>
              <w:t>За отчетный период в адрес Администрации сельского поселения не поступили письменные обращения от граждан.</w:t>
            </w:r>
          </w:p>
          <w:p w14:paraId="56928D9E" w14:textId="77777777" w:rsidR="009151D4" w:rsidRPr="009151D4" w:rsidRDefault="009151D4" w:rsidP="009151D4">
            <w:pPr>
              <w:pStyle w:val="ab"/>
              <w:jc w:val="both"/>
              <w:rPr>
                <w:sz w:val="18"/>
                <w:szCs w:val="18"/>
              </w:rPr>
            </w:pPr>
            <w:r w:rsidRPr="009151D4">
              <w:rPr>
                <w:sz w:val="18"/>
                <w:szCs w:val="18"/>
              </w:rPr>
              <w:t>Прием ведется ежедневно согласно графику. Если решение поступившего обращения не относится к компетенции Главы или специалистов администраций, то оно  в пятидневный срок направляется по подведомственности, которые обязаны решать  эти вопросы. Это, в основном вопросы трудоустройства, социального обеспечения, архива, ОМВД и другие.</w:t>
            </w:r>
          </w:p>
          <w:p w14:paraId="4F4FBC57" w14:textId="77777777" w:rsidR="009151D4" w:rsidRPr="009151D4" w:rsidRDefault="009151D4" w:rsidP="009151D4">
            <w:pPr>
              <w:pStyle w:val="ab"/>
              <w:rPr>
                <w:sz w:val="18"/>
                <w:szCs w:val="18"/>
              </w:rPr>
            </w:pPr>
          </w:p>
          <w:p w14:paraId="40F93C8F" w14:textId="77777777" w:rsidR="009151D4" w:rsidRPr="009151D4" w:rsidRDefault="009151D4" w:rsidP="009151D4">
            <w:pPr>
              <w:pStyle w:val="ab"/>
              <w:jc w:val="both"/>
              <w:rPr>
                <w:sz w:val="18"/>
                <w:szCs w:val="18"/>
              </w:rPr>
            </w:pPr>
            <w:r w:rsidRPr="009151D4">
              <w:rPr>
                <w:sz w:val="18"/>
                <w:szCs w:val="18"/>
              </w:rPr>
              <w:t xml:space="preserve">                В      границах      поселения       </w:t>
            </w:r>
            <w:r w:rsidRPr="009151D4">
              <w:rPr>
                <w:b/>
                <w:sz w:val="18"/>
                <w:szCs w:val="18"/>
              </w:rPr>
              <w:t xml:space="preserve">энергоснабжение       </w:t>
            </w:r>
            <w:r w:rsidRPr="009151D4">
              <w:rPr>
                <w:sz w:val="18"/>
                <w:szCs w:val="18"/>
              </w:rPr>
              <w:t xml:space="preserve"> осуществляется Оловяннинским РЭС, газоснабжение осуществляется Оловяннинским участком « Читаоблгаз». Источником водоснабжения  являются скважины и колодец, как естественный водоем.</w:t>
            </w:r>
          </w:p>
          <w:p w14:paraId="34950374" w14:textId="77777777" w:rsidR="009151D4" w:rsidRPr="009151D4" w:rsidRDefault="009151D4" w:rsidP="009151D4">
            <w:pPr>
              <w:pStyle w:val="ab"/>
              <w:jc w:val="both"/>
              <w:rPr>
                <w:sz w:val="18"/>
                <w:szCs w:val="18"/>
              </w:rPr>
            </w:pPr>
            <w:r w:rsidRPr="009151D4">
              <w:rPr>
                <w:sz w:val="18"/>
                <w:szCs w:val="18"/>
              </w:rPr>
              <w:t xml:space="preserve">   Все граждане поселения обеспечены жильем. Желающие брали ходатайство на оформление жилья в сельском поселении « Яснинское».</w:t>
            </w:r>
          </w:p>
          <w:p w14:paraId="53B25A3F" w14:textId="77777777" w:rsidR="009151D4" w:rsidRPr="009151D4" w:rsidRDefault="009151D4" w:rsidP="009151D4">
            <w:pPr>
              <w:pStyle w:val="ab"/>
              <w:jc w:val="both"/>
              <w:rPr>
                <w:sz w:val="18"/>
                <w:szCs w:val="18"/>
              </w:rPr>
            </w:pPr>
            <w:r w:rsidRPr="009151D4">
              <w:rPr>
                <w:b/>
                <w:sz w:val="18"/>
                <w:szCs w:val="18"/>
              </w:rPr>
              <w:t>Транспортное обеспечение</w:t>
            </w:r>
            <w:r w:rsidRPr="009151D4">
              <w:rPr>
                <w:sz w:val="18"/>
                <w:szCs w:val="18"/>
              </w:rPr>
              <w:t xml:space="preserve"> пассажиров до районного центра и п. Ясногорск осуществляется личным автомобильным транспортом, автобусное сообщение отсутствует.</w:t>
            </w:r>
          </w:p>
          <w:p w14:paraId="7C3D0C4F" w14:textId="77777777" w:rsidR="009151D4" w:rsidRPr="009151D4" w:rsidRDefault="009151D4" w:rsidP="009151D4">
            <w:pPr>
              <w:pStyle w:val="ab"/>
              <w:jc w:val="both"/>
              <w:rPr>
                <w:sz w:val="18"/>
                <w:szCs w:val="18"/>
              </w:rPr>
            </w:pPr>
            <w:r w:rsidRPr="009151D4">
              <w:rPr>
                <w:sz w:val="18"/>
                <w:szCs w:val="18"/>
              </w:rPr>
              <w:t xml:space="preserve">    Для участия в </w:t>
            </w:r>
            <w:r w:rsidRPr="009151D4">
              <w:rPr>
                <w:b/>
                <w:sz w:val="18"/>
                <w:szCs w:val="18"/>
              </w:rPr>
              <w:t xml:space="preserve">предупреждении и ликвидации последствий </w:t>
            </w:r>
            <w:r w:rsidRPr="009151D4">
              <w:rPr>
                <w:sz w:val="18"/>
                <w:szCs w:val="18"/>
              </w:rPr>
              <w:t xml:space="preserve"> ЧС и ПБ  в  границах поселения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 « Булумское». Разработан паспорт населенного пункта сельского поселения « Булумское»</w:t>
            </w:r>
          </w:p>
          <w:p w14:paraId="4D0E2258" w14:textId="77777777" w:rsidR="009151D4" w:rsidRPr="009151D4" w:rsidRDefault="009151D4" w:rsidP="009151D4">
            <w:pPr>
              <w:pStyle w:val="ab"/>
              <w:jc w:val="both"/>
              <w:rPr>
                <w:sz w:val="18"/>
                <w:szCs w:val="18"/>
              </w:rPr>
            </w:pPr>
            <w:r w:rsidRPr="009151D4">
              <w:rPr>
                <w:sz w:val="18"/>
                <w:szCs w:val="18"/>
              </w:rPr>
              <w:t xml:space="preserve">         На территории поселения создана добровольная пожарная команда в количестве 10 человек. Добровольная пожарная команда оснащена лопатами, метлами, дополнительными средствами; мотопомпа, техника для подвоза воды – трактора  МТЗ -80 с прицепной емкостью, служебный автомобиль УАЗ 220694 для доставки людей на пожар.</w:t>
            </w:r>
          </w:p>
          <w:p w14:paraId="32485652" w14:textId="77777777" w:rsidR="009151D4" w:rsidRPr="009151D4" w:rsidRDefault="009151D4" w:rsidP="009151D4">
            <w:pPr>
              <w:pStyle w:val="ab"/>
              <w:jc w:val="both"/>
              <w:rPr>
                <w:sz w:val="18"/>
                <w:szCs w:val="18"/>
              </w:rPr>
            </w:pPr>
            <w:r w:rsidRPr="009151D4">
              <w:rPr>
                <w:sz w:val="18"/>
                <w:szCs w:val="18"/>
              </w:rPr>
              <w:t>Горюче – смазочные материалами автомобиль обеспечивает администрация поселения, денежные средства предусмотренные в бюджете недостаточны.</w:t>
            </w:r>
          </w:p>
          <w:p w14:paraId="1C246527" w14:textId="77777777" w:rsidR="009151D4" w:rsidRPr="009151D4" w:rsidRDefault="009151D4" w:rsidP="009151D4">
            <w:pPr>
              <w:pStyle w:val="ab"/>
              <w:jc w:val="both"/>
              <w:rPr>
                <w:sz w:val="18"/>
                <w:szCs w:val="18"/>
              </w:rPr>
            </w:pPr>
            <w:r w:rsidRPr="009151D4">
              <w:rPr>
                <w:sz w:val="18"/>
                <w:szCs w:val="18"/>
              </w:rPr>
              <w:t xml:space="preserve">     Анализ ситуации по пожарной безопасности показал, что в 2021 году по сравнению с прошлым годом пожары  сократились, в  следствие проведения</w:t>
            </w:r>
          </w:p>
          <w:p w14:paraId="3B494915" w14:textId="77777777" w:rsidR="009151D4" w:rsidRPr="009151D4" w:rsidRDefault="009151D4" w:rsidP="009151D4">
            <w:pPr>
              <w:pStyle w:val="ab"/>
              <w:rPr>
                <w:sz w:val="18"/>
                <w:szCs w:val="18"/>
              </w:rPr>
            </w:pPr>
            <w:r w:rsidRPr="009151D4">
              <w:rPr>
                <w:sz w:val="18"/>
                <w:szCs w:val="18"/>
              </w:rPr>
              <w:t>разъяснительной  работы   с    населением,   профилактических мероприятий:</w:t>
            </w:r>
          </w:p>
          <w:p w14:paraId="05858226" w14:textId="77777777" w:rsidR="009151D4" w:rsidRPr="009151D4" w:rsidRDefault="009151D4" w:rsidP="009151D4">
            <w:pPr>
              <w:pStyle w:val="ab"/>
              <w:rPr>
                <w:sz w:val="18"/>
                <w:szCs w:val="18"/>
              </w:rPr>
            </w:pPr>
            <w:r w:rsidRPr="009151D4">
              <w:rPr>
                <w:sz w:val="18"/>
                <w:szCs w:val="18"/>
              </w:rPr>
              <w:t>опашка оградительных полос, отжигов.</w:t>
            </w:r>
          </w:p>
          <w:p w14:paraId="6DDEA546" w14:textId="77777777" w:rsidR="009151D4" w:rsidRPr="009151D4" w:rsidRDefault="009151D4" w:rsidP="009151D4">
            <w:pPr>
              <w:pStyle w:val="ab"/>
              <w:jc w:val="both"/>
              <w:rPr>
                <w:sz w:val="18"/>
                <w:szCs w:val="18"/>
              </w:rPr>
            </w:pPr>
            <w:r w:rsidRPr="009151D4">
              <w:rPr>
                <w:sz w:val="18"/>
                <w:szCs w:val="18"/>
              </w:rPr>
              <w:t xml:space="preserve">            В пожароопасные периоды ежегодно принимаются соответствующие</w:t>
            </w:r>
          </w:p>
          <w:p w14:paraId="1177547C" w14:textId="77777777" w:rsidR="009151D4" w:rsidRPr="009151D4" w:rsidRDefault="009151D4" w:rsidP="009151D4">
            <w:pPr>
              <w:pStyle w:val="ab"/>
              <w:jc w:val="both"/>
              <w:rPr>
                <w:sz w:val="18"/>
                <w:szCs w:val="18"/>
              </w:rPr>
            </w:pPr>
            <w:r w:rsidRPr="009151D4">
              <w:rPr>
                <w:sz w:val="18"/>
                <w:szCs w:val="18"/>
              </w:rPr>
              <w:t>нормативные правовые акты, вывешиваются объявления и листовки, проводятся сходы граждан села для информирования населения по пожарной обстановке, проводится подворный обход внештатным инспектором по пожарной безопасности с регистрацией в журнале «Пожарная безопасность».</w:t>
            </w:r>
          </w:p>
          <w:p w14:paraId="29F0DBCF" w14:textId="77777777" w:rsidR="009151D4" w:rsidRPr="009151D4" w:rsidRDefault="009151D4" w:rsidP="009151D4">
            <w:pPr>
              <w:pStyle w:val="ab"/>
              <w:rPr>
                <w:sz w:val="18"/>
                <w:szCs w:val="18"/>
              </w:rPr>
            </w:pPr>
            <w:r w:rsidRPr="009151D4">
              <w:rPr>
                <w:sz w:val="18"/>
                <w:szCs w:val="18"/>
              </w:rPr>
              <w:t xml:space="preserve">      </w:t>
            </w:r>
            <w:r w:rsidRPr="009151D4">
              <w:rPr>
                <w:b/>
                <w:sz w:val="18"/>
                <w:szCs w:val="18"/>
              </w:rPr>
              <w:t xml:space="preserve"> Услугами связи </w:t>
            </w:r>
            <w:r w:rsidRPr="009151D4">
              <w:rPr>
                <w:sz w:val="18"/>
                <w:szCs w:val="18"/>
              </w:rPr>
              <w:t>население обеспечивает Оловяннинский « Ростелеком».</w:t>
            </w:r>
          </w:p>
          <w:p w14:paraId="182D67F9" w14:textId="77777777" w:rsidR="009151D4" w:rsidRPr="009151D4" w:rsidRDefault="009151D4" w:rsidP="009151D4">
            <w:pPr>
              <w:pStyle w:val="ab"/>
              <w:jc w:val="both"/>
              <w:rPr>
                <w:sz w:val="18"/>
                <w:szCs w:val="18"/>
              </w:rPr>
            </w:pPr>
            <w:r w:rsidRPr="009151D4">
              <w:rPr>
                <w:sz w:val="18"/>
                <w:szCs w:val="18"/>
              </w:rPr>
              <w:t>Планируется обустройство сотовой связи в 2021 – 2022 годах.</w:t>
            </w:r>
          </w:p>
          <w:p w14:paraId="20FA71C8" w14:textId="77777777" w:rsidR="009151D4" w:rsidRPr="009151D4" w:rsidRDefault="009151D4" w:rsidP="009151D4">
            <w:pPr>
              <w:pStyle w:val="ab"/>
              <w:jc w:val="both"/>
              <w:rPr>
                <w:sz w:val="18"/>
                <w:szCs w:val="18"/>
              </w:rPr>
            </w:pPr>
            <w:r w:rsidRPr="009151D4">
              <w:rPr>
                <w:b/>
                <w:sz w:val="18"/>
                <w:szCs w:val="18"/>
              </w:rPr>
              <w:t xml:space="preserve">      Торговое обслуживание </w:t>
            </w:r>
            <w:r w:rsidRPr="009151D4">
              <w:rPr>
                <w:sz w:val="18"/>
                <w:szCs w:val="18"/>
              </w:rPr>
              <w:t>осуществляется индивидуальными предпринимателями товарами повседневного спроса. На территории сельского поселения предоставляется возможность торговли приезжим частным предпринимателям. Объект бытового обслуживания на территории</w:t>
            </w:r>
          </w:p>
          <w:p w14:paraId="42EBD395" w14:textId="77777777" w:rsidR="009151D4" w:rsidRPr="009151D4" w:rsidRDefault="009151D4" w:rsidP="009151D4">
            <w:pPr>
              <w:pStyle w:val="ab"/>
              <w:rPr>
                <w:sz w:val="18"/>
                <w:szCs w:val="18"/>
              </w:rPr>
            </w:pPr>
            <w:r w:rsidRPr="009151D4">
              <w:rPr>
                <w:sz w:val="18"/>
                <w:szCs w:val="18"/>
              </w:rPr>
              <w:t>поселения отсутствует.</w:t>
            </w:r>
          </w:p>
          <w:p w14:paraId="6C20D15E" w14:textId="77777777" w:rsidR="009151D4" w:rsidRPr="009151D4" w:rsidRDefault="009151D4" w:rsidP="009151D4">
            <w:pPr>
              <w:pStyle w:val="ab"/>
              <w:jc w:val="both"/>
              <w:rPr>
                <w:sz w:val="18"/>
                <w:szCs w:val="18"/>
              </w:rPr>
            </w:pPr>
            <w:r w:rsidRPr="009151D4">
              <w:rPr>
                <w:sz w:val="18"/>
                <w:szCs w:val="18"/>
              </w:rPr>
              <w:t xml:space="preserve">       Организация </w:t>
            </w:r>
            <w:r w:rsidRPr="009151D4">
              <w:rPr>
                <w:b/>
                <w:sz w:val="18"/>
                <w:szCs w:val="18"/>
              </w:rPr>
              <w:t>культурного  досуга населения</w:t>
            </w:r>
            <w:r w:rsidRPr="009151D4">
              <w:rPr>
                <w:sz w:val="18"/>
                <w:szCs w:val="18"/>
              </w:rPr>
              <w:t xml:space="preserve"> организована через сельский  клуб,  проводятся   дискотеки,   праздничные   мероприятия.</w:t>
            </w:r>
          </w:p>
          <w:p w14:paraId="420D05F9" w14:textId="77777777" w:rsidR="009151D4" w:rsidRPr="009151D4" w:rsidRDefault="009151D4" w:rsidP="009151D4">
            <w:pPr>
              <w:pStyle w:val="ab"/>
              <w:jc w:val="both"/>
              <w:rPr>
                <w:sz w:val="18"/>
                <w:szCs w:val="18"/>
              </w:rPr>
            </w:pPr>
            <w:r w:rsidRPr="009151D4">
              <w:rPr>
                <w:sz w:val="18"/>
                <w:szCs w:val="18"/>
              </w:rPr>
              <w:t>Празднования: День Победы, день Матери, день Пожилых людей, Новогодние  праздники. Проведены совместные праздничные мероприятия</w:t>
            </w:r>
          </w:p>
          <w:p w14:paraId="08AB00FF" w14:textId="77777777" w:rsidR="009151D4" w:rsidRPr="009151D4" w:rsidRDefault="009151D4" w:rsidP="009151D4">
            <w:pPr>
              <w:pStyle w:val="ab"/>
              <w:rPr>
                <w:sz w:val="18"/>
                <w:szCs w:val="18"/>
              </w:rPr>
            </w:pPr>
            <w:r w:rsidRPr="009151D4">
              <w:rPr>
                <w:sz w:val="18"/>
                <w:szCs w:val="18"/>
              </w:rPr>
              <w:t>со школой в 2021 году.</w:t>
            </w:r>
          </w:p>
          <w:p w14:paraId="2351DA74" w14:textId="77777777" w:rsidR="009151D4" w:rsidRPr="009151D4" w:rsidRDefault="009151D4" w:rsidP="009151D4">
            <w:pPr>
              <w:pStyle w:val="ab"/>
              <w:jc w:val="both"/>
              <w:rPr>
                <w:sz w:val="18"/>
                <w:szCs w:val="18"/>
              </w:rPr>
            </w:pPr>
            <w:r w:rsidRPr="009151D4">
              <w:rPr>
                <w:sz w:val="18"/>
                <w:szCs w:val="18"/>
              </w:rPr>
              <w:t>09 мая проведен торжественный митинг посвященный 76-ой годовщине ВОВ</w:t>
            </w:r>
          </w:p>
          <w:p w14:paraId="1636673D" w14:textId="77777777" w:rsidR="009151D4" w:rsidRPr="009151D4" w:rsidRDefault="009151D4" w:rsidP="009151D4">
            <w:pPr>
              <w:pStyle w:val="ab"/>
              <w:jc w:val="both"/>
              <w:rPr>
                <w:sz w:val="18"/>
                <w:szCs w:val="18"/>
              </w:rPr>
            </w:pPr>
            <w:r w:rsidRPr="009151D4">
              <w:rPr>
                <w:sz w:val="18"/>
                <w:szCs w:val="18"/>
              </w:rPr>
              <w:t>1941 – 1945 гг. с участием учащихся  Булумской ООШ с возложением венков к памятнику и проведением праздничного концерта с участием школы, жителей села и работников культуры.</w:t>
            </w:r>
          </w:p>
          <w:p w14:paraId="4023537F" w14:textId="77777777" w:rsidR="009151D4" w:rsidRPr="009151D4" w:rsidRDefault="009151D4" w:rsidP="009151D4">
            <w:pPr>
              <w:pStyle w:val="ab"/>
              <w:jc w:val="both"/>
              <w:rPr>
                <w:sz w:val="18"/>
                <w:szCs w:val="18"/>
              </w:rPr>
            </w:pPr>
            <w:r w:rsidRPr="009151D4">
              <w:rPr>
                <w:sz w:val="18"/>
                <w:szCs w:val="18"/>
              </w:rPr>
              <w:t xml:space="preserve">01 июня на территории Булумской ООШ проведен День защиты детей и открытие летнего школьного лагеря с участием представителей школы, культуры и администрации поселения. 2021 году силами населения построена детская площадка, закуплены тренажеры. </w:t>
            </w:r>
          </w:p>
          <w:p w14:paraId="2646FBCA" w14:textId="77777777" w:rsidR="009151D4" w:rsidRPr="009151D4" w:rsidRDefault="009151D4" w:rsidP="009151D4">
            <w:pPr>
              <w:pStyle w:val="ab"/>
              <w:rPr>
                <w:sz w:val="18"/>
                <w:szCs w:val="18"/>
              </w:rPr>
            </w:pPr>
            <w:r w:rsidRPr="009151D4">
              <w:rPr>
                <w:sz w:val="18"/>
                <w:szCs w:val="18"/>
              </w:rPr>
              <w:t>30  сентября проведен праздник.  Посвященный  Дню пожилых людей за счет средств администрации.</w:t>
            </w:r>
          </w:p>
          <w:p w14:paraId="0C364742" w14:textId="77777777" w:rsidR="009151D4" w:rsidRPr="009151D4" w:rsidRDefault="009151D4" w:rsidP="009151D4">
            <w:pPr>
              <w:pStyle w:val="ab"/>
              <w:jc w:val="both"/>
              <w:rPr>
                <w:sz w:val="18"/>
                <w:szCs w:val="18"/>
              </w:rPr>
            </w:pPr>
            <w:r w:rsidRPr="009151D4">
              <w:rPr>
                <w:sz w:val="18"/>
                <w:szCs w:val="18"/>
              </w:rPr>
              <w:t>На   территории   поселения   функционирует   общеобразовательная   школа,</w:t>
            </w:r>
          </w:p>
          <w:p w14:paraId="19585E69" w14:textId="77777777" w:rsidR="009151D4" w:rsidRPr="009151D4" w:rsidRDefault="009151D4" w:rsidP="009151D4">
            <w:pPr>
              <w:pStyle w:val="ab"/>
              <w:rPr>
                <w:sz w:val="18"/>
                <w:szCs w:val="18"/>
              </w:rPr>
            </w:pPr>
            <w:r w:rsidRPr="009151D4">
              <w:rPr>
                <w:sz w:val="18"/>
                <w:szCs w:val="18"/>
              </w:rPr>
              <w:lastRenderedPageBreak/>
              <w:t>фактически   в   школе   обучаются 12 учащихся. Преподавательский состав на прежнем уровне.   На базе школы работает лагерь для детей из многодетных и малообеспеченных семей на 25 мест.</w:t>
            </w:r>
          </w:p>
          <w:p w14:paraId="6E2A94CB" w14:textId="77777777" w:rsidR="009151D4" w:rsidRPr="009151D4" w:rsidRDefault="009151D4" w:rsidP="009151D4">
            <w:pPr>
              <w:pStyle w:val="ab"/>
              <w:jc w:val="both"/>
              <w:rPr>
                <w:sz w:val="18"/>
                <w:szCs w:val="18"/>
              </w:rPr>
            </w:pPr>
            <w:r w:rsidRPr="009151D4">
              <w:rPr>
                <w:sz w:val="18"/>
                <w:szCs w:val="18"/>
              </w:rPr>
              <w:t xml:space="preserve">     Для </w:t>
            </w:r>
            <w:r w:rsidRPr="009151D4">
              <w:rPr>
                <w:b/>
                <w:sz w:val="18"/>
                <w:szCs w:val="18"/>
              </w:rPr>
              <w:t>благоустройства территории</w:t>
            </w:r>
            <w:r w:rsidRPr="009151D4">
              <w:rPr>
                <w:sz w:val="18"/>
                <w:szCs w:val="18"/>
              </w:rPr>
              <w:t xml:space="preserve"> сельского поселения разработаны и утверждены « Правила благоустройства территории поселения». Ежегодно в апреле – мае проводится месячник по санитарной очистке и благоустройству</w:t>
            </w:r>
          </w:p>
          <w:p w14:paraId="729B27DA" w14:textId="77777777" w:rsidR="009151D4" w:rsidRPr="009151D4" w:rsidRDefault="009151D4" w:rsidP="009151D4">
            <w:pPr>
              <w:pStyle w:val="ab"/>
              <w:rPr>
                <w:sz w:val="18"/>
                <w:szCs w:val="18"/>
              </w:rPr>
            </w:pPr>
            <w:r w:rsidRPr="009151D4">
              <w:rPr>
                <w:sz w:val="18"/>
                <w:szCs w:val="18"/>
              </w:rPr>
              <w:t>населенного пункта, проводился частичный ремонт ограждений жителями за счет собственных средств.</w:t>
            </w:r>
          </w:p>
          <w:p w14:paraId="4554DCFE" w14:textId="77777777" w:rsidR="009151D4" w:rsidRPr="009151D4" w:rsidRDefault="009151D4" w:rsidP="009151D4">
            <w:pPr>
              <w:pStyle w:val="ab"/>
              <w:rPr>
                <w:sz w:val="18"/>
                <w:szCs w:val="18"/>
              </w:rPr>
            </w:pPr>
            <w:r w:rsidRPr="009151D4">
              <w:rPr>
                <w:sz w:val="18"/>
                <w:szCs w:val="18"/>
              </w:rPr>
              <w:t>К дню усопших ежегодно проводится ремонт ограждения кладбища и уборка территории силами администрации и жителей села. Была закуплена и установлена детская площадка. В рамках исполнения акции 3000 добрых дел были приобретены уличные тренажеры, будут установлены в 2022 году.</w:t>
            </w:r>
          </w:p>
          <w:p w14:paraId="63AECD6B" w14:textId="77777777" w:rsidR="009151D4" w:rsidRPr="009151D4" w:rsidRDefault="009151D4" w:rsidP="009151D4">
            <w:pPr>
              <w:pStyle w:val="ab"/>
              <w:jc w:val="both"/>
              <w:rPr>
                <w:sz w:val="18"/>
                <w:szCs w:val="18"/>
              </w:rPr>
            </w:pPr>
            <w:r w:rsidRPr="009151D4">
              <w:rPr>
                <w:sz w:val="18"/>
                <w:szCs w:val="18"/>
              </w:rPr>
              <w:t xml:space="preserve">       По вопросам </w:t>
            </w:r>
            <w:r w:rsidRPr="009151D4">
              <w:rPr>
                <w:b/>
                <w:sz w:val="18"/>
                <w:szCs w:val="18"/>
              </w:rPr>
              <w:t xml:space="preserve">застройки, землепользования </w:t>
            </w:r>
            <w:r w:rsidRPr="009151D4">
              <w:rPr>
                <w:sz w:val="18"/>
                <w:szCs w:val="18"/>
              </w:rPr>
              <w:t>полномочия переданы</w:t>
            </w:r>
            <w:r w:rsidRPr="009151D4">
              <w:rPr>
                <w:b/>
                <w:sz w:val="18"/>
                <w:szCs w:val="18"/>
              </w:rPr>
              <w:t xml:space="preserve">  </w:t>
            </w:r>
            <w:r w:rsidRPr="009151D4">
              <w:rPr>
                <w:sz w:val="18"/>
                <w:szCs w:val="18"/>
              </w:rPr>
              <w:t>в район, а в поселении  создана комиссия по земельному контролю в обязанности, которой входит выявление нарушений правил землепользования и передача материалов о нарушениях в район. За 2021 год численность населения нашего поселения составила 505 человек, количество родившихся в 2021 году -6, умерло – 10. Пенсионеров -111 человек, инвалидов всех групп -29 чел., в т.ч. дети – инвалиды -1чел, ветеранов труда – 35 чел.</w:t>
            </w:r>
          </w:p>
          <w:p w14:paraId="440B7735" w14:textId="77777777" w:rsidR="009151D4" w:rsidRPr="009151D4" w:rsidRDefault="009151D4" w:rsidP="009151D4">
            <w:pPr>
              <w:pStyle w:val="ab"/>
              <w:jc w:val="both"/>
              <w:rPr>
                <w:sz w:val="18"/>
                <w:szCs w:val="18"/>
              </w:rPr>
            </w:pPr>
            <w:r w:rsidRPr="009151D4">
              <w:rPr>
                <w:sz w:val="18"/>
                <w:szCs w:val="18"/>
              </w:rPr>
              <w:t xml:space="preserve">Для решения вопросов в </w:t>
            </w:r>
            <w:r w:rsidRPr="009151D4">
              <w:rPr>
                <w:b/>
                <w:sz w:val="18"/>
                <w:szCs w:val="18"/>
              </w:rPr>
              <w:t>сфере социальной защиты</w:t>
            </w:r>
            <w:r w:rsidRPr="009151D4">
              <w:rPr>
                <w:sz w:val="18"/>
                <w:szCs w:val="18"/>
              </w:rPr>
              <w:t xml:space="preserve"> , социально – трудовых отношений, социального обслуживания населения сельского поселения « Булумское» занимается специалист администрации по общим вопросам. </w:t>
            </w:r>
          </w:p>
          <w:p w14:paraId="06E91755" w14:textId="77777777" w:rsidR="009151D4" w:rsidRPr="009151D4" w:rsidRDefault="009151D4" w:rsidP="009151D4">
            <w:pPr>
              <w:pStyle w:val="ab"/>
              <w:jc w:val="both"/>
              <w:rPr>
                <w:sz w:val="18"/>
                <w:szCs w:val="18"/>
              </w:rPr>
            </w:pPr>
            <w:r w:rsidRPr="009151D4">
              <w:rPr>
                <w:sz w:val="18"/>
                <w:szCs w:val="18"/>
              </w:rPr>
              <w:t>Одиноко проживающим и малоимущим гражданам, находящимся в трудной жизненной ситуации оформлялись документы на оказание материальной помощи в отделы пенсионного фонда и социальной защиты населения.</w:t>
            </w:r>
          </w:p>
          <w:p w14:paraId="3730BAA6" w14:textId="77777777" w:rsidR="009151D4" w:rsidRPr="009151D4" w:rsidRDefault="009151D4" w:rsidP="009151D4">
            <w:pPr>
              <w:pStyle w:val="ab"/>
              <w:jc w:val="both"/>
              <w:rPr>
                <w:sz w:val="18"/>
                <w:szCs w:val="18"/>
              </w:rPr>
            </w:pPr>
            <w:r w:rsidRPr="009151D4">
              <w:rPr>
                <w:sz w:val="18"/>
                <w:szCs w:val="18"/>
              </w:rPr>
              <w:t xml:space="preserve">В области </w:t>
            </w:r>
            <w:r w:rsidRPr="009151D4">
              <w:rPr>
                <w:b/>
                <w:sz w:val="18"/>
                <w:szCs w:val="18"/>
              </w:rPr>
              <w:t>воинского учета.</w:t>
            </w:r>
            <w:r w:rsidRPr="009151D4">
              <w:rPr>
                <w:sz w:val="18"/>
                <w:szCs w:val="18"/>
              </w:rPr>
              <w:t xml:space="preserve"> На воинском учете на территории сельского поселения «Булумское» состоят - 85 военнообязанных граждан, граждан призывного возраста ( от 18 до 27 лет) – 5 человек.</w:t>
            </w:r>
          </w:p>
          <w:p w14:paraId="63753091" w14:textId="77777777" w:rsidR="009151D4" w:rsidRPr="009151D4" w:rsidRDefault="009151D4" w:rsidP="009151D4">
            <w:pPr>
              <w:pStyle w:val="ab"/>
              <w:jc w:val="both"/>
              <w:rPr>
                <w:sz w:val="18"/>
                <w:szCs w:val="18"/>
              </w:rPr>
            </w:pPr>
            <w:r w:rsidRPr="009151D4">
              <w:rPr>
                <w:b/>
                <w:sz w:val="18"/>
                <w:szCs w:val="18"/>
              </w:rPr>
              <w:t>Ритуальные услуги.</w:t>
            </w:r>
            <w:r w:rsidRPr="009151D4">
              <w:rPr>
                <w:sz w:val="18"/>
                <w:szCs w:val="18"/>
              </w:rPr>
              <w:t xml:space="preserve"> При обращении родственников умершего оказывается посильная помощь по организации похорон. В случае отсутствия родственных линий умершего погребение осуществляет  Администрация сельского поселения. Специализированной службы и  денежных средств на</w:t>
            </w:r>
          </w:p>
          <w:p w14:paraId="21D528B5" w14:textId="77777777" w:rsidR="009151D4" w:rsidRPr="009151D4" w:rsidRDefault="009151D4" w:rsidP="009151D4">
            <w:pPr>
              <w:pStyle w:val="ab"/>
              <w:rPr>
                <w:sz w:val="18"/>
                <w:szCs w:val="18"/>
              </w:rPr>
            </w:pPr>
            <w:r w:rsidRPr="009151D4">
              <w:rPr>
                <w:sz w:val="18"/>
                <w:szCs w:val="18"/>
              </w:rPr>
              <w:t>содержание мест захоронения не предусмотрены в бюджете поселении. Из –за отсутствия денежных средств.</w:t>
            </w:r>
          </w:p>
          <w:p w14:paraId="09876F2A" w14:textId="77777777" w:rsidR="009151D4" w:rsidRPr="009151D4" w:rsidRDefault="009151D4" w:rsidP="009151D4">
            <w:pPr>
              <w:pStyle w:val="ab"/>
              <w:jc w:val="both"/>
              <w:rPr>
                <w:sz w:val="18"/>
                <w:szCs w:val="18"/>
              </w:rPr>
            </w:pPr>
            <w:r w:rsidRPr="009151D4">
              <w:rPr>
                <w:sz w:val="18"/>
                <w:szCs w:val="18"/>
              </w:rPr>
              <w:t>В сельском поселении « Булумское» 6 зданий административного и общественно – делового назначения и 169 дворов. В личном подворье</w:t>
            </w:r>
          </w:p>
          <w:p w14:paraId="2BC055B5" w14:textId="77777777" w:rsidR="009151D4" w:rsidRPr="009151D4" w:rsidRDefault="009151D4" w:rsidP="009151D4">
            <w:pPr>
              <w:pStyle w:val="ab"/>
              <w:jc w:val="both"/>
              <w:rPr>
                <w:sz w:val="18"/>
                <w:szCs w:val="18"/>
              </w:rPr>
            </w:pPr>
            <w:r w:rsidRPr="009151D4">
              <w:rPr>
                <w:sz w:val="18"/>
                <w:szCs w:val="18"/>
              </w:rPr>
              <w:t>сельского поселения имеется 1439  голов КРС, в том числе  614 , свиньи 4 гол.,    овец    и    коз   330    гол..     лошадей     166    гол.,     птиц   –    917    шт.</w:t>
            </w:r>
          </w:p>
          <w:p w14:paraId="0CA4C41E" w14:textId="77777777" w:rsidR="009151D4" w:rsidRPr="009151D4" w:rsidRDefault="009151D4" w:rsidP="009151D4">
            <w:pPr>
              <w:pStyle w:val="ab"/>
              <w:rPr>
                <w:sz w:val="18"/>
                <w:szCs w:val="18"/>
              </w:rPr>
            </w:pPr>
            <w:r w:rsidRPr="009151D4">
              <w:rPr>
                <w:sz w:val="18"/>
                <w:szCs w:val="18"/>
              </w:rPr>
              <w:t>В    личной    собственности   имеется  авто – тракторная   техника -83 единиц ,</w:t>
            </w:r>
          </w:p>
          <w:p w14:paraId="280471B1" w14:textId="77777777" w:rsidR="009151D4" w:rsidRPr="009151D4" w:rsidRDefault="009151D4" w:rsidP="009151D4">
            <w:pPr>
              <w:pStyle w:val="ab"/>
              <w:jc w:val="both"/>
              <w:rPr>
                <w:sz w:val="18"/>
                <w:szCs w:val="18"/>
              </w:rPr>
            </w:pPr>
            <w:r w:rsidRPr="009151D4">
              <w:rPr>
                <w:sz w:val="18"/>
                <w:szCs w:val="18"/>
              </w:rPr>
              <w:t>из  них    автомобилей    различных    марок,    в т. ч.    грузовых   – 3 единицы.</w:t>
            </w:r>
          </w:p>
          <w:p w14:paraId="4D8A4F05" w14:textId="77777777" w:rsidR="009151D4" w:rsidRPr="009151D4" w:rsidRDefault="009151D4" w:rsidP="009151D4">
            <w:pPr>
              <w:pStyle w:val="ab"/>
              <w:jc w:val="both"/>
              <w:rPr>
                <w:sz w:val="18"/>
                <w:szCs w:val="18"/>
              </w:rPr>
            </w:pPr>
            <w:r w:rsidRPr="009151D4">
              <w:rPr>
                <w:sz w:val="18"/>
                <w:szCs w:val="18"/>
              </w:rPr>
              <w:t>Основная часть населения  занимаются развитием личного подсобного хозяйства    имея  в личной собственности достаточное  количество техники и</w:t>
            </w:r>
          </w:p>
          <w:p w14:paraId="4E0643BD" w14:textId="77777777" w:rsidR="009151D4" w:rsidRPr="009151D4" w:rsidRDefault="009151D4" w:rsidP="009151D4">
            <w:pPr>
              <w:pStyle w:val="ab"/>
              <w:jc w:val="both"/>
              <w:rPr>
                <w:sz w:val="18"/>
                <w:szCs w:val="18"/>
              </w:rPr>
            </w:pPr>
            <w:r w:rsidRPr="009151D4">
              <w:rPr>
                <w:sz w:val="18"/>
                <w:szCs w:val="18"/>
              </w:rPr>
              <w:t>сенокосных угодий.  При  этом существует проблема сбыта продукции, произведенной в ЛПХ, низкие закупочные цены, высокая цена на ГСМ и запасные части.</w:t>
            </w:r>
          </w:p>
          <w:p w14:paraId="61618A17" w14:textId="77777777" w:rsidR="009151D4" w:rsidRPr="009151D4" w:rsidRDefault="009151D4" w:rsidP="009151D4">
            <w:pPr>
              <w:pStyle w:val="ab"/>
              <w:jc w:val="both"/>
              <w:rPr>
                <w:sz w:val="18"/>
                <w:szCs w:val="18"/>
              </w:rPr>
            </w:pPr>
            <w:r w:rsidRPr="009151D4">
              <w:rPr>
                <w:sz w:val="18"/>
                <w:szCs w:val="18"/>
              </w:rPr>
              <w:t xml:space="preserve">     Хочу напомнить всем жителям поселения, что оформление в собственность    жилья   продолжается,  но цены на оформление повысились,</w:t>
            </w:r>
          </w:p>
          <w:p w14:paraId="75FB8BCA" w14:textId="77777777" w:rsidR="009151D4" w:rsidRPr="009151D4" w:rsidRDefault="009151D4" w:rsidP="009151D4">
            <w:pPr>
              <w:pStyle w:val="ab"/>
              <w:rPr>
                <w:sz w:val="18"/>
                <w:szCs w:val="18"/>
              </w:rPr>
            </w:pPr>
            <w:r w:rsidRPr="009151D4">
              <w:rPr>
                <w:sz w:val="18"/>
                <w:szCs w:val="18"/>
              </w:rPr>
              <w:t>также  продолжается    оформление  в  собственность   сельскохозяйственных угодий.</w:t>
            </w:r>
          </w:p>
          <w:p w14:paraId="4E2EB2C0" w14:textId="77777777" w:rsidR="009151D4" w:rsidRPr="009151D4" w:rsidRDefault="009151D4" w:rsidP="009151D4">
            <w:pPr>
              <w:pStyle w:val="ab"/>
              <w:jc w:val="both"/>
              <w:rPr>
                <w:sz w:val="18"/>
                <w:szCs w:val="18"/>
              </w:rPr>
            </w:pPr>
            <w:r w:rsidRPr="009151D4">
              <w:rPr>
                <w:sz w:val="18"/>
                <w:szCs w:val="18"/>
              </w:rPr>
              <w:t>Тот перечень   вопросов  местного значения, который содержится в 131 – ФЗ,</w:t>
            </w:r>
          </w:p>
          <w:p w14:paraId="708C5F04" w14:textId="77777777" w:rsidR="009151D4" w:rsidRPr="009151D4" w:rsidRDefault="009151D4" w:rsidP="009151D4">
            <w:pPr>
              <w:pStyle w:val="ab"/>
              <w:rPr>
                <w:sz w:val="18"/>
                <w:szCs w:val="18"/>
              </w:rPr>
            </w:pPr>
            <w:r w:rsidRPr="009151D4">
              <w:rPr>
                <w:sz w:val="18"/>
                <w:szCs w:val="18"/>
              </w:rPr>
              <w:t xml:space="preserve">далеко  не исчерпывающий.   При   решении   некоторых   вопросов местного </w:t>
            </w:r>
          </w:p>
          <w:p w14:paraId="5426128A" w14:textId="77777777" w:rsidR="009151D4" w:rsidRPr="009151D4" w:rsidRDefault="009151D4" w:rsidP="009151D4">
            <w:pPr>
              <w:pStyle w:val="ab"/>
              <w:jc w:val="both"/>
              <w:rPr>
                <w:sz w:val="18"/>
                <w:szCs w:val="18"/>
              </w:rPr>
            </w:pPr>
            <w:r w:rsidRPr="009151D4">
              <w:rPr>
                <w:sz w:val="18"/>
                <w:szCs w:val="18"/>
              </w:rPr>
              <w:t>Значения мы работаем во взаимодействии с Администрацией муниципального   района   « Оловяннинский район»,    с    отделом культуры,</w:t>
            </w:r>
          </w:p>
          <w:p w14:paraId="53A21C29" w14:textId="77777777" w:rsidR="009151D4" w:rsidRPr="009151D4" w:rsidRDefault="009151D4" w:rsidP="009151D4">
            <w:pPr>
              <w:pStyle w:val="ab"/>
              <w:jc w:val="both"/>
              <w:rPr>
                <w:sz w:val="18"/>
                <w:szCs w:val="18"/>
              </w:rPr>
            </w:pPr>
            <w:r w:rsidRPr="009151D4">
              <w:rPr>
                <w:sz w:val="18"/>
                <w:szCs w:val="18"/>
              </w:rPr>
              <w:t>образования,   Оловяннинским  отделом  Управления  Росреестра  по Забайкальскому краю,  ЗАГСом  и   другими  службами.</w:t>
            </w:r>
          </w:p>
          <w:p w14:paraId="0D1F3D8B" w14:textId="77777777" w:rsidR="009151D4" w:rsidRPr="009151D4" w:rsidRDefault="009151D4" w:rsidP="009151D4">
            <w:pPr>
              <w:pStyle w:val="ab"/>
              <w:rPr>
                <w:sz w:val="18"/>
                <w:szCs w:val="18"/>
              </w:rPr>
            </w:pPr>
            <w:r w:rsidRPr="009151D4">
              <w:rPr>
                <w:sz w:val="18"/>
                <w:szCs w:val="18"/>
              </w:rPr>
              <w:t xml:space="preserve">        В соответствии с Федеральным законом 27 мая 2014 года № 136 – ФЗ « О</w:t>
            </w:r>
          </w:p>
          <w:p w14:paraId="0288BF83" w14:textId="77777777" w:rsidR="009151D4" w:rsidRPr="009151D4" w:rsidRDefault="009151D4" w:rsidP="009151D4">
            <w:pPr>
              <w:pStyle w:val="ab"/>
              <w:jc w:val="both"/>
              <w:rPr>
                <w:sz w:val="18"/>
                <w:szCs w:val="18"/>
              </w:rPr>
            </w:pPr>
            <w:r w:rsidRPr="009151D4">
              <w:rPr>
                <w:sz w:val="18"/>
                <w:szCs w:val="18"/>
              </w:rPr>
              <w:t>внесении изменений в статью 26.3 Федерального закона « Об общих принципах организации законодательных ( представительных) и исполнительных   органов    государственной    власти   субъектов  Российской</w:t>
            </w:r>
          </w:p>
          <w:p w14:paraId="5327B90A" w14:textId="77777777" w:rsidR="009151D4" w:rsidRPr="009151D4" w:rsidRDefault="009151D4" w:rsidP="009151D4">
            <w:pPr>
              <w:pStyle w:val="ab"/>
              <w:jc w:val="both"/>
              <w:rPr>
                <w:sz w:val="18"/>
                <w:szCs w:val="18"/>
              </w:rPr>
            </w:pPr>
            <w:r w:rsidRPr="009151D4">
              <w:rPr>
                <w:sz w:val="18"/>
                <w:szCs w:val="18"/>
              </w:rPr>
              <w:t>Федерации»   и    Федеральный    закон    « Об общих принципах организации</w:t>
            </w:r>
          </w:p>
          <w:p w14:paraId="35F2942B" w14:textId="77777777" w:rsidR="009151D4" w:rsidRPr="009151D4" w:rsidRDefault="009151D4" w:rsidP="009151D4">
            <w:pPr>
              <w:pStyle w:val="ab"/>
              <w:jc w:val="both"/>
              <w:rPr>
                <w:sz w:val="18"/>
                <w:szCs w:val="18"/>
              </w:rPr>
            </w:pPr>
            <w:r w:rsidRPr="009151D4">
              <w:rPr>
                <w:sz w:val="18"/>
                <w:szCs w:val="18"/>
              </w:rPr>
              <w:t>местного самоуправления   в  Российской Федерации» глава 3 Федерального</w:t>
            </w:r>
          </w:p>
          <w:p w14:paraId="362B16CE" w14:textId="77777777" w:rsidR="009151D4" w:rsidRPr="009151D4" w:rsidRDefault="009151D4" w:rsidP="009151D4">
            <w:pPr>
              <w:pStyle w:val="ab"/>
              <w:rPr>
                <w:sz w:val="18"/>
                <w:szCs w:val="18"/>
              </w:rPr>
            </w:pPr>
            <w:r w:rsidRPr="009151D4">
              <w:rPr>
                <w:sz w:val="18"/>
                <w:szCs w:val="18"/>
              </w:rPr>
              <w:t>закона № 131 – ФЗ,   содержащая    вопросы    местного значения, претерпела</w:t>
            </w:r>
          </w:p>
          <w:p w14:paraId="2E16A6DE" w14:textId="77777777" w:rsidR="009151D4" w:rsidRPr="009151D4" w:rsidRDefault="009151D4" w:rsidP="009151D4">
            <w:pPr>
              <w:pStyle w:val="ab"/>
              <w:rPr>
                <w:sz w:val="18"/>
                <w:szCs w:val="18"/>
              </w:rPr>
            </w:pPr>
            <w:r w:rsidRPr="009151D4">
              <w:rPr>
                <w:sz w:val="18"/>
                <w:szCs w:val="18"/>
              </w:rPr>
              <w:t>изменения.</w:t>
            </w:r>
          </w:p>
          <w:p w14:paraId="360C57CF" w14:textId="77777777" w:rsidR="009151D4" w:rsidRPr="009151D4" w:rsidRDefault="009151D4" w:rsidP="009151D4">
            <w:pPr>
              <w:pStyle w:val="ab"/>
              <w:jc w:val="both"/>
              <w:rPr>
                <w:sz w:val="18"/>
                <w:szCs w:val="18"/>
              </w:rPr>
            </w:pPr>
            <w:r w:rsidRPr="009151D4">
              <w:rPr>
                <w:sz w:val="18"/>
                <w:szCs w:val="18"/>
              </w:rPr>
              <w:t>Так, статья 14 Федерального закона № 131 – ФЗ дополнена частями 3 и 4 в</w:t>
            </w:r>
          </w:p>
          <w:p w14:paraId="12916CC7" w14:textId="77777777" w:rsidR="009151D4" w:rsidRPr="009151D4" w:rsidRDefault="009151D4" w:rsidP="009151D4">
            <w:pPr>
              <w:pStyle w:val="ab"/>
              <w:jc w:val="both"/>
              <w:rPr>
                <w:sz w:val="18"/>
                <w:szCs w:val="18"/>
              </w:rPr>
            </w:pPr>
            <w:r w:rsidRPr="009151D4">
              <w:rPr>
                <w:sz w:val="18"/>
                <w:szCs w:val="18"/>
              </w:rPr>
              <w:lastRenderedPageBreak/>
              <w:t>соответствии с  которыми к вопросам местного значения сельского поселения относятся только вопросы, предусмотренные пунктами 1,3,10,12,14,17,19,21,28,30,33 части 1  настоящей статьи.</w:t>
            </w:r>
          </w:p>
          <w:p w14:paraId="7006DA31" w14:textId="77777777" w:rsidR="009151D4" w:rsidRPr="009151D4" w:rsidRDefault="009151D4" w:rsidP="009151D4">
            <w:pPr>
              <w:pStyle w:val="ab"/>
              <w:rPr>
                <w:sz w:val="18"/>
                <w:szCs w:val="18"/>
              </w:rPr>
            </w:pPr>
            <w:r w:rsidRPr="009151D4">
              <w:rPr>
                <w:sz w:val="18"/>
                <w:szCs w:val="18"/>
              </w:rPr>
              <w:t>Иные    вопросы   местного   значения,   предусмотренные   частью 1 статьи 14</w:t>
            </w:r>
          </w:p>
          <w:p w14:paraId="51ED8A14" w14:textId="77777777" w:rsidR="009151D4" w:rsidRPr="009151D4" w:rsidRDefault="009151D4" w:rsidP="009151D4">
            <w:pPr>
              <w:pStyle w:val="ab"/>
              <w:rPr>
                <w:sz w:val="18"/>
                <w:szCs w:val="18"/>
              </w:rPr>
            </w:pPr>
            <w:r w:rsidRPr="009151D4">
              <w:rPr>
                <w:sz w:val="18"/>
                <w:szCs w:val="18"/>
              </w:rPr>
              <w:t>Федерального   закона    №   134 – ФЗ  не  отнесенные  к   вопросам   местного значения   сельских     поселений    в      соответствии    с    частью 3 настоящей статьи,</w:t>
            </w:r>
          </w:p>
          <w:p w14:paraId="20D6F9E8" w14:textId="77777777" w:rsidR="009151D4" w:rsidRPr="009151D4" w:rsidRDefault="009151D4" w:rsidP="009151D4">
            <w:pPr>
              <w:pStyle w:val="ab"/>
              <w:jc w:val="both"/>
              <w:rPr>
                <w:sz w:val="18"/>
                <w:szCs w:val="18"/>
              </w:rPr>
            </w:pPr>
            <w:r w:rsidRPr="009151D4">
              <w:rPr>
                <w:sz w:val="18"/>
                <w:szCs w:val="18"/>
              </w:rPr>
              <w:t>на территории сельских поселений решаются органами местного самоуправления        соответствующих          муниципальных        районов,    т.е</w:t>
            </w:r>
          </w:p>
          <w:p w14:paraId="723E0E8C" w14:textId="77777777" w:rsidR="009151D4" w:rsidRPr="009151D4" w:rsidRDefault="009151D4" w:rsidP="009151D4">
            <w:pPr>
              <w:pStyle w:val="ab"/>
              <w:rPr>
                <w:sz w:val="18"/>
                <w:szCs w:val="18"/>
              </w:rPr>
            </w:pPr>
            <w:r w:rsidRPr="009151D4">
              <w:rPr>
                <w:sz w:val="18"/>
                <w:szCs w:val="18"/>
              </w:rPr>
              <w:t>муниципального  района  « Оловяннинский район».</w:t>
            </w:r>
          </w:p>
          <w:p w14:paraId="51C105D2" w14:textId="77777777" w:rsidR="009151D4" w:rsidRPr="009151D4" w:rsidRDefault="009151D4" w:rsidP="009151D4">
            <w:pPr>
              <w:pStyle w:val="ab"/>
              <w:jc w:val="both"/>
              <w:rPr>
                <w:sz w:val="18"/>
                <w:szCs w:val="18"/>
              </w:rPr>
            </w:pPr>
            <w:r w:rsidRPr="009151D4">
              <w:rPr>
                <w:sz w:val="18"/>
                <w:szCs w:val="18"/>
              </w:rPr>
              <w:t>Задач и проблем в сельском поселений  предостаточно  и    нам  необходимо</w:t>
            </w:r>
          </w:p>
          <w:p w14:paraId="750937F5" w14:textId="77777777" w:rsidR="009151D4" w:rsidRPr="009151D4" w:rsidRDefault="009151D4" w:rsidP="009151D4">
            <w:pPr>
              <w:pStyle w:val="ab"/>
              <w:jc w:val="center"/>
              <w:rPr>
                <w:sz w:val="18"/>
                <w:szCs w:val="18"/>
              </w:rPr>
            </w:pPr>
            <w:r w:rsidRPr="009151D4">
              <w:rPr>
                <w:sz w:val="18"/>
                <w:szCs w:val="18"/>
              </w:rPr>
              <w:t>их   решать    независимо   от   недостатка   финансирования.   На  территории нашего сельского поселения « Булумское» благодаря оптимизму и желанию жить лучше наши жители идут навстречу друг другу  и помогают тем самым решать общие  проблемы на селе. И в дальнейшем хочется, чтобы все живущие    в   сельском       поселении       « Булумское»   понимали,    что   все благосостояние нашего поселения зависит от нас самих. Пусть каждый из нас</w:t>
            </w:r>
          </w:p>
          <w:p w14:paraId="7DB496B4" w14:textId="77777777" w:rsidR="009151D4" w:rsidRPr="009151D4" w:rsidRDefault="009151D4" w:rsidP="009151D4">
            <w:pPr>
              <w:pStyle w:val="ab"/>
              <w:jc w:val="both"/>
              <w:rPr>
                <w:sz w:val="18"/>
                <w:szCs w:val="18"/>
              </w:rPr>
            </w:pPr>
            <w:r w:rsidRPr="009151D4">
              <w:rPr>
                <w:sz w:val="18"/>
                <w:szCs w:val="18"/>
              </w:rPr>
              <w:t>сделает хоть что – то хорошее, полезное, внесет свой посильный вклад в развитие    сельского    поселения    и  всем  нам  станет  лучше и комфортнее.</w:t>
            </w:r>
          </w:p>
          <w:p w14:paraId="14067C64" w14:textId="77777777" w:rsidR="009151D4" w:rsidRPr="009151D4" w:rsidRDefault="009151D4" w:rsidP="009151D4">
            <w:pPr>
              <w:pStyle w:val="ab"/>
              <w:jc w:val="both"/>
              <w:rPr>
                <w:sz w:val="18"/>
                <w:szCs w:val="18"/>
              </w:rPr>
            </w:pPr>
            <w:r w:rsidRPr="009151D4">
              <w:rPr>
                <w:sz w:val="18"/>
                <w:szCs w:val="18"/>
              </w:rPr>
              <w:t>Муниципальные правовые акты, принятые,  органами местного самоуправления, подлежат обязательному   исполнению на всей территории</w:t>
            </w:r>
          </w:p>
          <w:p w14:paraId="57DECBB0" w14:textId="77777777" w:rsidR="009151D4" w:rsidRPr="009151D4" w:rsidRDefault="009151D4" w:rsidP="009151D4">
            <w:pPr>
              <w:pStyle w:val="ab"/>
              <w:rPr>
                <w:sz w:val="18"/>
                <w:szCs w:val="18"/>
              </w:rPr>
            </w:pPr>
            <w:r w:rsidRPr="009151D4">
              <w:rPr>
                <w:sz w:val="18"/>
                <w:szCs w:val="18"/>
              </w:rPr>
              <w:t xml:space="preserve">сельского    поселения.  За  неисполнение   муниципальных   правовых   актов </w:t>
            </w:r>
          </w:p>
          <w:p w14:paraId="19390418" w14:textId="77777777" w:rsidR="009151D4" w:rsidRPr="009151D4" w:rsidRDefault="009151D4" w:rsidP="009151D4">
            <w:pPr>
              <w:pStyle w:val="ab"/>
              <w:jc w:val="both"/>
              <w:rPr>
                <w:sz w:val="18"/>
                <w:szCs w:val="18"/>
              </w:rPr>
            </w:pPr>
            <w:r w:rsidRPr="009151D4">
              <w:rPr>
                <w:sz w:val="18"/>
                <w:szCs w:val="18"/>
              </w:rPr>
              <w:t>( решений, постановлений) должностные лица, глава поселения несут ответственность в соответствии федеральными законами и законами субъекта   Российской    Федерации.   Задач поставлено много, поставленные</w:t>
            </w:r>
          </w:p>
          <w:p w14:paraId="3B5EC870" w14:textId="77777777" w:rsidR="009151D4" w:rsidRPr="009151D4" w:rsidRDefault="009151D4" w:rsidP="009151D4">
            <w:pPr>
              <w:pStyle w:val="ab"/>
              <w:jc w:val="both"/>
              <w:rPr>
                <w:sz w:val="18"/>
                <w:szCs w:val="18"/>
              </w:rPr>
            </w:pPr>
            <w:r w:rsidRPr="009151D4">
              <w:rPr>
                <w:sz w:val="18"/>
                <w:szCs w:val="18"/>
              </w:rPr>
              <w:t>задачи выполнимы, но бюджет поселения не позволяет выполнить их в полном объеме.В заключении хочется отметить, что каждый житель внес  посильный   вклад  для  развития поселения, выполнения неотложных задач.</w:t>
            </w:r>
          </w:p>
          <w:p w14:paraId="3E3C419C" w14:textId="77777777" w:rsidR="009151D4" w:rsidRPr="009151D4" w:rsidRDefault="009151D4" w:rsidP="009151D4">
            <w:pPr>
              <w:rPr>
                <w:sz w:val="18"/>
                <w:szCs w:val="18"/>
              </w:rPr>
            </w:pPr>
          </w:p>
          <w:p w14:paraId="28ADDE1B" w14:textId="77777777" w:rsidR="009151D4" w:rsidRPr="009151D4" w:rsidRDefault="009151D4" w:rsidP="009151D4">
            <w:pPr>
              <w:rPr>
                <w:sz w:val="18"/>
                <w:szCs w:val="18"/>
              </w:rPr>
            </w:pPr>
          </w:p>
          <w:p w14:paraId="312E82E2" w14:textId="77777777" w:rsidR="009151D4" w:rsidRPr="009151D4" w:rsidRDefault="009151D4" w:rsidP="009151D4">
            <w:pPr>
              <w:rPr>
                <w:sz w:val="18"/>
                <w:szCs w:val="18"/>
              </w:rPr>
            </w:pPr>
          </w:p>
          <w:p w14:paraId="605FE01B" w14:textId="77777777" w:rsidR="009151D4" w:rsidRDefault="009151D4" w:rsidP="009151D4">
            <w:pPr>
              <w:rPr>
                <w:sz w:val="28"/>
                <w:szCs w:val="28"/>
              </w:rPr>
            </w:pPr>
          </w:p>
          <w:p w14:paraId="59255B00" w14:textId="77777777" w:rsidR="009151D4" w:rsidRDefault="009151D4" w:rsidP="009151D4">
            <w:pPr>
              <w:rPr>
                <w:sz w:val="28"/>
                <w:szCs w:val="28"/>
              </w:rPr>
            </w:pPr>
          </w:p>
          <w:p w14:paraId="0920FE1F" w14:textId="77777777" w:rsidR="009151D4" w:rsidRDefault="009151D4" w:rsidP="009151D4">
            <w:pPr>
              <w:rPr>
                <w:sz w:val="28"/>
                <w:szCs w:val="28"/>
              </w:rPr>
            </w:pPr>
          </w:p>
          <w:p w14:paraId="51C1AD0C" w14:textId="77777777" w:rsidR="009151D4" w:rsidRDefault="009151D4" w:rsidP="009151D4">
            <w:pPr>
              <w:rPr>
                <w:sz w:val="28"/>
                <w:szCs w:val="28"/>
              </w:rPr>
            </w:pPr>
          </w:p>
          <w:p w14:paraId="69573106" w14:textId="4579A829"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Статистические данные и показатели, характеризующие состояние и динамику развития </w:t>
            </w:r>
            <w:r w:rsidRPr="005371E6">
              <w:rPr>
                <w:rFonts w:ascii="Times New Roman" w:eastAsia="Times New Roman" w:hAnsi="Times New Roman" w:cs="Times New Roman"/>
                <w:sz w:val="18"/>
                <w:szCs w:val="18"/>
                <w:lang w:eastAsia="ru-RU"/>
              </w:rPr>
              <w:lastRenderedPageBreak/>
              <w:t>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03828F5C" w:rsidR="003E0F5C" w:rsidRPr="005371E6" w:rsidRDefault="00276943"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lastRenderedPageBreak/>
              <w:t xml:space="preserve">Сделать по образу и подобию в ссылке </w:t>
            </w:r>
            <w:hyperlink r:id="rId7" w:history="1">
              <w:r w:rsidRPr="005371E6">
                <w:rPr>
                  <w:rStyle w:val="a3"/>
                  <w:rFonts w:ascii="Times New Roman" w:hAnsi="Times New Roman" w:cs="Times New Roman"/>
                  <w:color w:val="auto"/>
                  <w:sz w:val="18"/>
                  <w:szCs w:val="18"/>
                  <w:u w:val="none"/>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 Официальный сайт Администрации Алексеевского сельсовета Глушковского района Курской области (xn----7sbglaawieddac4fgdg8a.xn--p1ai)</w:t>
              </w:r>
            </w:hyperlink>
          </w:p>
        </w:tc>
      </w:tr>
      <w:tr w:rsidR="005371E6"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CD75D5" w:rsidRDefault="003E0F5C" w:rsidP="005371E6">
            <w:pPr>
              <w:spacing w:after="0" w:line="240" w:lineRule="auto"/>
              <w:jc w:val="both"/>
              <w:rPr>
                <w:rFonts w:ascii="Times New Roman" w:eastAsia="Times New Roman" w:hAnsi="Times New Roman" w:cs="Times New Roman"/>
                <w:b/>
                <w:sz w:val="18"/>
                <w:szCs w:val="18"/>
                <w:lang w:eastAsia="ru-RU"/>
              </w:rPr>
            </w:pPr>
            <w:r w:rsidRPr="00CD75D5">
              <w:rPr>
                <w:rFonts w:ascii="Times New Roman" w:eastAsia="Times New Roman" w:hAnsi="Times New Roman" w:cs="Times New Roman"/>
                <w:b/>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026061" w14:textId="0A2A3F45" w:rsidR="00467BDB" w:rsidRPr="00467BDB" w:rsidRDefault="00467BDB" w:rsidP="00467BDB">
            <w:pPr>
              <w:spacing w:after="0"/>
              <w:jc w:val="center"/>
              <w:rPr>
                <w:rFonts w:ascii="Times New Roman" w:hAnsi="Times New Roman"/>
                <w:b/>
                <w:sz w:val="18"/>
                <w:szCs w:val="18"/>
              </w:rPr>
            </w:pPr>
            <w:r>
              <w:rPr>
                <w:rFonts w:ascii="Times New Roman" w:hAnsi="Times New Roman"/>
                <w:b/>
                <w:sz w:val="28"/>
                <w:szCs w:val="28"/>
              </w:rPr>
              <w:t xml:space="preserve"> </w:t>
            </w:r>
            <w:r w:rsidRPr="00467BDB">
              <w:rPr>
                <w:rFonts w:ascii="Times New Roman" w:hAnsi="Times New Roman"/>
                <w:b/>
                <w:sz w:val="18"/>
                <w:szCs w:val="18"/>
              </w:rPr>
              <w:t>СОВЕТ СЕЛЬСКОГО ПОСЕЛЕНИЯ «БУЛУМСКОЕ»</w:t>
            </w:r>
          </w:p>
          <w:p w14:paraId="74382627"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 xml:space="preserve">                                                                                                                                                                        </w:t>
            </w:r>
          </w:p>
          <w:p w14:paraId="291C99DC" w14:textId="77777777" w:rsidR="00467BDB" w:rsidRPr="00467BDB" w:rsidRDefault="00467BDB" w:rsidP="00467BDB">
            <w:pPr>
              <w:pStyle w:val="1"/>
              <w:jc w:val="center"/>
              <w:rPr>
                <w:b w:val="0"/>
                <w:sz w:val="18"/>
                <w:szCs w:val="18"/>
              </w:rPr>
            </w:pPr>
            <w:r w:rsidRPr="00467BDB">
              <w:rPr>
                <w:sz w:val="18"/>
                <w:szCs w:val="18"/>
              </w:rPr>
              <w:t xml:space="preserve"> Р Е Ш Е Н И Е</w:t>
            </w:r>
          </w:p>
          <w:p w14:paraId="494751C8" w14:textId="77777777" w:rsidR="00467BDB" w:rsidRPr="00467BDB" w:rsidRDefault="00467BDB" w:rsidP="00467BDB">
            <w:pPr>
              <w:spacing w:after="0"/>
              <w:jc w:val="center"/>
              <w:rPr>
                <w:rFonts w:ascii="Times New Roman" w:hAnsi="Times New Roman"/>
                <w:b/>
                <w:sz w:val="18"/>
                <w:szCs w:val="18"/>
              </w:rPr>
            </w:pPr>
          </w:p>
          <w:p w14:paraId="50193CB9" w14:textId="77777777" w:rsidR="00467BDB" w:rsidRPr="00467BDB" w:rsidRDefault="00467BDB" w:rsidP="00467BDB">
            <w:pPr>
              <w:spacing w:after="0" w:line="240" w:lineRule="auto"/>
              <w:jc w:val="center"/>
              <w:rPr>
                <w:rFonts w:ascii="Times New Roman" w:hAnsi="Times New Roman"/>
                <w:b/>
                <w:sz w:val="18"/>
                <w:szCs w:val="18"/>
              </w:rPr>
            </w:pPr>
          </w:p>
          <w:p w14:paraId="733B6197"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 xml:space="preserve">    31 июля 2021 года                                                                                   №  24</w:t>
            </w:r>
          </w:p>
          <w:p w14:paraId="481BDCA2" w14:textId="77777777" w:rsidR="00467BDB" w:rsidRPr="00467BDB" w:rsidRDefault="00467BDB" w:rsidP="00467BDB">
            <w:pPr>
              <w:spacing w:after="0"/>
              <w:jc w:val="both"/>
              <w:rPr>
                <w:rFonts w:ascii="Times New Roman" w:hAnsi="Times New Roman"/>
                <w:sz w:val="18"/>
                <w:szCs w:val="18"/>
              </w:rPr>
            </w:pPr>
          </w:p>
          <w:p w14:paraId="6FEC1993"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 xml:space="preserve">                                                               с.Булум</w:t>
            </w:r>
          </w:p>
          <w:p w14:paraId="4F9E1DBA" w14:textId="77777777" w:rsidR="00467BDB" w:rsidRPr="00467BDB" w:rsidRDefault="00467BDB" w:rsidP="00467BDB">
            <w:pPr>
              <w:spacing w:after="0"/>
              <w:jc w:val="both"/>
              <w:rPr>
                <w:rFonts w:ascii="Times New Roman" w:hAnsi="Times New Roman"/>
                <w:sz w:val="18"/>
                <w:szCs w:val="18"/>
              </w:rPr>
            </w:pPr>
          </w:p>
          <w:p w14:paraId="7FE75630"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«Об утверждении отчета об исполнении бюджета сельского поселения «Булумское» за 2021 год»</w:t>
            </w:r>
          </w:p>
          <w:p w14:paraId="68E265AC"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 xml:space="preserve">         </w:t>
            </w:r>
          </w:p>
          <w:p w14:paraId="50636999" w14:textId="77777777" w:rsidR="00467BDB" w:rsidRPr="00467BDB" w:rsidRDefault="00467BDB" w:rsidP="00467BDB">
            <w:pPr>
              <w:spacing w:after="0" w:line="240" w:lineRule="auto"/>
              <w:jc w:val="both"/>
              <w:rPr>
                <w:rFonts w:ascii="Times New Roman" w:hAnsi="Times New Roman"/>
                <w:sz w:val="18"/>
                <w:szCs w:val="18"/>
              </w:rPr>
            </w:pPr>
            <w:r w:rsidRPr="00467BDB">
              <w:rPr>
                <w:rFonts w:ascii="Times New Roman" w:hAnsi="Times New Roman"/>
                <w:sz w:val="18"/>
                <w:szCs w:val="18"/>
              </w:rPr>
              <w:t xml:space="preserve">       В соответствии с Федеральным законом «Об общих принципах организации местного самоуправления в Российской Федерации» от                         6 октября 2005 № 131-ФЗ, статьи 52 пункт 6, на основании статьи 42, пункта 7 Устава сельского поселения «Булумское»,  Совет сельского поселения «Булумское»</w:t>
            </w:r>
          </w:p>
          <w:p w14:paraId="10D704ED" w14:textId="77777777" w:rsidR="00467BDB" w:rsidRPr="00467BDB" w:rsidRDefault="00467BDB" w:rsidP="00467BDB">
            <w:pPr>
              <w:spacing w:after="0" w:line="240" w:lineRule="auto"/>
              <w:rPr>
                <w:rFonts w:ascii="Times New Roman" w:hAnsi="Times New Roman"/>
                <w:b/>
                <w:sz w:val="18"/>
                <w:szCs w:val="18"/>
              </w:rPr>
            </w:pPr>
            <w:r w:rsidRPr="00467BDB">
              <w:rPr>
                <w:rFonts w:ascii="Times New Roman" w:hAnsi="Times New Roman"/>
                <w:b/>
                <w:sz w:val="18"/>
                <w:szCs w:val="18"/>
              </w:rPr>
              <w:t xml:space="preserve">     Решил:</w:t>
            </w:r>
          </w:p>
          <w:p w14:paraId="23E4B29E" w14:textId="77777777" w:rsidR="00467BDB" w:rsidRPr="00467BDB" w:rsidRDefault="00467BDB" w:rsidP="00467BDB">
            <w:pPr>
              <w:spacing w:after="0" w:line="240" w:lineRule="auto"/>
              <w:rPr>
                <w:rFonts w:ascii="Times New Roman" w:hAnsi="Times New Roman"/>
                <w:b/>
                <w:sz w:val="18"/>
                <w:szCs w:val="18"/>
              </w:rPr>
            </w:pPr>
          </w:p>
          <w:p w14:paraId="17A52BEC"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1.  Утвердить отчет об исполнении бюджета  за 2021 год</w:t>
            </w:r>
          </w:p>
          <w:p w14:paraId="3692AC04"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по доходам в сумме   - 1242,5 тыс.руб.</w:t>
            </w:r>
          </w:p>
          <w:p w14:paraId="33DDE088"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по расходам в сумме  - 1245,3 тыс.руб.   </w:t>
            </w:r>
          </w:p>
          <w:p w14:paraId="61FB9B65"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дефицит в сумме  –  2,8 тыс.руб.                                                                   </w:t>
            </w:r>
          </w:p>
          <w:p w14:paraId="0C85514E"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Приложение  № 1,  № 2,  № 3,  № 4.</w:t>
            </w:r>
          </w:p>
          <w:p w14:paraId="718CC81E" w14:textId="77777777" w:rsidR="00467BDB" w:rsidRPr="00467BDB" w:rsidRDefault="00467BDB" w:rsidP="00467BDB">
            <w:pPr>
              <w:spacing w:line="240" w:lineRule="auto"/>
              <w:ind w:left="142" w:hanging="142"/>
              <w:jc w:val="both"/>
              <w:rPr>
                <w:rFonts w:ascii="Times New Roman" w:hAnsi="Times New Roman"/>
                <w:sz w:val="18"/>
                <w:szCs w:val="18"/>
              </w:rPr>
            </w:pPr>
            <w:r w:rsidRPr="00467BDB">
              <w:rPr>
                <w:rFonts w:ascii="Times New Roman" w:hAnsi="Times New Roman"/>
                <w:sz w:val="18"/>
                <w:szCs w:val="18"/>
              </w:rPr>
              <w:t xml:space="preserve">  2. Настоящее решение  опубликовать (обнародовать) на информационном стенде в здании администрации, библиотеке с.Антия, разместить                            на официальном сайте Администрации муниципального района «Оловяннинский район» </w:t>
            </w:r>
            <w:hyperlink r:id="rId8" w:history="1">
              <w:r w:rsidRPr="00467BDB">
                <w:rPr>
                  <w:rStyle w:val="a3"/>
                  <w:rFonts w:ascii="Times New Roman" w:hAnsi="Times New Roman"/>
                  <w:sz w:val="18"/>
                  <w:szCs w:val="18"/>
                  <w:lang w:val="en-US"/>
                </w:rPr>
                <w:t>www</w:t>
              </w:r>
              <w:r w:rsidRPr="00467BDB">
                <w:rPr>
                  <w:rStyle w:val="a3"/>
                  <w:rFonts w:ascii="Times New Roman" w:hAnsi="Times New Roman"/>
                  <w:sz w:val="18"/>
                  <w:szCs w:val="18"/>
                </w:rPr>
                <w:t>.оловян.забайкальскийкрай.рф</w:t>
              </w:r>
            </w:hyperlink>
            <w:r w:rsidRPr="00467BDB">
              <w:rPr>
                <w:rFonts w:ascii="Times New Roman" w:hAnsi="Times New Roman"/>
                <w:sz w:val="18"/>
                <w:szCs w:val="18"/>
              </w:rPr>
              <w:t>.                                3.Настоящее решение вступает в силу с момента его  официального опубликования(обнародования).                                                                      4.Контроль за выполнением настоящего решения возложить на Главу сельского поселения «Булумское».</w:t>
            </w:r>
          </w:p>
          <w:p w14:paraId="40E61C3D" w14:textId="77777777" w:rsidR="00467BDB" w:rsidRPr="00467BDB" w:rsidRDefault="00467BDB" w:rsidP="00467BDB">
            <w:pPr>
              <w:spacing w:line="240" w:lineRule="auto"/>
              <w:ind w:left="142" w:hanging="142"/>
              <w:jc w:val="both"/>
              <w:rPr>
                <w:rFonts w:ascii="Times New Roman" w:hAnsi="Times New Roman"/>
                <w:sz w:val="18"/>
                <w:szCs w:val="18"/>
              </w:rPr>
            </w:pPr>
          </w:p>
          <w:p w14:paraId="56D61505"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Глава сельского поселения «Булумское»                             С.Б.Жапова</w:t>
            </w:r>
          </w:p>
          <w:p w14:paraId="6DF137E1" w14:textId="77777777" w:rsidR="00467BDB" w:rsidRPr="00467BDB" w:rsidRDefault="00467BDB" w:rsidP="00467BDB">
            <w:pPr>
              <w:spacing w:after="0" w:line="240" w:lineRule="auto"/>
              <w:rPr>
                <w:rFonts w:ascii="Times New Roman" w:hAnsi="Times New Roman"/>
                <w:sz w:val="18"/>
                <w:szCs w:val="18"/>
              </w:rPr>
            </w:pPr>
          </w:p>
          <w:p w14:paraId="59F9B57D" w14:textId="77777777" w:rsidR="00467BDB" w:rsidRPr="00467BDB" w:rsidRDefault="00467BDB" w:rsidP="00467BDB">
            <w:pPr>
              <w:spacing w:after="0" w:line="240" w:lineRule="auto"/>
              <w:rPr>
                <w:rFonts w:ascii="Times New Roman" w:hAnsi="Times New Roman"/>
                <w:sz w:val="18"/>
                <w:szCs w:val="18"/>
              </w:rPr>
            </w:pPr>
          </w:p>
          <w:p w14:paraId="5BB454E6" w14:textId="77777777" w:rsidR="00467BDB" w:rsidRPr="00467BDB" w:rsidRDefault="00467BDB" w:rsidP="00467BDB">
            <w:pPr>
              <w:spacing w:after="0" w:line="240" w:lineRule="auto"/>
              <w:rPr>
                <w:rFonts w:ascii="Times New Roman" w:hAnsi="Times New Roman"/>
                <w:sz w:val="18"/>
                <w:szCs w:val="18"/>
              </w:rPr>
            </w:pPr>
          </w:p>
          <w:p w14:paraId="3029E940" w14:textId="77777777" w:rsidR="00467BDB" w:rsidRPr="00467BDB" w:rsidRDefault="00467BDB" w:rsidP="00467BDB">
            <w:pPr>
              <w:spacing w:after="0" w:line="240" w:lineRule="auto"/>
              <w:rPr>
                <w:rFonts w:ascii="Times New Roman" w:hAnsi="Times New Roman"/>
                <w:sz w:val="18"/>
                <w:szCs w:val="18"/>
              </w:rPr>
            </w:pPr>
          </w:p>
          <w:p w14:paraId="52E61317" w14:textId="77777777" w:rsidR="00467BDB" w:rsidRPr="00467BDB" w:rsidRDefault="00467BDB" w:rsidP="00467BDB">
            <w:pPr>
              <w:spacing w:after="0" w:line="240" w:lineRule="auto"/>
              <w:rPr>
                <w:rFonts w:ascii="Times New Roman" w:hAnsi="Times New Roman"/>
                <w:sz w:val="18"/>
                <w:szCs w:val="18"/>
              </w:rPr>
            </w:pPr>
          </w:p>
          <w:p w14:paraId="5F774733" w14:textId="77777777" w:rsidR="00467BDB" w:rsidRPr="00467BDB" w:rsidRDefault="00467BDB" w:rsidP="00467BDB">
            <w:pPr>
              <w:spacing w:after="0" w:line="240" w:lineRule="auto"/>
              <w:rPr>
                <w:rFonts w:ascii="Times New Roman" w:hAnsi="Times New Roman"/>
                <w:sz w:val="18"/>
                <w:szCs w:val="18"/>
              </w:rPr>
            </w:pPr>
          </w:p>
          <w:p w14:paraId="7DF3544D" w14:textId="77777777" w:rsidR="00467BDB" w:rsidRPr="00467BDB" w:rsidRDefault="00467BDB" w:rsidP="00467BDB">
            <w:pPr>
              <w:spacing w:after="0" w:line="240" w:lineRule="auto"/>
              <w:rPr>
                <w:rFonts w:ascii="Times New Roman" w:hAnsi="Times New Roman"/>
                <w:sz w:val="18"/>
                <w:szCs w:val="18"/>
              </w:rPr>
            </w:pPr>
          </w:p>
          <w:p w14:paraId="7AF619EF" w14:textId="77777777" w:rsidR="00467BDB" w:rsidRPr="00467BDB" w:rsidRDefault="00467BDB" w:rsidP="00467BDB">
            <w:pPr>
              <w:spacing w:after="0" w:line="240" w:lineRule="auto"/>
              <w:rPr>
                <w:rFonts w:ascii="Times New Roman" w:hAnsi="Times New Roman"/>
                <w:sz w:val="18"/>
                <w:szCs w:val="18"/>
              </w:rPr>
            </w:pPr>
          </w:p>
          <w:p w14:paraId="4E4DF1B7" w14:textId="77777777" w:rsidR="00467BDB" w:rsidRPr="00467BDB" w:rsidRDefault="00467BDB" w:rsidP="00467BDB">
            <w:pPr>
              <w:spacing w:after="0" w:line="240" w:lineRule="auto"/>
              <w:rPr>
                <w:rFonts w:ascii="Times New Roman" w:hAnsi="Times New Roman"/>
                <w:sz w:val="18"/>
                <w:szCs w:val="18"/>
              </w:rPr>
            </w:pPr>
          </w:p>
          <w:p w14:paraId="1F3ED81E" w14:textId="77777777" w:rsidR="00467BDB" w:rsidRPr="00467BDB" w:rsidRDefault="00467BDB" w:rsidP="00467BDB">
            <w:pPr>
              <w:tabs>
                <w:tab w:val="left" w:pos="6660"/>
                <w:tab w:val="left" w:pos="7200"/>
              </w:tabs>
              <w:spacing w:after="0"/>
              <w:jc w:val="right"/>
              <w:rPr>
                <w:rFonts w:ascii="Times New Roman" w:hAnsi="Times New Roman"/>
                <w:sz w:val="18"/>
                <w:szCs w:val="18"/>
              </w:rPr>
            </w:pPr>
            <w:r w:rsidRPr="00467BDB">
              <w:rPr>
                <w:rFonts w:ascii="Times New Roman" w:hAnsi="Times New Roman"/>
                <w:sz w:val="18"/>
                <w:szCs w:val="18"/>
              </w:rPr>
              <w:t xml:space="preserve">Приложение № 1   </w:t>
            </w:r>
          </w:p>
          <w:p w14:paraId="48F5BA2F" w14:textId="77777777" w:rsidR="00467BDB" w:rsidRPr="00467BDB" w:rsidRDefault="00467BDB" w:rsidP="00467BDB">
            <w:pPr>
              <w:tabs>
                <w:tab w:val="left" w:pos="6660"/>
                <w:tab w:val="left" w:pos="7200"/>
              </w:tabs>
              <w:spacing w:after="0"/>
              <w:jc w:val="right"/>
              <w:rPr>
                <w:rFonts w:ascii="Times New Roman" w:hAnsi="Times New Roman"/>
                <w:sz w:val="18"/>
                <w:szCs w:val="18"/>
              </w:rPr>
            </w:pPr>
            <w:r w:rsidRPr="00467BDB">
              <w:rPr>
                <w:rFonts w:ascii="Times New Roman" w:hAnsi="Times New Roman"/>
                <w:sz w:val="18"/>
                <w:szCs w:val="18"/>
              </w:rPr>
              <w:t>к решению № 24 от 31.07. 2021 г.</w:t>
            </w:r>
          </w:p>
          <w:p w14:paraId="15F47B43"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 xml:space="preserve">                                                                                                                           «Об исполнении бюджета сельского</w:t>
            </w:r>
          </w:p>
          <w:p w14:paraId="5F29792D" w14:textId="77777777" w:rsidR="00467BDB" w:rsidRPr="00467BDB" w:rsidRDefault="00467BDB" w:rsidP="00467BDB">
            <w:pPr>
              <w:spacing w:after="0"/>
              <w:jc w:val="right"/>
              <w:rPr>
                <w:rFonts w:ascii="Times New Roman" w:hAnsi="Times New Roman"/>
                <w:sz w:val="18"/>
                <w:szCs w:val="18"/>
              </w:rPr>
            </w:pPr>
            <w:r w:rsidRPr="00467BDB">
              <w:rPr>
                <w:rFonts w:ascii="Times New Roman" w:hAnsi="Times New Roman"/>
                <w:sz w:val="18"/>
                <w:szCs w:val="18"/>
              </w:rPr>
              <w:t xml:space="preserve"> поселения «Булумское» за  2021 год»</w:t>
            </w:r>
          </w:p>
          <w:p w14:paraId="551AAA42" w14:textId="77777777" w:rsidR="00467BDB" w:rsidRPr="00467BDB" w:rsidRDefault="00467BDB" w:rsidP="00467BDB">
            <w:pPr>
              <w:spacing w:after="0"/>
              <w:jc w:val="right"/>
              <w:rPr>
                <w:rFonts w:ascii="Times New Roman" w:hAnsi="Times New Roman"/>
                <w:sz w:val="18"/>
                <w:szCs w:val="18"/>
              </w:rPr>
            </w:pPr>
          </w:p>
          <w:p w14:paraId="7B0289ED"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lastRenderedPageBreak/>
              <w:t xml:space="preserve">Отчет по источникам финансирования дефицита бюджета </w:t>
            </w:r>
          </w:p>
          <w:p w14:paraId="2B725524"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сельского поселения «Булумское» за 2021год</w:t>
            </w:r>
          </w:p>
          <w:p w14:paraId="5C390C49"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794"/>
              <w:gridCol w:w="1809"/>
              <w:gridCol w:w="1429"/>
            </w:tblGrid>
            <w:tr w:rsidR="00467BDB" w:rsidRPr="00467BDB" w14:paraId="19128007" w14:textId="77777777" w:rsidTr="00467BDB">
              <w:trPr>
                <w:trHeight w:val="1200"/>
              </w:trPr>
              <w:tc>
                <w:tcPr>
                  <w:tcW w:w="2434" w:type="pct"/>
                  <w:gridSpan w:val="2"/>
                </w:tcPr>
                <w:p w14:paraId="13992DEE" w14:textId="77777777" w:rsidR="00467BDB" w:rsidRPr="00467BDB" w:rsidRDefault="00467BDB" w:rsidP="00467BDB">
                  <w:pPr>
                    <w:spacing w:after="0"/>
                    <w:rPr>
                      <w:rFonts w:ascii="Times New Roman" w:hAnsi="Times New Roman"/>
                      <w:b/>
                      <w:sz w:val="18"/>
                      <w:szCs w:val="18"/>
                    </w:rPr>
                  </w:pPr>
                  <w:r w:rsidRPr="00467BDB">
                    <w:rPr>
                      <w:rFonts w:ascii="Times New Roman" w:hAnsi="Times New Roman"/>
                      <w:b/>
                      <w:sz w:val="18"/>
                      <w:szCs w:val="18"/>
                    </w:rPr>
                    <w:t>Код классификации источников финансирования дефицитов бюджетов Российской Федерации</w:t>
                  </w:r>
                </w:p>
              </w:tc>
              <w:tc>
                <w:tcPr>
                  <w:tcW w:w="1426" w:type="pct"/>
                  <w:vMerge w:val="restart"/>
                </w:tcPr>
                <w:p w14:paraId="7683BC07"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 xml:space="preserve">Наименование кода группы, подгруппы, статьи и вида источника финансирования дефицитов бюджетов </w:t>
                  </w:r>
                </w:p>
              </w:tc>
              <w:tc>
                <w:tcPr>
                  <w:tcW w:w="1140" w:type="pct"/>
                  <w:vMerge w:val="restart"/>
                </w:tcPr>
                <w:p w14:paraId="36D15E11"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 xml:space="preserve">Исполнено </w:t>
                  </w:r>
                </w:p>
              </w:tc>
            </w:tr>
            <w:tr w:rsidR="00467BDB" w:rsidRPr="00467BDB" w14:paraId="0F6F1D92" w14:textId="77777777" w:rsidTr="00467BDB">
              <w:trPr>
                <w:trHeight w:val="1626"/>
              </w:trPr>
              <w:tc>
                <w:tcPr>
                  <w:tcW w:w="1018" w:type="pct"/>
                </w:tcPr>
                <w:p w14:paraId="75C65BD0"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Код главного администратора источников финансирования дефицитов бюджетов</w:t>
                  </w:r>
                </w:p>
              </w:tc>
              <w:tc>
                <w:tcPr>
                  <w:tcW w:w="1416" w:type="pct"/>
                </w:tcPr>
                <w:p w14:paraId="55BD4182" w14:textId="77777777" w:rsidR="00467BDB" w:rsidRPr="00467BDB" w:rsidRDefault="00467BDB" w:rsidP="00467BDB">
                  <w:pPr>
                    <w:spacing w:after="0"/>
                    <w:rPr>
                      <w:rFonts w:ascii="Times New Roman" w:hAnsi="Times New Roman"/>
                      <w:b/>
                      <w:sz w:val="18"/>
                      <w:szCs w:val="18"/>
                    </w:rPr>
                  </w:pPr>
                  <w:r w:rsidRPr="00467BDB">
                    <w:rPr>
                      <w:rFonts w:ascii="Times New Roman" w:hAnsi="Times New Roman"/>
                      <w:b/>
                      <w:sz w:val="18"/>
                      <w:szCs w:val="18"/>
                    </w:rPr>
                    <w:t xml:space="preserve">Код группы, подгруппы, статьи и вида источника финансирования дефицитов бюджетов </w:t>
                  </w:r>
                </w:p>
              </w:tc>
              <w:tc>
                <w:tcPr>
                  <w:tcW w:w="0" w:type="auto"/>
                  <w:vMerge/>
                  <w:vAlign w:val="center"/>
                </w:tcPr>
                <w:p w14:paraId="5886F74F" w14:textId="77777777" w:rsidR="00467BDB" w:rsidRPr="00467BDB" w:rsidRDefault="00467BDB" w:rsidP="00467BDB">
                  <w:pPr>
                    <w:spacing w:after="0" w:line="240" w:lineRule="auto"/>
                    <w:rPr>
                      <w:rFonts w:ascii="Times New Roman" w:hAnsi="Times New Roman"/>
                      <w:b/>
                      <w:sz w:val="18"/>
                      <w:szCs w:val="18"/>
                    </w:rPr>
                  </w:pPr>
                </w:p>
              </w:tc>
              <w:tc>
                <w:tcPr>
                  <w:tcW w:w="0" w:type="auto"/>
                  <w:vMerge/>
                  <w:vAlign w:val="center"/>
                </w:tcPr>
                <w:p w14:paraId="4CCA7ECB" w14:textId="77777777" w:rsidR="00467BDB" w:rsidRPr="00467BDB" w:rsidRDefault="00467BDB" w:rsidP="00467BDB">
                  <w:pPr>
                    <w:spacing w:after="0" w:line="240" w:lineRule="auto"/>
                    <w:rPr>
                      <w:rFonts w:ascii="Times New Roman" w:hAnsi="Times New Roman"/>
                      <w:b/>
                      <w:sz w:val="18"/>
                      <w:szCs w:val="18"/>
                    </w:rPr>
                  </w:pPr>
                </w:p>
              </w:tc>
            </w:tr>
            <w:tr w:rsidR="00467BDB" w:rsidRPr="00467BDB" w14:paraId="097E906C" w14:textId="77777777" w:rsidTr="00467BDB">
              <w:tc>
                <w:tcPr>
                  <w:tcW w:w="1018" w:type="pct"/>
                </w:tcPr>
                <w:p w14:paraId="34CE2C20" w14:textId="77777777" w:rsidR="00467BDB" w:rsidRPr="00467BDB" w:rsidRDefault="00467BDB" w:rsidP="00467BDB">
                  <w:pPr>
                    <w:spacing w:after="0"/>
                    <w:jc w:val="center"/>
                    <w:rPr>
                      <w:rFonts w:ascii="Times New Roman" w:hAnsi="Times New Roman"/>
                      <w:sz w:val="18"/>
                      <w:szCs w:val="18"/>
                      <w:lang w:val="en-US"/>
                    </w:rPr>
                  </w:pPr>
                  <w:r w:rsidRPr="00467BDB">
                    <w:rPr>
                      <w:rFonts w:ascii="Times New Roman" w:hAnsi="Times New Roman"/>
                      <w:sz w:val="18"/>
                      <w:szCs w:val="18"/>
                      <w:lang w:val="en-US"/>
                    </w:rPr>
                    <w:t>1</w:t>
                  </w:r>
                </w:p>
              </w:tc>
              <w:tc>
                <w:tcPr>
                  <w:tcW w:w="1416" w:type="pct"/>
                </w:tcPr>
                <w:p w14:paraId="647FA968" w14:textId="77777777" w:rsidR="00467BDB" w:rsidRPr="00467BDB" w:rsidRDefault="00467BDB" w:rsidP="00467BDB">
                  <w:pPr>
                    <w:spacing w:after="0"/>
                    <w:jc w:val="center"/>
                    <w:rPr>
                      <w:rFonts w:ascii="Times New Roman" w:hAnsi="Times New Roman"/>
                      <w:sz w:val="18"/>
                      <w:szCs w:val="18"/>
                      <w:lang w:val="en-US"/>
                    </w:rPr>
                  </w:pPr>
                  <w:r w:rsidRPr="00467BDB">
                    <w:rPr>
                      <w:rFonts w:ascii="Times New Roman" w:hAnsi="Times New Roman"/>
                      <w:sz w:val="18"/>
                      <w:szCs w:val="18"/>
                      <w:lang w:val="en-US"/>
                    </w:rPr>
                    <w:t>2</w:t>
                  </w:r>
                </w:p>
              </w:tc>
              <w:tc>
                <w:tcPr>
                  <w:tcW w:w="1426" w:type="pct"/>
                </w:tcPr>
                <w:p w14:paraId="1092D632" w14:textId="77777777" w:rsidR="00467BDB" w:rsidRPr="00467BDB" w:rsidRDefault="00467BDB" w:rsidP="00467BDB">
                  <w:pPr>
                    <w:spacing w:after="0"/>
                    <w:jc w:val="center"/>
                    <w:rPr>
                      <w:rFonts w:ascii="Times New Roman" w:hAnsi="Times New Roman"/>
                      <w:sz w:val="18"/>
                      <w:szCs w:val="18"/>
                      <w:lang w:val="en-US"/>
                    </w:rPr>
                  </w:pPr>
                  <w:r w:rsidRPr="00467BDB">
                    <w:rPr>
                      <w:rFonts w:ascii="Times New Roman" w:hAnsi="Times New Roman"/>
                      <w:sz w:val="18"/>
                      <w:szCs w:val="18"/>
                      <w:lang w:val="en-US"/>
                    </w:rPr>
                    <w:t>3</w:t>
                  </w:r>
                </w:p>
              </w:tc>
              <w:tc>
                <w:tcPr>
                  <w:tcW w:w="1140" w:type="pct"/>
                </w:tcPr>
                <w:p w14:paraId="6C3006B7"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4</w:t>
                  </w:r>
                </w:p>
              </w:tc>
            </w:tr>
            <w:tr w:rsidR="00467BDB" w:rsidRPr="00467BDB" w14:paraId="712BEDC6" w14:textId="77777777" w:rsidTr="00467BDB">
              <w:trPr>
                <w:trHeight w:val="1000"/>
              </w:trPr>
              <w:tc>
                <w:tcPr>
                  <w:tcW w:w="1018" w:type="pct"/>
                </w:tcPr>
                <w:p w14:paraId="57772F1D" w14:textId="77777777" w:rsidR="00467BDB" w:rsidRPr="00467BDB" w:rsidRDefault="00467BDB" w:rsidP="00467BDB">
                  <w:pPr>
                    <w:spacing w:after="0"/>
                    <w:jc w:val="both"/>
                    <w:rPr>
                      <w:rFonts w:ascii="Times New Roman" w:hAnsi="Times New Roman"/>
                      <w:b/>
                      <w:sz w:val="18"/>
                      <w:szCs w:val="18"/>
                      <w:lang w:val="en-US"/>
                    </w:rPr>
                  </w:pPr>
                </w:p>
              </w:tc>
              <w:tc>
                <w:tcPr>
                  <w:tcW w:w="1416" w:type="pct"/>
                </w:tcPr>
                <w:p w14:paraId="12574800" w14:textId="77777777" w:rsidR="00467BDB" w:rsidRPr="00467BDB" w:rsidRDefault="00467BDB" w:rsidP="00467BDB">
                  <w:pPr>
                    <w:spacing w:after="0"/>
                    <w:jc w:val="both"/>
                    <w:rPr>
                      <w:rFonts w:ascii="Times New Roman" w:hAnsi="Times New Roman"/>
                      <w:b/>
                      <w:sz w:val="18"/>
                      <w:szCs w:val="18"/>
                      <w:lang w:val="en-US"/>
                    </w:rPr>
                  </w:pPr>
                </w:p>
              </w:tc>
              <w:tc>
                <w:tcPr>
                  <w:tcW w:w="1426" w:type="pct"/>
                </w:tcPr>
                <w:p w14:paraId="3971E105"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Источники внутреннего финансирования дефицита бюджета, всего,</w:t>
                  </w:r>
                </w:p>
                <w:p w14:paraId="60D25F6C"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 xml:space="preserve">в том числе </w:t>
                  </w:r>
                </w:p>
              </w:tc>
              <w:tc>
                <w:tcPr>
                  <w:tcW w:w="1140" w:type="pct"/>
                </w:tcPr>
                <w:p w14:paraId="01A38D93" w14:textId="77777777" w:rsidR="00467BDB" w:rsidRPr="00467BDB" w:rsidRDefault="00467BDB" w:rsidP="00467BDB">
                  <w:pPr>
                    <w:spacing w:after="0"/>
                    <w:jc w:val="center"/>
                    <w:rPr>
                      <w:rFonts w:ascii="Times New Roman" w:hAnsi="Times New Roman"/>
                      <w:b/>
                      <w:sz w:val="18"/>
                      <w:szCs w:val="18"/>
                    </w:rPr>
                  </w:pPr>
                </w:p>
                <w:p w14:paraId="7A7B03FC" w14:textId="77777777" w:rsidR="00467BDB" w:rsidRPr="00467BDB" w:rsidRDefault="00467BDB" w:rsidP="00467BDB">
                  <w:pPr>
                    <w:spacing w:after="0"/>
                    <w:jc w:val="center"/>
                    <w:rPr>
                      <w:rFonts w:ascii="Times New Roman" w:hAnsi="Times New Roman"/>
                      <w:b/>
                      <w:sz w:val="18"/>
                      <w:szCs w:val="18"/>
                    </w:rPr>
                  </w:pPr>
                </w:p>
                <w:p w14:paraId="5C54D49B" w14:textId="77777777" w:rsidR="00467BDB" w:rsidRPr="00467BDB" w:rsidRDefault="00467BDB" w:rsidP="00467BDB">
                  <w:pPr>
                    <w:spacing w:after="0"/>
                    <w:jc w:val="center"/>
                    <w:rPr>
                      <w:rFonts w:ascii="Times New Roman" w:hAnsi="Times New Roman"/>
                      <w:b/>
                      <w:sz w:val="18"/>
                      <w:szCs w:val="18"/>
                    </w:rPr>
                  </w:pPr>
                </w:p>
                <w:p w14:paraId="3D6D1FA4" w14:textId="77777777" w:rsidR="00467BDB" w:rsidRPr="00467BDB" w:rsidRDefault="00467BDB" w:rsidP="00467BDB">
                  <w:pPr>
                    <w:spacing w:after="0"/>
                    <w:jc w:val="center"/>
                    <w:rPr>
                      <w:rFonts w:ascii="Times New Roman" w:hAnsi="Times New Roman"/>
                      <w:b/>
                      <w:sz w:val="18"/>
                      <w:szCs w:val="18"/>
                    </w:rPr>
                  </w:pPr>
                </w:p>
                <w:p w14:paraId="1E63AE8C"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2,8</w:t>
                  </w:r>
                </w:p>
              </w:tc>
            </w:tr>
            <w:tr w:rsidR="00467BDB" w:rsidRPr="00467BDB" w14:paraId="09766ED6" w14:textId="77777777" w:rsidTr="00467BDB">
              <w:trPr>
                <w:trHeight w:val="1012"/>
              </w:trPr>
              <w:tc>
                <w:tcPr>
                  <w:tcW w:w="1018" w:type="pct"/>
                </w:tcPr>
                <w:p w14:paraId="3D4DB89F"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802</w:t>
                  </w:r>
                </w:p>
              </w:tc>
              <w:tc>
                <w:tcPr>
                  <w:tcW w:w="1416" w:type="pct"/>
                </w:tcPr>
                <w:p w14:paraId="69B0709E"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01 05 00 00 00 0000 000</w:t>
                  </w:r>
                </w:p>
              </w:tc>
              <w:tc>
                <w:tcPr>
                  <w:tcW w:w="1426" w:type="pct"/>
                </w:tcPr>
                <w:p w14:paraId="30DD5AD4"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Изменение остатков средств на счетах по учёту средств бюджета</w:t>
                  </w:r>
                </w:p>
              </w:tc>
              <w:tc>
                <w:tcPr>
                  <w:tcW w:w="1140" w:type="pct"/>
                </w:tcPr>
                <w:p w14:paraId="36F25367"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2,8</w:t>
                  </w:r>
                </w:p>
              </w:tc>
            </w:tr>
            <w:tr w:rsidR="00467BDB" w:rsidRPr="00467BDB" w14:paraId="49B762E2" w14:textId="77777777" w:rsidTr="00467BDB">
              <w:trPr>
                <w:trHeight w:val="90"/>
              </w:trPr>
              <w:tc>
                <w:tcPr>
                  <w:tcW w:w="1018" w:type="pct"/>
                </w:tcPr>
                <w:p w14:paraId="1F86C81C"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802</w:t>
                  </w:r>
                </w:p>
              </w:tc>
              <w:tc>
                <w:tcPr>
                  <w:tcW w:w="1416" w:type="pct"/>
                </w:tcPr>
                <w:p w14:paraId="10B78EC6"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01 05 00 00 00 0000 500</w:t>
                  </w:r>
                </w:p>
              </w:tc>
              <w:tc>
                <w:tcPr>
                  <w:tcW w:w="1426" w:type="pct"/>
                </w:tcPr>
                <w:p w14:paraId="6CED0909"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Увеличение остатков средств бюджетов</w:t>
                  </w:r>
                </w:p>
              </w:tc>
              <w:tc>
                <w:tcPr>
                  <w:tcW w:w="1140" w:type="pct"/>
                </w:tcPr>
                <w:p w14:paraId="5C808691"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-1 242,5</w:t>
                  </w:r>
                </w:p>
              </w:tc>
            </w:tr>
            <w:tr w:rsidR="00467BDB" w:rsidRPr="00467BDB" w14:paraId="365C09DD" w14:textId="77777777" w:rsidTr="00467BDB">
              <w:trPr>
                <w:trHeight w:val="517"/>
              </w:trPr>
              <w:tc>
                <w:tcPr>
                  <w:tcW w:w="1018" w:type="pct"/>
                </w:tcPr>
                <w:p w14:paraId="1B595BC2"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4E21EB48"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01 05 02 00 00 0000 500</w:t>
                  </w:r>
                </w:p>
              </w:tc>
              <w:tc>
                <w:tcPr>
                  <w:tcW w:w="1426" w:type="pct"/>
                </w:tcPr>
                <w:p w14:paraId="064BFFC7"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Увеличение прочих остатков средств бюджетов</w:t>
                  </w:r>
                </w:p>
              </w:tc>
              <w:tc>
                <w:tcPr>
                  <w:tcW w:w="1140" w:type="pct"/>
                </w:tcPr>
                <w:p w14:paraId="2CA027DF"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-1 242,5</w:t>
                  </w:r>
                </w:p>
                <w:p w14:paraId="172660CB" w14:textId="77777777" w:rsidR="00467BDB" w:rsidRPr="00467BDB" w:rsidRDefault="00467BDB" w:rsidP="00467BDB">
                  <w:pPr>
                    <w:spacing w:after="0"/>
                    <w:jc w:val="center"/>
                    <w:rPr>
                      <w:rFonts w:ascii="Times New Roman" w:hAnsi="Times New Roman"/>
                      <w:sz w:val="18"/>
                      <w:szCs w:val="18"/>
                    </w:rPr>
                  </w:pPr>
                </w:p>
              </w:tc>
            </w:tr>
            <w:tr w:rsidR="00467BDB" w:rsidRPr="00467BDB" w14:paraId="5A6C357D" w14:textId="77777777" w:rsidTr="00467BDB">
              <w:trPr>
                <w:trHeight w:val="485"/>
              </w:trPr>
              <w:tc>
                <w:tcPr>
                  <w:tcW w:w="1018" w:type="pct"/>
                </w:tcPr>
                <w:p w14:paraId="03F32D05"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2312C21B"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01 05 02 01 00 0000 510</w:t>
                  </w:r>
                </w:p>
              </w:tc>
              <w:tc>
                <w:tcPr>
                  <w:tcW w:w="1426" w:type="pct"/>
                </w:tcPr>
                <w:p w14:paraId="21AD3C82"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Увеличение прочих остатков денежных средств бюджетов</w:t>
                  </w:r>
                </w:p>
              </w:tc>
              <w:tc>
                <w:tcPr>
                  <w:tcW w:w="1140" w:type="pct"/>
                </w:tcPr>
                <w:p w14:paraId="0DF711A2"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-1 242,5</w:t>
                  </w:r>
                </w:p>
              </w:tc>
            </w:tr>
            <w:tr w:rsidR="00467BDB" w:rsidRPr="00467BDB" w14:paraId="1D4CFCA5" w14:textId="77777777" w:rsidTr="00467BDB">
              <w:trPr>
                <w:trHeight w:val="801"/>
              </w:trPr>
              <w:tc>
                <w:tcPr>
                  <w:tcW w:w="1018" w:type="pct"/>
                </w:tcPr>
                <w:p w14:paraId="044CDAC0"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13709F2A"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01 05 02 01 10 0000 510</w:t>
                  </w:r>
                </w:p>
              </w:tc>
              <w:tc>
                <w:tcPr>
                  <w:tcW w:w="1426" w:type="pct"/>
                </w:tcPr>
                <w:p w14:paraId="6296D690"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Увеличение прочих остатков денежных средств бюджета поселения</w:t>
                  </w:r>
                </w:p>
              </w:tc>
              <w:tc>
                <w:tcPr>
                  <w:tcW w:w="1140" w:type="pct"/>
                </w:tcPr>
                <w:p w14:paraId="4FB23704"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-1 242,5</w:t>
                  </w:r>
                </w:p>
                <w:p w14:paraId="02F57317" w14:textId="77777777" w:rsidR="00467BDB" w:rsidRPr="00467BDB" w:rsidRDefault="00467BDB" w:rsidP="00467BDB">
                  <w:pPr>
                    <w:spacing w:after="0"/>
                    <w:jc w:val="center"/>
                    <w:rPr>
                      <w:rFonts w:ascii="Times New Roman" w:hAnsi="Times New Roman"/>
                      <w:sz w:val="18"/>
                      <w:szCs w:val="18"/>
                    </w:rPr>
                  </w:pPr>
                </w:p>
              </w:tc>
            </w:tr>
            <w:tr w:rsidR="00467BDB" w:rsidRPr="00467BDB" w14:paraId="346BBFCA" w14:textId="77777777" w:rsidTr="00467BDB">
              <w:tc>
                <w:tcPr>
                  <w:tcW w:w="1018" w:type="pct"/>
                </w:tcPr>
                <w:p w14:paraId="2D84FDC4"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802</w:t>
                  </w:r>
                </w:p>
              </w:tc>
              <w:tc>
                <w:tcPr>
                  <w:tcW w:w="1416" w:type="pct"/>
                </w:tcPr>
                <w:p w14:paraId="62081F0B"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01 05 00 00 00 0000 600</w:t>
                  </w:r>
                </w:p>
              </w:tc>
              <w:tc>
                <w:tcPr>
                  <w:tcW w:w="1426" w:type="pct"/>
                </w:tcPr>
                <w:p w14:paraId="6C9BD6D7" w14:textId="77777777" w:rsidR="00467BDB" w:rsidRPr="00467BDB" w:rsidRDefault="00467BDB" w:rsidP="00467BDB">
                  <w:pPr>
                    <w:spacing w:after="0"/>
                    <w:jc w:val="both"/>
                    <w:rPr>
                      <w:rFonts w:ascii="Times New Roman" w:hAnsi="Times New Roman"/>
                      <w:b/>
                      <w:sz w:val="18"/>
                      <w:szCs w:val="18"/>
                    </w:rPr>
                  </w:pPr>
                  <w:r w:rsidRPr="00467BDB">
                    <w:rPr>
                      <w:rFonts w:ascii="Times New Roman" w:hAnsi="Times New Roman"/>
                      <w:b/>
                      <w:sz w:val="18"/>
                      <w:szCs w:val="18"/>
                    </w:rPr>
                    <w:t>Уменьшение остатков средств бюджетов</w:t>
                  </w:r>
                </w:p>
              </w:tc>
              <w:tc>
                <w:tcPr>
                  <w:tcW w:w="1140" w:type="pct"/>
                </w:tcPr>
                <w:p w14:paraId="318DDAE3" w14:textId="77777777" w:rsidR="00467BDB" w:rsidRPr="00467BDB" w:rsidRDefault="00467BDB" w:rsidP="00467BDB">
                  <w:pPr>
                    <w:spacing w:after="0"/>
                    <w:jc w:val="center"/>
                    <w:rPr>
                      <w:rFonts w:ascii="Times New Roman" w:hAnsi="Times New Roman"/>
                      <w:b/>
                      <w:sz w:val="18"/>
                      <w:szCs w:val="18"/>
                    </w:rPr>
                  </w:pPr>
                  <w:r w:rsidRPr="00467BDB">
                    <w:rPr>
                      <w:rFonts w:ascii="Times New Roman" w:hAnsi="Times New Roman"/>
                      <w:b/>
                      <w:sz w:val="18"/>
                      <w:szCs w:val="18"/>
                    </w:rPr>
                    <w:t>1 245,3</w:t>
                  </w:r>
                </w:p>
                <w:p w14:paraId="2A12F5C8" w14:textId="77777777" w:rsidR="00467BDB" w:rsidRPr="00467BDB" w:rsidRDefault="00467BDB" w:rsidP="00467BDB">
                  <w:pPr>
                    <w:spacing w:after="0"/>
                    <w:jc w:val="center"/>
                    <w:rPr>
                      <w:rFonts w:ascii="Times New Roman" w:hAnsi="Times New Roman"/>
                      <w:b/>
                      <w:sz w:val="18"/>
                      <w:szCs w:val="18"/>
                    </w:rPr>
                  </w:pPr>
                </w:p>
              </w:tc>
            </w:tr>
            <w:tr w:rsidR="00467BDB" w:rsidRPr="00467BDB" w14:paraId="08DB7708" w14:textId="77777777" w:rsidTr="00467BDB">
              <w:tc>
                <w:tcPr>
                  <w:tcW w:w="1018" w:type="pct"/>
                </w:tcPr>
                <w:p w14:paraId="24A982D3"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160C9559"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01 05 02 00 00 0000 600</w:t>
                  </w:r>
                </w:p>
              </w:tc>
              <w:tc>
                <w:tcPr>
                  <w:tcW w:w="1426" w:type="pct"/>
                </w:tcPr>
                <w:p w14:paraId="7BCA2FC0"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Уменьшение прочих остатков средств бюджетов</w:t>
                  </w:r>
                </w:p>
              </w:tc>
              <w:tc>
                <w:tcPr>
                  <w:tcW w:w="1140" w:type="pct"/>
                </w:tcPr>
                <w:p w14:paraId="1696D057"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1 245,3</w:t>
                  </w:r>
                </w:p>
                <w:p w14:paraId="32C34930" w14:textId="77777777" w:rsidR="00467BDB" w:rsidRPr="00467BDB" w:rsidRDefault="00467BDB" w:rsidP="00467BDB">
                  <w:pPr>
                    <w:spacing w:after="0"/>
                    <w:jc w:val="center"/>
                    <w:rPr>
                      <w:rFonts w:ascii="Times New Roman" w:hAnsi="Times New Roman"/>
                      <w:sz w:val="18"/>
                      <w:szCs w:val="18"/>
                    </w:rPr>
                  </w:pPr>
                </w:p>
              </w:tc>
            </w:tr>
            <w:tr w:rsidR="00467BDB" w:rsidRPr="00467BDB" w14:paraId="71159ADE" w14:textId="77777777" w:rsidTr="00467BDB">
              <w:tc>
                <w:tcPr>
                  <w:tcW w:w="1018" w:type="pct"/>
                </w:tcPr>
                <w:p w14:paraId="6672110C"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4104DA77"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01 05 02 01 00 0000 610</w:t>
                  </w:r>
                </w:p>
              </w:tc>
              <w:tc>
                <w:tcPr>
                  <w:tcW w:w="1426" w:type="pct"/>
                </w:tcPr>
                <w:p w14:paraId="723DF0A7"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Уменьшение прочих остатков денежных средств бюджетов</w:t>
                  </w:r>
                </w:p>
              </w:tc>
              <w:tc>
                <w:tcPr>
                  <w:tcW w:w="1140" w:type="pct"/>
                </w:tcPr>
                <w:p w14:paraId="4D462650"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1 245,3</w:t>
                  </w:r>
                </w:p>
                <w:p w14:paraId="1738976B" w14:textId="77777777" w:rsidR="00467BDB" w:rsidRPr="00467BDB" w:rsidRDefault="00467BDB" w:rsidP="00467BDB">
                  <w:pPr>
                    <w:spacing w:after="0"/>
                    <w:jc w:val="center"/>
                    <w:rPr>
                      <w:rFonts w:ascii="Times New Roman" w:hAnsi="Times New Roman"/>
                      <w:sz w:val="18"/>
                      <w:szCs w:val="18"/>
                    </w:rPr>
                  </w:pPr>
                </w:p>
              </w:tc>
            </w:tr>
            <w:tr w:rsidR="00467BDB" w:rsidRPr="00467BDB" w14:paraId="20B24C54" w14:textId="77777777" w:rsidTr="00467BDB">
              <w:trPr>
                <w:trHeight w:val="800"/>
              </w:trPr>
              <w:tc>
                <w:tcPr>
                  <w:tcW w:w="1018" w:type="pct"/>
                </w:tcPr>
                <w:p w14:paraId="64E31CEC"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802</w:t>
                  </w:r>
                </w:p>
              </w:tc>
              <w:tc>
                <w:tcPr>
                  <w:tcW w:w="1416" w:type="pct"/>
                </w:tcPr>
                <w:p w14:paraId="77D987B0"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01 05 02 01 10 0000 610</w:t>
                  </w:r>
                </w:p>
              </w:tc>
              <w:tc>
                <w:tcPr>
                  <w:tcW w:w="1426" w:type="pct"/>
                </w:tcPr>
                <w:p w14:paraId="6F3751BD" w14:textId="77777777" w:rsidR="00467BDB" w:rsidRPr="00467BDB" w:rsidRDefault="00467BDB" w:rsidP="00467BDB">
                  <w:pPr>
                    <w:spacing w:after="0"/>
                    <w:jc w:val="both"/>
                    <w:rPr>
                      <w:rFonts w:ascii="Times New Roman" w:hAnsi="Times New Roman"/>
                      <w:sz w:val="18"/>
                      <w:szCs w:val="18"/>
                    </w:rPr>
                  </w:pPr>
                  <w:r w:rsidRPr="00467BDB">
                    <w:rPr>
                      <w:rFonts w:ascii="Times New Roman" w:hAnsi="Times New Roman"/>
                      <w:sz w:val="18"/>
                      <w:szCs w:val="18"/>
                    </w:rPr>
                    <w:t>Уменьшение прочих остатков денежных средств бюджета поселений</w:t>
                  </w:r>
                </w:p>
              </w:tc>
              <w:tc>
                <w:tcPr>
                  <w:tcW w:w="1140" w:type="pct"/>
                </w:tcPr>
                <w:p w14:paraId="3847A198" w14:textId="77777777" w:rsidR="00467BDB" w:rsidRPr="00467BDB" w:rsidRDefault="00467BDB" w:rsidP="00467BDB">
                  <w:pPr>
                    <w:spacing w:after="0"/>
                    <w:jc w:val="center"/>
                    <w:rPr>
                      <w:rFonts w:ascii="Times New Roman" w:hAnsi="Times New Roman"/>
                      <w:sz w:val="18"/>
                      <w:szCs w:val="18"/>
                    </w:rPr>
                  </w:pPr>
                  <w:r w:rsidRPr="00467BDB">
                    <w:rPr>
                      <w:rFonts w:ascii="Times New Roman" w:hAnsi="Times New Roman"/>
                      <w:sz w:val="18"/>
                      <w:szCs w:val="18"/>
                    </w:rPr>
                    <w:t>1 245,3</w:t>
                  </w:r>
                </w:p>
                <w:p w14:paraId="2F0F0748" w14:textId="77777777" w:rsidR="00467BDB" w:rsidRPr="00467BDB" w:rsidRDefault="00467BDB" w:rsidP="00467BDB">
                  <w:pPr>
                    <w:spacing w:after="0"/>
                    <w:jc w:val="center"/>
                    <w:rPr>
                      <w:rFonts w:ascii="Times New Roman" w:hAnsi="Times New Roman"/>
                      <w:sz w:val="18"/>
                      <w:szCs w:val="18"/>
                    </w:rPr>
                  </w:pPr>
                </w:p>
                <w:p w14:paraId="6E971E6F" w14:textId="77777777" w:rsidR="00467BDB" w:rsidRPr="00467BDB" w:rsidRDefault="00467BDB" w:rsidP="00467BDB">
                  <w:pPr>
                    <w:spacing w:after="0"/>
                    <w:jc w:val="center"/>
                    <w:rPr>
                      <w:rFonts w:ascii="Times New Roman" w:hAnsi="Times New Roman"/>
                      <w:sz w:val="18"/>
                      <w:szCs w:val="18"/>
                    </w:rPr>
                  </w:pPr>
                </w:p>
                <w:p w14:paraId="36777AE4" w14:textId="77777777" w:rsidR="00467BDB" w:rsidRPr="00467BDB" w:rsidRDefault="00467BDB" w:rsidP="00467BDB">
                  <w:pPr>
                    <w:spacing w:after="0"/>
                    <w:rPr>
                      <w:rFonts w:ascii="Times New Roman" w:hAnsi="Times New Roman"/>
                      <w:sz w:val="18"/>
                      <w:szCs w:val="18"/>
                    </w:rPr>
                  </w:pPr>
                </w:p>
              </w:tc>
            </w:tr>
          </w:tbl>
          <w:p w14:paraId="732701A3" w14:textId="77777777" w:rsidR="00467BDB" w:rsidRPr="00467BDB" w:rsidRDefault="00467BDB" w:rsidP="00467BDB">
            <w:pPr>
              <w:spacing w:after="0"/>
              <w:rPr>
                <w:rFonts w:ascii="Times New Roman" w:hAnsi="Times New Roman"/>
                <w:sz w:val="18"/>
                <w:szCs w:val="18"/>
              </w:rPr>
            </w:pPr>
          </w:p>
          <w:p w14:paraId="3A76C33A" w14:textId="77777777" w:rsidR="00467BDB" w:rsidRPr="00467BDB" w:rsidRDefault="00467BDB" w:rsidP="00467BDB">
            <w:pPr>
              <w:rPr>
                <w:sz w:val="18"/>
                <w:szCs w:val="18"/>
              </w:rPr>
            </w:pPr>
          </w:p>
          <w:p w14:paraId="792C4908" w14:textId="77777777" w:rsidR="00467BDB" w:rsidRPr="00467BDB" w:rsidRDefault="00467BDB" w:rsidP="00467BDB">
            <w:pPr>
              <w:spacing w:after="0" w:line="240" w:lineRule="auto"/>
              <w:rPr>
                <w:rFonts w:ascii="Times New Roman" w:hAnsi="Times New Roman"/>
                <w:sz w:val="18"/>
                <w:szCs w:val="18"/>
              </w:rPr>
            </w:pPr>
          </w:p>
          <w:tbl>
            <w:tblPr>
              <w:tblW w:w="0" w:type="auto"/>
              <w:tblCellMar>
                <w:left w:w="30" w:type="dxa"/>
                <w:right w:w="30" w:type="dxa"/>
              </w:tblCellMar>
              <w:tblLook w:val="0000" w:firstRow="0" w:lastRow="0" w:firstColumn="0" w:lastColumn="0" w:noHBand="0" w:noVBand="0"/>
            </w:tblPr>
            <w:tblGrid>
              <w:gridCol w:w="661"/>
              <w:gridCol w:w="2087"/>
              <w:gridCol w:w="2630"/>
              <w:gridCol w:w="1266"/>
            </w:tblGrid>
            <w:tr w:rsidR="00467BDB" w:rsidRPr="00467BDB" w14:paraId="7AB1912D" w14:textId="77777777" w:rsidTr="00467BDB">
              <w:trPr>
                <w:trHeight w:val="302"/>
              </w:trPr>
              <w:tc>
                <w:tcPr>
                  <w:tcW w:w="1008" w:type="dxa"/>
                  <w:tcBorders>
                    <w:top w:val="single" w:sz="2" w:space="0" w:color="000000"/>
                    <w:left w:val="single" w:sz="2" w:space="0" w:color="000000"/>
                    <w:bottom w:val="single" w:sz="2" w:space="0" w:color="000000"/>
                    <w:right w:val="single" w:sz="2" w:space="0" w:color="000000"/>
                  </w:tcBorders>
                </w:tcPr>
                <w:p w14:paraId="32FAA441"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2" w:space="0" w:color="000000"/>
                    <w:right w:val="single" w:sz="2" w:space="0" w:color="000000"/>
                  </w:tcBorders>
                </w:tcPr>
                <w:p w14:paraId="547C1E44"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3485" w:type="dxa"/>
                  <w:tcBorders>
                    <w:top w:val="single" w:sz="2" w:space="0" w:color="000000"/>
                    <w:left w:val="single" w:sz="2" w:space="0" w:color="000000"/>
                    <w:bottom w:val="single" w:sz="2" w:space="0" w:color="000000"/>
                    <w:right w:val="nil"/>
                  </w:tcBorders>
                </w:tcPr>
                <w:p w14:paraId="38A1E99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 xml:space="preserve">                                                   Приложение№ 2</w:t>
                  </w:r>
                </w:p>
              </w:tc>
              <w:tc>
                <w:tcPr>
                  <w:tcW w:w="1497" w:type="dxa"/>
                  <w:tcBorders>
                    <w:top w:val="single" w:sz="2" w:space="0" w:color="000000"/>
                    <w:left w:val="nil"/>
                    <w:bottom w:val="single" w:sz="2" w:space="0" w:color="000000"/>
                    <w:right w:val="single" w:sz="2" w:space="0" w:color="000000"/>
                  </w:tcBorders>
                </w:tcPr>
                <w:p w14:paraId="368A8232"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3F940BE7" w14:textId="77777777" w:rsidTr="00467BDB">
              <w:trPr>
                <w:trHeight w:val="302"/>
              </w:trPr>
              <w:tc>
                <w:tcPr>
                  <w:tcW w:w="1008" w:type="dxa"/>
                  <w:tcBorders>
                    <w:top w:val="single" w:sz="2" w:space="0" w:color="000000"/>
                    <w:left w:val="single" w:sz="2" w:space="0" w:color="000000"/>
                    <w:bottom w:val="single" w:sz="2" w:space="0" w:color="000000"/>
                    <w:right w:val="single" w:sz="2" w:space="0" w:color="000000"/>
                  </w:tcBorders>
                </w:tcPr>
                <w:p w14:paraId="091B6376"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2" w:space="0" w:color="000000"/>
                    <w:right w:val="single" w:sz="2" w:space="0" w:color="000000"/>
                  </w:tcBorders>
                </w:tcPr>
                <w:p w14:paraId="7AC35FE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3485" w:type="dxa"/>
                  <w:tcBorders>
                    <w:top w:val="single" w:sz="2" w:space="0" w:color="000000"/>
                    <w:left w:val="single" w:sz="2" w:space="0" w:color="000000"/>
                    <w:bottom w:val="single" w:sz="2" w:space="0" w:color="000000"/>
                    <w:right w:val="nil"/>
                  </w:tcBorders>
                </w:tcPr>
                <w:p w14:paraId="34444B4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к  Решению Совета сельского</w:t>
                  </w:r>
                </w:p>
              </w:tc>
              <w:tc>
                <w:tcPr>
                  <w:tcW w:w="1497" w:type="dxa"/>
                  <w:tcBorders>
                    <w:top w:val="single" w:sz="2" w:space="0" w:color="000000"/>
                    <w:left w:val="nil"/>
                    <w:bottom w:val="single" w:sz="2" w:space="0" w:color="000000"/>
                    <w:right w:val="single" w:sz="2" w:space="0" w:color="000000"/>
                  </w:tcBorders>
                </w:tcPr>
                <w:p w14:paraId="3B08117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4899FE2B" w14:textId="77777777" w:rsidTr="00467BDB">
              <w:trPr>
                <w:trHeight w:val="302"/>
              </w:trPr>
              <w:tc>
                <w:tcPr>
                  <w:tcW w:w="1008" w:type="dxa"/>
                  <w:tcBorders>
                    <w:top w:val="single" w:sz="2" w:space="0" w:color="000000"/>
                    <w:left w:val="single" w:sz="2" w:space="0" w:color="000000"/>
                    <w:bottom w:val="single" w:sz="2" w:space="0" w:color="000000"/>
                    <w:right w:val="single" w:sz="2" w:space="0" w:color="000000"/>
                  </w:tcBorders>
                </w:tcPr>
                <w:p w14:paraId="2D9983CC"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7838" w:type="dxa"/>
                  <w:gridSpan w:val="3"/>
                  <w:tcBorders>
                    <w:top w:val="single" w:sz="2" w:space="0" w:color="000000"/>
                    <w:left w:val="single" w:sz="2" w:space="0" w:color="000000"/>
                    <w:bottom w:val="single" w:sz="2" w:space="0" w:color="000000"/>
                    <w:right w:val="single" w:sz="2" w:space="0" w:color="000000"/>
                  </w:tcBorders>
                </w:tcPr>
                <w:p w14:paraId="7561EBA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 xml:space="preserve">                                          поселения "Булумское" № 24 от  31.07. 2021 г.</w:t>
                  </w:r>
                </w:p>
              </w:tc>
            </w:tr>
            <w:tr w:rsidR="00467BDB" w:rsidRPr="00467BDB" w14:paraId="467E2C45" w14:textId="77777777" w:rsidTr="00467BDB">
              <w:trPr>
                <w:trHeight w:val="302"/>
              </w:trPr>
              <w:tc>
                <w:tcPr>
                  <w:tcW w:w="1008" w:type="dxa"/>
                  <w:tcBorders>
                    <w:top w:val="single" w:sz="2" w:space="0" w:color="000000"/>
                    <w:left w:val="single" w:sz="2" w:space="0" w:color="000000"/>
                    <w:bottom w:val="single" w:sz="2" w:space="0" w:color="000000"/>
                    <w:right w:val="single" w:sz="2" w:space="0" w:color="000000"/>
                  </w:tcBorders>
                </w:tcPr>
                <w:p w14:paraId="56B8A0B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2" w:space="0" w:color="000000"/>
                    <w:right w:val="single" w:sz="2" w:space="0" w:color="000000"/>
                  </w:tcBorders>
                </w:tcPr>
                <w:p w14:paraId="03FB9329" w14:textId="77777777" w:rsidR="00467BDB" w:rsidRPr="00467BDB" w:rsidRDefault="00467BDB" w:rsidP="00467BDB">
                  <w:pPr>
                    <w:autoSpaceDE w:val="0"/>
                    <w:autoSpaceDN w:val="0"/>
                    <w:adjustRightInd w:val="0"/>
                    <w:spacing w:after="0" w:line="240" w:lineRule="auto"/>
                    <w:jc w:val="right"/>
                    <w:rPr>
                      <w:rFonts w:cs="Calibri"/>
                      <w:color w:val="000000"/>
                      <w:sz w:val="18"/>
                      <w:szCs w:val="18"/>
                    </w:rPr>
                  </w:pPr>
                </w:p>
              </w:tc>
              <w:tc>
                <w:tcPr>
                  <w:tcW w:w="4982" w:type="dxa"/>
                  <w:gridSpan w:val="2"/>
                  <w:tcBorders>
                    <w:top w:val="single" w:sz="2" w:space="0" w:color="000000"/>
                    <w:left w:val="single" w:sz="2" w:space="0" w:color="000000"/>
                    <w:bottom w:val="nil"/>
                    <w:right w:val="single" w:sz="2" w:space="0" w:color="000000"/>
                  </w:tcBorders>
                </w:tcPr>
                <w:p w14:paraId="65494237"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"Об исполнении бюджета сельского поселения "Булумское за 2021г."</w:t>
                  </w:r>
                </w:p>
              </w:tc>
            </w:tr>
            <w:tr w:rsidR="00467BDB" w:rsidRPr="00467BDB" w14:paraId="5573C22C" w14:textId="77777777" w:rsidTr="00467BDB">
              <w:trPr>
                <w:trHeight w:val="302"/>
              </w:trPr>
              <w:tc>
                <w:tcPr>
                  <w:tcW w:w="1008" w:type="dxa"/>
                  <w:tcBorders>
                    <w:top w:val="single" w:sz="2" w:space="0" w:color="000000"/>
                    <w:left w:val="single" w:sz="2" w:space="0" w:color="000000"/>
                    <w:bottom w:val="single" w:sz="2" w:space="0" w:color="000000"/>
                    <w:right w:val="single" w:sz="2" w:space="0" w:color="000000"/>
                  </w:tcBorders>
                </w:tcPr>
                <w:p w14:paraId="7175294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2" w:space="0" w:color="000000"/>
                    <w:right w:val="single" w:sz="2" w:space="0" w:color="000000"/>
                  </w:tcBorders>
                </w:tcPr>
                <w:p w14:paraId="36BE9829"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3485" w:type="dxa"/>
                  <w:tcBorders>
                    <w:top w:val="nil"/>
                    <w:left w:val="single" w:sz="2" w:space="0" w:color="000000"/>
                    <w:bottom w:val="single" w:sz="2" w:space="0" w:color="000000"/>
                    <w:right w:val="nil"/>
                  </w:tcBorders>
                </w:tcPr>
                <w:p w14:paraId="48E03C6E"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c>
                <w:tcPr>
                  <w:tcW w:w="1497" w:type="dxa"/>
                  <w:tcBorders>
                    <w:top w:val="nil"/>
                    <w:left w:val="nil"/>
                    <w:bottom w:val="single" w:sz="2" w:space="0" w:color="000000"/>
                    <w:right w:val="single" w:sz="2" w:space="0" w:color="000000"/>
                  </w:tcBorders>
                </w:tcPr>
                <w:p w14:paraId="5D7B1223"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r>
            <w:tr w:rsidR="00467BDB" w:rsidRPr="00467BDB" w14:paraId="47E0050F" w14:textId="77777777" w:rsidTr="00467BDB">
              <w:trPr>
                <w:trHeight w:val="259"/>
              </w:trPr>
              <w:tc>
                <w:tcPr>
                  <w:tcW w:w="1008" w:type="dxa"/>
                  <w:tcBorders>
                    <w:top w:val="single" w:sz="2" w:space="0" w:color="000000"/>
                    <w:left w:val="single" w:sz="2" w:space="0" w:color="000000"/>
                    <w:bottom w:val="single" w:sz="2" w:space="0" w:color="000000"/>
                    <w:right w:val="single" w:sz="2" w:space="0" w:color="000000"/>
                  </w:tcBorders>
                </w:tcPr>
                <w:p w14:paraId="54ECFCA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2" w:space="0" w:color="000000"/>
                    <w:right w:val="single" w:sz="2" w:space="0" w:color="000000"/>
                  </w:tcBorders>
                </w:tcPr>
                <w:p w14:paraId="22A6923A"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3485" w:type="dxa"/>
                  <w:tcBorders>
                    <w:top w:val="single" w:sz="2" w:space="0" w:color="000000"/>
                    <w:left w:val="single" w:sz="2" w:space="0" w:color="000000"/>
                    <w:bottom w:val="single" w:sz="2" w:space="0" w:color="000000"/>
                    <w:right w:val="single" w:sz="2" w:space="0" w:color="000000"/>
                  </w:tcBorders>
                </w:tcPr>
                <w:p w14:paraId="6B448DF0"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c>
                <w:tcPr>
                  <w:tcW w:w="1497" w:type="dxa"/>
                  <w:tcBorders>
                    <w:top w:val="single" w:sz="2" w:space="0" w:color="000000"/>
                    <w:left w:val="single" w:sz="2" w:space="0" w:color="000000"/>
                    <w:bottom w:val="single" w:sz="2" w:space="0" w:color="000000"/>
                    <w:right w:val="single" w:sz="2" w:space="0" w:color="000000"/>
                  </w:tcBorders>
                </w:tcPr>
                <w:p w14:paraId="40062C58"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r>
            <w:tr w:rsidR="00467BDB" w:rsidRPr="00467BDB" w14:paraId="3AB3CC7F" w14:textId="77777777" w:rsidTr="00467BDB">
              <w:trPr>
                <w:trHeight w:val="562"/>
              </w:trPr>
              <w:tc>
                <w:tcPr>
                  <w:tcW w:w="8846" w:type="dxa"/>
                  <w:gridSpan w:val="4"/>
                  <w:tcBorders>
                    <w:top w:val="single" w:sz="2" w:space="0" w:color="000000"/>
                    <w:left w:val="single" w:sz="2" w:space="0" w:color="000000"/>
                    <w:bottom w:val="single" w:sz="2" w:space="0" w:color="000000"/>
                    <w:right w:val="single" w:sz="2" w:space="0" w:color="000000"/>
                  </w:tcBorders>
                </w:tcPr>
                <w:p w14:paraId="782EE929"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Доходы сельского поселения "Булумское" по кодам бюджетной классификации РФ                за 2021г.</w:t>
                  </w:r>
                </w:p>
              </w:tc>
            </w:tr>
            <w:tr w:rsidR="00467BDB" w:rsidRPr="00467BDB" w14:paraId="079F9E87" w14:textId="77777777" w:rsidTr="00467BDB">
              <w:trPr>
                <w:trHeight w:val="245"/>
              </w:trPr>
              <w:tc>
                <w:tcPr>
                  <w:tcW w:w="1008" w:type="dxa"/>
                  <w:tcBorders>
                    <w:top w:val="single" w:sz="2" w:space="0" w:color="000000"/>
                    <w:left w:val="single" w:sz="2" w:space="0" w:color="000000"/>
                    <w:bottom w:val="single" w:sz="6" w:space="0" w:color="auto"/>
                    <w:right w:val="single" w:sz="2" w:space="0" w:color="000000"/>
                  </w:tcBorders>
                </w:tcPr>
                <w:p w14:paraId="1EB8EEB1"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2" w:space="0" w:color="000000"/>
                    <w:left w:val="single" w:sz="2" w:space="0" w:color="000000"/>
                    <w:bottom w:val="single" w:sz="6" w:space="0" w:color="auto"/>
                    <w:right w:val="single" w:sz="2" w:space="0" w:color="000000"/>
                  </w:tcBorders>
                </w:tcPr>
                <w:p w14:paraId="37A9CBE0"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3485" w:type="dxa"/>
                  <w:tcBorders>
                    <w:top w:val="single" w:sz="2" w:space="0" w:color="000000"/>
                    <w:left w:val="single" w:sz="2" w:space="0" w:color="000000"/>
                    <w:bottom w:val="single" w:sz="6" w:space="0" w:color="auto"/>
                    <w:right w:val="single" w:sz="2" w:space="0" w:color="000000"/>
                  </w:tcBorders>
                </w:tcPr>
                <w:p w14:paraId="07FF2679"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1497" w:type="dxa"/>
                  <w:tcBorders>
                    <w:top w:val="single" w:sz="2" w:space="0" w:color="000000"/>
                    <w:left w:val="single" w:sz="2" w:space="0" w:color="000000"/>
                    <w:bottom w:val="single" w:sz="6" w:space="0" w:color="auto"/>
                    <w:right w:val="single" w:sz="2" w:space="0" w:color="000000"/>
                  </w:tcBorders>
                </w:tcPr>
                <w:p w14:paraId="6273981E"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0155D6C4" w14:textId="77777777" w:rsidTr="00467BDB">
              <w:trPr>
                <w:trHeight w:val="792"/>
              </w:trPr>
              <w:tc>
                <w:tcPr>
                  <w:tcW w:w="1008" w:type="dxa"/>
                  <w:tcBorders>
                    <w:top w:val="single" w:sz="6" w:space="0" w:color="auto"/>
                    <w:left w:val="single" w:sz="6" w:space="0" w:color="auto"/>
                    <w:bottom w:val="single" w:sz="6" w:space="0" w:color="auto"/>
                    <w:right w:val="single" w:sz="6" w:space="0" w:color="auto"/>
                  </w:tcBorders>
                </w:tcPr>
                <w:p w14:paraId="11915C8A"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 п/п</w:t>
                  </w:r>
                </w:p>
              </w:tc>
              <w:tc>
                <w:tcPr>
                  <w:tcW w:w="2856" w:type="dxa"/>
                  <w:tcBorders>
                    <w:top w:val="single" w:sz="6" w:space="0" w:color="auto"/>
                    <w:left w:val="single" w:sz="6" w:space="0" w:color="auto"/>
                    <w:bottom w:val="single" w:sz="6" w:space="0" w:color="auto"/>
                    <w:right w:val="single" w:sz="6" w:space="0" w:color="auto"/>
                  </w:tcBorders>
                </w:tcPr>
                <w:p w14:paraId="1097D627"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Код бюджетной  классификации Российской Федерации</w:t>
                  </w:r>
                </w:p>
              </w:tc>
              <w:tc>
                <w:tcPr>
                  <w:tcW w:w="3485" w:type="dxa"/>
                  <w:tcBorders>
                    <w:top w:val="single" w:sz="6" w:space="0" w:color="auto"/>
                    <w:left w:val="single" w:sz="6" w:space="0" w:color="auto"/>
                    <w:bottom w:val="single" w:sz="6" w:space="0" w:color="auto"/>
                    <w:right w:val="single" w:sz="6" w:space="0" w:color="auto"/>
                  </w:tcBorders>
                </w:tcPr>
                <w:p w14:paraId="2BFF5C9A"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 xml:space="preserve">Наименование </w:t>
                  </w:r>
                </w:p>
              </w:tc>
              <w:tc>
                <w:tcPr>
                  <w:tcW w:w="1497" w:type="dxa"/>
                  <w:tcBorders>
                    <w:top w:val="single" w:sz="6" w:space="0" w:color="auto"/>
                    <w:left w:val="single" w:sz="6" w:space="0" w:color="auto"/>
                    <w:bottom w:val="single" w:sz="6" w:space="0" w:color="auto"/>
                    <w:right w:val="single" w:sz="6" w:space="0" w:color="auto"/>
                  </w:tcBorders>
                </w:tcPr>
                <w:p w14:paraId="7E904FE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Исполнение (тыс.руб.)</w:t>
                  </w:r>
                </w:p>
              </w:tc>
            </w:tr>
            <w:tr w:rsidR="00467BDB" w:rsidRPr="00467BDB" w14:paraId="20F00093" w14:textId="77777777" w:rsidTr="00467BDB">
              <w:trPr>
                <w:trHeight w:val="230"/>
              </w:trPr>
              <w:tc>
                <w:tcPr>
                  <w:tcW w:w="1008" w:type="dxa"/>
                  <w:tcBorders>
                    <w:top w:val="single" w:sz="6" w:space="0" w:color="auto"/>
                    <w:left w:val="single" w:sz="6" w:space="0" w:color="auto"/>
                    <w:bottom w:val="single" w:sz="6" w:space="0" w:color="auto"/>
                    <w:right w:val="single" w:sz="6" w:space="0" w:color="auto"/>
                  </w:tcBorders>
                </w:tcPr>
                <w:p w14:paraId="551CD74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w:t>
                  </w:r>
                </w:p>
              </w:tc>
              <w:tc>
                <w:tcPr>
                  <w:tcW w:w="2856" w:type="dxa"/>
                  <w:tcBorders>
                    <w:top w:val="single" w:sz="6" w:space="0" w:color="auto"/>
                    <w:left w:val="single" w:sz="6" w:space="0" w:color="auto"/>
                    <w:bottom w:val="single" w:sz="6" w:space="0" w:color="auto"/>
                    <w:right w:val="single" w:sz="6" w:space="0" w:color="auto"/>
                  </w:tcBorders>
                </w:tcPr>
                <w:p w14:paraId="4E7B698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w:t>
                  </w:r>
                </w:p>
              </w:tc>
              <w:tc>
                <w:tcPr>
                  <w:tcW w:w="3485" w:type="dxa"/>
                  <w:tcBorders>
                    <w:top w:val="single" w:sz="6" w:space="0" w:color="auto"/>
                    <w:left w:val="single" w:sz="6" w:space="0" w:color="auto"/>
                    <w:bottom w:val="single" w:sz="6" w:space="0" w:color="auto"/>
                    <w:right w:val="single" w:sz="6" w:space="0" w:color="auto"/>
                  </w:tcBorders>
                </w:tcPr>
                <w:p w14:paraId="6F8B4D5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w:t>
                  </w:r>
                </w:p>
              </w:tc>
              <w:tc>
                <w:tcPr>
                  <w:tcW w:w="1497" w:type="dxa"/>
                  <w:tcBorders>
                    <w:top w:val="single" w:sz="6" w:space="0" w:color="auto"/>
                    <w:left w:val="single" w:sz="6" w:space="0" w:color="auto"/>
                    <w:bottom w:val="single" w:sz="6" w:space="0" w:color="auto"/>
                    <w:right w:val="single" w:sz="6" w:space="0" w:color="auto"/>
                  </w:tcBorders>
                </w:tcPr>
                <w:p w14:paraId="4E229D0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4</w:t>
                  </w:r>
                </w:p>
              </w:tc>
            </w:tr>
            <w:tr w:rsidR="00467BDB" w:rsidRPr="00467BDB" w14:paraId="09646F9E" w14:textId="77777777" w:rsidTr="00467BDB">
              <w:trPr>
                <w:trHeight w:val="317"/>
              </w:trPr>
              <w:tc>
                <w:tcPr>
                  <w:tcW w:w="1008" w:type="dxa"/>
                  <w:tcBorders>
                    <w:top w:val="single" w:sz="6" w:space="0" w:color="auto"/>
                    <w:left w:val="single" w:sz="6" w:space="0" w:color="auto"/>
                    <w:bottom w:val="single" w:sz="6" w:space="0" w:color="auto"/>
                    <w:right w:val="single" w:sz="6" w:space="0" w:color="auto"/>
                  </w:tcBorders>
                </w:tcPr>
                <w:p w14:paraId="3252BCC1"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2B1FF82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 xml:space="preserve"> 1 00 00000 00 0000 000</w:t>
                  </w:r>
                </w:p>
              </w:tc>
              <w:tc>
                <w:tcPr>
                  <w:tcW w:w="3485" w:type="dxa"/>
                  <w:tcBorders>
                    <w:top w:val="single" w:sz="6" w:space="0" w:color="auto"/>
                    <w:left w:val="single" w:sz="6" w:space="0" w:color="auto"/>
                    <w:bottom w:val="single" w:sz="6" w:space="0" w:color="auto"/>
                    <w:right w:val="single" w:sz="6" w:space="0" w:color="auto"/>
                  </w:tcBorders>
                </w:tcPr>
                <w:p w14:paraId="0480BBCE"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ДОХОДЫ, всего</w:t>
                  </w:r>
                </w:p>
              </w:tc>
              <w:tc>
                <w:tcPr>
                  <w:tcW w:w="1497" w:type="dxa"/>
                  <w:tcBorders>
                    <w:top w:val="single" w:sz="6" w:space="0" w:color="auto"/>
                    <w:left w:val="single" w:sz="6" w:space="0" w:color="auto"/>
                    <w:bottom w:val="single" w:sz="6" w:space="0" w:color="auto"/>
                    <w:right w:val="single" w:sz="6" w:space="0" w:color="auto"/>
                  </w:tcBorders>
                </w:tcPr>
                <w:p w14:paraId="59B17F10"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359,8</w:t>
                  </w:r>
                </w:p>
              </w:tc>
            </w:tr>
            <w:tr w:rsidR="00467BDB" w:rsidRPr="00467BDB" w14:paraId="05E7F836" w14:textId="77777777" w:rsidTr="00467BDB">
              <w:trPr>
                <w:trHeight w:val="274"/>
              </w:trPr>
              <w:tc>
                <w:tcPr>
                  <w:tcW w:w="1008" w:type="dxa"/>
                  <w:tcBorders>
                    <w:top w:val="single" w:sz="6" w:space="0" w:color="auto"/>
                    <w:left w:val="single" w:sz="6" w:space="0" w:color="auto"/>
                    <w:bottom w:val="single" w:sz="6" w:space="0" w:color="auto"/>
                    <w:right w:val="single" w:sz="6" w:space="0" w:color="auto"/>
                  </w:tcBorders>
                </w:tcPr>
                <w:p w14:paraId="6D1ABBF7"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1.</w:t>
                  </w:r>
                </w:p>
              </w:tc>
              <w:tc>
                <w:tcPr>
                  <w:tcW w:w="2856" w:type="dxa"/>
                  <w:tcBorders>
                    <w:top w:val="single" w:sz="6" w:space="0" w:color="auto"/>
                    <w:left w:val="single" w:sz="6" w:space="0" w:color="auto"/>
                    <w:bottom w:val="single" w:sz="6" w:space="0" w:color="auto"/>
                    <w:right w:val="single" w:sz="6" w:space="0" w:color="auto"/>
                  </w:tcBorders>
                </w:tcPr>
                <w:p w14:paraId="35A9DC15"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 xml:space="preserve"> 1 01 00000 00 0000 000</w:t>
                  </w:r>
                </w:p>
              </w:tc>
              <w:tc>
                <w:tcPr>
                  <w:tcW w:w="3485" w:type="dxa"/>
                  <w:tcBorders>
                    <w:top w:val="single" w:sz="6" w:space="0" w:color="auto"/>
                    <w:left w:val="single" w:sz="6" w:space="0" w:color="auto"/>
                    <w:bottom w:val="single" w:sz="6" w:space="0" w:color="auto"/>
                    <w:right w:val="single" w:sz="6" w:space="0" w:color="auto"/>
                  </w:tcBorders>
                </w:tcPr>
                <w:p w14:paraId="506CD417"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НАЛОГИ НА ПРИБЫЛЬ, ДОХОДЫ</w:t>
                  </w:r>
                </w:p>
              </w:tc>
              <w:tc>
                <w:tcPr>
                  <w:tcW w:w="1497" w:type="dxa"/>
                  <w:tcBorders>
                    <w:top w:val="single" w:sz="6" w:space="0" w:color="auto"/>
                    <w:left w:val="single" w:sz="6" w:space="0" w:color="auto"/>
                    <w:bottom w:val="single" w:sz="6" w:space="0" w:color="auto"/>
                    <w:right w:val="single" w:sz="6" w:space="0" w:color="auto"/>
                  </w:tcBorders>
                </w:tcPr>
                <w:p w14:paraId="7A11549D"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11,1</w:t>
                  </w:r>
                </w:p>
              </w:tc>
            </w:tr>
            <w:tr w:rsidR="00467BDB" w:rsidRPr="00467BDB" w14:paraId="0F127D7C" w14:textId="77777777" w:rsidTr="00467BDB">
              <w:trPr>
                <w:trHeight w:val="259"/>
              </w:trPr>
              <w:tc>
                <w:tcPr>
                  <w:tcW w:w="1008" w:type="dxa"/>
                  <w:tcBorders>
                    <w:top w:val="single" w:sz="6" w:space="0" w:color="auto"/>
                    <w:left w:val="single" w:sz="6" w:space="0" w:color="auto"/>
                    <w:bottom w:val="single" w:sz="6" w:space="0" w:color="auto"/>
                    <w:right w:val="single" w:sz="6" w:space="0" w:color="auto"/>
                  </w:tcBorders>
                </w:tcPr>
                <w:p w14:paraId="2F29D5C2"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72FA3868"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3485" w:type="dxa"/>
                  <w:tcBorders>
                    <w:top w:val="single" w:sz="6" w:space="0" w:color="auto"/>
                    <w:left w:val="single" w:sz="6" w:space="0" w:color="auto"/>
                    <w:bottom w:val="single" w:sz="6" w:space="0" w:color="auto"/>
                    <w:right w:val="single" w:sz="6" w:space="0" w:color="auto"/>
                  </w:tcBorders>
                </w:tcPr>
                <w:p w14:paraId="0452F22F"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в  том числе</w:t>
                  </w:r>
                </w:p>
              </w:tc>
              <w:tc>
                <w:tcPr>
                  <w:tcW w:w="1497" w:type="dxa"/>
                  <w:tcBorders>
                    <w:top w:val="single" w:sz="6" w:space="0" w:color="auto"/>
                    <w:left w:val="single" w:sz="6" w:space="0" w:color="auto"/>
                    <w:bottom w:val="single" w:sz="6" w:space="0" w:color="auto"/>
                    <w:right w:val="single" w:sz="6" w:space="0" w:color="auto"/>
                  </w:tcBorders>
                </w:tcPr>
                <w:p w14:paraId="7D21A70C"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r>
            <w:tr w:rsidR="00467BDB" w:rsidRPr="00467BDB" w14:paraId="19F2B9AB" w14:textId="77777777" w:rsidTr="00467BDB">
              <w:trPr>
                <w:trHeight w:val="288"/>
              </w:trPr>
              <w:tc>
                <w:tcPr>
                  <w:tcW w:w="1008" w:type="dxa"/>
                  <w:tcBorders>
                    <w:top w:val="single" w:sz="6" w:space="0" w:color="auto"/>
                    <w:left w:val="single" w:sz="6" w:space="0" w:color="auto"/>
                    <w:bottom w:val="single" w:sz="6" w:space="0" w:color="auto"/>
                    <w:right w:val="single" w:sz="6" w:space="0" w:color="auto"/>
                  </w:tcBorders>
                </w:tcPr>
                <w:p w14:paraId="5364B6E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1.1.</w:t>
                  </w:r>
                </w:p>
              </w:tc>
              <w:tc>
                <w:tcPr>
                  <w:tcW w:w="2856" w:type="dxa"/>
                  <w:tcBorders>
                    <w:top w:val="single" w:sz="6" w:space="0" w:color="auto"/>
                    <w:left w:val="single" w:sz="6" w:space="0" w:color="auto"/>
                    <w:bottom w:val="single" w:sz="6" w:space="0" w:color="auto"/>
                    <w:right w:val="single" w:sz="6" w:space="0" w:color="auto"/>
                  </w:tcBorders>
                </w:tcPr>
                <w:p w14:paraId="59CA2A0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1 01 02010 01 0000 110</w:t>
                  </w:r>
                </w:p>
              </w:tc>
              <w:tc>
                <w:tcPr>
                  <w:tcW w:w="3485" w:type="dxa"/>
                  <w:tcBorders>
                    <w:top w:val="single" w:sz="6" w:space="0" w:color="auto"/>
                    <w:left w:val="single" w:sz="6" w:space="0" w:color="auto"/>
                    <w:bottom w:val="single" w:sz="6" w:space="0" w:color="auto"/>
                    <w:right w:val="single" w:sz="6" w:space="0" w:color="auto"/>
                  </w:tcBorders>
                </w:tcPr>
                <w:p w14:paraId="3BBBA537"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Налог на доходы физических лиц</w:t>
                  </w:r>
                </w:p>
              </w:tc>
              <w:tc>
                <w:tcPr>
                  <w:tcW w:w="1497" w:type="dxa"/>
                  <w:tcBorders>
                    <w:top w:val="single" w:sz="6" w:space="0" w:color="auto"/>
                    <w:left w:val="single" w:sz="6" w:space="0" w:color="auto"/>
                    <w:bottom w:val="single" w:sz="6" w:space="0" w:color="auto"/>
                    <w:right w:val="single" w:sz="6" w:space="0" w:color="auto"/>
                  </w:tcBorders>
                </w:tcPr>
                <w:p w14:paraId="28BDF1D1"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11,1</w:t>
                  </w:r>
                </w:p>
              </w:tc>
            </w:tr>
            <w:tr w:rsidR="00467BDB" w:rsidRPr="00467BDB" w14:paraId="60C41555" w14:textId="77777777" w:rsidTr="00467BDB">
              <w:trPr>
                <w:trHeight w:val="648"/>
              </w:trPr>
              <w:tc>
                <w:tcPr>
                  <w:tcW w:w="1008" w:type="dxa"/>
                  <w:tcBorders>
                    <w:top w:val="single" w:sz="6" w:space="0" w:color="auto"/>
                    <w:left w:val="single" w:sz="6" w:space="0" w:color="auto"/>
                    <w:bottom w:val="single" w:sz="6" w:space="0" w:color="auto"/>
                    <w:right w:val="single" w:sz="6" w:space="0" w:color="auto"/>
                  </w:tcBorders>
                </w:tcPr>
                <w:p w14:paraId="0FC9875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2</w:t>
                  </w:r>
                </w:p>
              </w:tc>
              <w:tc>
                <w:tcPr>
                  <w:tcW w:w="2856" w:type="dxa"/>
                  <w:tcBorders>
                    <w:top w:val="single" w:sz="6" w:space="0" w:color="auto"/>
                    <w:left w:val="single" w:sz="6" w:space="0" w:color="auto"/>
                    <w:bottom w:val="single" w:sz="6" w:space="0" w:color="auto"/>
                    <w:right w:val="single" w:sz="6" w:space="0" w:color="auto"/>
                  </w:tcBorders>
                </w:tcPr>
                <w:p w14:paraId="4159497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1 05 00000 00 0000 000</w:t>
                  </w:r>
                </w:p>
              </w:tc>
              <w:tc>
                <w:tcPr>
                  <w:tcW w:w="3485" w:type="dxa"/>
                  <w:tcBorders>
                    <w:top w:val="single" w:sz="6" w:space="0" w:color="auto"/>
                    <w:left w:val="single" w:sz="6" w:space="0" w:color="auto"/>
                    <w:bottom w:val="single" w:sz="6" w:space="0" w:color="auto"/>
                    <w:right w:val="single" w:sz="6" w:space="0" w:color="auto"/>
                  </w:tcBorders>
                </w:tcPr>
                <w:p w14:paraId="1963B9DD"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НАЛОГИ НА СОВОКУПНЫЙ ДОХОД</w:t>
                  </w:r>
                </w:p>
              </w:tc>
              <w:tc>
                <w:tcPr>
                  <w:tcW w:w="1497" w:type="dxa"/>
                  <w:tcBorders>
                    <w:top w:val="single" w:sz="6" w:space="0" w:color="auto"/>
                    <w:left w:val="single" w:sz="6" w:space="0" w:color="auto"/>
                    <w:bottom w:val="single" w:sz="6" w:space="0" w:color="auto"/>
                    <w:right w:val="single" w:sz="6" w:space="0" w:color="auto"/>
                  </w:tcBorders>
                </w:tcPr>
                <w:p w14:paraId="21DE1B25"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0,4</w:t>
                  </w:r>
                </w:p>
              </w:tc>
            </w:tr>
            <w:tr w:rsidR="00467BDB" w:rsidRPr="00467BDB" w14:paraId="0D5B4B4E" w14:textId="77777777" w:rsidTr="00467BDB">
              <w:trPr>
                <w:trHeight w:val="259"/>
              </w:trPr>
              <w:tc>
                <w:tcPr>
                  <w:tcW w:w="1008" w:type="dxa"/>
                  <w:tcBorders>
                    <w:top w:val="single" w:sz="6" w:space="0" w:color="auto"/>
                    <w:left w:val="single" w:sz="6" w:space="0" w:color="auto"/>
                    <w:bottom w:val="single" w:sz="6" w:space="0" w:color="auto"/>
                    <w:right w:val="single" w:sz="6" w:space="0" w:color="auto"/>
                  </w:tcBorders>
                </w:tcPr>
                <w:p w14:paraId="5D73553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2C99EC9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3485" w:type="dxa"/>
                  <w:tcBorders>
                    <w:top w:val="single" w:sz="6" w:space="0" w:color="auto"/>
                    <w:left w:val="single" w:sz="6" w:space="0" w:color="auto"/>
                    <w:bottom w:val="single" w:sz="6" w:space="0" w:color="auto"/>
                    <w:right w:val="single" w:sz="6" w:space="0" w:color="auto"/>
                  </w:tcBorders>
                </w:tcPr>
                <w:p w14:paraId="28151D4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в  том числе</w:t>
                  </w:r>
                </w:p>
              </w:tc>
              <w:tc>
                <w:tcPr>
                  <w:tcW w:w="1497" w:type="dxa"/>
                  <w:tcBorders>
                    <w:top w:val="single" w:sz="6" w:space="0" w:color="auto"/>
                    <w:left w:val="single" w:sz="6" w:space="0" w:color="auto"/>
                    <w:bottom w:val="single" w:sz="6" w:space="0" w:color="auto"/>
                    <w:right w:val="single" w:sz="6" w:space="0" w:color="auto"/>
                  </w:tcBorders>
                </w:tcPr>
                <w:p w14:paraId="4D108215"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1318F522" w14:textId="77777777" w:rsidTr="00467BDB">
              <w:trPr>
                <w:trHeight w:val="533"/>
              </w:trPr>
              <w:tc>
                <w:tcPr>
                  <w:tcW w:w="1008" w:type="dxa"/>
                  <w:tcBorders>
                    <w:top w:val="single" w:sz="6" w:space="0" w:color="auto"/>
                    <w:left w:val="single" w:sz="6" w:space="0" w:color="auto"/>
                    <w:bottom w:val="single" w:sz="6" w:space="0" w:color="auto"/>
                    <w:right w:val="single" w:sz="6" w:space="0" w:color="auto"/>
                  </w:tcBorders>
                </w:tcPr>
                <w:p w14:paraId="0264A37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2.1.</w:t>
                  </w:r>
                </w:p>
              </w:tc>
              <w:tc>
                <w:tcPr>
                  <w:tcW w:w="2856" w:type="dxa"/>
                  <w:tcBorders>
                    <w:top w:val="single" w:sz="6" w:space="0" w:color="auto"/>
                    <w:left w:val="single" w:sz="6" w:space="0" w:color="auto"/>
                    <w:bottom w:val="single" w:sz="6" w:space="0" w:color="auto"/>
                    <w:right w:val="single" w:sz="6" w:space="0" w:color="auto"/>
                  </w:tcBorders>
                </w:tcPr>
                <w:p w14:paraId="69E0B61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1 05 03010  01 0000 110</w:t>
                  </w:r>
                </w:p>
              </w:tc>
              <w:tc>
                <w:tcPr>
                  <w:tcW w:w="3485" w:type="dxa"/>
                  <w:tcBorders>
                    <w:top w:val="single" w:sz="6" w:space="0" w:color="auto"/>
                    <w:left w:val="single" w:sz="6" w:space="0" w:color="auto"/>
                    <w:bottom w:val="single" w:sz="6" w:space="0" w:color="auto"/>
                    <w:right w:val="single" w:sz="6" w:space="0" w:color="auto"/>
                  </w:tcBorders>
                </w:tcPr>
                <w:p w14:paraId="6CB5AB3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Единый сельскохозяйственный налог</w:t>
                  </w:r>
                </w:p>
              </w:tc>
              <w:tc>
                <w:tcPr>
                  <w:tcW w:w="1497" w:type="dxa"/>
                  <w:tcBorders>
                    <w:top w:val="single" w:sz="6" w:space="0" w:color="auto"/>
                    <w:left w:val="single" w:sz="6" w:space="0" w:color="auto"/>
                    <w:bottom w:val="single" w:sz="6" w:space="0" w:color="auto"/>
                    <w:right w:val="single" w:sz="6" w:space="0" w:color="auto"/>
                  </w:tcBorders>
                </w:tcPr>
                <w:p w14:paraId="1075D27E"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0,4</w:t>
                  </w:r>
                </w:p>
              </w:tc>
            </w:tr>
            <w:tr w:rsidR="00467BDB" w:rsidRPr="00467BDB" w14:paraId="6179F3EF" w14:textId="77777777" w:rsidTr="00467BDB">
              <w:trPr>
                <w:trHeight w:val="648"/>
              </w:trPr>
              <w:tc>
                <w:tcPr>
                  <w:tcW w:w="1008" w:type="dxa"/>
                  <w:tcBorders>
                    <w:top w:val="single" w:sz="6" w:space="0" w:color="auto"/>
                    <w:left w:val="single" w:sz="6" w:space="0" w:color="auto"/>
                    <w:bottom w:val="single" w:sz="6" w:space="0" w:color="auto"/>
                    <w:right w:val="single" w:sz="6" w:space="0" w:color="auto"/>
                  </w:tcBorders>
                </w:tcPr>
                <w:p w14:paraId="3F80C629"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3.</w:t>
                  </w:r>
                </w:p>
              </w:tc>
              <w:tc>
                <w:tcPr>
                  <w:tcW w:w="2856" w:type="dxa"/>
                  <w:tcBorders>
                    <w:top w:val="single" w:sz="6" w:space="0" w:color="auto"/>
                    <w:left w:val="single" w:sz="6" w:space="0" w:color="auto"/>
                    <w:bottom w:val="single" w:sz="6" w:space="0" w:color="auto"/>
                    <w:right w:val="single" w:sz="6" w:space="0" w:color="auto"/>
                  </w:tcBorders>
                </w:tcPr>
                <w:p w14:paraId="4A3EDE32"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1 06 00000 00 0000 000</w:t>
                  </w:r>
                </w:p>
              </w:tc>
              <w:tc>
                <w:tcPr>
                  <w:tcW w:w="3485" w:type="dxa"/>
                  <w:tcBorders>
                    <w:top w:val="single" w:sz="6" w:space="0" w:color="auto"/>
                    <w:left w:val="single" w:sz="6" w:space="0" w:color="auto"/>
                    <w:bottom w:val="single" w:sz="6" w:space="0" w:color="auto"/>
                    <w:right w:val="single" w:sz="6" w:space="0" w:color="auto"/>
                  </w:tcBorders>
                </w:tcPr>
                <w:p w14:paraId="68DF130E"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НАЛОГИ НА ИМУЩЕСТВО</w:t>
                  </w:r>
                </w:p>
              </w:tc>
              <w:tc>
                <w:tcPr>
                  <w:tcW w:w="1497" w:type="dxa"/>
                  <w:tcBorders>
                    <w:top w:val="single" w:sz="6" w:space="0" w:color="auto"/>
                    <w:left w:val="single" w:sz="6" w:space="0" w:color="auto"/>
                    <w:bottom w:val="single" w:sz="6" w:space="0" w:color="auto"/>
                    <w:right w:val="single" w:sz="6" w:space="0" w:color="auto"/>
                  </w:tcBorders>
                </w:tcPr>
                <w:p w14:paraId="50EAF9B2"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346,8</w:t>
                  </w:r>
                </w:p>
              </w:tc>
            </w:tr>
            <w:tr w:rsidR="00467BDB" w:rsidRPr="00467BDB" w14:paraId="525221E1" w14:textId="77777777" w:rsidTr="00467BDB">
              <w:trPr>
                <w:trHeight w:val="346"/>
              </w:trPr>
              <w:tc>
                <w:tcPr>
                  <w:tcW w:w="1008" w:type="dxa"/>
                  <w:tcBorders>
                    <w:top w:val="single" w:sz="6" w:space="0" w:color="auto"/>
                    <w:left w:val="single" w:sz="6" w:space="0" w:color="auto"/>
                    <w:bottom w:val="single" w:sz="6" w:space="0" w:color="auto"/>
                    <w:right w:val="single" w:sz="6" w:space="0" w:color="auto"/>
                  </w:tcBorders>
                </w:tcPr>
                <w:p w14:paraId="1E900299"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15C07B3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3485" w:type="dxa"/>
                  <w:tcBorders>
                    <w:top w:val="single" w:sz="6" w:space="0" w:color="auto"/>
                    <w:left w:val="single" w:sz="6" w:space="0" w:color="auto"/>
                    <w:bottom w:val="single" w:sz="6" w:space="0" w:color="auto"/>
                    <w:right w:val="single" w:sz="6" w:space="0" w:color="auto"/>
                  </w:tcBorders>
                </w:tcPr>
                <w:p w14:paraId="144348A5"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в  том числе</w:t>
                  </w:r>
                </w:p>
              </w:tc>
              <w:tc>
                <w:tcPr>
                  <w:tcW w:w="1497" w:type="dxa"/>
                  <w:tcBorders>
                    <w:top w:val="single" w:sz="6" w:space="0" w:color="auto"/>
                    <w:left w:val="single" w:sz="6" w:space="0" w:color="auto"/>
                    <w:bottom w:val="single" w:sz="6" w:space="0" w:color="auto"/>
                    <w:right w:val="single" w:sz="6" w:space="0" w:color="auto"/>
                  </w:tcBorders>
                </w:tcPr>
                <w:p w14:paraId="744691BE"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r>
            <w:tr w:rsidR="00467BDB" w:rsidRPr="00467BDB" w14:paraId="3C5D9F7F" w14:textId="77777777" w:rsidTr="00467BDB">
              <w:trPr>
                <w:trHeight w:val="1512"/>
              </w:trPr>
              <w:tc>
                <w:tcPr>
                  <w:tcW w:w="1008" w:type="dxa"/>
                  <w:tcBorders>
                    <w:top w:val="single" w:sz="6" w:space="0" w:color="auto"/>
                    <w:left w:val="single" w:sz="6" w:space="0" w:color="auto"/>
                    <w:bottom w:val="single" w:sz="6" w:space="0" w:color="auto"/>
                    <w:right w:val="single" w:sz="6" w:space="0" w:color="auto"/>
                  </w:tcBorders>
                </w:tcPr>
                <w:p w14:paraId="33EA985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3.1.</w:t>
                  </w:r>
                </w:p>
              </w:tc>
              <w:tc>
                <w:tcPr>
                  <w:tcW w:w="2856" w:type="dxa"/>
                  <w:tcBorders>
                    <w:top w:val="single" w:sz="6" w:space="0" w:color="auto"/>
                    <w:left w:val="single" w:sz="6" w:space="0" w:color="auto"/>
                    <w:bottom w:val="single" w:sz="6" w:space="0" w:color="auto"/>
                    <w:right w:val="single" w:sz="6" w:space="0" w:color="auto"/>
                  </w:tcBorders>
                </w:tcPr>
                <w:p w14:paraId="49E244A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1 06 01030 10 0000 110</w:t>
                  </w:r>
                </w:p>
              </w:tc>
              <w:tc>
                <w:tcPr>
                  <w:tcW w:w="3485" w:type="dxa"/>
                  <w:tcBorders>
                    <w:top w:val="single" w:sz="6" w:space="0" w:color="auto"/>
                    <w:left w:val="single" w:sz="6" w:space="0" w:color="auto"/>
                    <w:bottom w:val="single" w:sz="6" w:space="0" w:color="auto"/>
                    <w:right w:val="single" w:sz="6" w:space="0" w:color="auto"/>
                  </w:tcBorders>
                </w:tcPr>
                <w:p w14:paraId="086F88DE"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7" w:type="dxa"/>
                  <w:tcBorders>
                    <w:top w:val="single" w:sz="6" w:space="0" w:color="auto"/>
                    <w:left w:val="single" w:sz="6" w:space="0" w:color="auto"/>
                    <w:bottom w:val="single" w:sz="6" w:space="0" w:color="auto"/>
                    <w:right w:val="single" w:sz="6" w:space="0" w:color="auto"/>
                  </w:tcBorders>
                </w:tcPr>
                <w:p w14:paraId="39E25EDA"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0,1</w:t>
                  </w:r>
                </w:p>
              </w:tc>
            </w:tr>
            <w:tr w:rsidR="00467BDB" w:rsidRPr="00467BDB" w14:paraId="738E12A2" w14:textId="77777777" w:rsidTr="00467BDB">
              <w:trPr>
                <w:trHeight w:val="2434"/>
              </w:trPr>
              <w:tc>
                <w:tcPr>
                  <w:tcW w:w="1008" w:type="dxa"/>
                  <w:tcBorders>
                    <w:top w:val="single" w:sz="6" w:space="0" w:color="auto"/>
                    <w:left w:val="single" w:sz="6" w:space="0" w:color="auto"/>
                    <w:bottom w:val="single" w:sz="6" w:space="0" w:color="auto"/>
                    <w:right w:val="single" w:sz="6" w:space="0" w:color="auto"/>
                  </w:tcBorders>
                </w:tcPr>
                <w:p w14:paraId="6EBC9DD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3.2.</w:t>
                  </w:r>
                </w:p>
              </w:tc>
              <w:tc>
                <w:tcPr>
                  <w:tcW w:w="2856" w:type="dxa"/>
                  <w:tcBorders>
                    <w:top w:val="single" w:sz="6" w:space="0" w:color="auto"/>
                    <w:left w:val="single" w:sz="6" w:space="0" w:color="auto"/>
                    <w:bottom w:val="single" w:sz="6" w:space="0" w:color="auto"/>
                    <w:right w:val="single" w:sz="6" w:space="0" w:color="auto"/>
                  </w:tcBorders>
                </w:tcPr>
                <w:p w14:paraId="5500C8C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1 06 06033 10 0000 110</w:t>
                  </w:r>
                </w:p>
              </w:tc>
              <w:tc>
                <w:tcPr>
                  <w:tcW w:w="3485" w:type="dxa"/>
                  <w:tcBorders>
                    <w:top w:val="single" w:sz="6" w:space="0" w:color="auto"/>
                    <w:left w:val="single" w:sz="6" w:space="0" w:color="auto"/>
                    <w:bottom w:val="single" w:sz="6" w:space="0" w:color="auto"/>
                    <w:right w:val="single" w:sz="6" w:space="0" w:color="auto"/>
                  </w:tcBorders>
                </w:tcPr>
                <w:p w14:paraId="1A235BA1"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Земельный налог взимаемый по ставкам, установленным в соответствии с подпунктом1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497" w:type="dxa"/>
                  <w:tcBorders>
                    <w:top w:val="single" w:sz="6" w:space="0" w:color="auto"/>
                    <w:left w:val="single" w:sz="6" w:space="0" w:color="auto"/>
                    <w:bottom w:val="single" w:sz="6" w:space="0" w:color="auto"/>
                    <w:right w:val="single" w:sz="6" w:space="0" w:color="auto"/>
                  </w:tcBorders>
                </w:tcPr>
                <w:p w14:paraId="597EE117"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184,6</w:t>
                  </w:r>
                </w:p>
              </w:tc>
            </w:tr>
            <w:tr w:rsidR="00467BDB" w:rsidRPr="00467BDB" w14:paraId="3AEC1E82" w14:textId="77777777" w:rsidTr="00467BDB">
              <w:trPr>
                <w:trHeight w:val="2376"/>
              </w:trPr>
              <w:tc>
                <w:tcPr>
                  <w:tcW w:w="1008" w:type="dxa"/>
                  <w:tcBorders>
                    <w:top w:val="single" w:sz="6" w:space="0" w:color="auto"/>
                    <w:left w:val="single" w:sz="6" w:space="0" w:color="auto"/>
                    <w:bottom w:val="single" w:sz="6" w:space="0" w:color="auto"/>
                    <w:right w:val="single" w:sz="6" w:space="0" w:color="auto"/>
                  </w:tcBorders>
                </w:tcPr>
                <w:p w14:paraId="2C6DC48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3.3</w:t>
                  </w:r>
                </w:p>
              </w:tc>
              <w:tc>
                <w:tcPr>
                  <w:tcW w:w="2856" w:type="dxa"/>
                  <w:tcBorders>
                    <w:top w:val="single" w:sz="6" w:space="0" w:color="auto"/>
                    <w:left w:val="single" w:sz="6" w:space="0" w:color="auto"/>
                    <w:bottom w:val="single" w:sz="6" w:space="0" w:color="auto"/>
                    <w:right w:val="single" w:sz="6" w:space="0" w:color="auto"/>
                  </w:tcBorders>
                </w:tcPr>
                <w:p w14:paraId="0A19CD5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1 06 06043 10 0000 110</w:t>
                  </w:r>
                </w:p>
              </w:tc>
              <w:tc>
                <w:tcPr>
                  <w:tcW w:w="3485" w:type="dxa"/>
                  <w:tcBorders>
                    <w:top w:val="single" w:sz="6" w:space="0" w:color="auto"/>
                    <w:left w:val="single" w:sz="6" w:space="0" w:color="auto"/>
                    <w:bottom w:val="single" w:sz="6" w:space="0" w:color="auto"/>
                    <w:right w:val="single" w:sz="6" w:space="0" w:color="auto"/>
                  </w:tcBorders>
                </w:tcPr>
                <w:p w14:paraId="1AE7F321"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Земельный налог взимаемый по ставкам, установленным в соответствии с подпунктом2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497" w:type="dxa"/>
                  <w:tcBorders>
                    <w:top w:val="single" w:sz="6" w:space="0" w:color="auto"/>
                    <w:left w:val="single" w:sz="6" w:space="0" w:color="auto"/>
                    <w:bottom w:val="single" w:sz="6" w:space="0" w:color="auto"/>
                    <w:right w:val="single" w:sz="6" w:space="0" w:color="auto"/>
                  </w:tcBorders>
                </w:tcPr>
                <w:p w14:paraId="4F66EF0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162,1</w:t>
                  </w:r>
                </w:p>
              </w:tc>
            </w:tr>
            <w:tr w:rsidR="00467BDB" w:rsidRPr="00467BDB" w14:paraId="1395551F" w14:textId="77777777" w:rsidTr="00467BDB">
              <w:trPr>
                <w:trHeight w:val="648"/>
              </w:trPr>
              <w:tc>
                <w:tcPr>
                  <w:tcW w:w="1008" w:type="dxa"/>
                  <w:tcBorders>
                    <w:top w:val="single" w:sz="6" w:space="0" w:color="auto"/>
                    <w:left w:val="single" w:sz="6" w:space="0" w:color="auto"/>
                    <w:bottom w:val="single" w:sz="6" w:space="0" w:color="auto"/>
                    <w:right w:val="single" w:sz="6" w:space="0" w:color="auto"/>
                  </w:tcBorders>
                </w:tcPr>
                <w:p w14:paraId="0F5B2198"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4.</w:t>
                  </w:r>
                </w:p>
              </w:tc>
              <w:tc>
                <w:tcPr>
                  <w:tcW w:w="2856" w:type="dxa"/>
                  <w:tcBorders>
                    <w:top w:val="single" w:sz="6" w:space="0" w:color="auto"/>
                    <w:left w:val="single" w:sz="6" w:space="0" w:color="auto"/>
                    <w:bottom w:val="single" w:sz="6" w:space="0" w:color="auto"/>
                    <w:right w:val="single" w:sz="6" w:space="0" w:color="auto"/>
                  </w:tcBorders>
                </w:tcPr>
                <w:p w14:paraId="362478D2"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1 16 00000 00 0000 000</w:t>
                  </w:r>
                </w:p>
              </w:tc>
              <w:tc>
                <w:tcPr>
                  <w:tcW w:w="3485" w:type="dxa"/>
                  <w:tcBorders>
                    <w:top w:val="single" w:sz="6" w:space="0" w:color="auto"/>
                    <w:left w:val="single" w:sz="6" w:space="0" w:color="auto"/>
                    <w:bottom w:val="single" w:sz="6" w:space="0" w:color="auto"/>
                    <w:right w:val="single" w:sz="6" w:space="0" w:color="auto"/>
                  </w:tcBorders>
                </w:tcPr>
                <w:p w14:paraId="303BD766"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ШТРАФЫ, САНКЦИИ, ВОЗМЕЩЕНИЕ УЩЕРБА</w:t>
                  </w:r>
                </w:p>
              </w:tc>
              <w:tc>
                <w:tcPr>
                  <w:tcW w:w="1497" w:type="dxa"/>
                  <w:tcBorders>
                    <w:top w:val="single" w:sz="6" w:space="0" w:color="auto"/>
                    <w:left w:val="single" w:sz="6" w:space="0" w:color="auto"/>
                    <w:bottom w:val="single" w:sz="6" w:space="0" w:color="auto"/>
                    <w:right w:val="single" w:sz="6" w:space="0" w:color="auto"/>
                  </w:tcBorders>
                </w:tcPr>
                <w:p w14:paraId="02C325FF"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1,5</w:t>
                  </w:r>
                </w:p>
              </w:tc>
            </w:tr>
            <w:tr w:rsidR="00467BDB" w:rsidRPr="00467BDB" w14:paraId="4CCFE096" w14:textId="77777777" w:rsidTr="00467BDB">
              <w:trPr>
                <w:trHeight w:val="302"/>
              </w:trPr>
              <w:tc>
                <w:tcPr>
                  <w:tcW w:w="1008" w:type="dxa"/>
                  <w:tcBorders>
                    <w:top w:val="single" w:sz="6" w:space="0" w:color="auto"/>
                    <w:left w:val="single" w:sz="6" w:space="0" w:color="auto"/>
                    <w:bottom w:val="single" w:sz="6" w:space="0" w:color="auto"/>
                    <w:right w:val="single" w:sz="6" w:space="0" w:color="auto"/>
                  </w:tcBorders>
                </w:tcPr>
                <w:p w14:paraId="62EF438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0FFF7F6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3485" w:type="dxa"/>
                  <w:tcBorders>
                    <w:top w:val="single" w:sz="6" w:space="0" w:color="auto"/>
                    <w:left w:val="single" w:sz="6" w:space="0" w:color="auto"/>
                    <w:bottom w:val="single" w:sz="6" w:space="0" w:color="auto"/>
                    <w:right w:val="single" w:sz="6" w:space="0" w:color="auto"/>
                  </w:tcBorders>
                </w:tcPr>
                <w:p w14:paraId="57C7133E"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в том числе</w:t>
                  </w:r>
                </w:p>
              </w:tc>
              <w:tc>
                <w:tcPr>
                  <w:tcW w:w="1497" w:type="dxa"/>
                  <w:tcBorders>
                    <w:top w:val="single" w:sz="6" w:space="0" w:color="auto"/>
                    <w:left w:val="single" w:sz="6" w:space="0" w:color="auto"/>
                    <w:bottom w:val="single" w:sz="6" w:space="0" w:color="auto"/>
                    <w:right w:val="single" w:sz="6" w:space="0" w:color="auto"/>
                  </w:tcBorders>
                </w:tcPr>
                <w:p w14:paraId="0B3A0B4B"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75F5F43F" w14:textId="77777777" w:rsidTr="00467BDB">
              <w:trPr>
                <w:trHeight w:val="2851"/>
              </w:trPr>
              <w:tc>
                <w:tcPr>
                  <w:tcW w:w="1008" w:type="dxa"/>
                  <w:tcBorders>
                    <w:top w:val="single" w:sz="6" w:space="0" w:color="auto"/>
                    <w:left w:val="single" w:sz="6" w:space="0" w:color="auto"/>
                    <w:bottom w:val="single" w:sz="6" w:space="0" w:color="auto"/>
                    <w:right w:val="single" w:sz="6" w:space="0" w:color="auto"/>
                  </w:tcBorders>
                </w:tcPr>
                <w:p w14:paraId="5DE7B80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lastRenderedPageBreak/>
                    <w:t>4.1.</w:t>
                  </w:r>
                </w:p>
              </w:tc>
              <w:tc>
                <w:tcPr>
                  <w:tcW w:w="2856" w:type="dxa"/>
                  <w:tcBorders>
                    <w:top w:val="single" w:sz="6" w:space="0" w:color="auto"/>
                    <w:left w:val="single" w:sz="6" w:space="0" w:color="auto"/>
                    <w:bottom w:val="single" w:sz="6" w:space="0" w:color="auto"/>
                    <w:right w:val="single" w:sz="6" w:space="0" w:color="auto"/>
                  </w:tcBorders>
                </w:tcPr>
                <w:p w14:paraId="1D8ACC3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1 16 90050 10 0000 140</w:t>
                  </w:r>
                </w:p>
              </w:tc>
              <w:tc>
                <w:tcPr>
                  <w:tcW w:w="3485" w:type="dxa"/>
                  <w:tcBorders>
                    <w:top w:val="single" w:sz="6" w:space="0" w:color="auto"/>
                    <w:left w:val="single" w:sz="6" w:space="0" w:color="auto"/>
                    <w:bottom w:val="single" w:sz="6" w:space="0" w:color="auto"/>
                    <w:right w:val="single" w:sz="6" w:space="0" w:color="auto"/>
                  </w:tcBorders>
                </w:tcPr>
                <w:p w14:paraId="70C92940"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497" w:type="dxa"/>
                  <w:tcBorders>
                    <w:top w:val="single" w:sz="6" w:space="0" w:color="auto"/>
                    <w:left w:val="single" w:sz="6" w:space="0" w:color="auto"/>
                    <w:bottom w:val="single" w:sz="6" w:space="0" w:color="auto"/>
                    <w:right w:val="single" w:sz="6" w:space="0" w:color="auto"/>
                  </w:tcBorders>
                </w:tcPr>
                <w:p w14:paraId="70408331"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1,5</w:t>
                  </w:r>
                </w:p>
              </w:tc>
            </w:tr>
            <w:tr w:rsidR="00467BDB" w:rsidRPr="00467BDB" w14:paraId="2566D1D8" w14:textId="77777777" w:rsidTr="00467BDB">
              <w:trPr>
                <w:trHeight w:val="533"/>
              </w:trPr>
              <w:tc>
                <w:tcPr>
                  <w:tcW w:w="1008" w:type="dxa"/>
                  <w:tcBorders>
                    <w:top w:val="single" w:sz="6" w:space="0" w:color="auto"/>
                    <w:left w:val="single" w:sz="6" w:space="0" w:color="auto"/>
                    <w:bottom w:val="single" w:sz="6" w:space="0" w:color="auto"/>
                    <w:right w:val="single" w:sz="6" w:space="0" w:color="auto"/>
                  </w:tcBorders>
                </w:tcPr>
                <w:p w14:paraId="77A8020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0363C5F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2 00 00000 00 0000 000</w:t>
                  </w:r>
                </w:p>
              </w:tc>
              <w:tc>
                <w:tcPr>
                  <w:tcW w:w="3485" w:type="dxa"/>
                  <w:tcBorders>
                    <w:top w:val="single" w:sz="6" w:space="0" w:color="auto"/>
                    <w:left w:val="single" w:sz="6" w:space="0" w:color="auto"/>
                    <w:bottom w:val="single" w:sz="6" w:space="0" w:color="auto"/>
                    <w:right w:val="single" w:sz="6" w:space="0" w:color="auto"/>
                  </w:tcBorders>
                </w:tcPr>
                <w:p w14:paraId="25ADE6A7"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БЕЗВОЗМЕЗДНЫЕ ПОСТУПЛЕНИЯ, всего</w:t>
                  </w:r>
                </w:p>
              </w:tc>
              <w:tc>
                <w:tcPr>
                  <w:tcW w:w="1497" w:type="dxa"/>
                  <w:tcBorders>
                    <w:top w:val="single" w:sz="6" w:space="0" w:color="auto"/>
                    <w:left w:val="single" w:sz="6" w:space="0" w:color="auto"/>
                    <w:bottom w:val="single" w:sz="6" w:space="0" w:color="auto"/>
                    <w:right w:val="single" w:sz="6" w:space="0" w:color="auto"/>
                  </w:tcBorders>
                </w:tcPr>
                <w:p w14:paraId="1B765350"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882,7</w:t>
                  </w:r>
                </w:p>
              </w:tc>
            </w:tr>
            <w:tr w:rsidR="00467BDB" w:rsidRPr="00467BDB" w14:paraId="7D9164C3" w14:textId="77777777" w:rsidTr="00467BDB">
              <w:trPr>
                <w:trHeight w:val="288"/>
              </w:trPr>
              <w:tc>
                <w:tcPr>
                  <w:tcW w:w="1008" w:type="dxa"/>
                  <w:tcBorders>
                    <w:top w:val="single" w:sz="6" w:space="0" w:color="auto"/>
                    <w:left w:val="single" w:sz="6" w:space="0" w:color="auto"/>
                    <w:bottom w:val="single" w:sz="6" w:space="0" w:color="auto"/>
                    <w:right w:val="single" w:sz="6" w:space="0" w:color="auto"/>
                  </w:tcBorders>
                </w:tcPr>
                <w:p w14:paraId="748D24A1"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5</w:t>
                  </w:r>
                </w:p>
              </w:tc>
              <w:tc>
                <w:tcPr>
                  <w:tcW w:w="2856" w:type="dxa"/>
                  <w:tcBorders>
                    <w:top w:val="single" w:sz="6" w:space="0" w:color="auto"/>
                    <w:left w:val="single" w:sz="6" w:space="0" w:color="auto"/>
                    <w:bottom w:val="single" w:sz="6" w:space="0" w:color="auto"/>
                    <w:right w:val="single" w:sz="6" w:space="0" w:color="auto"/>
                  </w:tcBorders>
                </w:tcPr>
                <w:p w14:paraId="65C33A88"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2 02 00000 00 0000 000</w:t>
                  </w:r>
                </w:p>
              </w:tc>
              <w:tc>
                <w:tcPr>
                  <w:tcW w:w="3485" w:type="dxa"/>
                  <w:tcBorders>
                    <w:top w:val="single" w:sz="6" w:space="0" w:color="auto"/>
                    <w:left w:val="single" w:sz="6" w:space="0" w:color="auto"/>
                    <w:bottom w:val="single" w:sz="6" w:space="0" w:color="auto"/>
                    <w:right w:val="single" w:sz="6" w:space="0" w:color="auto"/>
                  </w:tcBorders>
                </w:tcPr>
                <w:p w14:paraId="0DA971F7"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БЕЗВОЗМЕЗДНЫЕ ПОСТУПЛЕНИЯ ОТ ДРУГИХ БЮДЖЕТОВ БЮДЖЕТНОЙ СИСТЕМЫ РОССИЙСКОЙ ФЕДЕРАЦИИ</w:t>
                  </w:r>
                </w:p>
              </w:tc>
              <w:tc>
                <w:tcPr>
                  <w:tcW w:w="1497" w:type="dxa"/>
                  <w:tcBorders>
                    <w:top w:val="single" w:sz="6" w:space="0" w:color="auto"/>
                    <w:left w:val="single" w:sz="6" w:space="0" w:color="auto"/>
                    <w:bottom w:val="single" w:sz="6" w:space="0" w:color="auto"/>
                    <w:right w:val="single" w:sz="6" w:space="0" w:color="auto"/>
                  </w:tcBorders>
                </w:tcPr>
                <w:p w14:paraId="3885BC31"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882,7</w:t>
                  </w:r>
                </w:p>
              </w:tc>
            </w:tr>
            <w:tr w:rsidR="00467BDB" w:rsidRPr="00467BDB" w14:paraId="20C39161" w14:textId="77777777" w:rsidTr="00467BDB">
              <w:trPr>
                <w:trHeight w:val="288"/>
              </w:trPr>
              <w:tc>
                <w:tcPr>
                  <w:tcW w:w="1008" w:type="dxa"/>
                  <w:tcBorders>
                    <w:top w:val="single" w:sz="6" w:space="0" w:color="auto"/>
                    <w:left w:val="single" w:sz="6" w:space="0" w:color="auto"/>
                    <w:bottom w:val="single" w:sz="6" w:space="0" w:color="auto"/>
                    <w:right w:val="single" w:sz="6" w:space="0" w:color="auto"/>
                  </w:tcBorders>
                </w:tcPr>
                <w:p w14:paraId="4DD37930"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2856" w:type="dxa"/>
                  <w:tcBorders>
                    <w:top w:val="single" w:sz="6" w:space="0" w:color="auto"/>
                    <w:left w:val="single" w:sz="6" w:space="0" w:color="auto"/>
                    <w:bottom w:val="single" w:sz="6" w:space="0" w:color="auto"/>
                    <w:right w:val="single" w:sz="6" w:space="0" w:color="auto"/>
                  </w:tcBorders>
                </w:tcPr>
                <w:p w14:paraId="44DCF317"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3485" w:type="dxa"/>
                  <w:tcBorders>
                    <w:top w:val="single" w:sz="6" w:space="0" w:color="auto"/>
                    <w:left w:val="single" w:sz="6" w:space="0" w:color="auto"/>
                    <w:bottom w:val="single" w:sz="6" w:space="0" w:color="auto"/>
                    <w:right w:val="single" w:sz="6" w:space="0" w:color="auto"/>
                  </w:tcBorders>
                </w:tcPr>
                <w:p w14:paraId="6B668C39"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в  том числе</w:t>
                  </w:r>
                </w:p>
              </w:tc>
              <w:tc>
                <w:tcPr>
                  <w:tcW w:w="1497" w:type="dxa"/>
                  <w:tcBorders>
                    <w:top w:val="single" w:sz="6" w:space="0" w:color="auto"/>
                    <w:left w:val="single" w:sz="6" w:space="0" w:color="auto"/>
                    <w:bottom w:val="single" w:sz="6" w:space="0" w:color="auto"/>
                    <w:right w:val="single" w:sz="6" w:space="0" w:color="auto"/>
                  </w:tcBorders>
                </w:tcPr>
                <w:p w14:paraId="581E62DD"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r>
            <w:tr w:rsidR="00467BDB" w:rsidRPr="00467BDB" w14:paraId="6F7B1F90" w14:textId="77777777" w:rsidTr="00467BDB">
              <w:trPr>
                <w:trHeight w:val="1008"/>
              </w:trPr>
              <w:tc>
                <w:tcPr>
                  <w:tcW w:w="1008" w:type="dxa"/>
                  <w:tcBorders>
                    <w:top w:val="single" w:sz="6" w:space="0" w:color="auto"/>
                    <w:left w:val="single" w:sz="6" w:space="0" w:color="auto"/>
                    <w:bottom w:val="single" w:sz="6" w:space="0" w:color="auto"/>
                    <w:right w:val="single" w:sz="6" w:space="0" w:color="auto"/>
                  </w:tcBorders>
                </w:tcPr>
                <w:p w14:paraId="09ACE89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5.1.</w:t>
                  </w:r>
                </w:p>
              </w:tc>
              <w:tc>
                <w:tcPr>
                  <w:tcW w:w="2856" w:type="dxa"/>
                  <w:tcBorders>
                    <w:top w:val="single" w:sz="6" w:space="0" w:color="auto"/>
                    <w:left w:val="single" w:sz="6" w:space="0" w:color="auto"/>
                    <w:bottom w:val="single" w:sz="6" w:space="0" w:color="auto"/>
                    <w:right w:val="single" w:sz="6" w:space="0" w:color="auto"/>
                  </w:tcBorders>
                </w:tcPr>
                <w:p w14:paraId="4963C51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2 02 01001 10  0000 151</w:t>
                  </w:r>
                </w:p>
              </w:tc>
              <w:tc>
                <w:tcPr>
                  <w:tcW w:w="3485" w:type="dxa"/>
                  <w:tcBorders>
                    <w:top w:val="single" w:sz="6" w:space="0" w:color="auto"/>
                    <w:left w:val="single" w:sz="6" w:space="0" w:color="auto"/>
                    <w:bottom w:val="single" w:sz="6" w:space="0" w:color="auto"/>
                    <w:right w:val="single" w:sz="6" w:space="0" w:color="auto"/>
                  </w:tcBorders>
                </w:tcPr>
                <w:p w14:paraId="138CF433"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Дотации бюджетам сельских поселений на выравнивание бюджетной обеспеченности</w:t>
                  </w:r>
                </w:p>
              </w:tc>
              <w:tc>
                <w:tcPr>
                  <w:tcW w:w="1497" w:type="dxa"/>
                  <w:tcBorders>
                    <w:top w:val="single" w:sz="6" w:space="0" w:color="auto"/>
                    <w:left w:val="single" w:sz="6" w:space="0" w:color="auto"/>
                    <w:bottom w:val="single" w:sz="6" w:space="0" w:color="auto"/>
                    <w:right w:val="single" w:sz="6" w:space="0" w:color="auto"/>
                  </w:tcBorders>
                </w:tcPr>
                <w:p w14:paraId="2181112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151,8</w:t>
                  </w:r>
                </w:p>
              </w:tc>
            </w:tr>
            <w:tr w:rsidR="00467BDB" w:rsidRPr="00467BDB" w14:paraId="0ED9701B" w14:textId="77777777" w:rsidTr="00467BDB">
              <w:trPr>
                <w:trHeight w:val="1181"/>
              </w:trPr>
              <w:tc>
                <w:tcPr>
                  <w:tcW w:w="1008" w:type="dxa"/>
                  <w:tcBorders>
                    <w:top w:val="single" w:sz="6" w:space="0" w:color="auto"/>
                    <w:left w:val="single" w:sz="6" w:space="0" w:color="auto"/>
                    <w:bottom w:val="single" w:sz="6" w:space="0" w:color="auto"/>
                    <w:right w:val="single" w:sz="6" w:space="0" w:color="auto"/>
                  </w:tcBorders>
                </w:tcPr>
                <w:p w14:paraId="6176CBD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5.2.</w:t>
                  </w:r>
                </w:p>
              </w:tc>
              <w:tc>
                <w:tcPr>
                  <w:tcW w:w="2856" w:type="dxa"/>
                  <w:tcBorders>
                    <w:top w:val="single" w:sz="6" w:space="0" w:color="auto"/>
                    <w:left w:val="single" w:sz="6" w:space="0" w:color="auto"/>
                    <w:bottom w:val="single" w:sz="6" w:space="0" w:color="auto"/>
                    <w:right w:val="single" w:sz="6" w:space="0" w:color="auto"/>
                  </w:tcBorders>
                </w:tcPr>
                <w:p w14:paraId="257648E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2 02 01003 10 0000 151</w:t>
                  </w:r>
                </w:p>
              </w:tc>
              <w:tc>
                <w:tcPr>
                  <w:tcW w:w="3485" w:type="dxa"/>
                  <w:tcBorders>
                    <w:top w:val="single" w:sz="6" w:space="0" w:color="auto"/>
                    <w:left w:val="single" w:sz="6" w:space="0" w:color="auto"/>
                    <w:bottom w:val="single" w:sz="6" w:space="0" w:color="auto"/>
                    <w:right w:val="single" w:sz="6" w:space="0" w:color="auto"/>
                  </w:tcBorders>
                </w:tcPr>
                <w:p w14:paraId="45D69071"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Дотации бюджетам сельских поселений на поддержку мер по обеспечению сбалансированности бюджетов</w:t>
                  </w:r>
                </w:p>
              </w:tc>
              <w:tc>
                <w:tcPr>
                  <w:tcW w:w="1497" w:type="dxa"/>
                  <w:tcBorders>
                    <w:top w:val="single" w:sz="6" w:space="0" w:color="auto"/>
                    <w:left w:val="single" w:sz="6" w:space="0" w:color="auto"/>
                    <w:bottom w:val="single" w:sz="6" w:space="0" w:color="auto"/>
                    <w:right w:val="single" w:sz="6" w:space="0" w:color="auto"/>
                  </w:tcBorders>
                </w:tcPr>
                <w:p w14:paraId="53701B70"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658,5</w:t>
                  </w:r>
                </w:p>
              </w:tc>
            </w:tr>
            <w:tr w:rsidR="00467BDB" w:rsidRPr="00467BDB" w14:paraId="5D343BC3" w14:textId="77777777" w:rsidTr="00467BDB">
              <w:trPr>
                <w:trHeight w:val="1469"/>
              </w:trPr>
              <w:tc>
                <w:tcPr>
                  <w:tcW w:w="1008" w:type="dxa"/>
                  <w:tcBorders>
                    <w:top w:val="single" w:sz="6" w:space="0" w:color="auto"/>
                    <w:left w:val="single" w:sz="6" w:space="0" w:color="auto"/>
                    <w:bottom w:val="single" w:sz="6" w:space="0" w:color="auto"/>
                    <w:right w:val="single" w:sz="6" w:space="0" w:color="auto"/>
                  </w:tcBorders>
                </w:tcPr>
                <w:p w14:paraId="46AE7C2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5.3.</w:t>
                  </w:r>
                </w:p>
              </w:tc>
              <w:tc>
                <w:tcPr>
                  <w:tcW w:w="2856" w:type="dxa"/>
                  <w:tcBorders>
                    <w:top w:val="single" w:sz="6" w:space="0" w:color="auto"/>
                    <w:left w:val="single" w:sz="6" w:space="0" w:color="auto"/>
                    <w:bottom w:val="single" w:sz="6" w:space="0" w:color="auto"/>
                    <w:right w:val="single" w:sz="6" w:space="0" w:color="auto"/>
                  </w:tcBorders>
                </w:tcPr>
                <w:p w14:paraId="2EDE7EF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2 02 03015 10 0000 151</w:t>
                  </w:r>
                </w:p>
              </w:tc>
              <w:tc>
                <w:tcPr>
                  <w:tcW w:w="3485" w:type="dxa"/>
                  <w:tcBorders>
                    <w:top w:val="single" w:sz="6" w:space="0" w:color="auto"/>
                    <w:left w:val="single" w:sz="6" w:space="0" w:color="auto"/>
                    <w:bottom w:val="single" w:sz="6" w:space="0" w:color="auto"/>
                    <w:right w:val="single" w:sz="6" w:space="0" w:color="auto"/>
                  </w:tcBorders>
                </w:tcPr>
                <w:p w14:paraId="28B8F763"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7" w:type="dxa"/>
                  <w:tcBorders>
                    <w:top w:val="single" w:sz="6" w:space="0" w:color="auto"/>
                    <w:left w:val="single" w:sz="6" w:space="0" w:color="auto"/>
                    <w:bottom w:val="single" w:sz="6" w:space="0" w:color="auto"/>
                    <w:right w:val="single" w:sz="6" w:space="0" w:color="auto"/>
                  </w:tcBorders>
                </w:tcPr>
                <w:p w14:paraId="5AF752E7"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5AEE6517" w14:textId="77777777" w:rsidTr="00467BDB">
              <w:trPr>
                <w:trHeight w:val="2275"/>
              </w:trPr>
              <w:tc>
                <w:tcPr>
                  <w:tcW w:w="1008" w:type="dxa"/>
                  <w:tcBorders>
                    <w:top w:val="single" w:sz="6" w:space="0" w:color="auto"/>
                    <w:left w:val="single" w:sz="6" w:space="0" w:color="auto"/>
                    <w:bottom w:val="single" w:sz="6" w:space="0" w:color="auto"/>
                    <w:right w:val="single" w:sz="6" w:space="0" w:color="auto"/>
                  </w:tcBorders>
                </w:tcPr>
                <w:p w14:paraId="37E58B7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5.4.</w:t>
                  </w:r>
                </w:p>
              </w:tc>
              <w:tc>
                <w:tcPr>
                  <w:tcW w:w="2856" w:type="dxa"/>
                  <w:tcBorders>
                    <w:top w:val="single" w:sz="6" w:space="0" w:color="auto"/>
                    <w:left w:val="single" w:sz="6" w:space="0" w:color="auto"/>
                    <w:bottom w:val="single" w:sz="6" w:space="0" w:color="auto"/>
                    <w:right w:val="single" w:sz="6" w:space="0" w:color="auto"/>
                  </w:tcBorders>
                </w:tcPr>
                <w:p w14:paraId="7C2550F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2 02 45160 10 0000 151</w:t>
                  </w:r>
                </w:p>
              </w:tc>
              <w:tc>
                <w:tcPr>
                  <w:tcW w:w="3485" w:type="dxa"/>
                  <w:tcBorders>
                    <w:top w:val="single" w:sz="6" w:space="0" w:color="auto"/>
                    <w:left w:val="single" w:sz="6" w:space="0" w:color="auto"/>
                    <w:bottom w:val="single" w:sz="6" w:space="0" w:color="auto"/>
                    <w:right w:val="single" w:sz="6" w:space="0" w:color="auto"/>
                  </w:tcBorders>
                </w:tcPr>
                <w:p w14:paraId="3E9F042B"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single" w:sz="6" w:space="0" w:color="auto"/>
                    <w:left w:val="single" w:sz="6" w:space="0" w:color="auto"/>
                    <w:bottom w:val="single" w:sz="6" w:space="0" w:color="auto"/>
                    <w:right w:val="single" w:sz="6" w:space="0" w:color="auto"/>
                  </w:tcBorders>
                </w:tcPr>
                <w:p w14:paraId="756FBE8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5,20</w:t>
                  </w:r>
                </w:p>
              </w:tc>
            </w:tr>
            <w:tr w:rsidR="00467BDB" w:rsidRPr="00467BDB" w14:paraId="606C5AC6" w14:textId="77777777" w:rsidTr="00467BDB">
              <w:trPr>
                <w:trHeight w:val="288"/>
              </w:trPr>
              <w:tc>
                <w:tcPr>
                  <w:tcW w:w="3864" w:type="dxa"/>
                  <w:gridSpan w:val="2"/>
                  <w:tcBorders>
                    <w:top w:val="single" w:sz="6" w:space="0" w:color="auto"/>
                    <w:left w:val="single" w:sz="6" w:space="0" w:color="auto"/>
                    <w:bottom w:val="single" w:sz="6" w:space="0" w:color="auto"/>
                    <w:right w:val="nil"/>
                  </w:tcBorders>
                </w:tcPr>
                <w:p w14:paraId="06A907FD"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ВСЕГО ДОХОДОВ</w:t>
                  </w:r>
                </w:p>
              </w:tc>
              <w:tc>
                <w:tcPr>
                  <w:tcW w:w="3485" w:type="dxa"/>
                  <w:tcBorders>
                    <w:top w:val="single" w:sz="6" w:space="0" w:color="auto"/>
                    <w:left w:val="nil"/>
                    <w:bottom w:val="single" w:sz="6" w:space="0" w:color="auto"/>
                    <w:right w:val="single" w:sz="6" w:space="0" w:color="auto"/>
                  </w:tcBorders>
                </w:tcPr>
                <w:p w14:paraId="1DA42637"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p>
              </w:tc>
              <w:tc>
                <w:tcPr>
                  <w:tcW w:w="1497" w:type="dxa"/>
                  <w:tcBorders>
                    <w:top w:val="single" w:sz="6" w:space="0" w:color="auto"/>
                    <w:left w:val="single" w:sz="6" w:space="0" w:color="auto"/>
                    <w:bottom w:val="single" w:sz="6" w:space="0" w:color="auto"/>
                    <w:right w:val="single" w:sz="6" w:space="0" w:color="auto"/>
                  </w:tcBorders>
                </w:tcPr>
                <w:p w14:paraId="3D5AD363"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1 242,5</w:t>
                  </w:r>
                </w:p>
              </w:tc>
            </w:tr>
          </w:tbl>
          <w:p w14:paraId="37E347A8" w14:textId="77777777" w:rsidR="00467BDB" w:rsidRPr="00467BDB" w:rsidRDefault="00467BDB" w:rsidP="00467BDB">
            <w:pPr>
              <w:spacing w:after="0" w:line="240" w:lineRule="auto"/>
              <w:rPr>
                <w:rFonts w:ascii="Times New Roman" w:hAnsi="Times New Roman"/>
                <w:sz w:val="18"/>
                <w:szCs w:val="18"/>
              </w:rPr>
            </w:pPr>
          </w:p>
          <w:p w14:paraId="2540B6D3" w14:textId="77777777" w:rsidR="00467BDB" w:rsidRPr="00467BDB" w:rsidRDefault="00467BDB" w:rsidP="00467BDB">
            <w:pPr>
              <w:spacing w:after="0" w:line="240" w:lineRule="auto"/>
              <w:rPr>
                <w:rFonts w:ascii="Times New Roman" w:hAnsi="Times New Roman"/>
                <w:sz w:val="18"/>
                <w:szCs w:val="18"/>
              </w:rPr>
            </w:pPr>
          </w:p>
          <w:p w14:paraId="3EB2785F" w14:textId="77777777" w:rsidR="00467BDB" w:rsidRPr="00467BDB" w:rsidRDefault="00467BDB" w:rsidP="00467BDB">
            <w:pPr>
              <w:spacing w:after="0" w:line="240" w:lineRule="auto"/>
              <w:rPr>
                <w:rFonts w:ascii="Times New Roman" w:hAnsi="Times New Roman"/>
                <w:sz w:val="18"/>
                <w:szCs w:val="18"/>
              </w:rPr>
            </w:pPr>
          </w:p>
          <w:p w14:paraId="5FC0A56F" w14:textId="77777777" w:rsidR="00467BDB" w:rsidRPr="00467BDB" w:rsidRDefault="00467BDB" w:rsidP="00467BDB">
            <w:pPr>
              <w:spacing w:after="0" w:line="240" w:lineRule="auto"/>
              <w:rPr>
                <w:rFonts w:ascii="Times New Roman" w:hAnsi="Times New Roman"/>
                <w:sz w:val="18"/>
                <w:szCs w:val="18"/>
              </w:rPr>
            </w:pPr>
          </w:p>
          <w:p w14:paraId="7C9773C1" w14:textId="77777777" w:rsidR="00467BDB" w:rsidRPr="00467BDB" w:rsidRDefault="00467BDB" w:rsidP="00467BDB">
            <w:pPr>
              <w:spacing w:after="0" w:line="240" w:lineRule="auto"/>
              <w:rPr>
                <w:rFonts w:ascii="Times New Roman" w:hAnsi="Times New Roman"/>
                <w:sz w:val="18"/>
                <w:szCs w:val="18"/>
              </w:rPr>
            </w:pPr>
          </w:p>
          <w:p w14:paraId="5940AA8C" w14:textId="77777777" w:rsidR="00467BDB" w:rsidRPr="00467BDB" w:rsidRDefault="00467BDB" w:rsidP="00467BDB">
            <w:pPr>
              <w:spacing w:after="0" w:line="240" w:lineRule="auto"/>
              <w:rPr>
                <w:rFonts w:ascii="Times New Roman" w:hAnsi="Times New Roman"/>
                <w:sz w:val="18"/>
                <w:szCs w:val="18"/>
              </w:rPr>
            </w:pPr>
          </w:p>
          <w:p w14:paraId="20DBAB61" w14:textId="77777777" w:rsidR="00467BDB" w:rsidRPr="00467BDB" w:rsidRDefault="00467BDB" w:rsidP="00467BDB">
            <w:pPr>
              <w:spacing w:after="0" w:line="240" w:lineRule="auto"/>
              <w:rPr>
                <w:rFonts w:ascii="Times New Roman" w:hAnsi="Times New Roman"/>
                <w:sz w:val="18"/>
                <w:szCs w:val="18"/>
              </w:rPr>
            </w:pPr>
          </w:p>
          <w:p w14:paraId="264A7F02"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w:t>
            </w:r>
          </w:p>
          <w:p w14:paraId="12F7303E" w14:textId="77777777" w:rsidR="00467BDB" w:rsidRPr="00467BDB" w:rsidRDefault="00467BDB" w:rsidP="00467BDB">
            <w:pPr>
              <w:spacing w:after="0" w:line="240" w:lineRule="auto"/>
              <w:rPr>
                <w:rFonts w:ascii="Times New Roman" w:hAnsi="Times New Roman"/>
                <w:sz w:val="18"/>
                <w:szCs w:val="18"/>
              </w:rPr>
            </w:pPr>
            <w:r w:rsidRPr="00467BDB">
              <w:rPr>
                <w:rFonts w:ascii="Times New Roman" w:hAnsi="Times New Roman"/>
                <w:sz w:val="18"/>
                <w:szCs w:val="18"/>
              </w:rPr>
              <w:t xml:space="preserve">                                                                                                    </w:t>
            </w:r>
          </w:p>
          <w:tbl>
            <w:tblPr>
              <w:tblW w:w="0" w:type="auto"/>
              <w:tblCellMar>
                <w:left w:w="30" w:type="dxa"/>
                <w:right w:w="30" w:type="dxa"/>
              </w:tblCellMar>
              <w:tblLook w:val="0000" w:firstRow="0" w:lastRow="0" w:firstColumn="0" w:lastColumn="0" w:noHBand="0" w:noVBand="0"/>
            </w:tblPr>
            <w:tblGrid>
              <w:gridCol w:w="3044"/>
              <w:gridCol w:w="553"/>
              <w:gridCol w:w="304"/>
              <w:gridCol w:w="339"/>
              <w:gridCol w:w="1103"/>
              <w:gridCol w:w="368"/>
              <w:gridCol w:w="933"/>
            </w:tblGrid>
            <w:tr w:rsidR="00467BDB" w:rsidRPr="00467BDB" w14:paraId="40DB35F1" w14:textId="77777777" w:rsidTr="00467BDB">
              <w:trPr>
                <w:trHeight w:val="288"/>
              </w:trPr>
              <w:tc>
                <w:tcPr>
                  <w:tcW w:w="4574" w:type="dxa"/>
                  <w:tcBorders>
                    <w:top w:val="single" w:sz="2" w:space="0" w:color="000000"/>
                    <w:left w:val="single" w:sz="2" w:space="0" w:color="000000"/>
                    <w:bottom w:val="single" w:sz="2" w:space="0" w:color="000000"/>
                    <w:right w:val="single" w:sz="2" w:space="0" w:color="000000"/>
                  </w:tcBorders>
                </w:tcPr>
                <w:p w14:paraId="30027D10" w14:textId="77777777" w:rsidR="00467BDB" w:rsidRPr="00467BDB" w:rsidRDefault="00467BDB" w:rsidP="00467BDB">
                  <w:pPr>
                    <w:autoSpaceDE w:val="0"/>
                    <w:autoSpaceDN w:val="0"/>
                    <w:adjustRightInd w:val="0"/>
                    <w:spacing w:after="0" w:line="240" w:lineRule="auto"/>
                    <w:jc w:val="right"/>
                    <w:rPr>
                      <w:rFonts w:cs="Calibri"/>
                      <w:color w:val="000000"/>
                      <w:sz w:val="18"/>
                      <w:szCs w:val="18"/>
                    </w:rPr>
                  </w:pPr>
                </w:p>
              </w:tc>
              <w:tc>
                <w:tcPr>
                  <w:tcW w:w="504" w:type="dxa"/>
                  <w:gridSpan w:val="6"/>
                  <w:tcBorders>
                    <w:top w:val="single" w:sz="2" w:space="0" w:color="000000"/>
                    <w:left w:val="single" w:sz="2" w:space="0" w:color="000000"/>
                    <w:bottom w:val="single" w:sz="2" w:space="0" w:color="000000"/>
                    <w:right w:val="single" w:sz="2" w:space="0" w:color="000000"/>
                  </w:tcBorders>
                  <w:shd w:val="solid" w:color="FFFFFF" w:fill="auto"/>
                </w:tcPr>
                <w:p w14:paraId="6A848DAD"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 xml:space="preserve">                                               Приложение № 3</w:t>
                  </w:r>
                </w:p>
                <w:p w14:paraId="7A3C0EE5"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 xml:space="preserve">      к  решению  Совета  сельского поселения</w:t>
                  </w:r>
                </w:p>
                <w:p w14:paraId="6D145A5B"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 xml:space="preserve"> "Булумское" №  24 от  31.07.2021 г.</w:t>
                  </w:r>
                </w:p>
              </w:tc>
            </w:tr>
            <w:tr w:rsidR="00467BDB" w:rsidRPr="00467BDB" w14:paraId="6AF6B30A" w14:textId="77777777" w:rsidTr="00467BDB">
              <w:trPr>
                <w:trHeight w:val="288"/>
              </w:trPr>
              <w:tc>
                <w:tcPr>
                  <w:tcW w:w="4574" w:type="dxa"/>
                  <w:tcBorders>
                    <w:top w:val="single" w:sz="2" w:space="0" w:color="000000"/>
                    <w:left w:val="single" w:sz="2" w:space="0" w:color="000000"/>
                    <w:bottom w:val="single" w:sz="2" w:space="0" w:color="000000"/>
                    <w:right w:val="single" w:sz="2" w:space="0" w:color="000000"/>
                  </w:tcBorders>
                </w:tcPr>
                <w:p w14:paraId="34B13325" w14:textId="77777777" w:rsidR="00467BDB" w:rsidRPr="00467BDB" w:rsidRDefault="00467BDB" w:rsidP="00467BDB">
                  <w:pPr>
                    <w:autoSpaceDE w:val="0"/>
                    <w:autoSpaceDN w:val="0"/>
                    <w:adjustRightInd w:val="0"/>
                    <w:spacing w:after="0" w:line="240" w:lineRule="auto"/>
                    <w:jc w:val="right"/>
                    <w:rPr>
                      <w:rFonts w:cs="Calibri"/>
                      <w:color w:val="000000"/>
                      <w:sz w:val="18"/>
                      <w:szCs w:val="18"/>
                    </w:rPr>
                  </w:pPr>
                </w:p>
              </w:tc>
              <w:tc>
                <w:tcPr>
                  <w:tcW w:w="504" w:type="dxa"/>
                  <w:gridSpan w:val="6"/>
                  <w:tcBorders>
                    <w:top w:val="single" w:sz="2" w:space="0" w:color="000000"/>
                    <w:left w:val="single" w:sz="2" w:space="0" w:color="000000"/>
                    <w:bottom w:val="single" w:sz="2" w:space="0" w:color="000000"/>
                    <w:right w:val="single" w:sz="2" w:space="0" w:color="000000"/>
                  </w:tcBorders>
                  <w:shd w:val="solid" w:color="FFFFFF" w:fill="auto"/>
                </w:tcPr>
                <w:p w14:paraId="0D03EF0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 xml:space="preserve">"Об исполнении бюджета сельского поселения </w:t>
                  </w:r>
                </w:p>
              </w:tc>
            </w:tr>
            <w:tr w:rsidR="00467BDB" w:rsidRPr="00467BDB" w14:paraId="13300166" w14:textId="77777777" w:rsidTr="00467BDB">
              <w:trPr>
                <w:trHeight w:val="288"/>
              </w:trPr>
              <w:tc>
                <w:tcPr>
                  <w:tcW w:w="4574" w:type="dxa"/>
                  <w:tcBorders>
                    <w:top w:val="single" w:sz="2" w:space="0" w:color="000000"/>
                    <w:left w:val="single" w:sz="2" w:space="0" w:color="000000"/>
                    <w:bottom w:val="single" w:sz="2" w:space="0" w:color="000000"/>
                    <w:right w:val="single" w:sz="2" w:space="0" w:color="000000"/>
                  </w:tcBorders>
                </w:tcPr>
                <w:p w14:paraId="153F875D" w14:textId="77777777" w:rsidR="00467BDB" w:rsidRPr="00467BDB" w:rsidRDefault="00467BDB" w:rsidP="00467BDB">
                  <w:pPr>
                    <w:autoSpaceDE w:val="0"/>
                    <w:autoSpaceDN w:val="0"/>
                    <w:adjustRightInd w:val="0"/>
                    <w:spacing w:after="0" w:line="240" w:lineRule="auto"/>
                    <w:jc w:val="right"/>
                    <w:rPr>
                      <w:rFonts w:cs="Calibri"/>
                      <w:color w:val="000000"/>
                      <w:sz w:val="18"/>
                      <w:szCs w:val="18"/>
                    </w:rPr>
                  </w:pPr>
                </w:p>
              </w:tc>
              <w:tc>
                <w:tcPr>
                  <w:tcW w:w="504" w:type="dxa"/>
                  <w:gridSpan w:val="4"/>
                  <w:tcBorders>
                    <w:top w:val="single" w:sz="2" w:space="0" w:color="000000"/>
                    <w:left w:val="single" w:sz="2" w:space="0" w:color="000000"/>
                    <w:bottom w:val="single" w:sz="2" w:space="0" w:color="000000"/>
                    <w:right w:val="nil"/>
                  </w:tcBorders>
                  <w:shd w:val="solid" w:color="FFFFFF" w:fill="auto"/>
                </w:tcPr>
                <w:p w14:paraId="4138B0A9"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"Булумское" за 2021г."</w:t>
                  </w:r>
                </w:p>
              </w:tc>
              <w:tc>
                <w:tcPr>
                  <w:tcW w:w="566" w:type="dxa"/>
                  <w:tcBorders>
                    <w:top w:val="single" w:sz="2" w:space="0" w:color="000000"/>
                    <w:left w:val="nil"/>
                    <w:bottom w:val="single" w:sz="2" w:space="0" w:color="000000"/>
                    <w:right w:val="nil"/>
                  </w:tcBorders>
                  <w:shd w:val="solid" w:color="FFFFFF" w:fill="auto"/>
                </w:tcPr>
                <w:p w14:paraId="36DE0DE0"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c>
                <w:tcPr>
                  <w:tcW w:w="1311" w:type="dxa"/>
                  <w:tcBorders>
                    <w:top w:val="single" w:sz="2" w:space="0" w:color="000000"/>
                    <w:left w:val="nil"/>
                    <w:bottom w:val="single" w:sz="2" w:space="0" w:color="000000"/>
                    <w:right w:val="single" w:sz="2" w:space="0" w:color="000000"/>
                  </w:tcBorders>
                  <w:shd w:val="solid" w:color="FFFFFF" w:fill="auto"/>
                </w:tcPr>
                <w:p w14:paraId="7FC712FA"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p>
              </w:tc>
            </w:tr>
            <w:tr w:rsidR="00467BDB" w:rsidRPr="00467BDB" w14:paraId="6020DA09" w14:textId="77777777" w:rsidTr="00467BDB">
              <w:trPr>
                <w:trHeight w:val="446"/>
              </w:trPr>
              <w:tc>
                <w:tcPr>
                  <w:tcW w:w="4574" w:type="dxa"/>
                  <w:gridSpan w:val="7"/>
                  <w:tcBorders>
                    <w:top w:val="single" w:sz="2" w:space="0" w:color="000000"/>
                    <w:left w:val="single" w:sz="2" w:space="0" w:color="000000"/>
                    <w:bottom w:val="nil"/>
                    <w:right w:val="single" w:sz="2" w:space="0" w:color="000000"/>
                  </w:tcBorders>
                </w:tcPr>
                <w:p w14:paraId="33B27435"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Ведомственная структура расходов бюджета сельского поселения "Булумское"    на 2021г.</w:t>
                  </w:r>
                </w:p>
              </w:tc>
            </w:tr>
            <w:tr w:rsidR="00467BDB" w:rsidRPr="00467BDB" w14:paraId="7C7DFCB2" w14:textId="77777777" w:rsidTr="00467BDB">
              <w:trPr>
                <w:trHeight w:val="288"/>
              </w:trPr>
              <w:tc>
                <w:tcPr>
                  <w:tcW w:w="4574" w:type="dxa"/>
                  <w:tcBorders>
                    <w:top w:val="nil"/>
                    <w:left w:val="single" w:sz="2" w:space="0" w:color="000000"/>
                    <w:bottom w:val="single" w:sz="2" w:space="0" w:color="000000"/>
                    <w:right w:val="nil"/>
                  </w:tcBorders>
                </w:tcPr>
                <w:p w14:paraId="675981BB"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04" w:type="dxa"/>
                  <w:tcBorders>
                    <w:top w:val="nil"/>
                    <w:left w:val="nil"/>
                    <w:bottom w:val="single" w:sz="2" w:space="0" w:color="000000"/>
                    <w:right w:val="nil"/>
                  </w:tcBorders>
                </w:tcPr>
                <w:p w14:paraId="6FD2C370"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04" w:type="dxa"/>
                  <w:tcBorders>
                    <w:top w:val="nil"/>
                    <w:left w:val="nil"/>
                    <w:bottom w:val="single" w:sz="2" w:space="0" w:color="000000"/>
                    <w:right w:val="nil"/>
                  </w:tcBorders>
                </w:tcPr>
                <w:p w14:paraId="03A09E18"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490" w:type="dxa"/>
                  <w:tcBorders>
                    <w:top w:val="nil"/>
                    <w:left w:val="nil"/>
                    <w:bottom w:val="single" w:sz="2" w:space="0" w:color="000000"/>
                    <w:right w:val="nil"/>
                  </w:tcBorders>
                </w:tcPr>
                <w:p w14:paraId="43DDC2A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73" w:type="dxa"/>
                  <w:tcBorders>
                    <w:top w:val="nil"/>
                    <w:left w:val="nil"/>
                    <w:bottom w:val="single" w:sz="2" w:space="0" w:color="000000"/>
                    <w:right w:val="nil"/>
                  </w:tcBorders>
                </w:tcPr>
                <w:p w14:paraId="2D825D63"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66" w:type="dxa"/>
                  <w:tcBorders>
                    <w:top w:val="nil"/>
                    <w:left w:val="nil"/>
                    <w:bottom w:val="single" w:sz="2" w:space="0" w:color="000000"/>
                    <w:right w:val="nil"/>
                  </w:tcBorders>
                </w:tcPr>
                <w:p w14:paraId="7D456013"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11" w:type="dxa"/>
                  <w:tcBorders>
                    <w:top w:val="nil"/>
                    <w:left w:val="nil"/>
                    <w:bottom w:val="single" w:sz="2" w:space="0" w:color="000000"/>
                    <w:right w:val="single" w:sz="2" w:space="0" w:color="000000"/>
                  </w:tcBorders>
                </w:tcPr>
                <w:p w14:paraId="6983B32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r>
            <w:tr w:rsidR="00467BDB" w:rsidRPr="00467BDB" w14:paraId="0BA8DFB5" w14:textId="77777777" w:rsidTr="00467BDB">
              <w:trPr>
                <w:trHeight w:val="562"/>
              </w:trPr>
              <w:tc>
                <w:tcPr>
                  <w:tcW w:w="4574" w:type="dxa"/>
                  <w:tcBorders>
                    <w:top w:val="single" w:sz="2" w:space="0" w:color="000000"/>
                    <w:left w:val="single" w:sz="2" w:space="0" w:color="000000"/>
                    <w:bottom w:val="single" w:sz="6" w:space="0" w:color="auto"/>
                    <w:right w:val="nil"/>
                  </w:tcBorders>
                </w:tcPr>
                <w:p w14:paraId="085424B7"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504" w:type="dxa"/>
                  <w:tcBorders>
                    <w:top w:val="single" w:sz="2" w:space="0" w:color="000000"/>
                    <w:left w:val="nil"/>
                    <w:bottom w:val="single" w:sz="6" w:space="0" w:color="auto"/>
                    <w:right w:val="nil"/>
                  </w:tcBorders>
                </w:tcPr>
                <w:p w14:paraId="1F113143"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504" w:type="dxa"/>
                  <w:tcBorders>
                    <w:top w:val="single" w:sz="2" w:space="0" w:color="000000"/>
                    <w:left w:val="nil"/>
                    <w:bottom w:val="single" w:sz="6" w:space="0" w:color="auto"/>
                    <w:right w:val="nil"/>
                  </w:tcBorders>
                </w:tcPr>
                <w:p w14:paraId="719B9454"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490" w:type="dxa"/>
                  <w:tcBorders>
                    <w:top w:val="single" w:sz="2" w:space="0" w:color="000000"/>
                    <w:left w:val="nil"/>
                    <w:bottom w:val="single" w:sz="6" w:space="0" w:color="auto"/>
                    <w:right w:val="nil"/>
                  </w:tcBorders>
                </w:tcPr>
                <w:p w14:paraId="7896552C"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1373" w:type="dxa"/>
                  <w:tcBorders>
                    <w:top w:val="single" w:sz="2" w:space="0" w:color="000000"/>
                    <w:left w:val="nil"/>
                    <w:bottom w:val="single" w:sz="6" w:space="0" w:color="auto"/>
                    <w:right w:val="nil"/>
                  </w:tcBorders>
                </w:tcPr>
                <w:p w14:paraId="3A4E6029"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566" w:type="dxa"/>
                  <w:tcBorders>
                    <w:top w:val="single" w:sz="2" w:space="0" w:color="000000"/>
                    <w:left w:val="nil"/>
                    <w:bottom w:val="single" w:sz="6" w:space="0" w:color="auto"/>
                    <w:right w:val="nil"/>
                  </w:tcBorders>
                </w:tcPr>
                <w:p w14:paraId="6BCBE360"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c>
                <w:tcPr>
                  <w:tcW w:w="1311" w:type="dxa"/>
                  <w:tcBorders>
                    <w:top w:val="single" w:sz="2" w:space="0" w:color="000000"/>
                    <w:left w:val="nil"/>
                    <w:bottom w:val="single" w:sz="6" w:space="0" w:color="auto"/>
                    <w:right w:val="single" w:sz="2" w:space="0" w:color="000000"/>
                  </w:tcBorders>
                </w:tcPr>
                <w:p w14:paraId="07DEDBF4" w14:textId="77777777" w:rsidR="00467BDB" w:rsidRPr="00467BDB" w:rsidRDefault="00467BDB" w:rsidP="00467BDB">
                  <w:pPr>
                    <w:autoSpaceDE w:val="0"/>
                    <w:autoSpaceDN w:val="0"/>
                    <w:adjustRightInd w:val="0"/>
                    <w:spacing w:after="0" w:line="240" w:lineRule="auto"/>
                    <w:jc w:val="center"/>
                    <w:rPr>
                      <w:rFonts w:cs="Calibri"/>
                      <w:color w:val="000000"/>
                      <w:sz w:val="18"/>
                      <w:szCs w:val="18"/>
                    </w:rPr>
                  </w:pPr>
                </w:p>
              </w:tc>
            </w:tr>
            <w:tr w:rsidR="00467BDB" w:rsidRPr="00467BDB" w14:paraId="07393BF4" w14:textId="77777777" w:rsidTr="00467BDB">
              <w:trPr>
                <w:trHeight w:val="288"/>
              </w:trPr>
              <w:tc>
                <w:tcPr>
                  <w:tcW w:w="4574" w:type="dxa"/>
                  <w:tcBorders>
                    <w:top w:val="single" w:sz="6" w:space="0" w:color="auto"/>
                    <w:left w:val="single" w:sz="6" w:space="0" w:color="auto"/>
                    <w:bottom w:val="nil"/>
                    <w:right w:val="single" w:sz="6" w:space="0" w:color="auto"/>
                  </w:tcBorders>
                </w:tcPr>
                <w:p w14:paraId="689AE1D7"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Наименование показателя</w:t>
                  </w:r>
                </w:p>
              </w:tc>
              <w:tc>
                <w:tcPr>
                  <w:tcW w:w="504" w:type="dxa"/>
                  <w:gridSpan w:val="2"/>
                  <w:tcBorders>
                    <w:top w:val="single" w:sz="6" w:space="0" w:color="auto"/>
                    <w:left w:val="single" w:sz="6" w:space="0" w:color="auto"/>
                    <w:bottom w:val="single" w:sz="6" w:space="0" w:color="auto"/>
                    <w:right w:val="nil"/>
                  </w:tcBorders>
                </w:tcPr>
                <w:p w14:paraId="18D6F310"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КОДЫ</w:t>
                  </w:r>
                </w:p>
              </w:tc>
              <w:tc>
                <w:tcPr>
                  <w:tcW w:w="490" w:type="dxa"/>
                  <w:tcBorders>
                    <w:top w:val="single" w:sz="6" w:space="0" w:color="auto"/>
                    <w:left w:val="nil"/>
                    <w:bottom w:val="single" w:sz="6" w:space="0" w:color="auto"/>
                    <w:right w:val="nil"/>
                  </w:tcBorders>
                </w:tcPr>
                <w:p w14:paraId="09376D41"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73" w:type="dxa"/>
                  <w:tcBorders>
                    <w:top w:val="single" w:sz="6" w:space="0" w:color="auto"/>
                    <w:left w:val="nil"/>
                    <w:bottom w:val="single" w:sz="6" w:space="0" w:color="auto"/>
                    <w:right w:val="nil"/>
                  </w:tcBorders>
                </w:tcPr>
                <w:p w14:paraId="2E67122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66" w:type="dxa"/>
                  <w:tcBorders>
                    <w:top w:val="single" w:sz="6" w:space="0" w:color="auto"/>
                    <w:left w:val="nil"/>
                    <w:bottom w:val="single" w:sz="6" w:space="0" w:color="auto"/>
                    <w:right w:val="single" w:sz="6" w:space="0" w:color="auto"/>
                  </w:tcBorders>
                </w:tcPr>
                <w:p w14:paraId="4331580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11" w:type="dxa"/>
                  <w:tcBorders>
                    <w:top w:val="single" w:sz="6" w:space="0" w:color="auto"/>
                    <w:left w:val="single" w:sz="6" w:space="0" w:color="auto"/>
                    <w:bottom w:val="nil"/>
                    <w:right w:val="single" w:sz="6" w:space="0" w:color="auto"/>
                  </w:tcBorders>
                </w:tcPr>
                <w:p w14:paraId="570C201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Сумма (тыс.руб.)</w:t>
                  </w:r>
                </w:p>
              </w:tc>
            </w:tr>
            <w:tr w:rsidR="00467BDB" w:rsidRPr="00467BDB" w14:paraId="44F4DBF1" w14:textId="77777777" w:rsidTr="00467BDB">
              <w:trPr>
                <w:trHeight w:val="562"/>
              </w:trPr>
              <w:tc>
                <w:tcPr>
                  <w:tcW w:w="4574" w:type="dxa"/>
                  <w:tcBorders>
                    <w:top w:val="nil"/>
                    <w:left w:val="single" w:sz="6" w:space="0" w:color="auto"/>
                    <w:bottom w:val="single" w:sz="6" w:space="0" w:color="auto"/>
                    <w:right w:val="single" w:sz="6" w:space="0" w:color="auto"/>
                  </w:tcBorders>
                </w:tcPr>
                <w:p w14:paraId="39BDA85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BEF6A32"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Глава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AC9C52C"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РЗ</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99E0DFD"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ПР</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F8B770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ЦСР</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4632D40"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ВР</w:t>
                  </w:r>
                </w:p>
              </w:tc>
              <w:tc>
                <w:tcPr>
                  <w:tcW w:w="1311" w:type="dxa"/>
                  <w:tcBorders>
                    <w:top w:val="nil"/>
                    <w:left w:val="single" w:sz="6" w:space="0" w:color="auto"/>
                    <w:bottom w:val="single" w:sz="6" w:space="0" w:color="auto"/>
                    <w:right w:val="single" w:sz="6" w:space="0" w:color="auto"/>
                  </w:tcBorders>
                </w:tcPr>
                <w:p w14:paraId="2BCBCFEF"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r>
            <w:tr w:rsidR="00467BDB" w:rsidRPr="00467BDB" w14:paraId="149DF208"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0A67769"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1</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D3F95D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B652B42"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3</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3395E80"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5AEB3CA6"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5</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0D829894"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6</w:t>
                  </w:r>
                </w:p>
              </w:tc>
              <w:tc>
                <w:tcPr>
                  <w:tcW w:w="1311" w:type="dxa"/>
                  <w:tcBorders>
                    <w:top w:val="single" w:sz="6" w:space="0" w:color="auto"/>
                    <w:left w:val="single" w:sz="6" w:space="0" w:color="auto"/>
                    <w:bottom w:val="single" w:sz="6" w:space="0" w:color="auto"/>
                    <w:right w:val="single" w:sz="6" w:space="0" w:color="auto"/>
                  </w:tcBorders>
                </w:tcPr>
                <w:p w14:paraId="66242B4C"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7</w:t>
                  </w:r>
                </w:p>
              </w:tc>
            </w:tr>
            <w:tr w:rsidR="00467BDB" w:rsidRPr="00467BDB" w14:paraId="6D5DCA4D" w14:textId="77777777" w:rsidTr="00467BDB">
              <w:trPr>
                <w:trHeight w:val="562"/>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A5AD435"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Администрация сельского поселения "Булумское"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98BAAAD"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r w:rsidRPr="00467BDB">
                    <w:rPr>
                      <w:rFonts w:ascii="Times New Roman" w:hAnsi="Times New Roman"/>
                      <w:b/>
                      <w:bCs/>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1F9C3E"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7DB9D7DA"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5D9AC486"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15722C1D" w14:textId="77777777" w:rsidR="00467BDB" w:rsidRPr="00467BDB" w:rsidRDefault="00467BDB" w:rsidP="00467BDB">
                  <w:pPr>
                    <w:autoSpaceDE w:val="0"/>
                    <w:autoSpaceDN w:val="0"/>
                    <w:adjustRightInd w:val="0"/>
                    <w:spacing w:after="0" w:line="240" w:lineRule="auto"/>
                    <w:jc w:val="center"/>
                    <w:rPr>
                      <w:rFonts w:ascii="Times New Roman" w:hAnsi="Times New Roman"/>
                      <w:b/>
                      <w:bCs/>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5813096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r>
            <w:tr w:rsidR="00467BDB" w:rsidRPr="00467BDB" w14:paraId="1C71CD24" w14:textId="77777777" w:rsidTr="00467BDB">
              <w:trPr>
                <w:trHeight w:val="389"/>
              </w:trPr>
              <w:tc>
                <w:tcPr>
                  <w:tcW w:w="4574" w:type="dxa"/>
                  <w:tcBorders>
                    <w:top w:val="single" w:sz="6" w:space="0" w:color="auto"/>
                    <w:left w:val="single" w:sz="6" w:space="0" w:color="auto"/>
                    <w:bottom w:val="single" w:sz="6" w:space="0" w:color="auto"/>
                    <w:right w:val="single" w:sz="6" w:space="0" w:color="auto"/>
                  </w:tcBorders>
                  <w:shd w:val="solid" w:color="FFFF00" w:fill="auto"/>
                </w:tcPr>
                <w:p w14:paraId="4226EA27" w14:textId="77777777" w:rsidR="00467BDB" w:rsidRPr="00467BDB" w:rsidRDefault="00467BDB" w:rsidP="00467BDB">
                  <w:pPr>
                    <w:autoSpaceDE w:val="0"/>
                    <w:autoSpaceDN w:val="0"/>
                    <w:adjustRightInd w:val="0"/>
                    <w:spacing w:after="0" w:line="240" w:lineRule="auto"/>
                    <w:rPr>
                      <w:rFonts w:ascii="Times New Roman" w:hAnsi="Times New Roman"/>
                      <w:i/>
                      <w:iCs/>
                      <w:color w:val="000000"/>
                      <w:sz w:val="18"/>
                      <w:szCs w:val="18"/>
                    </w:rPr>
                  </w:pPr>
                  <w:r w:rsidRPr="00467BDB">
                    <w:rPr>
                      <w:rFonts w:ascii="Times New Roman" w:hAnsi="Times New Roman"/>
                      <w:i/>
                      <w:iCs/>
                      <w:color w:val="000000"/>
                      <w:sz w:val="18"/>
                      <w:szCs w:val="18"/>
                    </w:rPr>
                    <w:t>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69F1AF8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77E70A2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00" w:fill="auto"/>
                </w:tcPr>
                <w:p w14:paraId="757D8B0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73" w:type="dxa"/>
                  <w:tcBorders>
                    <w:top w:val="single" w:sz="6" w:space="0" w:color="auto"/>
                    <w:left w:val="single" w:sz="6" w:space="0" w:color="auto"/>
                    <w:bottom w:val="single" w:sz="6" w:space="0" w:color="auto"/>
                    <w:right w:val="single" w:sz="6" w:space="0" w:color="auto"/>
                  </w:tcBorders>
                  <w:shd w:val="solid" w:color="FFFF00" w:fill="auto"/>
                </w:tcPr>
                <w:p w14:paraId="6C4A838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00" w:fill="auto"/>
                </w:tcPr>
                <w:p w14:paraId="01A5782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shd w:val="solid" w:color="FFFF00" w:fill="auto"/>
                </w:tcPr>
                <w:p w14:paraId="43FEAE4E"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1173,60</w:t>
                  </w:r>
                </w:p>
              </w:tc>
            </w:tr>
            <w:tr w:rsidR="00467BDB" w:rsidRPr="00467BDB" w14:paraId="6EC6EBB8" w14:textId="77777777" w:rsidTr="00467BDB">
              <w:trPr>
                <w:trHeight w:val="922"/>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54D7A51C"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Функционирование высшего должностного лица субъекта Российской Федерации и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FE6048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647A0D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64F1C87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2AA398A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612507D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64AA27D4"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378,80</w:t>
                  </w:r>
                </w:p>
              </w:tc>
            </w:tr>
            <w:tr w:rsidR="00467BDB" w:rsidRPr="00467BDB" w14:paraId="7FB2BC14" w14:textId="77777777" w:rsidTr="00467BDB">
              <w:trPr>
                <w:trHeight w:val="1440"/>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604DEDC6"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8A7AF8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406A04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4D3F4E0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0A26AD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1EAA32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6183286D"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378,80</w:t>
                  </w:r>
                </w:p>
              </w:tc>
            </w:tr>
            <w:tr w:rsidR="00467BDB" w:rsidRPr="00467BDB" w14:paraId="44A92933" w14:textId="77777777" w:rsidTr="00467BDB">
              <w:trPr>
                <w:trHeight w:val="360"/>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6E64D58"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Глава муниципального образования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C31E90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C5BD5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09FE4A0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7B6A3BE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0000020300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5887BC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5000AAE6"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378,80</w:t>
                  </w:r>
                </w:p>
              </w:tc>
            </w:tr>
            <w:tr w:rsidR="00467BDB" w:rsidRPr="00467BDB" w14:paraId="6F73661C" w14:textId="77777777" w:rsidTr="00467BDB">
              <w:trPr>
                <w:trHeight w:val="850"/>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289E55BB"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D4BB65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C9FAF9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51F978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3805234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0000020300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8276A0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100</w:t>
                  </w:r>
                </w:p>
              </w:tc>
              <w:tc>
                <w:tcPr>
                  <w:tcW w:w="1311" w:type="dxa"/>
                  <w:tcBorders>
                    <w:top w:val="single" w:sz="6" w:space="0" w:color="auto"/>
                    <w:left w:val="single" w:sz="6" w:space="0" w:color="auto"/>
                    <w:bottom w:val="single" w:sz="6" w:space="0" w:color="auto"/>
                    <w:right w:val="single" w:sz="6" w:space="0" w:color="auto"/>
                  </w:tcBorders>
                </w:tcPr>
                <w:p w14:paraId="5B1C8050"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378,80</w:t>
                  </w:r>
                </w:p>
              </w:tc>
            </w:tr>
            <w:tr w:rsidR="00467BDB" w:rsidRPr="00467BDB" w14:paraId="52F54CD1"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39213356"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выплаты персоналу государственных(муниципальных органов)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9BB4B2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13DDF2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2DA6641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35A6B1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0000020300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1ECA6B8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120</w:t>
                  </w:r>
                </w:p>
              </w:tc>
              <w:tc>
                <w:tcPr>
                  <w:tcW w:w="1311" w:type="dxa"/>
                  <w:tcBorders>
                    <w:top w:val="single" w:sz="6" w:space="0" w:color="auto"/>
                    <w:left w:val="single" w:sz="6" w:space="0" w:color="auto"/>
                    <w:bottom w:val="single" w:sz="6" w:space="0" w:color="auto"/>
                    <w:right w:val="single" w:sz="6" w:space="0" w:color="auto"/>
                  </w:tcBorders>
                </w:tcPr>
                <w:p w14:paraId="568BF9A7"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378,80</w:t>
                  </w:r>
                </w:p>
              </w:tc>
            </w:tr>
            <w:tr w:rsidR="00467BDB" w:rsidRPr="00467BDB" w14:paraId="08951AA3" w14:textId="77777777" w:rsidTr="00467BDB">
              <w:trPr>
                <w:trHeight w:val="1440"/>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2790BCE7"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6ABAEA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571F9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3064D50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274D453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A64F00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6D58F3FD"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284,70</w:t>
                  </w:r>
                </w:p>
              </w:tc>
            </w:tr>
            <w:tr w:rsidR="00467BDB" w:rsidRPr="00467BDB" w14:paraId="0996813E"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5B2B9E1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5C4E5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735463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1D3FFE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4D0C284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667278A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508B4302"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284,70</w:t>
                  </w:r>
                </w:p>
              </w:tc>
            </w:tr>
            <w:tr w:rsidR="00467BDB" w:rsidRPr="00467BDB" w14:paraId="609F9685" w14:textId="77777777" w:rsidTr="00467BDB">
              <w:trPr>
                <w:trHeight w:val="317"/>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6DE8CF02"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Центральный аппарат</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75A755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455518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82521E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2392527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0000020400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F71836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00CA0146"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284,70</w:t>
                  </w:r>
                </w:p>
              </w:tc>
            </w:tr>
            <w:tr w:rsidR="00467BDB" w:rsidRPr="00467BDB" w14:paraId="40E8D5B7" w14:textId="77777777" w:rsidTr="00467BDB">
              <w:trPr>
                <w:trHeight w:val="201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655E601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098DCE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6014A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080589D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5784B20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0000020400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18AF6D2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100</w:t>
                  </w:r>
                </w:p>
              </w:tc>
              <w:tc>
                <w:tcPr>
                  <w:tcW w:w="1311" w:type="dxa"/>
                  <w:tcBorders>
                    <w:top w:val="single" w:sz="6" w:space="0" w:color="auto"/>
                    <w:left w:val="single" w:sz="6" w:space="0" w:color="auto"/>
                    <w:bottom w:val="single" w:sz="6" w:space="0" w:color="auto"/>
                    <w:right w:val="single" w:sz="6" w:space="0" w:color="auto"/>
                  </w:tcBorders>
                </w:tcPr>
                <w:p w14:paraId="1CFA1448"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284,70</w:t>
                  </w:r>
                </w:p>
              </w:tc>
            </w:tr>
            <w:tr w:rsidR="00467BDB" w:rsidRPr="00467BDB" w14:paraId="1462AD00"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3F5B92DD"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lastRenderedPageBreak/>
                    <w:t>Расходы на выплаты персоналу государственных(муниципальных органов)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1E09C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6698A1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69E408D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C343AE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0000020400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2AC4BA7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120</w:t>
                  </w:r>
                </w:p>
              </w:tc>
              <w:tc>
                <w:tcPr>
                  <w:tcW w:w="1311" w:type="dxa"/>
                  <w:tcBorders>
                    <w:top w:val="single" w:sz="6" w:space="0" w:color="auto"/>
                    <w:left w:val="single" w:sz="6" w:space="0" w:color="auto"/>
                    <w:bottom w:val="single" w:sz="6" w:space="0" w:color="auto"/>
                    <w:right w:val="single" w:sz="6" w:space="0" w:color="auto"/>
                  </w:tcBorders>
                </w:tcPr>
                <w:p w14:paraId="58321529"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284,70</w:t>
                  </w:r>
                </w:p>
              </w:tc>
            </w:tr>
            <w:tr w:rsidR="00467BDB" w:rsidRPr="00467BDB" w14:paraId="09B525C5"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28938A1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Социальное обеспечение</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F24FA2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89CAE2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7DD2437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0674287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0000020400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1423D0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300</w:t>
                  </w:r>
                </w:p>
              </w:tc>
              <w:tc>
                <w:tcPr>
                  <w:tcW w:w="1311" w:type="dxa"/>
                  <w:tcBorders>
                    <w:top w:val="single" w:sz="6" w:space="0" w:color="auto"/>
                    <w:left w:val="single" w:sz="6" w:space="0" w:color="auto"/>
                    <w:bottom w:val="single" w:sz="6" w:space="0" w:color="auto"/>
                    <w:right w:val="single" w:sz="6" w:space="0" w:color="auto"/>
                  </w:tcBorders>
                </w:tcPr>
                <w:p w14:paraId="552BBB16"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26,30</w:t>
                  </w:r>
                </w:p>
              </w:tc>
            </w:tr>
            <w:tr w:rsidR="00467BDB" w:rsidRPr="00467BDB" w14:paraId="5D9354A2" w14:textId="77777777" w:rsidTr="00467BDB">
              <w:trPr>
                <w:trHeight w:val="317"/>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576A3D4"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Пособия по социальной помощи населению</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77A46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FEAD99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3FAA24F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04</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7D59BB0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0000020400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7669C3F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320</w:t>
                  </w:r>
                </w:p>
              </w:tc>
              <w:tc>
                <w:tcPr>
                  <w:tcW w:w="1311" w:type="dxa"/>
                  <w:tcBorders>
                    <w:top w:val="single" w:sz="6" w:space="0" w:color="auto"/>
                    <w:left w:val="single" w:sz="6" w:space="0" w:color="auto"/>
                    <w:bottom w:val="single" w:sz="6" w:space="0" w:color="auto"/>
                    <w:right w:val="single" w:sz="6" w:space="0" w:color="auto"/>
                  </w:tcBorders>
                </w:tcPr>
                <w:p w14:paraId="528F469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26,30</w:t>
                  </w:r>
                </w:p>
              </w:tc>
            </w:tr>
            <w:tr w:rsidR="00467BDB" w:rsidRPr="00467BDB" w14:paraId="31E738A9"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7822C5E1"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Другие 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90E52A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586C67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7E7964C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21B149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3F080B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2C862932"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478,60</w:t>
                  </w:r>
                </w:p>
              </w:tc>
            </w:tr>
            <w:tr w:rsidR="00467BDB" w:rsidRPr="00467BDB" w14:paraId="3B3DE9C8"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E75688A"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Другие общегосударственные вопросы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938320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BE308D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1FD7B81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31BF025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0000090000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07CA446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75AE4FF2"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25,00</w:t>
                  </w:r>
                </w:p>
              </w:tc>
            </w:tr>
            <w:tr w:rsidR="00467BDB" w:rsidRPr="00467BDB" w14:paraId="5E6A6333" w14:textId="77777777" w:rsidTr="00467BDB">
              <w:trPr>
                <w:trHeight w:val="864"/>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513E62AA"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Закупка товаров, работ,и услуг для обеспечения государственных(муниципальных)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15BF8C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06324F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168EB0B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7B1E15C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0000092000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C37319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200</w:t>
                  </w:r>
                </w:p>
              </w:tc>
              <w:tc>
                <w:tcPr>
                  <w:tcW w:w="1311" w:type="dxa"/>
                  <w:tcBorders>
                    <w:top w:val="single" w:sz="6" w:space="0" w:color="auto"/>
                    <w:left w:val="single" w:sz="6" w:space="0" w:color="auto"/>
                    <w:bottom w:val="single" w:sz="6" w:space="0" w:color="auto"/>
                    <w:right w:val="single" w:sz="6" w:space="0" w:color="auto"/>
                  </w:tcBorders>
                </w:tcPr>
                <w:p w14:paraId="7C7638B5"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220,60</w:t>
                  </w:r>
                </w:p>
              </w:tc>
            </w:tr>
            <w:tr w:rsidR="00467BDB" w:rsidRPr="00467BDB" w14:paraId="7B6F9DC9" w14:textId="77777777" w:rsidTr="00467BDB">
              <w:trPr>
                <w:trHeight w:val="864"/>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326C87A6"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89CC94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1E2070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73367E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A26387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0000092000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751813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240</w:t>
                  </w:r>
                </w:p>
              </w:tc>
              <w:tc>
                <w:tcPr>
                  <w:tcW w:w="1311" w:type="dxa"/>
                  <w:tcBorders>
                    <w:top w:val="single" w:sz="6" w:space="0" w:color="auto"/>
                    <w:left w:val="single" w:sz="6" w:space="0" w:color="auto"/>
                    <w:bottom w:val="single" w:sz="6" w:space="0" w:color="auto"/>
                    <w:right w:val="single" w:sz="6" w:space="0" w:color="auto"/>
                  </w:tcBorders>
                </w:tcPr>
                <w:p w14:paraId="6CD67C68"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220,60</w:t>
                  </w:r>
                </w:p>
              </w:tc>
            </w:tr>
            <w:tr w:rsidR="00467BDB" w:rsidRPr="00467BDB" w14:paraId="09A6BC84"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405198A"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Иные бюджетные ассигнования</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2B17DC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E3403E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2C878ED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780802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0000092000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7C28B5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800</w:t>
                  </w:r>
                </w:p>
              </w:tc>
              <w:tc>
                <w:tcPr>
                  <w:tcW w:w="1311" w:type="dxa"/>
                  <w:tcBorders>
                    <w:top w:val="single" w:sz="6" w:space="0" w:color="auto"/>
                    <w:left w:val="single" w:sz="6" w:space="0" w:color="auto"/>
                    <w:bottom w:val="single" w:sz="6" w:space="0" w:color="auto"/>
                    <w:right w:val="single" w:sz="6" w:space="0" w:color="auto"/>
                  </w:tcBorders>
                </w:tcPr>
                <w:p w14:paraId="0D68D457"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25,80</w:t>
                  </w:r>
                </w:p>
              </w:tc>
            </w:tr>
            <w:tr w:rsidR="00467BDB" w:rsidRPr="00467BDB" w14:paraId="0FFE28F8" w14:textId="77777777" w:rsidTr="00467BDB">
              <w:trPr>
                <w:trHeight w:val="403"/>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5C9ABC30"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Уплата налогов, сборов и иных платежей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7326C0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4674CA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29F4125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370302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1F429E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850</w:t>
                  </w:r>
                </w:p>
              </w:tc>
              <w:tc>
                <w:tcPr>
                  <w:tcW w:w="1311" w:type="dxa"/>
                  <w:tcBorders>
                    <w:top w:val="single" w:sz="6" w:space="0" w:color="auto"/>
                    <w:left w:val="single" w:sz="6" w:space="0" w:color="auto"/>
                    <w:bottom w:val="single" w:sz="6" w:space="0" w:color="auto"/>
                    <w:right w:val="single" w:sz="6" w:space="0" w:color="auto"/>
                  </w:tcBorders>
                </w:tcPr>
                <w:p w14:paraId="1EF74AD2"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25,80</w:t>
                  </w:r>
                </w:p>
              </w:tc>
            </w:tr>
            <w:tr w:rsidR="00467BDB" w:rsidRPr="00467BDB" w14:paraId="6FED7CAB" w14:textId="77777777" w:rsidTr="00467BDB">
              <w:trPr>
                <w:trHeight w:val="907"/>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24765AEF"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Закупка товаров, работ,и услуг для обеспечения государственных(муниципальных)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B8B361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6A65A0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46D8CAB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05E6625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00000292100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7258825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200</w:t>
                  </w:r>
                </w:p>
              </w:tc>
              <w:tc>
                <w:tcPr>
                  <w:tcW w:w="1311" w:type="dxa"/>
                  <w:tcBorders>
                    <w:top w:val="single" w:sz="6" w:space="0" w:color="auto"/>
                    <w:left w:val="single" w:sz="6" w:space="0" w:color="auto"/>
                    <w:bottom w:val="single" w:sz="6" w:space="0" w:color="auto"/>
                    <w:right w:val="single" w:sz="6" w:space="0" w:color="auto"/>
                  </w:tcBorders>
                </w:tcPr>
                <w:p w14:paraId="488D4DC6"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5,20</w:t>
                  </w:r>
                </w:p>
              </w:tc>
            </w:tr>
            <w:tr w:rsidR="00467BDB" w:rsidRPr="00467BDB" w14:paraId="7F69133A" w14:textId="77777777" w:rsidTr="00467BDB">
              <w:trPr>
                <w:trHeight w:val="864"/>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4D4A0DD"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C2BF1C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CE6978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654F562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2FA80C3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00000292100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CE9D78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240</w:t>
                  </w:r>
                </w:p>
              </w:tc>
              <w:tc>
                <w:tcPr>
                  <w:tcW w:w="1311" w:type="dxa"/>
                  <w:tcBorders>
                    <w:top w:val="single" w:sz="6" w:space="0" w:color="auto"/>
                    <w:left w:val="single" w:sz="6" w:space="0" w:color="auto"/>
                    <w:bottom w:val="single" w:sz="6" w:space="0" w:color="auto"/>
                    <w:right w:val="single" w:sz="6" w:space="0" w:color="auto"/>
                  </w:tcBorders>
                </w:tcPr>
                <w:p w14:paraId="11FF04D5"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5,20</w:t>
                  </w:r>
                </w:p>
              </w:tc>
            </w:tr>
            <w:tr w:rsidR="00467BDB" w:rsidRPr="00467BDB" w14:paraId="0E17BF94" w14:textId="77777777" w:rsidTr="00467BDB">
              <w:trPr>
                <w:trHeight w:val="1152"/>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7D138C95"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72051B5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8F722D6"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4C004F2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42EA263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0000093000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2BCA21D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100</w:t>
                  </w:r>
                </w:p>
              </w:tc>
              <w:tc>
                <w:tcPr>
                  <w:tcW w:w="1311" w:type="dxa"/>
                  <w:tcBorders>
                    <w:top w:val="single" w:sz="6" w:space="0" w:color="auto"/>
                    <w:left w:val="single" w:sz="6" w:space="0" w:color="auto"/>
                    <w:bottom w:val="single" w:sz="6" w:space="0" w:color="auto"/>
                    <w:right w:val="single" w:sz="6" w:space="0" w:color="auto"/>
                  </w:tcBorders>
                </w:tcPr>
                <w:p w14:paraId="04821978"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232,20</w:t>
                  </w:r>
                </w:p>
              </w:tc>
            </w:tr>
            <w:tr w:rsidR="00467BDB" w:rsidRPr="00467BDB" w14:paraId="7AE867DF" w14:textId="77777777" w:rsidTr="00467BDB">
              <w:trPr>
                <w:trHeight w:val="562"/>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401D3FF9"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выплаты персоналу казенных учреждений</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D2BF79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AC553C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5F2C254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3B9E034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0000093000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37F0C4B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110</w:t>
                  </w:r>
                </w:p>
              </w:tc>
              <w:tc>
                <w:tcPr>
                  <w:tcW w:w="1311" w:type="dxa"/>
                  <w:tcBorders>
                    <w:top w:val="single" w:sz="6" w:space="0" w:color="auto"/>
                    <w:left w:val="single" w:sz="6" w:space="0" w:color="auto"/>
                    <w:bottom w:val="single" w:sz="6" w:space="0" w:color="auto"/>
                    <w:right w:val="single" w:sz="6" w:space="0" w:color="auto"/>
                  </w:tcBorders>
                </w:tcPr>
                <w:p w14:paraId="2AB8497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232,20</w:t>
                  </w:r>
                </w:p>
              </w:tc>
            </w:tr>
            <w:tr w:rsidR="00467BDB" w:rsidRPr="00467BDB" w14:paraId="7E84BD88" w14:textId="77777777" w:rsidTr="00467BDB">
              <w:trPr>
                <w:trHeight w:val="288"/>
              </w:trPr>
              <w:tc>
                <w:tcPr>
                  <w:tcW w:w="4574" w:type="dxa"/>
                  <w:tcBorders>
                    <w:top w:val="single" w:sz="6" w:space="0" w:color="auto"/>
                    <w:left w:val="single" w:sz="6" w:space="0" w:color="auto"/>
                    <w:bottom w:val="single" w:sz="6" w:space="0" w:color="auto"/>
                    <w:right w:val="single" w:sz="6" w:space="0" w:color="auto"/>
                  </w:tcBorders>
                  <w:shd w:val="solid" w:color="FFFF00" w:fill="auto"/>
                </w:tcPr>
                <w:p w14:paraId="40E5D4F1" w14:textId="77777777" w:rsidR="00467BDB" w:rsidRPr="00467BDB" w:rsidRDefault="00467BDB" w:rsidP="00467BDB">
                  <w:pPr>
                    <w:autoSpaceDE w:val="0"/>
                    <w:autoSpaceDN w:val="0"/>
                    <w:adjustRightInd w:val="0"/>
                    <w:spacing w:after="0" w:line="240" w:lineRule="auto"/>
                    <w:rPr>
                      <w:rFonts w:ascii="Times New Roman" w:hAnsi="Times New Roman"/>
                      <w:i/>
                      <w:iCs/>
                      <w:color w:val="000000"/>
                      <w:sz w:val="18"/>
                      <w:szCs w:val="18"/>
                    </w:rPr>
                  </w:pPr>
                  <w:r w:rsidRPr="00467BDB">
                    <w:rPr>
                      <w:rFonts w:ascii="Times New Roman" w:hAnsi="Times New Roman"/>
                      <w:i/>
                      <w:iCs/>
                      <w:color w:val="000000"/>
                      <w:sz w:val="18"/>
                      <w:szCs w:val="18"/>
                    </w:rPr>
                    <w:t>Национальная оборона</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4C26F00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0CD210A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490" w:type="dxa"/>
                  <w:tcBorders>
                    <w:top w:val="single" w:sz="6" w:space="0" w:color="auto"/>
                    <w:left w:val="single" w:sz="6" w:space="0" w:color="auto"/>
                    <w:bottom w:val="single" w:sz="6" w:space="0" w:color="auto"/>
                    <w:right w:val="single" w:sz="6" w:space="0" w:color="auto"/>
                  </w:tcBorders>
                  <w:shd w:val="solid" w:color="FFFF00" w:fill="auto"/>
                </w:tcPr>
                <w:p w14:paraId="71D5E302"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73" w:type="dxa"/>
                  <w:tcBorders>
                    <w:top w:val="single" w:sz="6" w:space="0" w:color="auto"/>
                    <w:left w:val="single" w:sz="6" w:space="0" w:color="auto"/>
                    <w:bottom w:val="single" w:sz="6" w:space="0" w:color="auto"/>
                    <w:right w:val="single" w:sz="6" w:space="0" w:color="auto"/>
                  </w:tcBorders>
                  <w:shd w:val="solid" w:color="FFFF00" w:fill="auto"/>
                </w:tcPr>
                <w:p w14:paraId="3572A5BC"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00" w:fill="auto"/>
                </w:tcPr>
                <w:p w14:paraId="0A4CE741"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shd w:val="solid" w:color="FFFF00" w:fill="auto"/>
                </w:tcPr>
                <w:p w14:paraId="435066CE"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70100BC2" w14:textId="77777777" w:rsidTr="00467BDB">
              <w:trPr>
                <w:trHeight w:val="331"/>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4567FC4C"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Мобилизационная и вневойсковая подготовка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146CD0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4350C3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122379E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76090C9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4346C4C"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7A2B740D"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0A08819A" w14:textId="77777777" w:rsidTr="00467BDB">
              <w:trPr>
                <w:trHeight w:val="878"/>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32A00731"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040A41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AE2DBA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3C12118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C36484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0010000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69805B8E"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7C454F84"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0876D81F" w14:textId="77777777" w:rsidTr="00467BDB">
              <w:trPr>
                <w:trHeight w:val="201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360B429"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2FEC39C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14703EB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31229C4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7D2AA5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0015118</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07DE5F5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100</w:t>
                  </w:r>
                </w:p>
              </w:tc>
              <w:tc>
                <w:tcPr>
                  <w:tcW w:w="1311" w:type="dxa"/>
                  <w:tcBorders>
                    <w:top w:val="single" w:sz="6" w:space="0" w:color="auto"/>
                    <w:left w:val="single" w:sz="6" w:space="0" w:color="auto"/>
                    <w:bottom w:val="single" w:sz="6" w:space="0" w:color="auto"/>
                    <w:right w:val="single" w:sz="6" w:space="0" w:color="auto"/>
                  </w:tcBorders>
                </w:tcPr>
                <w:p w14:paraId="78FC773A"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33084EAE"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524DCE0A"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Расходы на выплаты персоналу государственных(муниципальных органов)</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DE638F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425163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02</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2DD1AFF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0597AB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0015118</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63C5975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120</w:t>
                  </w:r>
                </w:p>
              </w:tc>
              <w:tc>
                <w:tcPr>
                  <w:tcW w:w="1311" w:type="dxa"/>
                  <w:tcBorders>
                    <w:top w:val="single" w:sz="6" w:space="0" w:color="auto"/>
                    <w:left w:val="single" w:sz="6" w:space="0" w:color="auto"/>
                    <w:bottom w:val="single" w:sz="6" w:space="0" w:color="auto"/>
                    <w:right w:val="single" w:sz="6" w:space="0" w:color="auto"/>
                  </w:tcBorders>
                </w:tcPr>
                <w:p w14:paraId="2E4BF525"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67,20</w:t>
                  </w:r>
                </w:p>
              </w:tc>
            </w:tr>
            <w:tr w:rsidR="00467BDB" w:rsidRPr="00467BDB" w14:paraId="695ED521" w14:textId="77777777" w:rsidTr="00467BDB">
              <w:trPr>
                <w:trHeight w:val="864"/>
              </w:trPr>
              <w:tc>
                <w:tcPr>
                  <w:tcW w:w="4574" w:type="dxa"/>
                  <w:tcBorders>
                    <w:top w:val="single" w:sz="6" w:space="0" w:color="auto"/>
                    <w:left w:val="single" w:sz="6" w:space="0" w:color="auto"/>
                    <w:bottom w:val="single" w:sz="6" w:space="0" w:color="auto"/>
                    <w:right w:val="single" w:sz="6" w:space="0" w:color="auto"/>
                  </w:tcBorders>
                  <w:shd w:val="solid" w:color="FFFF00" w:fill="auto"/>
                </w:tcPr>
                <w:p w14:paraId="60BF3290" w14:textId="77777777" w:rsidR="00467BDB" w:rsidRPr="00467BDB" w:rsidRDefault="00467BDB" w:rsidP="00467BDB">
                  <w:pPr>
                    <w:autoSpaceDE w:val="0"/>
                    <w:autoSpaceDN w:val="0"/>
                    <w:adjustRightInd w:val="0"/>
                    <w:spacing w:after="0" w:line="240" w:lineRule="auto"/>
                    <w:rPr>
                      <w:rFonts w:ascii="Times New Roman" w:hAnsi="Times New Roman"/>
                      <w:i/>
                      <w:iCs/>
                      <w:color w:val="000000"/>
                      <w:sz w:val="18"/>
                      <w:szCs w:val="18"/>
                    </w:rPr>
                  </w:pPr>
                  <w:r w:rsidRPr="00467BDB">
                    <w:rPr>
                      <w:rFonts w:ascii="Times New Roman" w:hAnsi="Times New Roman"/>
                      <w:i/>
                      <w:iCs/>
                      <w:color w:val="000000"/>
                      <w:sz w:val="18"/>
                      <w:szCs w:val="18"/>
                    </w:rPr>
                    <w:t>Межбюджетные трансферты общего характера бюджетам бюджетной системы Российской Федерации</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2203B7D9"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00" w:fill="auto"/>
                </w:tcPr>
                <w:p w14:paraId="03B0CB2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14</w:t>
                  </w:r>
                </w:p>
              </w:tc>
              <w:tc>
                <w:tcPr>
                  <w:tcW w:w="490" w:type="dxa"/>
                  <w:tcBorders>
                    <w:top w:val="single" w:sz="6" w:space="0" w:color="auto"/>
                    <w:left w:val="single" w:sz="6" w:space="0" w:color="auto"/>
                    <w:bottom w:val="single" w:sz="6" w:space="0" w:color="auto"/>
                    <w:right w:val="single" w:sz="6" w:space="0" w:color="auto"/>
                  </w:tcBorders>
                  <w:shd w:val="solid" w:color="FFFF00" w:fill="auto"/>
                </w:tcPr>
                <w:p w14:paraId="306DC63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73" w:type="dxa"/>
                  <w:tcBorders>
                    <w:top w:val="single" w:sz="6" w:space="0" w:color="auto"/>
                    <w:left w:val="single" w:sz="6" w:space="0" w:color="auto"/>
                    <w:bottom w:val="single" w:sz="6" w:space="0" w:color="auto"/>
                    <w:right w:val="single" w:sz="6" w:space="0" w:color="auto"/>
                  </w:tcBorders>
                  <w:shd w:val="solid" w:color="FFFF00" w:fill="auto"/>
                </w:tcPr>
                <w:p w14:paraId="7E5B322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00" w:fill="auto"/>
                </w:tcPr>
                <w:p w14:paraId="0B9F14A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shd w:val="solid" w:color="FFFF00" w:fill="auto"/>
                </w:tcPr>
                <w:p w14:paraId="70E702AF"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4,50</w:t>
                  </w:r>
                </w:p>
              </w:tc>
            </w:tr>
            <w:tr w:rsidR="00467BDB" w:rsidRPr="00467BDB" w14:paraId="6ABA5954"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76234002"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lastRenderedPageBreak/>
                    <w:t>Прочие межбюджетные трансферты общего характера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15B7195"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6C21277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14</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4EF4AF64"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1BF9662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9D16D7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02615303"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4,50</w:t>
                  </w:r>
                </w:p>
              </w:tc>
            </w:tr>
            <w:tr w:rsidR="00467BDB" w:rsidRPr="00467BDB" w14:paraId="4470708B" w14:textId="77777777" w:rsidTr="00467BDB">
              <w:trPr>
                <w:trHeight w:val="5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0A01D10D"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Прочие межбюджетные трансферты общего характера</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02BD889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C2CAF90"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14</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19580A73"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61958DC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0000020000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416E023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tcPr>
                <w:p w14:paraId="34588EF1"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4,50</w:t>
                  </w:r>
                </w:p>
              </w:tc>
            </w:tr>
            <w:tr w:rsidR="00467BDB" w:rsidRPr="00467BDB" w14:paraId="102E7827" w14:textId="77777777" w:rsidTr="00467BDB">
              <w:trPr>
                <w:trHeight w:val="302"/>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289A58CB"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Межбюджетные трансферты</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44D247C"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5E7D807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14</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0FB71447"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7D91AB9A"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0000021000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58711B8B"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500</w:t>
                  </w:r>
                </w:p>
              </w:tc>
              <w:tc>
                <w:tcPr>
                  <w:tcW w:w="1311" w:type="dxa"/>
                  <w:tcBorders>
                    <w:top w:val="single" w:sz="6" w:space="0" w:color="auto"/>
                    <w:left w:val="single" w:sz="6" w:space="0" w:color="auto"/>
                    <w:bottom w:val="single" w:sz="6" w:space="0" w:color="auto"/>
                    <w:right w:val="single" w:sz="6" w:space="0" w:color="auto"/>
                  </w:tcBorders>
                </w:tcPr>
                <w:p w14:paraId="063A9338"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4,50</w:t>
                  </w:r>
                </w:p>
              </w:tc>
            </w:tr>
            <w:tr w:rsidR="00467BDB" w:rsidRPr="00467BDB" w14:paraId="62FFD290" w14:textId="77777777" w:rsidTr="00467BDB">
              <w:trPr>
                <w:trHeight w:val="2376"/>
              </w:trPr>
              <w:tc>
                <w:tcPr>
                  <w:tcW w:w="4574" w:type="dxa"/>
                  <w:tcBorders>
                    <w:top w:val="single" w:sz="6" w:space="0" w:color="auto"/>
                    <w:left w:val="single" w:sz="6" w:space="0" w:color="auto"/>
                    <w:bottom w:val="single" w:sz="6" w:space="0" w:color="auto"/>
                    <w:right w:val="single" w:sz="6" w:space="0" w:color="auto"/>
                  </w:tcBorders>
                  <w:shd w:val="solid" w:color="FFFFFF" w:fill="auto"/>
                </w:tcPr>
                <w:p w14:paraId="61C43B78" w14:textId="77777777" w:rsidR="00467BDB" w:rsidRPr="00467BDB" w:rsidRDefault="00467BDB" w:rsidP="00467BDB">
                  <w:pPr>
                    <w:autoSpaceDE w:val="0"/>
                    <w:autoSpaceDN w:val="0"/>
                    <w:adjustRightInd w:val="0"/>
                    <w:spacing w:after="0" w:line="240" w:lineRule="auto"/>
                    <w:rPr>
                      <w:rFonts w:ascii="Times New Roman" w:hAnsi="Times New Roman"/>
                      <w:color w:val="000000"/>
                      <w:sz w:val="18"/>
                      <w:szCs w:val="18"/>
                    </w:rPr>
                  </w:pPr>
                  <w:r w:rsidRPr="00467BDB">
                    <w:rPr>
                      <w:rFonts w:ascii="Times New Roman" w:hAnsi="Times New Roman"/>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402A597D"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802</w:t>
                  </w:r>
                </w:p>
              </w:tc>
              <w:tc>
                <w:tcPr>
                  <w:tcW w:w="504" w:type="dxa"/>
                  <w:tcBorders>
                    <w:top w:val="single" w:sz="6" w:space="0" w:color="auto"/>
                    <w:left w:val="single" w:sz="6" w:space="0" w:color="auto"/>
                    <w:bottom w:val="single" w:sz="6" w:space="0" w:color="auto"/>
                    <w:right w:val="single" w:sz="6" w:space="0" w:color="auto"/>
                  </w:tcBorders>
                  <w:shd w:val="solid" w:color="FFFFFF" w:fill="auto"/>
                </w:tcPr>
                <w:p w14:paraId="33B7E3A8"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14</w:t>
                  </w:r>
                </w:p>
              </w:tc>
              <w:tc>
                <w:tcPr>
                  <w:tcW w:w="490" w:type="dxa"/>
                  <w:tcBorders>
                    <w:top w:val="single" w:sz="6" w:space="0" w:color="auto"/>
                    <w:left w:val="single" w:sz="6" w:space="0" w:color="auto"/>
                    <w:bottom w:val="single" w:sz="6" w:space="0" w:color="auto"/>
                    <w:right w:val="single" w:sz="6" w:space="0" w:color="auto"/>
                  </w:tcBorders>
                  <w:shd w:val="solid" w:color="FFFFFF" w:fill="auto"/>
                </w:tcPr>
                <w:p w14:paraId="30A5764E"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14:paraId="56B852BF"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0000021000</w:t>
                  </w:r>
                </w:p>
              </w:tc>
              <w:tc>
                <w:tcPr>
                  <w:tcW w:w="566" w:type="dxa"/>
                  <w:tcBorders>
                    <w:top w:val="single" w:sz="6" w:space="0" w:color="auto"/>
                    <w:left w:val="single" w:sz="6" w:space="0" w:color="auto"/>
                    <w:bottom w:val="single" w:sz="6" w:space="0" w:color="auto"/>
                    <w:right w:val="single" w:sz="6" w:space="0" w:color="auto"/>
                  </w:tcBorders>
                  <w:shd w:val="solid" w:color="FFFFFF" w:fill="auto"/>
                </w:tcPr>
                <w:p w14:paraId="784B3D01" w14:textId="77777777" w:rsidR="00467BDB" w:rsidRPr="00467BDB" w:rsidRDefault="00467BDB" w:rsidP="00467BDB">
                  <w:pPr>
                    <w:autoSpaceDE w:val="0"/>
                    <w:autoSpaceDN w:val="0"/>
                    <w:adjustRightInd w:val="0"/>
                    <w:spacing w:after="0" w:line="240" w:lineRule="auto"/>
                    <w:jc w:val="center"/>
                    <w:rPr>
                      <w:rFonts w:ascii="Times New Roman" w:hAnsi="Times New Roman"/>
                      <w:color w:val="000000"/>
                      <w:sz w:val="18"/>
                      <w:szCs w:val="18"/>
                    </w:rPr>
                  </w:pPr>
                  <w:r w:rsidRPr="00467BDB">
                    <w:rPr>
                      <w:rFonts w:ascii="Times New Roman" w:hAnsi="Times New Roman"/>
                      <w:color w:val="000000"/>
                      <w:sz w:val="18"/>
                      <w:szCs w:val="18"/>
                    </w:rPr>
                    <w:t>540</w:t>
                  </w:r>
                </w:p>
              </w:tc>
              <w:tc>
                <w:tcPr>
                  <w:tcW w:w="1311" w:type="dxa"/>
                  <w:tcBorders>
                    <w:top w:val="single" w:sz="6" w:space="0" w:color="auto"/>
                    <w:left w:val="single" w:sz="6" w:space="0" w:color="auto"/>
                    <w:bottom w:val="single" w:sz="6" w:space="0" w:color="auto"/>
                    <w:right w:val="single" w:sz="6" w:space="0" w:color="auto"/>
                  </w:tcBorders>
                </w:tcPr>
                <w:p w14:paraId="79704479" w14:textId="77777777" w:rsidR="00467BDB" w:rsidRPr="00467BDB" w:rsidRDefault="00467BDB" w:rsidP="00467BDB">
                  <w:pPr>
                    <w:autoSpaceDE w:val="0"/>
                    <w:autoSpaceDN w:val="0"/>
                    <w:adjustRightInd w:val="0"/>
                    <w:spacing w:after="0" w:line="240" w:lineRule="auto"/>
                    <w:jc w:val="right"/>
                    <w:rPr>
                      <w:rFonts w:ascii="Times New Roman" w:hAnsi="Times New Roman"/>
                      <w:color w:val="000000"/>
                      <w:sz w:val="18"/>
                      <w:szCs w:val="18"/>
                    </w:rPr>
                  </w:pPr>
                  <w:r w:rsidRPr="00467BDB">
                    <w:rPr>
                      <w:rFonts w:ascii="Times New Roman" w:hAnsi="Times New Roman"/>
                      <w:color w:val="000000"/>
                      <w:sz w:val="18"/>
                      <w:szCs w:val="18"/>
                    </w:rPr>
                    <w:t>4,50</w:t>
                  </w:r>
                </w:p>
              </w:tc>
            </w:tr>
            <w:tr w:rsidR="00467BDB" w:rsidRPr="00467BDB" w14:paraId="3288A2D7" w14:textId="77777777" w:rsidTr="00467BDB">
              <w:trPr>
                <w:trHeight w:val="389"/>
              </w:trPr>
              <w:tc>
                <w:tcPr>
                  <w:tcW w:w="4574" w:type="dxa"/>
                  <w:tcBorders>
                    <w:top w:val="single" w:sz="6" w:space="0" w:color="auto"/>
                    <w:left w:val="single" w:sz="6" w:space="0" w:color="auto"/>
                    <w:bottom w:val="single" w:sz="6" w:space="0" w:color="auto"/>
                    <w:right w:val="single" w:sz="2" w:space="0" w:color="000000"/>
                  </w:tcBorders>
                  <w:shd w:val="solid" w:color="00FF00" w:fill="auto"/>
                </w:tcPr>
                <w:p w14:paraId="0B3DBADA" w14:textId="77777777" w:rsidR="00467BDB" w:rsidRPr="00467BDB" w:rsidRDefault="00467BDB" w:rsidP="00467BDB">
                  <w:pPr>
                    <w:autoSpaceDE w:val="0"/>
                    <w:autoSpaceDN w:val="0"/>
                    <w:adjustRightInd w:val="0"/>
                    <w:spacing w:after="0" w:line="240" w:lineRule="auto"/>
                    <w:rPr>
                      <w:rFonts w:ascii="Times New Roman" w:hAnsi="Times New Roman"/>
                      <w:b/>
                      <w:bCs/>
                      <w:color w:val="000000"/>
                      <w:sz w:val="18"/>
                      <w:szCs w:val="18"/>
                    </w:rPr>
                  </w:pPr>
                  <w:r w:rsidRPr="00467BDB">
                    <w:rPr>
                      <w:rFonts w:ascii="Times New Roman" w:hAnsi="Times New Roman"/>
                      <w:b/>
                      <w:bCs/>
                      <w:color w:val="000000"/>
                      <w:sz w:val="18"/>
                      <w:szCs w:val="18"/>
                    </w:rPr>
                    <w:t>ВСЕГО   РАСХОДОВ</w:t>
                  </w:r>
                </w:p>
              </w:tc>
              <w:tc>
                <w:tcPr>
                  <w:tcW w:w="504" w:type="dxa"/>
                  <w:tcBorders>
                    <w:top w:val="single" w:sz="6" w:space="0" w:color="auto"/>
                    <w:left w:val="single" w:sz="2" w:space="0" w:color="000000"/>
                    <w:bottom w:val="single" w:sz="6" w:space="0" w:color="auto"/>
                    <w:right w:val="single" w:sz="2" w:space="0" w:color="000000"/>
                  </w:tcBorders>
                  <w:shd w:val="solid" w:color="00FF00" w:fill="auto"/>
                </w:tcPr>
                <w:p w14:paraId="5A35FD2F"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c>
                <w:tcPr>
                  <w:tcW w:w="504" w:type="dxa"/>
                  <w:tcBorders>
                    <w:top w:val="single" w:sz="6" w:space="0" w:color="auto"/>
                    <w:left w:val="single" w:sz="2" w:space="0" w:color="000000"/>
                    <w:bottom w:val="single" w:sz="6" w:space="0" w:color="auto"/>
                    <w:right w:val="single" w:sz="2" w:space="0" w:color="000000"/>
                  </w:tcBorders>
                  <w:shd w:val="solid" w:color="00FF00" w:fill="auto"/>
                </w:tcPr>
                <w:p w14:paraId="643ED28F"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c>
                <w:tcPr>
                  <w:tcW w:w="490" w:type="dxa"/>
                  <w:tcBorders>
                    <w:top w:val="single" w:sz="6" w:space="0" w:color="auto"/>
                    <w:left w:val="single" w:sz="2" w:space="0" w:color="000000"/>
                    <w:bottom w:val="single" w:sz="6" w:space="0" w:color="auto"/>
                    <w:right w:val="single" w:sz="2" w:space="0" w:color="000000"/>
                  </w:tcBorders>
                  <w:shd w:val="solid" w:color="00FF00" w:fill="auto"/>
                </w:tcPr>
                <w:p w14:paraId="592093A9"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c>
                <w:tcPr>
                  <w:tcW w:w="1373" w:type="dxa"/>
                  <w:tcBorders>
                    <w:top w:val="single" w:sz="6" w:space="0" w:color="auto"/>
                    <w:left w:val="single" w:sz="2" w:space="0" w:color="000000"/>
                    <w:bottom w:val="single" w:sz="6" w:space="0" w:color="auto"/>
                    <w:right w:val="single" w:sz="2" w:space="0" w:color="000000"/>
                  </w:tcBorders>
                  <w:shd w:val="solid" w:color="00FF00" w:fill="auto"/>
                </w:tcPr>
                <w:p w14:paraId="51CDA0D2"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c>
                <w:tcPr>
                  <w:tcW w:w="566" w:type="dxa"/>
                  <w:tcBorders>
                    <w:top w:val="single" w:sz="6" w:space="0" w:color="auto"/>
                    <w:left w:val="single" w:sz="2" w:space="0" w:color="000000"/>
                    <w:bottom w:val="single" w:sz="6" w:space="0" w:color="auto"/>
                    <w:right w:val="single" w:sz="6" w:space="0" w:color="auto"/>
                  </w:tcBorders>
                  <w:shd w:val="solid" w:color="00FF00" w:fill="auto"/>
                </w:tcPr>
                <w:p w14:paraId="589F7DBE"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p>
              </w:tc>
              <w:tc>
                <w:tcPr>
                  <w:tcW w:w="1311" w:type="dxa"/>
                  <w:tcBorders>
                    <w:top w:val="single" w:sz="6" w:space="0" w:color="auto"/>
                    <w:left w:val="single" w:sz="6" w:space="0" w:color="auto"/>
                    <w:bottom w:val="single" w:sz="6" w:space="0" w:color="auto"/>
                    <w:right w:val="single" w:sz="6" w:space="0" w:color="auto"/>
                  </w:tcBorders>
                  <w:shd w:val="solid" w:color="00FF00" w:fill="auto"/>
                </w:tcPr>
                <w:p w14:paraId="79A7B99D" w14:textId="77777777" w:rsidR="00467BDB" w:rsidRPr="00467BDB" w:rsidRDefault="00467BDB" w:rsidP="00467BDB">
                  <w:pPr>
                    <w:autoSpaceDE w:val="0"/>
                    <w:autoSpaceDN w:val="0"/>
                    <w:adjustRightInd w:val="0"/>
                    <w:spacing w:after="0" w:line="240" w:lineRule="auto"/>
                    <w:jc w:val="right"/>
                    <w:rPr>
                      <w:rFonts w:ascii="Times New Roman" w:hAnsi="Times New Roman"/>
                      <w:b/>
                      <w:bCs/>
                      <w:color w:val="000000"/>
                      <w:sz w:val="18"/>
                      <w:szCs w:val="18"/>
                    </w:rPr>
                  </w:pPr>
                  <w:r w:rsidRPr="00467BDB">
                    <w:rPr>
                      <w:rFonts w:ascii="Times New Roman" w:hAnsi="Times New Roman"/>
                      <w:b/>
                      <w:bCs/>
                      <w:color w:val="000000"/>
                      <w:sz w:val="18"/>
                      <w:szCs w:val="18"/>
                    </w:rPr>
                    <w:t>1245,30</w:t>
                  </w:r>
                </w:p>
              </w:tc>
            </w:tr>
          </w:tbl>
          <w:p w14:paraId="3EDBCDAD" w14:textId="77777777" w:rsidR="00467BDB" w:rsidRPr="00467BDB" w:rsidRDefault="00467BDB" w:rsidP="00467BDB">
            <w:pPr>
              <w:spacing w:after="0" w:line="240" w:lineRule="auto"/>
              <w:rPr>
                <w:rFonts w:ascii="Times New Roman" w:hAnsi="Times New Roman"/>
                <w:sz w:val="18"/>
                <w:szCs w:val="18"/>
              </w:rPr>
            </w:pPr>
          </w:p>
          <w:p w14:paraId="116E28D6" w14:textId="77777777" w:rsidR="00467BDB" w:rsidRPr="00467BDB" w:rsidRDefault="00467BDB" w:rsidP="00467BDB">
            <w:pPr>
              <w:spacing w:after="0" w:line="240" w:lineRule="auto"/>
              <w:rPr>
                <w:rFonts w:ascii="Times New Roman" w:hAnsi="Times New Roman"/>
                <w:sz w:val="18"/>
                <w:szCs w:val="18"/>
              </w:rPr>
            </w:pPr>
          </w:p>
          <w:p w14:paraId="4A215C0E" w14:textId="77777777" w:rsidR="00467BDB" w:rsidRPr="00467BDB" w:rsidRDefault="00467BDB" w:rsidP="00467BDB">
            <w:pPr>
              <w:spacing w:after="0" w:line="240" w:lineRule="auto"/>
              <w:rPr>
                <w:rFonts w:ascii="Times New Roman" w:hAnsi="Times New Roman"/>
                <w:sz w:val="18"/>
                <w:szCs w:val="18"/>
              </w:rPr>
            </w:pPr>
          </w:p>
          <w:p w14:paraId="7CD55568" w14:textId="77777777" w:rsidR="00467BDB" w:rsidRPr="00467BDB" w:rsidRDefault="00467BDB" w:rsidP="00467BDB">
            <w:pPr>
              <w:spacing w:after="0" w:line="240" w:lineRule="auto"/>
              <w:rPr>
                <w:rFonts w:ascii="Times New Roman" w:hAnsi="Times New Roman"/>
                <w:sz w:val="18"/>
                <w:szCs w:val="18"/>
              </w:rPr>
            </w:pPr>
          </w:p>
          <w:p w14:paraId="1F3A6C32" w14:textId="77777777" w:rsidR="00467BDB" w:rsidRPr="00467BDB" w:rsidRDefault="00467BDB" w:rsidP="00467BDB">
            <w:pPr>
              <w:spacing w:after="0" w:line="240" w:lineRule="auto"/>
              <w:rPr>
                <w:rFonts w:ascii="Times New Roman" w:hAnsi="Times New Roman"/>
                <w:sz w:val="18"/>
                <w:szCs w:val="18"/>
              </w:rPr>
            </w:pPr>
          </w:p>
          <w:p w14:paraId="1F5585EB" w14:textId="77777777" w:rsidR="00467BDB" w:rsidRPr="00467BDB" w:rsidRDefault="00467BDB" w:rsidP="00467BDB">
            <w:pPr>
              <w:spacing w:after="0" w:line="240" w:lineRule="auto"/>
              <w:rPr>
                <w:rFonts w:ascii="Times New Roman" w:hAnsi="Times New Roman"/>
                <w:sz w:val="18"/>
                <w:szCs w:val="18"/>
              </w:rPr>
            </w:pPr>
          </w:p>
          <w:p w14:paraId="2EFF545A" w14:textId="77777777" w:rsidR="00467BDB" w:rsidRDefault="00467BDB" w:rsidP="00467BDB">
            <w:pPr>
              <w:spacing w:after="0" w:line="240" w:lineRule="auto"/>
              <w:rPr>
                <w:rFonts w:ascii="Times New Roman" w:hAnsi="Times New Roman"/>
                <w:sz w:val="28"/>
                <w:szCs w:val="28"/>
              </w:rPr>
            </w:pPr>
          </w:p>
          <w:p w14:paraId="1453BB38" w14:textId="77777777" w:rsidR="00467BDB" w:rsidRDefault="00467BDB" w:rsidP="00467BDB">
            <w:pPr>
              <w:spacing w:after="0" w:line="240" w:lineRule="auto"/>
              <w:rPr>
                <w:rFonts w:ascii="Times New Roman" w:hAnsi="Times New Roman"/>
                <w:sz w:val="28"/>
                <w:szCs w:val="28"/>
              </w:rPr>
            </w:pPr>
          </w:p>
          <w:p w14:paraId="549701A1" w14:textId="11C9DF29" w:rsidR="003E0F5C" w:rsidRPr="00CD75D5" w:rsidRDefault="003E0F5C" w:rsidP="005371E6">
            <w:pPr>
              <w:spacing w:after="0" w:line="240" w:lineRule="auto"/>
              <w:jc w:val="both"/>
              <w:rPr>
                <w:rFonts w:ascii="Times New Roman" w:eastAsia="Times New Roman" w:hAnsi="Times New Roman" w:cs="Times New Roman"/>
                <w:b/>
                <w:sz w:val="18"/>
                <w:szCs w:val="18"/>
                <w:lang w:eastAsia="ru-RU"/>
              </w:rPr>
            </w:pPr>
          </w:p>
        </w:tc>
      </w:tr>
      <w:tr w:rsidR="005371E6"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483B9A1D" w:rsidR="00686D2D" w:rsidRPr="005371E6" w:rsidRDefault="00467BD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686D2D" w:rsidRPr="005371E6">
              <w:rPr>
                <w:rFonts w:ascii="Times New Roman" w:eastAsia="Times New Roman" w:hAnsi="Times New Roman" w:cs="Times New Roman"/>
                <w:sz w:val="18"/>
                <w:szCs w:val="18"/>
                <w:lang w:eastAsia="ru-RU"/>
              </w:rPr>
              <w:t>е предоставлялись</w:t>
            </w:r>
          </w:p>
        </w:tc>
      </w:tr>
      <w:tr w:rsidR="005371E6"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14:paraId="72451FC8"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04FCB992" w:rsidR="003E0F5C" w:rsidRPr="00FF55CA" w:rsidRDefault="00467BDB" w:rsidP="005371E6">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Отсутствует</w:t>
            </w:r>
          </w:p>
        </w:tc>
      </w:tr>
      <w:tr w:rsidR="005371E6"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80740A" w:rsidRPr="005371E6" w:rsidRDefault="0080740A" w:rsidP="00FF55CA">
            <w:pPr>
              <w:pStyle w:val="a4"/>
              <w:shd w:val="clear" w:color="auto" w:fill="FFFFFF"/>
              <w:spacing w:before="0" w:beforeAutospacing="0" w:after="0" w:afterAutospacing="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3C0D7577" w:rsidR="00467BDB" w:rsidRDefault="00467BDB" w:rsidP="00467BDB">
            <w:pPr>
              <w:pStyle w:val="1"/>
              <w:shd w:val="clear" w:color="auto" w:fill="FFFFFF"/>
              <w:spacing w:before="0" w:beforeAutospacing="0" w:after="0" w:afterAutospacing="0"/>
              <w:jc w:val="both"/>
              <w:rPr>
                <w:b w:val="0"/>
                <w:bCs w:val="0"/>
                <w:sz w:val="18"/>
                <w:szCs w:val="18"/>
              </w:rPr>
            </w:pPr>
          </w:p>
          <w:p w14:paraId="052D9494" w14:textId="05C8EAD1" w:rsidR="00F24A0D" w:rsidRPr="005371E6" w:rsidRDefault="00467BDB" w:rsidP="005371E6">
            <w:pPr>
              <w:pStyle w:val="1"/>
              <w:shd w:val="clear" w:color="auto" w:fill="FFFFFF"/>
              <w:spacing w:before="0" w:beforeAutospacing="0" w:after="0" w:afterAutospacing="0"/>
              <w:jc w:val="both"/>
              <w:rPr>
                <w:b w:val="0"/>
                <w:bCs w:val="0"/>
                <w:sz w:val="18"/>
                <w:szCs w:val="18"/>
              </w:rPr>
            </w:pPr>
            <w:r>
              <w:rPr>
                <w:b w:val="0"/>
                <w:bCs w:val="0"/>
                <w:sz w:val="18"/>
                <w:szCs w:val="18"/>
              </w:rPr>
              <w:t xml:space="preserve"> Не </w:t>
            </w:r>
            <w:r w:rsidR="00F24A0D" w:rsidRPr="005371E6">
              <w:rPr>
                <w:b w:val="0"/>
                <w:bCs w:val="0"/>
                <w:sz w:val="18"/>
                <w:szCs w:val="18"/>
              </w:rPr>
              <w:t>были конкурсы на з</w:t>
            </w:r>
            <w:r>
              <w:rPr>
                <w:b w:val="0"/>
                <w:bCs w:val="0"/>
                <w:sz w:val="18"/>
                <w:szCs w:val="18"/>
              </w:rPr>
              <w:t>амещение</w:t>
            </w: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Номера телефонов, по которым можно получить информацию </w:t>
            </w:r>
            <w:r w:rsidRPr="005371E6">
              <w:rPr>
                <w:rFonts w:ascii="Times New Roman" w:eastAsia="Times New Roman" w:hAnsi="Times New Roman" w:cs="Times New Roman"/>
                <w:sz w:val="18"/>
                <w:szCs w:val="18"/>
                <w:lang w:eastAsia="ru-RU"/>
              </w:rPr>
              <w:lastRenderedPageBreak/>
              <w:t>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10C4F43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Контактная информация</w:t>
            </w:r>
            <w:r w:rsidR="00F24A0D" w:rsidRPr="005371E6">
              <w:rPr>
                <w:rFonts w:ascii="Times New Roman" w:eastAsia="Times New Roman" w:hAnsi="Times New Roman" w:cs="Times New Roman"/>
                <w:sz w:val="18"/>
                <w:szCs w:val="18"/>
                <w:lang w:eastAsia="ru-RU"/>
              </w:rPr>
              <w:t xml:space="preserve"> у кого получить информацию по вопросу устройства на мун.службу</w:t>
            </w:r>
            <w:r w:rsidR="00467BDB">
              <w:rPr>
                <w:rFonts w:ascii="Times New Roman" w:eastAsia="Times New Roman" w:hAnsi="Times New Roman" w:cs="Times New Roman"/>
                <w:sz w:val="18"/>
                <w:szCs w:val="18"/>
                <w:lang w:eastAsia="ru-RU"/>
              </w:rPr>
              <w:t xml:space="preserve">  - 8 302 53 45-6-78</w:t>
            </w:r>
          </w:p>
        </w:tc>
      </w:tr>
      <w:tr w:rsidR="005371E6"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56482FDA" w:rsidR="00F24A0D" w:rsidRPr="00467BDB" w:rsidRDefault="00467BDB" w:rsidP="005371E6">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К</w:t>
            </w:r>
            <w:r w:rsidR="00F24A0D" w:rsidRPr="005371E6">
              <w:rPr>
                <w:rFonts w:ascii="Times New Roman" w:eastAsia="Times New Roman" w:hAnsi="Times New Roman" w:cs="Times New Roman"/>
                <w:sz w:val="18"/>
                <w:szCs w:val="18"/>
                <w:lang w:eastAsia="ru-RU"/>
              </w:rPr>
              <w:t>адровый резерв отсутствует</w:t>
            </w:r>
          </w:p>
        </w:tc>
      </w:tr>
      <w:tr w:rsidR="005371E6"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42B3C2BC" w:rsidR="003E0F5C" w:rsidRPr="005371E6" w:rsidRDefault="00467BD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w:t>
            </w:r>
            <w:r w:rsidR="005371E6" w:rsidRPr="005371E6">
              <w:rPr>
                <w:rFonts w:ascii="Times New Roman" w:eastAsia="Times New Roman" w:hAnsi="Times New Roman" w:cs="Times New Roman"/>
                <w:sz w:val="18"/>
                <w:szCs w:val="18"/>
                <w:lang w:eastAsia="ru-RU"/>
              </w:rPr>
              <w:t>тсутствуют</w:t>
            </w:r>
          </w:p>
        </w:tc>
      </w:tr>
      <w:tr w:rsidR="005371E6"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17C7D43B" w:rsidR="005371E6" w:rsidRPr="005371E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Администрации сельского (гор</w:t>
            </w:r>
            <w:r w:rsidR="00467BDB">
              <w:rPr>
                <w:rFonts w:ascii="Times New Roman" w:eastAsia="Times New Roman" w:hAnsi="Times New Roman" w:cs="Times New Roman"/>
                <w:b/>
                <w:bCs/>
                <w:sz w:val="18"/>
                <w:szCs w:val="18"/>
                <w:lang w:eastAsia="ru-RU"/>
              </w:rPr>
              <w:t>одского) поселения «Булумское</w:t>
            </w:r>
            <w:r w:rsidRPr="005371E6">
              <w:rPr>
                <w:rFonts w:ascii="Times New Roman" w:eastAsia="Times New Roman" w:hAnsi="Times New Roman" w:cs="Times New Roman"/>
                <w:b/>
                <w:bCs/>
                <w:sz w:val="18"/>
                <w:szCs w:val="18"/>
                <w:lang w:eastAsia="ru-RU"/>
              </w:rPr>
              <w:t>»</w:t>
            </w:r>
          </w:p>
          <w:p w14:paraId="435672FD" w14:textId="73CF6B7A" w:rsidR="005371E6" w:rsidRPr="005371E6" w:rsidRDefault="00467BDB"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Время работы: с </w:t>
            </w:r>
            <w:r w:rsidR="005371E6" w:rsidRPr="005371E6">
              <w:rPr>
                <w:rFonts w:ascii="Times New Roman" w:eastAsia="Times New Roman" w:hAnsi="Times New Roman" w:cs="Times New Roman"/>
                <w:sz w:val="18"/>
                <w:szCs w:val="18"/>
                <w:lang w:eastAsia="ru-RU"/>
              </w:rPr>
              <w:t>_</w:t>
            </w:r>
            <w:r>
              <w:rPr>
                <w:rFonts w:ascii="Times New Roman" w:eastAsia="Times New Roman" w:hAnsi="Times New Roman" w:cs="Times New Roman"/>
                <w:sz w:val="18"/>
                <w:szCs w:val="18"/>
                <w:lang w:eastAsia="ru-RU"/>
              </w:rPr>
              <w:t>8-00  ч. до 4-00</w:t>
            </w:r>
            <w:r w:rsidR="005371E6" w:rsidRPr="005371E6">
              <w:rPr>
                <w:rFonts w:ascii="Times New Roman" w:eastAsia="Times New Roman" w:hAnsi="Times New Roman" w:cs="Times New Roman"/>
                <w:sz w:val="18"/>
                <w:szCs w:val="18"/>
                <w:lang w:eastAsia="ru-RU"/>
              </w:rPr>
              <w:t xml:space="preserve"> ч.</w:t>
            </w:r>
          </w:p>
          <w:p w14:paraId="66861B64" w14:textId="22A2B3AF" w:rsidR="005371E6" w:rsidRPr="00793222" w:rsidRDefault="00467BDB"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93222">
              <w:rPr>
                <w:rFonts w:ascii="Times New Roman" w:eastAsia="Times New Roman" w:hAnsi="Times New Roman" w:cs="Times New Roman"/>
                <w:sz w:val="18"/>
                <w:szCs w:val="18"/>
                <w:lang w:eastAsia="ru-RU"/>
              </w:rPr>
              <w:t>Перерыв: с 12-30 ч. до 1-30</w:t>
            </w:r>
            <w:r w:rsidR="005371E6" w:rsidRPr="00793222">
              <w:rPr>
                <w:rFonts w:ascii="Times New Roman" w:eastAsia="Times New Roman" w:hAnsi="Times New Roman" w:cs="Times New Roman"/>
                <w:sz w:val="18"/>
                <w:szCs w:val="18"/>
                <w:lang w:eastAsia="ru-RU"/>
              </w:rPr>
              <w:t>ч.</w:t>
            </w:r>
          </w:p>
          <w:p w14:paraId="41D5B01B" w14:textId="132ADAE6" w:rsidR="005371E6" w:rsidRPr="00793222" w:rsidRDefault="00467BDB"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93222">
              <w:rPr>
                <w:rFonts w:ascii="Times New Roman" w:eastAsia="Times New Roman" w:hAnsi="Times New Roman" w:cs="Times New Roman"/>
                <w:sz w:val="18"/>
                <w:szCs w:val="18"/>
                <w:lang w:eastAsia="ru-RU"/>
              </w:rPr>
              <w:t>Выходные дни: суббота, воскресенье</w:t>
            </w:r>
            <w:r w:rsidR="005371E6" w:rsidRPr="00793222">
              <w:rPr>
                <w:rFonts w:ascii="Times New Roman" w:eastAsia="Times New Roman" w:hAnsi="Times New Roman" w:cs="Times New Roman"/>
                <w:sz w:val="18"/>
                <w:szCs w:val="18"/>
                <w:lang w:eastAsia="ru-RU"/>
              </w:rPr>
              <w:t>.</w:t>
            </w:r>
          </w:p>
          <w:p w14:paraId="3DD1E169" w14:textId="39C8AFE8" w:rsidR="005371E6" w:rsidRPr="00793222"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93222">
              <w:rPr>
                <w:rFonts w:ascii="Times New Roman" w:eastAsia="Times New Roman" w:hAnsi="Times New Roman" w:cs="Times New Roman"/>
                <w:sz w:val="18"/>
                <w:szCs w:val="18"/>
                <w:lang w:eastAsia="ru-RU"/>
              </w:rPr>
              <w:t xml:space="preserve">Ответственное лицо по обращениям и приема граждан —   </w:t>
            </w:r>
            <w:r w:rsidR="00467BDB" w:rsidRPr="00793222">
              <w:rPr>
                <w:rFonts w:ascii="Times New Roman" w:eastAsia="Times New Roman" w:hAnsi="Times New Roman" w:cs="Times New Roman"/>
                <w:sz w:val="18"/>
                <w:szCs w:val="18"/>
                <w:lang w:eastAsia="ru-RU"/>
              </w:rPr>
              <w:t>Специалист</w:t>
            </w:r>
          </w:p>
          <w:p w14:paraId="37C15EAC" w14:textId="206506F9"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93222">
              <w:rPr>
                <w:rFonts w:ascii="Times New Roman" w:eastAsia="Times New Roman" w:hAnsi="Times New Roman" w:cs="Times New Roman"/>
                <w:sz w:val="18"/>
                <w:szCs w:val="18"/>
                <w:lang w:eastAsia="ru-RU"/>
              </w:rPr>
              <w:t>Справочный телефон –</w:t>
            </w:r>
            <w:r w:rsidR="00467BDB" w:rsidRPr="00793222">
              <w:rPr>
                <w:rFonts w:ascii="Times New Roman" w:eastAsia="Times New Roman" w:hAnsi="Times New Roman" w:cs="Times New Roman"/>
                <w:sz w:val="18"/>
                <w:szCs w:val="18"/>
                <w:lang w:eastAsia="ru-RU"/>
              </w:rPr>
              <w:t xml:space="preserve"> 8 302 53 58-3-91</w:t>
            </w:r>
          </w:p>
          <w:p w14:paraId="1059CB0C" w14:textId="6F3AA635"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4E195DEA"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Глава сельског</w:t>
            </w:r>
            <w:r w:rsidR="00467BDB">
              <w:rPr>
                <w:rFonts w:ascii="Times New Roman" w:eastAsia="Times New Roman" w:hAnsi="Times New Roman" w:cs="Times New Roman"/>
                <w:sz w:val="18"/>
                <w:szCs w:val="18"/>
                <w:lang w:eastAsia="ru-RU"/>
              </w:rPr>
              <w:t>о (городского) поселения «Булумское</w:t>
            </w:r>
            <w:r w:rsidRPr="005371E6">
              <w:rPr>
                <w:rFonts w:ascii="Times New Roman" w:eastAsia="Times New Roman" w:hAnsi="Times New Roman" w:cs="Times New Roman"/>
                <w:sz w:val="18"/>
                <w:szCs w:val="18"/>
                <w:lang w:eastAsia="ru-RU"/>
              </w:rPr>
              <w:t xml:space="preserve">» </w:t>
            </w:r>
          </w:p>
          <w:p w14:paraId="5180C209" w14:textId="489D662E" w:rsidR="005371E6" w:rsidRPr="005371E6" w:rsidRDefault="00467BDB"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Жапова Санжидма Будаевна</w:t>
            </w:r>
            <w:r w:rsidR="005371E6" w:rsidRPr="005371E6">
              <w:rPr>
                <w:rFonts w:ascii="Times New Roman" w:eastAsia="Times New Roman" w:hAnsi="Times New Roman" w:cs="Times New Roman"/>
                <w:sz w:val="18"/>
                <w:szCs w:val="18"/>
                <w:lang w:eastAsia="ru-RU"/>
              </w:rPr>
              <w:t>.</w:t>
            </w:r>
          </w:p>
          <w:p w14:paraId="53A0AE88" w14:textId="5965CDBF"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r w:rsidR="00467BDB">
              <w:rPr>
                <w:rFonts w:ascii="Times New Roman" w:eastAsia="Times New Roman" w:hAnsi="Times New Roman" w:cs="Times New Roman"/>
                <w:sz w:val="18"/>
                <w:szCs w:val="18"/>
                <w:lang w:eastAsia="ru-RU"/>
              </w:rPr>
              <w:t xml:space="preserve"> среда с10 до 12-30</w:t>
            </w:r>
          </w:p>
          <w:p w14:paraId="01E7FFC9" w14:textId="70EF712C"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(указать дни и время приема граждан главой)</w:t>
            </w:r>
            <w:r w:rsidRPr="005371E6">
              <w:rPr>
                <w:rFonts w:ascii="Times New Roman" w:eastAsia="Times New Roman" w:hAnsi="Times New Roman" w:cs="Times New Roman"/>
                <w:sz w:val="18"/>
                <w:szCs w:val="18"/>
                <w:lang w:eastAsia="ru-RU"/>
              </w:rPr>
              <w:br/>
            </w:r>
          </w:p>
          <w:p w14:paraId="05C6575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25E446BE" w:rsidR="005371E6" w:rsidRPr="00793222" w:rsidRDefault="005371E6" w:rsidP="005371E6">
            <w:pPr>
              <w:pStyle w:val="a4"/>
              <w:shd w:val="clear" w:color="auto" w:fill="FFFFFF"/>
              <w:spacing w:before="0" w:beforeAutospacing="0" w:after="0" w:afterAutospacing="0"/>
              <w:jc w:val="both"/>
              <w:rPr>
                <w:sz w:val="18"/>
                <w:szCs w:val="18"/>
              </w:rPr>
            </w:pPr>
            <w:r w:rsidRPr="00793222">
              <w:rPr>
                <w:sz w:val="18"/>
                <w:szCs w:val="18"/>
              </w:rPr>
              <w:t>Почтовый адрес для обращений граждан, направляемых в письменной форме: (указать почтовый адрес направления обращений)</w:t>
            </w:r>
            <w:r w:rsidR="00467BDB" w:rsidRPr="00793222">
              <w:rPr>
                <w:sz w:val="18"/>
                <w:szCs w:val="18"/>
              </w:rPr>
              <w:t xml:space="preserve"> с.Булум ул.Управленческая,2</w:t>
            </w:r>
          </w:p>
          <w:p w14:paraId="108269B9" w14:textId="04DE5959" w:rsidR="005371E6" w:rsidRPr="00793222" w:rsidRDefault="005371E6" w:rsidP="005371E6">
            <w:pPr>
              <w:pStyle w:val="a4"/>
              <w:shd w:val="clear" w:color="auto" w:fill="FFFFFF"/>
              <w:spacing w:before="0" w:beforeAutospacing="0" w:after="0" w:afterAutospacing="0"/>
              <w:jc w:val="both"/>
              <w:rPr>
                <w:sz w:val="18"/>
                <w:szCs w:val="18"/>
              </w:rPr>
            </w:pPr>
            <w:r w:rsidRPr="00793222">
              <w:rPr>
                <w:sz w:val="18"/>
                <w:szCs w:val="18"/>
              </w:rPr>
              <w:t>Адрес электронной почты для обращений граждан, направляемых в форме электронного документа: </w:t>
            </w:r>
            <w:r w:rsidR="00467BDB" w:rsidRPr="00793222">
              <w:rPr>
                <w:sz w:val="18"/>
                <w:szCs w:val="18"/>
                <w:lang w:val="en-US"/>
              </w:rPr>
              <w:t>sp</w:t>
            </w:r>
            <w:r w:rsidR="00467BDB" w:rsidRPr="00793222">
              <w:rPr>
                <w:sz w:val="18"/>
                <w:szCs w:val="18"/>
              </w:rPr>
              <w:t>.</w:t>
            </w:r>
            <w:r w:rsidR="00467BDB" w:rsidRPr="00793222">
              <w:rPr>
                <w:sz w:val="18"/>
                <w:szCs w:val="18"/>
                <w:lang w:val="en-US"/>
              </w:rPr>
              <w:t>bulum</w:t>
            </w:r>
            <w:r w:rsidR="00467BDB" w:rsidRPr="00793222">
              <w:rPr>
                <w:sz w:val="18"/>
                <w:szCs w:val="18"/>
              </w:rPr>
              <w:t>@</w:t>
            </w:r>
            <w:r w:rsidR="00793222" w:rsidRPr="00793222">
              <w:rPr>
                <w:sz w:val="18"/>
                <w:szCs w:val="18"/>
                <w:lang w:val="en-US"/>
              </w:rPr>
              <w:t>bk</w:t>
            </w:r>
            <w:r w:rsidR="00793222" w:rsidRPr="00793222">
              <w:rPr>
                <w:sz w:val="18"/>
                <w:szCs w:val="18"/>
              </w:rPr>
              <w:t>.</w:t>
            </w:r>
            <w:r w:rsidR="00793222" w:rsidRPr="00793222">
              <w:rPr>
                <w:sz w:val="18"/>
                <w:szCs w:val="18"/>
                <w:lang w:val="en-US"/>
              </w:rPr>
              <w:t>ru</w:t>
            </w:r>
          </w:p>
          <w:p w14:paraId="761EA769" w14:textId="0C7E7690" w:rsidR="005371E6" w:rsidRPr="00793222" w:rsidRDefault="005371E6" w:rsidP="005371E6">
            <w:pPr>
              <w:pStyle w:val="a4"/>
              <w:shd w:val="clear" w:color="auto" w:fill="FFFFFF"/>
              <w:spacing w:before="0" w:beforeAutospacing="0" w:after="0" w:afterAutospacing="0"/>
              <w:jc w:val="both"/>
              <w:rPr>
                <w:sz w:val="18"/>
                <w:szCs w:val="18"/>
              </w:rPr>
            </w:pPr>
            <w:r w:rsidRPr="00793222">
              <w:rPr>
                <w:sz w:val="18"/>
                <w:szCs w:val="18"/>
              </w:rPr>
              <w:t>Факс  (при наличии)</w:t>
            </w:r>
          </w:p>
          <w:p w14:paraId="7E8CF21C" w14:textId="4061B177" w:rsidR="005371E6" w:rsidRDefault="00793222" w:rsidP="005371E6">
            <w:pPr>
              <w:pStyle w:val="a4"/>
              <w:shd w:val="clear" w:color="auto" w:fill="FFFFFF"/>
              <w:spacing w:before="0" w:beforeAutospacing="0" w:after="0" w:afterAutospacing="0"/>
              <w:jc w:val="both"/>
              <w:rPr>
                <w:sz w:val="18"/>
                <w:szCs w:val="18"/>
              </w:rPr>
            </w:pPr>
            <w:r w:rsidRPr="00793222">
              <w:rPr>
                <w:sz w:val="18"/>
                <w:szCs w:val="18"/>
              </w:rPr>
              <w:t xml:space="preserve">Телефоны 8 302 53 58-3 – 91  </w:t>
            </w:r>
            <w:r w:rsidR="005371E6" w:rsidRPr="00793222">
              <w:rPr>
                <w:sz w:val="18"/>
                <w:szCs w:val="18"/>
              </w:rPr>
              <w:t>При подаче обращения в письменном</w:t>
            </w:r>
            <w:bookmarkStart w:id="3" w:name="_GoBack"/>
            <w:bookmarkEnd w:id="3"/>
            <w:r w:rsidR="005371E6" w:rsidRPr="005371E6">
              <w:rPr>
                <w:sz w:val="18"/>
                <w:szCs w:val="18"/>
              </w:rPr>
              <w:t xml:space="preserve"> виде гражданин в обязательном порядке:</w:t>
            </w:r>
          </w:p>
          <w:p w14:paraId="7EE1EFB4" w14:textId="24688120" w:rsidR="00793222" w:rsidRDefault="005371E6" w:rsidP="00793222">
            <w:pPr>
              <w:pStyle w:val="a4"/>
              <w:numPr>
                <w:ilvl w:val="0"/>
                <w:numId w:val="4"/>
              </w:numPr>
              <w:shd w:val="clear" w:color="auto" w:fill="FFFFFF"/>
              <w:spacing w:before="0" w:beforeAutospacing="0" w:after="0" w:afterAutospacing="0"/>
              <w:jc w:val="both"/>
              <w:rPr>
                <w:sz w:val="18"/>
                <w:szCs w:val="18"/>
              </w:rPr>
            </w:pPr>
            <w:r w:rsidRPr="005371E6">
              <w:rPr>
                <w:sz w:val="18"/>
                <w:szCs w:val="18"/>
              </w:rPr>
              <w:t>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w:t>
            </w:r>
          </w:p>
          <w:p w14:paraId="2DB81692" w14:textId="3CB5C58D" w:rsidR="005371E6" w:rsidRPr="005371E6" w:rsidRDefault="005371E6" w:rsidP="00793222">
            <w:pPr>
              <w:pStyle w:val="a4"/>
              <w:numPr>
                <w:ilvl w:val="0"/>
                <w:numId w:val="4"/>
              </w:numPr>
              <w:shd w:val="clear" w:color="auto" w:fill="FFFFFF"/>
              <w:spacing w:before="0" w:beforeAutospacing="0" w:after="0" w:afterAutospacing="0"/>
              <w:jc w:val="both"/>
              <w:rPr>
                <w:sz w:val="18"/>
                <w:szCs w:val="18"/>
              </w:rPr>
            </w:pPr>
            <w:r w:rsidRPr="005371E6">
              <w:rPr>
                <w:sz w:val="18"/>
                <w:szCs w:val="18"/>
              </w:rPr>
              <w:t>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п.п. 1.1 настоящей части.</w:t>
            </w:r>
          </w:p>
          <w:p w14:paraId="0F13B8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2CBFBF2" w14:textId="77777777" w:rsidR="003E0F5C" w:rsidRDefault="00E90593" w:rsidP="005371E6">
            <w:pPr>
              <w:spacing w:after="0" w:line="240" w:lineRule="auto"/>
              <w:jc w:val="both"/>
              <w:rPr>
                <w:rFonts w:ascii="Times New Roman" w:eastAsia="Times New Roman" w:hAnsi="Times New Roman" w:cs="Times New Roman"/>
                <w:sz w:val="18"/>
                <w:szCs w:val="18"/>
                <w:lang w:eastAsia="ru-RU"/>
              </w:rPr>
            </w:pPr>
            <w:hyperlink r:id="rId9" w:history="1">
              <w:r w:rsidR="004F578F">
                <w:rPr>
                  <w:rFonts w:ascii="Times New Roman" w:eastAsia="Times New Roman" w:hAnsi="Times New Roman" w:cs="Times New Roman"/>
                  <w:sz w:val="18"/>
                  <w:szCs w:val="18"/>
                  <w:lang w:eastAsia="ru-RU"/>
                </w:rPr>
                <w:t>ФИО</w:t>
              </w:r>
            </w:hyperlink>
            <w:r w:rsidR="004F578F">
              <w:rPr>
                <w:rFonts w:ascii="Times New Roman" w:eastAsia="Times New Roman" w:hAnsi="Times New Roman" w:cs="Times New Roman"/>
                <w:sz w:val="18"/>
                <w:szCs w:val="18"/>
                <w:lang w:eastAsia="ru-RU"/>
              </w:rPr>
              <w:t>, номер телефона лица, ответственного за работу с обращениями</w:t>
            </w:r>
          </w:p>
          <w:p w14:paraId="6F402D6F" w14:textId="4474A384" w:rsidR="00793222" w:rsidRPr="00793222" w:rsidRDefault="0079322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Базарова Доржи-Ханда Пурбуевна  58-3-91</w:t>
            </w:r>
          </w:p>
        </w:tc>
      </w:tr>
      <w:tr w:rsidR="005371E6"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Обзоры обращений лиц, указанных в подпункте "а" </w:t>
            </w:r>
            <w:r w:rsidRPr="005371E6">
              <w:rPr>
                <w:rFonts w:ascii="Times New Roman" w:eastAsia="Times New Roman" w:hAnsi="Times New Roman" w:cs="Times New Roman"/>
                <w:sz w:val="18"/>
                <w:szCs w:val="18"/>
                <w:lang w:eastAsia="ru-RU"/>
              </w:rPr>
              <w:lastRenderedPageBreak/>
              <w:t>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1609C06" w14:textId="77777777" w:rsidR="003E0F5C" w:rsidRDefault="00E90593" w:rsidP="005371E6">
            <w:pPr>
              <w:spacing w:after="0" w:line="240" w:lineRule="auto"/>
              <w:jc w:val="both"/>
              <w:rPr>
                <w:rFonts w:ascii="Times New Roman" w:eastAsia="Times New Roman" w:hAnsi="Times New Roman" w:cs="Times New Roman"/>
                <w:sz w:val="18"/>
                <w:szCs w:val="18"/>
                <w:lang w:eastAsia="ru-RU"/>
              </w:rPr>
            </w:pPr>
            <w:hyperlink r:id="rId10" w:history="1">
              <w:r w:rsidR="004F578F">
                <w:rPr>
                  <w:rFonts w:ascii="Times New Roman" w:eastAsia="Times New Roman" w:hAnsi="Times New Roman" w:cs="Times New Roman"/>
                  <w:sz w:val="18"/>
                  <w:szCs w:val="18"/>
                  <w:lang w:eastAsia="ru-RU"/>
                </w:rPr>
                <w:t>Указывается</w:t>
              </w:r>
            </w:hyperlink>
            <w:r w:rsidR="004F578F">
              <w:rPr>
                <w:rFonts w:ascii="Times New Roman" w:eastAsia="Times New Roman" w:hAnsi="Times New Roman" w:cs="Times New Roman"/>
                <w:sz w:val="18"/>
                <w:szCs w:val="18"/>
                <w:lang w:eastAsia="ru-RU"/>
              </w:rPr>
              <w:t xml:space="preserve"> количество поступивших обращений (например, за 3 мес, 6 мес, 9 мес, год), количество рассмотренных, результат рассмотрения, сфера, в которой поступило наибольшее количество обращений.</w:t>
            </w:r>
          </w:p>
          <w:p w14:paraId="49B1DFAF" w14:textId="5748B133" w:rsidR="00793222" w:rsidRDefault="0079322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Обращений не было</w:t>
            </w:r>
          </w:p>
          <w:p w14:paraId="05AE2486" w14:textId="5359E3AA" w:rsidR="004F578F" w:rsidRPr="005371E6" w:rsidRDefault="004F578F" w:rsidP="005371E6">
            <w:pPr>
              <w:spacing w:after="0" w:line="240" w:lineRule="auto"/>
              <w:jc w:val="both"/>
              <w:rPr>
                <w:rFonts w:ascii="Times New Roman" w:eastAsia="Times New Roman" w:hAnsi="Times New Roman" w:cs="Times New Roman"/>
                <w:sz w:val="18"/>
                <w:szCs w:val="18"/>
                <w:lang w:eastAsia="ru-RU"/>
              </w:rPr>
            </w:pP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3350" w14:textId="77777777" w:rsidR="002A69B2" w:rsidRDefault="002A69B2" w:rsidP="004F578F">
      <w:pPr>
        <w:spacing w:after="0" w:line="240" w:lineRule="auto"/>
      </w:pPr>
      <w:r>
        <w:separator/>
      </w:r>
    </w:p>
  </w:endnote>
  <w:endnote w:type="continuationSeparator" w:id="0">
    <w:p w14:paraId="0CD23ECD" w14:textId="77777777" w:rsidR="002A69B2" w:rsidRDefault="002A69B2"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CEF6" w14:textId="77777777" w:rsidR="002A69B2" w:rsidRDefault="002A69B2" w:rsidP="004F578F">
      <w:pPr>
        <w:spacing w:after="0" w:line="240" w:lineRule="auto"/>
      </w:pPr>
      <w:r>
        <w:separator/>
      </w:r>
    </w:p>
  </w:footnote>
  <w:footnote w:type="continuationSeparator" w:id="0">
    <w:p w14:paraId="1B99F06F" w14:textId="77777777" w:rsidR="002A69B2" w:rsidRDefault="002A69B2"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2D0719"/>
    <w:multiLevelType w:val="hybridMultilevel"/>
    <w:tmpl w:val="A31C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7"/>
    <w:rsid w:val="00075A27"/>
    <w:rsid w:val="000869C5"/>
    <w:rsid w:val="0018677B"/>
    <w:rsid w:val="001E31E1"/>
    <w:rsid w:val="0027438C"/>
    <w:rsid w:val="00276943"/>
    <w:rsid w:val="002A69B2"/>
    <w:rsid w:val="00357101"/>
    <w:rsid w:val="003E0F5C"/>
    <w:rsid w:val="003F0214"/>
    <w:rsid w:val="00405A11"/>
    <w:rsid w:val="00467BDB"/>
    <w:rsid w:val="004D39B3"/>
    <w:rsid w:val="004F578F"/>
    <w:rsid w:val="005177AC"/>
    <w:rsid w:val="005371E6"/>
    <w:rsid w:val="00686D2D"/>
    <w:rsid w:val="006B627C"/>
    <w:rsid w:val="0074087C"/>
    <w:rsid w:val="00793222"/>
    <w:rsid w:val="007A0636"/>
    <w:rsid w:val="007F6FEA"/>
    <w:rsid w:val="0080740A"/>
    <w:rsid w:val="00882082"/>
    <w:rsid w:val="008F66EC"/>
    <w:rsid w:val="009151D4"/>
    <w:rsid w:val="009B38A7"/>
    <w:rsid w:val="009F49EC"/>
    <w:rsid w:val="009F64AD"/>
    <w:rsid w:val="00A4035F"/>
    <w:rsid w:val="00AE7302"/>
    <w:rsid w:val="00B1327B"/>
    <w:rsid w:val="00C0481B"/>
    <w:rsid w:val="00CD75D5"/>
    <w:rsid w:val="00D276A5"/>
    <w:rsid w:val="00D76BDA"/>
    <w:rsid w:val="00E90593"/>
    <w:rsid w:val="00EC04DB"/>
    <w:rsid w:val="00F24A0D"/>
    <w:rsid w:val="00F27A87"/>
    <w:rsid w:val="00F3190C"/>
    <w:rsid w:val="00F43F54"/>
    <w:rsid w:val="00F8099F"/>
    <w:rsid w:val="00F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15:docId w15:val="{AC99EE2A-4E6F-4CFB-9897-B757C90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90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7A06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B1327B"/>
    <w:pPr>
      <w:spacing w:after="0" w:line="240" w:lineRule="auto"/>
    </w:pPr>
  </w:style>
  <w:style w:type="character" w:customStyle="1" w:styleId="30">
    <w:name w:val="Заголовок 3 Знак"/>
    <w:basedOn w:val="a0"/>
    <w:link w:val="3"/>
    <w:uiPriority w:val="9"/>
    <w:semiHidden/>
    <w:rsid w:val="00E90593"/>
    <w:rPr>
      <w:rFonts w:asciiTheme="majorHAnsi" w:eastAsiaTheme="majorEastAsia" w:hAnsiTheme="majorHAnsi" w:cstheme="majorBidi"/>
      <w:color w:val="1F3763" w:themeColor="accent1" w:themeShade="7F"/>
      <w:sz w:val="24"/>
      <w:szCs w:val="24"/>
    </w:rPr>
  </w:style>
  <w:style w:type="paragraph" w:styleId="ac">
    <w:name w:val="Body Text"/>
    <w:basedOn w:val="a"/>
    <w:link w:val="ad"/>
    <w:uiPriority w:val="99"/>
    <w:semiHidden/>
    <w:rsid w:val="00E90593"/>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E90593"/>
    <w:rPr>
      <w:rFonts w:ascii="Times New Roman" w:eastAsia="Times New Roman" w:hAnsi="Times New Roman" w:cs="Times New Roman"/>
      <w:sz w:val="28"/>
      <w:szCs w:val="24"/>
      <w:lang w:eastAsia="ru-RU"/>
    </w:rPr>
  </w:style>
  <w:style w:type="paragraph" w:styleId="2">
    <w:name w:val="Body Text 2"/>
    <w:basedOn w:val="a"/>
    <w:link w:val="20"/>
    <w:uiPriority w:val="99"/>
    <w:rsid w:val="00E90593"/>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E9059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474374522">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579411016">
      <w:bodyDiv w:val="1"/>
      <w:marLeft w:val="0"/>
      <w:marRight w:val="0"/>
      <w:marTop w:val="0"/>
      <w:marBottom w:val="0"/>
      <w:divBdr>
        <w:top w:val="none" w:sz="0" w:space="0" w:color="auto"/>
        <w:left w:val="none" w:sz="0" w:space="0" w:color="auto"/>
        <w:bottom w:val="none" w:sz="0" w:space="0" w:color="auto"/>
        <w:right w:val="none" w:sz="0" w:space="0" w:color="auto"/>
      </w:divBdr>
    </w:div>
    <w:div w:id="679236854">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879124176">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022239864">
      <w:bodyDiv w:val="1"/>
      <w:marLeft w:val="0"/>
      <w:marRight w:val="0"/>
      <w:marTop w:val="0"/>
      <w:marBottom w:val="0"/>
      <w:divBdr>
        <w:top w:val="none" w:sz="0" w:space="0" w:color="auto"/>
        <w:left w:val="none" w:sz="0" w:space="0" w:color="auto"/>
        <w:bottom w:val="none" w:sz="0" w:space="0" w:color="auto"/>
        <w:right w:val="none" w:sz="0" w:space="0" w:color="auto"/>
      </w:divBdr>
    </w:div>
    <w:div w:id="1174222669">
      <w:bodyDiv w:val="1"/>
      <w:marLeft w:val="0"/>
      <w:marRight w:val="0"/>
      <w:marTop w:val="0"/>
      <w:marBottom w:val="0"/>
      <w:divBdr>
        <w:top w:val="none" w:sz="0" w:space="0" w:color="auto"/>
        <w:left w:val="none" w:sz="0" w:space="0" w:color="auto"/>
        <w:bottom w:val="none" w:sz="0" w:space="0" w:color="auto"/>
        <w:right w:val="none" w:sz="0" w:space="0" w:color="auto"/>
      </w:divBdr>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1204">
      <w:bodyDiv w:val="1"/>
      <w:marLeft w:val="0"/>
      <w:marRight w:val="0"/>
      <w:marTop w:val="0"/>
      <w:marBottom w:val="0"/>
      <w:divBdr>
        <w:top w:val="none" w:sz="0" w:space="0" w:color="auto"/>
        <w:left w:val="none" w:sz="0" w:space="0" w:color="auto"/>
        <w:bottom w:val="none" w:sz="0" w:space="0" w:color="auto"/>
        <w:right w:val="none" w:sz="0" w:space="0" w:color="auto"/>
      </w:divBdr>
    </w:div>
    <w:div w:id="1559392546">
      <w:bodyDiv w:val="1"/>
      <w:marLeft w:val="0"/>
      <w:marRight w:val="0"/>
      <w:marTop w:val="0"/>
      <w:marBottom w:val="0"/>
      <w:divBdr>
        <w:top w:val="none" w:sz="0" w:space="0" w:color="auto"/>
        <w:left w:val="none" w:sz="0" w:space="0" w:color="auto"/>
        <w:bottom w:val="none" w:sz="0" w:space="0" w:color="auto"/>
        <w:right w:val="none" w:sz="0" w:space="0" w:color="auto"/>
      </w:divBdr>
    </w:div>
    <w:div w:id="1577009054">
      <w:bodyDiv w:val="1"/>
      <w:marLeft w:val="0"/>
      <w:marRight w:val="0"/>
      <w:marTop w:val="0"/>
      <w:marBottom w:val="0"/>
      <w:divBdr>
        <w:top w:val="none" w:sz="0" w:space="0" w:color="auto"/>
        <w:left w:val="none" w:sz="0" w:space="0" w:color="auto"/>
        <w:bottom w:val="none" w:sz="0" w:space="0" w:color="auto"/>
        <w:right w:val="none" w:sz="0" w:space="0" w:color="auto"/>
      </w:divBdr>
    </w:div>
    <w:div w:id="1626034921">
      <w:bodyDiv w:val="1"/>
      <w:marLeft w:val="0"/>
      <w:marRight w:val="0"/>
      <w:marTop w:val="0"/>
      <w:marBottom w:val="0"/>
      <w:divBdr>
        <w:top w:val="none" w:sz="0" w:space="0" w:color="auto"/>
        <w:left w:val="none" w:sz="0" w:space="0" w:color="auto"/>
        <w:bottom w:val="none" w:sz="0" w:space="0" w:color="auto"/>
        <w:right w:val="none" w:sz="0" w:space="0" w:color="auto"/>
      </w:divBdr>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789276892">
      <w:bodyDiv w:val="1"/>
      <w:marLeft w:val="0"/>
      <w:marRight w:val="0"/>
      <w:marTop w:val="0"/>
      <w:marBottom w:val="0"/>
      <w:divBdr>
        <w:top w:val="none" w:sz="0" w:space="0" w:color="auto"/>
        <w:left w:val="none" w:sz="0" w:space="0" w:color="auto"/>
        <w:bottom w:val="none" w:sz="0" w:space="0" w:color="auto"/>
        <w:right w:val="none" w:sz="0" w:space="0" w:color="auto"/>
      </w:divBdr>
    </w:div>
    <w:div w:id="1796873301">
      <w:bodyDiv w:val="1"/>
      <w:marLeft w:val="0"/>
      <w:marRight w:val="0"/>
      <w:marTop w:val="0"/>
      <w:marBottom w:val="0"/>
      <w:divBdr>
        <w:top w:val="none" w:sz="0" w:space="0" w:color="auto"/>
        <w:left w:val="none" w:sz="0" w:space="0" w:color="auto"/>
        <w:bottom w:val="none" w:sz="0" w:space="0" w:color="auto"/>
        <w:right w:val="none" w:sz="0" w:space="0" w:color="auto"/>
      </w:divBdr>
    </w:div>
    <w:div w:id="1802728772">
      <w:bodyDiv w:val="1"/>
      <w:marLeft w:val="0"/>
      <w:marRight w:val="0"/>
      <w:marTop w:val="0"/>
      <w:marBottom w:val="0"/>
      <w:divBdr>
        <w:top w:val="none" w:sz="0" w:space="0" w:color="auto"/>
        <w:left w:val="none" w:sz="0" w:space="0" w:color="auto"/>
        <w:bottom w:val="none" w:sz="0" w:space="0" w:color="auto"/>
        <w:right w:val="none" w:sz="0" w:space="0" w:color="auto"/>
      </w:divBdr>
    </w:div>
    <w:div w:id="1881700496">
      <w:bodyDiv w:val="1"/>
      <w:marLeft w:val="0"/>
      <w:marRight w:val="0"/>
      <w:marTop w:val="0"/>
      <w:marBottom w:val="0"/>
      <w:divBdr>
        <w:top w:val="none" w:sz="0" w:space="0" w:color="auto"/>
        <w:left w:val="none" w:sz="0" w:space="0" w:color="auto"/>
        <w:bottom w:val="none" w:sz="0" w:space="0" w:color="auto"/>
        <w:right w:val="none" w:sz="0" w:space="0" w:color="auto"/>
      </w:divBdr>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069837360">
      <w:bodyDiv w:val="1"/>
      <w:marLeft w:val="0"/>
      <w:marRight w:val="0"/>
      <w:marTop w:val="0"/>
      <w:marBottom w:val="0"/>
      <w:divBdr>
        <w:top w:val="none" w:sz="0" w:space="0" w:color="auto"/>
        <w:left w:val="none" w:sz="0" w:space="0" w:color="auto"/>
        <w:bottom w:val="none" w:sz="0" w:space="0" w:color="auto"/>
        <w:right w:val="none" w:sz="0" w:space="0" w:color="auto"/>
      </w:divBdr>
    </w:div>
    <w:div w:id="2073040433">
      <w:bodyDiv w:val="1"/>
      <w:marLeft w:val="0"/>
      <w:marRight w:val="0"/>
      <w:marTop w:val="0"/>
      <w:marBottom w:val="0"/>
      <w:divBdr>
        <w:top w:val="none" w:sz="0" w:space="0" w:color="auto"/>
        <w:left w:val="none" w:sz="0" w:space="0" w:color="auto"/>
        <w:bottom w:val="none" w:sz="0" w:space="0" w:color="auto"/>
        <w:right w:val="none" w:sz="0" w:space="0" w:color="auto"/>
      </w:divBdr>
    </w:div>
    <w:div w:id="2117090194">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xn----7sbglaawieddac4fgdg8a.xn--p1ai/index.php/statistika/686-statisticheskie-dannye-i-pokazateli-kharakterizuyushchie-sostoyanie-i-dinamiku-razvitiya-ekonomicheskoj-sotsialnoj-i-inykh-sfer-zhiznedeyatelnosti-regulirovanie-kotorykh-otneseno-k-polnomochiyam-organa-mestnogo-samoupravl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m.boksitogorsk.ru/feedback/overviews/" TargetMode="External"/><Relationship Id="rId4" Type="http://schemas.openxmlformats.org/officeDocument/2006/relationships/webSettings" Target="webSettings.xml"/><Relationship Id="rId9" Type="http://schemas.openxmlformats.org/officeDocument/2006/relationships/hyperlink" Target="http://adm.boksitogorsk.ru/region/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15406</Words>
  <Characters>87816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Пользователь</cp:lastModifiedBy>
  <cp:revision>7</cp:revision>
  <dcterms:created xsi:type="dcterms:W3CDTF">2023-04-05T00:50:00Z</dcterms:created>
  <dcterms:modified xsi:type="dcterms:W3CDTF">2023-04-19T08:22:00Z</dcterms:modified>
</cp:coreProperties>
</file>