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594" w:rsidRDefault="00C21594" w:rsidP="00C21594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ГОРОДСКОГО ПОСЕЛЕНИЯ «</w:t>
      </w:r>
      <w:r w:rsidR="00D238F1">
        <w:rPr>
          <w:rFonts w:ascii="Times New Roman" w:hAnsi="Times New Roman" w:cs="Times New Roman"/>
          <w:b w:val="0"/>
          <w:sz w:val="28"/>
          <w:szCs w:val="28"/>
        </w:rPr>
        <w:t>КАЛАНГУЙСК</w:t>
      </w:r>
      <w:r>
        <w:rPr>
          <w:rFonts w:ascii="Times New Roman" w:hAnsi="Times New Roman" w:cs="Times New Roman"/>
          <w:b w:val="0"/>
          <w:sz w:val="28"/>
          <w:szCs w:val="28"/>
        </w:rPr>
        <w:t>ОЕ»</w:t>
      </w:r>
    </w:p>
    <w:p w:rsidR="00C21594" w:rsidRDefault="00C21594" w:rsidP="00C21594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</w:t>
      </w:r>
    </w:p>
    <w:p w:rsidR="00C21594" w:rsidRDefault="00C21594" w:rsidP="00C21594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C21594" w:rsidRDefault="00C21594" w:rsidP="00C21594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</w:p>
    <w:p w:rsidR="00C21594" w:rsidRDefault="00C21594" w:rsidP="00C21594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238F1">
        <w:rPr>
          <w:rFonts w:ascii="Times New Roman" w:hAnsi="Times New Roman" w:cs="Times New Roman"/>
          <w:b w:val="0"/>
          <w:sz w:val="28"/>
          <w:szCs w:val="28"/>
        </w:rPr>
        <w:t xml:space="preserve">Калангуй </w:t>
      </w:r>
    </w:p>
    <w:p w:rsidR="00C21594" w:rsidRDefault="00C21594" w:rsidP="00C21594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21594" w:rsidRDefault="00C41957" w:rsidP="00C21594">
      <w:pPr>
        <w:pStyle w:val="ConsPlusTitle"/>
        <w:tabs>
          <w:tab w:val="left" w:pos="6516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14 апреля</w:t>
      </w:r>
      <w:r w:rsidR="00C21594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C21594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                                         №  </w:t>
      </w:r>
      <w:r>
        <w:rPr>
          <w:rFonts w:ascii="Times New Roman" w:hAnsi="Times New Roman" w:cs="Times New Roman"/>
          <w:b w:val="0"/>
          <w:sz w:val="28"/>
          <w:szCs w:val="28"/>
        </w:rPr>
        <w:t>90</w:t>
      </w:r>
    </w:p>
    <w:p w:rsidR="00C21594" w:rsidRDefault="00C21594" w:rsidP="00C21594">
      <w:pPr>
        <w:pStyle w:val="ConsPlusTitle"/>
        <w:tabs>
          <w:tab w:val="left" w:pos="6516"/>
        </w:tabs>
        <w:rPr>
          <w:rFonts w:ascii="Times New Roman" w:hAnsi="Times New Roman" w:cs="Times New Roman"/>
          <w:sz w:val="28"/>
          <w:szCs w:val="28"/>
        </w:rPr>
      </w:pPr>
    </w:p>
    <w:p w:rsidR="00C21594" w:rsidRDefault="00C21594" w:rsidP="00C215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ключевых и индикативных показателей муниципального контроля в сфере благоустройства на территории городского поселения «</w:t>
      </w:r>
      <w:r w:rsidR="00D238F1">
        <w:rPr>
          <w:rFonts w:ascii="Times New Roman" w:hAnsi="Times New Roman" w:cs="Times New Roman"/>
          <w:sz w:val="28"/>
          <w:szCs w:val="28"/>
        </w:rPr>
        <w:t>Калангуйское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21594" w:rsidRDefault="00C21594" w:rsidP="00C215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1957" w:rsidRDefault="003203FF" w:rsidP="00B838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C21594" w:rsidRPr="003203FF">
        <w:rPr>
          <w:rFonts w:ascii="Times New Roman" w:hAnsi="Times New Roman" w:cs="Times New Roman"/>
          <w:sz w:val="28"/>
          <w:szCs w:val="28"/>
        </w:rPr>
        <w:t xml:space="preserve">В соответствии с п.10 ст.23 и п.5 ст. 30 Федерального закона от 31 июля 2020 г. № 284-ФЗ «О государственном контроле и муниципальном контроле в Российской Федерации», решением Совета от </w:t>
      </w:r>
      <w:r w:rsidRPr="003203FF">
        <w:rPr>
          <w:rFonts w:ascii="Times New Roman" w:hAnsi="Times New Roman" w:cs="Times New Roman"/>
          <w:bCs/>
          <w:sz w:val="28"/>
          <w:szCs w:val="28"/>
        </w:rPr>
        <w:t xml:space="preserve">«30» ноября  </w:t>
      </w:r>
      <w:r w:rsidRPr="003203FF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3203FF">
        <w:rPr>
          <w:rFonts w:ascii="Times New Roman" w:hAnsi="Times New Roman" w:cs="Times New Roman"/>
          <w:sz w:val="28"/>
          <w:szCs w:val="28"/>
        </w:rPr>
        <w:t>№ 48</w:t>
      </w:r>
      <w:r w:rsidR="00B83762">
        <w:rPr>
          <w:rFonts w:ascii="Times New Roman" w:hAnsi="Times New Roman" w:cs="Times New Roman"/>
          <w:sz w:val="28"/>
          <w:szCs w:val="28"/>
        </w:rPr>
        <w:t xml:space="preserve"> «</w:t>
      </w:r>
      <w:r w:rsidRPr="003203FF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Положения о муниципальном контроле в сфере благоустройства на территории городского поселения «Калангуйское»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C21594">
        <w:rPr>
          <w:rFonts w:ascii="Times New Roman" w:hAnsi="Times New Roman" w:cs="Times New Roman"/>
          <w:sz w:val="28"/>
          <w:szCs w:val="28"/>
        </w:rPr>
        <w:t xml:space="preserve"> руководствуясь Уставом городского поселения «</w:t>
      </w:r>
      <w:r>
        <w:rPr>
          <w:rFonts w:ascii="Times New Roman" w:hAnsi="Times New Roman" w:cs="Times New Roman"/>
          <w:sz w:val="28"/>
          <w:szCs w:val="28"/>
        </w:rPr>
        <w:t>Калангуйское</w:t>
      </w:r>
      <w:r w:rsidR="00C21594">
        <w:rPr>
          <w:rFonts w:ascii="Times New Roman" w:hAnsi="Times New Roman" w:cs="Times New Roman"/>
          <w:sz w:val="28"/>
          <w:szCs w:val="28"/>
        </w:rPr>
        <w:t>», Совет городского поселения «</w:t>
      </w:r>
      <w:r>
        <w:rPr>
          <w:rFonts w:ascii="Times New Roman" w:hAnsi="Times New Roman" w:cs="Times New Roman"/>
          <w:sz w:val="28"/>
          <w:szCs w:val="28"/>
        </w:rPr>
        <w:t>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лангуйское</w:t>
      </w:r>
      <w:r w:rsidR="00C21594">
        <w:rPr>
          <w:rFonts w:ascii="Times New Roman" w:hAnsi="Times New Roman" w:cs="Times New Roman"/>
          <w:sz w:val="28"/>
          <w:szCs w:val="28"/>
        </w:rPr>
        <w:t>»</w:t>
      </w:r>
      <w:r w:rsidR="00B8384C">
        <w:rPr>
          <w:rFonts w:ascii="Times New Roman" w:hAnsi="Times New Roman" w:cs="Times New Roman"/>
          <w:sz w:val="28"/>
          <w:szCs w:val="28"/>
        </w:rPr>
        <w:t xml:space="preserve"> </w:t>
      </w:r>
      <w:r w:rsidR="00C215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21594" w:rsidRDefault="00C21594" w:rsidP="00B8384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C21594" w:rsidRDefault="00C21594" w:rsidP="00C2159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1594" w:rsidRDefault="00C21594" w:rsidP="00C21594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 ключевые показатели муниципального контроля и их целевые значения, индикативные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показатели (Приложение №1); </w:t>
      </w:r>
    </w:p>
    <w:p w:rsidR="00C21594" w:rsidRDefault="00C21594" w:rsidP="00C21594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вступает в силу </w:t>
      </w:r>
      <w:r w:rsidR="00B8384C">
        <w:rPr>
          <w:rFonts w:ascii="Times New Roman" w:hAnsi="Times New Roman" w:cs="Times New Roman"/>
          <w:b w:val="0"/>
          <w:sz w:val="28"/>
          <w:szCs w:val="28"/>
        </w:rPr>
        <w:t>после официального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опубликования (обнародования);</w:t>
      </w:r>
    </w:p>
    <w:p w:rsidR="00C21594" w:rsidRDefault="00C21594" w:rsidP="00C21594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решение обнародовать на информационном стенде в здании администрации городского поселения «</w:t>
      </w:r>
      <w:r w:rsidR="003203FF">
        <w:rPr>
          <w:rFonts w:ascii="Times New Roman" w:hAnsi="Times New Roman" w:cs="Times New Roman"/>
          <w:b w:val="0"/>
          <w:sz w:val="28"/>
          <w:szCs w:val="28"/>
        </w:rPr>
        <w:t>Калангуйское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и опубликовать на официальном сайте администрации муниципального района муниципального районного района «Оловяннинский район»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olovyan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.75.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21594" w:rsidRDefault="00C21594" w:rsidP="00C2159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1594" w:rsidRDefault="00C21594" w:rsidP="00C2159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1594" w:rsidRDefault="00C21594" w:rsidP="00C2159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8384C" w:rsidRDefault="00C21594" w:rsidP="00C2159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21594" w:rsidRDefault="00C21594" w:rsidP="00C2159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поселения «</w:t>
      </w:r>
      <w:r w:rsidR="003203FF">
        <w:rPr>
          <w:rFonts w:ascii="Times New Roman" w:hAnsi="Times New Roman" w:cs="Times New Roman"/>
          <w:b w:val="0"/>
          <w:sz w:val="28"/>
          <w:szCs w:val="28"/>
        </w:rPr>
        <w:t>Калангуйское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   </w:t>
      </w:r>
      <w:r w:rsidR="00B8384C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proofErr w:type="spellStart"/>
      <w:r w:rsidR="003203FF">
        <w:rPr>
          <w:rFonts w:ascii="Times New Roman" w:hAnsi="Times New Roman" w:cs="Times New Roman"/>
          <w:b w:val="0"/>
          <w:sz w:val="28"/>
          <w:szCs w:val="28"/>
        </w:rPr>
        <w:t>Л.А.Сиротова</w:t>
      </w:r>
      <w:proofErr w:type="spellEnd"/>
      <w:r w:rsidR="003203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21594" w:rsidRDefault="00C21594" w:rsidP="00C21594"/>
    <w:p w:rsidR="00C21594" w:rsidRDefault="00C21594" w:rsidP="00C2159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21594" w:rsidRDefault="00C21594" w:rsidP="00C2159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203FF" w:rsidRDefault="003203FF" w:rsidP="00C2159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203FF" w:rsidRDefault="003203FF" w:rsidP="00C2159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203FF" w:rsidRDefault="003203FF" w:rsidP="00C2159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203FF" w:rsidRDefault="003203FF" w:rsidP="00C2159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203FF" w:rsidRDefault="003203FF" w:rsidP="00C2159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203FF" w:rsidRDefault="003203FF" w:rsidP="00C2159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203FF" w:rsidRDefault="003203FF" w:rsidP="00C2159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203FF" w:rsidRDefault="003203FF" w:rsidP="00C2159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203FF" w:rsidRDefault="003203FF" w:rsidP="00C2159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21594" w:rsidRDefault="00C21594" w:rsidP="00C2159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№1 к</w:t>
      </w:r>
    </w:p>
    <w:p w:rsidR="00C21594" w:rsidRDefault="00C21594" w:rsidP="00C2159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Решению Совета городского поселения «</w:t>
      </w:r>
      <w:r w:rsidR="00B8384C">
        <w:rPr>
          <w:rFonts w:ascii="Times New Roman" w:hAnsi="Times New Roman" w:cs="Times New Roman"/>
        </w:rPr>
        <w:t>Калангуйское</w:t>
      </w:r>
      <w:r>
        <w:rPr>
          <w:rFonts w:ascii="Times New Roman" w:hAnsi="Times New Roman" w:cs="Times New Roman"/>
        </w:rPr>
        <w:t>»</w:t>
      </w:r>
    </w:p>
    <w:p w:rsidR="00C21594" w:rsidRDefault="00C21594" w:rsidP="00C2159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C41957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»</w:t>
      </w:r>
      <w:r w:rsidR="00C41957">
        <w:rPr>
          <w:rFonts w:ascii="Times New Roman" w:hAnsi="Times New Roman" w:cs="Times New Roman"/>
        </w:rPr>
        <w:t xml:space="preserve"> апреля</w:t>
      </w:r>
      <w:r>
        <w:rPr>
          <w:rFonts w:ascii="Times New Roman" w:hAnsi="Times New Roman" w:cs="Times New Roman"/>
        </w:rPr>
        <w:t xml:space="preserve"> 202</w:t>
      </w:r>
      <w:r w:rsidR="003203F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г. № </w:t>
      </w:r>
      <w:r w:rsidR="00C41957">
        <w:rPr>
          <w:rFonts w:ascii="Times New Roman" w:hAnsi="Times New Roman" w:cs="Times New Roman"/>
        </w:rPr>
        <w:t>90</w:t>
      </w:r>
      <w:r>
        <w:rPr>
          <w:rFonts w:ascii="Times New Roman" w:hAnsi="Times New Roman" w:cs="Times New Roman"/>
        </w:rPr>
        <w:t xml:space="preserve"> </w:t>
      </w:r>
    </w:p>
    <w:p w:rsidR="00C21594" w:rsidRDefault="00C21594" w:rsidP="00C21594">
      <w:pPr>
        <w:pStyle w:val="a4"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C21594" w:rsidRDefault="00C21594" w:rsidP="00C21594">
      <w:pPr>
        <w:pStyle w:val="a4"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C21594" w:rsidRDefault="00C21594" w:rsidP="00C21594">
      <w:pPr>
        <w:pStyle w:val="a4"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КЛЮЧЕВЫЕ ПОКАЗАТЕЛИ</w:t>
      </w:r>
    </w:p>
    <w:p w:rsidR="00C21594" w:rsidRDefault="00C21594" w:rsidP="00C21594">
      <w:pPr>
        <w:pStyle w:val="a4"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контроля и их целевые значения, индикативные показатели  </w:t>
      </w:r>
    </w:p>
    <w:p w:rsidR="00C21594" w:rsidRDefault="00C21594" w:rsidP="00C2159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1. Ключевые показатели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7"/>
        <w:gridCol w:w="1256"/>
      </w:tblGrid>
      <w:tr w:rsidR="00C21594" w:rsidTr="00C215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Целевые значения</w:t>
            </w:r>
          </w:p>
        </w:tc>
      </w:tr>
      <w:tr w:rsidR="00C21594" w:rsidTr="00C215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 Процент устраненных нарушений из числа выявленных нарушений законодательства в данной сфере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70%</w:t>
            </w:r>
          </w:p>
        </w:tc>
      </w:tr>
      <w:tr w:rsidR="00C21594" w:rsidTr="00C215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 w:rsidP="00C4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 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0%</w:t>
            </w:r>
          </w:p>
        </w:tc>
      </w:tr>
      <w:tr w:rsidR="00C21594" w:rsidTr="00C215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 w:rsidP="00C4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3. Процент отмененных результатов контрольных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0%</w:t>
            </w:r>
          </w:p>
        </w:tc>
      </w:tr>
      <w:tr w:rsidR="00C21594" w:rsidTr="00C215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 w:rsidP="00C4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4. 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5%</w:t>
            </w:r>
          </w:p>
        </w:tc>
      </w:tr>
      <w:tr w:rsidR="00C21594" w:rsidTr="00C215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5. Процент вынесенных судебных решений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br/>
              <w:t>о назначении административного наказания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br/>
              <w:t>по материалам органа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95%</w:t>
            </w:r>
          </w:p>
        </w:tc>
      </w:tr>
      <w:tr w:rsidR="00C21594" w:rsidTr="00C215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6. 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0%</w:t>
            </w:r>
          </w:p>
        </w:tc>
      </w:tr>
    </w:tbl>
    <w:p w:rsidR="00C21594" w:rsidRDefault="00C21594" w:rsidP="00C21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 </w:t>
      </w:r>
    </w:p>
    <w:p w:rsidR="00C21594" w:rsidRDefault="00C21594" w:rsidP="00C21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2. Индикативные показатели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C21594" w:rsidRDefault="00C21594" w:rsidP="00C21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3295"/>
        <w:gridCol w:w="626"/>
        <w:gridCol w:w="2673"/>
        <w:gridCol w:w="575"/>
        <w:gridCol w:w="1829"/>
      </w:tblGrid>
      <w:tr w:rsidR="00C21594" w:rsidTr="00C215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Индикативные показатели, характеризующие параметры</w:t>
            </w:r>
          </w:p>
          <w:p w:rsidR="00C21594" w:rsidRDefault="00C2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проведенных мероприятий</w:t>
            </w:r>
          </w:p>
        </w:tc>
      </w:tr>
      <w:tr w:rsidR="00C21594" w:rsidTr="00C215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Выполняемость внеплановых проверок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Ввн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= (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Рф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Рп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) x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Ввн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выполняемость внеплановых проверок</w:t>
            </w:r>
          </w:p>
          <w:p w:rsidR="00C21594" w:rsidRDefault="00C2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Рф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проведенных внеплановых проверок (ед.)</w:t>
            </w:r>
          </w:p>
          <w:p w:rsidR="00C21594" w:rsidRDefault="00C2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Рп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Письма и жалобы, поступившие в Контрольный орган</w:t>
            </w:r>
          </w:p>
        </w:tc>
      </w:tr>
      <w:tr w:rsidR="00C21594" w:rsidTr="00C215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Доля проверок, на результаты которых поданы жалобы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Ж x 100 /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Ж - количество жалоб (ед.)</w:t>
            </w:r>
          </w:p>
          <w:p w:rsidR="00C21594" w:rsidRDefault="00C2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Пф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проведенных проверок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C21594" w:rsidTr="00C215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x 100 /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проверок, признанных недействительными (ед.)</w:t>
            </w:r>
          </w:p>
          <w:p w:rsidR="00C21594" w:rsidRDefault="00C2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Пф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C21594" w:rsidTr="00C215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Доля внеплановых проверок,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которые не удалось провести в связи с отсутствием собственника и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 xml:space="preserve">По x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 xml:space="preserve">100 /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 xml:space="preserve">По - проверки, не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проведенные по причине отсутствия проверяемого лица (ед.)</w:t>
            </w:r>
          </w:p>
          <w:p w:rsidR="00C21594" w:rsidRDefault="00C2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Пф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30%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C21594" w:rsidTr="00C215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Кзо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х 100 /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Кпз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Кзо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заявлений, по которым пришел отказ в согласовании (ед.)</w:t>
            </w:r>
          </w:p>
          <w:p w:rsidR="00C21594" w:rsidRDefault="00C2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Кпз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поданных на согласование заявлений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C21594" w:rsidTr="00C215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Кнм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х 100 /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Квн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нм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материалов, направленных в уполномоченные органы (ед.)</w:t>
            </w:r>
          </w:p>
          <w:p w:rsidR="00C21594" w:rsidRDefault="00C2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Квн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выявленных нарушений (ед.)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C21594" w:rsidTr="00C215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C21594" w:rsidTr="00C215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C21594" w:rsidTr="00C215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Количество штатных 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C21594" w:rsidTr="00C215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Км /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=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Км - количество контрольных мероприятий (ед.)</w:t>
            </w:r>
          </w:p>
          <w:p w:rsidR="00C21594" w:rsidRDefault="00C2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работников органа муниципального контроля (ед.)</w:t>
            </w:r>
          </w:p>
          <w:p w:rsidR="00C21594" w:rsidRDefault="00C2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Нк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нагрузка на 1 работника (ед.)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</w:tbl>
    <w:p w:rsidR="00C21594" w:rsidRDefault="00C21594" w:rsidP="00C21594">
      <w:pPr>
        <w:rPr>
          <w:sz w:val="24"/>
          <w:szCs w:val="24"/>
        </w:rPr>
      </w:pPr>
    </w:p>
    <w:p w:rsidR="00C21594" w:rsidRDefault="00C21594" w:rsidP="00C21594"/>
    <w:p w:rsidR="00C21594" w:rsidRDefault="00C21594" w:rsidP="00C21594"/>
    <w:p w:rsidR="00C21594" w:rsidRDefault="00C21594" w:rsidP="00C21594"/>
    <w:p w:rsidR="00C21594" w:rsidRDefault="00C21594" w:rsidP="00C21594"/>
    <w:p w:rsidR="00DF68E4" w:rsidRDefault="00DF68E4"/>
    <w:sectPr w:rsidR="00DF6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B146D"/>
    <w:multiLevelType w:val="hybridMultilevel"/>
    <w:tmpl w:val="92764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D24CA"/>
    <w:multiLevelType w:val="hybridMultilevel"/>
    <w:tmpl w:val="3D28B616"/>
    <w:lvl w:ilvl="0" w:tplc="2826950A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4DE"/>
    <w:rsid w:val="003203FF"/>
    <w:rsid w:val="008464DE"/>
    <w:rsid w:val="00B83762"/>
    <w:rsid w:val="00B8384C"/>
    <w:rsid w:val="00C21594"/>
    <w:rsid w:val="00C41957"/>
    <w:rsid w:val="00D238F1"/>
    <w:rsid w:val="00D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9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C21594"/>
  </w:style>
  <w:style w:type="paragraph" w:styleId="a4">
    <w:name w:val="List Paragraph"/>
    <w:basedOn w:val="a"/>
    <w:link w:val="a3"/>
    <w:qFormat/>
    <w:rsid w:val="00C21594"/>
    <w:pPr>
      <w:ind w:left="720"/>
      <w:contextualSpacing/>
    </w:pPr>
  </w:style>
  <w:style w:type="paragraph" w:customStyle="1" w:styleId="ConsPlusTitle">
    <w:name w:val="ConsPlusTitle"/>
    <w:rsid w:val="00C215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Title">
    <w:name w:val="Title!Название НПА"/>
    <w:basedOn w:val="a"/>
    <w:rsid w:val="00C2159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No Spacing"/>
    <w:uiPriority w:val="1"/>
    <w:qFormat/>
    <w:rsid w:val="003203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9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C21594"/>
  </w:style>
  <w:style w:type="paragraph" w:styleId="a4">
    <w:name w:val="List Paragraph"/>
    <w:basedOn w:val="a"/>
    <w:link w:val="a3"/>
    <w:qFormat/>
    <w:rsid w:val="00C21594"/>
    <w:pPr>
      <w:ind w:left="720"/>
      <w:contextualSpacing/>
    </w:pPr>
  </w:style>
  <w:style w:type="paragraph" w:customStyle="1" w:styleId="ConsPlusTitle">
    <w:name w:val="ConsPlusTitle"/>
    <w:rsid w:val="00C215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Title">
    <w:name w:val="Title!Название НПА"/>
    <w:basedOn w:val="a"/>
    <w:rsid w:val="00C2159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No Spacing"/>
    <w:uiPriority w:val="1"/>
    <w:qFormat/>
    <w:rsid w:val="003203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9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Старчак</dc:creator>
  <cp:lastModifiedBy>Ольга</cp:lastModifiedBy>
  <cp:revision>4</cp:revision>
  <dcterms:created xsi:type="dcterms:W3CDTF">2023-04-12T06:16:00Z</dcterms:created>
  <dcterms:modified xsi:type="dcterms:W3CDTF">2023-04-14T00:55:00Z</dcterms:modified>
</cp:coreProperties>
</file>