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FED" w:rsidRPr="001D2F35" w:rsidRDefault="00594FED" w:rsidP="001D2F35">
      <w:pPr>
        <w:pStyle w:val="a7"/>
        <w:ind w:left="-708" w:hanging="1"/>
        <w:jc w:val="right"/>
        <w:rPr>
          <w:rFonts w:ascii="Times New Roman" w:hAnsi="Times New Roman"/>
          <w:sz w:val="24"/>
          <w:szCs w:val="24"/>
        </w:rPr>
      </w:pPr>
    </w:p>
    <w:p w:rsidR="00CB266F" w:rsidRPr="001D2F35" w:rsidRDefault="00CB266F" w:rsidP="001D2F35">
      <w:pPr>
        <w:pStyle w:val="a7"/>
        <w:jc w:val="right"/>
        <w:rPr>
          <w:rFonts w:ascii="Times New Roman" w:hAnsi="Times New Roman"/>
          <w:sz w:val="24"/>
          <w:szCs w:val="24"/>
        </w:rPr>
      </w:pPr>
    </w:p>
    <w:p w:rsidR="00CB266F" w:rsidRPr="001D2F35" w:rsidRDefault="00CD0A62" w:rsidP="001D2F35">
      <w:pPr>
        <w:pStyle w:val="a7"/>
        <w:jc w:val="right"/>
        <w:rPr>
          <w:rFonts w:ascii="Times New Roman" w:hAnsi="Times New Roman"/>
          <w:sz w:val="24"/>
          <w:szCs w:val="24"/>
        </w:rPr>
      </w:pPr>
      <w:r>
        <w:rPr>
          <w:rFonts w:ascii="Times New Roman" w:hAnsi="Times New Roman"/>
          <w:sz w:val="24"/>
          <w:szCs w:val="24"/>
        </w:rPr>
        <w:t>Приложение  1</w:t>
      </w:r>
    </w:p>
    <w:p w:rsidR="00CB266F" w:rsidRPr="001D2F35" w:rsidRDefault="00CD0A62" w:rsidP="001D2F35">
      <w:pPr>
        <w:pStyle w:val="a7"/>
        <w:jc w:val="right"/>
        <w:rPr>
          <w:rFonts w:ascii="Times New Roman" w:hAnsi="Times New Roman"/>
          <w:sz w:val="24"/>
          <w:szCs w:val="24"/>
        </w:rPr>
      </w:pPr>
      <w:r>
        <w:rPr>
          <w:rFonts w:ascii="Times New Roman" w:hAnsi="Times New Roman"/>
          <w:sz w:val="24"/>
          <w:szCs w:val="24"/>
        </w:rPr>
        <w:t>к п</w:t>
      </w:r>
      <w:r w:rsidR="00CB266F" w:rsidRPr="001D2F35">
        <w:rPr>
          <w:rFonts w:ascii="Times New Roman" w:hAnsi="Times New Roman"/>
          <w:sz w:val="24"/>
          <w:szCs w:val="24"/>
        </w:rPr>
        <w:t>остановлени</w:t>
      </w:r>
      <w:r>
        <w:rPr>
          <w:rFonts w:ascii="Times New Roman" w:hAnsi="Times New Roman"/>
          <w:sz w:val="24"/>
          <w:szCs w:val="24"/>
        </w:rPr>
        <w:t>ю</w:t>
      </w:r>
      <w:r w:rsidR="00CB266F" w:rsidRPr="001D2F35">
        <w:rPr>
          <w:rFonts w:ascii="Times New Roman" w:hAnsi="Times New Roman"/>
          <w:sz w:val="24"/>
          <w:szCs w:val="24"/>
        </w:rPr>
        <w:t xml:space="preserve"> администрации</w:t>
      </w:r>
    </w:p>
    <w:p w:rsidR="00CD0A62" w:rsidRDefault="00CB266F" w:rsidP="001D2F35">
      <w:pPr>
        <w:pStyle w:val="a7"/>
        <w:jc w:val="right"/>
        <w:rPr>
          <w:rFonts w:ascii="Times New Roman" w:hAnsi="Times New Roman"/>
          <w:sz w:val="24"/>
          <w:szCs w:val="24"/>
        </w:rPr>
      </w:pPr>
      <w:r w:rsidRPr="001D2F35">
        <w:rPr>
          <w:rFonts w:ascii="Times New Roman" w:hAnsi="Times New Roman"/>
          <w:sz w:val="24"/>
          <w:szCs w:val="24"/>
        </w:rPr>
        <w:t xml:space="preserve">муниципального района </w:t>
      </w:r>
    </w:p>
    <w:p w:rsidR="00CB266F" w:rsidRPr="001D2F35" w:rsidRDefault="00CB266F" w:rsidP="001D2F35">
      <w:pPr>
        <w:pStyle w:val="a7"/>
        <w:jc w:val="right"/>
        <w:rPr>
          <w:rFonts w:ascii="Times New Roman" w:hAnsi="Times New Roman"/>
          <w:sz w:val="24"/>
          <w:szCs w:val="24"/>
        </w:rPr>
      </w:pPr>
      <w:r w:rsidRPr="001D2F35">
        <w:rPr>
          <w:rFonts w:ascii="Times New Roman" w:hAnsi="Times New Roman"/>
          <w:sz w:val="24"/>
          <w:szCs w:val="24"/>
        </w:rPr>
        <w:t>«Оловяннинский район»</w:t>
      </w:r>
    </w:p>
    <w:p w:rsidR="00CB266F" w:rsidRPr="00691635" w:rsidRDefault="00FA7BA8" w:rsidP="001D2F35">
      <w:pPr>
        <w:pStyle w:val="a7"/>
        <w:jc w:val="right"/>
        <w:rPr>
          <w:rFonts w:ascii="Times New Roman" w:hAnsi="Times New Roman"/>
          <w:sz w:val="24"/>
          <w:szCs w:val="24"/>
        </w:rPr>
      </w:pPr>
      <w:r w:rsidRPr="001D2F35">
        <w:rPr>
          <w:rFonts w:ascii="Times New Roman" w:hAnsi="Times New Roman"/>
          <w:sz w:val="24"/>
          <w:szCs w:val="24"/>
        </w:rPr>
        <w:tab/>
      </w:r>
      <w:r w:rsidRPr="001D2F35">
        <w:rPr>
          <w:rFonts w:ascii="Times New Roman" w:hAnsi="Times New Roman"/>
          <w:sz w:val="24"/>
          <w:szCs w:val="24"/>
        </w:rPr>
        <w:tab/>
      </w:r>
      <w:r w:rsidR="00CD0A62">
        <w:rPr>
          <w:rFonts w:ascii="Times New Roman" w:hAnsi="Times New Roman"/>
          <w:sz w:val="24"/>
          <w:szCs w:val="24"/>
        </w:rPr>
        <w:t xml:space="preserve">от </w:t>
      </w:r>
      <w:r w:rsidR="0063728F">
        <w:rPr>
          <w:rFonts w:ascii="Times New Roman" w:hAnsi="Times New Roman"/>
          <w:sz w:val="24"/>
          <w:szCs w:val="24"/>
        </w:rPr>
        <w:t>__</w:t>
      </w:r>
      <w:r w:rsidR="00194A53">
        <w:rPr>
          <w:rFonts w:ascii="Times New Roman" w:hAnsi="Times New Roman"/>
          <w:sz w:val="24"/>
          <w:szCs w:val="24"/>
        </w:rPr>
        <w:t>__</w:t>
      </w:r>
      <w:r w:rsidR="0063728F">
        <w:rPr>
          <w:rFonts w:ascii="Times New Roman" w:hAnsi="Times New Roman"/>
          <w:sz w:val="24"/>
          <w:szCs w:val="24"/>
        </w:rPr>
        <w:t>_</w:t>
      </w:r>
      <w:r w:rsidR="00194A53">
        <w:rPr>
          <w:rFonts w:ascii="Times New Roman" w:hAnsi="Times New Roman"/>
          <w:sz w:val="24"/>
          <w:szCs w:val="24"/>
        </w:rPr>
        <w:t xml:space="preserve"> ноября</w:t>
      </w:r>
      <w:r w:rsidR="00C96BFF" w:rsidRPr="00C96BFF">
        <w:rPr>
          <w:rFonts w:ascii="Times New Roman" w:hAnsi="Times New Roman"/>
          <w:sz w:val="24"/>
          <w:szCs w:val="24"/>
        </w:rPr>
        <w:t xml:space="preserve"> 20</w:t>
      </w:r>
      <w:r w:rsidR="0063728F">
        <w:rPr>
          <w:rFonts w:ascii="Times New Roman" w:hAnsi="Times New Roman"/>
          <w:sz w:val="24"/>
          <w:szCs w:val="24"/>
        </w:rPr>
        <w:t>20</w:t>
      </w:r>
      <w:r w:rsidR="00C96BFF">
        <w:rPr>
          <w:rFonts w:ascii="Times New Roman" w:hAnsi="Times New Roman"/>
          <w:sz w:val="24"/>
          <w:szCs w:val="24"/>
        </w:rPr>
        <w:t>г.</w:t>
      </w:r>
      <w:r w:rsidR="00194A53">
        <w:rPr>
          <w:rFonts w:ascii="Times New Roman" w:hAnsi="Times New Roman"/>
          <w:sz w:val="24"/>
          <w:szCs w:val="24"/>
        </w:rPr>
        <w:t xml:space="preserve"> №______</w:t>
      </w:r>
    </w:p>
    <w:p w:rsidR="00CB266F" w:rsidRPr="001D2F35" w:rsidRDefault="00CB266F" w:rsidP="001D2F35">
      <w:pPr>
        <w:spacing w:line="274" w:lineRule="exact"/>
        <w:jc w:val="center"/>
      </w:pPr>
    </w:p>
    <w:p w:rsidR="00CB266F" w:rsidRPr="002C62A8" w:rsidRDefault="00CB266F" w:rsidP="001D2F35">
      <w:pPr>
        <w:spacing w:line="274" w:lineRule="exact"/>
        <w:jc w:val="center"/>
      </w:pPr>
    </w:p>
    <w:p w:rsidR="00CB266F" w:rsidRPr="002C62A8" w:rsidRDefault="00CB266F" w:rsidP="001D2F35">
      <w:pPr>
        <w:spacing w:line="274" w:lineRule="exact"/>
        <w:jc w:val="center"/>
      </w:pPr>
    </w:p>
    <w:p w:rsidR="00CB266F" w:rsidRPr="002C62A8" w:rsidRDefault="00CB266F" w:rsidP="001D2F35">
      <w:pPr>
        <w:spacing w:before="20" w:after="20" w:line="274" w:lineRule="exact"/>
        <w:jc w:val="center"/>
      </w:pPr>
    </w:p>
    <w:p w:rsidR="00CB266F" w:rsidRPr="002C62A8" w:rsidRDefault="00CB266F" w:rsidP="001D2F35">
      <w:pPr>
        <w:jc w:val="center"/>
        <w:outlineLvl w:val="2"/>
        <w:rPr>
          <w:rFonts w:ascii="Times New Roman" w:eastAsia="Times New Roman" w:hAnsi="Times New Roman" w:cs="Times New Roman"/>
          <w:b/>
          <w:bCs/>
          <w:sz w:val="27"/>
          <w:szCs w:val="27"/>
        </w:rPr>
      </w:pPr>
    </w:p>
    <w:p w:rsidR="00CB266F" w:rsidRPr="002C62A8" w:rsidRDefault="00CB266F" w:rsidP="001D2F35">
      <w:pPr>
        <w:jc w:val="center"/>
        <w:outlineLvl w:val="2"/>
        <w:rPr>
          <w:rFonts w:ascii="Times New Roman" w:eastAsia="Times New Roman" w:hAnsi="Times New Roman" w:cs="Times New Roman"/>
          <w:b/>
          <w:bCs/>
          <w:sz w:val="27"/>
          <w:szCs w:val="27"/>
        </w:rPr>
      </w:pPr>
      <w:r w:rsidRPr="002C62A8">
        <w:rPr>
          <w:rFonts w:ascii="Times New Roman" w:eastAsia="Times New Roman" w:hAnsi="Times New Roman" w:cs="Times New Roman"/>
          <w:b/>
          <w:bCs/>
          <w:sz w:val="27"/>
          <w:szCs w:val="27"/>
        </w:rPr>
        <w:t>МУНИЦИПАЛЬНАЯ ПРОГРАММА</w:t>
      </w:r>
      <w:r w:rsidR="0088009C" w:rsidRPr="002C62A8">
        <w:rPr>
          <w:rFonts w:ascii="Times New Roman" w:eastAsia="Times New Roman" w:hAnsi="Times New Roman" w:cs="Times New Roman"/>
          <w:b/>
          <w:bCs/>
          <w:sz w:val="27"/>
          <w:szCs w:val="27"/>
        </w:rPr>
        <w:t>» Р</w:t>
      </w:r>
      <w:r w:rsidRPr="002C62A8">
        <w:rPr>
          <w:rFonts w:ascii="Times New Roman" w:eastAsia="Times New Roman" w:hAnsi="Times New Roman" w:cs="Times New Roman"/>
          <w:b/>
          <w:bCs/>
          <w:sz w:val="27"/>
          <w:szCs w:val="27"/>
        </w:rPr>
        <w:t>АЗВИТИЕ  СИСТЕМЫ ОБРАЗОВАНИЯ В МУНИЦИПАЛЬНОМ РАЙОНЕ</w:t>
      </w:r>
    </w:p>
    <w:p w:rsidR="00CB266F" w:rsidRPr="002C62A8" w:rsidRDefault="00CB266F" w:rsidP="001D2F35">
      <w:pPr>
        <w:jc w:val="center"/>
        <w:outlineLvl w:val="2"/>
        <w:rPr>
          <w:rFonts w:ascii="Times New Roman" w:eastAsia="Times New Roman" w:hAnsi="Times New Roman" w:cs="Times New Roman"/>
          <w:b/>
          <w:bCs/>
          <w:sz w:val="27"/>
          <w:szCs w:val="27"/>
        </w:rPr>
      </w:pPr>
      <w:r w:rsidRPr="002C62A8">
        <w:rPr>
          <w:rFonts w:ascii="Times New Roman" w:eastAsia="Times New Roman" w:hAnsi="Times New Roman" w:cs="Times New Roman"/>
          <w:b/>
          <w:bCs/>
          <w:sz w:val="27"/>
          <w:szCs w:val="27"/>
        </w:rPr>
        <w:t xml:space="preserve"> «ОЛОВЯННИНСКИЙ РАЙОН» </w:t>
      </w:r>
    </w:p>
    <w:p w:rsidR="00CB266F" w:rsidRPr="002C62A8" w:rsidRDefault="009A5C64" w:rsidP="001D2F35">
      <w:pPr>
        <w:jc w:val="center"/>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 НА 2017 - 202</w:t>
      </w:r>
      <w:r w:rsidR="00923FA4">
        <w:rPr>
          <w:rFonts w:ascii="Times New Roman" w:eastAsia="Times New Roman" w:hAnsi="Times New Roman" w:cs="Times New Roman"/>
          <w:b/>
          <w:bCs/>
          <w:sz w:val="27"/>
          <w:szCs w:val="27"/>
        </w:rPr>
        <w:t>3</w:t>
      </w:r>
      <w:r w:rsidR="00CB266F" w:rsidRPr="002C62A8">
        <w:rPr>
          <w:rFonts w:ascii="Times New Roman" w:eastAsia="Times New Roman" w:hAnsi="Times New Roman" w:cs="Times New Roman"/>
          <w:b/>
          <w:bCs/>
          <w:sz w:val="27"/>
          <w:szCs w:val="27"/>
        </w:rPr>
        <w:t xml:space="preserve"> ГОДЫ»</w:t>
      </w:r>
    </w:p>
    <w:p w:rsidR="00CB266F" w:rsidRDefault="00CB266F" w:rsidP="001D2F35">
      <w:pPr>
        <w:jc w:val="center"/>
        <w:rPr>
          <w:rFonts w:ascii="Times New Roman" w:hAnsi="Times New Roman" w:cs="Times New Roman"/>
          <w:sz w:val="28"/>
          <w:szCs w:val="28"/>
        </w:rPr>
      </w:pPr>
    </w:p>
    <w:p w:rsidR="00CB5306" w:rsidRDefault="00CB5306" w:rsidP="001D2F35">
      <w:pPr>
        <w:jc w:val="center"/>
        <w:rPr>
          <w:rFonts w:ascii="Times New Roman" w:hAnsi="Times New Roman" w:cs="Times New Roman"/>
          <w:sz w:val="28"/>
          <w:szCs w:val="28"/>
        </w:rPr>
      </w:pPr>
    </w:p>
    <w:p w:rsidR="00CB5306" w:rsidRDefault="00CB5306" w:rsidP="001D2F35">
      <w:pPr>
        <w:jc w:val="center"/>
        <w:rPr>
          <w:rFonts w:ascii="Times New Roman" w:hAnsi="Times New Roman" w:cs="Times New Roman"/>
          <w:sz w:val="28"/>
          <w:szCs w:val="28"/>
        </w:rPr>
      </w:pPr>
    </w:p>
    <w:p w:rsidR="00CB5306" w:rsidRDefault="00CB5306" w:rsidP="001D2F35">
      <w:pPr>
        <w:jc w:val="center"/>
        <w:rPr>
          <w:rFonts w:ascii="Times New Roman" w:hAnsi="Times New Roman" w:cs="Times New Roman"/>
          <w:sz w:val="28"/>
          <w:szCs w:val="28"/>
        </w:rPr>
      </w:pPr>
    </w:p>
    <w:p w:rsidR="00CB5306" w:rsidRPr="002C62A8" w:rsidRDefault="00CB5306" w:rsidP="001D2F35">
      <w:pPr>
        <w:jc w:val="center"/>
        <w:rPr>
          <w:rFonts w:ascii="Times New Roman" w:hAnsi="Times New Roman" w:cs="Times New Roman"/>
          <w:sz w:val="28"/>
          <w:szCs w:val="28"/>
        </w:rPr>
      </w:pPr>
    </w:p>
    <w:p w:rsidR="00CB266F" w:rsidRPr="002C62A8" w:rsidRDefault="00CB266F" w:rsidP="001D2F35">
      <w:pPr>
        <w:rPr>
          <w:rFonts w:ascii="Times New Roman" w:hAnsi="Times New Roman" w:cs="Times New Roman"/>
        </w:rPr>
      </w:pPr>
    </w:p>
    <w:p w:rsidR="00CB266F" w:rsidRPr="002C62A8" w:rsidRDefault="00CB266F" w:rsidP="001D2F35">
      <w:pPr>
        <w:jc w:val="center"/>
        <w:rPr>
          <w:rFonts w:ascii="Times New Roman" w:hAnsi="Times New Roman" w:cs="Times New Roman"/>
        </w:rPr>
      </w:pPr>
    </w:p>
    <w:p w:rsidR="00CB266F" w:rsidRPr="002C62A8" w:rsidRDefault="00CB266F" w:rsidP="001D2F35">
      <w:pPr>
        <w:jc w:val="center"/>
        <w:rPr>
          <w:rFonts w:ascii="Times New Roman" w:hAnsi="Times New Roman" w:cs="Times New Roman"/>
          <w:b/>
        </w:rPr>
      </w:pPr>
      <w:r w:rsidRPr="002C62A8">
        <w:rPr>
          <w:rFonts w:ascii="Times New Roman" w:hAnsi="Times New Roman" w:cs="Times New Roman"/>
          <w:b/>
        </w:rPr>
        <w:t>201</w:t>
      </w:r>
      <w:r w:rsidR="00CD0A62" w:rsidRPr="002C62A8">
        <w:rPr>
          <w:rFonts w:ascii="Times New Roman" w:hAnsi="Times New Roman" w:cs="Times New Roman"/>
          <w:b/>
        </w:rPr>
        <w:t>7</w:t>
      </w:r>
      <w:r w:rsidRPr="002C62A8">
        <w:rPr>
          <w:rFonts w:ascii="Times New Roman" w:hAnsi="Times New Roman" w:cs="Times New Roman"/>
          <w:b/>
        </w:rPr>
        <w:t>г.</w:t>
      </w:r>
    </w:p>
    <w:p w:rsidR="009807D7" w:rsidRPr="002C62A8" w:rsidRDefault="009807D7" w:rsidP="001D2F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C62A8">
        <w:rPr>
          <w:rFonts w:ascii="Times New Roman" w:eastAsia="Times New Roman" w:hAnsi="Times New Roman" w:cs="Times New Roman"/>
          <w:b/>
          <w:bCs/>
          <w:sz w:val="27"/>
          <w:szCs w:val="27"/>
          <w:lang w:eastAsia="ru-RU"/>
        </w:rPr>
        <w:lastRenderedPageBreak/>
        <w:t xml:space="preserve">ПАСПОРТ МУНИЦИПАЛЬНОЙ ПРОГРАММЫ </w:t>
      </w:r>
      <w:r w:rsidR="005F261A" w:rsidRPr="002C62A8">
        <w:rPr>
          <w:rFonts w:ascii="Times New Roman" w:eastAsia="Times New Roman" w:hAnsi="Times New Roman" w:cs="Times New Roman"/>
          <w:b/>
          <w:bCs/>
          <w:sz w:val="27"/>
          <w:szCs w:val="27"/>
          <w:lang w:eastAsia="ru-RU"/>
        </w:rPr>
        <w:t>«</w:t>
      </w:r>
      <w:r w:rsidRPr="002C62A8">
        <w:rPr>
          <w:rFonts w:ascii="Times New Roman" w:eastAsia="Times New Roman" w:hAnsi="Times New Roman" w:cs="Times New Roman"/>
          <w:b/>
          <w:bCs/>
          <w:sz w:val="27"/>
          <w:szCs w:val="27"/>
          <w:lang w:eastAsia="ru-RU"/>
        </w:rPr>
        <w:t xml:space="preserve">РАЗВИТИЕ </w:t>
      </w:r>
      <w:r w:rsidR="00AA3FF2" w:rsidRPr="002C62A8">
        <w:rPr>
          <w:rFonts w:ascii="Times New Roman" w:eastAsia="Times New Roman" w:hAnsi="Times New Roman" w:cs="Times New Roman"/>
          <w:b/>
          <w:bCs/>
          <w:sz w:val="27"/>
          <w:szCs w:val="27"/>
          <w:lang w:eastAsia="ru-RU"/>
        </w:rPr>
        <w:t>СИСТЕМЫ</w:t>
      </w:r>
      <w:r w:rsidRPr="002C62A8">
        <w:rPr>
          <w:rFonts w:ascii="Times New Roman" w:eastAsia="Times New Roman" w:hAnsi="Times New Roman" w:cs="Times New Roman"/>
          <w:b/>
          <w:bCs/>
          <w:sz w:val="27"/>
          <w:szCs w:val="27"/>
          <w:lang w:eastAsia="ru-RU"/>
        </w:rPr>
        <w:t xml:space="preserve">ОБРАЗОВАНИЯ В МУНИЦИПАЛЬНОМ РАЙОНЕ «ОЛОВЯННИНСКИЙ РАЙОН»  </w:t>
      </w:r>
      <w:r w:rsidR="00AB46C4" w:rsidRPr="002C62A8">
        <w:rPr>
          <w:rFonts w:ascii="Times New Roman" w:eastAsia="Times New Roman" w:hAnsi="Times New Roman" w:cs="Times New Roman"/>
          <w:b/>
          <w:bCs/>
          <w:sz w:val="27"/>
          <w:szCs w:val="27"/>
          <w:lang w:eastAsia="ru-RU"/>
        </w:rPr>
        <w:t>на</w:t>
      </w:r>
      <w:r w:rsidRPr="002C62A8">
        <w:rPr>
          <w:rFonts w:ascii="Times New Roman" w:eastAsia="Times New Roman" w:hAnsi="Times New Roman" w:cs="Times New Roman"/>
          <w:b/>
          <w:bCs/>
          <w:sz w:val="27"/>
          <w:szCs w:val="27"/>
          <w:lang w:eastAsia="ru-RU"/>
        </w:rPr>
        <w:t xml:space="preserve"> 2017 - 20</w:t>
      </w:r>
      <w:r w:rsidR="00104120">
        <w:rPr>
          <w:rFonts w:ascii="Times New Roman" w:eastAsia="Times New Roman" w:hAnsi="Times New Roman" w:cs="Times New Roman"/>
          <w:b/>
          <w:bCs/>
          <w:sz w:val="27"/>
          <w:szCs w:val="27"/>
          <w:lang w:eastAsia="ru-RU"/>
        </w:rPr>
        <w:t>2</w:t>
      </w:r>
      <w:r w:rsidR="00923FA4">
        <w:rPr>
          <w:rFonts w:ascii="Times New Roman" w:eastAsia="Times New Roman" w:hAnsi="Times New Roman" w:cs="Times New Roman"/>
          <w:b/>
          <w:bCs/>
          <w:sz w:val="27"/>
          <w:szCs w:val="27"/>
          <w:lang w:eastAsia="ru-RU"/>
        </w:rPr>
        <w:t>3</w:t>
      </w:r>
      <w:r w:rsidRPr="002C62A8">
        <w:rPr>
          <w:rFonts w:ascii="Times New Roman" w:eastAsia="Times New Roman" w:hAnsi="Times New Roman" w:cs="Times New Roman"/>
          <w:b/>
          <w:bCs/>
          <w:sz w:val="27"/>
          <w:szCs w:val="27"/>
          <w:lang w:eastAsia="ru-RU"/>
        </w:rPr>
        <w:t xml:space="preserve"> ГОДЫ</w:t>
      </w:r>
      <w:r w:rsidR="005F261A" w:rsidRPr="002C62A8">
        <w:rPr>
          <w:rFonts w:ascii="Times New Roman" w:eastAsia="Times New Roman" w:hAnsi="Times New Roman" w:cs="Times New Roman"/>
          <w:b/>
          <w:bCs/>
          <w:sz w:val="27"/>
          <w:szCs w:val="27"/>
          <w:lang w:eastAsia="ru-RU"/>
        </w:rPr>
        <w:t>»</w:t>
      </w:r>
    </w:p>
    <w:tbl>
      <w:tblPr>
        <w:tblpPr w:leftFromText="180" w:rightFromText="180" w:vertAnchor="text" w:tblpX="187" w:tblpY="1"/>
        <w:tblOverlap w:val="never"/>
        <w:tblW w:w="0" w:type="auto"/>
        <w:tblCellSpacing w:w="15" w:type="dxa"/>
        <w:tblCellMar>
          <w:top w:w="15" w:type="dxa"/>
          <w:left w:w="15" w:type="dxa"/>
          <w:bottom w:w="15" w:type="dxa"/>
          <w:right w:w="15" w:type="dxa"/>
        </w:tblCellMar>
        <w:tblLook w:val="04A0" w:firstRow="1" w:lastRow="0" w:firstColumn="1" w:lastColumn="0" w:noHBand="0" w:noVBand="1"/>
      </w:tblPr>
      <w:tblGrid>
        <w:gridCol w:w="2362"/>
        <w:gridCol w:w="13276"/>
      </w:tblGrid>
      <w:tr w:rsidR="002C62A8" w:rsidRPr="002C62A8" w:rsidTr="00923FA4">
        <w:trPr>
          <w:trHeight w:val="15"/>
          <w:tblCellSpacing w:w="15" w:type="dxa"/>
        </w:trPr>
        <w:tc>
          <w:tcPr>
            <w:tcW w:w="2317" w:type="dxa"/>
            <w:vAlign w:val="center"/>
            <w:hideMark/>
          </w:tcPr>
          <w:p w:rsidR="009807D7" w:rsidRPr="002C62A8" w:rsidRDefault="009807D7" w:rsidP="00923FA4">
            <w:pPr>
              <w:spacing w:after="0" w:line="240" w:lineRule="auto"/>
              <w:rPr>
                <w:rFonts w:ascii="Times New Roman" w:eastAsia="Times New Roman" w:hAnsi="Times New Roman" w:cs="Times New Roman"/>
                <w:sz w:val="2"/>
                <w:szCs w:val="24"/>
                <w:lang w:eastAsia="ru-RU"/>
              </w:rPr>
            </w:pPr>
          </w:p>
        </w:tc>
        <w:tc>
          <w:tcPr>
            <w:tcW w:w="13231" w:type="dxa"/>
            <w:vAlign w:val="center"/>
            <w:hideMark/>
          </w:tcPr>
          <w:p w:rsidR="009807D7" w:rsidRPr="002C62A8" w:rsidRDefault="009807D7" w:rsidP="00923FA4">
            <w:pPr>
              <w:spacing w:after="0" w:line="240" w:lineRule="auto"/>
              <w:rPr>
                <w:rFonts w:ascii="Times New Roman" w:eastAsia="Times New Roman" w:hAnsi="Times New Roman" w:cs="Times New Roman"/>
                <w:sz w:val="2"/>
                <w:szCs w:val="24"/>
                <w:lang w:eastAsia="ru-RU"/>
              </w:rPr>
            </w:pPr>
          </w:p>
        </w:tc>
      </w:tr>
      <w:tr w:rsidR="002C62A8" w:rsidRPr="002C62A8" w:rsidTr="00923FA4">
        <w:trPr>
          <w:tblCellSpacing w:w="15" w:type="dxa"/>
        </w:trPr>
        <w:tc>
          <w:tcPr>
            <w:tcW w:w="23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E1C05" w:rsidRPr="002C62A8" w:rsidRDefault="003E1C05" w:rsidP="00923FA4">
            <w:pPr>
              <w:spacing w:before="100" w:beforeAutospacing="1" w:after="100" w:afterAutospacing="1" w:line="240" w:lineRule="auto"/>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Наименование программы</w:t>
            </w:r>
          </w:p>
        </w:tc>
        <w:tc>
          <w:tcPr>
            <w:tcW w:w="132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E1C05" w:rsidRPr="002C62A8" w:rsidRDefault="003E1C05" w:rsidP="00923F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 xml:space="preserve">«Развитие </w:t>
            </w:r>
            <w:r w:rsidR="00AA3FF2" w:rsidRPr="002C62A8">
              <w:rPr>
                <w:rFonts w:ascii="Times New Roman" w:eastAsia="Times New Roman" w:hAnsi="Times New Roman" w:cs="Times New Roman"/>
                <w:sz w:val="24"/>
                <w:szCs w:val="24"/>
                <w:lang w:eastAsia="ru-RU"/>
              </w:rPr>
              <w:t xml:space="preserve"> системы  </w:t>
            </w:r>
            <w:r w:rsidRPr="002C62A8">
              <w:rPr>
                <w:rFonts w:ascii="Times New Roman" w:eastAsia="Times New Roman" w:hAnsi="Times New Roman" w:cs="Times New Roman"/>
                <w:sz w:val="24"/>
                <w:szCs w:val="24"/>
                <w:lang w:eastAsia="ru-RU"/>
              </w:rPr>
              <w:t>образования в муниципальном районе «Оловяннинский район» на 201</w:t>
            </w:r>
            <w:r w:rsidR="000003ED">
              <w:rPr>
                <w:rFonts w:ascii="Times New Roman" w:eastAsia="Times New Roman" w:hAnsi="Times New Roman" w:cs="Times New Roman"/>
                <w:sz w:val="24"/>
                <w:szCs w:val="24"/>
                <w:lang w:eastAsia="ru-RU"/>
              </w:rPr>
              <w:t>7-202</w:t>
            </w:r>
            <w:r w:rsidR="00923FA4">
              <w:rPr>
                <w:rFonts w:ascii="Times New Roman" w:eastAsia="Times New Roman" w:hAnsi="Times New Roman" w:cs="Times New Roman"/>
                <w:sz w:val="24"/>
                <w:szCs w:val="24"/>
                <w:lang w:eastAsia="ru-RU"/>
              </w:rPr>
              <w:t>3</w:t>
            </w:r>
            <w:r w:rsidRPr="002C62A8">
              <w:rPr>
                <w:rFonts w:ascii="Times New Roman" w:eastAsia="Times New Roman" w:hAnsi="Times New Roman" w:cs="Times New Roman"/>
                <w:sz w:val="24"/>
                <w:szCs w:val="24"/>
                <w:lang w:eastAsia="ru-RU"/>
              </w:rPr>
              <w:t xml:space="preserve"> годы»</w:t>
            </w:r>
          </w:p>
        </w:tc>
      </w:tr>
      <w:tr w:rsidR="002C62A8" w:rsidRPr="002C62A8" w:rsidTr="00923FA4">
        <w:trPr>
          <w:tblCellSpacing w:w="15" w:type="dxa"/>
        </w:trPr>
        <w:tc>
          <w:tcPr>
            <w:tcW w:w="23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807D7" w:rsidRPr="002C62A8" w:rsidRDefault="009807D7" w:rsidP="00923FA4">
            <w:pPr>
              <w:spacing w:before="100" w:beforeAutospacing="1" w:after="100" w:afterAutospacing="1" w:line="240" w:lineRule="auto"/>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Ответственный исполнитель программы</w:t>
            </w:r>
          </w:p>
        </w:tc>
        <w:tc>
          <w:tcPr>
            <w:tcW w:w="132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807D7" w:rsidRPr="002C62A8" w:rsidRDefault="009807D7" w:rsidP="00923FA4">
            <w:pPr>
              <w:spacing w:before="100" w:beforeAutospacing="1" w:after="100" w:afterAutospacing="1" w:line="240" w:lineRule="auto"/>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Муниципальное казенное учреждение Районный комитет по  образованию и делам молодежи администрации муниципального района «Оловяннинский район».</w:t>
            </w:r>
          </w:p>
        </w:tc>
      </w:tr>
      <w:tr w:rsidR="002C62A8" w:rsidRPr="002C62A8" w:rsidTr="00923FA4">
        <w:trPr>
          <w:tblCellSpacing w:w="15" w:type="dxa"/>
        </w:trPr>
        <w:tc>
          <w:tcPr>
            <w:tcW w:w="23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807D7" w:rsidRPr="002C62A8" w:rsidRDefault="009807D7" w:rsidP="00923FA4">
            <w:pPr>
              <w:spacing w:before="100" w:beforeAutospacing="1" w:after="100" w:afterAutospacing="1" w:line="240" w:lineRule="auto"/>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Соисполнители программы</w:t>
            </w:r>
          </w:p>
        </w:tc>
        <w:tc>
          <w:tcPr>
            <w:tcW w:w="132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807D7" w:rsidRPr="002C62A8" w:rsidRDefault="009807D7" w:rsidP="00923FA4">
            <w:pPr>
              <w:spacing w:before="100" w:beforeAutospacing="1" w:after="100" w:afterAutospacing="1" w:line="240" w:lineRule="auto"/>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Администрация муниципального района «Оловяннинский район».</w:t>
            </w:r>
          </w:p>
        </w:tc>
      </w:tr>
      <w:tr w:rsidR="002C62A8" w:rsidRPr="002C62A8" w:rsidTr="00923FA4">
        <w:trPr>
          <w:tblCellSpacing w:w="15" w:type="dxa"/>
        </w:trPr>
        <w:tc>
          <w:tcPr>
            <w:tcW w:w="23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807D7" w:rsidRPr="002C62A8" w:rsidRDefault="009807D7" w:rsidP="00923FA4">
            <w:pPr>
              <w:spacing w:before="100" w:beforeAutospacing="1" w:after="100" w:afterAutospacing="1" w:line="240" w:lineRule="auto"/>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Подпрограммы программы</w:t>
            </w:r>
          </w:p>
        </w:tc>
        <w:tc>
          <w:tcPr>
            <w:tcW w:w="132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E2A00" w:rsidRPr="002C62A8" w:rsidRDefault="00DE2A00" w:rsidP="00923FA4">
            <w:pPr>
              <w:spacing w:after="0" w:line="240" w:lineRule="auto"/>
              <w:rPr>
                <w:rFonts w:ascii="Times New Roman" w:hAnsi="Times New Roman" w:cs="Times New Roman"/>
                <w:sz w:val="24"/>
                <w:szCs w:val="24"/>
              </w:rPr>
            </w:pPr>
            <w:r w:rsidRPr="002C62A8">
              <w:rPr>
                <w:rFonts w:ascii="Times New Roman" w:eastAsia="Times New Roman" w:hAnsi="Times New Roman" w:cs="Times New Roman"/>
                <w:sz w:val="24"/>
                <w:szCs w:val="24"/>
                <w:lang w:eastAsia="ru-RU"/>
              </w:rPr>
              <w:t>1. Подпрограмма «Развитие дошкольного образования в муниципальном районе «Оловяннинский район»;</w:t>
            </w:r>
            <w:r w:rsidRPr="002C62A8">
              <w:rPr>
                <w:rFonts w:ascii="Times New Roman" w:eastAsia="Times New Roman" w:hAnsi="Times New Roman" w:cs="Times New Roman"/>
                <w:sz w:val="24"/>
                <w:szCs w:val="24"/>
                <w:lang w:eastAsia="ru-RU"/>
              </w:rPr>
              <w:br/>
              <w:t>2. Подпрограмма «Развитие общего образования в муниципальном районе «Оловяннинский район»;</w:t>
            </w:r>
            <w:r w:rsidRPr="002C62A8">
              <w:rPr>
                <w:rFonts w:ascii="Times New Roman" w:eastAsia="Times New Roman" w:hAnsi="Times New Roman" w:cs="Times New Roman"/>
                <w:sz w:val="24"/>
                <w:szCs w:val="24"/>
                <w:lang w:eastAsia="ru-RU"/>
              </w:rPr>
              <w:br/>
              <w:t>3. Подпрограмма «Развитие дополнительного образования, воспитания детей и молодежи в муниципальном районе «Оловяннинский район»;</w:t>
            </w:r>
            <w:r w:rsidRPr="002C62A8">
              <w:rPr>
                <w:rFonts w:ascii="Times New Roman" w:eastAsia="Times New Roman" w:hAnsi="Times New Roman" w:cs="Times New Roman"/>
                <w:sz w:val="24"/>
                <w:szCs w:val="24"/>
                <w:lang w:eastAsia="ru-RU"/>
              </w:rPr>
              <w:br/>
              <w:t>4. Подпрограмма «</w:t>
            </w:r>
            <w:r w:rsidRPr="002C62A8">
              <w:rPr>
                <w:rFonts w:ascii="Times New Roman" w:hAnsi="Times New Roman" w:cs="Times New Roman"/>
                <w:sz w:val="24"/>
                <w:szCs w:val="24"/>
              </w:rPr>
              <w:t>Исполнение государственных полномочий по опеке и попечительству и социальной поддержке детей находящихся в трудной жизненной ситуации»;</w:t>
            </w:r>
          </w:p>
          <w:p w:rsidR="00DE2A00" w:rsidRPr="002C62A8" w:rsidRDefault="00DE2A00" w:rsidP="00923FA4">
            <w:pPr>
              <w:spacing w:after="0" w:line="240" w:lineRule="auto"/>
              <w:jc w:val="both"/>
              <w:rPr>
                <w:rFonts w:ascii="Times New Roman" w:hAnsi="Times New Roman" w:cs="Times New Roman"/>
                <w:sz w:val="24"/>
                <w:szCs w:val="24"/>
              </w:rPr>
            </w:pPr>
            <w:r w:rsidRPr="002C62A8">
              <w:rPr>
                <w:rFonts w:ascii="Times New Roman" w:eastAsia="Times New Roman" w:hAnsi="Times New Roman" w:cs="Times New Roman"/>
                <w:sz w:val="24"/>
                <w:szCs w:val="24"/>
                <w:lang w:eastAsia="ru-RU"/>
              </w:rPr>
              <w:t xml:space="preserve">5. </w:t>
            </w:r>
            <w:r w:rsidR="00220982" w:rsidRPr="002C62A8">
              <w:rPr>
                <w:rFonts w:ascii="Times New Roman" w:eastAsia="Times New Roman" w:hAnsi="Times New Roman" w:cs="Times New Roman"/>
                <w:sz w:val="24"/>
                <w:szCs w:val="24"/>
                <w:lang w:eastAsia="ru-RU"/>
              </w:rPr>
              <w:t>П</w:t>
            </w:r>
            <w:r w:rsidRPr="002C62A8">
              <w:rPr>
                <w:rFonts w:ascii="Times New Roman" w:eastAsia="Times New Roman" w:hAnsi="Times New Roman" w:cs="Times New Roman"/>
                <w:sz w:val="24"/>
                <w:szCs w:val="24"/>
                <w:lang w:eastAsia="ru-RU"/>
              </w:rPr>
              <w:t>одпрограмма «</w:t>
            </w:r>
            <w:r w:rsidRPr="002C62A8">
              <w:rPr>
                <w:rFonts w:ascii="Times New Roman" w:hAnsi="Times New Roman" w:cs="Times New Roman"/>
                <w:sz w:val="24"/>
                <w:szCs w:val="24"/>
              </w:rPr>
              <w:t>Развитие системы оздоровления, отдыха и занятости детей в каникулярное время в муниципальном районе «Оловяннинский район»;</w:t>
            </w:r>
          </w:p>
          <w:p w:rsidR="00DE2A00" w:rsidRPr="002C62A8" w:rsidRDefault="00DE2A00" w:rsidP="00923FA4">
            <w:pPr>
              <w:spacing w:after="0" w:line="240" w:lineRule="auto"/>
              <w:jc w:val="both"/>
              <w:rPr>
                <w:rFonts w:ascii="Times New Roman" w:eastAsia="Times New Roman" w:hAnsi="Times New Roman" w:cs="Times New Roman"/>
                <w:sz w:val="24"/>
                <w:szCs w:val="24"/>
                <w:lang w:eastAsia="ru-RU"/>
              </w:rPr>
            </w:pPr>
            <w:r w:rsidRPr="002C62A8">
              <w:rPr>
                <w:rFonts w:ascii="Times New Roman" w:hAnsi="Times New Roman" w:cs="Times New Roman"/>
                <w:sz w:val="24"/>
                <w:szCs w:val="24"/>
              </w:rPr>
              <w:t xml:space="preserve">6. </w:t>
            </w:r>
            <w:r w:rsidR="00220982" w:rsidRPr="002C62A8">
              <w:rPr>
                <w:rFonts w:ascii="Times New Roman" w:hAnsi="Times New Roman" w:cs="Times New Roman"/>
                <w:sz w:val="24"/>
                <w:szCs w:val="24"/>
              </w:rPr>
              <w:t>П</w:t>
            </w:r>
            <w:r w:rsidRPr="002C62A8">
              <w:rPr>
                <w:rFonts w:ascii="Times New Roman" w:hAnsi="Times New Roman" w:cs="Times New Roman"/>
                <w:sz w:val="24"/>
                <w:szCs w:val="24"/>
              </w:rPr>
              <w:t>одпрограмма «Развитие комплексной безопасности образовательных учреждений  в  муниципальном районе «Оловяннинский район»;</w:t>
            </w:r>
          </w:p>
          <w:p w:rsidR="00DE2A00" w:rsidRPr="002C62A8" w:rsidRDefault="00DE2A00" w:rsidP="00923FA4">
            <w:pPr>
              <w:spacing w:after="0" w:line="240" w:lineRule="auto"/>
              <w:jc w:val="both"/>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 xml:space="preserve">7. </w:t>
            </w:r>
            <w:r w:rsidR="00220982" w:rsidRPr="002C62A8">
              <w:rPr>
                <w:rFonts w:ascii="Times New Roman" w:eastAsia="Times New Roman" w:hAnsi="Times New Roman" w:cs="Times New Roman"/>
                <w:sz w:val="24"/>
                <w:szCs w:val="24"/>
                <w:lang w:eastAsia="ru-RU"/>
              </w:rPr>
              <w:t>П</w:t>
            </w:r>
            <w:r w:rsidRPr="002C62A8">
              <w:rPr>
                <w:rFonts w:ascii="Times New Roman" w:eastAsia="Times New Roman" w:hAnsi="Times New Roman" w:cs="Times New Roman"/>
                <w:sz w:val="24"/>
                <w:szCs w:val="24"/>
                <w:lang w:eastAsia="ru-RU"/>
              </w:rPr>
              <w:t xml:space="preserve">одпрограмма </w:t>
            </w:r>
            <w:r w:rsidRPr="002C62A8">
              <w:rPr>
                <w:rFonts w:ascii="Times New Roman" w:hAnsi="Times New Roman" w:cs="Times New Roman"/>
                <w:sz w:val="24"/>
                <w:szCs w:val="24"/>
              </w:rPr>
              <w:t>«Профилактика правонарушений, противодействия незаконному потреблению наркотических средств, психотропных веществ и их незаконному обороту на территории муниципального района «Оловяннинский район»</w:t>
            </w:r>
          </w:p>
          <w:p w:rsidR="009807D7" w:rsidRPr="002C62A8" w:rsidRDefault="00DE2A00" w:rsidP="00923FA4">
            <w:pPr>
              <w:spacing w:after="0" w:line="240" w:lineRule="auto"/>
              <w:jc w:val="both"/>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 xml:space="preserve">8. </w:t>
            </w:r>
            <w:r w:rsidR="00DF5CB6" w:rsidRPr="002C62A8">
              <w:rPr>
                <w:rFonts w:ascii="Times New Roman" w:eastAsia="Times New Roman" w:hAnsi="Times New Roman" w:cs="Times New Roman"/>
                <w:sz w:val="24"/>
                <w:szCs w:val="24"/>
                <w:lang w:eastAsia="ru-RU"/>
              </w:rPr>
              <w:t>П</w:t>
            </w:r>
            <w:r w:rsidRPr="002C62A8">
              <w:rPr>
                <w:rFonts w:ascii="Times New Roman" w:eastAsia="Times New Roman" w:hAnsi="Times New Roman" w:cs="Times New Roman"/>
                <w:sz w:val="24"/>
                <w:szCs w:val="24"/>
                <w:lang w:eastAsia="ru-RU"/>
              </w:rPr>
              <w:t>одпрограмма «</w:t>
            </w:r>
            <w:r w:rsidRPr="002C62A8">
              <w:rPr>
                <w:rFonts w:ascii="Times New Roman" w:hAnsi="Times New Roman" w:cs="Times New Roman"/>
                <w:sz w:val="24"/>
                <w:szCs w:val="24"/>
              </w:rPr>
              <w:t>Обеспечение деятельности учреждений подведомственных Комитету образования в муниципальном районе «Оловяннинский район»</w:t>
            </w:r>
            <w:r w:rsidRPr="002C62A8">
              <w:rPr>
                <w:rFonts w:ascii="Times New Roman" w:eastAsia="Times New Roman" w:hAnsi="Times New Roman" w:cs="Times New Roman"/>
                <w:sz w:val="24"/>
                <w:szCs w:val="24"/>
                <w:lang w:eastAsia="ru-RU"/>
              </w:rPr>
              <w:t>.</w:t>
            </w:r>
          </w:p>
        </w:tc>
      </w:tr>
      <w:tr w:rsidR="002C62A8" w:rsidRPr="002C62A8" w:rsidTr="00923FA4">
        <w:trPr>
          <w:tblCellSpacing w:w="15" w:type="dxa"/>
        </w:trPr>
        <w:tc>
          <w:tcPr>
            <w:tcW w:w="23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807D7" w:rsidRPr="002C62A8" w:rsidRDefault="009807D7" w:rsidP="00923FA4">
            <w:pPr>
              <w:spacing w:before="100" w:beforeAutospacing="1" w:after="100" w:afterAutospacing="1" w:line="240" w:lineRule="auto"/>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Цел</w:t>
            </w:r>
            <w:r w:rsidR="005F261A" w:rsidRPr="002C62A8">
              <w:rPr>
                <w:rFonts w:ascii="Times New Roman" w:eastAsia="Times New Roman" w:hAnsi="Times New Roman" w:cs="Times New Roman"/>
                <w:sz w:val="24"/>
                <w:szCs w:val="24"/>
                <w:lang w:eastAsia="ru-RU"/>
              </w:rPr>
              <w:t>ь</w:t>
            </w:r>
            <w:r w:rsidRPr="002C62A8">
              <w:rPr>
                <w:rFonts w:ascii="Times New Roman" w:eastAsia="Times New Roman" w:hAnsi="Times New Roman" w:cs="Times New Roman"/>
                <w:sz w:val="24"/>
                <w:szCs w:val="24"/>
                <w:lang w:eastAsia="ru-RU"/>
              </w:rPr>
              <w:t xml:space="preserve"> программы</w:t>
            </w:r>
          </w:p>
        </w:tc>
        <w:tc>
          <w:tcPr>
            <w:tcW w:w="132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807D7" w:rsidRPr="002C62A8" w:rsidRDefault="00AA3FF2" w:rsidP="00923FA4">
            <w:pPr>
              <w:spacing w:before="100" w:beforeAutospacing="1" w:after="100" w:afterAutospacing="1" w:line="240" w:lineRule="auto"/>
              <w:jc w:val="both"/>
              <w:outlineLvl w:val="2"/>
              <w:rPr>
                <w:rFonts w:ascii="Times New Roman" w:hAnsi="Times New Roman" w:cs="Times New Roman"/>
                <w:sz w:val="24"/>
                <w:szCs w:val="24"/>
              </w:rPr>
            </w:pPr>
            <w:r w:rsidRPr="002C62A8">
              <w:rPr>
                <w:rFonts w:ascii="Times New Roman" w:hAnsi="Times New Roman" w:cs="Times New Roman"/>
                <w:sz w:val="24"/>
                <w:szCs w:val="24"/>
              </w:rPr>
              <w:t>Комплексное и эффективное развитие</w:t>
            </w:r>
            <w:r w:rsidR="00194A53">
              <w:rPr>
                <w:rFonts w:ascii="Times New Roman" w:hAnsi="Times New Roman" w:cs="Times New Roman"/>
                <w:sz w:val="24"/>
                <w:szCs w:val="24"/>
              </w:rPr>
              <w:t xml:space="preserve"> </w:t>
            </w:r>
            <w:r w:rsidRPr="002C62A8">
              <w:rPr>
                <w:rFonts w:ascii="Times New Roman" w:hAnsi="Times New Roman" w:cs="Times New Roman"/>
                <w:sz w:val="24"/>
                <w:szCs w:val="24"/>
              </w:rPr>
              <w:t>муниципальной системы образования, обеспечивающее повышение доступности и качества образования посредством условий для индивидуализации обра</w:t>
            </w:r>
            <w:r w:rsidR="003A5914" w:rsidRPr="002C62A8">
              <w:rPr>
                <w:rFonts w:ascii="Times New Roman" w:hAnsi="Times New Roman" w:cs="Times New Roman"/>
                <w:sz w:val="24"/>
                <w:szCs w:val="24"/>
              </w:rPr>
              <w:t>зования и использования механизмов воспитания и социализации личности, как важного фактора устойчивого социально-экономического и социокультурного развития района в интересах человека, общества и государства.</w:t>
            </w:r>
          </w:p>
        </w:tc>
      </w:tr>
      <w:tr w:rsidR="002C62A8" w:rsidRPr="002C62A8" w:rsidTr="00923FA4">
        <w:trPr>
          <w:tblCellSpacing w:w="15" w:type="dxa"/>
        </w:trPr>
        <w:tc>
          <w:tcPr>
            <w:tcW w:w="23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807D7" w:rsidRPr="002C62A8" w:rsidRDefault="009807D7" w:rsidP="00923FA4">
            <w:pPr>
              <w:spacing w:before="100" w:beforeAutospacing="1" w:after="100" w:afterAutospacing="1" w:line="240" w:lineRule="auto"/>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Задачи программы</w:t>
            </w:r>
          </w:p>
        </w:tc>
        <w:tc>
          <w:tcPr>
            <w:tcW w:w="132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0510C4" w:rsidRPr="002C62A8" w:rsidRDefault="000510C4" w:rsidP="00923FA4">
            <w:pPr>
              <w:pStyle w:val="a7"/>
              <w:jc w:val="both"/>
              <w:rPr>
                <w:rFonts w:ascii="Times New Roman" w:hAnsi="Times New Roman"/>
                <w:sz w:val="24"/>
                <w:szCs w:val="24"/>
              </w:rPr>
            </w:pPr>
            <w:r w:rsidRPr="002C62A8">
              <w:rPr>
                <w:rFonts w:ascii="Times New Roman" w:hAnsi="Times New Roman"/>
                <w:sz w:val="24"/>
                <w:szCs w:val="24"/>
              </w:rPr>
              <w:t>1.Комплексное развитие сети образовательных учреждений для обеспечения доступности и качественного дошкольного, общего и дополнительного образования независимо от места проживания и социального положения.</w:t>
            </w:r>
          </w:p>
          <w:p w:rsidR="000510C4" w:rsidRPr="002C62A8" w:rsidRDefault="000510C4" w:rsidP="00923FA4">
            <w:pPr>
              <w:pStyle w:val="a7"/>
              <w:jc w:val="both"/>
              <w:rPr>
                <w:rFonts w:ascii="Times New Roman" w:hAnsi="Times New Roman"/>
                <w:sz w:val="24"/>
                <w:szCs w:val="24"/>
              </w:rPr>
            </w:pPr>
            <w:r w:rsidRPr="002C62A8">
              <w:rPr>
                <w:rFonts w:ascii="Times New Roman" w:hAnsi="Times New Roman"/>
                <w:sz w:val="24"/>
                <w:szCs w:val="24"/>
              </w:rPr>
              <w:t>2.Обеспечение качества предоставляемых услуг в сфере оздоровления, отдыха и занятости детей.</w:t>
            </w:r>
          </w:p>
          <w:p w:rsidR="000510C4" w:rsidRPr="002C62A8" w:rsidRDefault="000510C4" w:rsidP="00923FA4">
            <w:pPr>
              <w:pStyle w:val="a7"/>
              <w:jc w:val="both"/>
              <w:rPr>
                <w:rFonts w:ascii="Times New Roman" w:hAnsi="Times New Roman"/>
                <w:sz w:val="24"/>
                <w:szCs w:val="24"/>
              </w:rPr>
            </w:pPr>
            <w:r w:rsidRPr="002C62A8">
              <w:rPr>
                <w:rFonts w:ascii="Times New Roman" w:hAnsi="Times New Roman"/>
                <w:sz w:val="24"/>
                <w:szCs w:val="24"/>
              </w:rPr>
              <w:t xml:space="preserve">3.Развитие инфраструктуры и организационно </w:t>
            </w:r>
            <w:proofErr w:type="gramStart"/>
            <w:r w:rsidRPr="002C62A8">
              <w:rPr>
                <w:rFonts w:ascii="Times New Roman" w:hAnsi="Times New Roman"/>
                <w:sz w:val="24"/>
                <w:szCs w:val="24"/>
              </w:rPr>
              <w:t>-э</w:t>
            </w:r>
            <w:proofErr w:type="gramEnd"/>
            <w:r w:rsidRPr="002C62A8">
              <w:rPr>
                <w:rFonts w:ascii="Times New Roman" w:hAnsi="Times New Roman"/>
                <w:sz w:val="24"/>
                <w:szCs w:val="24"/>
              </w:rPr>
              <w:t>кономических  механизмов, обеспечивающих максимально равную доступность услуг дошкольного, общего и дополнительного образования детей.</w:t>
            </w:r>
          </w:p>
          <w:p w:rsidR="000510C4" w:rsidRPr="002C62A8" w:rsidRDefault="000510C4" w:rsidP="00923FA4">
            <w:pPr>
              <w:pStyle w:val="a7"/>
              <w:jc w:val="both"/>
              <w:rPr>
                <w:rFonts w:ascii="Times New Roman" w:hAnsi="Times New Roman"/>
                <w:sz w:val="24"/>
                <w:szCs w:val="24"/>
              </w:rPr>
            </w:pPr>
            <w:r w:rsidRPr="002C62A8">
              <w:rPr>
                <w:rFonts w:ascii="Times New Roman" w:hAnsi="Times New Roman"/>
                <w:sz w:val="24"/>
                <w:szCs w:val="24"/>
              </w:rPr>
              <w:t>4.Обеспечение эффективного использования имущественных комплексов образовательных учреждений.</w:t>
            </w:r>
          </w:p>
          <w:p w:rsidR="000510C4" w:rsidRPr="002C62A8" w:rsidRDefault="000510C4" w:rsidP="00923FA4">
            <w:pPr>
              <w:pStyle w:val="a7"/>
              <w:jc w:val="both"/>
              <w:rPr>
                <w:rFonts w:ascii="Times New Roman" w:hAnsi="Times New Roman"/>
                <w:sz w:val="24"/>
                <w:szCs w:val="24"/>
              </w:rPr>
            </w:pPr>
            <w:r w:rsidRPr="002C62A8">
              <w:rPr>
                <w:rFonts w:ascii="Times New Roman" w:hAnsi="Times New Roman"/>
                <w:sz w:val="24"/>
                <w:szCs w:val="24"/>
              </w:rPr>
              <w:t>5.Обеспечение совершенствования системы управления отраслью образования и повышение эффективности деятельности.</w:t>
            </w:r>
          </w:p>
          <w:p w:rsidR="000510C4" w:rsidRPr="002C62A8" w:rsidRDefault="000510C4" w:rsidP="00923FA4">
            <w:pPr>
              <w:pStyle w:val="a7"/>
              <w:jc w:val="both"/>
              <w:rPr>
                <w:rFonts w:ascii="Times New Roman" w:hAnsi="Times New Roman"/>
                <w:sz w:val="24"/>
                <w:szCs w:val="24"/>
              </w:rPr>
            </w:pPr>
            <w:r w:rsidRPr="002C62A8">
              <w:rPr>
                <w:rFonts w:ascii="Times New Roman" w:hAnsi="Times New Roman"/>
                <w:sz w:val="24"/>
                <w:szCs w:val="24"/>
              </w:rPr>
              <w:lastRenderedPageBreak/>
              <w:t>6.Социальная поддержка отдельных категорий граждан, обучающихся.</w:t>
            </w:r>
          </w:p>
          <w:p w:rsidR="005554CA" w:rsidRPr="002C62A8" w:rsidRDefault="0072120F" w:rsidP="00923FA4">
            <w:pPr>
              <w:pStyle w:val="a7"/>
              <w:jc w:val="both"/>
              <w:rPr>
                <w:rFonts w:ascii="Times New Roman" w:hAnsi="Times New Roman"/>
                <w:sz w:val="24"/>
                <w:szCs w:val="24"/>
              </w:rPr>
            </w:pPr>
            <w:r w:rsidRPr="002C62A8">
              <w:rPr>
                <w:rFonts w:ascii="Times New Roman" w:hAnsi="Times New Roman"/>
                <w:sz w:val="24"/>
                <w:szCs w:val="24"/>
                <w:lang w:eastAsia="ru-RU"/>
              </w:rPr>
              <w:t>7</w:t>
            </w:r>
            <w:r w:rsidR="005554CA" w:rsidRPr="002C62A8">
              <w:rPr>
                <w:rFonts w:ascii="Times New Roman" w:hAnsi="Times New Roman"/>
                <w:sz w:val="24"/>
                <w:szCs w:val="24"/>
                <w:lang w:eastAsia="ru-RU"/>
              </w:rPr>
              <w:t xml:space="preserve">. </w:t>
            </w:r>
            <w:r w:rsidR="005554CA" w:rsidRPr="002C62A8">
              <w:rPr>
                <w:rStyle w:val="s1"/>
                <w:rFonts w:ascii="Times New Roman" w:hAnsi="Times New Roman"/>
                <w:sz w:val="24"/>
                <w:szCs w:val="24"/>
              </w:rPr>
              <w:t>Создание безопасных усл</w:t>
            </w:r>
            <w:r w:rsidR="0063728F">
              <w:rPr>
                <w:rStyle w:val="s1"/>
                <w:rFonts w:ascii="Times New Roman" w:hAnsi="Times New Roman"/>
                <w:sz w:val="24"/>
                <w:szCs w:val="24"/>
              </w:rPr>
              <w:t>овий для осуществления учебно-</w:t>
            </w:r>
            <w:r w:rsidR="005554CA" w:rsidRPr="002C62A8">
              <w:rPr>
                <w:rStyle w:val="s1"/>
                <w:rFonts w:ascii="Times New Roman" w:hAnsi="Times New Roman"/>
                <w:sz w:val="24"/>
                <w:szCs w:val="24"/>
              </w:rPr>
              <w:t>воспитательного процесса в образовательных учреждениях</w:t>
            </w:r>
          </w:p>
          <w:p w:rsidR="005554CA" w:rsidRPr="002C62A8" w:rsidRDefault="0072120F" w:rsidP="00923FA4">
            <w:pPr>
              <w:pStyle w:val="a7"/>
              <w:jc w:val="both"/>
              <w:rPr>
                <w:rFonts w:ascii="Times New Roman" w:hAnsi="Times New Roman"/>
                <w:sz w:val="24"/>
                <w:szCs w:val="24"/>
              </w:rPr>
            </w:pPr>
            <w:r w:rsidRPr="002C62A8">
              <w:rPr>
                <w:rFonts w:ascii="Times New Roman" w:hAnsi="Times New Roman"/>
                <w:sz w:val="24"/>
                <w:szCs w:val="24"/>
                <w:lang w:eastAsia="ru-RU"/>
              </w:rPr>
              <w:t>8</w:t>
            </w:r>
            <w:r w:rsidR="005554CA" w:rsidRPr="002C62A8">
              <w:rPr>
                <w:rFonts w:ascii="Times New Roman" w:hAnsi="Times New Roman"/>
                <w:sz w:val="24"/>
                <w:szCs w:val="24"/>
                <w:lang w:eastAsia="ru-RU"/>
              </w:rPr>
              <w:t xml:space="preserve">.  </w:t>
            </w:r>
            <w:r w:rsidR="005554CA" w:rsidRPr="002C62A8">
              <w:rPr>
                <w:rFonts w:ascii="Times New Roman" w:hAnsi="Times New Roman"/>
                <w:sz w:val="24"/>
                <w:szCs w:val="24"/>
              </w:rPr>
              <w:t>Формирование единой системы профилактики потребления и незаконного оборота наркотических средств различными категориями населения, прежде всего молодежью и несовершеннолетними;</w:t>
            </w:r>
          </w:p>
          <w:p w:rsidR="001F5169" w:rsidRPr="002C62A8" w:rsidRDefault="0072120F" w:rsidP="00923FA4">
            <w:pPr>
              <w:pStyle w:val="a7"/>
              <w:jc w:val="both"/>
              <w:rPr>
                <w:rFonts w:ascii="Times New Roman" w:eastAsiaTheme="minorHAnsi" w:hAnsi="Times New Roman"/>
                <w:sz w:val="24"/>
                <w:szCs w:val="24"/>
              </w:rPr>
            </w:pPr>
            <w:r w:rsidRPr="002C62A8">
              <w:rPr>
                <w:rFonts w:ascii="Times New Roman" w:hAnsi="Times New Roman"/>
                <w:sz w:val="24"/>
                <w:szCs w:val="24"/>
                <w:lang w:eastAsia="ru-RU"/>
              </w:rPr>
              <w:t>9</w:t>
            </w:r>
            <w:r w:rsidR="005554CA" w:rsidRPr="002C62A8">
              <w:rPr>
                <w:rFonts w:ascii="Times New Roman" w:hAnsi="Times New Roman"/>
                <w:sz w:val="24"/>
                <w:szCs w:val="24"/>
                <w:lang w:eastAsia="ru-RU"/>
              </w:rPr>
              <w:t xml:space="preserve">. Обеспечение эффективного </w:t>
            </w:r>
            <w:r w:rsidRPr="002C62A8">
              <w:rPr>
                <w:rFonts w:ascii="Times New Roman" w:hAnsi="Times New Roman"/>
                <w:sz w:val="24"/>
                <w:szCs w:val="24"/>
                <w:lang w:eastAsia="ru-RU"/>
              </w:rPr>
              <w:t xml:space="preserve">управленческого </w:t>
            </w:r>
            <w:r w:rsidR="000510C4" w:rsidRPr="002C62A8">
              <w:rPr>
                <w:rFonts w:ascii="Times New Roman" w:hAnsi="Times New Roman"/>
                <w:sz w:val="24"/>
                <w:szCs w:val="24"/>
                <w:lang w:eastAsia="ru-RU"/>
              </w:rPr>
              <w:t xml:space="preserve">контроля  и организации </w:t>
            </w:r>
            <w:r w:rsidRPr="002C62A8">
              <w:rPr>
                <w:rFonts w:ascii="Times New Roman" w:hAnsi="Times New Roman"/>
                <w:sz w:val="24"/>
                <w:szCs w:val="24"/>
                <w:lang w:eastAsia="ru-RU"/>
              </w:rPr>
              <w:t xml:space="preserve">методического, финансового, </w:t>
            </w:r>
            <w:r w:rsidR="000510C4" w:rsidRPr="002C62A8">
              <w:rPr>
                <w:rFonts w:ascii="Times New Roman" w:hAnsi="Times New Roman"/>
                <w:sz w:val="24"/>
                <w:szCs w:val="24"/>
                <w:lang w:eastAsia="ru-RU"/>
              </w:rPr>
              <w:t>хозяйственно-техн</w:t>
            </w:r>
            <w:r w:rsidRPr="002C62A8">
              <w:rPr>
                <w:rFonts w:ascii="Times New Roman" w:hAnsi="Times New Roman"/>
                <w:sz w:val="24"/>
                <w:szCs w:val="24"/>
                <w:lang w:eastAsia="ru-RU"/>
              </w:rPr>
              <w:t>ического обеспечения</w:t>
            </w:r>
            <w:r w:rsidR="00194A53">
              <w:rPr>
                <w:rFonts w:ascii="Times New Roman" w:hAnsi="Times New Roman"/>
                <w:sz w:val="24"/>
                <w:szCs w:val="24"/>
                <w:lang w:eastAsia="ru-RU"/>
              </w:rPr>
              <w:t xml:space="preserve"> </w:t>
            </w:r>
            <w:r w:rsidRPr="002C62A8">
              <w:rPr>
                <w:rFonts w:ascii="Times New Roman" w:hAnsi="Times New Roman"/>
                <w:sz w:val="24"/>
                <w:szCs w:val="24"/>
                <w:lang w:eastAsia="ru-RU"/>
              </w:rPr>
              <w:t xml:space="preserve">выполнения </w:t>
            </w:r>
            <w:r w:rsidR="005554CA" w:rsidRPr="002C62A8">
              <w:rPr>
                <w:rFonts w:ascii="Times New Roman" w:hAnsi="Times New Roman"/>
                <w:sz w:val="24"/>
                <w:szCs w:val="24"/>
                <w:lang w:eastAsia="ru-RU"/>
              </w:rPr>
              <w:t xml:space="preserve">муниципальных услуг по </w:t>
            </w:r>
            <w:r w:rsidRPr="002C62A8">
              <w:rPr>
                <w:rFonts w:ascii="Times New Roman" w:hAnsi="Times New Roman"/>
                <w:sz w:val="24"/>
                <w:szCs w:val="24"/>
                <w:lang w:eastAsia="ru-RU"/>
              </w:rPr>
              <w:t>подведомственным</w:t>
            </w:r>
            <w:r w:rsidR="005554CA" w:rsidRPr="002C62A8">
              <w:rPr>
                <w:rFonts w:ascii="Times New Roman" w:hAnsi="Times New Roman"/>
                <w:sz w:val="24"/>
                <w:szCs w:val="24"/>
                <w:lang w:eastAsia="ru-RU"/>
              </w:rPr>
              <w:t xml:space="preserve"> учреждени</w:t>
            </w:r>
            <w:r w:rsidRPr="002C62A8">
              <w:rPr>
                <w:rFonts w:ascii="Times New Roman" w:hAnsi="Times New Roman"/>
                <w:sz w:val="24"/>
                <w:szCs w:val="24"/>
                <w:lang w:eastAsia="ru-RU"/>
              </w:rPr>
              <w:t>ям образования.</w:t>
            </w:r>
          </w:p>
        </w:tc>
      </w:tr>
      <w:tr w:rsidR="002C62A8" w:rsidRPr="002C62A8" w:rsidTr="00923FA4">
        <w:trPr>
          <w:tblCellSpacing w:w="15" w:type="dxa"/>
        </w:trPr>
        <w:tc>
          <w:tcPr>
            <w:tcW w:w="23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554CA" w:rsidRPr="002C62A8" w:rsidRDefault="005554CA" w:rsidP="00923FA4">
            <w:pPr>
              <w:spacing w:before="100" w:beforeAutospacing="1" w:after="100" w:afterAutospacing="1" w:line="240" w:lineRule="auto"/>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lastRenderedPageBreak/>
              <w:t>Целевые показатели (индикаторы) программы</w:t>
            </w:r>
          </w:p>
        </w:tc>
        <w:tc>
          <w:tcPr>
            <w:tcW w:w="132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049CF" w:rsidRPr="002C62A8" w:rsidRDefault="007C032D" w:rsidP="00923FA4">
            <w:pPr>
              <w:pStyle w:val="a4"/>
              <w:spacing w:line="278" w:lineRule="exact"/>
              <w:ind w:right="4"/>
              <w:jc w:val="both"/>
            </w:pPr>
            <w:r w:rsidRPr="002C62A8">
              <w:t xml:space="preserve">1. </w:t>
            </w:r>
            <w:r w:rsidR="008049CF" w:rsidRPr="002C62A8">
              <w:t>Доступность дошкольного образования (отношение численности детей 5-7 лет, которым предоставлена возможность получать услуги дошкольного образования, к численности детей в возрасте 5-7 лет, скорректированной на численность детей в возрасте 5-7 лет, обучающихся в школе);</w:t>
            </w:r>
          </w:p>
          <w:p w:rsidR="005554CA" w:rsidRPr="002C62A8" w:rsidRDefault="008049CF" w:rsidP="00923FA4">
            <w:pPr>
              <w:pStyle w:val="a7"/>
              <w:jc w:val="both"/>
              <w:rPr>
                <w:rFonts w:ascii="Times New Roman" w:hAnsi="Times New Roman"/>
                <w:sz w:val="24"/>
                <w:szCs w:val="24"/>
              </w:rPr>
            </w:pPr>
            <w:r w:rsidRPr="002C62A8">
              <w:rPr>
                <w:rFonts w:ascii="Times New Roman" w:hAnsi="Times New Roman"/>
                <w:sz w:val="24"/>
                <w:szCs w:val="24"/>
                <w:lang w:eastAsia="ru-RU"/>
              </w:rPr>
              <w:t xml:space="preserve">2. </w:t>
            </w:r>
            <w:r w:rsidRPr="002C62A8">
              <w:rPr>
                <w:rFonts w:ascii="Times New Roman" w:hAnsi="Times New Roman"/>
                <w:sz w:val="24"/>
                <w:szCs w:val="24"/>
              </w:rPr>
              <w:t>Доля общеобразовательных учреждений, соответствующим современным требованиям обучения, в общем количестве муниципальных общеобразовательных учреждений;</w:t>
            </w:r>
          </w:p>
          <w:p w:rsidR="008049CF" w:rsidRPr="002C62A8" w:rsidRDefault="008049CF" w:rsidP="00923FA4">
            <w:pPr>
              <w:widowControl w:val="0"/>
              <w:autoSpaceDE w:val="0"/>
              <w:autoSpaceDN w:val="0"/>
              <w:adjustRightInd w:val="0"/>
              <w:spacing w:after="0"/>
              <w:jc w:val="both"/>
              <w:rPr>
                <w:rFonts w:ascii="Times New Roman" w:hAnsi="Times New Roman" w:cs="Times New Roman"/>
                <w:sz w:val="24"/>
                <w:szCs w:val="24"/>
              </w:rPr>
            </w:pPr>
            <w:r w:rsidRPr="002C62A8">
              <w:rPr>
                <w:rFonts w:ascii="Times New Roman" w:hAnsi="Times New Roman" w:cs="Times New Roman"/>
                <w:sz w:val="24"/>
                <w:szCs w:val="24"/>
              </w:rPr>
              <w:t>3. Доля детей, охваченных образовательными программами дополнительного образования детей, в общей численности детей и молодежи в возрасте 5 - 18 лет, %;</w:t>
            </w:r>
          </w:p>
          <w:p w:rsidR="008049CF" w:rsidRPr="002C62A8" w:rsidRDefault="008049CF" w:rsidP="00923FA4">
            <w:pPr>
              <w:pStyle w:val="a7"/>
              <w:jc w:val="both"/>
              <w:rPr>
                <w:rStyle w:val="s1"/>
                <w:rFonts w:ascii="Times New Roman" w:hAnsi="Times New Roman"/>
                <w:sz w:val="24"/>
                <w:szCs w:val="24"/>
              </w:rPr>
            </w:pPr>
            <w:r w:rsidRPr="002C62A8">
              <w:rPr>
                <w:rFonts w:ascii="Times New Roman" w:hAnsi="Times New Roman"/>
                <w:sz w:val="24"/>
                <w:szCs w:val="24"/>
                <w:lang w:eastAsia="ru-RU"/>
              </w:rPr>
              <w:t xml:space="preserve">4. </w:t>
            </w:r>
            <w:r w:rsidRPr="002C62A8">
              <w:rPr>
                <w:rStyle w:val="s1"/>
                <w:rFonts w:ascii="Times New Roman" w:hAnsi="Times New Roman"/>
                <w:sz w:val="24"/>
                <w:szCs w:val="24"/>
              </w:rPr>
              <w:t xml:space="preserve">Количество приемных родителей, получивших вознаграждение за воспитание приемного ребенка в семье, </w:t>
            </w:r>
            <w:proofErr w:type="spellStart"/>
            <w:proofErr w:type="gramStart"/>
            <w:r w:rsidRPr="002C62A8">
              <w:rPr>
                <w:rStyle w:val="s1"/>
                <w:rFonts w:ascii="Times New Roman" w:hAnsi="Times New Roman"/>
                <w:sz w:val="24"/>
                <w:szCs w:val="24"/>
              </w:rPr>
              <w:t>ед</w:t>
            </w:r>
            <w:proofErr w:type="spellEnd"/>
            <w:proofErr w:type="gramEnd"/>
            <w:r w:rsidRPr="002C62A8">
              <w:rPr>
                <w:rStyle w:val="s1"/>
                <w:rFonts w:ascii="Times New Roman" w:hAnsi="Times New Roman"/>
                <w:sz w:val="24"/>
                <w:szCs w:val="24"/>
              </w:rPr>
              <w:t>;</w:t>
            </w:r>
          </w:p>
          <w:p w:rsidR="008049CF" w:rsidRPr="002C62A8" w:rsidRDefault="008049CF" w:rsidP="00923FA4">
            <w:pPr>
              <w:spacing w:after="0"/>
              <w:ind w:left="30" w:right="30"/>
              <w:jc w:val="both"/>
              <w:textAlignment w:val="baseline"/>
              <w:rPr>
                <w:rFonts w:ascii="Times New Roman" w:hAnsi="Times New Roman" w:cs="Times New Roman"/>
                <w:sz w:val="24"/>
                <w:szCs w:val="24"/>
              </w:rPr>
            </w:pPr>
            <w:r w:rsidRPr="002C62A8">
              <w:rPr>
                <w:rFonts w:ascii="Times New Roman" w:hAnsi="Times New Roman" w:cs="Times New Roman"/>
                <w:sz w:val="24"/>
                <w:szCs w:val="24"/>
                <w:lang w:eastAsia="ru-RU"/>
              </w:rPr>
              <w:t xml:space="preserve">5. </w:t>
            </w:r>
            <w:proofErr w:type="gramStart"/>
            <w:r w:rsidRPr="002C62A8">
              <w:rPr>
                <w:rFonts w:ascii="Times New Roman" w:hAnsi="Times New Roman" w:cs="Times New Roman"/>
                <w:sz w:val="24"/>
                <w:szCs w:val="24"/>
              </w:rPr>
              <w:t>Доля детей и молодежи от 6,5 до 18 лет, охваченных организованными формами отдыха и оздоровления в детских оздоровительных учреждениях от общего количества детей и молодежи в возрасте от 6,5 до 18 дет, проживающих в муниципальном районе «Оловяннинский район», %;</w:t>
            </w:r>
            <w:proofErr w:type="gramEnd"/>
          </w:p>
          <w:p w:rsidR="008049CF" w:rsidRPr="002C62A8" w:rsidRDefault="008049CF" w:rsidP="00923FA4">
            <w:pPr>
              <w:pStyle w:val="ad"/>
              <w:spacing w:before="0" w:beforeAutospacing="0" w:after="0" w:afterAutospacing="0"/>
              <w:jc w:val="both"/>
              <w:rPr>
                <w:lang w:val="ru-RU"/>
              </w:rPr>
            </w:pPr>
            <w:r w:rsidRPr="002C62A8">
              <w:rPr>
                <w:lang w:val="ru-RU"/>
              </w:rPr>
              <w:t>6. Доля средних, основных общеобразовательных и дошкольных образовательных учреждений, выполнивших основные антитеррористические мероприятия (ограждение территорий, установка КЭВ), %;</w:t>
            </w:r>
          </w:p>
          <w:p w:rsidR="008049CF" w:rsidRPr="002C62A8" w:rsidRDefault="008049CF" w:rsidP="00923FA4">
            <w:pPr>
              <w:pStyle w:val="80"/>
              <w:shd w:val="clear" w:color="auto" w:fill="auto"/>
              <w:spacing w:after="0" w:line="240" w:lineRule="auto"/>
              <w:jc w:val="both"/>
              <w:rPr>
                <w:sz w:val="24"/>
                <w:szCs w:val="24"/>
              </w:rPr>
            </w:pPr>
            <w:r w:rsidRPr="002C62A8">
              <w:rPr>
                <w:sz w:val="24"/>
                <w:szCs w:val="24"/>
                <w:lang w:eastAsia="ru-RU"/>
              </w:rPr>
              <w:t xml:space="preserve">7. </w:t>
            </w:r>
            <w:r w:rsidRPr="002C62A8">
              <w:rPr>
                <w:sz w:val="24"/>
                <w:szCs w:val="24"/>
              </w:rPr>
              <w:t>Охват детей принимающих участие в профилактических мероприятиях, %;</w:t>
            </w:r>
          </w:p>
          <w:p w:rsidR="008049CF" w:rsidRPr="002C62A8" w:rsidRDefault="008049CF" w:rsidP="00923FA4">
            <w:pPr>
              <w:pStyle w:val="80"/>
              <w:shd w:val="clear" w:color="auto" w:fill="auto"/>
              <w:spacing w:after="0" w:line="240" w:lineRule="auto"/>
              <w:jc w:val="both"/>
              <w:rPr>
                <w:sz w:val="24"/>
                <w:szCs w:val="24"/>
              </w:rPr>
            </w:pPr>
            <w:r w:rsidRPr="002C62A8">
              <w:rPr>
                <w:sz w:val="24"/>
                <w:szCs w:val="24"/>
                <w:lang w:eastAsia="ru-RU"/>
              </w:rPr>
              <w:t xml:space="preserve">8. </w:t>
            </w:r>
            <w:r w:rsidRPr="002C62A8">
              <w:rPr>
                <w:sz w:val="24"/>
                <w:szCs w:val="24"/>
              </w:rPr>
              <w:t xml:space="preserve">Снижение количества лиц, употребляющих наркотические средства, </w:t>
            </w:r>
            <w:proofErr w:type="spellStart"/>
            <w:proofErr w:type="gramStart"/>
            <w:r w:rsidRPr="002C62A8">
              <w:rPr>
                <w:sz w:val="24"/>
                <w:szCs w:val="24"/>
              </w:rPr>
              <w:t>ед</w:t>
            </w:r>
            <w:proofErr w:type="spellEnd"/>
            <w:proofErr w:type="gramEnd"/>
            <w:r w:rsidRPr="002C62A8">
              <w:rPr>
                <w:sz w:val="24"/>
                <w:szCs w:val="24"/>
              </w:rPr>
              <w:t>;</w:t>
            </w:r>
          </w:p>
          <w:p w:rsidR="008049CF" w:rsidRPr="002C62A8" w:rsidRDefault="008049CF" w:rsidP="00923FA4">
            <w:pPr>
              <w:spacing w:after="0"/>
              <w:jc w:val="both"/>
              <w:rPr>
                <w:rFonts w:ascii="Times New Roman" w:hAnsi="Times New Roman" w:cs="Times New Roman"/>
                <w:sz w:val="24"/>
                <w:szCs w:val="24"/>
              </w:rPr>
            </w:pPr>
            <w:r w:rsidRPr="002C62A8">
              <w:rPr>
                <w:rFonts w:ascii="Times New Roman" w:hAnsi="Times New Roman" w:cs="Times New Roman"/>
                <w:sz w:val="24"/>
                <w:szCs w:val="24"/>
                <w:lang w:eastAsia="ru-RU"/>
              </w:rPr>
              <w:t xml:space="preserve">9. </w:t>
            </w:r>
            <w:r w:rsidRPr="002C62A8">
              <w:rPr>
                <w:rFonts w:ascii="Times New Roman" w:hAnsi="Times New Roman" w:cs="Times New Roman"/>
                <w:sz w:val="24"/>
                <w:szCs w:val="24"/>
              </w:rPr>
              <w:t xml:space="preserve">Доля повышения эффективности и результативности деятельности бухгалтерии Отдела образования по ведению бюджетного, бухгалтерского и налогового учета-до 100%; </w:t>
            </w:r>
          </w:p>
        </w:tc>
      </w:tr>
      <w:tr w:rsidR="002C62A8" w:rsidRPr="002C62A8" w:rsidTr="00923FA4">
        <w:trPr>
          <w:tblCellSpacing w:w="15" w:type="dxa"/>
        </w:trPr>
        <w:tc>
          <w:tcPr>
            <w:tcW w:w="23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807D7" w:rsidRPr="002C62A8" w:rsidRDefault="009807D7" w:rsidP="00923FA4">
            <w:pPr>
              <w:spacing w:before="100" w:beforeAutospacing="1" w:after="100" w:afterAutospacing="1" w:line="240" w:lineRule="auto"/>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Этапы и сроки реализации программы</w:t>
            </w:r>
          </w:p>
        </w:tc>
        <w:tc>
          <w:tcPr>
            <w:tcW w:w="132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807D7" w:rsidRPr="002C62A8" w:rsidRDefault="009807D7" w:rsidP="00923FA4">
            <w:pPr>
              <w:spacing w:before="100" w:beforeAutospacing="1" w:after="100" w:afterAutospacing="1" w:line="240" w:lineRule="auto"/>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201</w:t>
            </w:r>
            <w:r w:rsidR="003E1C05" w:rsidRPr="002C62A8">
              <w:rPr>
                <w:rFonts w:ascii="Times New Roman" w:eastAsia="Times New Roman" w:hAnsi="Times New Roman" w:cs="Times New Roman"/>
                <w:sz w:val="24"/>
                <w:szCs w:val="24"/>
                <w:lang w:eastAsia="ru-RU"/>
              </w:rPr>
              <w:t>7</w:t>
            </w:r>
            <w:r w:rsidRPr="002C62A8">
              <w:rPr>
                <w:rFonts w:ascii="Times New Roman" w:eastAsia="Times New Roman" w:hAnsi="Times New Roman" w:cs="Times New Roman"/>
                <w:sz w:val="24"/>
                <w:szCs w:val="24"/>
                <w:lang w:eastAsia="ru-RU"/>
              </w:rPr>
              <w:t xml:space="preserve"> - 20</w:t>
            </w:r>
            <w:r w:rsidR="007B7220">
              <w:rPr>
                <w:rFonts w:ascii="Times New Roman" w:eastAsia="Times New Roman" w:hAnsi="Times New Roman" w:cs="Times New Roman"/>
                <w:sz w:val="24"/>
                <w:szCs w:val="24"/>
                <w:lang w:eastAsia="ru-RU"/>
              </w:rPr>
              <w:t>2</w:t>
            </w:r>
            <w:r w:rsidR="00923FA4">
              <w:rPr>
                <w:rFonts w:ascii="Times New Roman" w:eastAsia="Times New Roman" w:hAnsi="Times New Roman" w:cs="Times New Roman"/>
                <w:sz w:val="24"/>
                <w:szCs w:val="24"/>
                <w:lang w:eastAsia="ru-RU"/>
              </w:rPr>
              <w:t>3</w:t>
            </w:r>
            <w:r w:rsidRPr="002C62A8">
              <w:rPr>
                <w:rFonts w:ascii="Times New Roman" w:eastAsia="Times New Roman" w:hAnsi="Times New Roman" w:cs="Times New Roman"/>
                <w:sz w:val="24"/>
                <w:szCs w:val="24"/>
                <w:lang w:eastAsia="ru-RU"/>
              </w:rPr>
              <w:t xml:space="preserve"> годы.</w:t>
            </w:r>
            <w:r w:rsidRPr="002C62A8">
              <w:rPr>
                <w:rFonts w:ascii="Times New Roman" w:eastAsia="Times New Roman" w:hAnsi="Times New Roman" w:cs="Times New Roman"/>
                <w:sz w:val="24"/>
                <w:szCs w:val="24"/>
                <w:lang w:eastAsia="ru-RU"/>
              </w:rPr>
              <w:br/>
              <w:t>Этапы реализации программы не выделяются.</w:t>
            </w:r>
          </w:p>
        </w:tc>
      </w:tr>
      <w:tr w:rsidR="00C64B5B" w:rsidRPr="00C64B5B" w:rsidTr="00923FA4">
        <w:trPr>
          <w:trHeight w:val="1656"/>
          <w:tblCellSpacing w:w="15" w:type="dxa"/>
        </w:trPr>
        <w:tc>
          <w:tcPr>
            <w:tcW w:w="23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C5EE8" w:rsidRPr="0010244B" w:rsidRDefault="009807D7" w:rsidP="00923FA4">
            <w:pPr>
              <w:spacing w:before="100" w:beforeAutospacing="1" w:after="100" w:afterAutospacing="1" w:line="240" w:lineRule="auto"/>
              <w:rPr>
                <w:rFonts w:ascii="Times New Roman" w:eastAsia="Times New Roman" w:hAnsi="Times New Roman" w:cs="Times New Roman"/>
                <w:sz w:val="24"/>
                <w:szCs w:val="24"/>
                <w:lang w:eastAsia="ru-RU"/>
              </w:rPr>
            </w:pPr>
            <w:r w:rsidRPr="0010244B">
              <w:rPr>
                <w:rFonts w:ascii="Times New Roman" w:eastAsia="Times New Roman" w:hAnsi="Times New Roman" w:cs="Times New Roman"/>
                <w:sz w:val="24"/>
                <w:szCs w:val="24"/>
                <w:lang w:eastAsia="ru-RU"/>
              </w:rPr>
              <w:t>Объемы бюджетных ассигнований программы</w:t>
            </w:r>
          </w:p>
          <w:p w:rsidR="009807D7" w:rsidRPr="0010244B" w:rsidRDefault="009807D7" w:rsidP="00923FA4">
            <w:pPr>
              <w:ind w:firstLine="708"/>
              <w:rPr>
                <w:rFonts w:ascii="Times New Roman" w:eastAsia="Times New Roman" w:hAnsi="Times New Roman" w:cs="Times New Roman"/>
                <w:sz w:val="24"/>
                <w:szCs w:val="24"/>
                <w:lang w:eastAsia="ru-RU"/>
              </w:rPr>
            </w:pPr>
          </w:p>
          <w:p w:rsidR="000C5EE8" w:rsidRPr="0010244B" w:rsidRDefault="000C5EE8" w:rsidP="00923FA4">
            <w:pPr>
              <w:ind w:firstLine="708"/>
              <w:rPr>
                <w:rFonts w:ascii="Times New Roman" w:eastAsia="Times New Roman" w:hAnsi="Times New Roman" w:cs="Times New Roman"/>
                <w:sz w:val="24"/>
                <w:szCs w:val="24"/>
                <w:lang w:eastAsia="ru-RU"/>
              </w:rPr>
            </w:pPr>
          </w:p>
          <w:p w:rsidR="000C5EE8" w:rsidRPr="0010244B" w:rsidRDefault="000C5EE8" w:rsidP="00923FA4">
            <w:pPr>
              <w:ind w:firstLine="708"/>
              <w:rPr>
                <w:rFonts w:ascii="Times New Roman" w:eastAsia="Times New Roman" w:hAnsi="Times New Roman" w:cs="Times New Roman"/>
                <w:sz w:val="24"/>
                <w:szCs w:val="24"/>
                <w:lang w:eastAsia="ru-RU"/>
              </w:rPr>
            </w:pPr>
          </w:p>
          <w:p w:rsidR="000C5EE8" w:rsidRPr="0010244B" w:rsidRDefault="000C5EE8" w:rsidP="00923FA4">
            <w:pPr>
              <w:ind w:firstLine="708"/>
              <w:rPr>
                <w:rFonts w:ascii="Times New Roman" w:eastAsia="Times New Roman" w:hAnsi="Times New Roman" w:cs="Times New Roman"/>
                <w:sz w:val="24"/>
                <w:szCs w:val="24"/>
                <w:lang w:eastAsia="ru-RU"/>
              </w:rPr>
            </w:pPr>
          </w:p>
          <w:p w:rsidR="000C5EE8" w:rsidRPr="0010244B" w:rsidRDefault="000C5EE8" w:rsidP="00923FA4">
            <w:pPr>
              <w:ind w:firstLine="708"/>
              <w:rPr>
                <w:rFonts w:ascii="Times New Roman" w:eastAsia="Times New Roman" w:hAnsi="Times New Roman" w:cs="Times New Roman"/>
                <w:sz w:val="24"/>
                <w:szCs w:val="24"/>
                <w:lang w:eastAsia="ru-RU"/>
              </w:rPr>
            </w:pPr>
          </w:p>
          <w:p w:rsidR="000C5EE8" w:rsidRPr="0010244B" w:rsidRDefault="000C5EE8" w:rsidP="00923FA4">
            <w:pPr>
              <w:ind w:firstLine="708"/>
              <w:rPr>
                <w:rFonts w:ascii="Times New Roman" w:eastAsia="Times New Roman" w:hAnsi="Times New Roman" w:cs="Times New Roman"/>
                <w:sz w:val="24"/>
                <w:szCs w:val="24"/>
                <w:lang w:eastAsia="ru-RU"/>
              </w:rPr>
            </w:pPr>
          </w:p>
          <w:p w:rsidR="000C5EE8" w:rsidRPr="0010244B" w:rsidRDefault="000C5EE8" w:rsidP="00923FA4">
            <w:pPr>
              <w:ind w:firstLine="708"/>
              <w:rPr>
                <w:rFonts w:ascii="Times New Roman" w:eastAsia="Times New Roman" w:hAnsi="Times New Roman" w:cs="Times New Roman"/>
                <w:sz w:val="24"/>
                <w:szCs w:val="24"/>
                <w:lang w:eastAsia="ru-RU"/>
              </w:rPr>
            </w:pPr>
          </w:p>
          <w:p w:rsidR="000C5EE8" w:rsidRPr="0010244B" w:rsidRDefault="000C5EE8" w:rsidP="00923FA4">
            <w:pPr>
              <w:ind w:firstLine="708"/>
              <w:rPr>
                <w:rFonts w:ascii="Times New Roman" w:eastAsia="Times New Roman" w:hAnsi="Times New Roman" w:cs="Times New Roman"/>
                <w:sz w:val="24"/>
                <w:szCs w:val="24"/>
                <w:lang w:eastAsia="ru-RU"/>
              </w:rPr>
            </w:pPr>
          </w:p>
          <w:p w:rsidR="000C5EE8" w:rsidRPr="0010244B" w:rsidRDefault="000C5EE8" w:rsidP="00923FA4">
            <w:pPr>
              <w:ind w:firstLine="708"/>
              <w:rPr>
                <w:rFonts w:ascii="Times New Roman" w:eastAsia="Times New Roman" w:hAnsi="Times New Roman" w:cs="Times New Roman"/>
                <w:sz w:val="24"/>
                <w:szCs w:val="24"/>
                <w:lang w:eastAsia="ru-RU"/>
              </w:rPr>
            </w:pPr>
          </w:p>
          <w:p w:rsidR="000C5EE8" w:rsidRPr="0010244B" w:rsidRDefault="000C5EE8" w:rsidP="00923FA4">
            <w:pPr>
              <w:ind w:firstLine="708"/>
              <w:rPr>
                <w:rFonts w:ascii="Times New Roman" w:eastAsia="Times New Roman" w:hAnsi="Times New Roman" w:cs="Times New Roman"/>
                <w:sz w:val="24"/>
                <w:szCs w:val="24"/>
                <w:lang w:eastAsia="ru-RU"/>
              </w:rPr>
            </w:pPr>
          </w:p>
          <w:p w:rsidR="000C5EE8" w:rsidRPr="0010244B" w:rsidRDefault="000C5EE8" w:rsidP="00923FA4">
            <w:pPr>
              <w:ind w:firstLine="708"/>
              <w:rPr>
                <w:rFonts w:ascii="Times New Roman" w:eastAsia="Times New Roman" w:hAnsi="Times New Roman" w:cs="Times New Roman"/>
                <w:sz w:val="24"/>
                <w:szCs w:val="24"/>
                <w:lang w:eastAsia="ru-RU"/>
              </w:rPr>
            </w:pPr>
          </w:p>
          <w:p w:rsidR="00AE19C7" w:rsidRPr="0010244B" w:rsidRDefault="00AE19C7" w:rsidP="00923FA4">
            <w:pPr>
              <w:ind w:firstLine="708"/>
              <w:rPr>
                <w:rFonts w:ascii="Times New Roman" w:eastAsia="Times New Roman" w:hAnsi="Times New Roman" w:cs="Times New Roman"/>
                <w:sz w:val="24"/>
                <w:szCs w:val="24"/>
                <w:lang w:eastAsia="ru-RU"/>
              </w:rPr>
            </w:pPr>
          </w:p>
          <w:p w:rsidR="00AE19C7" w:rsidRPr="0010244B" w:rsidRDefault="00AE19C7" w:rsidP="00923FA4">
            <w:pPr>
              <w:ind w:firstLine="708"/>
              <w:rPr>
                <w:rFonts w:ascii="Times New Roman" w:eastAsia="Times New Roman" w:hAnsi="Times New Roman" w:cs="Times New Roman"/>
                <w:sz w:val="24"/>
                <w:szCs w:val="24"/>
                <w:lang w:eastAsia="ru-RU"/>
              </w:rPr>
            </w:pPr>
          </w:p>
          <w:p w:rsidR="00AE19C7" w:rsidRPr="0010244B" w:rsidRDefault="00AE19C7" w:rsidP="00923FA4">
            <w:pPr>
              <w:ind w:firstLine="708"/>
              <w:rPr>
                <w:rFonts w:ascii="Times New Roman" w:eastAsia="Times New Roman" w:hAnsi="Times New Roman" w:cs="Times New Roman"/>
                <w:sz w:val="24"/>
                <w:szCs w:val="24"/>
                <w:lang w:eastAsia="ru-RU"/>
              </w:rPr>
            </w:pPr>
          </w:p>
          <w:p w:rsidR="00AE19C7" w:rsidRPr="0010244B" w:rsidRDefault="00AE19C7" w:rsidP="00923FA4">
            <w:pPr>
              <w:ind w:firstLine="708"/>
              <w:rPr>
                <w:rFonts w:ascii="Times New Roman" w:eastAsia="Times New Roman" w:hAnsi="Times New Roman" w:cs="Times New Roman"/>
                <w:sz w:val="24"/>
                <w:szCs w:val="24"/>
                <w:lang w:eastAsia="ru-RU"/>
              </w:rPr>
            </w:pPr>
          </w:p>
          <w:p w:rsidR="00AE19C7" w:rsidRPr="0010244B" w:rsidRDefault="00AE19C7" w:rsidP="00923FA4">
            <w:pPr>
              <w:ind w:firstLine="708"/>
              <w:rPr>
                <w:rFonts w:ascii="Times New Roman" w:eastAsia="Times New Roman" w:hAnsi="Times New Roman" w:cs="Times New Roman"/>
                <w:sz w:val="24"/>
                <w:szCs w:val="24"/>
                <w:lang w:eastAsia="ru-RU"/>
              </w:rPr>
            </w:pPr>
          </w:p>
          <w:p w:rsidR="00AE19C7" w:rsidRPr="0010244B" w:rsidRDefault="00AE19C7" w:rsidP="00923FA4">
            <w:pPr>
              <w:ind w:firstLine="708"/>
              <w:rPr>
                <w:rFonts w:ascii="Times New Roman" w:eastAsia="Times New Roman" w:hAnsi="Times New Roman" w:cs="Times New Roman"/>
                <w:sz w:val="24"/>
                <w:szCs w:val="24"/>
                <w:lang w:eastAsia="ru-RU"/>
              </w:rPr>
            </w:pPr>
          </w:p>
          <w:p w:rsidR="00AE19C7" w:rsidRPr="0010244B" w:rsidRDefault="00AE19C7" w:rsidP="00923FA4">
            <w:pPr>
              <w:ind w:firstLine="708"/>
              <w:rPr>
                <w:rFonts w:ascii="Times New Roman" w:eastAsia="Times New Roman" w:hAnsi="Times New Roman" w:cs="Times New Roman"/>
                <w:sz w:val="24"/>
                <w:szCs w:val="24"/>
                <w:lang w:eastAsia="ru-RU"/>
              </w:rPr>
            </w:pPr>
          </w:p>
          <w:p w:rsidR="00AE19C7" w:rsidRPr="0010244B" w:rsidRDefault="00AE19C7" w:rsidP="00923FA4">
            <w:pPr>
              <w:ind w:firstLine="708"/>
              <w:rPr>
                <w:rFonts w:ascii="Times New Roman" w:eastAsia="Times New Roman" w:hAnsi="Times New Roman" w:cs="Times New Roman"/>
                <w:sz w:val="24"/>
                <w:szCs w:val="24"/>
                <w:lang w:eastAsia="ru-RU"/>
              </w:rPr>
            </w:pPr>
          </w:p>
          <w:p w:rsidR="00220982" w:rsidRPr="0010244B" w:rsidRDefault="00220982" w:rsidP="00923FA4">
            <w:pPr>
              <w:ind w:firstLine="708"/>
              <w:rPr>
                <w:rFonts w:ascii="Times New Roman" w:eastAsia="Times New Roman" w:hAnsi="Times New Roman" w:cs="Times New Roman"/>
                <w:sz w:val="24"/>
                <w:szCs w:val="24"/>
                <w:lang w:eastAsia="ru-RU"/>
              </w:rPr>
            </w:pPr>
          </w:p>
          <w:p w:rsidR="00220982" w:rsidRPr="0010244B" w:rsidRDefault="00220982" w:rsidP="00923FA4">
            <w:pPr>
              <w:ind w:firstLine="708"/>
              <w:rPr>
                <w:rFonts w:ascii="Times New Roman" w:eastAsia="Times New Roman" w:hAnsi="Times New Roman" w:cs="Times New Roman"/>
                <w:sz w:val="24"/>
                <w:szCs w:val="24"/>
                <w:lang w:eastAsia="ru-RU"/>
              </w:rPr>
            </w:pPr>
          </w:p>
          <w:p w:rsidR="00220982" w:rsidRPr="0010244B" w:rsidRDefault="00220982" w:rsidP="00923FA4">
            <w:pPr>
              <w:ind w:firstLine="708"/>
              <w:rPr>
                <w:rFonts w:ascii="Times New Roman" w:eastAsia="Times New Roman" w:hAnsi="Times New Roman" w:cs="Times New Roman"/>
                <w:sz w:val="24"/>
                <w:szCs w:val="24"/>
                <w:lang w:eastAsia="ru-RU"/>
              </w:rPr>
            </w:pPr>
          </w:p>
          <w:p w:rsidR="00220982" w:rsidRPr="0010244B" w:rsidRDefault="00220982" w:rsidP="00923FA4">
            <w:pPr>
              <w:ind w:firstLine="708"/>
              <w:rPr>
                <w:rFonts w:ascii="Times New Roman" w:eastAsia="Times New Roman" w:hAnsi="Times New Roman" w:cs="Times New Roman"/>
                <w:sz w:val="24"/>
                <w:szCs w:val="24"/>
                <w:lang w:eastAsia="ru-RU"/>
              </w:rPr>
            </w:pPr>
          </w:p>
          <w:p w:rsidR="00220982" w:rsidRPr="0010244B" w:rsidRDefault="00220982" w:rsidP="00923FA4">
            <w:pPr>
              <w:ind w:firstLine="708"/>
              <w:rPr>
                <w:rFonts w:ascii="Times New Roman" w:eastAsia="Times New Roman" w:hAnsi="Times New Roman" w:cs="Times New Roman"/>
                <w:sz w:val="24"/>
                <w:szCs w:val="24"/>
                <w:lang w:eastAsia="ru-RU"/>
              </w:rPr>
            </w:pPr>
          </w:p>
          <w:p w:rsidR="00220982" w:rsidRPr="0010244B" w:rsidRDefault="00220982" w:rsidP="00923FA4">
            <w:pPr>
              <w:ind w:firstLine="708"/>
              <w:rPr>
                <w:rFonts w:ascii="Times New Roman" w:eastAsia="Times New Roman" w:hAnsi="Times New Roman" w:cs="Times New Roman"/>
                <w:sz w:val="24"/>
                <w:szCs w:val="24"/>
                <w:lang w:eastAsia="ru-RU"/>
              </w:rPr>
            </w:pPr>
          </w:p>
          <w:p w:rsidR="00220982" w:rsidRPr="0010244B" w:rsidRDefault="00220982" w:rsidP="00923FA4">
            <w:pPr>
              <w:ind w:firstLine="708"/>
              <w:rPr>
                <w:rFonts w:ascii="Times New Roman" w:eastAsia="Times New Roman" w:hAnsi="Times New Roman" w:cs="Times New Roman"/>
                <w:sz w:val="24"/>
                <w:szCs w:val="24"/>
                <w:lang w:eastAsia="ru-RU"/>
              </w:rPr>
            </w:pPr>
          </w:p>
          <w:p w:rsidR="00220982" w:rsidRPr="0010244B" w:rsidRDefault="00220982" w:rsidP="00923FA4">
            <w:pPr>
              <w:ind w:firstLine="708"/>
              <w:rPr>
                <w:rFonts w:ascii="Times New Roman" w:eastAsia="Times New Roman" w:hAnsi="Times New Roman" w:cs="Times New Roman"/>
                <w:sz w:val="24"/>
                <w:szCs w:val="24"/>
                <w:lang w:eastAsia="ru-RU"/>
              </w:rPr>
            </w:pPr>
          </w:p>
          <w:p w:rsidR="00220982" w:rsidRPr="0010244B" w:rsidRDefault="00220982" w:rsidP="00923FA4">
            <w:pPr>
              <w:ind w:firstLine="708"/>
              <w:rPr>
                <w:rFonts w:ascii="Times New Roman" w:eastAsia="Times New Roman" w:hAnsi="Times New Roman" w:cs="Times New Roman"/>
                <w:sz w:val="24"/>
                <w:szCs w:val="24"/>
                <w:lang w:eastAsia="ru-RU"/>
              </w:rPr>
            </w:pPr>
          </w:p>
          <w:p w:rsidR="00220982" w:rsidRPr="0010244B" w:rsidRDefault="00220982" w:rsidP="00923FA4">
            <w:pPr>
              <w:ind w:firstLine="708"/>
              <w:rPr>
                <w:rFonts w:ascii="Times New Roman" w:eastAsia="Times New Roman" w:hAnsi="Times New Roman" w:cs="Times New Roman"/>
                <w:sz w:val="24"/>
                <w:szCs w:val="24"/>
                <w:lang w:eastAsia="ru-RU"/>
              </w:rPr>
            </w:pPr>
          </w:p>
          <w:p w:rsidR="00220982" w:rsidRPr="0010244B" w:rsidRDefault="00220982" w:rsidP="00923FA4">
            <w:pPr>
              <w:ind w:firstLine="708"/>
              <w:rPr>
                <w:rFonts w:ascii="Times New Roman" w:eastAsia="Times New Roman" w:hAnsi="Times New Roman" w:cs="Times New Roman"/>
                <w:sz w:val="24"/>
                <w:szCs w:val="24"/>
                <w:lang w:eastAsia="ru-RU"/>
              </w:rPr>
            </w:pPr>
          </w:p>
          <w:p w:rsidR="00DF5CB6" w:rsidRPr="0010244B" w:rsidRDefault="00DF5CB6" w:rsidP="00923FA4">
            <w:pPr>
              <w:ind w:firstLine="708"/>
              <w:rPr>
                <w:rFonts w:ascii="Times New Roman" w:eastAsia="Times New Roman" w:hAnsi="Times New Roman" w:cs="Times New Roman"/>
                <w:sz w:val="24"/>
                <w:szCs w:val="24"/>
                <w:lang w:eastAsia="ru-RU"/>
              </w:rPr>
            </w:pPr>
          </w:p>
          <w:p w:rsidR="00DF5CB6" w:rsidRPr="0010244B" w:rsidRDefault="00DF5CB6" w:rsidP="00923FA4">
            <w:pPr>
              <w:ind w:firstLine="708"/>
              <w:rPr>
                <w:rFonts w:ascii="Times New Roman" w:eastAsia="Times New Roman" w:hAnsi="Times New Roman" w:cs="Times New Roman"/>
                <w:sz w:val="24"/>
                <w:szCs w:val="24"/>
                <w:lang w:eastAsia="ru-RU"/>
              </w:rPr>
            </w:pPr>
          </w:p>
          <w:p w:rsidR="00DF5CB6" w:rsidRPr="0010244B" w:rsidRDefault="00DF5CB6" w:rsidP="00923FA4">
            <w:pPr>
              <w:ind w:firstLine="708"/>
              <w:rPr>
                <w:rFonts w:ascii="Times New Roman" w:eastAsia="Times New Roman" w:hAnsi="Times New Roman" w:cs="Times New Roman"/>
                <w:sz w:val="24"/>
                <w:szCs w:val="24"/>
                <w:lang w:eastAsia="ru-RU"/>
              </w:rPr>
            </w:pPr>
          </w:p>
          <w:p w:rsidR="00DF5CB6" w:rsidRPr="0010244B" w:rsidRDefault="00DF5CB6" w:rsidP="00923FA4">
            <w:pPr>
              <w:ind w:firstLine="708"/>
              <w:rPr>
                <w:rFonts w:ascii="Times New Roman" w:eastAsia="Times New Roman" w:hAnsi="Times New Roman" w:cs="Times New Roman"/>
                <w:sz w:val="24"/>
                <w:szCs w:val="24"/>
                <w:lang w:eastAsia="ru-RU"/>
              </w:rPr>
            </w:pPr>
          </w:p>
        </w:tc>
        <w:tc>
          <w:tcPr>
            <w:tcW w:w="132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807D7" w:rsidRPr="0010244B" w:rsidRDefault="00F836E9" w:rsidP="00923FA4">
            <w:pPr>
              <w:spacing w:after="0" w:line="240" w:lineRule="auto"/>
              <w:rPr>
                <w:rFonts w:ascii="Times New Roman" w:eastAsia="Times New Roman" w:hAnsi="Times New Roman" w:cs="Times New Roman"/>
                <w:b/>
                <w:sz w:val="24"/>
                <w:szCs w:val="24"/>
                <w:lang w:eastAsia="ru-RU"/>
              </w:rPr>
            </w:pPr>
            <w:r w:rsidRPr="0010244B">
              <w:rPr>
                <w:rFonts w:ascii="Times New Roman" w:eastAsia="Times New Roman" w:hAnsi="Times New Roman" w:cs="Times New Roman"/>
                <w:b/>
                <w:sz w:val="24"/>
                <w:szCs w:val="24"/>
                <w:lang w:eastAsia="ru-RU"/>
              </w:rPr>
              <w:lastRenderedPageBreak/>
              <w:t xml:space="preserve">Программа «Развитие </w:t>
            </w:r>
            <w:r w:rsidR="0072120F" w:rsidRPr="0010244B">
              <w:rPr>
                <w:rFonts w:ascii="Times New Roman" w:eastAsia="Times New Roman" w:hAnsi="Times New Roman" w:cs="Times New Roman"/>
                <w:b/>
                <w:sz w:val="24"/>
                <w:szCs w:val="24"/>
                <w:lang w:eastAsia="ru-RU"/>
              </w:rPr>
              <w:t xml:space="preserve">системы </w:t>
            </w:r>
            <w:r w:rsidRPr="0010244B">
              <w:rPr>
                <w:rFonts w:ascii="Times New Roman" w:eastAsia="Times New Roman" w:hAnsi="Times New Roman" w:cs="Times New Roman"/>
                <w:b/>
                <w:sz w:val="24"/>
                <w:szCs w:val="24"/>
                <w:lang w:eastAsia="ru-RU"/>
              </w:rPr>
              <w:t>образования в муниципальном районе «О</w:t>
            </w:r>
            <w:r w:rsidR="00A0499C" w:rsidRPr="0010244B">
              <w:rPr>
                <w:rFonts w:ascii="Times New Roman" w:eastAsia="Times New Roman" w:hAnsi="Times New Roman" w:cs="Times New Roman"/>
                <w:b/>
                <w:sz w:val="24"/>
                <w:szCs w:val="24"/>
                <w:lang w:eastAsia="ru-RU"/>
              </w:rPr>
              <w:t>ловяннинский район» на 2017-202</w:t>
            </w:r>
            <w:r w:rsidR="00923FA4" w:rsidRPr="0010244B">
              <w:rPr>
                <w:rFonts w:ascii="Times New Roman" w:eastAsia="Times New Roman" w:hAnsi="Times New Roman" w:cs="Times New Roman"/>
                <w:b/>
                <w:sz w:val="24"/>
                <w:szCs w:val="24"/>
                <w:lang w:eastAsia="ru-RU"/>
              </w:rPr>
              <w:t>3</w:t>
            </w:r>
            <w:r w:rsidRPr="0010244B">
              <w:rPr>
                <w:rFonts w:ascii="Times New Roman" w:eastAsia="Times New Roman" w:hAnsi="Times New Roman" w:cs="Times New Roman"/>
                <w:b/>
                <w:sz w:val="24"/>
                <w:szCs w:val="24"/>
                <w:lang w:eastAsia="ru-RU"/>
              </w:rPr>
              <w:t xml:space="preserve"> годы»</w:t>
            </w:r>
          </w:p>
          <w:p w:rsidR="007C032D" w:rsidRPr="0010244B" w:rsidRDefault="007C032D" w:rsidP="00923FA4">
            <w:pPr>
              <w:spacing w:after="0" w:line="240" w:lineRule="auto"/>
              <w:rPr>
                <w:rFonts w:ascii="Times New Roman" w:eastAsia="Times New Roman" w:hAnsi="Times New Roman" w:cs="Times New Roman"/>
                <w:sz w:val="24"/>
                <w:szCs w:val="24"/>
                <w:lang w:eastAsia="ru-RU"/>
              </w:rPr>
            </w:pPr>
          </w:p>
          <w:tbl>
            <w:tblPr>
              <w:tblStyle w:val="ac"/>
              <w:tblW w:w="0" w:type="auto"/>
              <w:tblLook w:val="04A0" w:firstRow="1" w:lastRow="0" w:firstColumn="1" w:lastColumn="0" w:noHBand="0" w:noVBand="1"/>
            </w:tblPr>
            <w:tblGrid>
              <w:gridCol w:w="2100"/>
              <w:gridCol w:w="1253"/>
              <w:gridCol w:w="1116"/>
              <w:gridCol w:w="1116"/>
              <w:gridCol w:w="1116"/>
              <w:gridCol w:w="1116"/>
              <w:gridCol w:w="1116"/>
              <w:gridCol w:w="1116"/>
              <w:gridCol w:w="1116"/>
            </w:tblGrid>
            <w:tr w:rsidR="00594C73" w:rsidRPr="0010244B" w:rsidTr="00923FA4">
              <w:tc>
                <w:tcPr>
                  <w:tcW w:w="2100" w:type="dxa"/>
                </w:tcPr>
                <w:p w:rsidR="00923FA4" w:rsidRPr="0010244B" w:rsidRDefault="00923FA4" w:rsidP="00E2163A">
                  <w:pPr>
                    <w:framePr w:hSpace="180" w:wrap="around" w:vAnchor="text" w:hAnchor="text" w:x="187" w:y="1"/>
                    <w:suppressOverlap/>
                    <w:rPr>
                      <w:rFonts w:ascii="Times New Roman" w:eastAsia="Times New Roman" w:hAnsi="Times New Roman" w:cs="Times New Roman"/>
                      <w:sz w:val="24"/>
                      <w:szCs w:val="24"/>
                      <w:lang w:eastAsia="ru-RU"/>
                    </w:rPr>
                  </w:pPr>
                </w:p>
              </w:tc>
              <w:tc>
                <w:tcPr>
                  <w:tcW w:w="1253" w:type="dxa"/>
                </w:tcPr>
                <w:p w:rsidR="00923FA4" w:rsidRPr="0010244B" w:rsidRDefault="00923FA4" w:rsidP="00E2163A">
                  <w:pPr>
                    <w:framePr w:hSpace="180" w:wrap="around" w:vAnchor="text" w:hAnchor="text" w:x="187" w:y="1"/>
                    <w:suppressOverlap/>
                    <w:rPr>
                      <w:rFonts w:ascii="Times New Roman" w:eastAsia="Times New Roman" w:hAnsi="Times New Roman" w:cs="Times New Roman"/>
                      <w:sz w:val="24"/>
                      <w:szCs w:val="24"/>
                      <w:lang w:eastAsia="ru-RU"/>
                    </w:rPr>
                  </w:pPr>
                  <w:r w:rsidRPr="0010244B">
                    <w:rPr>
                      <w:rFonts w:ascii="Times New Roman" w:eastAsia="Times New Roman" w:hAnsi="Times New Roman" w:cs="Times New Roman"/>
                      <w:sz w:val="24"/>
                      <w:szCs w:val="24"/>
                      <w:lang w:eastAsia="ru-RU"/>
                    </w:rPr>
                    <w:t>Всего</w:t>
                  </w:r>
                </w:p>
              </w:tc>
              <w:tc>
                <w:tcPr>
                  <w:tcW w:w="1116" w:type="dxa"/>
                </w:tcPr>
                <w:p w:rsidR="00923FA4" w:rsidRPr="0010244B" w:rsidRDefault="00923FA4" w:rsidP="00E2163A">
                  <w:pPr>
                    <w:framePr w:hSpace="180" w:wrap="around" w:vAnchor="text" w:hAnchor="text" w:x="187" w:y="1"/>
                    <w:suppressOverlap/>
                    <w:rPr>
                      <w:rFonts w:ascii="Times New Roman" w:eastAsia="Times New Roman" w:hAnsi="Times New Roman" w:cs="Times New Roman"/>
                      <w:sz w:val="24"/>
                      <w:szCs w:val="24"/>
                      <w:lang w:eastAsia="ru-RU"/>
                    </w:rPr>
                  </w:pPr>
                  <w:r w:rsidRPr="0010244B">
                    <w:rPr>
                      <w:rFonts w:ascii="Times New Roman" w:eastAsia="Times New Roman" w:hAnsi="Times New Roman" w:cs="Times New Roman"/>
                      <w:sz w:val="24"/>
                      <w:szCs w:val="24"/>
                      <w:lang w:eastAsia="ru-RU"/>
                    </w:rPr>
                    <w:t>2017 год</w:t>
                  </w:r>
                </w:p>
              </w:tc>
              <w:tc>
                <w:tcPr>
                  <w:tcW w:w="1116" w:type="dxa"/>
                </w:tcPr>
                <w:p w:rsidR="00923FA4" w:rsidRPr="0010244B" w:rsidRDefault="00923FA4" w:rsidP="00E2163A">
                  <w:pPr>
                    <w:framePr w:hSpace="180" w:wrap="around" w:vAnchor="text" w:hAnchor="text" w:x="187" w:y="1"/>
                    <w:suppressOverlap/>
                    <w:rPr>
                      <w:rFonts w:ascii="Times New Roman" w:eastAsia="Times New Roman" w:hAnsi="Times New Roman" w:cs="Times New Roman"/>
                      <w:sz w:val="24"/>
                      <w:szCs w:val="24"/>
                      <w:lang w:eastAsia="ru-RU"/>
                    </w:rPr>
                  </w:pPr>
                  <w:r w:rsidRPr="0010244B">
                    <w:rPr>
                      <w:rFonts w:ascii="Times New Roman" w:eastAsia="Times New Roman" w:hAnsi="Times New Roman" w:cs="Times New Roman"/>
                      <w:sz w:val="24"/>
                      <w:szCs w:val="24"/>
                      <w:lang w:eastAsia="ru-RU"/>
                    </w:rPr>
                    <w:t>2018 год</w:t>
                  </w:r>
                </w:p>
              </w:tc>
              <w:tc>
                <w:tcPr>
                  <w:tcW w:w="1116" w:type="dxa"/>
                </w:tcPr>
                <w:p w:rsidR="00923FA4" w:rsidRPr="0010244B" w:rsidRDefault="00923FA4" w:rsidP="00E2163A">
                  <w:pPr>
                    <w:framePr w:hSpace="180" w:wrap="around" w:vAnchor="text" w:hAnchor="text" w:x="187" w:y="1"/>
                    <w:suppressOverlap/>
                    <w:rPr>
                      <w:rFonts w:ascii="Times New Roman" w:eastAsia="Times New Roman" w:hAnsi="Times New Roman" w:cs="Times New Roman"/>
                      <w:sz w:val="24"/>
                      <w:szCs w:val="24"/>
                      <w:lang w:eastAsia="ru-RU"/>
                    </w:rPr>
                  </w:pPr>
                  <w:r w:rsidRPr="0010244B">
                    <w:rPr>
                      <w:rFonts w:ascii="Times New Roman" w:eastAsia="Times New Roman" w:hAnsi="Times New Roman" w:cs="Times New Roman"/>
                      <w:sz w:val="24"/>
                      <w:szCs w:val="24"/>
                      <w:lang w:eastAsia="ru-RU"/>
                    </w:rPr>
                    <w:t>2019 год</w:t>
                  </w:r>
                </w:p>
              </w:tc>
              <w:tc>
                <w:tcPr>
                  <w:tcW w:w="1116" w:type="dxa"/>
                </w:tcPr>
                <w:p w:rsidR="00923FA4" w:rsidRPr="0010244B" w:rsidRDefault="00923FA4" w:rsidP="00E2163A">
                  <w:pPr>
                    <w:framePr w:hSpace="180" w:wrap="around" w:vAnchor="text" w:hAnchor="text" w:x="187" w:y="1"/>
                    <w:suppressOverlap/>
                    <w:rPr>
                      <w:rFonts w:ascii="Times New Roman" w:eastAsia="Times New Roman" w:hAnsi="Times New Roman" w:cs="Times New Roman"/>
                      <w:sz w:val="24"/>
                      <w:szCs w:val="24"/>
                      <w:lang w:eastAsia="ru-RU"/>
                    </w:rPr>
                  </w:pPr>
                  <w:r w:rsidRPr="0010244B">
                    <w:rPr>
                      <w:rFonts w:ascii="Times New Roman" w:eastAsia="Times New Roman" w:hAnsi="Times New Roman" w:cs="Times New Roman"/>
                      <w:sz w:val="24"/>
                      <w:szCs w:val="24"/>
                      <w:lang w:eastAsia="ru-RU"/>
                    </w:rPr>
                    <w:t>2020год</w:t>
                  </w:r>
                </w:p>
              </w:tc>
              <w:tc>
                <w:tcPr>
                  <w:tcW w:w="1116" w:type="dxa"/>
                </w:tcPr>
                <w:p w:rsidR="00923FA4" w:rsidRPr="0010244B" w:rsidRDefault="00923FA4" w:rsidP="00E2163A">
                  <w:pPr>
                    <w:framePr w:hSpace="180" w:wrap="around" w:vAnchor="text" w:hAnchor="text" w:x="187" w:y="1"/>
                    <w:suppressOverlap/>
                    <w:rPr>
                      <w:rFonts w:ascii="Times New Roman" w:eastAsia="Times New Roman" w:hAnsi="Times New Roman" w:cs="Times New Roman"/>
                      <w:sz w:val="24"/>
                      <w:szCs w:val="24"/>
                      <w:lang w:eastAsia="ru-RU"/>
                    </w:rPr>
                  </w:pPr>
                  <w:r w:rsidRPr="0010244B">
                    <w:rPr>
                      <w:rFonts w:ascii="Times New Roman" w:eastAsia="Times New Roman" w:hAnsi="Times New Roman" w:cs="Times New Roman"/>
                      <w:sz w:val="24"/>
                      <w:szCs w:val="24"/>
                      <w:lang w:eastAsia="ru-RU"/>
                    </w:rPr>
                    <w:t>2021год</w:t>
                  </w:r>
                </w:p>
              </w:tc>
              <w:tc>
                <w:tcPr>
                  <w:tcW w:w="1116" w:type="dxa"/>
                </w:tcPr>
                <w:p w:rsidR="00923FA4" w:rsidRPr="0010244B" w:rsidRDefault="00923FA4" w:rsidP="00E2163A">
                  <w:pPr>
                    <w:framePr w:hSpace="180" w:wrap="around" w:vAnchor="text" w:hAnchor="text" w:x="187" w:y="1"/>
                    <w:suppressOverlap/>
                    <w:rPr>
                      <w:rFonts w:ascii="Times New Roman" w:eastAsia="Times New Roman" w:hAnsi="Times New Roman" w:cs="Times New Roman"/>
                      <w:sz w:val="24"/>
                      <w:szCs w:val="24"/>
                      <w:lang w:eastAsia="ru-RU"/>
                    </w:rPr>
                  </w:pPr>
                  <w:r w:rsidRPr="0010244B">
                    <w:rPr>
                      <w:rFonts w:ascii="Times New Roman" w:eastAsia="Times New Roman" w:hAnsi="Times New Roman" w:cs="Times New Roman"/>
                      <w:sz w:val="24"/>
                      <w:szCs w:val="24"/>
                      <w:lang w:eastAsia="ru-RU"/>
                    </w:rPr>
                    <w:t>2022год</w:t>
                  </w:r>
                </w:p>
              </w:tc>
              <w:tc>
                <w:tcPr>
                  <w:tcW w:w="1116" w:type="dxa"/>
                </w:tcPr>
                <w:p w:rsidR="00923FA4" w:rsidRPr="0010244B" w:rsidRDefault="00923FA4" w:rsidP="00E2163A">
                  <w:pPr>
                    <w:framePr w:hSpace="180" w:wrap="around" w:vAnchor="text" w:hAnchor="text" w:x="187" w:y="1"/>
                    <w:suppressOverlap/>
                    <w:rPr>
                      <w:rFonts w:ascii="Times New Roman" w:eastAsia="Times New Roman" w:hAnsi="Times New Roman" w:cs="Times New Roman"/>
                      <w:sz w:val="24"/>
                      <w:szCs w:val="24"/>
                      <w:lang w:eastAsia="ru-RU"/>
                    </w:rPr>
                  </w:pPr>
                  <w:r w:rsidRPr="0010244B">
                    <w:rPr>
                      <w:rFonts w:ascii="Times New Roman" w:eastAsia="Times New Roman" w:hAnsi="Times New Roman" w:cs="Times New Roman"/>
                      <w:sz w:val="24"/>
                      <w:szCs w:val="24"/>
                      <w:lang w:eastAsia="ru-RU"/>
                    </w:rPr>
                    <w:t>2023 год</w:t>
                  </w:r>
                </w:p>
              </w:tc>
            </w:tr>
            <w:tr w:rsidR="00594C73" w:rsidRPr="0010244B" w:rsidTr="00923FA4">
              <w:tc>
                <w:tcPr>
                  <w:tcW w:w="2100" w:type="dxa"/>
                </w:tcPr>
                <w:p w:rsidR="00923FA4" w:rsidRPr="0010244B" w:rsidRDefault="00923FA4" w:rsidP="00E2163A">
                  <w:pPr>
                    <w:framePr w:hSpace="180" w:wrap="around" w:vAnchor="text" w:hAnchor="text" w:x="187" w:y="1"/>
                    <w:suppressOverlap/>
                    <w:rPr>
                      <w:rFonts w:ascii="Times New Roman" w:eastAsia="Times New Roman" w:hAnsi="Times New Roman" w:cs="Times New Roman"/>
                      <w:b/>
                      <w:sz w:val="24"/>
                      <w:szCs w:val="24"/>
                      <w:lang w:eastAsia="ru-RU"/>
                    </w:rPr>
                  </w:pPr>
                  <w:r w:rsidRPr="0010244B">
                    <w:rPr>
                      <w:rFonts w:ascii="Times New Roman" w:eastAsia="Times New Roman" w:hAnsi="Times New Roman" w:cs="Times New Roman"/>
                      <w:b/>
                      <w:sz w:val="24"/>
                      <w:szCs w:val="24"/>
                      <w:lang w:eastAsia="ru-RU"/>
                    </w:rPr>
                    <w:t>Итого</w:t>
                  </w:r>
                </w:p>
              </w:tc>
              <w:tc>
                <w:tcPr>
                  <w:tcW w:w="1253" w:type="dxa"/>
                  <w:shd w:val="clear" w:color="auto" w:fill="auto"/>
                </w:tcPr>
                <w:p w:rsidR="00923FA4" w:rsidRPr="0010244B" w:rsidRDefault="002E14DC" w:rsidP="00E2163A">
                  <w:pPr>
                    <w:framePr w:hSpace="180" w:wrap="around" w:vAnchor="text" w:hAnchor="text" w:x="187" w:y="1"/>
                    <w:suppressOverlap/>
                    <w:jc w:val="center"/>
                    <w:rPr>
                      <w:rFonts w:ascii="Times New Roman" w:hAnsi="Times New Roman" w:cs="Times New Roman"/>
                      <w:b/>
                      <w:sz w:val="24"/>
                      <w:szCs w:val="24"/>
                    </w:rPr>
                  </w:pPr>
                  <w:r w:rsidRPr="0010244B">
                    <w:rPr>
                      <w:rFonts w:ascii="Times New Roman" w:hAnsi="Times New Roman" w:cs="Times New Roman"/>
                      <w:b/>
                      <w:sz w:val="24"/>
                      <w:szCs w:val="24"/>
                    </w:rPr>
                    <w:t>4537560,9</w:t>
                  </w:r>
                </w:p>
              </w:tc>
              <w:tc>
                <w:tcPr>
                  <w:tcW w:w="1116" w:type="dxa"/>
                  <w:shd w:val="clear" w:color="auto" w:fill="auto"/>
                </w:tcPr>
                <w:p w:rsidR="00923FA4" w:rsidRPr="0010244B" w:rsidRDefault="00923FA4" w:rsidP="00E2163A">
                  <w:pPr>
                    <w:framePr w:hSpace="180" w:wrap="around" w:vAnchor="text" w:hAnchor="text" w:x="187" w:y="1"/>
                    <w:suppressOverlap/>
                    <w:jc w:val="center"/>
                    <w:rPr>
                      <w:rFonts w:ascii="Times New Roman" w:hAnsi="Times New Roman" w:cs="Times New Roman"/>
                      <w:b/>
                      <w:sz w:val="24"/>
                      <w:szCs w:val="24"/>
                    </w:rPr>
                  </w:pPr>
                  <w:r w:rsidRPr="0010244B">
                    <w:rPr>
                      <w:rFonts w:ascii="Times New Roman" w:hAnsi="Times New Roman" w:cs="Times New Roman"/>
                      <w:b/>
                      <w:sz w:val="24"/>
                      <w:szCs w:val="24"/>
                    </w:rPr>
                    <w:t>482413,0</w:t>
                  </w:r>
                </w:p>
              </w:tc>
              <w:tc>
                <w:tcPr>
                  <w:tcW w:w="1116" w:type="dxa"/>
                  <w:shd w:val="clear" w:color="auto" w:fill="auto"/>
                </w:tcPr>
                <w:p w:rsidR="00923FA4" w:rsidRPr="0010244B" w:rsidRDefault="00923FA4" w:rsidP="00E2163A">
                  <w:pPr>
                    <w:framePr w:hSpace="180" w:wrap="around" w:vAnchor="text" w:hAnchor="text" w:x="187" w:y="1"/>
                    <w:suppressOverlap/>
                    <w:jc w:val="center"/>
                    <w:rPr>
                      <w:rFonts w:ascii="Times New Roman" w:hAnsi="Times New Roman" w:cs="Times New Roman"/>
                      <w:b/>
                      <w:sz w:val="24"/>
                      <w:szCs w:val="24"/>
                    </w:rPr>
                  </w:pPr>
                  <w:r w:rsidRPr="0010244B">
                    <w:rPr>
                      <w:rFonts w:ascii="Times New Roman" w:hAnsi="Times New Roman" w:cs="Times New Roman"/>
                      <w:b/>
                      <w:sz w:val="24"/>
                      <w:szCs w:val="24"/>
                    </w:rPr>
                    <w:t>603</w:t>
                  </w:r>
                  <w:r w:rsidR="002E14DC" w:rsidRPr="0010244B">
                    <w:rPr>
                      <w:rFonts w:ascii="Times New Roman" w:hAnsi="Times New Roman" w:cs="Times New Roman"/>
                      <w:b/>
                      <w:sz w:val="24"/>
                      <w:szCs w:val="24"/>
                    </w:rPr>
                    <w:t>564,2</w:t>
                  </w:r>
                </w:p>
              </w:tc>
              <w:tc>
                <w:tcPr>
                  <w:tcW w:w="1116" w:type="dxa"/>
                  <w:shd w:val="clear" w:color="auto" w:fill="auto"/>
                </w:tcPr>
                <w:p w:rsidR="00923FA4" w:rsidRPr="0010244B" w:rsidRDefault="00923FA4" w:rsidP="00E2163A">
                  <w:pPr>
                    <w:framePr w:hSpace="180" w:wrap="around" w:vAnchor="text" w:hAnchor="text" w:x="187" w:y="1"/>
                    <w:suppressOverlap/>
                    <w:jc w:val="center"/>
                    <w:rPr>
                      <w:rFonts w:ascii="Times New Roman" w:hAnsi="Times New Roman" w:cs="Times New Roman"/>
                      <w:b/>
                      <w:sz w:val="24"/>
                      <w:szCs w:val="24"/>
                    </w:rPr>
                  </w:pPr>
                  <w:r w:rsidRPr="0010244B">
                    <w:rPr>
                      <w:rFonts w:ascii="Times New Roman" w:hAnsi="Times New Roman" w:cs="Times New Roman"/>
                      <w:b/>
                      <w:sz w:val="24"/>
                      <w:szCs w:val="24"/>
                    </w:rPr>
                    <w:t>623</w:t>
                  </w:r>
                  <w:r w:rsidR="002E14DC" w:rsidRPr="0010244B">
                    <w:rPr>
                      <w:rFonts w:ascii="Times New Roman" w:hAnsi="Times New Roman" w:cs="Times New Roman"/>
                      <w:b/>
                      <w:sz w:val="24"/>
                      <w:szCs w:val="24"/>
                    </w:rPr>
                    <w:t>778,3</w:t>
                  </w:r>
                </w:p>
              </w:tc>
              <w:tc>
                <w:tcPr>
                  <w:tcW w:w="1116" w:type="dxa"/>
                  <w:shd w:val="clear" w:color="auto" w:fill="auto"/>
                </w:tcPr>
                <w:p w:rsidR="00923FA4" w:rsidRPr="0010244B" w:rsidRDefault="002E14DC" w:rsidP="00E2163A">
                  <w:pPr>
                    <w:framePr w:hSpace="180" w:wrap="around" w:vAnchor="text" w:hAnchor="text" w:x="187" w:y="1"/>
                    <w:suppressOverlap/>
                    <w:jc w:val="center"/>
                    <w:rPr>
                      <w:rFonts w:ascii="Times New Roman" w:hAnsi="Times New Roman" w:cs="Times New Roman"/>
                      <w:b/>
                      <w:sz w:val="24"/>
                      <w:szCs w:val="24"/>
                    </w:rPr>
                  </w:pPr>
                  <w:r w:rsidRPr="0010244B">
                    <w:rPr>
                      <w:rFonts w:ascii="Times New Roman" w:hAnsi="Times New Roman" w:cs="Times New Roman"/>
                      <w:b/>
                      <w:sz w:val="24"/>
                      <w:szCs w:val="24"/>
                    </w:rPr>
                    <w:t>696282,5</w:t>
                  </w:r>
                </w:p>
              </w:tc>
              <w:tc>
                <w:tcPr>
                  <w:tcW w:w="1116" w:type="dxa"/>
                  <w:shd w:val="clear" w:color="auto" w:fill="auto"/>
                </w:tcPr>
                <w:p w:rsidR="00923FA4" w:rsidRPr="0010244B" w:rsidRDefault="002E14DC" w:rsidP="00E2163A">
                  <w:pPr>
                    <w:framePr w:hSpace="180" w:wrap="around" w:vAnchor="text" w:hAnchor="text" w:x="187" w:y="1"/>
                    <w:suppressOverlap/>
                    <w:jc w:val="center"/>
                    <w:rPr>
                      <w:rFonts w:ascii="Times New Roman" w:hAnsi="Times New Roman" w:cs="Times New Roman"/>
                      <w:b/>
                      <w:sz w:val="24"/>
                      <w:szCs w:val="24"/>
                    </w:rPr>
                  </w:pPr>
                  <w:r w:rsidRPr="0010244B">
                    <w:rPr>
                      <w:rFonts w:ascii="Times New Roman" w:hAnsi="Times New Roman" w:cs="Times New Roman"/>
                      <w:b/>
                      <w:sz w:val="24"/>
                      <w:szCs w:val="24"/>
                    </w:rPr>
                    <w:t>694334,1</w:t>
                  </w:r>
                </w:p>
              </w:tc>
              <w:tc>
                <w:tcPr>
                  <w:tcW w:w="1116" w:type="dxa"/>
                  <w:shd w:val="clear" w:color="auto" w:fill="auto"/>
                </w:tcPr>
                <w:p w:rsidR="00923FA4" w:rsidRPr="0010244B" w:rsidRDefault="002E14DC" w:rsidP="00E2163A">
                  <w:pPr>
                    <w:framePr w:hSpace="180" w:wrap="around" w:vAnchor="text" w:hAnchor="text" w:x="187" w:y="1"/>
                    <w:suppressOverlap/>
                    <w:jc w:val="center"/>
                    <w:rPr>
                      <w:rFonts w:ascii="Times New Roman" w:hAnsi="Times New Roman" w:cs="Times New Roman"/>
                      <w:b/>
                      <w:sz w:val="24"/>
                      <w:szCs w:val="24"/>
                    </w:rPr>
                  </w:pPr>
                  <w:r w:rsidRPr="0010244B">
                    <w:rPr>
                      <w:rFonts w:ascii="Times New Roman" w:hAnsi="Times New Roman" w:cs="Times New Roman"/>
                      <w:b/>
                      <w:sz w:val="24"/>
                      <w:szCs w:val="24"/>
                    </w:rPr>
                    <w:t>719599,1</w:t>
                  </w:r>
                </w:p>
              </w:tc>
              <w:tc>
                <w:tcPr>
                  <w:tcW w:w="1116" w:type="dxa"/>
                </w:tcPr>
                <w:p w:rsidR="00923FA4" w:rsidRPr="0010244B" w:rsidRDefault="002E14DC" w:rsidP="00E2163A">
                  <w:pPr>
                    <w:framePr w:hSpace="180" w:wrap="around" w:vAnchor="text" w:hAnchor="text" w:x="187" w:y="1"/>
                    <w:suppressOverlap/>
                    <w:jc w:val="center"/>
                    <w:rPr>
                      <w:rFonts w:ascii="Times New Roman" w:hAnsi="Times New Roman" w:cs="Times New Roman"/>
                      <w:b/>
                      <w:sz w:val="24"/>
                      <w:szCs w:val="24"/>
                    </w:rPr>
                  </w:pPr>
                  <w:r w:rsidRPr="0010244B">
                    <w:rPr>
                      <w:rFonts w:ascii="Times New Roman" w:hAnsi="Times New Roman" w:cs="Times New Roman"/>
                      <w:b/>
                      <w:sz w:val="24"/>
                      <w:szCs w:val="24"/>
                    </w:rPr>
                    <w:t>717589,7</w:t>
                  </w:r>
                </w:p>
              </w:tc>
            </w:tr>
            <w:tr w:rsidR="00594C73" w:rsidRPr="0010244B" w:rsidTr="00923FA4">
              <w:tc>
                <w:tcPr>
                  <w:tcW w:w="2100" w:type="dxa"/>
                </w:tcPr>
                <w:p w:rsidR="00923FA4" w:rsidRPr="0010244B" w:rsidRDefault="00923FA4" w:rsidP="00E2163A">
                  <w:pPr>
                    <w:framePr w:hSpace="180" w:wrap="around" w:vAnchor="text" w:hAnchor="text" w:x="187" w:y="1"/>
                    <w:suppressOverlap/>
                    <w:rPr>
                      <w:rFonts w:ascii="Times New Roman" w:eastAsia="Times New Roman" w:hAnsi="Times New Roman" w:cs="Times New Roman"/>
                      <w:b/>
                      <w:sz w:val="24"/>
                      <w:szCs w:val="24"/>
                      <w:lang w:eastAsia="ru-RU"/>
                    </w:rPr>
                  </w:pPr>
                  <w:r w:rsidRPr="0010244B">
                    <w:rPr>
                      <w:rFonts w:ascii="Times New Roman" w:eastAsia="Times New Roman" w:hAnsi="Times New Roman" w:cs="Times New Roman"/>
                      <w:b/>
                      <w:sz w:val="24"/>
                      <w:szCs w:val="24"/>
                      <w:lang w:eastAsia="ru-RU"/>
                    </w:rPr>
                    <w:t>Федеральный</w:t>
                  </w:r>
                </w:p>
              </w:tc>
              <w:tc>
                <w:tcPr>
                  <w:tcW w:w="1253" w:type="dxa"/>
                  <w:shd w:val="clear" w:color="auto" w:fill="auto"/>
                </w:tcPr>
                <w:p w:rsidR="00923FA4" w:rsidRPr="0010244B" w:rsidRDefault="002E14DC" w:rsidP="00E2163A">
                  <w:pPr>
                    <w:framePr w:hSpace="180" w:wrap="around" w:vAnchor="text" w:hAnchor="text" w:x="187" w:y="1"/>
                    <w:spacing w:before="100" w:beforeAutospacing="1" w:after="100" w:afterAutospacing="1"/>
                    <w:suppressOverlap/>
                    <w:jc w:val="center"/>
                    <w:rPr>
                      <w:rFonts w:ascii="Times New Roman" w:eastAsia="Times New Roman" w:hAnsi="Times New Roman" w:cs="Times New Roman"/>
                      <w:b/>
                      <w:sz w:val="24"/>
                      <w:szCs w:val="24"/>
                      <w:lang w:eastAsia="ru-RU"/>
                    </w:rPr>
                  </w:pPr>
                  <w:r w:rsidRPr="0010244B">
                    <w:rPr>
                      <w:rFonts w:ascii="Times New Roman" w:eastAsia="Times New Roman" w:hAnsi="Times New Roman" w:cs="Times New Roman"/>
                      <w:b/>
                      <w:sz w:val="24"/>
                      <w:szCs w:val="24"/>
                      <w:lang w:eastAsia="ru-RU"/>
                    </w:rPr>
                    <w:t>101264,8</w:t>
                  </w:r>
                </w:p>
              </w:tc>
              <w:tc>
                <w:tcPr>
                  <w:tcW w:w="1116" w:type="dxa"/>
                  <w:shd w:val="clear" w:color="auto" w:fill="auto"/>
                </w:tcPr>
                <w:p w:rsidR="00923FA4" w:rsidRPr="0010244B" w:rsidRDefault="00923FA4" w:rsidP="00E2163A">
                  <w:pPr>
                    <w:framePr w:hSpace="180" w:wrap="around" w:vAnchor="text" w:hAnchor="text" w:x="187" w:y="1"/>
                    <w:spacing w:before="100" w:beforeAutospacing="1" w:after="100" w:afterAutospacing="1"/>
                    <w:suppressOverlap/>
                    <w:jc w:val="center"/>
                    <w:rPr>
                      <w:rFonts w:ascii="Times New Roman" w:eastAsia="Times New Roman" w:hAnsi="Times New Roman" w:cs="Times New Roman"/>
                      <w:b/>
                      <w:sz w:val="24"/>
                      <w:szCs w:val="24"/>
                      <w:lang w:eastAsia="ru-RU"/>
                    </w:rPr>
                  </w:pPr>
                  <w:r w:rsidRPr="0010244B">
                    <w:rPr>
                      <w:rFonts w:ascii="Times New Roman" w:eastAsia="Times New Roman" w:hAnsi="Times New Roman" w:cs="Times New Roman"/>
                      <w:b/>
                      <w:sz w:val="24"/>
                      <w:szCs w:val="24"/>
                      <w:lang w:eastAsia="ru-RU"/>
                    </w:rPr>
                    <w:t>0,0</w:t>
                  </w:r>
                </w:p>
              </w:tc>
              <w:tc>
                <w:tcPr>
                  <w:tcW w:w="1116" w:type="dxa"/>
                  <w:shd w:val="clear" w:color="auto" w:fill="auto"/>
                </w:tcPr>
                <w:p w:rsidR="00923FA4" w:rsidRPr="0010244B" w:rsidRDefault="00923FA4" w:rsidP="00E2163A">
                  <w:pPr>
                    <w:framePr w:hSpace="180" w:wrap="around" w:vAnchor="text" w:hAnchor="text" w:x="187" w:y="1"/>
                    <w:spacing w:before="100" w:beforeAutospacing="1" w:after="100" w:afterAutospacing="1"/>
                    <w:suppressOverlap/>
                    <w:jc w:val="center"/>
                    <w:rPr>
                      <w:rFonts w:ascii="Times New Roman" w:eastAsia="Times New Roman" w:hAnsi="Times New Roman" w:cs="Times New Roman"/>
                      <w:b/>
                      <w:sz w:val="24"/>
                      <w:szCs w:val="24"/>
                      <w:lang w:eastAsia="ru-RU"/>
                    </w:rPr>
                  </w:pPr>
                  <w:r w:rsidRPr="0010244B">
                    <w:rPr>
                      <w:rFonts w:ascii="Times New Roman" w:eastAsia="Times New Roman" w:hAnsi="Times New Roman" w:cs="Times New Roman"/>
                      <w:b/>
                      <w:sz w:val="24"/>
                      <w:szCs w:val="24"/>
                      <w:lang w:eastAsia="ru-RU"/>
                    </w:rPr>
                    <w:t>0,0</w:t>
                  </w:r>
                </w:p>
              </w:tc>
              <w:tc>
                <w:tcPr>
                  <w:tcW w:w="1116" w:type="dxa"/>
                  <w:shd w:val="clear" w:color="auto" w:fill="auto"/>
                </w:tcPr>
                <w:p w:rsidR="00923FA4" w:rsidRPr="0010244B" w:rsidRDefault="00923FA4" w:rsidP="00E2163A">
                  <w:pPr>
                    <w:framePr w:hSpace="180" w:wrap="around" w:vAnchor="text" w:hAnchor="text" w:x="187" w:y="1"/>
                    <w:spacing w:before="100" w:beforeAutospacing="1" w:after="100" w:afterAutospacing="1"/>
                    <w:suppressOverlap/>
                    <w:jc w:val="center"/>
                    <w:rPr>
                      <w:rFonts w:ascii="Times New Roman" w:eastAsia="Times New Roman" w:hAnsi="Times New Roman" w:cs="Times New Roman"/>
                      <w:b/>
                      <w:sz w:val="24"/>
                      <w:szCs w:val="24"/>
                      <w:lang w:eastAsia="ru-RU"/>
                    </w:rPr>
                  </w:pPr>
                  <w:r w:rsidRPr="0010244B">
                    <w:rPr>
                      <w:rFonts w:ascii="Times New Roman" w:eastAsia="Times New Roman" w:hAnsi="Times New Roman" w:cs="Times New Roman"/>
                      <w:b/>
                      <w:sz w:val="24"/>
                      <w:szCs w:val="24"/>
                      <w:lang w:eastAsia="ru-RU"/>
                    </w:rPr>
                    <w:t>1571,7</w:t>
                  </w:r>
                </w:p>
              </w:tc>
              <w:tc>
                <w:tcPr>
                  <w:tcW w:w="1116" w:type="dxa"/>
                  <w:shd w:val="clear" w:color="auto" w:fill="auto"/>
                </w:tcPr>
                <w:p w:rsidR="00923FA4" w:rsidRPr="0010244B" w:rsidRDefault="002E14DC" w:rsidP="00E2163A">
                  <w:pPr>
                    <w:framePr w:hSpace="180" w:wrap="around" w:vAnchor="text" w:hAnchor="text" w:x="187" w:y="1"/>
                    <w:spacing w:before="100" w:beforeAutospacing="1" w:after="100" w:afterAutospacing="1"/>
                    <w:suppressOverlap/>
                    <w:jc w:val="center"/>
                    <w:rPr>
                      <w:rFonts w:ascii="Times New Roman" w:eastAsia="Times New Roman" w:hAnsi="Times New Roman" w:cs="Times New Roman"/>
                      <w:b/>
                      <w:sz w:val="24"/>
                      <w:szCs w:val="24"/>
                      <w:lang w:eastAsia="ru-RU"/>
                    </w:rPr>
                  </w:pPr>
                  <w:r w:rsidRPr="0010244B">
                    <w:rPr>
                      <w:rFonts w:ascii="Times New Roman" w:eastAsia="Times New Roman" w:hAnsi="Times New Roman" w:cs="Times New Roman"/>
                      <w:b/>
                      <w:sz w:val="24"/>
                      <w:szCs w:val="24"/>
                      <w:lang w:eastAsia="ru-RU"/>
                    </w:rPr>
                    <w:t>38023,2</w:t>
                  </w:r>
                </w:p>
              </w:tc>
              <w:tc>
                <w:tcPr>
                  <w:tcW w:w="1116" w:type="dxa"/>
                  <w:shd w:val="clear" w:color="auto" w:fill="auto"/>
                </w:tcPr>
                <w:p w:rsidR="00923FA4" w:rsidRPr="0010244B" w:rsidRDefault="002E14DC" w:rsidP="00E2163A">
                  <w:pPr>
                    <w:framePr w:hSpace="180" w:wrap="around" w:vAnchor="text" w:hAnchor="text" w:x="187" w:y="1"/>
                    <w:spacing w:before="100" w:beforeAutospacing="1" w:after="100" w:afterAutospacing="1"/>
                    <w:suppressOverlap/>
                    <w:jc w:val="center"/>
                    <w:rPr>
                      <w:rFonts w:ascii="Times New Roman" w:eastAsia="Times New Roman" w:hAnsi="Times New Roman" w:cs="Times New Roman"/>
                      <w:b/>
                      <w:sz w:val="24"/>
                      <w:szCs w:val="24"/>
                      <w:lang w:eastAsia="ru-RU"/>
                    </w:rPr>
                  </w:pPr>
                  <w:r w:rsidRPr="0010244B">
                    <w:rPr>
                      <w:rFonts w:ascii="Times New Roman" w:eastAsia="Times New Roman" w:hAnsi="Times New Roman" w:cs="Times New Roman"/>
                      <w:b/>
                      <w:sz w:val="24"/>
                      <w:szCs w:val="24"/>
                      <w:lang w:eastAsia="ru-RU"/>
                    </w:rPr>
                    <w:t>21000,0</w:t>
                  </w:r>
                </w:p>
              </w:tc>
              <w:tc>
                <w:tcPr>
                  <w:tcW w:w="1116" w:type="dxa"/>
                  <w:shd w:val="clear" w:color="auto" w:fill="auto"/>
                </w:tcPr>
                <w:p w:rsidR="00923FA4" w:rsidRPr="0010244B" w:rsidRDefault="002E14DC" w:rsidP="00E2163A">
                  <w:pPr>
                    <w:framePr w:hSpace="180" w:wrap="around" w:vAnchor="text" w:hAnchor="text" w:x="187" w:y="1"/>
                    <w:spacing w:before="100" w:beforeAutospacing="1" w:after="100" w:afterAutospacing="1"/>
                    <w:suppressOverlap/>
                    <w:jc w:val="center"/>
                    <w:rPr>
                      <w:rFonts w:ascii="Times New Roman" w:eastAsia="Times New Roman" w:hAnsi="Times New Roman"/>
                      <w:b/>
                      <w:sz w:val="24"/>
                      <w:szCs w:val="24"/>
                      <w:lang w:eastAsia="ru-RU"/>
                    </w:rPr>
                  </w:pPr>
                  <w:r w:rsidRPr="0010244B">
                    <w:rPr>
                      <w:rFonts w:ascii="Times New Roman" w:eastAsia="Times New Roman" w:hAnsi="Times New Roman"/>
                      <w:b/>
                      <w:sz w:val="24"/>
                      <w:szCs w:val="24"/>
                      <w:lang w:eastAsia="ru-RU"/>
                    </w:rPr>
                    <w:t>21269,9</w:t>
                  </w:r>
                </w:p>
              </w:tc>
              <w:tc>
                <w:tcPr>
                  <w:tcW w:w="1116" w:type="dxa"/>
                </w:tcPr>
                <w:p w:rsidR="00923FA4" w:rsidRPr="0010244B" w:rsidRDefault="002E14DC" w:rsidP="00E2163A">
                  <w:pPr>
                    <w:framePr w:hSpace="180" w:wrap="around" w:vAnchor="text" w:hAnchor="text" w:x="187" w:y="1"/>
                    <w:spacing w:before="100" w:beforeAutospacing="1" w:after="100" w:afterAutospacing="1"/>
                    <w:suppressOverlap/>
                    <w:jc w:val="center"/>
                    <w:rPr>
                      <w:rFonts w:ascii="Times New Roman" w:eastAsia="Times New Roman" w:hAnsi="Times New Roman"/>
                      <w:b/>
                      <w:sz w:val="24"/>
                      <w:szCs w:val="24"/>
                      <w:lang w:eastAsia="ru-RU"/>
                    </w:rPr>
                  </w:pPr>
                  <w:r w:rsidRPr="0010244B">
                    <w:rPr>
                      <w:rFonts w:ascii="Times New Roman" w:eastAsia="Times New Roman" w:hAnsi="Times New Roman"/>
                      <w:b/>
                      <w:sz w:val="24"/>
                      <w:szCs w:val="24"/>
                      <w:lang w:eastAsia="ru-RU"/>
                    </w:rPr>
                    <w:t>19400,0</w:t>
                  </w:r>
                </w:p>
              </w:tc>
            </w:tr>
            <w:tr w:rsidR="00594C73" w:rsidRPr="0010244B" w:rsidTr="00923FA4">
              <w:tc>
                <w:tcPr>
                  <w:tcW w:w="2100" w:type="dxa"/>
                </w:tcPr>
                <w:p w:rsidR="00923FA4" w:rsidRPr="0010244B" w:rsidRDefault="00923FA4" w:rsidP="00E2163A">
                  <w:pPr>
                    <w:framePr w:hSpace="180" w:wrap="around" w:vAnchor="text" w:hAnchor="text" w:x="187" w:y="1"/>
                    <w:suppressOverlap/>
                    <w:rPr>
                      <w:rFonts w:ascii="Times New Roman" w:eastAsia="Times New Roman" w:hAnsi="Times New Roman" w:cs="Times New Roman"/>
                      <w:b/>
                      <w:sz w:val="24"/>
                      <w:szCs w:val="24"/>
                      <w:lang w:eastAsia="ru-RU"/>
                    </w:rPr>
                  </w:pPr>
                  <w:r w:rsidRPr="0010244B">
                    <w:rPr>
                      <w:rFonts w:ascii="Times New Roman" w:eastAsia="Times New Roman" w:hAnsi="Times New Roman" w:cs="Times New Roman"/>
                      <w:b/>
                      <w:sz w:val="24"/>
                      <w:szCs w:val="24"/>
                      <w:lang w:eastAsia="ru-RU"/>
                    </w:rPr>
                    <w:t>Краевой</w:t>
                  </w:r>
                </w:p>
              </w:tc>
              <w:tc>
                <w:tcPr>
                  <w:tcW w:w="1253" w:type="dxa"/>
                  <w:shd w:val="clear" w:color="auto" w:fill="auto"/>
                </w:tcPr>
                <w:p w:rsidR="00923FA4" w:rsidRPr="0010244B" w:rsidRDefault="002E14DC" w:rsidP="00E2163A">
                  <w:pPr>
                    <w:framePr w:hSpace="180" w:wrap="around" w:vAnchor="text" w:hAnchor="text" w:x="187" w:y="1"/>
                    <w:suppressOverlap/>
                    <w:jc w:val="center"/>
                    <w:rPr>
                      <w:rFonts w:ascii="Times New Roman" w:hAnsi="Times New Roman" w:cs="Times New Roman"/>
                      <w:b/>
                      <w:sz w:val="24"/>
                      <w:szCs w:val="24"/>
                    </w:rPr>
                  </w:pPr>
                  <w:r w:rsidRPr="0010244B">
                    <w:rPr>
                      <w:rFonts w:ascii="Times New Roman" w:hAnsi="Times New Roman" w:cs="Times New Roman"/>
                      <w:b/>
                      <w:sz w:val="24"/>
                      <w:szCs w:val="24"/>
                    </w:rPr>
                    <w:t>2581144,2</w:t>
                  </w:r>
                </w:p>
              </w:tc>
              <w:tc>
                <w:tcPr>
                  <w:tcW w:w="1116" w:type="dxa"/>
                  <w:shd w:val="clear" w:color="auto" w:fill="auto"/>
                </w:tcPr>
                <w:p w:rsidR="00923FA4" w:rsidRPr="0010244B" w:rsidRDefault="002E14DC" w:rsidP="00E2163A">
                  <w:pPr>
                    <w:framePr w:hSpace="180" w:wrap="around" w:vAnchor="text" w:hAnchor="text" w:x="187" w:y="1"/>
                    <w:suppressOverlap/>
                    <w:jc w:val="center"/>
                    <w:rPr>
                      <w:rFonts w:ascii="Times New Roman" w:hAnsi="Times New Roman" w:cs="Times New Roman"/>
                      <w:b/>
                      <w:sz w:val="24"/>
                      <w:szCs w:val="24"/>
                    </w:rPr>
                  </w:pPr>
                  <w:r w:rsidRPr="0010244B">
                    <w:rPr>
                      <w:rFonts w:ascii="Times New Roman" w:hAnsi="Times New Roman" w:cs="Times New Roman"/>
                      <w:b/>
                      <w:sz w:val="24"/>
                      <w:szCs w:val="24"/>
                    </w:rPr>
                    <w:t>323315,0</w:t>
                  </w:r>
                </w:p>
              </w:tc>
              <w:tc>
                <w:tcPr>
                  <w:tcW w:w="1116" w:type="dxa"/>
                  <w:shd w:val="clear" w:color="auto" w:fill="auto"/>
                </w:tcPr>
                <w:p w:rsidR="00923FA4" w:rsidRPr="0010244B" w:rsidRDefault="002E14DC" w:rsidP="00E2163A">
                  <w:pPr>
                    <w:framePr w:hSpace="180" w:wrap="around" w:vAnchor="text" w:hAnchor="text" w:x="187" w:y="1"/>
                    <w:suppressOverlap/>
                    <w:jc w:val="center"/>
                    <w:rPr>
                      <w:rFonts w:ascii="Times New Roman" w:hAnsi="Times New Roman" w:cs="Times New Roman"/>
                      <w:b/>
                      <w:sz w:val="24"/>
                      <w:szCs w:val="24"/>
                    </w:rPr>
                  </w:pPr>
                  <w:r w:rsidRPr="0010244B">
                    <w:rPr>
                      <w:rFonts w:ascii="Times New Roman" w:hAnsi="Times New Roman" w:cs="Times New Roman"/>
                      <w:b/>
                      <w:sz w:val="24"/>
                      <w:szCs w:val="24"/>
                    </w:rPr>
                    <w:t>328198,0</w:t>
                  </w:r>
                </w:p>
              </w:tc>
              <w:tc>
                <w:tcPr>
                  <w:tcW w:w="1116" w:type="dxa"/>
                  <w:shd w:val="clear" w:color="auto" w:fill="auto"/>
                </w:tcPr>
                <w:p w:rsidR="00923FA4" w:rsidRPr="0010244B" w:rsidRDefault="002E14DC" w:rsidP="00E2163A">
                  <w:pPr>
                    <w:framePr w:hSpace="180" w:wrap="around" w:vAnchor="text" w:hAnchor="text" w:x="187" w:y="1"/>
                    <w:suppressOverlap/>
                    <w:jc w:val="center"/>
                    <w:rPr>
                      <w:rFonts w:ascii="Times New Roman" w:hAnsi="Times New Roman" w:cs="Times New Roman"/>
                      <w:b/>
                      <w:sz w:val="24"/>
                      <w:szCs w:val="24"/>
                    </w:rPr>
                  </w:pPr>
                  <w:r w:rsidRPr="0010244B">
                    <w:rPr>
                      <w:rFonts w:ascii="Times New Roman" w:hAnsi="Times New Roman" w:cs="Times New Roman"/>
                      <w:b/>
                      <w:sz w:val="24"/>
                      <w:szCs w:val="24"/>
                    </w:rPr>
                    <w:t>338350,1</w:t>
                  </w:r>
                </w:p>
              </w:tc>
              <w:tc>
                <w:tcPr>
                  <w:tcW w:w="1116" w:type="dxa"/>
                  <w:shd w:val="clear" w:color="auto" w:fill="auto"/>
                </w:tcPr>
                <w:p w:rsidR="00923FA4" w:rsidRPr="0010244B" w:rsidRDefault="002E14DC" w:rsidP="00E2163A">
                  <w:pPr>
                    <w:framePr w:hSpace="180" w:wrap="around" w:vAnchor="text" w:hAnchor="text" w:x="187" w:y="1"/>
                    <w:suppressOverlap/>
                    <w:jc w:val="center"/>
                    <w:rPr>
                      <w:rFonts w:ascii="Times New Roman" w:hAnsi="Times New Roman" w:cs="Times New Roman"/>
                      <w:b/>
                      <w:sz w:val="24"/>
                      <w:szCs w:val="24"/>
                    </w:rPr>
                  </w:pPr>
                  <w:r w:rsidRPr="0010244B">
                    <w:rPr>
                      <w:rFonts w:ascii="Times New Roman" w:hAnsi="Times New Roman" w:cs="Times New Roman"/>
                      <w:b/>
                      <w:sz w:val="24"/>
                      <w:szCs w:val="24"/>
                    </w:rPr>
                    <w:t>395002,8</w:t>
                  </w:r>
                </w:p>
              </w:tc>
              <w:tc>
                <w:tcPr>
                  <w:tcW w:w="1116" w:type="dxa"/>
                  <w:shd w:val="clear" w:color="auto" w:fill="auto"/>
                </w:tcPr>
                <w:p w:rsidR="00923FA4" w:rsidRPr="0010244B" w:rsidRDefault="002E14DC" w:rsidP="00E2163A">
                  <w:pPr>
                    <w:framePr w:hSpace="180" w:wrap="around" w:vAnchor="text" w:hAnchor="text" w:x="187" w:y="1"/>
                    <w:suppressOverlap/>
                    <w:jc w:val="center"/>
                    <w:rPr>
                      <w:rFonts w:ascii="Times New Roman" w:hAnsi="Times New Roman" w:cs="Times New Roman"/>
                      <w:b/>
                      <w:sz w:val="24"/>
                      <w:szCs w:val="24"/>
                    </w:rPr>
                  </w:pPr>
                  <w:r w:rsidRPr="0010244B">
                    <w:rPr>
                      <w:rFonts w:ascii="Times New Roman" w:hAnsi="Times New Roman" w:cs="Times New Roman"/>
                      <w:b/>
                      <w:sz w:val="24"/>
                      <w:szCs w:val="24"/>
                    </w:rPr>
                    <w:t>401383,9</w:t>
                  </w:r>
                </w:p>
              </w:tc>
              <w:tc>
                <w:tcPr>
                  <w:tcW w:w="1116" w:type="dxa"/>
                  <w:shd w:val="clear" w:color="auto" w:fill="auto"/>
                </w:tcPr>
                <w:p w:rsidR="00923FA4" w:rsidRPr="0010244B" w:rsidRDefault="002E14DC" w:rsidP="00E2163A">
                  <w:pPr>
                    <w:framePr w:hSpace="180" w:wrap="around" w:vAnchor="text" w:hAnchor="text" w:x="187" w:y="1"/>
                    <w:suppressOverlap/>
                    <w:jc w:val="center"/>
                    <w:rPr>
                      <w:rFonts w:ascii="Times New Roman" w:hAnsi="Times New Roman" w:cs="Times New Roman"/>
                      <w:b/>
                      <w:sz w:val="24"/>
                      <w:szCs w:val="24"/>
                    </w:rPr>
                  </w:pPr>
                  <w:r w:rsidRPr="0010244B">
                    <w:rPr>
                      <w:rFonts w:ascii="Times New Roman" w:hAnsi="Times New Roman" w:cs="Times New Roman"/>
                      <w:b/>
                      <w:sz w:val="24"/>
                      <w:szCs w:val="24"/>
                    </w:rPr>
                    <w:t>397506,9</w:t>
                  </w:r>
                </w:p>
              </w:tc>
              <w:tc>
                <w:tcPr>
                  <w:tcW w:w="1116" w:type="dxa"/>
                </w:tcPr>
                <w:p w:rsidR="00923FA4" w:rsidRPr="0010244B" w:rsidRDefault="002E14DC" w:rsidP="00E2163A">
                  <w:pPr>
                    <w:framePr w:hSpace="180" w:wrap="around" w:vAnchor="text" w:hAnchor="text" w:x="187" w:y="1"/>
                    <w:suppressOverlap/>
                    <w:jc w:val="center"/>
                    <w:rPr>
                      <w:rFonts w:ascii="Times New Roman" w:hAnsi="Times New Roman" w:cs="Times New Roman"/>
                      <w:b/>
                      <w:sz w:val="24"/>
                      <w:szCs w:val="24"/>
                    </w:rPr>
                  </w:pPr>
                  <w:r w:rsidRPr="0010244B">
                    <w:rPr>
                      <w:rFonts w:ascii="Times New Roman" w:hAnsi="Times New Roman" w:cs="Times New Roman"/>
                      <w:b/>
                      <w:sz w:val="24"/>
                      <w:szCs w:val="24"/>
                    </w:rPr>
                    <w:t>397387,5</w:t>
                  </w:r>
                </w:p>
              </w:tc>
            </w:tr>
            <w:tr w:rsidR="00594C73" w:rsidRPr="0010244B" w:rsidTr="00923FA4">
              <w:tc>
                <w:tcPr>
                  <w:tcW w:w="2100" w:type="dxa"/>
                </w:tcPr>
                <w:p w:rsidR="00923FA4" w:rsidRPr="0010244B" w:rsidRDefault="00923FA4" w:rsidP="00E2163A">
                  <w:pPr>
                    <w:framePr w:hSpace="180" w:wrap="around" w:vAnchor="text" w:hAnchor="text" w:x="187" w:y="1"/>
                    <w:suppressOverlap/>
                    <w:rPr>
                      <w:rFonts w:ascii="Times New Roman" w:eastAsia="Times New Roman" w:hAnsi="Times New Roman" w:cs="Times New Roman"/>
                      <w:b/>
                      <w:sz w:val="24"/>
                      <w:szCs w:val="24"/>
                      <w:lang w:eastAsia="ru-RU"/>
                    </w:rPr>
                  </w:pPr>
                  <w:r w:rsidRPr="0010244B">
                    <w:rPr>
                      <w:rFonts w:ascii="Times New Roman" w:eastAsia="Times New Roman" w:hAnsi="Times New Roman" w:cs="Times New Roman"/>
                      <w:b/>
                      <w:sz w:val="24"/>
                      <w:szCs w:val="24"/>
                      <w:lang w:eastAsia="ru-RU"/>
                    </w:rPr>
                    <w:t>Муниципальный</w:t>
                  </w:r>
                </w:p>
              </w:tc>
              <w:tc>
                <w:tcPr>
                  <w:tcW w:w="1253" w:type="dxa"/>
                  <w:shd w:val="clear" w:color="auto" w:fill="auto"/>
                </w:tcPr>
                <w:p w:rsidR="00923FA4" w:rsidRPr="0010244B" w:rsidRDefault="002E14DC" w:rsidP="00E2163A">
                  <w:pPr>
                    <w:framePr w:hSpace="180" w:wrap="around" w:vAnchor="text" w:hAnchor="text" w:x="187" w:y="1"/>
                    <w:suppressOverlap/>
                    <w:jc w:val="center"/>
                    <w:rPr>
                      <w:rFonts w:ascii="Times New Roman" w:hAnsi="Times New Roman" w:cs="Times New Roman"/>
                      <w:b/>
                      <w:sz w:val="24"/>
                      <w:szCs w:val="24"/>
                    </w:rPr>
                  </w:pPr>
                  <w:r w:rsidRPr="0010244B">
                    <w:rPr>
                      <w:rFonts w:ascii="Times New Roman" w:hAnsi="Times New Roman" w:cs="Times New Roman"/>
                      <w:b/>
                      <w:sz w:val="24"/>
                      <w:szCs w:val="24"/>
                    </w:rPr>
                    <w:t>1707661,9</w:t>
                  </w:r>
                </w:p>
              </w:tc>
              <w:tc>
                <w:tcPr>
                  <w:tcW w:w="1116" w:type="dxa"/>
                  <w:shd w:val="clear" w:color="auto" w:fill="auto"/>
                </w:tcPr>
                <w:p w:rsidR="00923FA4" w:rsidRPr="0010244B" w:rsidRDefault="002E14DC" w:rsidP="00E2163A">
                  <w:pPr>
                    <w:framePr w:hSpace="180" w:wrap="around" w:vAnchor="text" w:hAnchor="text" w:x="187" w:y="1"/>
                    <w:suppressOverlap/>
                    <w:jc w:val="center"/>
                    <w:rPr>
                      <w:rFonts w:ascii="Times New Roman" w:hAnsi="Times New Roman" w:cs="Times New Roman"/>
                      <w:b/>
                      <w:sz w:val="24"/>
                      <w:szCs w:val="24"/>
                    </w:rPr>
                  </w:pPr>
                  <w:r w:rsidRPr="0010244B">
                    <w:rPr>
                      <w:rFonts w:ascii="Times New Roman" w:hAnsi="Times New Roman" w:cs="Times New Roman"/>
                      <w:b/>
                      <w:sz w:val="24"/>
                      <w:szCs w:val="24"/>
                    </w:rPr>
                    <w:t>140908,0</w:t>
                  </w:r>
                </w:p>
              </w:tc>
              <w:tc>
                <w:tcPr>
                  <w:tcW w:w="1116" w:type="dxa"/>
                  <w:shd w:val="clear" w:color="auto" w:fill="auto"/>
                </w:tcPr>
                <w:p w:rsidR="00923FA4" w:rsidRPr="0010244B" w:rsidRDefault="002E14DC" w:rsidP="00E2163A">
                  <w:pPr>
                    <w:framePr w:hSpace="180" w:wrap="around" w:vAnchor="text" w:hAnchor="text" w:x="187" w:y="1"/>
                    <w:suppressOverlap/>
                    <w:jc w:val="center"/>
                    <w:rPr>
                      <w:rFonts w:ascii="Times New Roman" w:hAnsi="Times New Roman" w:cs="Times New Roman"/>
                      <w:b/>
                      <w:sz w:val="24"/>
                      <w:szCs w:val="24"/>
                    </w:rPr>
                  </w:pPr>
                  <w:r w:rsidRPr="0010244B">
                    <w:rPr>
                      <w:rFonts w:ascii="Times New Roman" w:hAnsi="Times New Roman" w:cs="Times New Roman"/>
                      <w:b/>
                      <w:sz w:val="24"/>
                      <w:szCs w:val="24"/>
                    </w:rPr>
                    <w:t>256216,2</w:t>
                  </w:r>
                </w:p>
              </w:tc>
              <w:tc>
                <w:tcPr>
                  <w:tcW w:w="1116" w:type="dxa"/>
                  <w:shd w:val="clear" w:color="auto" w:fill="auto"/>
                </w:tcPr>
                <w:p w:rsidR="00923FA4" w:rsidRPr="0010244B" w:rsidRDefault="00594C73" w:rsidP="00E2163A">
                  <w:pPr>
                    <w:framePr w:hSpace="180" w:wrap="around" w:vAnchor="text" w:hAnchor="text" w:x="187" w:y="1"/>
                    <w:suppressOverlap/>
                    <w:jc w:val="center"/>
                    <w:rPr>
                      <w:rFonts w:ascii="Times New Roman" w:hAnsi="Times New Roman" w:cs="Times New Roman"/>
                      <w:b/>
                      <w:sz w:val="24"/>
                      <w:szCs w:val="24"/>
                    </w:rPr>
                  </w:pPr>
                  <w:r w:rsidRPr="0010244B">
                    <w:rPr>
                      <w:rFonts w:ascii="Times New Roman" w:hAnsi="Times New Roman" w:cs="Times New Roman"/>
                      <w:b/>
                      <w:sz w:val="24"/>
                      <w:szCs w:val="24"/>
                    </w:rPr>
                    <w:t>264206,5</w:t>
                  </w:r>
                </w:p>
              </w:tc>
              <w:tc>
                <w:tcPr>
                  <w:tcW w:w="1116" w:type="dxa"/>
                  <w:shd w:val="clear" w:color="auto" w:fill="auto"/>
                </w:tcPr>
                <w:p w:rsidR="00923FA4" w:rsidRPr="0010244B" w:rsidRDefault="00594C73" w:rsidP="00E2163A">
                  <w:pPr>
                    <w:framePr w:hSpace="180" w:wrap="around" w:vAnchor="text" w:hAnchor="text" w:x="187" w:y="1"/>
                    <w:suppressOverlap/>
                    <w:jc w:val="center"/>
                    <w:rPr>
                      <w:rFonts w:ascii="Times New Roman" w:hAnsi="Times New Roman" w:cs="Times New Roman"/>
                      <w:b/>
                      <w:sz w:val="24"/>
                      <w:szCs w:val="24"/>
                    </w:rPr>
                  </w:pPr>
                  <w:r w:rsidRPr="0010244B">
                    <w:rPr>
                      <w:rFonts w:ascii="Times New Roman" w:hAnsi="Times New Roman" w:cs="Times New Roman"/>
                      <w:b/>
                      <w:sz w:val="24"/>
                      <w:szCs w:val="24"/>
                    </w:rPr>
                    <w:t>243056,5</w:t>
                  </w:r>
                </w:p>
              </w:tc>
              <w:tc>
                <w:tcPr>
                  <w:tcW w:w="1116" w:type="dxa"/>
                  <w:shd w:val="clear" w:color="auto" w:fill="auto"/>
                </w:tcPr>
                <w:p w:rsidR="00923FA4" w:rsidRPr="0010244B" w:rsidRDefault="00594C73" w:rsidP="00E2163A">
                  <w:pPr>
                    <w:framePr w:hSpace="180" w:wrap="around" w:vAnchor="text" w:hAnchor="text" w:x="187" w:y="1"/>
                    <w:suppressOverlap/>
                    <w:jc w:val="center"/>
                    <w:rPr>
                      <w:rFonts w:ascii="Times New Roman" w:hAnsi="Times New Roman" w:cs="Times New Roman"/>
                      <w:b/>
                      <w:sz w:val="24"/>
                      <w:szCs w:val="24"/>
                    </w:rPr>
                  </w:pPr>
                  <w:r w:rsidRPr="0010244B">
                    <w:rPr>
                      <w:rFonts w:ascii="Times New Roman" w:hAnsi="Times New Roman" w:cs="Times New Roman"/>
                      <w:b/>
                      <w:sz w:val="24"/>
                      <w:szCs w:val="24"/>
                    </w:rPr>
                    <w:t>251250,2</w:t>
                  </w:r>
                </w:p>
              </w:tc>
              <w:tc>
                <w:tcPr>
                  <w:tcW w:w="1116" w:type="dxa"/>
                  <w:shd w:val="clear" w:color="auto" w:fill="auto"/>
                </w:tcPr>
                <w:p w:rsidR="00923FA4" w:rsidRPr="0010244B" w:rsidRDefault="00594C73" w:rsidP="00E2163A">
                  <w:pPr>
                    <w:framePr w:hSpace="180" w:wrap="around" w:vAnchor="text" w:hAnchor="text" w:x="187" w:y="1"/>
                    <w:suppressOverlap/>
                    <w:jc w:val="center"/>
                    <w:rPr>
                      <w:rFonts w:ascii="Times New Roman" w:hAnsi="Times New Roman" w:cs="Times New Roman"/>
                      <w:b/>
                      <w:sz w:val="24"/>
                      <w:szCs w:val="24"/>
                    </w:rPr>
                  </w:pPr>
                  <w:r w:rsidRPr="0010244B">
                    <w:rPr>
                      <w:rFonts w:ascii="Times New Roman" w:hAnsi="Times New Roman" w:cs="Times New Roman"/>
                      <w:b/>
                      <w:sz w:val="24"/>
                      <w:szCs w:val="24"/>
                    </w:rPr>
                    <w:t>276022,3</w:t>
                  </w:r>
                </w:p>
              </w:tc>
              <w:tc>
                <w:tcPr>
                  <w:tcW w:w="1116" w:type="dxa"/>
                </w:tcPr>
                <w:p w:rsidR="00923FA4" w:rsidRPr="0010244B" w:rsidRDefault="00594C73" w:rsidP="00E2163A">
                  <w:pPr>
                    <w:framePr w:hSpace="180" w:wrap="around" w:vAnchor="text" w:hAnchor="text" w:x="187" w:y="1"/>
                    <w:suppressOverlap/>
                    <w:jc w:val="center"/>
                    <w:rPr>
                      <w:rFonts w:ascii="Times New Roman" w:hAnsi="Times New Roman" w:cs="Times New Roman"/>
                      <w:b/>
                      <w:sz w:val="24"/>
                      <w:szCs w:val="24"/>
                    </w:rPr>
                  </w:pPr>
                  <w:r w:rsidRPr="0010244B">
                    <w:rPr>
                      <w:rFonts w:ascii="Times New Roman" w:hAnsi="Times New Roman" w:cs="Times New Roman"/>
                      <w:b/>
                      <w:sz w:val="24"/>
                      <w:szCs w:val="24"/>
                    </w:rPr>
                    <w:t>276002,2</w:t>
                  </w:r>
                </w:p>
              </w:tc>
            </w:tr>
            <w:tr w:rsidR="00594C73" w:rsidRPr="0010244B" w:rsidTr="00923FA4">
              <w:tc>
                <w:tcPr>
                  <w:tcW w:w="2100" w:type="dxa"/>
                </w:tcPr>
                <w:p w:rsidR="00923FA4" w:rsidRPr="0010244B" w:rsidRDefault="00923FA4" w:rsidP="00E2163A">
                  <w:pPr>
                    <w:framePr w:hSpace="180" w:wrap="around" w:vAnchor="text" w:hAnchor="text" w:x="187" w:y="1"/>
                    <w:suppressOverlap/>
                    <w:rPr>
                      <w:rFonts w:ascii="Times New Roman" w:eastAsia="Times New Roman" w:hAnsi="Times New Roman" w:cs="Times New Roman"/>
                      <w:b/>
                      <w:sz w:val="24"/>
                      <w:szCs w:val="24"/>
                      <w:lang w:eastAsia="ru-RU"/>
                    </w:rPr>
                  </w:pPr>
                  <w:r w:rsidRPr="0010244B">
                    <w:rPr>
                      <w:rFonts w:ascii="Times New Roman" w:eastAsia="Times New Roman" w:hAnsi="Times New Roman" w:cs="Times New Roman"/>
                      <w:b/>
                      <w:sz w:val="24"/>
                      <w:szCs w:val="24"/>
                      <w:lang w:eastAsia="ru-RU"/>
                    </w:rPr>
                    <w:t>Внебюджетные средства</w:t>
                  </w:r>
                </w:p>
              </w:tc>
              <w:tc>
                <w:tcPr>
                  <w:tcW w:w="1253" w:type="dxa"/>
                  <w:shd w:val="clear" w:color="auto" w:fill="auto"/>
                </w:tcPr>
                <w:p w:rsidR="00923FA4" w:rsidRPr="0010244B" w:rsidRDefault="00594C73" w:rsidP="00E2163A">
                  <w:pPr>
                    <w:framePr w:hSpace="180" w:wrap="around" w:vAnchor="text" w:hAnchor="text" w:x="187" w:y="1"/>
                    <w:suppressOverlap/>
                    <w:jc w:val="center"/>
                    <w:rPr>
                      <w:rFonts w:ascii="Times New Roman" w:hAnsi="Times New Roman" w:cs="Times New Roman"/>
                      <w:b/>
                      <w:sz w:val="24"/>
                      <w:szCs w:val="24"/>
                    </w:rPr>
                  </w:pPr>
                  <w:r w:rsidRPr="0010244B">
                    <w:rPr>
                      <w:rFonts w:ascii="Times New Roman" w:hAnsi="Times New Roman" w:cs="Times New Roman"/>
                      <w:b/>
                      <w:sz w:val="24"/>
                      <w:szCs w:val="24"/>
                    </w:rPr>
                    <w:t>147490,0</w:t>
                  </w:r>
                </w:p>
              </w:tc>
              <w:tc>
                <w:tcPr>
                  <w:tcW w:w="1116" w:type="dxa"/>
                  <w:shd w:val="clear" w:color="auto" w:fill="auto"/>
                </w:tcPr>
                <w:p w:rsidR="00923FA4" w:rsidRPr="0010244B" w:rsidRDefault="00923FA4" w:rsidP="00E2163A">
                  <w:pPr>
                    <w:framePr w:hSpace="180" w:wrap="around" w:vAnchor="text" w:hAnchor="text" w:x="187" w:y="1"/>
                    <w:suppressOverlap/>
                    <w:jc w:val="center"/>
                    <w:rPr>
                      <w:rFonts w:ascii="Times New Roman" w:hAnsi="Times New Roman" w:cs="Times New Roman"/>
                      <w:b/>
                      <w:sz w:val="24"/>
                      <w:szCs w:val="24"/>
                    </w:rPr>
                  </w:pPr>
                  <w:r w:rsidRPr="0010244B">
                    <w:rPr>
                      <w:rFonts w:ascii="Times New Roman" w:hAnsi="Times New Roman" w:cs="Times New Roman"/>
                      <w:b/>
                      <w:sz w:val="24"/>
                      <w:szCs w:val="24"/>
                    </w:rPr>
                    <w:t>18190,0</w:t>
                  </w:r>
                </w:p>
              </w:tc>
              <w:tc>
                <w:tcPr>
                  <w:tcW w:w="1116" w:type="dxa"/>
                  <w:shd w:val="clear" w:color="auto" w:fill="auto"/>
                </w:tcPr>
                <w:p w:rsidR="00923FA4" w:rsidRPr="0010244B" w:rsidRDefault="00923FA4" w:rsidP="00E2163A">
                  <w:pPr>
                    <w:framePr w:hSpace="180" w:wrap="around" w:vAnchor="text" w:hAnchor="text" w:x="187" w:y="1"/>
                    <w:suppressOverlap/>
                    <w:jc w:val="center"/>
                    <w:rPr>
                      <w:rFonts w:ascii="Times New Roman" w:hAnsi="Times New Roman" w:cs="Times New Roman"/>
                      <w:b/>
                      <w:sz w:val="24"/>
                      <w:szCs w:val="24"/>
                    </w:rPr>
                  </w:pPr>
                  <w:r w:rsidRPr="0010244B">
                    <w:rPr>
                      <w:rFonts w:ascii="Times New Roman" w:hAnsi="Times New Roman" w:cs="Times New Roman"/>
                      <w:b/>
                      <w:sz w:val="24"/>
                      <w:szCs w:val="24"/>
                    </w:rPr>
                    <w:t>19150,0</w:t>
                  </w:r>
                </w:p>
              </w:tc>
              <w:tc>
                <w:tcPr>
                  <w:tcW w:w="1116" w:type="dxa"/>
                  <w:shd w:val="clear" w:color="auto" w:fill="auto"/>
                </w:tcPr>
                <w:p w:rsidR="00923FA4" w:rsidRPr="0010244B" w:rsidRDefault="00923FA4" w:rsidP="00E2163A">
                  <w:pPr>
                    <w:framePr w:hSpace="180" w:wrap="around" w:vAnchor="text" w:hAnchor="text" w:x="187" w:y="1"/>
                    <w:suppressOverlap/>
                    <w:jc w:val="center"/>
                    <w:rPr>
                      <w:rFonts w:ascii="Times New Roman" w:hAnsi="Times New Roman" w:cs="Times New Roman"/>
                      <w:b/>
                      <w:sz w:val="24"/>
                      <w:szCs w:val="24"/>
                    </w:rPr>
                  </w:pPr>
                  <w:r w:rsidRPr="0010244B">
                    <w:rPr>
                      <w:rFonts w:ascii="Times New Roman" w:hAnsi="Times New Roman" w:cs="Times New Roman"/>
                      <w:b/>
                      <w:sz w:val="24"/>
                      <w:szCs w:val="24"/>
                    </w:rPr>
                    <w:t>19650,0</w:t>
                  </w:r>
                </w:p>
              </w:tc>
              <w:tc>
                <w:tcPr>
                  <w:tcW w:w="1116" w:type="dxa"/>
                  <w:shd w:val="clear" w:color="auto" w:fill="auto"/>
                </w:tcPr>
                <w:p w:rsidR="00923FA4" w:rsidRPr="0010244B" w:rsidRDefault="00923FA4" w:rsidP="00E2163A">
                  <w:pPr>
                    <w:framePr w:hSpace="180" w:wrap="around" w:vAnchor="text" w:hAnchor="text" w:x="187" w:y="1"/>
                    <w:suppressOverlap/>
                    <w:jc w:val="center"/>
                    <w:rPr>
                      <w:rFonts w:ascii="Times New Roman" w:hAnsi="Times New Roman" w:cs="Times New Roman"/>
                      <w:b/>
                      <w:sz w:val="24"/>
                      <w:szCs w:val="24"/>
                    </w:rPr>
                  </w:pPr>
                  <w:r w:rsidRPr="0010244B">
                    <w:rPr>
                      <w:rFonts w:ascii="Times New Roman" w:hAnsi="Times New Roman" w:cs="Times New Roman"/>
                      <w:b/>
                      <w:sz w:val="24"/>
                      <w:szCs w:val="24"/>
                    </w:rPr>
                    <w:t>20200,0</w:t>
                  </w:r>
                </w:p>
              </w:tc>
              <w:tc>
                <w:tcPr>
                  <w:tcW w:w="1116" w:type="dxa"/>
                  <w:shd w:val="clear" w:color="auto" w:fill="auto"/>
                </w:tcPr>
                <w:p w:rsidR="00923FA4" w:rsidRPr="0010244B" w:rsidRDefault="00923FA4" w:rsidP="00E2163A">
                  <w:pPr>
                    <w:framePr w:hSpace="180" w:wrap="around" w:vAnchor="text" w:hAnchor="text" w:x="187" w:y="1"/>
                    <w:suppressOverlap/>
                    <w:jc w:val="center"/>
                    <w:rPr>
                      <w:rFonts w:ascii="Times New Roman" w:hAnsi="Times New Roman" w:cs="Times New Roman"/>
                      <w:b/>
                      <w:sz w:val="24"/>
                      <w:szCs w:val="24"/>
                    </w:rPr>
                  </w:pPr>
                  <w:r w:rsidRPr="0010244B">
                    <w:rPr>
                      <w:rFonts w:ascii="Times New Roman" w:hAnsi="Times New Roman" w:cs="Times New Roman"/>
                      <w:b/>
                      <w:sz w:val="24"/>
                      <w:szCs w:val="24"/>
                    </w:rPr>
                    <w:t>20700,0</w:t>
                  </w:r>
                </w:p>
              </w:tc>
              <w:tc>
                <w:tcPr>
                  <w:tcW w:w="1116" w:type="dxa"/>
                  <w:shd w:val="clear" w:color="auto" w:fill="auto"/>
                </w:tcPr>
                <w:p w:rsidR="00923FA4" w:rsidRPr="0010244B" w:rsidRDefault="00594C73" w:rsidP="00E2163A">
                  <w:pPr>
                    <w:framePr w:hSpace="180" w:wrap="around" w:vAnchor="text" w:hAnchor="text" w:x="187" w:y="1"/>
                    <w:suppressOverlap/>
                    <w:jc w:val="center"/>
                    <w:rPr>
                      <w:rFonts w:ascii="Times New Roman" w:hAnsi="Times New Roman" w:cs="Times New Roman"/>
                      <w:b/>
                      <w:sz w:val="24"/>
                      <w:szCs w:val="24"/>
                    </w:rPr>
                  </w:pPr>
                  <w:r w:rsidRPr="0010244B">
                    <w:rPr>
                      <w:rFonts w:ascii="Times New Roman" w:hAnsi="Times New Roman" w:cs="Times New Roman"/>
                      <w:b/>
                      <w:sz w:val="24"/>
                      <w:szCs w:val="24"/>
                    </w:rPr>
                    <w:t>24800,0</w:t>
                  </w:r>
                </w:p>
              </w:tc>
              <w:tc>
                <w:tcPr>
                  <w:tcW w:w="1116" w:type="dxa"/>
                </w:tcPr>
                <w:p w:rsidR="00923FA4" w:rsidRPr="0010244B" w:rsidRDefault="002E14DC" w:rsidP="00E2163A">
                  <w:pPr>
                    <w:framePr w:hSpace="180" w:wrap="around" w:vAnchor="text" w:hAnchor="text" w:x="187" w:y="1"/>
                    <w:suppressOverlap/>
                    <w:jc w:val="center"/>
                    <w:rPr>
                      <w:rFonts w:ascii="Times New Roman" w:hAnsi="Times New Roman" w:cs="Times New Roman"/>
                      <w:b/>
                      <w:sz w:val="24"/>
                      <w:szCs w:val="24"/>
                    </w:rPr>
                  </w:pPr>
                  <w:r w:rsidRPr="0010244B">
                    <w:rPr>
                      <w:rFonts w:ascii="Times New Roman" w:hAnsi="Times New Roman" w:cs="Times New Roman"/>
                      <w:b/>
                      <w:sz w:val="24"/>
                      <w:szCs w:val="24"/>
                    </w:rPr>
                    <w:t>24800,0</w:t>
                  </w:r>
                </w:p>
              </w:tc>
            </w:tr>
          </w:tbl>
          <w:p w:rsidR="000C5EE8" w:rsidRPr="0010244B" w:rsidRDefault="000C5EE8" w:rsidP="00923FA4">
            <w:pPr>
              <w:spacing w:after="0" w:line="240" w:lineRule="auto"/>
              <w:rPr>
                <w:rFonts w:ascii="Times New Roman" w:eastAsia="Times New Roman" w:hAnsi="Times New Roman" w:cs="Times New Roman"/>
                <w:b/>
                <w:sz w:val="24"/>
                <w:szCs w:val="24"/>
                <w:lang w:eastAsia="ru-RU"/>
              </w:rPr>
            </w:pPr>
            <w:r w:rsidRPr="0010244B">
              <w:rPr>
                <w:rFonts w:ascii="Times New Roman" w:eastAsia="Times New Roman" w:hAnsi="Times New Roman" w:cs="Times New Roman"/>
                <w:b/>
                <w:sz w:val="24"/>
                <w:szCs w:val="24"/>
                <w:lang w:eastAsia="ru-RU"/>
              </w:rPr>
              <w:lastRenderedPageBreak/>
              <w:t>1. Подпрограмма «Развитие дошкольного образования в муниципальном районе «Оловяннинский район»</w:t>
            </w:r>
          </w:p>
          <w:tbl>
            <w:tblPr>
              <w:tblStyle w:val="ac"/>
              <w:tblW w:w="0" w:type="auto"/>
              <w:tblLook w:val="04A0" w:firstRow="1" w:lastRow="0" w:firstColumn="1" w:lastColumn="0" w:noHBand="0" w:noVBand="1"/>
            </w:tblPr>
            <w:tblGrid>
              <w:gridCol w:w="1946"/>
              <w:gridCol w:w="1128"/>
              <w:gridCol w:w="1116"/>
              <w:gridCol w:w="1123"/>
              <w:gridCol w:w="1116"/>
              <w:gridCol w:w="1116"/>
              <w:gridCol w:w="1116"/>
              <w:gridCol w:w="1116"/>
              <w:gridCol w:w="1116"/>
            </w:tblGrid>
            <w:tr w:rsidR="00923FA4" w:rsidRPr="0010244B" w:rsidTr="00923FA4">
              <w:tc>
                <w:tcPr>
                  <w:tcW w:w="1946" w:type="dxa"/>
                </w:tcPr>
                <w:p w:rsidR="00923FA4" w:rsidRPr="0010244B" w:rsidRDefault="00923FA4" w:rsidP="00E2163A">
                  <w:pPr>
                    <w:framePr w:hSpace="180" w:wrap="around" w:vAnchor="text" w:hAnchor="text" w:x="187" w:y="1"/>
                    <w:suppressOverlap/>
                    <w:rPr>
                      <w:rFonts w:ascii="Times New Roman" w:eastAsia="Times New Roman" w:hAnsi="Times New Roman" w:cs="Times New Roman"/>
                      <w:sz w:val="24"/>
                      <w:szCs w:val="24"/>
                      <w:lang w:eastAsia="ru-RU"/>
                    </w:rPr>
                  </w:pPr>
                </w:p>
              </w:tc>
              <w:tc>
                <w:tcPr>
                  <w:tcW w:w="1116" w:type="dxa"/>
                </w:tcPr>
                <w:p w:rsidR="00923FA4" w:rsidRPr="0010244B" w:rsidRDefault="00923FA4" w:rsidP="00E2163A">
                  <w:pPr>
                    <w:framePr w:hSpace="180" w:wrap="around" w:vAnchor="text" w:hAnchor="text" w:x="187" w:y="1"/>
                    <w:suppressOverlap/>
                    <w:rPr>
                      <w:rFonts w:ascii="Times New Roman" w:eastAsia="Times New Roman" w:hAnsi="Times New Roman" w:cs="Times New Roman"/>
                      <w:sz w:val="24"/>
                      <w:szCs w:val="24"/>
                      <w:lang w:eastAsia="ru-RU"/>
                    </w:rPr>
                  </w:pPr>
                  <w:r w:rsidRPr="0010244B">
                    <w:rPr>
                      <w:rFonts w:ascii="Times New Roman" w:eastAsia="Times New Roman" w:hAnsi="Times New Roman" w:cs="Times New Roman"/>
                      <w:sz w:val="24"/>
                      <w:szCs w:val="24"/>
                      <w:lang w:eastAsia="ru-RU"/>
                    </w:rPr>
                    <w:t>Всего</w:t>
                  </w:r>
                </w:p>
              </w:tc>
              <w:tc>
                <w:tcPr>
                  <w:tcW w:w="1116" w:type="dxa"/>
                </w:tcPr>
                <w:p w:rsidR="00923FA4" w:rsidRPr="0010244B" w:rsidRDefault="00923FA4" w:rsidP="00E2163A">
                  <w:pPr>
                    <w:framePr w:hSpace="180" w:wrap="around" w:vAnchor="text" w:hAnchor="text" w:x="187" w:y="1"/>
                    <w:suppressOverlap/>
                    <w:rPr>
                      <w:rFonts w:ascii="Times New Roman" w:eastAsia="Times New Roman" w:hAnsi="Times New Roman" w:cs="Times New Roman"/>
                      <w:sz w:val="24"/>
                      <w:szCs w:val="24"/>
                      <w:lang w:eastAsia="ru-RU"/>
                    </w:rPr>
                  </w:pPr>
                  <w:r w:rsidRPr="0010244B">
                    <w:rPr>
                      <w:rFonts w:ascii="Times New Roman" w:eastAsia="Times New Roman" w:hAnsi="Times New Roman" w:cs="Times New Roman"/>
                      <w:sz w:val="24"/>
                      <w:szCs w:val="24"/>
                      <w:lang w:eastAsia="ru-RU"/>
                    </w:rPr>
                    <w:t>2017 год</w:t>
                  </w:r>
                </w:p>
              </w:tc>
              <w:tc>
                <w:tcPr>
                  <w:tcW w:w="1123" w:type="dxa"/>
                </w:tcPr>
                <w:p w:rsidR="00923FA4" w:rsidRPr="0010244B" w:rsidRDefault="00923FA4" w:rsidP="00E2163A">
                  <w:pPr>
                    <w:framePr w:hSpace="180" w:wrap="around" w:vAnchor="text" w:hAnchor="text" w:x="187" w:y="1"/>
                    <w:suppressOverlap/>
                    <w:rPr>
                      <w:rFonts w:ascii="Times New Roman" w:eastAsia="Times New Roman" w:hAnsi="Times New Roman" w:cs="Times New Roman"/>
                      <w:sz w:val="24"/>
                      <w:szCs w:val="24"/>
                      <w:lang w:eastAsia="ru-RU"/>
                    </w:rPr>
                  </w:pPr>
                  <w:r w:rsidRPr="0010244B">
                    <w:rPr>
                      <w:rFonts w:ascii="Times New Roman" w:eastAsia="Times New Roman" w:hAnsi="Times New Roman" w:cs="Times New Roman"/>
                      <w:sz w:val="24"/>
                      <w:szCs w:val="24"/>
                      <w:lang w:eastAsia="ru-RU"/>
                    </w:rPr>
                    <w:t>2018 год</w:t>
                  </w:r>
                </w:p>
              </w:tc>
              <w:tc>
                <w:tcPr>
                  <w:tcW w:w="1116" w:type="dxa"/>
                </w:tcPr>
                <w:p w:rsidR="00923FA4" w:rsidRPr="0010244B" w:rsidRDefault="00923FA4" w:rsidP="00E2163A">
                  <w:pPr>
                    <w:framePr w:hSpace="180" w:wrap="around" w:vAnchor="text" w:hAnchor="text" w:x="187" w:y="1"/>
                    <w:suppressOverlap/>
                    <w:rPr>
                      <w:rFonts w:ascii="Times New Roman" w:eastAsia="Times New Roman" w:hAnsi="Times New Roman" w:cs="Times New Roman"/>
                      <w:sz w:val="24"/>
                      <w:szCs w:val="24"/>
                      <w:lang w:eastAsia="ru-RU"/>
                    </w:rPr>
                  </w:pPr>
                  <w:r w:rsidRPr="0010244B">
                    <w:rPr>
                      <w:rFonts w:ascii="Times New Roman" w:eastAsia="Times New Roman" w:hAnsi="Times New Roman" w:cs="Times New Roman"/>
                      <w:sz w:val="24"/>
                      <w:szCs w:val="24"/>
                      <w:lang w:eastAsia="ru-RU"/>
                    </w:rPr>
                    <w:t>2019 год</w:t>
                  </w:r>
                </w:p>
              </w:tc>
              <w:tc>
                <w:tcPr>
                  <w:tcW w:w="1116" w:type="dxa"/>
                </w:tcPr>
                <w:p w:rsidR="00923FA4" w:rsidRPr="0010244B" w:rsidRDefault="00923FA4" w:rsidP="00E2163A">
                  <w:pPr>
                    <w:framePr w:hSpace="180" w:wrap="around" w:vAnchor="text" w:hAnchor="text" w:x="187" w:y="1"/>
                    <w:suppressOverlap/>
                    <w:rPr>
                      <w:rFonts w:ascii="Times New Roman" w:eastAsia="Times New Roman" w:hAnsi="Times New Roman" w:cs="Times New Roman"/>
                      <w:sz w:val="24"/>
                      <w:szCs w:val="24"/>
                      <w:lang w:eastAsia="ru-RU"/>
                    </w:rPr>
                  </w:pPr>
                  <w:r w:rsidRPr="0010244B">
                    <w:rPr>
                      <w:rFonts w:ascii="Times New Roman" w:eastAsia="Times New Roman" w:hAnsi="Times New Roman" w:cs="Times New Roman"/>
                      <w:sz w:val="24"/>
                      <w:szCs w:val="24"/>
                      <w:lang w:eastAsia="ru-RU"/>
                    </w:rPr>
                    <w:t>2020год</w:t>
                  </w:r>
                </w:p>
              </w:tc>
              <w:tc>
                <w:tcPr>
                  <w:tcW w:w="1116" w:type="dxa"/>
                </w:tcPr>
                <w:p w:rsidR="00923FA4" w:rsidRPr="0010244B" w:rsidRDefault="00923FA4" w:rsidP="00E2163A">
                  <w:pPr>
                    <w:framePr w:hSpace="180" w:wrap="around" w:vAnchor="text" w:hAnchor="text" w:x="187" w:y="1"/>
                    <w:suppressOverlap/>
                    <w:rPr>
                      <w:rFonts w:ascii="Times New Roman" w:eastAsia="Times New Roman" w:hAnsi="Times New Roman" w:cs="Times New Roman"/>
                      <w:sz w:val="24"/>
                      <w:szCs w:val="24"/>
                      <w:lang w:eastAsia="ru-RU"/>
                    </w:rPr>
                  </w:pPr>
                  <w:r w:rsidRPr="0010244B">
                    <w:rPr>
                      <w:rFonts w:ascii="Times New Roman" w:eastAsia="Times New Roman" w:hAnsi="Times New Roman" w:cs="Times New Roman"/>
                      <w:sz w:val="24"/>
                      <w:szCs w:val="24"/>
                      <w:lang w:eastAsia="ru-RU"/>
                    </w:rPr>
                    <w:t>2021год</w:t>
                  </w:r>
                </w:p>
              </w:tc>
              <w:tc>
                <w:tcPr>
                  <w:tcW w:w="1116" w:type="dxa"/>
                </w:tcPr>
                <w:p w:rsidR="00923FA4" w:rsidRPr="0010244B" w:rsidRDefault="00923FA4" w:rsidP="00E2163A">
                  <w:pPr>
                    <w:framePr w:hSpace="180" w:wrap="around" w:vAnchor="text" w:hAnchor="text" w:x="187" w:y="1"/>
                    <w:suppressOverlap/>
                    <w:rPr>
                      <w:rFonts w:ascii="Times New Roman" w:eastAsia="Times New Roman" w:hAnsi="Times New Roman" w:cs="Times New Roman"/>
                      <w:sz w:val="24"/>
                      <w:szCs w:val="24"/>
                      <w:lang w:eastAsia="ru-RU"/>
                    </w:rPr>
                  </w:pPr>
                  <w:r w:rsidRPr="0010244B">
                    <w:rPr>
                      <w:rFonts w:ascii="Times New Roman" w:eastAsia="Times New Roman" w:hAnsi="Times New Roman" w:cs="Times New Roman"/>
                      <w:sz w:val="24"/>
                      <w:szCs w:val="24"/>
                      <w:lang w:eastAsia="ru-RU"/>
                    </w:rPr>
                    <w:t>2022год</w:t>
                  </w:r>
                </w:p>
              </w:tc>
              <w:tc>
                <w:tcPr>
                  <w:tcW w:w="1116" w:type="dxa"/>
                </w:tcPr>
                <w:p w:rsidR="00923FA4" w:rsidRPr="0010244B" w:rsidRDefault="00923FA4" w:rsidP="00E2163A">
                  <w:pPr>
                    <w:framePr w:hSpace="180" w:wrap="around" w:vAnchor="text" w:hAnchor="text" w:x="187" w:y="1"/>
                    <w:suppressOverlap/>
                    <w:rPr>
                      <w:rFonts w:ascii="Times New Roman" w:eastAsia="Times New Roman" w:hAnsi="Times New Roman" w:cs="Times New Roman"/>
                      <w:sz w:val="24"/>
                      <w:szCs w:val="24"/>
                      <w:lang w:eastAsia="ru-RU"/>
                    </w:rPr>
                  </w:pPr>
                  <w:r w:rsidRPr="0010244B">
                    <w:rPr>
                      <w:rFonts w:ascii="Times New Roman" w:eastAsia="Times New Roman" w:hAnsi="Times New Roman" w:cs="Times New Roman"/>
                      <w:sz w:val="24"/>
                      <w:szCs w:val="24"/>
                      <w:lang w:eastAsia="ru-RU"/>
                    </w:rPr>
                    <w:t>2023 год</w:t>
                  </w:r>
                </w:p>
              </w:tc>
            </w:tr>
            <w:tr w:rsidR="00075D6D" w:rsidRPr="0010244B" w:rsidTr="00923FA4">
              <w:trPr>
                <w:trHeight w:val="370"/>
              </w:trPr>
              <w:tc>
                <w:tcPr>
                  <w:tcW w:w="1946" w:type="dxa"/>
                </w:tcPr>
                <w:p w:rsidR="00075D6D" w:rsidRPr="0010244B" w:rsidRDefault="00075D6D" w:rsidP="00E2163A">
                  <w:pPr>
                    <w:framePr w:hSpace="180" w:wrap="around" w:vAnchor="text" w:hAnchor="text" w:x="187" w:y="1"/>
                    <w:suppressOverlap/>
                    <w:rPr>
                      <w:rFonts w:ascii="Times New Roman" w:eastAsia="Times New Roman" w:hAnsi="Times New Roman" w:cs="Times New Roman"/>
                      <w:sz w:val="24"/>
                      <w:szCs w:val="24"/>
                      <w:lang w:eastAsia="ru-RU"/>
                    </w:rPr>
                  </w:pPr>
                  <w:r w:rsidRPr="0010244B">
                    <w:rPr>
                      <w:rFonts w:ascii="Times New Roman" w:eastAsia="Times New Roman" w:hAnsi="Times New Roman" w:cs="Times New Roman"/>
                      <w:sz w:val="24"/>
                      <w:szCs w:val="24"/>
                      <w:lang w:eastAsia="ru-RU"/>
                    </w:rPr>
                    <w:t>Итого</w:t>
                  </w:r>
                </w:p>
              </w:tc>
              <w:tc>
                <w:tcPr>
                  <w:tcW w:w="1116" w:type="dxa"/>
                  <w:shd w:val="clear" w:color="auto" w:fill="auto"/>
                </w:tcPr>
                <w:p w:rsidR="00075D6D" w:rsidRPr="0010244B" w:rsidRDefault="00075D6D" w:rsidP="00E2163A">
                  <w:pPr>
                    <w:pStyle w:val="a5"/>
                    <w:framePr w:hSpace="180" w:wrap="around" w:vAnchor="text" w:hAnchor="text" w:x="187" w:y="1"/>
                    <w:tabs>
                      <w:tab w:val="left" w:pos="1134"/>
                    </w:tabs>
                    <w:spacing w:before="0" w:line="276" w:lineRule="auto"/>
                    <w:ind w:left="0" w:right="-108"/>
                    <w:suppressOverlap/>
                    <w:rPr>
                      <w:b/>
                      <w:lang w:eastAsia="en-US"/>
                    </w:rPr>
                  </w:pPr>
                  <w:r w:rsidRPr="0010244B">
                    <w:rPr>
                      <w:b/>
                      <w:lang w:eastAsia="en-US"/>
                    </w:rPr>
                    <w:t>1024447,1</w:t>
                  </w:r>
                </w:p>
              </w:tc>
              <w:tc>
                <w:tcPr>
                  <w:tcW w:w="1116" w:type="dxa"/>
                </w:tcPr>
                <w:p w:rsidR="00075D6D" w:rsidRPr="0010244B" w:rsidRDefault="00075D6D" w:rsidP="00E2163A">
                  <w:pPr>
                    <w:pStyle w:val="a5"/>
                    <w:framePr w:hSpace="180" w:wrap="around" w:vAnchor="text" w:hAnchor="text" w:x="187" w:y="1"/>
                    <w:tabs>
                      <w:tab w:val="left" w:pos="1134"/>
                    </w:tabs>
                    <w:spacing w:before="0" w:line="276" w:lineRule="auto"/>
                    <w:ind w:left="0"/>
                    <w:suppressOverlap/>
                    <w:rPr>
                      <w:b/>
                      <w:lang w:eastAsia="en-US"/>
                    </w:rPr>
                  </w:pPr>
                  <w:r w:rsidRPr="0010244B">
                    <w:rPr>
                      <w:b/>
                      <w:lang w:eastAsia="en-US"/>
                    </w:rPr>
                    <w:t>119996,5</w:t>
                  </w:r>
                </w:p>
              </w:tc>
              <w:tc>
                <w:tcPr>
                  <w:tcW w:w="1123" w:type="dxa"/>
                </w:tcPr>
                <w:p w:rsidR="00075D6D" w:rsidRPr="0010244B" w:rsidRDefault="00075D6D" w:rsidP="00E2163A">
                  <w:pPr>
                    <w:pStyle w:val="a5"/>
                    <w:framePr w:hSpace="180" w:wrap="around" w:vAnchor="text" w:hAnchor="text" w:x="187" w:y="1"/>
                    <w:tabs>
                      <w:tab w:val="left" w:pos="1134"/>
                    </w:tabs>
                    <w:spacing w:before="0" w:line="276" w:lineRule="auto"/>
                    <w:ind w:left="0"/>
                    <w:suppressOverlap/>
                    <w:rPr>
                      <w:b/>
                      <w:lang w:eastAsia="en-US"/>
                    </w:rPr>
                  </w:pPr>
                  <w:r w:rsidRPr="0010244B">
                    <w:rPr>
                      <w:b/>
                      <w:lang w:eastAsia="en-US"/>
                    </w:rPr>
                    <w:t>143480,6</w:t>
                  </w:r>
                </w:p>
              </w:tc>
              <w:tc>
                <w:tcPr>
                  <w:tcW w:w="1116" w:type="dxa"/>
                </w:tcPr>
                <w:p w:rsidR="00075D6D" w:rsidRPr="0010244B" w:rsidRDefault="00075D6D" w:rsidP="00E2163A">
                  <w:pPr>
                    <w:pStyle w:val="a5"/>
                    <w:framePr w:hSpace="180" w:wrap="around" w:vAnchor="text" w:hAnchor="text" w:x="187" w:y="1"/>
                    <w:tabs>
                      <w:tab w:val="left" w:pos="1134"/>
                    </w:tabs>
                    <w:spacing w:before="0" w:line="276" w:lineRule="auto"/>
                    <w:ind w:left="0"/>
                    <w:suppressOverlap/>
                    <w:rPr>
                      <w:b/>
                      <w:lang w:eastAsia="en-US"/>
                    </w:rPr>
                  </w:pPr>
                  <w:r w:rsidRPr="0010244B">
                    <w:rPr>
                      <w:b/>
                      <w:lang w:eastAsia="en-US"/>
                    </w:rPr>
                    <w:t>144810,0</w:t>
                  </w:r>
                </w:p>
              </w:tc>
              <w:tc>
                <w:tcPr>
                  <w:tcW w:w="1116" w:type="dxa"/>
                </w:tcPr>
                <w:p w:rsidR="00075D6D" w:rsidRPr="0010244B" w:rsidRDefault="00075D6D" w:rsidP="00E2163A">
                  <w:pPr>
                    <w:pStyle w:val="a5"/>
                    <w:framePr w:hSpace="180" w:wrap="around" w:vAnchor="text" w:hAnchor="text" w:x="187" w:y="1"/>
                    <w:tabs>
                      <w:tab w:val="left" w:pos="1134"/>
                    </w:tabs>
                    <w:spacing w:before="0" w:line="276" w:lineRule="auto"/>
                    <w:ind w:left="0"/>
                    <w:suppressOverlap/>
                    <w:rPr>
                      <w:b/>
                      <w:lang w:eastAsia="en-US"/>
                    </w:rPr>
                  </w:pPr>
                  <w:r w:rsidRPr="0010244B">
                    <w:rPr>
                      <w:b/>
                      <w:lang w:eastAsia="en-US"/>
                    </w:rPr>
                    <w:t>155625,0</w:t>
                  </w:r>
                </w:p>
              </w:tc>
              <w:tc>
                <w:tcPr>
                  <w:tcW w:w="1116" w:type="dxa"/>
                </w:tcPr>
                <w:p w:rsidR="00075D6D" w:rsidRPr="0010244B" w:rsidRDefault="00075D6D" w:rsidP="00E2163A">
                  <w:pPr>
                    <w:pStyle w:val="a5"/>
                    <w:framePr w:hSpace="180" w:wrap="around" w:vAnchor="text" w:hAnchor="text" w:x="187" w:y="1"/>
                    <w:tabs>
                      <w:tab w:val="left" w:pos="1134"/>
                    </w:tabs>
                    <w:spacing w:before="0" w:line="276" w:lineRule="auto"/>
                    <w:ind w:left="0"/>
                    <w:suppressOverlap/>
                    <w:rPr>
                      <w:b/>
                      <w:lang w:eastAsia="en-US"/>
                    </w:rPr>
                  </w:pPr>
                  <w:r w:rsidRPr="0010244B">
                    <w:rPr>
                      <w:b/>
                      <w:lang w:eastAsia="en-US"/>
                    </w:rPr>
                    <w:t>153395,0</w:t>
                  </w:r>
                </w:p>
              </w:tc>
              <w:tc>
                <w:tcPr>
                  <w:tcW w:w="1116" w:type="dxa"/>
                  <w:shd w:val="clear" w:color="auto" w:fill="auto"/>
                </w:tcPr>
                <w:p w:rsidR="00075D6D" w:rsidRPr="0010244B" w:rsidRDefault="00075D6D" w:rsidP="00E2163A">
                  <w:pPr>
                    <w:pStyle w:val="a5"/>
                    <w:framePr w:hSpace="180" w:wrap="around" w:vAnchor="text" w:hAnchor="text" w:x="187" w:y="1"/>
                    <w:tabs>
                      <w:tab w:val="left" w:pos="1134"/>
                    </w:tabs>
                    <w:spacing w:before="0" w:line="276" w:lineRule="auto"/>
                    <w:ind w:left="0"/>
                    <w:suppressOverlap/>
                    <w:rPr>
                      <w:b/>
                      <w:lang w:eastAsia="en-US"/>
                    </w:rPr>
                  </w:pPr>
                  <w:r w:rsidRPr="0010244B">
                    <w:rPr>
                      <w:b/>
                      <w:lang w:eastAsia="en-US"/>
                    </w:rPr>
                    <w:t>153570,0</w:t>
                  </w:r>
                </w:p>
              </w:tc>
              <w:tc>
                <w:tcPr>
                  <w:tcW w:w="1116" w:type="dxa"/>
                </w:tcPr>
                <w:p w:rsidR="00075D6D" w:rsidRPr="0010244B" w:rsidRDefault="00075D6D" w:rsidP="00E2163A">
                  <w:pPr>
                    <w:pStyle w:val="a5"/>
                    <w:framePr w:hSpace="180" w:wrap="around" w:vAnchor="text" w:hAnchor="text" w:x="187" w:y="1"/>
                    <w:tabs>
                      <w:tab w:val="left" w:pos="1134"/>
                    </w:tabs>
                    <w:spacing w:before="0" w:line="276" w:lineRule="auto"/>
                    <w:ind w:left="0"/>
                    <w:suppressOverlap/>
                    <w:rPr>
                      <w:b/>
                      <w:lang w:eastAsia="en-US"/>
                    </w:rPr>
                  </w:pPr>
                  <w:r w:rsidRPr="0010244B">
                    <w:rPr>
                      <w:b/>
                      <w:lang w:eastAsia="en-US"/>
                    </w:rPr>
                    <w:t>153570,0</w:t>
                  </w:r>
                </w:p>
              </w:tc>
            </w:tr>
            <w:tr w:rsidR="00075D6D" w:rsidRPr="0010244B" w:rsidTr="00923FA4">
              <w:tc>
                <w:tcPr>
                  <w:tcW w:w="1946" w:type="dxa"/>
                </w:tcPr>
                <w:p w:rsidR="00075D6D" w:rsidRPr="0010244B" w:rsidRDefault="00075D6D" w:rsidP="00E2163A">
                  <w:pPr>
                    <w:framePr w:hSpace="180" w:wrap="around" w:vAnchor="text" w:hAnchor="text" w:x="187" w:y="1"/>
                    <w:suppressOverlap/>
                    <w:rPr>
                      <w:rFonts w:ascii="Times New Roman" w:eastAsia="Times New Roman" w:hAnsi="Times New Roman" w:cs="Times New Roman"/>
                      <w:sz w:val="24"/>
                      <w:szCs w:val="24"/>
                      <w:lang w:eastAsia="ru-RU"/>
                    </w:rPr>
                  </w:pPr>
                  <w:r w:rsidRPr="0010244B">
                    <w:rPr>
                      <w:rFonts w:ascii="Times New Roman" w:eastAsia="Times New Roman" w:hAnsi="Times New Roman" w:cs="Times New Roman"/>
                      <w:sz w:val="24"/>
                      <w:szCs w:val="24"/>
                      <w:lang w:eastAsia="ru-RU"/>
                    </w:rPr>
                    <w:t>Краевой</w:t>
                  </w:r>
                </w:p>
              </w:tc>
              <w:tc>
                <w:tcPr>
                  <w:tcW w:w="1116" w:type="dxa"/>
                  <w:shd w:val="clear" w:color="auto" w:fill="auto"/>
                </w:tcPr>
                <w:p w:rsidR="00075D6D" w:rsidRPr="0010244B" w:rsidRDefault="00075D6D" w:rsidP="00E2163A">
                  <w:pPr>
                    <w:pStyle w:val="a5"/>
                    <w:framePr w:hSpace="180" w:wrap="around" w:vAnchor="text" w:hAnchor="text" w:x="187" w:y="1"/>
                    <w:tabs>
                      <w:tab w:val="left" w:pos="1134"/>
                    </w:tabs>
                    <w:spacing w:before="0" w:line="276" w:lineRule="auto"/>
                    <w:ind w:left="0"/>
                    <w:suppressOverlap/>
                    <w:rPr>
                      <w:b/>
                      <w:lang w:eastAsia="en-US"/>
                    </w:rPr>
                  </w:pPr>
                  <w:r w:rsidRPr="0010244B">
                    <w:rPr>
                      <w:b/>
                      <w:lang w:eastAsia="en-US"/>
                    </w:rPr>
                    <w:t>507592,4</w:t>
                  </w:r>
                </w:p>
              </w:tc>
              <w:tc>
                <w:tcPr>
                  <w:tcW w:w="1116" w:type="dxa"/>
                </w:tcPr>
                <w:p w:rsidR="00075D6D" w:rsidRPr="0010244B" w:rsidRDefault="00075D6D" w:rsidP="00E2163A">
                  <w:pPr>
                    <w:pStyle w:val="a5"/>
                    <w:framePr w:hSpace="180" w:wrap="around" w:vAnchor="text" w:hAnchor="text" w:x="187" w:y="1"/>
                    <w:tabs>
                      <w:tab w:val="left" w:pos="1134"/>
                    </w:tabs>
                    <w:spacing w:before="0" w:line="276" w:lineRule="auto"/>
                    <w:ind w:left="0"/>
                    <w:suppressOverlap/>
                    <w:rPr>
                      <w:lang w:eastAsia="en-US"/>
                    </w:rPr>
                  </w:pPr>
                  <w:r w:rsidRPr="0010244B">
                    <w:rPr>
                      <w:lang w:eastAsia="en-US"/>
                    </w:rPr>
                    <w:t>63698,0</w:t>
                  </w:r>
                </w:p>
              </w:tc>
              <w:tc>
                <w:tcPr>
                  <w:tcW w:w="1123" w:type="dxa"/>
                </w:tcPr>
                <w:p w:rsidR="00075D6D" w:rsidRPr="0010244B" w:rsidRDefault="00075D6D" w:rsidP="00E2163A">
                  <w:pPr>
                    <w:pStyle w:val="a5"/>
                    <w:framePr w:hSpace="180" w:wrap="around" w:vAnchor="text" w:hAnchor="text" w:x="187" w:y="1"/>
                    <w:tabs>
                      <w:tab w:val="left" w:pos="1134"/>
                    </w:tabs>
                    <w:spacing w:before="0" w:line="276" w:lineRule="auto"/>
                    <w:ind w:left="0"/>
                    <w:suppressOverlap/>
                    <w:rPr>
                      <w:lang w:eastAsia="en-US"/>
                    </w:rPr>
                  </w:pPr>
                  <w:r w:rsidRPr="0010244B">
                    <w:rPr>
                      <w:lang w:eastAsia="en-US"/>
                    </w:rPr>
                    <w:t>63860,0</w:t>
                  </w:r>
                </w:p>
              </w:tc>
              <w:tc>
                <w:tcPr>
                  <w:tcW w:w="1116" w:type="dxa"/>
                </w:tcPr>
                <w:p w:rsidR="00075D6D" w:rsidRPr="0010244B" w:rsidRDefault="00075D6D" w:rsidP="00E2163A">
                  <w:pPr>
                    <w:pStyle w:val="a5"/>
                    <w:framePr w:hSpace="180" w:wrap="around" w:vAnchor="text" w:hAnchor="text" w:x="187" w:y="1"/>
                    <w:tabs>
                      <w:tab w:val="left" w:pos="1134"/>
                    </w:tabs>
                    <w:spacing w:before="0" w:line="276" w:lineRule="auto"/>
                    <w:ind w:left="0"/>
                    <w:suppressOverlap/>
                    <w:rPr>
                      <w:lang w:eastAsia="en-US"/>
                    </w:rPr>
                  </w:pPr>
                  <w:r w:rsidRPr="0010244B">
                    <w:rPr>
                      <w:lang w:eastAsia="en-US"/>
                    </w:rPr>
                    <w:t>63860,0</w:t>
                  </w:r>
                </w:p>
              </w:tc>
              <w:tc>
                <w:tcPr>
                  <w:tcW w:w="1116" w:type="dxa"/>
                </w:tcPr>
                <w:p w:rsidR="00075D6D" w:rsidRPr="0010244B" w:rsidRDefault="00075D6D" w:rsidP="00E2163A">
                  <w:pPr>
                    <w:pStyle w:val="a5"/>
                    <w:framePr w:hSpace="180" w:wrap="around" w:vAnchor="text" w:hAnchor="text" w:x="187" w:y="1"/>
                    <w:tabs>
                      <w:tab w:val="left" w:pos="1134"/>
                    </w:tabs>
                    <w:spacing w:before="0" w:line="276" w:lineRule="auto"/>
                    <w:ind w:left="0"/>
                    <w:suppressOverlap/>
                    <w:rPr>
                      <w:lang w:eastAsia="en-US"/>
                    </w:rPr>
                  </w:pPr>
                  <w:r w:rsidRPr="0010244B">
                    <w:rPr>
                      <w:lang w:eastAsia="en-US"/>
                    </w:rPr>
                    <w:t>84578,6</w:t>
                  </w:r>
                </w:p>
              </w:tc>
              <w:tc>
                <w:tcPr>
                  <w:tcW w:w="1116" w:type="dxa"/>
                </w:tcPr>
                <w:p w:rsidR="00075D6D" w:rsidRPr="0010244B" w:rsidRDefault="00075D6D" w:rsidP="00E2163A">
                  <w:pPr>
                    <w:pStyle w:val="a5"/>
                    <w:framePr w:hSpace="180" w:wrap="around" w:vAnchor="text" w:hAnchor="text" w:x="187" w:y="1"/>
                    <w:tabs>
                      <w:tab w:val="left" w:pos="1134"/>
                    </w:tabs>
                    <w:spacing w:before="0" w:line="276" w:lineRule="auto"/>
                    <w:ind w:left="0"/>
                    <w:suppressOverlap/>
                    <w:rPr>
                      <w:lang w:eastAsia="en-US"/>
                    </w:rPr>
                  </w:pPr>
                  <w:r w:rsidRPr="0010244B">
                    <w:rPr>
                      <w:lang w:eastAsia="en-US"/>
                    </w:rPr>
                    <w:t>79848,6</w:t>
                  </w:r>
                </w:p>
              </w:tc>
              <w:tc>
                <w:tcPr>
                  <w:tcW w:w="1116" w:type="dxa"/>
                  <w:shd w:val="clear" w:color="auto" w:fill="auto"/>
                </w:tcPr>
                <w:p w:rsidR="00075D6D" w:rsidRPr="0010244B" w:rsidRDefault="00075D6D" w:rsidP="00E2163A">
                  <w:pPr>
                    <w:pStyle w:val="a5"/>
                    <w:framePr w:hSpace="180" w:wrap="around" w:vAnchor="text" w:hAnchor="text" w:x="187" w:y="1"/>
                    <w:tabs>
                      <w:tab w:val="left" w:pos="1134"/>
                    </w:tabs>
                    <w:spacing w:before="0" w:line="276" w:lineRule="auto"/>
                    <w:ind w:left="0"/>
                    <w:suppressOverlap/>
                    <w:rPr>
                      <w:lang w:eastAsia="en-US"/>
                    </w:rPr>
                  </w:pPr>
                  <w:r w:rsidRPr="0010244B">
                    <w:rPr>
                      <w:lang w:eastAsia="en-US"/>
                    </w:rPr>
                    <w:t>75873,6</w:t>
                  </w:r>
                </w:p>
              </w:tc>
              <w:tc>
                <w:tcPr>
                  <w:tcW w:w="1116" w:type="dxa"/>
                </w:tcPr>
                <w:p w:rsidR="00075D6D" w:rsidRPr="0010244B" w:rsidRDefault="00075D6D" w:rsidP="00E2163A">
                  <w:pPr>
                    <w:pStyle w:val="a5"/>
                    <w:framePr w:hSpace="180" w:wrap="around" w:vAnchor="text" w:hAnchor="text" w:x="187" w:y="1"/>
                    <w:tabs>
                      <w:tab w:val="left" w:pos="1134"/>
                    </w:tabs>
                    <w:spacing w:before="0" w:line="276" w:lineRule="auto"/>
                    <w:ind w:left="0"/>
                    <w:suppressOverlap/>
                    <w:rPr>
                      <w:lang w:eastAsia="en-US"/>
                    </w:rPr>
                  </w:pPr>
                  <w:r w:rsidRPr="0010244B">
                    <w:rPr>
                      <w:lang w:eastAsia="en-US"/>
                    </w:rPr>
                    <w:t>75873,6</w:t>
                  </w:r>
                </w:p>
              </w:tc>
            </w:tr>
            <w:tr w:rsidR="00075D6D" w:rsidRPr="0010244B" w:rsidTr="00923FA4">
              <w:tc>
                <w:tcPr>
                  <w:tcW w:w="1946" w:type="dxa"/>
                </w:tcPr>
                <w:p w:rsidR="00075D6D" w:rsidRPr="0010244B" w:rsidRDefault="00075D6D" w:rsidP="00E2163A">
                  <w:pPr>
                    <w:framePr w:hSpace="180" w:wrap="around" w:vAnchor="text" w:hAnchor="text" w:x="187" w:y="1"/>
                    <w:suppressOverlap/>
                    <w:rPr>
                      <w:rFonts w:ascii="Times New Roman" w:eastAsia="Times New Roman" w:hAnsi="Times New Roman" w:cs="Times New Roman"/>
                      <w:sz w:val="24"/>
                      <w:szCs w:val="24"/>
                      <w:lang w:eastAsia="ru-RU"/>
                    </w:rPr>
                  </w:pPr>
                  <w:r w:rsidRPr="0010244B">
                    <w:rPr>
                      <w:rFonts w:ascii="Times New Roman" w:eastAsia="Times New Roman" w:hAnsi="Times New Roman" w:cs="Times New Roman"/>
                      <w:sz w:val="24"/>
                      <w:szCs w:val="24"/>
                      <w:lang w:eastAsia="ru-RU"/>
                    </w:rPr>
                    <w:t>Муниципальный</w:t>
                  </w:r>
                </w:p>
              </w:tc>
              <w:tc>
                <w:tcPr>
                  <w:tcW w:w="1116" w:type="dxa"/>
                  <w:shd w:val="clear" w:color="auto" w:fill="auto"/>
                </w:tcPr>
                <w:p w:rsidR="00075D6D" w:rsidRPr="0010244B" w:rsidRDefault="00075D6D" w:rsidP="00E2163A">
                  <w:pPr>
                    <w:pStyle w:val="a5"/>
                    <w:framePr w:hSpace="180" w:wrap="around" w:vAnchor="text" w:hAnchor="text" w:x="187" w:y="1"/>
                    <w:tabs>
                      <w:tab w:val="left" w:pos="1134"/>
                    </w:tabs>
                    <w:spacing w:before="0" w:line="276" w:lineRule="auto"/>
                    <w:ind w:left="0"/>
                    <w:suppressOverlap/>
                    <w:rPr>
                      <w:b/>
                      <w:lang w:eastAsia="en-US"/>
                    </w:rPr>
                  </w:pPr>
                  <w:r w:rsidRPr="0010244B">
                    <w:rPr>
                      <w:b/>
                      <w:lang w:eastAsia="en-US"/>
                    </w:rPr>
                    <w:t>403354,7</w:t>
                  </w:r>
                </w:p>
              </w:tc>
              <w:tc>
                <w:tcPr>
                  <w:tcW w:w="1116" w:type="dxa"/>
                </w:tcPr>
                <w:p w:rsidR="00075D6D" w:rsidRPr="0010244B" w:rsidRDefault="00075D6D" w:rsidP="00E2163A">
                  <w:pPr>
                    <w:pStyle w:val="a5"/>
                    <w:framePr w:hSpace="180" w:wrap="around" w:vAnchor="text" w:hAnchor="text" w:x="187" w:y="1"/>
                    <w:tabs>
                      <w:tab w:val="left" w:pos="1134"/>
                    </w:tabs>
                    <w:spacing w:before="0" w:line="276" w:lineRule="auto"/>
                    <w:ind w:left="0"/>
                    <w:suppressOverlap/>
                    <w:rPr>
                      <w:lang w:eastAsia="en-US"/>
                    </w:rPr>
                  </w:pPr>
                  <w:r w:rsidRPr="0010244B">
                    <w:rPr>
                      <w:lang w:eastAsia="en-US"/>
                    </w:rPr>
                    <w:t>41298,5</w:t>
                  </w:r>
                </w:p>
              </w:tc>
              <w:tc>
                <w:tcPr>
                  <w:tcW w:w="1123" w:type="dxa"/>
                </w:tcPr>
                <w:p w:rsidR="00075D6D" w:rsidRPr="0010244B" w:rsidRDefault="00075D6D" w:rsidP="00E2163A">
                  <w:pPr>
                    <w:pStyle w:val="a5"/>
                    <w:framePr w:hSpace="180" w:wrap="around" w:vAnchor="text" w:hAnchor="text" w:x="187" w:y="1"/>
                    <w:tabs>
                      <w:tab w:val="left" w:pos="1134"/>
                    </w:tabs>
                    <w:spacing w:before="0" w:line="276" w:lineRule="auto"/>
                    <w:ind w:left="0"/>
                    <w:suppressOverlap/>
                    <w:rPr>
                      <w:lang w:eastAsia="en-US"/>
                    </w:rPr>
                  </w:pPr>
                  <w:r w:rsidRPr="0010244B">
                    <w:rPr>
                      <w:lang w:eastAsia="en-US"/>
                    </w:rPr>
                    <w:t>64120,6</w:t>
                  </w:r>
                </w:p>
              </w:tc>
              <w:tc>
                <w:tcPr>
                  <w:tcW w:w="1116" w:type="dxa"/>
                </w:tcPr>
                <w:p w:rsidR="00075D6D" w:rsidRPr="0010244B" w:rsidRDefault="00075D6D" w:rsidP="00E2163A">
                  <w:pPr>
                    <w:pStyle w:val="a5"/>
                    <w:framePr w:hSpace="180" w:wrap="around" w:vAnchor="text" w:hAnchor="text" w:x="187" w:y="1"/>
                    <w:tabs>
                      <w:tab w:val="left" w:pos="1134"/>
                    </w:tabs>
                    <w:spacing w:before="0" w:line="276" w:lineRule="auto"/>
                    <w:ind w:left="0"/>
                    <w:suppressOverlap/>
                    <w:rPr>
                      <w:lang w:eastAsia="en-US"/>
                    </w:rPr>
                  </w:pPr>
                  <w:r w:rsidRPr="0010244B">
                    <w:rPr>
                      <w:lang w:eastAsia="en-US"/>
                    </w:rPr>
                    <w:t>65450,0</w:t>
                  </w:r>
                </w:p>
              </w:tc>
              <w:tc>
                <w:tcPr>
                  <w:tcW w:w="1116" w:type="dxa"/>
                </w:tcPr>
                <w:p w:rsidR="00075D6D" w:rsidRPr="0010244B" w:rsidRDefault="00075D6D" w:rsidP="00E2163A">
                  <w:pPr>
                    <w:pStyle w:val="a5"/>
                    <w:framePr w:hSpace="180" w:wrap="around" w:vAnchor="text" w:hAnchor="text" w:x="187" w:y="1"/>
                    <w:tabs>
                      <w:tab w:val="left" w:pos="1134"/>
                    </w:tabs>
                    <w:spacing w:before="0" w:line="276" w:lineRule="auto"/>
                    <w:ind w:left="0"/>
                    <w:suppressOverlap/>
                    <w:rPr>
                      <w:lang w:eastAsia="en-US"/>
                    </w:rPr>
                  </w:pPr>
                  <w:r w:rsidRPr="0010244B">
                    <w:rPr>
                      <w:lang w:eastAsia="en-US"/>
                    </w:rPr>
                    <w:t>55546,4</w:t>
                  </w:r>
                </w:p>
              </w:tc>
              <w:tc>
                <w:tcPr>
                  <w:tcW w:w="1116" w:type="dxa"/>
                </w:tcPr>
                <w:p w:rsidR="00075D6D" w:rsidRPr="0010244B" w:rsidRDefault="00075D6D" w:rsidP="00E2163A">
                  <w:pPr>
                    <w:pStyle w:val="a5"/>
                    <w:framePr w:hSpace="180" w:wrap="around" w:vAnchor="text" w:hAnchor="text" w:x="187" w:y="1"/>
                    <w:tabs>
                      <w:tab w:val="left" w:pos="1134"/>
                    </w:tabs>
                    <w:spacing w:before="0" w:line="276" w:lineRule="auto"/>
                    <w:ind w:left="0"/>
                    <w:suppressOverlap/>
                    <w:rPr>
                      <w:lang w:eastAsia="en-US"/>
                    </w:rPr>
                  </w:pPr>
                  <w:r w:rsidRPr="0010244B">
                    <w:rPr>
                      <w:lang w:eastAsia="en-US"/>
                    </w:rPr>
                    <w:t>57546,4</w:t>
                  </w:r>
                </w:p>
              </w:tc>
              <w:tc>
                <w:tcPr>
                  <w:tcW w:w="1116" w:type="dxa"/>
                  <w:shd w:val="clear" w:color="auto" w:fill="auto"/>
                </w:tcPr>
                <w:p w:rsidR="00075D6D" w:rsidRPr="0010244B" w:rsidRDefault="00075D6D" w:rsidP="00E2163A">
                  <w:pPr>
                    <w:pStyle w:val="a5"/>
                    <w:framePr w:hSpace="180" w:wrap="around" w:vAnchor="text" w:hAnchor="text" w:x="187" w:y="1"/>
                    <w:tabs>
                      <w:tab w:val="left" w:pos="1134"/>
                    </w:tabs>
                    <w:spacing w:before="0" w:line="276" w:lineRule="auto"/>
                    <w:ind w:left="0"/>
                    <w:suppressOverlap/>
                    <w:rPr>
                      <w:lang w:eastAsia="en-US"/>
                    </w:rPr>
                  </w:pPr>
                  <w:r w:rsidRPr="0010244B">
                    <w:rPr>
                      <w:lang w:eastAsia="en-US"/>
                    </w:rPr>
                    <w:t>59696,4</w:t>
                  </w:r>
                </w:p>
              </w:tc>
              <w:tc>
                <w:tcPr>
                  <w:tcW w:w="1116" w:type="dxa"/>
                </w:tcPr>
                <w:p w:rsidR="00075D6D" w:rsidRPr="0010244B" w:rsidRDefault="00075D6D" w:rsidP="00E2163A">
                  <w:pPr>
                    <w:pStyle w:val="a5"/>
                    <w:framePr w:hSpace="180" w:wrap="around" w:vAnchor="text" w:hAnchor="text" w:x="187" w:y="1"/>
                    <w:tabs>
                      <w:tab w:val="left" w:pos="1134"/>
                    </w:tabs>
                    <w:spacing w:before="0" w:line="276" w:lineRule="auto"/>
                    <w:ind w:left="0"/>
                    <w:suppressOverlap/>
                    <w:rPr>
                      <w:lang w:eastAsia="en-US"/>
                    </w:rPr>
                  </w:pPr>
                  <w:r w:rsidRPr="0010244B">
                    <w:rPr>
                      <w:lang w:eastAsia="en-US"/>
                    </w:rPr>
                    <w:t>59696,4</w:t>
                  </w:r>
                </w:p>
              </w:tc>
            </w:tr>
            <w:tr w:rsidR="00075D6D" w:rsidRPr="0010244B" w:rsidTr="00923FA4">
              <w:tc>
                <w:tcPr>
                  <w:tcW w:w="1946" w:type="dxa"/>
                </w:tcPr>
                <w:p w:rsidR="00075D6D" w:rsidRPr="0010244B" w:rsidRDefault="00075D6D" w:rsidP="00E2163A">
                  <w:pPr>
                    <w:framePr w:hSpace="180" w:wrap="around" w:vAnchor="text" w:hAnchor="text" w:x="187" w:y="1"/>
                    <w:suppressOverlap/>
                    <w:rPr>
                      <w:rFonts w:ascii="Times New Roman" w:eastAsia="Times New Roman" w:hAnsi="Times New Roman" w:cs="Times New Roman"/>
                      <w:sz w:val="24"/>
                      <w:szCs w:val="24"/>
                      <w:lang w:eastAsia="ru-RU"/>
                    </w:rPr>
                  </w:pPr>
                  <w:r w:rsidRPr="0010244B">
                    <w:rPr>
                      <w:rFonts w:ascii="Times New Roman" w:eastAsia="Times New Roman" w:hAnsi="Times New Roman" w:cs="Times New Roman"/>
                      <w:sz w:val="24"/>
                      <w:szCs w:val="24"/>
                      <w:lang w:eastAsia="ru-RU"/>
                    </w:rPr>
                    <w:t>Внебюджетные средства</w:t>
                  </w:r>
                </w:p>
              </w:tc>
              <w:tc>
                <w:tcPr>
                  <w:tcW w:w="1116" w:type="dxa"/>
                  <w:shd w:val="clear" w:color="auto" w:fill="auto"/>
                </w:tcPr>
                <w:p w:rsidR="00075D6D" w:rsidRPr="0010244B" w:rsidRDefault="00075D6D" w:rsidP="00E2163A">
                  <w:pPr>
                    <w:pStyle w:val="a5"/>
                    <w:framePr w:hSpace="180" w:wrap="around" w:vAnchor="text" w:hAnchor="text" w:x="187" w:y="1"/>
                    <w:tabs>
                      <w:tab w:val="left" w:pos="1134"/>
                    </w:tabs>
                    <w:spacing w:before="0" w:line="276" w:lineRule="auto"/>
                    <w:ind w:left="0"/>
                    <w:suppressOverlap/>
                    <w:rPr>
                      <w:b/>
                      <w:lang w:eastAsia="en-US"/>
                    </w:rPr>
                  </w:pPr>
                  <w:r w:rsidRPr="0010244B">
                    <w:rPr>
                      <w:b/>
                      <w:lang w:eastAsia="en-US"/>
                    </w:rPr>
                    <w:t>113500,0</w:t>
                  </w:r>
                </w:p>
              </w:tc>
              <w:tc>
                <w:tcPr>
                  <w:tcW w:w="1116" w:type="dxa"/>
                </w:tcPr>
                <w:p w:rsidR="00075D6D" w:rsidRPr="0010244B" w:rsidRDefault="00075D6D" w:rsidP="00E2163A">
                  <w:pPr>
                    <w:pStyle w:val="a5"/>
                    <w:framePr w:hSpace="180" w:wrap="around" w:vAnchor="text" w:hAnchor="text" w:x="187" w:y="1"/>
                    <w:tabs>
                      <w:tab w:val="left" w:pos="1134"/>
                    </w:tabs>
                    <w:spacing w:before="0" w:line="276" w:lineRule="auto"/>
                    <w:ind w:left="0"/>
                    <w:suppressOverlap/>
                    <w:rPr>
                      <w:lang w:eastAsia="en-US"/>
                    </w:rPr>
                  </w:pPr>
                  <w:r w:rsidRPr="0010244B">
                    <w:rPr>
                      <w:lang w:eastAsia="en-US"/>
                    </w:rPr>
                    <w:t>15000,0</w:t>
                  </w:r>
                </w:p>
              </w:tc>
              <w:tc>
                <w:tcPr>
                  <w:tcW w:w="1123" w:type="dxa"/>
                </w:tcPr>
                <w:p w:rsidR="00075D6D" w:rsidRPr="0010244B" w:rsidRDefault="00075D6D" w:rsidP="00E2163A">
                  <w:pPr>
                    <w:pStyle w:val="a5"/>
                    <w:framePr w:hSpace="180" w:wrap="around" w:vAnchor="text" w:hAnchor="text" w:x="187" w:y="1"/>
                    <w:tabs>
                      <w:tab w:val="left" w:pos="1134"/>
                    </w:tabs>
                    <w:spacing w:before="0" w:line="276" w:lineRule="auto"/>
                    <w:ind w:left="0"/>
                    <w:suppressOverlap/>
                    <w:rPr>
                      <w:lang w:eastAsia="en-US"/>
                    </w:rPr>
                  </w:pPr>
                  <w:r w:rsidRPr="0010244B">
                    <w:rPr>
                      <w:lang w:eastAsia="en-US"/>
                    </w:rPr>
                    <w:t>15500,0</w:t>
                  </w:r>
                </w:p>
              </w:tc>
              <w:tc>
                <w:tcPr>
                  <w:tcW w:w="1116" w:type="dxa"/>
                </w:tcPr>
                <w:p w:rsidR="00075D6D" w:rsidRPr="0010244B" w:rsidRDefault="00075D6D" w:rsidP="00E2163A">
                  <w:pPr>
                    <w:pStyle w:val="a5"/>
                    <w:framePr w:hSpace="180" w:wrap="around" w:vAnchor="text" w:hAnchor="text" w:x="187" w:y="1"/>
                    <w:tabs>
                      <w:tab w:val="left" w:pos="1134"/>
                    </w:tabs>
                    <w:spacing w:before="0" w:line="276" w:lineRule="auto"/>
                    <w:ind w:left="0"/>
                    <w:suppressOverlap/>
                    <w:rPr>
                      <w:lang w:eastAsia="en-US"/>
                    </w:rPr>
                  </w:pPr>
                  <w:r w:rsidRPr="0010244B">
                    <w:rPr>
                      <w:lang w:eastAsia="en-US"/>
                    </w:rPr>
                    <w:t>15500,0</w:t>
                  </w:r>
                </w:p>
              </w:tc>
              <w:tc>
                <w:tcPr>
                  <w:tcW w:w="1116" w:type="dxa"/>
                </w:tcPr>
                <w:p w:rsidR="00075D6D" w:rsidRPr="0010244B" w:rsidRDefault="00075D6D" w:rsidP="00E2163A">
                  <w:pPr>
                    <w:pStyle w:val="a5"/>
                    <w:framePr w:hSpace="180" w:wrap="around" w:vAnchor="text" w:hAnchor="text" w:x="187" w:y="1"/>
                    <w:tabs>
                      <w:tab w:val="left" w:pos="1134"/>
                    </w:tabs>
                    <w:spacing w:before="0" w:line="276" w:lineRule="auto"/>
                    <w:ind w:left="0"/>
                    <w:suppressOverlap/>
                    <w:rPr>
                      <w:lang w:eastAsia="en-US"/>
                    </w:rPr>
                  </w:pPr>
                  <w:r w:rsidRPr="0010244B">
                    <w:rPr>
                      <w:lang w:eastAsia="en-US"/>
                    </w:rPr>
                    <w:t>15500,0</w:t>
                  </w:r>
                </w:p>
              </w:tc>
              <w:tc>
                <w:tcPr>
                  <w:tcW w:w="1116" w:type="dxa"/>
                </w:tcPr>
                <w:p w:rsidR="00075D6D" w:rsidRPr="0010244B" w:rsidRDefault="00075D6D" w:rsidP="00E2163A">
                  <w:pPr>
                    <w:pStyle w:val="a5"/>
                    <w:framePr w:hSpace="180" w:wrap="around" w:vAnchor="text" w:hAnchor="text" w:x="187" w:y="1"/>
                    <w:tabs>
                      <w:tab w:val="left" w:pos="1134"/>
                    </w:tabs>
                    <w:spacing w:before="0" w:line="276" w:lineRule="auto"/>
                    <w:ind w:left="0"/>
                    <w:suppressOverlap/>
                    <w:rPr>
                      <w:lang w:eastAsia="en-US"/>
                    </w:rPr>
                  </w:pPr>
                  <w:r w:rsidRPr="0010244B">
                    <w:rPr>
                      <w:lang w:eastAsia="en-US"/>
                    </w:rPr>
                    <w:t>16000,0</w:t>
                  </w:r>
                </w:p>
              </w:tc>
              <w:tc>
                <w:tcPr>
                  <w:tcW w:w="1116" w:type="dxa"/>
                  <w:shd w:val="clear" w:color="auto" w:fill="auto"/>
                </w:tcPr>
                <w:p w:rsidR="00075D6D" w:rsidRPr="0010244B" w:rsidRDefault="00075D6D" w:rsidP="00E2163A">
                  <w:pPr>
                    <w:pStyle w:val="a5"/>
                    <w:framePr w:hSpace="180" w:wrap="around" w:vAnchor="text" w:hAnchor="text" w:x="187" w:y="1"/>
                    <w:tabs>
                      <w:tab w:val="left" w:pos="1134"/>
                    </w:tabs>
                    <w:spacing w:before="0" w:line="276" w:lineRule="auto"/>
                    <w:ind w:left="0"/>
                    <w:suppressOverlap/>
                    <w:rPr>
                      <w:lang w:eastAsia="en-US"/>
                    </w:rPr>
                  </w:pPr>
                  <w:r w:rsidRPr="0010244B">
                    <w:rPr>
                      <w:lang w:eastAsia="en-US"/>
                    </w:rPr>
                    <w:t>18000,0</w:t>
                  </w:r>
                </w:p>
              </w:tc>
              <w:tc>
                <w:tcPr>
                  <w:tcW w:w="1116" w:type="dxa"/>
                </w:tcPr>
                <w:p w:rsidR="00075D6D" w:rsidRPr="0010244B" w:rsidRDefault="00075D6D" w:rsidP="00E2163A">
                  <w:pPr>
                    <w:pStyle w:val="a5"/>
                    <w:framePr w:hSpace="180" w:wrap="around" w:vAnchor="text" w:hAnchor="text" w:x="187" w:y="1"/>
                    <w:tabs>
                      <w:tab w:val="left" w:pos="1134"/>
                    </w:tabs>
                    <w:spacing w:before="0" w:line="276" w:lineRule="auto"/>
                    <w:ind w:left="0"/>
                    <w:suppressOverlap/>
                    <w:rPr>
                      <w:lang w:eastAsia="en-US"/>
                    </w:rPr>
                  </w:pPr>
                  <w:r w:rsidRPr="0010244B">
                    <w:rPr>
                      <w:lang w:eastAsia="en-US"/>
                    </w:rPr>
                    <w:t>18000,0</w:t>
                  </w:r>
                </w:p>
              </w:tc>
            </w:tr>
          </w:tbl>
          <w:p w:rsidR="000C5EE8" w:rsidRPr="0010244B" w:rsidRDefault="000C5EE8" w:rsidP="00923FA4">
            <w:pPr>
              <w:spacing w:after="0" w:line="240" w:lineRule="auto"/>
              <w:rPr>
                <w:rFonts w:ascii="Times New Roman" w:eastAsia="Times New Roman" w:hAnsi="Times New Roman" w:cs="Times New Roman"/>
                <w:b/>
                <w:sz w:val="24"/>
                <w:szCs w:val="24"/>
                <w:lang w:eastAsia="ru-RU"/>
              </w:rPr>
            </w:pPr>
            <w:r w:rsidRPr="0010244B">
              <w:rPr>
                <w:rFonts w:ascii="Times New Roman" w:eastAsia="Times New Roman" w:hAnsi="Times New Roman" w:cs="Times New Roman"/>
                <w:b/>
                <w:sz w:val="24"/>
                <w:szCs w:val="24"/>
                <w:lang w:eastAsia="ru-RU"/>
              </w:rPr>
              <w:t>2. Подпрограмма «Развитие общего образования в муниципальном районе «Оловяннинский район»</w:t>
            </w:r>
          </w:p>
          <w:tbl>
            <w:tblPr>
              <w:tblStyle w:val="ac"/>
              <w:tblW w:w="0" w:type="auto"/>
              <w:tblLook w:val="04A0" w:firstRow="1" w:lastRow="0" w:firstColumn="1" w:lastColumn="0" w:noHBand="0" w:noVBand="1"/>
            </w:tblPr>
            <w:tblGrid>
              <w:gridCol w:w="1946"/>
              <w:gridCol w:w="1236"/>
              <w:gridCol w:w="1116"/>
              <w:gridCol w:w="1116"/>
              <w:gridCol w:w="1116"/>
              <w:gridCol w:w="1116"/>
              <w:gridCol w:w="1116"/>
              <w:gridCol w:w="1116"/>
              <w:gridCol w:w="1116"/>
            </w:tblGrid>
            <w:tr w:rsidR="00923FA4" w:rsidRPr="0010244B" w:rsidTr="00923FA4">
              <w:tc>
                <w:tcPr>
                  <w:tcW w:w="1946" w:type="dxa"/>
                </w:tcPr>
                <w:p w:rsidR="00923FA4" w:rsidRPr="0010244B" w:rsidRDefault="00923FA4" w:rsidP="00E2163A">
                  <w:pPr>
                    <w:framePr w:hSpace="180" w:wrap="around" w:vAnchor="text" w:hAnchor="text" w:x="187" w:y="1"/>
                    <w:suppressOverlap/>
                    <w:rPr>
                      <w:rFonts w:ascii="Times New Roman" w:eastAsia="Times New Roman" w:hAnsi="Times New Roman" w:cs="Times New Roman"/>
                      <w:sz w:val="24"/>
                      <w:szCs w:val="24"/>
                      <w:lang w:eastAsia="ru-RU"/>
                    </w:rPr>
                  </w:pPr>
                </w:p>
              </w:tc>
              <w:tc>
                <w:tcPr>
                  <w:tcW w:w="1236" w:type="dxa"/>
                </w:tcPr>
                <w:p w:rsidR="00923FA4" w:rsidRPr="0010244B" w:rsidRDefault="00923FA4" w:rsidP="00E2163A">
                  <w:pPr>
                    <w:framePr w:hSpace="180" w:wrap="around" w:vAnchor="text" w:hAnchor="text" w:x="187" w:y="1"/>
                    <w:suppressOverlap/>
                    <w:rPr>
                      <w:rFonts w:ascii="Times New Roman" w:eastAsia="Times New Roman" w:hAnsi="Times New Roman" w:cs="Times New Roman"/>
                      <w:sz w:val="24"/>
                      <w:szCs w:val="24"/>
                      <w:lang w:eastAsia="ru-RU"/>
                    </w:rPr>
                  </w:pPr>
                  <w:r w:rsidRPr="0010244B">
                    <w:rPr>
                      <w:rFonts w:ascii="Times New Roman" w:eastAsia="Times New Roman" w:hAnsi="Times New Roman" w:cs="Times New Roman"/>
                      <w:sz w:val="24"/>
                      <w:szCs w:val="24"/>
                      <w:lang w:eastAsia="ru-RU"/>
                    </w:rPr>
                    <w:t>Всего</w:t>
                  </w:r>
                </w:p>
              </w:tc>
              <w:tc>
                <w:tcPr>
                  <w:tcW w:w="1116" w:type="dxa"/>
                </w:tcPr>
                <w:p w:rsidR="00923FA4" w:rsidRPr="0010244B" w:rsidRDefault="00923FA4" w:rsidP="00E2163A">
                  <w:pPr>
                    <w:framePr w:hSpace="180" w:wrap="around" w:vAnchor="text" w:hAnchor="text" w:x="187" w:y="1"/>
                    <w:suppressOverlap/>
                    <w:rPr>
                      <w:rFonts w:ascii="Times New Roman" w:eastAsia="Times New Roman" w:hAnsi="Times New Roman" w:cs="Times New Roman"/>
                      <w:sz w:val="24"/>
                      <w:szCs w:val="24"/>
                      <w:lang w:eastAsia="ru-RU"/>
                    </w:rPr>
                  </w:pPr>
                  <w:r w:rsidRPr="0010244B">
                    <w:rPr>
                      <w:rFonts w:ascii="Times New Roman" w:eastAsia="Times New Roman" w:hAnsi="Times New Roman" w:cs="Times New Roman"/>
                      <w:sz w:val="24"/>
                      <w:szCs w:val="24"/>
                      <w:lang w:eastAsia="ru-RU"/>
                    </w:rPr>
                    <w:t>2017 год</w:t>
                  </w:r>
                </w:p>
              </w:tc>
              <w:tc>
                <w:tcPr>
                  <w:tcW w:w="1116" w:type="dxa"/>
                </w:tcPr>
                <w:p w:rsidR="00923FA4" w:rsidRPr="0010244B" w:rsidRDefault="00923FA4" w:rsidP="00E2163A">
                  <w:pPr>
                    <w:framePr w:hSpace="180" w:wrap="around" w:vAnchor="text" w:hAnchor="text" w:x="187" w:y="1"/>
                    <w:suppressOverlap/>
                    <w:rPr>
                      <w:rFonts w:ascii="Times New Roman" w:eastAsia="Times New Roman" w:hAnsi="Times New Roman" w:cs="Times New Roman"/>
                      <w:sz w:val="24"/>
                      <w:szCs w:val="24"/>
                      <w:lang w:eastAsia="ru-RU"/>
                    </w:rPr>
                  </w:pPr>
                  <w:r w:rsidRPr="0010244B">
                    <w:rPr>
                      <w:rFonts w:ascii="Times New Roman" w:eastAsia="Times New Roman" w:hAnsi="Times New Roman" w:cs="Times New Roman"/>
                      <w:sz w:val="24"/>
                      <w:szCs w:val="24"/>
                      <w:lang w:eastAsia="ru-RU"/>
                    </w:rPr>
                    <w:t>2018 год</w:t>
                  </w:r>
                </w:p>
              </w:tc>
              <w:tc>
                <w:tcPr>
                  <w:tcW w:w="1116" w:type="dxa"/>
                </w:tcPr>
                <w:p w:rsidR="00923FA4" w:rsidRPr="0010244B" w:rsidRDefault="00923FA4" w:rsidP="00E2163A">
                  <w:pPr>
                    <w:framePr w:hSpace="180" w:wrap="around" w:vAnchor="text" w:hAnchor="text" w:x="187" w:y="1"/>
                    <w:suppressOverlap/>
                    <w:rPr>
                      <w:rFonts w:ascii="Times New Roman" w:eastAsia="Times New Roman" w:hAnsi="Times New Roman" w:cs="Times New Roman"/>
                      <w:sz w:val="24"/>
                      <w:szCs w:val="24"/>
                      <w:lang w:eastAsia="ru-RU"/>
                    </w:rPr>
                  </w:pPr>
                  <w:r w:rsidRPr="0010244B">
                    <w:rPr>
                      <w:rFonts w:ascii="Times New Roman" w:eastAsia="Times New Roman" w:hAnsi="Times New Roman" w:cs="Times New Roman"/>
                      <w:sz w:val="24"/>
                      <w:szCs w:val="24"/>
                      <w:lang w:eastAsia="ru-RU"/>
                    </w:rPr>
                    <w:t>2019 год</w:t>
                  </w:r>
                </w:p>
              </w:tc>
              <w:tc>
                <w:tcPr>
                  <w:tcW w:w="1116" w:type="dxa"/>
                </w:tcPr>
                <w:p w:rsidR="00923FA4" w:rsidRPr="0010244B" w:rsidRDefault="00923FA4" w:rsidP="00E2163A">
                  <w:pPr>
                    <w:framePr w:hSpace="180" w:wrap="around" w:vAnchor="text" w:hAnchor="text" w:x="187" w:y="1"/>
                    <w:suppressOverlap/>
                    <w:rPr>
                      <w:rFonts w:ascii="Times New Roman" w:eastAsia="Times New Roman" w:hAnsi="Times New Roman" w:cs="Times New Roman"/>
                      <w:sz w:val="24"/>
                      <w:szCs w:val="24"/>
                      <w:lang w:eastAsia="ru-RU"/>
                    </w:rPr>
                  </w:pPr>
                  <w:r w:rsidRPr="0010244B">
                    <w:rPr>
                      <w:rFonts w:ascii="Times New Roman" w:eastAsia="Times New Roman" w:hAnsi="Times New Roman" w:cs="Times New Roman"/>
                      <w:sz w:val="24"/>
                      <w:szCs w:val="24"/>
                      <w:lang w:eastAsia="ru-RU"/>
                    </w:rPr>
                    <w:t>2020год</w:t>
                  </w:r>
                </w:p>
              </w:tc>
              <w:tc>
                <w:tcPr>
                  <w:tcW w:w="1116" w:type="dxa"/>
                </w:tcPr>
                <w:p w:rsidR="00923FA4" w:rsidRPr="0010244B" w:rsidRDefault="00923FA4" w:rsidP="00E2163A">
                  <w:pPr>
                    <w:framePr w:hSpace="180" w:wrap="around" w:vAnchor="text" w:hAnchor="text" w:x="187" w:y="1"/>
                    <w:suppressOverlap/>
                    <w:rPr>
                      <w:rFonts w:ascii="Times New Roman" w:eastAsia="Times New Roman" w:hAnsi="Times New Roman" w:cs="Times New Roman"/>
                      <w:sz w:val="24"/>
                      <w:szCs w:val="24"/>
                      <w:lang w:eastAsia="ru-RU"/>
                    </w:rPr>
                  </w:pPr>
                  <w:r w:rsidRPr="0010244B">
                    <w:rPr>
                      <w:rFonts w:ascii="Times New Roman" w:eastAsia="Times New Roman" w:hAnsi="Times New Roman" w:cs="Times New Roman"/>
                      <w:sz w:val="24"/>
                      <w:szCs w:val="24"/>
                      <w:lang w:eastAsia="ru-RU"/>
                    </w:rPr>
                    <w:t>2021год</w:t>
                  </w:r>
                </w:p>
              </w:tc>
              <w:tc>
                <w:tcPr>
                  <w:tcW w:w="1116" w:type="dxa"/>
                </w:tcPr>
                <w:p w:rsidR="00923FA4" w:rsidRPr="0010244B" w:rsidRDefault="00923FA4" w:rsidP="00E2163A">
                  <w:pPr>
                    <w:framePr w:hSpace="180" w:wrap="around" w:vAnchor="text" w:hAnchor="text" w:x="187" w:y="1"/>
                    <w:suppressOverlap/>
                    <w:rPr>
                      <w:rFonts w:ascii="Times New Roman" w:eastAsia="Times New Roman" w:hAnsi="Times New Roman" w:cs="Times New Roman"/>
                      <w:sz w:val="24"/>
                      <w:szCs w:val="24"/>
                      <w:lang w:eastAsia="ru-RU"/>
                    </w:rPr>
                  </w:pPr>
                  <w:r w:rsidRPr="0010244B">
                    <w:rPr>
                      <w:rFonts w:ascii="Times New Roman" w:eastAsia="Times New Roman" w:hAnsi="Times New Roman" w:cs="Times New Roman"/>
                      <w:sz w:val="24"/>
                      <w:szCs w:val="24"/>
                      <w:lang w:eastAsia="ru-RU"/>
                    </w:rPr>
                    <w:t>2022 год</w:t>
                  </w:r>
                </w:p>
              </w:tc>
              <w:tc>
                <w:tcPr>
                  <w:tcW w:w="1116" w:type="dxa"/>
                </w:tcPr>
                <w:p w:rsidR="00923FA4" w:rsidRPr="0010244B" w:rsidRDefault="00923FA4" w:rsidP="00E2163A">
                  <w:pPr>
                    <w:framePr w:hSpace="180" w:wrap="around" w:vAnchor="text" w:hAnchor="text" w:x="187" w:y="1"/>
                    <w:suppressOverlap/>
                    <w:rPr>
                      <w:rFonts w:ascii="Times New Roman" w:eastAsia="Times New Roman" w:hAnsi="Times New Roman" w:cs="Times New Roman"/>
                      <w:sz w:val="24"/>
                      <w:szCs w:val="24"/>
                      <w:lang w:eastAsia="ru-RU"/>
                    </w:rPr>
                  </w:pPr>
                  <w:r w:rsidRPr="0010244B">
                    <w:rPr>
                      <w:rFonts w:ascii="Times New Roman" w:eastAsia="Times New Roman" w:hAnsi="Times New Roman" w:cs="Times New Roman"/>
                      <w:sz w:val="24"/>
                      <w:szCs w:val="24"/>
                      <w:lang w:eastAsia="ru-RU"/>
                    </w:rPr>
                    <w:t>2023 год</w:t>
                  </w:r>
                </w:p>
              </w:tc>
            </w:tr>
            <w:tr w:rsidR="00075D6D" w:rsidRPr="0010244B" w:rsidTr="00923FA4">
              <w:tc>
                <w:tcPr>
                  <w:tcW w:w="1946" w:type="dxa"/>
                  <w:shd w:val="clear" w:color="auto" w:fill="auto"/>
                </w:tcPr>
                <w:p w:rsidR="00075D6D" w:rsidRPr="0010244B" w:rsidRDefault="00075D6D" w:rsidP="00E2163A">
                  <w:pPr>
                    <w:framePr w:hSpace="180" w:wrap="around" w:vAnchor="text" w:hAnchor="text" w:x="187" w:y="1"/>
                    <w:suppressOverlap/>
                    <w:rPr>
                      <w:rFonts w:ascii="Times New Roman" w:eastAsia="Times New Roman" w:hAnsi="Times New Roman" w:cs="Times New Roman"/>
                      <w:sz w:val="24"/>
                      <w:szCs w:val="24"/>
                      <w:lang w:eastAsia="ru-RU"/>
                    </w:rPr>
                  </w:pPr>
                  <w:r w:rsidRPr="0010244B">
                    <w:rPr>
                      <w:rFonts w:ascii="Times New Roman" w:eastAsia="Times New Roman" w:hAnsi="Times New Roman" w:cs="Times New Roman"/>
                      <w:sz w:val="24"/>
                      <w:szCs w:val="24"/>
                      <w:lang w:eastAsia="ru-RU"/>
                    </w:rPr>
                    <w:t>Итого</w:t>
                  </w:r>
                </w:p>
              </w:tc>
              <w:tc>
                <w:tcPr>
                  <w:tcW w:w="1236" w:type="dxa"/>
                  <w:shd w:val="clear" w:color="auto" w:fill="auto"/>
                </w:tcPr>
                <w:p w:rsidR="00075D6D" w:rsidRPr="0010244B" w:rsidRDefault="00075D6D" w:rsidP="00E2163A">
                  <w:pPr>
                    <w:framePr w:hSpace="180" w:wrap="around" w:vAnchor="text" w:hAnchor="text" w:x="187" w:y="1"/>
                    <w:spacing w:before="100" w:beforeAutospacing="1" w:after="100" w:afterAutospacing="1"/>
                    <w:suppressOverlap/>
                    <w:jc w:val="center"/>
                    <w:rPr>
                      <w:rFonts w:ascii="Times New Roman" w:eastAsia="Times New Roman" w:hAnsi="Times New Roman" w:cs="Times New Roman"/>
                      <w:b/>
                      <w:sz w:val="24"/>
                      <w:szCs w:val="24"/>
                      <w:lang w:eastAsia="ru-RU"/>
                    </w:rPr>
                  </w:pPr>
                  <w:r w:rsidRPr="0010244B">
                    <w:rPr>
                      <w:rFonts w:ascii="Times New Roman" w:eastAsia="Times New Roman" w:hAnsi="Times New Roman" w:cs="Times New Roman"/>
                      <w:b/>
                      <w:sz w:val="24"/>
                      <w:szCs w:val="24"/>
                      <w:lang w:eastAsia="ru-RU"/>
                    </w:rPr>
                    <w:t>2654994,2</w:t>
                  </w:r>
                </w:p>
              </w:tc>
              <w:tc>
                <w:tcPr>
                  <w:tcW w:w="1116" w:type="dxa"/>
                  <w:shd w:val="clear" w:color="auto" w:fill="auto"/>
                </w:tcPr>
                <w:p w:rsidR="00075D6D" w:rsidRPr="0010244B" w:rsidRDefault="00075D6D" w:rsidP="00E2163A">
                  <w:pPr>
                    <w:framePr w:hSpace="180" w:wrap="around" w:vAnchor="text" w:hAnchor="text" w:x="187" w:y="1"/>
                    <w:spacing w:before="100" w:beforeAutospacing="1" w:after="100" w:afterAutospacing="1"/>
                    <w:suppressOverlap/>
                    <w:jc w:val="center"/>
                    <w:rPr>
                      <w:rFonts w:ascii="Times New Roman" w:eastAsia="Times New Roman" w:hAnsi="Times New Roman" w:cs="Times New Roman"/>
                      <w:b/>
                      <w:sz w:val="24"/>
                      <w:szCs w:val="24"/>
                      <w:lang w:eastAsia="ru-RU"/>
                    </w:rPr>
                  </w:pPr>
                  <w:r w:rsidRPr="0010244B">
                    <w:rPr>
                      <w:rFonts w:ascii="Times New Roman" w:eastAsia="Times New Roman" w:hAnsi="Times New Roman" w:cs="Times New Roman"/>
                      <w:b/>
                      <w:sz w:val="24"/>
                      <w:szCs w:val="24"/>
                      <w:lang w:eastAsia="ru-RU"/>
                    </w:rPr>
                    <w:t>279230,9</w:t>
                  </w:r>
                </w:p>
              </w:tc>
              <w:tc>
                <w:tcPr>
                  <w:tcW w:w="1116" w:type="dxa"/>
                  <w:shd w:val="clear" w:color="auto" w:fill="auto"/>
                </w:tcPr>
                <w:p w:rsidR="00075D6D" w:rsidRPr="0010244B" w:rsidRDefault="00075D6D" w:rsidP="00E2163A">
                  <w:pPr>
                    <w:framePr w:hSpace="180" w:wrap="around" w:vAnchor="text" w:hAnchor="text" w:x="187" w:y="1"/>
                    <w:spacing w:before="100" w:beforeAutospacing="1" w:after="100" w:afterAutospacing="1"/>
                    <w:suppressOverlap/>
                    <w:jc w:val="center"/>
                    <w:rPr>
                      <w:rFonts w:ascii="Times New Roman" w:eastAsia="Times New Roman" w:hAnsi="Times New Roman" w:cs="Times New Roman"/>
                      <w:b/>
                      <w:sz w:val="24"/>
                      <w:szCs w:val="24"/>
                      <w:lang w:eastAsia="ru-RU"/>
                    </w:rPr>
                  </w:pPr>
                  <w:r w:rsidRPr="0010244B">
                    <w:rPr>
                      <w:rFonts w:ascii="Times New Roman" w:eastAsia="Times New Roman" w:hAnsi="Times New Roman" w:cs="Times New Roman"/>
                      <w:b/>
                      <w:sz w:val="24"/>
                      <w:szCs w:val="24"/>
                      <w:lang w:eastAsia="ru-RU"/>
                    </w:rPr>
                    <w:t>335400,0</w:t>
                  </w:r>
                </w:p>
              </w:tc>
              <w:tc>
                <w:tcPr>
                  <w:tcW w:w="1116" w:type="dxa"/>
                  <w:shd w:val="clear" w:color="auto" w:fill="auto"/>
                </w:tcPr>
                <w:p w:rsidR="00075D6D" w:rsidRPr="0010244B" w:rsidRDefault="00075D6D" w:rsidP="00E2163A">
                  <w:pPr>
                    <w:framePr w:hSpace="180" w:wrap="around" w:vAnchor="text" w:hAnchor="text" w:x="187" w:y="1"/>
                    <w:spacing w:before="100" w:beforeAutospacing="1" w:after="100" w:afterAutospacing="1"/>
                    <w:suppressOverlap/>
                    <w:jc w:val="center"/>
                    <w:rPr>
                      <w:rFonts w:ascii="Times New Roman" w:eastAsia="Times New Roman" w:hAnsi="Times New Roman" w:cs="Times New Roman"/>
                      <w:b/>
                      <w:sz w:val="24"/>
                      <w:szCs w:val="24"/>
                      <w:lang w:eastAsia="ru-RU"/>
                    </w:rPr>
                  </w:pPr>
                  <w:r w:rsidRPr="0010244B">
                    <w:rPr>
                      <w:rFonts w:ascii="Times New Roman" w:eastAsia="Times New Roman" w:hAnsi="Times New Roman" w:cs="Times New Roman"/>
                      <w:b/>
                      <w:sz w:val="24"/>
                      <w:szCs w:val="24"/>
                      <w:lang w:eastAsia="ru-RU"/>
                    </w:rPr>
                    <w:t>351136,5</w:t>
                  </w:r>
                </w:p>
              </w:tc>
              <w:tc>
                <w:tcPr>
                  <w:tcW w:w="1116" w:type="dxa"/>
                  <w:shd w:val="clear" w:color="auto" w:fill="auto"/>
                </w:tcPr>
                <w:p w:rsidR="00075D6D" w:rsidRPr="0010244B" w:rsidRDefault="00075D6D" w:rsidP="00E2163A">
                  <w:pPr>
                    <w:framePr w:hSpace="180" w:wrap="around" w:vAnchor="text" w:hAnchor="text" w:x="187" w:y="1"/>
                    <w:spacing w:before="100" w:beforeAutospacing="1" w:after="100" w:afterAutospacing="1"/>
                    <w:suppressOverlap/>
                    <w:jc w:val="center"/>
                    <w:rPr>
                      <w:rFonts w:ascii="Times New Roman" w:eastAsia="Times New Roman" w:hAnsi="Times New Roman" w:cs="Times New Roman"/>
                      <w:b/>
                      <w:sz w:val="24"/>
                      <w:szCs w:val="24"/>
                      <w:lang w:eastAsia="ru-RU"/>
                    </w:rPr>
                  </w:pPr>
                  <w:r w:rsidRPr="0010244B">
                    <w:rPr>
                      <w:rFonts w:ascii="Times New Roman" w:eastAsia="Times New Roman" w:hAnsi="Times New Roman" w:cs="Times New Roman"/>
                      <w:b/>
                      <w:sz w:val="24"/>
                      <w:szCs w:val="24"/>
                      <w:lang w:eastAsia="ru-RU"/>
                    </w:rPr>
                    <w:t>406387,4</w:t>
                  </w:r>
                </w:p>
              </w:tc>
              <w:tc>
                <w:tcPr>
                  <w:tcW w:w="1116" w:type="dxa"/>
                  <w:shd w:val="clear" w:color="auto" w:fill="auto"/>
                </w:tcPr>
                <w:p w:rsidR="00075D6D" w:rsidRPr="0010244B" w:rsidRDefault="00075D6D" w:rsidP="00E2163A">
                  <w:pPr>
                    <w:framePr w:hSpace="180" w:wrap="around" w:vAnchor="text" w:hAnchor="text" w:x="187" w:y="1"/>
                    <w:spacing w:before="100" w:beforeAutospacing="1" w:after="100" w:afterAutospacing="1"/>
                    <w:suppressOverlap/>
                    <w:jc w:val="center"/>
                    <w:rPr>
                      <w:rFonts w:ascii="Times New Roman" w:eastAsia="Times New Roman" w:hAnsi="Times New Roman" w:cs="Times New Roman"/>
                      <w:b/>
                      <w:sz w:val="24"/>
                      <w:szCs w:val="24"/>
                      <w:lang w:eastAsia="ru-RU"/>
                    </w:rPr>
                  </w:pPr>
                  <w:r w:rsidRPr="0010244B">
                    <w:rPr>
                      <w:rFonts w:ascii="Times New Roman" w:eastAsia="Times New Roman" w:hAnsi="Times New Roman" w:cs="Times New Roman"/>
                      <w:b/>
                      <w:sz w:val="24"/>
                      <w:szCs w:val="24"/>
                      <w:lang w:eastAsia="ru-RU"/>
                    </w:rPr>
                    <w:t>403430,0</w:t>
                  </w:r>
                </w:p>
              </w:tc>
              <w:tc>
                <w:tcPr>
                  <w:tcW w:w="1116" w:type="dxa"/>
                  <w:shd w:val="clear" w:color="auto" w:fill="auto"/>
                </w:tcPr>
                <w:p w:rsidR="00075D6D" w:rsidRPr="0010244B" w:rsidRDefault="00075D6D" w:rsidP="00E2163A">
                  <w:pPr>
                    <w:framePr w:hSpace="180" w:wrap="around" w:vAnchor="text" w:hAnchor="text" w:x="187" w:y="1"/>
                    <w:spacing w:before="100" w:beforeAutospacing="1" w:after="100" w:afterAutospacing="1"/>
                    <w:suppressOverlap/>
                    <w:jc w:val="center"/>
                    <w:rPr>
                      <w:rFonts w:ascii="Times New Roman" w:eastAsia="Times New Roman" w:hAnsi="Times New Roman"/>
                      <w:b/>
                      <w:sz w:val="24"/>
                      <w:szCs w:val="24"/>
                      <w:lang w:eastAsia="ru-RU"/>
                    </w:rPr>
                  </w:pPr>
                  <w:r w:rsidRPr="0010244B">
                    <w:rPr>
                      <w:rFonts w:ascii="Times New Roman" w:eastAsia="Times New Roman" w:hAnsi="Times New Roman"/>
                      <w:b/>
                      <w:sz w:val="24"/>
                      <w:szCs w:val="24"/>
                      <w:lang w:eastAsia="ru-RU"/>
                    </w:rPr>
                    <w:t>440709,4</w:t>
                  </w:r>
                </w:p>
              </w:tc>
              <w:tc>
                <w:tcPr>
                  <w:tcW w:w="1116" w:type="dxa"/>
                </w:tcPr>
                <w:p w:rsidR="00075D6D" w:rsidRPr="0010244B" w:rsidRDefault="00075D6D" w:rsidP="00E2163A">
                  <w:pPr>
                    <w:framePr w:hSpace="180" w:wrap="around" w:vAnchor="text" w:hAnchor="text" w:x="187" w:y="1"/>
                    <w:spacing w:before="100" w:beforeAutospacing="1" w:after="100" w:afterAutospacing="1"/>
                    <w:suppressOverlap/>
                    <w:jc w:val="center"/>
                    <w:rPr>
                      <w:rFonts w:ascii="Times New Roman" w:eastAsia="Times New Roman" w:hAnsi="Times New Roman"/>
                      <w:b/>
                      <w:sz w:val="24"/>
                      <w:szCs w:val="24"/>
                      <w:lang w:eastAsia="ru-RU"/>
                    </w:rPr>
                  </w:pPr>
                  <w:r w:rsidRPr="0010244B">
                    <w:rPr>
                      <w:rFonts w:ascii="Times New Roman" w:eastAsia="Times New Roman" w:hAnsi="Times New Roman"/>
                      <w:b/>
                      <w:sz w:val="24"/>
                      <w:szCs w:val="24"/>
                      <w:lang w:eastAsia="ru-RU"/>
                    </w:rPr>
                    <w:t>438700,0</w:t>
                  </w:r>
                </w:p>
              </w:tc>
            </w:tr>
            <w:tr w:rsidR="00075D6D" w:rsidRPr="0010244B" w:rsidTr="00923FA4">
              <w:tc>
                <w:tcPr>
                  <w:tcW w:w="1946" w:type="dxa"/>
                  <w:shd w:val="clear" w:color="auto" w:fill="auto"/>
                </w:tcPr>
                <w:p w:rsidR="00075D6D" w:rsidRPr="0010244B" w:rsidRDefault="00075D6D" w:rsidP="00E2163A">
                  <w:pPr>
                    <w:framePr w:hSpace="180" w:wrap="around" w:vAnchor="text" w:hAnchor="text" w:x="187" w:y="1"/>
                    <w:suppressOverlap/>
                    <w:rPr>
                      <w:rFonts w:ascii="Times New Roman" w:eastAsia="Times New Roman" w:hAnsi="Times New Roman" w:cs="Times New Roman"/>
                      <w:sz w:val="24"/>
                      <w:szCs w:val="24"/>
                      <w:lang w:eastAsia="ru-RU"/>
                    </w:rPr>
                  </w:pPr>
                  <w:r w:rsidRPr="0010244B">
                    <w:rPr>
                      <w:rFonts w:ascii="Times New Roman" w:eastAsia="Times New Roman" w:hAnsi="Times New Roman" w:cs="Times New Roman"/>
                      <w:sz w:val="24"/>
                      <w:szCs w:val="24"/>
                      <w:lang w:eastAsia="ru-RU"/>
                    </w:rPr>
                    <w:t>Федеральный</w:t>
                  </w:r>
                </w:p>
              </w:tc>
              <w:tc>
                <w:tcPr>
                  <w:tcW w:w="1236" w:type="dxa"/>
                  <w:shd w:val="clear" w:color="auto" w:fill="auto"/>
                </w:tcPr>
                <w:p w:rsidR="00075D6D" w:rsidRPr="0010244B" w:rsidRDefault="00075D6D" w:rsidP="00E2163A">
                  <w:pPr>
                    <w:framePr w:hSpace="180" w:wrap="around" w:vAnchor="text" w:hAnchor="text" w:x="187" w:y="1"/>
                    <w:spacing w:before="100" w:beforeAutospacing="1" w:after="100" w:afterAutospacing="1"/>
                    <w:suppressOverlap/>
                    <w:jc w:val="center"/>
                    <w:rPr>
                      <w:rFonts w:ascii="Times New Roman" w:eastAsia="Times New Roman" w:hAnsi="Times New Roman" w:cs="Times New Roman"/>
                      <w:b/>
                      <w:sz w:val="24"/>
                      <w:szCs w:val="24"/>
                      <w:lang w:eastAsia="ru-RU"/>
                    </w:rPr>
                  </w:pPr>
                  <w:r w:rsidRPr="0010244B">
                    <w:rPr>
                      <w:rFonts w:ascii="Times New Roman" w:eastAsia="Times New Roman" w:hAnsi="Times New Roman" w:cs="Times New Roman"/>
                      <w:b/>
                      <w:sz w:val="24"/>
                      <w:szCs w:val="24"/>
                      <w:lang w:eastAsia="ru-RU"/>
                    </w:rPr>
                    <w:t>101264,8</w:t>
                  </w:r>
                </w:p>
              </w:tc>
              <w:tc>
                <w:tcPr>
                  <w:tcW w:w="1116" w:type="dxa"/>
                  <w:shd w:val="clear" w:color="auto" w:fill="auto"/>
                </w:tcPr>
                <w:p w:rsidR="00075D6D" w:rsidRPr="0010244B" w:rsidRDefault="00075D6D" w:rsidP="00E2163A">
                  <w:pPr>
                    <w:framePr w:hSpace="180" w:wrap="around" w:vAnchor="text" w:hAnchor="text" w:x="187" w:y="1"/>
                    <w:spacing w:before="100" w:beforeAutospacing="1" w:after="100" w:afterAutospacing="1"/>
                    <w:suppressOverlap/>
                    <w:jc w:val="center"/>
                    <w:rPr>
                      <w:rFonts w:ascii="Times New Roman" w:eastAsia="Times New Roman" w:hAnsi="Times New Roman" w:cs="Times New Roman"/>
                      <w:sz w:val="24"/>
                      <w:szCs w:val="24"/>
                      <w:lang w:eastAsia="ru-RU"/>
                    </w:rPr>
                  </w:pPr>
                  <w:r w:rsidRPr="0010244B">
                    <w:rPr>
                      <w:rFonts w:ascii="Times New Roman" w:eastAsia="Times New Roman" w:hAnsi="Times New Roman" w:cs="Times New Roman"/>
                      <w:sz w:val="24"/>
                      <w:szCs w:val="24"/>
                      <w:lang w:eastAsia="ru-RU"/>
                    </w:rPr>
                    <w:t>0,0</w:t>
                  </w:r>
                </w:p>
              </w:tc>
              <w:tc>
                <w:tcPr>
                  <w:tcW w:w="1116" w:type="dxa"/>
                  <w:shd w:val="clear" w:color="auto" w:fill="auto"/>
                </w:tcPr>
                <w:p w:rsidR="00075D6D" w:rsidRPr="0010244B" w:rsidRDefault="00075D6D" w:rsidP="00E2163A">
                  <w:pPr>
                    <w:framePr w:hSpace="180" w:wrap="around" w:vAnchor="text" w:hAnchor="text" w:x="187" w:y="1"/>
                    <w:spacing w:before="100" w:beforeAutospacing="1" w:after="100" w:afterAutospacing="1"/>
                    <w:suppressOverlap/>
                    <w:jc w:val="center"/>
                    <w:rPr>
                      <w:rFonts w:ascii="Times New Roman" w:eastAsia="Times New Roman" w:hAnsi="Times New Roman" w:cs="Times New Roman"/>
                      <w:sz w:val="24"/>
                      <w:szCs w:val="24"/>
                      <w:lang w:eastAsia="ru-RU"/>
                    </w:rPr>
                  </w:pPr>
                  <w:r w:rsidRPr="0010244B">
                    <w:rPr>
                      <w:rFonts w:ascii="Times New Roman" w:eastAsia="Times New Roman" w:hAnsi="Times New Roman" w:cs="Times New Roman"/>
                      <w:sz w:val="24"/>
                      <w:szCs w:val="24"/>
                      <w:lang w:eastAsia="ru-RU"/>
                    </w:rPr>
                    <w:t>0,0</w:t>
                  </w:r>
                </w:p>
              </w:tc>
              <w:tc>
                <w:tcPr>
                  <w:tcW w:w="1116" w:type="dxa"/>
                  <w:shd w:val="clear" w:color="auto" w:fill="auto"/>
                </w:tcPr>
                <w:p w:rsidR="00075D6D" w:rsidRPr="0010244B" w:rsidRDefault="00075D6D" w:rsidP="00E2163A">
                  <w:pPr>
                    <w:framePr w:hSpace="180" w:wrap="around" w:vAnchor="text" w:hAnchor="text" w:x="187" w:y="1"/>
                    <w:spacing w:before="100" w:beforeAutospacing="1" w:after="100" w:afterAutospacing="1"/>
                    <w:suppressOverlap/>
                    <w:jc w:val="center"/>
                    <w:rPr>
                      <w:rFonts w:ascii="Times New Roman" w:eastAsia="Times New Roman" w:hAnsi="Times New Roman" w:cs="Times New Roman"/>
                      <w:sz w:val="24"/>
                      <w:szCs w:val="24"/>
                      <w:lang w:eastAsia="ru-RU"/>
                    </w:rPr>
                  </w:pPr>
                  <w:r w:rsidRPr="0010244B">
                    <w:rPr>
                      <w:rFonts w:ascii="Times New Roman" w:eastAsia="Times New Roman" w:hAnsi="Times New Roman" w:cs="Times New Roman"/>
                      <w:sz w:val="24"/>
                      <w:szCs w:val="24"/>
                      <w:lang w:eastAsia="ru-RU"/>
                    </w:rPr>
                    <w:t>1571,7</w:t>
                  </w:r>
                </w:p>
              </w:tc>
              <w:tc>
                <w:tcPr>
                  <w:tcW w:w="1116" w:type="dxa"/>
                  <w:shd w:val="clear" w:color="auto" w:fill="auto"/>
                </w:tcPr>
                <w:p w:rsidR="00075D6D" w:rsidRPr="0010244B" w:rsidRDefault="00075D6D" w:rsidP="00E2163A">
                  <w:pPr>
                    <w:framePr w:hSpace="180" w:wrap="around" w:vAnchor="text" w:hAnchor="text" w:x="187" w:y="1"/>
                    <w:spacing w:before="100" w:beforeAutospacing="1" w:after="100" w:afterAutospacing="1"/>
                    <w:suppressOverlap/>
                    <w:jc w:val="center"/>
                    <w:rPr>
                      <w:rFonts w:ascii="Times New Roman" w:eastAsia="Times New Roman" w:hAnsi="Times New Roman" w:cs="Times New Roman"/>
                      <w:sz w:val="24"/>
                      <w:szCs w:val="24"/>
                      <w:lang w:eastAsia="ru-RU"/>
                    </w:rPr>
                  </w:pPr>
                  <w:r w:rsidRPr="0010244B">
                    <w:rPr>
                      <w:rFonts w:ascii="Times New Roman" w:eastAsia="Times New Roman" w:hAnsi="Times New Roman" w:cs="Times New Roman"/>
                      <w:sz w:val="24"/>
                      <w:szCs w:val="24"/>
                      <w:lang w:eastAsia="ru-RU"/>
                    </w:rPr>
                    <w:t>38023,2</w:t>
                  </w:r>
                </w:p>
              </w:tc>
              <w:tc>
                <w:tcPr>
                  <w:tcW w:w="1116" w:type="dxa"/>
                  <w:shd w:val="clear" w:color="auto" w:fill="auto"/>
                </w:tcPr>
                <w:p w:rsidR="00075D6D" w:rsidRPr="0010244B" w:rsidRDefault="00075D6D" w:rsidP="00E2163A">
                  <w:pPr>
                    <w:framePr w:hSpace="180" w:wrap="around" w:vAnchor="text" w:hAnchor="text" w:x="187" w:y="1"/>
                    <w:spacing w:before="100" w:beforeAutospacing="1" w:after="100" w:afterAutospacing="1"/>
                    <w:suppressOverlap/>
                    <w:jc w:val="center"/>
                    <w:rPr>
                      <w:rFonts w:ascii="Times New Roman" w:eastAsia="Times New Roman" w:hAnsi="Times New Roman" w:cs="Times New Roman"/>
                      <w:sz w:val="24"/>
                      <w:szCs w:val="24"/>
                      <w:lang w:eastAsia="ru-RU"/>
                    </w:rPr>
                  </w:pPr>
                  <w:r w:rsidRPr="0010244B">
                    <w:rPr>
                      <w:rFonts w:ascii="Times New Roman" w:eastAsia="Times New Roman" w:hAnsi="Times New Roman" w:cs="Times New Roman"/>
                      <w:sz w:val="24"/>
                      <w:szCs w:val="24"/>
                      <w:lang w:eastAsia="ru-RU"/>
                    </w:rPr>
                    <w:t>21000,0</w:t>
                  </w:r>
                </w:p>
              </w:tc>
              <w:tc>
                <w:tcPr>
                  <w:tcW w:w="1116" w:type="dxa"/>
                  <w:shd w:val="clear" w:color="auto" w:fill="auto"/>
                </w:tcPr>
                <w:p w:rsidR="00075D6D" w:rsidRPr="0010244B" w:rsidRDefault="00075D6D" w:rsidP="00E2163A">
                  <w:pPr>
                    <w:framePr w:hSpace="180" w:wrap="around" w:vAnchor="text" w:hAnchor="text" w:x="187" w:y="1"/>
                    <w:spacing w:before="100" w:beforeAutospacing="1" w:after="100" w:afterAutospacing="1"/>
                    <w:suppressOverlap/>
                    <w:jc w:val="center"/>
                    <w:rPr>
                      <w:rFonts w:ascii="Times New Roman" w:eastAsia="Times New Roman" w:hAnsi="Times New Roman"/>
                      <w:sz w:val="24"/>
                      <w:szCs w:val="24"/>
                      <w:lang w:eastAsia="ru-RU"/>
                    </w:rPr>
                  </w:pPr>
                  <w:r w:rsidRPr="0010244B">
                    <w:rPr>
                      <w:rFonts w:ascii="Times New Roman" w:eastAsia="Times New Roman" w:hAnsi="Times New Roman"/>
                      <w:sz w:val="24"/>
                      <w:szCs w:val="24"/>
                      <w:lang w:eastAsia="ru-RU"/>
                    </w:rPr>
                    <w:t>21269,9</w:t>
                  </w:r>
                </w:p>
              </w:tc>
              <w:tc>
                <w:tcPr>
                  <w:tcW w:w="1116" w:type="dxa"/>
                </w:tcPr>
                <w:p w:rsidR="00075D6D" w:rsidRPr="0010244B" w:rsidRDefault="00075D6D" w:rsidP="00E2163A">
                  <w:pPr>
                    <w:framePr w:hSpace="180" w:wrap="around" w:vAnchor="text" w:hAnchor="text" w:x="187" w:y="1"/>
                    <w:spacing w:before="100" w:beforeAutospacing="1" w:after="100" w:afterAutospacing="1"/>
                    <w:suppressOverlap/>
                    <w:jc w:val="center"/>
                    <w:rPr>
                      <w:rFonts w:ascii="Times New Roman" w:eastAsia="Times New Roman" w:hAnsi="Times New Roman"/>
                      <w:sz w:val="24"/>
                      <w:szCs w:val="24"/>
                      <w:lang w:eastAsia="ru-RU"/>
                    </w:rPr>
                  </w:pPr>
                  <w:r w:rsidRPr="0010244B">
                    <w:rPr>
                      <w:rFonts w:ascii="Times New Roman" w:eastAsia="Times New Roman" w:hAnsi="Times New Roman"/>
                      <w:sz w:val="24"/>
                      <w:szCs w:val="24"/>
                      <w:lang w:eastAsia="ru-RU"/>
                    </w:rPr>
                    <w:t>19400,0</w:t>
                  </w:r>
                </w:p>
              </w:tc>
            </w:tr>
            <w:tr w:rsidR="00075D6D" w:rsidRPr="0010244B" w:rsidTr="00923FA4">
              <w:tc>
                <w:tcPr>
                  <w:tcW w:w="1946" w:type="dxa"/>
                </w:tcPr>
                <w:p w:rsidR="00075D6D" w:rsidRPr="0010244B" w:rsidRDefault="00075D6D" w:rsidP="00E2163A">
                  <w:pPr>
                    <w:framePr w:hSpace="180" w:wrap="around" w:vAnchor="text" w:hAnchor="text" w:x="187" w:y="1"/>
                    <w:suppressOverlap/>
                    <w:rPr>
                      <w:rFonts w:ascii="Times New Roman" w:eastAsia="Times New Roman" w:hAnsi="Times New Roman" w:cs="Times New Roman"/>
                      <w:sz w:val="24"/>
                      <w:szCs w:val="24"/>
                      <w:lang w:eastAsia="ru-RU"/>
                    </w:rPr>
                  </w:pPr>
                  <w:r w:rsidRPr="0010244B">
                    <w:rPr>
                      <w:rFonts w:ascii="Times New Roman" w:eastAsia="Times New Roman" w:hAnsi="Times New Roman" w:cs="Times New Roman"/>
                      <w:sz w:val="24"/>
                      <w:szCs w:val="24"/>
                      <w:lang w:eastAsia="ru-RU"/>
                    </w:rPr>
                    <w:t>Краевой</w:t>
                  </w:r>
                </w:p>
              </w:tc>
              <w:tc>
                <w:tcPr>
                  <w:tcW w:w="1236" w:type="dxa"/>
                  <w:shd w:val="clear" w:color="auto" w:fill="auto"/>
                </w:tcPr>
                <w:p w:rsidR="00075D6D" w:rsidRPr="0010244B" w:rsidRDefault="00075D6D" w:rsidP="00E2163A">
                  <w:pPr>
                    <w:framePr w:hSpace="180" w:wrap="around" w:vAnchor="text" w:hAnchor="text" w:x="187" w:y="1"/>
                    <w:spacing w:before="100" w:beforeAutospacing="1" w:after="100" w:afterAutospacing="1"/>
                    <w:suppressOverlap/>
                    <w:jc w:val="center"/>
                    <w:rPr>
                      <w:rFonts w:ascii="Times New Roman" w:eastAsia="Times New Roman" w:hAnsi="Times New Roman" w:cs="Times New Roman"/>
                      <w:b/>
                      <w:sz w:val="24"/>
                      <w:szCs w:val="24"/>
                      <w:lang w:eastAsia="ru-RU"/>
                    </w:rPr>
                  </w:pPr>
                  <w:r w:rsidRPr="0010244B">
                    <w:rPr>
                      <w:rFonts w:ascii="Times New Roman" w:eastAsia="Times New Roman" w:hAnsi="Times New Roman" w:cs="Times New Roman"/>
                      <w:b/>
                      <w:sz w:val="24"/>
                      <w:szCs w:val="24"/>
                      <w:lang w:eastAsia="ru-RU"/>
                    </w:rPr>
                    <w:t>1847692,6</w:t>
                  </w:r>
                </w:p>
              </w:tc>
              <w:tc>
                <w:tcPr>
                  <w:tcW w:w="1116" w:type="dxa"/>
                  <w:shd w:val="clear" w:color="auto" w:fill="auto"/>
                </w:tcPr>
                <w:p w:rsidR="00075D6D" w:rsidRPr="0010244B" w:rsidRDefault="00075D6D" w:rsidP="00E2163A">
                  <w:pPr>
                    <w:framePr w:hSpace="180" w:wrap="around" w:vAnchor="text" w:hAnchor="text" w:x="187" w:y="1"/>
                    <w:spacing w:before="100" w:beforeAutospacing="1" w:after="100" w:afterAutospacing="1"/>
                    <w:suppressOverlap/>
                    <w:jc w:val="center"/>
                    <w:rPr>
                      <w:rFonts w:ascii="Times New Roman" w:eastAsia="Times New Roman" w:hAnsi="Times New Roman" w:cs="Times New Roman"/>
                      <w:sz w:val="24"/>
                      <w:szCs w:val="24"/>
                      <w:lang w:eastAsia="ru-RU"/>
                    </w:rPr>
                  </w:pPr>
                  <w:r w:rsidRPr="0010244B">
                    <w:rPr>
                      <w:rFonts w:ascii="Times New Roman" w:eastAsia="Times New Roman" w:hAnsi="Times New Roman" w:cs="Times New Roman"/>
                      <w:sz w:val="24"/>
                      <w:szCs w:val="24"/>
                      <w:lang w:eastAsia="ru-RU"/>
                    </w:rPr>
                    <w:t>232650,3</w:t>
                  </w:r>
                </w:p>
              </w:tc>
              <w:tc>
                <w:tcPr>
                  <w:tcW w:w="1116" w:type="dxa"/>
                  <w:shd w:val="clear" w:color="auto" w:fill="auto"/>
                </w:tcPr>
                <w:p w:rsidR="00075D6D" w:rsidRPr="0010244B" w:rsidRDefault="00075D6D" w:rsidP="00E2163A">
                  <w:pPr>
                    <w:framePr w:hSpace="180" w:wrap="around" w:vAnchor="text" w:hAnchor="text" w:x="187" w:y="1"/>
                    <w:spacing w:before="100" w:beforeAutospacing="1" w:after="100" w:afterAutospacing="1"/>
                    <w:suppressOverlap/>
                    <w:jc w:val="center"/>
                    <w:rPr>
                      <w:rFonts w:ascii="Times New Roman" w:eastAsia="Times New Roman" w:hAnsi="Times New Roman" w:cs="Times New Roman"/>
                      <w:sz w:val="24"/>
                      <w:szCs w:val="24"/>
                      <w:lang w:eastAsia="ru-RU"/>
                    </w:rPr>
                  </w:pPr>
                  <w:r w:rsidRPr="0010244B">
                    <w:rPr>
                      <w:rFonts w:ascii="Times New Roman" w:eastAsia="Times New Roman" w:hAnsi="Times New Roman" w:cs="Times New Roman"/>
                      <w:sz w:val="24"/>
                      <w:szCs w:val="24"/>
                      <w:lang w:eastAsia="ru-RU"/>
                    </w:rPr>
                    <w:t>232700,0</w:t>
                  </w:r>
                </w:p>
              </w:tc>
              <w:tc>
                <w:tcPr>
                  <w:tcW w:w="1116" w:type="dxa"/>
                  <w:shd w:val="clear" w:color="auto" w:fill="auto"/>
                </w:tcPr>
                <w:p w:rsidR="00075D6D" w:rsidRPr="0010244B" w:rsidRDefault="00075D6D" w:rsidP="00E2163A">
                  <w:pPr>
                    <w:framePr w:hSpace="180" w:wrap="around" w:vAnchor="text" w:hAnchor="text" w:x="187" w:y="1"/>
                    <w:spacing w:before="100" w:beforeAutospacing="1" w:after="100" w:afterAutospacing="1"/>
                    <w:suppressOverlap/>
                    <w:jc w:val="center"/>
                    <w:rPr>
                      <w:rFonts w:ascii="Times New Roman" w:eastAsia="Times New Roman" w:hAnsi="Times New Roman" w:cs="Times New Roman"/>
                      <w:sz w:val="24"/>
                      <w:szCs w:val="24"/>
                      <w:lang w:eastAsia="ru-RU"/>
                    </w:rPr>
                  </w:pPr>
                  <w:r w:rsidRPr="0010244B">
                    <w:rPr>
                      <w:rFonts w:ascii="Times New Roman" w:eastAsia="Times New Roman" w:hAnsi="Times New Roman" w:cs="Times New Roman"/>
                      <w:sz w:val="24"/>
                      <w:szCs w:val="24"/>
                      <w:lang w:eastAsia="ru-RU"/>
                    </w:rPr>
                    <w:t>242832,1</w:t>
                  </w:r>
                </w:p>
              </w:tc>
              <w:tc>
                <w:tcPr>
                  <w:tcW w:w="1116" w:type="dxa"/>
                  <w:shd w:val="clear" w:color="auto" w:fill="auto"/>
                </w:tcPr>
                <w:p w:rsidR="00075D6D" w:rsidRPr="0010244B" w:rsidRDefault="00075D6D" w:rsidP="00E2163A">
                  <w:pPr>
                    <w:framePr w:hSpace="180" w:wrap="around" w:vAnchor="text" w:hAnchor="text" w:x="187" w:y="1"/>
                    <w:spacing w:before="100" w:beforeAutospacing="1" w:after="100" w:afterAutospacing="1"/>
                    <w:suppressOverlap/>
                    <w:jc w:val="center"/>
                    <w:rPr>
                      <w:rFonts w:ascii="Times New Roman" w:eastAsia="Times New Roman" w:hAnsi="Times New Roman" w:cs="Times New Roman"/>
                      <w:sz w:val="24"/>
                      <w:szCs w:val="24"/>
                      <w:lang w:eastAsia="ru-RU"/>
                    </w:rPr>
                  </w:pPr>
                  <w:r w:rsidRPr="0010244B">
                    <w:rPr>
                      <w:rFonts w:ascii="Times New Roman" w:eastAsia="Times New Roman" w:hAnsi="Times New Roman" w:cs="Times New Roman"/>
                      <w:sz w:val="24"/>
                      <w:szCs w:val="24"/>
                      <w:lang w:eastAsia="ru-RU"/>
                    </w:rPr>
                    <w:t>277478,2</w:t>
                  </w:r>
                </w:p>
              </w:tc>
              <w:tc>
                <w:tcPr>
                  <w:tcW w:w="1116" w:type="dxa"/>
                  <w:shd w:val="clear" w:color="auto" w:fill="auto"/>
                </w:tcPr>
                <w:p w:rsidR="00075D6D" w:rsidRPr="0010244B" w:rsidRDefault="00075D6D" w:rsidP="00E2163A">
                  <w:pPr>
                    <w:framePr w:hSpace="180" w:wrap="around" w:vAnchor="text" w:hAnchor="text" w:x="187" w:y="1"/>
                    <w:spacing w:before="100" w:beforeAutospacing="1" w:after="100" w:afterAutospacing="1"/>
                    <w:suppressOverlap/>
                    <w:jc w:val="center"/>
                    <w:rPr>
                      <w:rFonts w:ascii="Times New Roman" w:eastAsia="Times New Roman" w:hAnsi="Times New Roman" w:cs="Times New Roman"/>
                      <w:sz w:val="24"/>
                      <w:szCs w:val="24"/>
                      <w:lang w:eastAsia="ru-RU"/>
                    </w:rPr>
                  </w:pPr>
                  <w:r w:rsidRPr="0010244B">
                    <w:rPr>
                      <w:rFonts w:ascii="Times New Roman" w:eastAsia="Times New Roman" w:hAnsi="Times New Roman" w:cs="Times New Roman"/>
                      <w:sz w:val="24"/>
                      <w:szCs w:val="24"/>
                      <w:lang w:eastAsia="ru-RU"/>
                    </w:rPr>
                    <w:t>287724,2</w:t>
                  </w:r>
                </w:p>
              </w:tc>
              <w:tc>
                <w:tcPr>
                  <w:tcW w:w="1116" w:type="dxa"/>
                  <w:shd w:val="clear" w:color="auto" w:fill="auto"/>
                </w:tcPr>
                <w:p w:rsidR="00075D6D" w:rsidRPr="0010244B" w:rsidRDefault="00075D6D" w:rsidP="00E2163A">
                  <w:pPr>
                    <w:framePr w:hSpace="180" w:wrap="around" w:vAnchor="text" w:hAnchor="text" w:x="187" w:y="1"/>
                    <w:spacing w:before="100" w:beforeAutospacing="1" w:after="100" w:afterAutospacing="1"/>
                    <w:suppressOverlap/>
                    <w:jc w:val="center"/>
                    <w:rPr>
                      <w:rFonts w:ascii="Times New Roman" w:eastAsia="Times New Roman" w:hAnsi="Times New Roman"/>
                      <w:sz w:val="24"/>
                      <w:szCs w:val="24"/>
                      <w:lang w:eastAsia="ru-RU"/>
                    </w:rPr>
                  </w:pPr>
                  <w:r w:rsidRPr="0010244B">
                    <w:rPr>
                      <w:rFonts w:ascii="Times New Roman" w:eastAsia="Times New Roman" w:hAnsi="Times New Roman"/>
                      <w:sz w:val="24"/>
                      <w:szCs w:val="24"/>
                      <w:lang w:eastAsia="ru-RU"/>
                    </w:rPr>
                    <w:t>287213,6</w:t>
                  </w:r>
                </w:p>
              </w:tc>
              <w:tc>
                <w:tcPr>
                  <w:tcW w:w="1116" w:type="dxa"/>
                </w:tcPr>
                <w:p w:rsidR="00075D6D" w:rsidRPr="0010244B" w:rsidRDefault="00075D6D" w:rsidP="00E2163A">
                  <w:pPr>
                    <w:framePr w:hSpace="180" w:wrap="around" w:vAnchor="text" w:hAnchor="text" w:x="187" w:y="1"/>
                    <w:spacing w:before="100" w:beforeAutospacing="1" w:after="100" w:afterAutospacing="1"/>
                    <w:suppressOverlap/>
                    <w:jc w:val="center"/>
                    <w:rPr>
                      <w:rFonts w:ascii="Times New Roman" w:eastAsia="Times New Roman" w:hAnsi="Times New Roman"/>
                      <w:sz w:val="24"/>
                      <w:szCs w:val="24"/>
                      <w:lang w:eastAsia="ru-RU"/>
                    </w:rPr>
                  </w:pPr>
                  <w:r w:rsidRPr="0010244B">
                    <w:rPr>
                      <w:rFonts w:ascii="Times New Roman" w:eastAsia="Times New Roman" w:hAnsi="Times New Roman"/>
                      <w:sz w:val="24"/>
                      <w:szCs w:val="24"/>
                      <w:lang w:eastAsia="ru-RU"/>
                    </w:rPr>
                    <w:t>287094,2</w:t>
                  </w:r>
                </w:p>
              </w:tc>
            </w:tr>
            <w:tr w:rsidR="00075D6D" w:rsidRPr="0010244B" w:rsidTr="00923FA4">
              <w:tc>
                <w:tcPr>
                  <w:tcW w:w="1946" w:type="dxa"/>
                </w:tcPr>
                <w:p w:rsidR="00075D6D" w:rsidRPr="0010244B" w:rsidRDefault="00075D6D" w:rsidP="00E2163A">
                  <w:pPr>
                    <w:framePr w:hSpace="180" w:wrap="around" w:vAnchor="text" w:hAnchor="text" w:x="187" w:y="1"/>
                    <w:suppressOverlap/>
                    <w:rPr>
                      <w:rFonts w:ascii="Times New Roman" w:eastAsia="Times New Roman" w:hAnsi="Times New Roman" w:cs="Times New Roman"/>
                      <w:sz w:val="24"/>
                      <w:szCs w:val="24"/>
                      <w:lang w:eastAsia="ru-RU"/>
                    </w:rPr>
                  </w:pPr>
                  <w:r w:rsidRPr="0010244B">
                    <w:rPr>
                      <w:rFonts w:ascii="Times New Roman" w:eastAsia="Times New Roman" w:hAnsi="Times New Roman" w:cs="Times New Roman"/>
                      <w:sz w:val="24"/>
                      <w:szCs w:val="24"/>
                      <w:lang w:eastAsia="ru-RU"/>
                    </w:rPr>
                    <w:t>Муниципальный</w:t>
                  </w:r>
                </w:p>
              </w:tc>
              <w:tc>
                <w:tcPr>
                  <w:tcW w:w="1236" w:type="dxa"/>
                  <w:shd w:val="clear" w:color="auto" w:fill="auto"/>
                </w:tcPr>
                <w:p w:rsidR="00075D6D" w:rsidRPr="0010244B" w:rsidRDefault="00075D6D" w:rsidP="00E2163A">
                  <w:pPr>
                    <w:framePr w:hSpace="180" w:wrap="around" w:vAnchor="text" w:hAnchor="text" w:x="187" w:y="1"/>
                    <w:spacing w:before="100" w:beforeAutospacing="1" w:after="100" w:afterAutospacing="1"/>
                    <w:suppressOverlap/>
                    <w:jc w:val="center"/>
                    <w:rPr>
                      <w:rFonts w:ascii="Times New Roman" w:eastAsia="Times New Roman" w:hAnsi="Times New Roman" w:cs="Times New Roman"/>
                      <w:b/>
                      <w:sz w:val="24"/>
                      <w:szCs w:val="24"/>
                      <w:lang w:eastAsia="ru-RU"/>
                    </w:rPr>
                  </w:pPr>
                  <w:r w:rsidRPr="0010244B">
                    <w:rPr>
                      <w:rFonts w:ascii="Times New Roman" w:eastAsia="Times New Roman" w:hAnsi="Times New Roman" w:cs="Times New Roman"/>
                      <w:b/>
                      <w:sz w:val="24"/>
                      <w:szCs w:val="24"/>
                      <w:lang w:eastAsia="ru-RU"/>
                    </w:rPr>
                    <w:t>693036,8</w:t>
                  </w:r>
                </w:p>
              </w:tc>
              <w:tc>
                <w:tcPr>
                  <w:tcW w:w="1116" w:type="dxa"/>
                  <w:shd w:val="clear" w:color="auto" w:fill="auto"/>
                </w:tcPr>
                <w:p w:rsidR="00075D6D" w:rsidRPr="0010244B" w:rsidRDefault="00075D6D" w:rsidP="00E2163A">
                  <w:pPr>
                    <w:framePr w:hSpace="180" w:wrap="around" w:vAnchor="text" w:hAnchor="text" w:x="187" w:y="1"/>
                    <w:spacing w:before="100" w:beforeAutospacing="1" w:after="100" w:afterAutospacing="1"/>
                    <w:suppressOverlap/>
                    <w:jc w:val="center"/>
                    <w:rPr>
                      <w:rFonts w:ascii="Times New Roman" w:eastAsia="Times New Roman" w:hAnsi="Times New Roman" w:cs="Times New Roman"/>
                      <w:sz w:val="24"/>
                      <w:szCs w:val="24"/>
                      <w:lang w:eastAsia="ru-RU"/>
                    </w:rPr>
                  </w:pPr>
                  <w:r w:rsidRPr="0010244B">
                    <w:rPr>
                      <w:rFonts w:ascii="Times New Roman" w:eastAsia="Times New Roman" w:hAnsi="Times New Roman" w:cs="Times New Roman"/>
                      <w:sz w:val="24"/>
                      <w:szCs w:val="24"/>
                      <w:lang w:eastAsia="ru-RU"/>
                    </w:rPr>
                    <w:t>45580,6</w:t>
                  </w:r>
                </w:p>
              </w:tc>
              <w:tc>
                <w:tcPr>
                  <w:tcW w:w="1116" w:type="dxa"/>
                  <w:shd w:val="clear" w:color="auto" w:fill="auto"/>
                </w:tcPr>
                <w:p w:rsidR="00075D6D" w:rsidRPr="0010244B" w:rsidRDefault="00075D6D" w:rsidP="00E2163A">
                  <w:pPr>
                    <w:framePr w:hSpace="180" w:wrap="around" w:vAnchor="text" w:hAnchor="text" w:x="187" w:y="1"/>
                    <w:spacing w:before="100" w:beforeAutospacing="1" w:after="100" w:afterAutospacing="1"/>
                    <w:suppressOverlap/>
                    <w:jc w:val="center"/>
                    <w:rPr>
                      <w:rFonts w:ascii="Times New Roman" w:eastAsia="Times New Roman" w:hAnsi="Times New Roman" w:cs="Times New Roman"/>
                      <w:sz w:val="24"/>
                      <w:szCs w:val="24"/>
                      <w:lang w:eastAsia="ru-RU"/>
                    </w:rPr>
                  </w:pPr>
                  <w:r w:rsidRPr="0010244B">
                    <w:rPr>
                      <w:rFonts w:ascii="Times New Roman" w:eastAsia="Times New Roman" w:hAnsi="Times New Roman" w:cs="Times New Roman"/>
                      <w:sz w:val="24"/>
                      <w:szCs w:val="24"/>
                      <w:lang w:eastAsia="ru-RU"/>
                    </w:rPr>
                    <w:t>101200,0</w:t>
                  </w:r>
                </w:p>
              </w:tc>
              <w:tc>
                <w:tcPr>
                  <w:tcW w:w="1116" w:type="dxa"/>
                  <w:shd w:val="clear" w:color="auto" w:fill="auto"/>
                </w:tcPr>
                <w:p w:rsidR="00075D6D" w:rsidRPr="0010244B" w:rsidRDefault="00075D6D" w:rsidP="00E2163A">
                  <w:pPr>
                    <w:framePr w:hSpace="180" w:wrap="around" w:vAnchor="text" w:hAnchor="text" w:x="187" w:y="1"/>
                    <w:spacing w:before="100" w:beforeAutospacing="1" w:after="100" w:afterAutospacing="1"/>
                    <w:suppressOverlap/>
                    <w:jc w:val="center"/>
                    <w:rPr>
                      <w:rFonts w:ascii="Times New Roman" w:eastAsia="Times New Roman" w:hAnsi="Times New Roman" w:cs="Times New Roman"/>
                      <w:sz w:val="24"/>
                      <w:szCs w:val="24"/>
                      <w:lang w:eastAsia="ru-RU"/>
                    </w:rPr>
                  </w:pPr>
                  <w:r w:rsidRPr="0010244B">
                    <w:rPr>
                      <w:rFonts w:ascii="Times New Roman" w:eastAsia="Times New Roman" w:hAnsi="Times New Roman" w:cs="Times New Roman"/>
                      <w:sz w:val="24"/>
                      <w:szCs w:val="24"/>
                      <w:lang w:eastAsia="ru-RU"/>
                    </w:rPr>
                    <w:t>105232,7</w:t>
                  </w:r>
                </w:p>
              </w:tc>
              <w:tc>
                <w:tcPr>
                  <w:tcW w:w="1116" w:type="dxa"/>
                  <w:shd w:val="clear" w:color="auto" w:fill="auto"/>
                </w:tcPr>
                <w:p w:rsidR="00075D6D" w:rsidRPr="0010244B" w:rsidRDefault="00075D6D" w:rsidP="00E2163A">
                  <w:pPr>
                    <w:framePr w:hSpace="180" w:wrap="around" w:vAnchor="text" w:hAnchor="text" w:x="187" w:y="1"/>
                    <w:spacing w:before="100" w:beforeAutospacing="1" w:after="100" w:afterAutospacing="1"/>
                    <w:suppressOverlap/>
                    <w:jc w:val="center"/>
                    <w:rPr>
                      <w:rFonts w:ascii="Times New Roman" w:eastAsia="Times New Roman" w:hAnsi="Times New Roman" w:cs="Times New Roman"/>
                      <w:sz w:val="24"/>
                      <w:szCs w:val="24"/>
                      <w:lang w:eastAsia="ru-RU"/>
                    </w:rPr>
                  </w:pPr>
                  <w:r w:rsidRPr="0010244B">
                    <w:rPr>
                      <w:rFonts w:ascii="Times New Roman" w:eastAsia="Times New Roman" w:hAnsi="Times New Roman" w:cs="Times New Roman"/>
                      <w:sz w:val="24"/>
                      <w:szCs w:val="24"/>
                      <w:lang w:eastAsia="ru-RU"/>
                    </w:rPr>
                    <w:t>88886,0</w:t>
                  </w:r>
                </w:p>
              </w:tc>
              <w:tc>
                <w:tcPr>
                  <w:tcW w:w="1116" w:type="dxa"/>
                  <w:shd w:val="clear" w:color="auto" w:fill="auto"/>
                </w:tcPr>
                <w:p w:rsidR="00075D6D" w:rsidRPr="0010244B" w:rsidRDefault="00075D6D" w:rsidP="00E2163A">
                  <w:pPr>
                    <w:framePr w:hSpace="180" w:wrap="around" w:vAnchor="text" w:hAnchor="text" w:x="187" w:y="1"/>
                    <w:spacing w:before="100" w:beforeAutospacing="1" w:after="100" w:afterAutospacing="1"/>
                    <w:suppressOverlap/>
                    <w:jc w:val="center"/>
                    <w:rPr>
                      <w:rFonts w:ascii="Times New Roman" w:eastAsia="Times New Roman" w:hAnsi="Times New Roman" w:cs="Times New Roman"/>
                      <w:sz w:val="24"/>
                      <w:szCs w:val="24"/>
                      <w:lang w:eastAsia="ru-RU"/>
                    </w:rPr>
                  </w:pPr>
                  <w:r w:rsidRPr="0010244B">
                    <w:rPr>
                      <w:rFonts w:ascii="Times New Roman" w:eastAsia="Times New Roman" w:hAnsi="Times New Roman" w:cs="Times New Roman"/>
                      <w:sz w:val="24"/>
                      <w:szCs w:val="24"/>
                      <w:lang w:eastAsia="ru-RU"/>
                    </w:rPr>
                    <w:t>92705,8</w:t>
                  </w:r>
                </w:p>
              </w:tc>
              <w:tc>
                <w:tcPr>
                  <w:tcW w:w="1116" w:type="dxa"/>
                  <w:shd w:val="clear" w:color="auto" w:fill="auto"/>
                </w:tcPr>
                <w:p w:rsidR="00075D6D" w:rsidRPr="0010244B" w:rsidRDefault="00075D6D" w:rsidP="00E2163A">
                  <w:pPr>
                    <w:framePr w:hSpace="180" w:wrap="around" w:vAnchor="text" w:hAnchor="text" w:x="187" w:y="1"/>
                    <w:spacing w:before="100" w:beforeAutospacing="1" w:after="100" w:afterAutospacing="1"/>
                    <w:suppressOverlap/>
                    <w:jc w:val="center"/>
                    <w:rPr>
                      <w:rFonts w:ascii="Times New Roman" w:eastAsia="Times New Roman" w:hAnsi="Times New Roman"/>
                      <w:sz w:val="24"/>
                      <w:szCs w:val="24"/>
                      <w:lang w:eastAsia="ru-RU"/>
                    </w:rPr>
                  </w:pPr>
                  <w:r w:rsidRPr="0010244B">
                    <w:rPr>
                      <w:rFonts w:ascii="Times New Roman" w:eastAsia="Times New Roman" w:hAnsi="Times New Roman"/>
                      <w:sz w:val="24"/>
                      <w:szCs w:val="24"/>
                      <w:lang w:eastAsia="ru-RU"/>
                    </w:rPr>
                    <w:t>129725,9</w:t>
                  </w:r>
                </w:p>
              </w:tc>
              <w:tc>
                <w:tcPr>
                  <w:tcW w:w="1116" w:type="dxa"/>
                </w:tcPr>
                <w:p w:rsidR="00075D6D" w:rsidRPr="0010244B" w:rsidRDefault="00075D6D" w:rsidP="00E2163A">
                  <w:pPr>
                    <w:framePr w:hSpace="180" w:wrap="around" w:vAnchor="text" w:hAnchor="text" w:x="187" w:y="1"/>
                    <w:spacing w:before="100" w:beforeAutospacing="1" w:after="100" w:afterAutospacing="1"/>
                    <w:suppressOverlap/>
                    <w:jc w:val="center"/>
                    <w:rPr>
                      <w:rFonts w:ascii="Times New Roman" w:eastAsia="Times New Roman" w:hAnsi="Times New Roman"/>
                      <w:sz w:val="24"/>
                      <w:szCs w:val="24"/>
                      <w:lang w:eastAsia="ru-RU"/>
                    </w:rPr>
                  </w:pPr>
                  <w:r w:rsidRPr="0010244B">
                    <w:rPr>
                      <w:rFonts w:ascii="Times New Roman" w:eastAsia="Times New Roman" w:hAnsi="Times New Roman"/>
                      <w:sz w:val="24"/>
                      <w:szCs w:val="24"/>
                      <w:lang w:eastAsia="ru-RU"/>
                    </w:rPr>
                    <w:t>129705,8</w:t>
                  </w:r>
                </w:p>
              </w:tc>
            </w:tr>
            <w:tr w:rsidR="00075D6D" w:rsidRPr="0010244B" w:rsidTr="00923FA4">
              <w:tc>
                <w:tcPr>
                  <w:tcW w:w="1946" w:type="dxa"/>
                </w:tcPr>
                <w:p w:rsidR="00075D6D" w:rsidRPr="0010244B" w:rsidRDefault="00075D6D" w:rsidP="00E2163A">
                  <w:pPr>
                    <w:framePr w:hSpace="180" w:wrap="around" w:vAnchor="text" w:hAnchor="text" w:x="187" w:y="1"/>
                    <w:suppressOverlap/>
                    <w:rPr>
                      <w:rFonts w:ascii="Times New Roman" w:eastAsia="Times New Roman" w:hAnsi="Times New Roman" w:cs="Times New Roman"/>
                      <w:sz w:val="24"/>
                      <w:szCs w:val="24"/>
                      <w:lang w:eastAsia="ru-RU"/>
                    </w:rPr>
                  </w:pPr>
                  <w:r w:rsidRPr="0010244B">
                    <w:rPr>
                      <w:rFonts w:ascii="Times New Roman" w:eastAsia="Times New Roman" w:hAnsi="Times New Roman" w:cs="Times New Roman"/>
                      <w:sz w:val="24"/>
                      <w:szCs w:val="24"/>
                      <w:lang w:eastAsia="ru-RU"/>
                    </w:rPr>
                    <w:t>Внебюджетные средства</w:t>
                  </w:r>
                </w:p>
              </w:tc>
              <w:tc>
                <w:tcPr>
                  <w:tcW w:w="1236" w:type="dxa"/>
                  <w:shd w:val="clear" w:color="auto" w:fill="auto"/>
                </w:tcPr>
                <w:p w:rsidR="00075D6D" w:rsidRPr="0010244B" w:rsidRDefault="00075D6D" w:rsidP="00E2163A">
                  <w:pPr>
                    <w:framePr w:hSpace="180" w:wrap="around" w:vAnchor="text" w:hAnchor="text" w:x="187" w:y="1"/>
                    <w:spacing w:before="100" w:beforeAutospacing="1" w:after="100" w:afterAutospacing="1"/>
                    <w:suppressOverlap/>
                    <w:jc w:val="center"/>
                    <w:rPr>
                      <w:rFonts w:ascii="Times New Roman" w:eastAsia="Times New Roman" w:hAnsi="Times New Roman" w:cs="Times New Roman"/>
                      <w:b/>
                      <w:sz w:val="24"/>
                      <w:szCs w:val="24"/>
                      <w:lang w:eastAsia="ru-RU"/>
                    </w:rPr>
                  </w:pPr>
                  <w:r w:rsidRPr="0010244B">
                    <w:rPr>
                      <w:rFonts w:ascii="Times New Roman" w:eastAsia="Times New Roman" w:hAnsi="Times New Roman" w:cs="Times New Roman"/>
                      <w:b/>
                      <w:sz w:val="24"/>
                      <w:szCs w:val="24"/>
                      <w:lang w:eastAsia="ru-RU"/>
                    </w:rPr>
                    <w:t>13000,0</w:t>
                  </w:r>
                </w:p>
              </w:tc>
              <w:tc>
                <w:tcPr>
                  <w:tcW w:w="1116" w:type="dxa"/>
                  <w:shd w:val="clear" w:color="auto" w:fill="auto"/>
                </w:tcPr>
                <w:p w:rsidR="00075D6D" w:rsidRPr="0010244B" w:rsidRDefault="00075D6D" w:rsidP="00E2163A">
                  <w:pPr>
                    <w:framePr w:hSpace="180" w:wrap="around" w:vAnchor="text" w:hAnchor="text" w:x="187" w:y="1"/>
                    <w:spacing w:before="100" w:beforeAutospacing="1" w:after="100" w:afterAutospacing="1"/>
                    <w:suppressOverlap/>
                    <w:jc w:val="center"/>
                    <w:rPr>
                      <w:rFonts w:ascii="Times New Roman" w:eastAsia="Times New Roman" w:hAnsi="Times New Roman" w:cs="Times New Roman"/>
                      <w:sz w:val="24"/>
                      <w:szCs w:val="24"/>
                      <w:lang w:eastAsia="ru-RU"/>
                    </w:rPr>
                  </w:pPr>
                  <w:r w:rsidRPr="0010244B">
                    <w:rPr>
                      <w:rFonts w:ascii="Times New Roman" w:eastAsia="Times New Roman" w:hAnsi="Times New Roman" w:cs="Times New Roman"/>
                      <w:sz w:val="24"/>
                      <w:szCs w:val="24"/>
                      <w:lang w:eastAsia="ru-RU"/>
                    </w:rPr>
                    <w:t>1000,0</w:t>
                  </w:r>
                </w:p>
              </w:tc>
              <w:tc>
                <w:tcPr>
                  <w:tcW w:w="1116" w:type="dxa"/>
                  <w:shd w:val="clear" w:color="auto" w:fill="auto"/>
                </w:tcPr>
                <w:p w:rsidR="00075D6D" w:rsidRPr="0010244B" w:rsidRDefault="00075D6D" w:rsidP="00E2163A">
                  <w:pPr>
                    <w:framePr w:hSpace="180" w:wrap="around" w:vAnchor="text" w:hAnchor="text" w:x="187" w:y="1"/>
                    <w:spacing w:before="100" w:beforeAutospacing="1" w:after="100" w:afterAutospacing="1"/>
                    <w:suppressOverlap/>
                    <w:jc w:val="center"/>
                    <w:rPr>
                      <w:rFonts w:ascii="Times New Roman" w:eastAsia="Times New Roman" w:hAnsi="Times New Roman" w:cs="Times New Roman"/>
                      <w:sz w:val="24"/>
                      <w:szCs w:val="24"/>
                      <w:lang w:eastAsia="ru-RU"/>
                    </w:rPr>
                  </w:pPr>
                  <w:r w:rsidRPr="0010244B">
                    <w:rPr>
                      <w:rFonts w:ascii="Times New Roman" w:eastAsia="Times New Roman" w:hAnsi="Times New Roman" w:cs="Times New Roman"/>
                      <w:sz w:val="24"/>
                      <w:szCs w:val="24"/>
                      <w:lang w:eastAsia="ru-RU"/>
                    </w:rPr>
                    <w:t>1500,0</w:t>
                  </w:r>
                </w:p>
              </w:tc>
              <w:tc>
                <w:tcPr>
                  <w:tcW w:w="1116" w:type="dxa"/>
                  <w:shd w:val="clear" w:color="auto" w:fill="auto"/>
                </w:tcPr>
                <w:p w:rsidR="00075D6D" w:rsidRPr="0010244B" w:rsidRDefault="00075D6D" w:rsidP="00E2163A">
                  <w:pPr>
                    <w:framePr w:hSpace="180" w:wrap="around" w:vAnchor="text" w:hAnchor="text" w:x="187" w:y="1"/>
                    <w:spacing w:before="100" w:beforeAutospacing="1" w:after="100" w:afterAutospacing="1"/>
                    <w:suppressOverlap/>
                    <w:jc w:val="center"/>
                    <w:rPr>
                      <w:rFonts w:ascii="Times New Roman" w:eastAsia="Times New Roman" w:hAnsi="Times New Roman" w:cs="Times New Roman"/>
                      <w:sz w:val="24"/>
                      <w:szCs w:val="24"/>
                      <w:lang w:eastAsia="ru-RU"/>
                    </w:rPr>
                  </w:pPr>
                  <w:r w:rsidRPr="0010244B">
                    <w:rPr>
                      <w:rFonts w:ascii="Times New Roman" w:eastAsia="Times New Roman" w:hAnsi="Times New Roman" w:cs="Times New Roman"/>
                      <w:sz w:val="24"/>
                      <w:szCs w:val="24"/>
                      <w:lang w:eastAsia="ru-RU"/>
                    </w:rPr>
                    <w:t>1500,0</w:t>
                  </w:r>
                </w:p>
              </w:tc>
              <w:tc>
                <w:tcPr>
                  <w:tcW w:w="1116" w:type="dxa"/>
                  <w:shd w:val="clear" w:color="auto" w:fill="auto"/>
                </w:tcPr>
                <w:p w:rsidR="00075D6D" w:rsidRPr="0010244B" w:rsidRDefault="00075D6D" w:rsidP="00E2163A">
                  <w:pPr>
                    <w:framePr w:hSpace="180" w:wrap="around" w:vAnchor="text" w:hAnchor="text" w:x="187" w:y="1"/>
                    <w:spacing w:before="100" w:beforeAutospacing="1" w:after="100" w:afterAutospacing="1"/>
                    <w:suppressOverlap/>
                    <w:jc w:val="center"/>
                    <w:rPr>
                      <w:rFonts w:ascii="Times New Roman" w:eastAsia="Times New Roman" w:hAnsi="Times New Roman" w:cs="Times New Roman"/>
                      <w:sz w:val="24"/>
                      <w:szCs w:val="24"/>
                      <w:lang w:eastAsia="ru-RU"/>
                    </w:rPr>
                  </w:pPr>
                  <w:r w:rsidRPr="0010244B">
                    <w:rPr>
                      <w:rFonts w:ascii="Times New Roman" w:eastAsia="Times New Roman" w:hAnsi="Times New Roman" w:cs="Times New Roman"/>
                      <w:sz w:val="24"/>
                      <w:szCs w:val="24"/>
                      <w:lang w:eastAsia="ru-RU"/>
                    </w:rPr>
                    <w:t>2000,0</w:t>
                  </w:r>
                </w:p>
              </w:tc>
              <w:tc>
                <w:tcPr>
                  <w:tcW w:w="1116" w:type="dxa"/>
                  <w:shd w:val="clear" w:color="auto" w:fill="auto"/>
                </w:tcPr>
                <w:p w:rsidR="00075D6D" w:rsidRPr="0010244B" w:rsidRDefault="00075D6D" w:rsidP="00E2163A">
                  <w:pPr>
                    <w:framePr w:hSpace="180" w:wrap="around" w:vAnchor="text" w:hAnchor="text" w:x="187" w:y="1"/>
                    <w:spacing w:before="100" w:beforeAutospacing="1" w:after="100" w:afterAutospacing="1"/>
                    <w:suppressOverlap/>
                    <w:jc w:val="center"/>
                    <w:rPr>
                      <w:rFonts w:ascii="Times New Roman" w:eastAsia="Times New Roman" w:hAnsi="Times New Roman" w:cs="Times New Roman"/>
                      <w:sz w:val="24"/>
                      <w:szCs w:val="24"/>
                      <w:lang w:eastAsia="ru-RU"/>
                    </w:rPr>
                  </w:pPr>
                  <w:r w:rsidRPr="0010244B">
                    <w:rPr>
                      <w:rFonts w:ascii="Times New Roman" w:eastAsia="Times New Roman" w:hAnsi="Times New Roman" w:cs="Times New Roman"/>
                      <w:sz w:val="24"/>
                      <w:szCs w:val="24"/>
                      <w:lang w:eastAsia="ru-RU"/>
                    </w:rPr>
                    <w:t>2000,0</w:t>
                  </w:r>
                </w:p>
              </w:tc>
              <w:tc>
                <w:tcPr>
                  <w:tcW w:w="1116" w:type="dxa"/>
                  <w:shd w:val="clear" w:color="auto" w:fill="auto"/>
                </w:tcPr>
                <w:p w:rsidR="00075D6D" w:rsidRPr="0010244B" w:rsidRDefault="00075D6D" w:rsidP="00E2163A">
                  <w:pPr>
                    <w:framePr w:hSpace="180" w:wrap="around" w:vAnchor="text" w:hAnchor="text" w:x="187" w:y="1"/>
                    <w:spacing w:before="100" w:beforeAutospacing="1" w:after="100" w:afterAutospacing="1"/>
                    <w:suppressOverlap/>
                    <w:jc w:val="center"/>
                    <w:rPr>
                      <w:rFonts w:ascii="Times New Roman" w:eastAsia="Times New Roman" w:hAnsi="Times New Roman"/>
                      <w:sz w:val="24"/>
                      <w:szCs w:val="24"/>
                      <w:lang w:eastAsia="ru-RU"/>
                    </w:rPr>
                  </w:pPr>
                  <w:r w:rsidRPr="0010244B">
                    <w:rPr>
                      <w:rFonts w:ascii="Times New Roman" w:eastAsia="Times New Roman" w:hAnsi="Times New Roman"/>
                      <w:sz w:val="24"/>
                      <w:szCs w:val="24"/>
                      <w:lang w:eastAsia="ru-RU"/>
                    </w:rPr>
                    <w:t>2500,0</w:t>
                  </w:r>
                </w:p>
              </w:tc>
              <w:tc>
                <w:tcPr>
                  <w:tcW w:w="1116" w:type="dxa"/>
                </w:tcPr>
                <w:p w:rsidR="00075D6D" w:rsidRPr="0010244B" w:rsidRDefault="00075D6D" w:rsidP="00E2163A">
                  <w:pPr>
                    <w:framePr w:hSpace="180" w:wrap="around" w:vAnchor="text" w:hAnchor="text" w:x="187" w:y="1"/>
                    <w:spacing w:before="100" w:beforeAutospacing="1" w:after="100" w:afterAutospacing="1"/>
                    <w:suppressOverlap/>
                    <w:jc w:val="center"/>
                    <w:rPr>
                      <w:rFonts w:ascii="Times New Roman" w:eastAsia="Times New Roman" w:hAnsi="Times New Roman"/>
                      <w:sz w:val="24"/>
                      <w:szCs w:val="24"/>
                      <w:lang w:eastAsia="ru-RU"/>
                    </w:rPr>
                  </w:pPr>
                  <w:r w:rsidRPr="0010244B">
                    <w:rPr>
                      <w:rFonts w:ascii="Times New Roman" w:eastAsia="Times New Roman" w:hAnsi="Times New Roman"/>
                      <w:sz w:val="24"/>
                      <w:szCs w:val="24"/>
                      <w:lang w:eastAsia="ru-RU"/>
                    </w:rPr>
                    <w:t>2500,0</w:t>
                  </w:r>
                </w:p>
              </w:tc>
            </w:tr>
          </w:tbl>
          <w:p w:rsidR="00AE19C7" w:rsidRPr="0010244B" w:rsidRDefault="00AE19C7" w:rsidP="00923FA4">
            <w:pPr>
              <w:spacing w:after="0" w:line="240" w:lineRule="auto"/>
              <w:rPr>
                <w:rFonts w:ascii="Times New Roman" w:eastAsia="Times New Roman" w:hAnsi="Times New Roman" w:cs="Times New Roman"/>
                <w:b/>
                <w:sz w:val="24"/>
                <w:szCs w:val="24"/>
                <w:lang w:eastAsia="ru-RU"/>
              </w:rPr>
            </w:pPr>
            <w:r w:rsidRPr="0010244B">
              <w:rPr>
                <w:rFonts w:ascii="Times New Roman" w:eastAsia="Times New Roman" w:hAnsi="Times New Roman" w:cs="Times New Roman"/>
                <w:b/>
                <w:sz w:val="24"/>
                <w:szCs w:val="24"/>
                <w:lang w:eastAsia="ru-RU"/>
              </w:rPr>
              <w:t>3. Подпрограмма «Развитие дополнительного образования, воспитания детей и молодежи в муниципальном районе «Оловяннинский район»</w:t>
            </w:r>
          </w:p>
          <w:tbl>
            <w:tblPr>
              <w:tblStyle w:val="ac"/>
              <w:tblW w:w="0" w:type="auto"/>
              <w:tblLook w:val="04A0" w:firstRow="1" w:lastRow="0" w:firstColumn="1" w:lastColumn="0" w:noHBand="0" w:noVBand="1"/>
            </w:tblPr>
            <w:tblGrid>
              <w:gridCol w:w="1946"/>
              <w:gridCol w:w="996"/>
              <w:gridCol w:w="879"/>
              <w:gridCol w:w="879"/>
              <w:gridCol w:w="912"/>
              <w:gridCol w:w="1037"/>
              <w:gridCol w:w="1037"/>
              <w:gridCol w:w="1037"/>
              <w:gridCol w:w="1037"/>
            </w:tblGrid>
            <w:tr w:rsidR="00923FA4" w:rsidRPr="0010244B" w:rsidTr="00923FA4">
              <w:tc>
                <w:tcPr>
                  <w:tcW w:w="1946" w:type="dxa"/>
                </w:tcPr>
                <w:p w:rsidR="00923FA4" w:rsidRPr="0010244B" w:rsidRDefault="00923FA4" w:rsidP="00E2163A">
                  <w:pPr>
                    <w:framePr w:hSpace="180" w:wrap="around" w:vAnchor="text" w:hAnchor="text" w:x="187" w:y="1"/>
                    <w:suppressOverlap/>
                    <w:rPr>
                      <w:rFonts w:ascii="Times New Roman" w:eastAsia="Times New Roman" w:hAnsi="Times New Roman" w:cs="Times New Roman"/>
                      <w:sz w:val="24"/>
                      <w:szCs w:val="24"/>
                      <w:lang w:eastAsia="ru-RU"/>
                    </w:rPr>
                  </w:pPr>
                </w:p>
              </w:tc>
              <w:tc>
                <w:tcPr>
                  <w:tcW w:w="996" w:type="dxa"/>
                </w:tcPr>
                <w:p w:rsidR="00923FA4" w:rsidRPr="0010244B" w:rsidRDefault="00923FA4" w:rsidP="00E2163A">
                  <w:pPr>
                    <w:framePr w:hSpace="180" w:wrap="around" w:vAnchor="text" w:hAnchor="text" w:x="187" w:y="1"/>
                    <w:suppressOverlap/>
                    <w:rPr>
                      <w:rFonts w:ascii="Times New Roman" w:eastAsia="Times New Roman" w:hAnsi="Times New Roman" w:cs="Times New Roman"/>
                      <w:sz w:val="24"/>
                      <w:szCs w:val="24"/>
                      <w:lang w:eastAsia="ru-RU"/>
                    </w:rPr>
                  </w:pPr>
                  <w:r w:rsidRPr="0010244B">
                    <w:rPr>
                      <w:rFonts w:ascii="Times New Roman" w:eastAsia="Times New Roman" w:hAnsi="Times New Roman" w:cs="Times New Roman"/>
                      <w:sz w:val="24"/>
                      <w:szCs w:val="24"/>
                      <w:lang w:eastAsia="ru-RU"/>
                    </w:rPr>
                    <w:t>Всего</w:t>
                  </w:r>
                </w:p>
              </w:tc>
              <w:tc>
                <w:tcPr>
                  <w:tcW w:w="879" w:type="dxa"/>
                </w:tcPr>
                <w:p w:rsidR="00923FA4" w:rsidRPr="0010244B" w:rsidRDefault="00923FA4" w:rsidP="00E2163A">
                  <w:pPr>
                    <w:framePr w:hSpace="180" w:wrap="around" w:vAnchor="text" w:hAnchor="text" w:x="187" w:y="1"/>
                    <w:suppressOverlap/>
                    <w:rPr>
                      <w:rFonts w:ascii="Times New Roman" w:eastAsia="Times New Roman" w:hAnsi="Times New Roman" w:cs="Times New Roman"/>
                      <w:sz w:val="24"/>
                      <w:szCs w:val="24"/>
                      <w:lang w:eastAsia="ru-RU"/>
                    </w:rPr>
                  </w:pPr>
                  <w:r w:rsidRPr="0010244B">
                    <w:rPr>
                      <w:rFonts w:ascii="Times New Roman" w:eastAsia="Times New Roman" w:hAnsi="Times New Roman" w:cs="Times New Roman"/>
                      <w:sz w:val="24"/>
                      <w:szCs w:val="24"/>
                      <w:lang w:eastAsia="ru-RU"/>
                    </w:rPr>
                    <w:t>2017 год</w:t>
                  </w:r>
                </w:p>
              </w:tc>
              <w:tc>
                <w:tcPr>
                  <w:tcW w:w="879" w:type="dxa"/>
                </w:tcPr>
                <w:p w:rsidR="00923FA4" w:rsidRPr="0010244B" w:rsidRDefault="00923FA4" w:rsidP="00E2163A">
                  <w:pPr>
                    <w:framePr w:hSpace="180" w:wrap="around" w:vAnchor="text" w:hAnchor="text" w:x="187" w:y="1"/>
                    <w:suppressOverlap/>
                    <w:rPr>
                      <w:rFonts w:ascii="Times New Roman" w:eastAsia="Times New Roman" w:hAnsi="Times New Roman" w:cs="Times New Roman"/>
                      <w:sz w:val="24"/>
                      <w:szCs w:val="24"/>
                      <w:lang w:eastAsia="ru-RU"/>
                    </w:rPr>
                  </w:pPr>
                  <w:r w:rsidRPr="0010244B">
                    <w:rPr>
                      <w:rFonts w:ascii="Times New Roman" w:eastAsia="Times New Roman" w:hAnsi="Times New Roman" w:cs="Times New Roman"/>
                      <w:sz w:val="24"/>
                      <w:szCs w:val="24"/>
                      <w:lang w:eastAsia="ru-RU"/>
                    </w:rPr>
                    <w:t>2018 год</w:t>
                  </w:r>
                </w:p>
              </w:tc>
              <w:tc>
                <w:tcPr>
                  <w:tcW w:w="912" w:type="dxa"/>
                </w:tcPr>
                <w:p w:rsidR="00923FA4" w:rsidRPr="0010244B" w:rsidRDefault="00923FA4" w:rsidP="00E2163A">
                  <w:pPr>
                    <w:framePr w:hSpace="180" w:wrap="around" w:vAnchor="text" w:hAnchor="text" w:x="187" w:y="1"/>
                    <w:suppressOverlap/>
                    <w:rPr>
                      <w:rFonts w:ascii="Times New Roman" w:eastAsia="Times New Roman" w:hAnsi="Times New Roman" w:cs="Times New Roman"/>
                      <w:sz w:val="24"/>
                      <w:szCs w:val="24"/>
                      <w:lang w:eastAsia="ru-RU"/>
                    </w:rPr>
                  </w:pPr>
                  <w:r w:rsidRPr="0010244B">
                    <w:rPr>
                      <w:rFonts w:ascii="Times New Roman" w:eastAsia="Times New Roman" w:hAnsi="Times New Roman" w:cs="Times New Roman"/>
                      <w:sz w:val="24"/>
                      <w:szCs w:val="24"/>
                      <w:lang w:eastAsia="ru-RU"/>
                    </w:rPr>
                    <w:t>2019 год</w:t>
                  </w:r>
                </w:p>
              </w:tc>
              <w:tc>
                <w:tcPr>
                  <w:tcW w:w="1037" w:type="dxa"/>
                </w:tcPr>
                <w:p w:rsidR="00923FA4" w:rsidRPr="0010244B" w:rsidRDefault="00923FA4" w:rsidP="00E2163A">
                  <w:pPr>
                    <w:framePr w:hSpace="180" w:wrap="around" w:vAnchor="text" w:hAnchor="text" w:x="187" w:y="1"/>
                    <w:suppressOverlap/>
                    <w:rPr>
                      <w:rFonts w:ascii="Times New Roman" w:eastAsia="Times New Roman" w:hAnsi="Times New Roman" w:cs="Times New Roman"/>
                      <w:sz w:val="24"/>
                      <w:szCs w:val="24"/>
                      <w:lang w:eastAsia="ru-RU"/>
                    </w:rPr>
                  </w:pPr>
                  <w:r w:rsidRPr="0010244B">
                    <w:rPr>
                      <w:rFonts w:ascii="Times New Roman" w:eastAsia="Times New Roman" w:hAnsi="Times New Roman" w:cs="Times New Roman"/>
                      <w:sz w:val="24"/>
                      <w:szCs w:val="24"/>
                      <w:lang w:eastAsia="ru-RU"/>
                    </w:rPr>
                    <w:t>2020год</w:t>
                  </w:r>
                </w:p>
              </w:tc>
              <w:tc>
                <w:tcPr>
                  <w:tcW w:w="1037" w:type="dxa"/>
                </w:tcPr>
                <w:p w:rsidR="00923FA4" w:rsidRPr="0010244B" w:rsidRDefault="00923FA4" w:rsidP="00E2163A">
                  <w:pPr>
                    <w:framePr w:hSpace="180" w:wrap="around" w:vAnchor="text" w:hAnchor="text" w:x="187" w:y="1"/>
                    <w:suppressOverlap/>
                    <w:rPr>
                      <w:rFonts w:ascii="Times New Roman" w:eastAsia="Times New Roman" w:hAnsi="Times New Roman" w:cs="Times New Roman"/>
                      <w:sz w:val="24"/>
                      <w:szCs w:val="24"/>
                      <w:lang w:eastAsia="ru-RU"/>
                    </w:rPr>
                  </w:pPr>
                  <w:r w:rsidRPr="0010244B">
                    <w:rPr>
                      <w:rFonts w:ascii="Times New Roman" w:eastAsia="Times New Roman" w:hAnsi="Times New Roman" w:cs="Times New Roman"/>
                      <w:sz w:val="24"/>
                      <w:szCs w:val="24"/>
                      <w:lang w:eastAsia="ru-RU"/>
                    </w:rPr>
                    <w:t>2021год</w:t>
                  </w:r>
                </w:p>
              </w:tc>
              <w:tc>
                <w:tcPr>
                  <w:tcW w:w="1037" w:type="dxa"/>
                </w:tcPr>
                <w:p w:rsidR="00923FA4" w:rsidRPr="0010244B" w:rsidRDefault="00923FA4" w:rsidP="00E2163A">
                  <w:pPr>
                    <w:framePr w:hSpace="180" w:wrap="around" w:vAnchor="text" w:hAnchor="text" w:x="187" w:y="1"/>
                    <w:suppressOverlap/>
                    <w:rPr>
                      <w:rFonts w:ascii="Times New Roman" w:eastAsia="Times New Roman" w:hAnsi="Times New Roman" w:cs="Times New Roman"/>
                      <w:sz w:val="24"/>
                      <w:szCs w:val="24"/>
                      <w:lang w:eastAsia="ru-RU"/>
                    </w:rPr>
                  </w:pPr>
                  <w:r w:rsidRPr="0010244B">
                    <w:rPr>
                      <w:rFonts w:ascii="Times New Roman" w:eastAsia="Times New Roman" w:hAnsi="Times New Roman" w:cs="Times New Roman"/>
                      <w:sz w:val="24"/>
                      <w:szCs w:val="24"/>
                      <w:lang w:eastAsia="ru-RU"/>
                    </w:rPr>
                    <w:t>2022год</w:t>
                  </w:r>
                </w:p>
              </w:tc>
              <w:tc>
                <w:tcPr>
                  <w:tcW w:w="1037" w:type="dxa"/>
                </w:tcPr>
                <w:p w:rsidR="00923FA4" w:rsidRPr="0010244B" w:rsidRDefault="00923FA4" w:rsidP="00E2163A">
                  <w:pPr>
                    <w:framePr w:hSpace="180" w:wrap="around" w:vAnchor="text" w:hAnchor="text" w:x="187" w:y="1"/>
                    <w:suppressOverlap/>
                    <w:rPr>
                      <w:rFonts w:ascii="Times New Roman" w:eastAsia="Times New Roman" w:hAnsi="Times New Roman" w:cs="Times New Roman"/>
                      <w:sz w:val="24"/>
                      <w:szCs w:val="24"/>
                      <w:lang w:eastAsia="ru-RU"/>
                    </w:rPr>
                  </w:pPr>
                  <w:r w:rsidRPr="0010244B">
                    <w:rPr>
                      <w:rFonts w:ascii="Times New Roman" w:eastAsia="Times New Roman" w:hAnsi="Times New Roman" w:cs="Times New Roman"/>
                      <w:sz w:val="24"/>
                      <w:szCs w:val="24"/>
                      <w:lang w:eastAsia="ru-RU"/>
                    </w:rPr>
                    <w:t>2023год</w:t>
                  </w:r>
                </w:p>
              </w:tc>
            </w:tr>
            <w:tr w:rsidR="002E14DC" w:rsidRPr="0010244B" w:rsidTr="00923FA4">
              <w:tc>
                <w:tcPr>
                  <w:tcW w:w="1946" w:type="dxa"/>
                </w:tcPr>
                <w:p w:rsidR="002E14DC" w:rsidRPr="0010244B" w:rsidRDefault="002E14DC" w:rsidP="00E2163A">
                  <w:pPr>
                    <w:framePr w:hSpace="180" w:wrap="around" w:vAnchor="text" w:hAnchor="text" w:x="187" w:y="1"/>
                    <w:suppressOverlap/>
                    <w:rPr>
                      <w:rFonts w:ascii="Times New Roman" w:eastAsia="Times New Roman" w:hAnsi="Times New Roman" w:cs="Times New Roman"/>
                      <w:sz w:val="24"/>
                      <w:szCs w:val="24"/>
                      <w:lang w:eastAsia="ru-RU"/>
                    </w:rPr>
                  </w:pPr>
                  <w:r w:rsidRPr="0010244B">
                    <w:rPr>
                      <w:rFonts w:ascii="Times New Roman" w:eastAsia="Times New Roman" w:hAnsi="Times New Roman" w:cs="Times New Roman"/>
                      <w:sz w:val="24"/>
                      <w:szCs w:val="24"/>
                      <w:lang w:eastAsia="ru-RU"/>
                    </w:rPr>
                    <w:t>Итого</w:t>
                  </w:r>
                </w:p>
              </w:tc>
              <w:tc>
                <w:tcPr>
                  <w:tcW w:w="996" w:type="dxa"/>
                  <w:shd w:val="clear" w:color="auto" w:fill="auto"/>
                </w:tcPr>
                <w:p w:rsidR="002E14DC" w:rsidRPr="0010244B" w:rsidRDefault="002E14DC" w:rsidP="00E2163A">
                  <w:pPr>
                    <w:pStyle w:val="ConsPlusNormal"/>
                    <w:framePr w:hSpace="180" w:wrap="around" w:vAnchor="text" w:hAnchor="text" w:x="187" w:y="1"/>
                    <w:widowControl/>
                    <w:ind w:firstLine="0"/>
                    <w:suppressOverlap/>
                    <w:jc w:val="center"/>
                    <w:rPr>
                      <w:rFonts w:ascii="Times New Roman" w:hAnsi="Times New Roman" w:cs="Times New Roman"/>
                      <w:b/>
                      <w:sz w:val="24"/>
                      <w:szCs w:val="24"/>
                    </w:rPr>
                  </w:pPr>
                  <w:r w:rsidRPr="0010244B">
                    <w:rPr>
                      <w:rFonts w:ascii="Times New Roman" w:hAnsi="Times New Roman" w:cs="Times New Roman"/>
                      <w:b/>
                      <w:sz w:val="24"/>
                      <w:szCs w:val="24"/>
                    </w:rPr>
                    <w:t>68779,9</w:t>
                  </w:r>
                </w:p>
              </w:tc>
              <w:tc>
                <w:tcPr>
                  <w:tcW w:w="879" w:type="dxa"/>
                  <w:shd w:val="clear" w:color="auto" w:fill="auto"/>
                </w:tcPr>
                <w:p w:rsidR="002E14DC" w:rsidRPr="0010244B" w:rsidRDefault="002E14DC" w:rsidP="00E2163A">
                  <w:pPr>
                    <w:pStyle w:val="ConsPlusNormal"/>
                    <w:framePr w:hSpace="180" w:wrap="around" w:vAnchor="text" w:hAnchor="text" w:x="187" w:y="1"/>
                    <w:widowControl/>
                    <w:ind w:firstLine="0"/>
                    <w:suppressOverlap/>
                    <w:jc w:val="center"/>
                    <w:rPr>
                      <w:rFonts w:ascii="Times New Roman" w:hAnsi="Times New Roman" w:cs="Times New Roman"/>
                      <w:b/>
                      <w:sz w:val="24"/>
                      <w:szCs w:val="24"/>
                    </w:rPr>
                  </w:pPr>
                  <w:r w:rsidRPr="0010244B">
                    <w:rPr>
                      <w:rFonts w:ascii="Times New Roman" w:hAnsi="Times New Roman" w:cs="Times New Roman"/>
                      <w:b/>
                      <w:sz w:val="24"/>
                      <w:szCs w:val="24"/>
                    </w:rPr>
                    <w:t>6400,9</w:t>
                  </w:r>
                </w:p>
              </w:tc>
              <w:tc>
                <w:tcPr>
                  <w:tcW w:w="879" w:type="dxa"/>
                  <w:shd w:val="clear" w:color="auto" w:fill="auto"/>
                </w:tcPr>
                <w:p w:rsidR="002E14DC" w:rsidRPr="0010244B" w:rsidRDefault="002E14DC" w:rsidP="00E2163A">
                  <w:pPr>
                    <w:pStyle w:val="ConsPlusNormal"/>
                    <w:framePr w:hSpace="180" w:wrap="around" w:vAnchor="text" w:hAnchor="text" w:x="187" w:y="1"/>
                    <w:widowControl/>
                    <w:ind w:firstLine="0"/>
                    <w:suppressOverlap/>
                    <w:jc w:val="center"/>
                    <w:rPr>
                      <w:rFonts w:ascii="Times New Roman" w:hAnsi="Times New Roman" w:cs="Times New Roman"/>
                      <w:b/>
                      <w:sz w:val="24"/>
                      <w:szCs w:val="24"/>
                    </w:rPr>
                  </w:pPr>
                  <w:r w:rsidRPr="0010244B">
                    <w:rPr>
                      <w:rFonts w:ascii="Times New Roman" w:hAnsi="Times New Roman" w:cs="Times New Roman"/>
                      <w:b/>
                      <w:sz w:val="24"/>
                      <w:szCs w:val="24"/>
                    </w:rPr>
                    <w:t>9131,0</w:t>
                  </w:r>
                </w:p>
              </w:tc>
              <w:tc>
                <w:tcPr>
                  <w:tcW w:w="912" w:type="dxa"/>
                  <w:shd w:val="clear" w:color="auto" w:fill="auto"/>
                </w:tcPr>
                <w:p w:rsidR="002E14DC" w:rsidRPr="0010244B" w:rsidRDefault="002E14DC" w:rsidP="00E2163A">
                  <w:pPr>
                    <w:pStyle w:val="ConsPlusNormal"/>
                    <w:framePr w:hSpace="180" w:wrap="around" w:vAnchor="text" w:hAnchor="text" w:x="187" w:y="1"/>
                    <w:widowControl/>
                    <w:ind w:firstLine="0"/>
                    <w:suppressOverlap/>
                    <w:jc w:val="center"/>
                    <w:rPr>
                      <w:rFonts w:ascii="Times New Roman" w:hAnsi="Times New Roman" w:cs="Times New Roman"/>
                      <w:b/>
                      <w:sz w:val="24"/>
                      <w:szCs w:val="24"/>
                    </w:rPr>
                  </w:pPr>
                  <w:r w:rsidRPr="0010244B">
                    <w:rPr>
                      <w:rFonts w:ascii="Times New Roman" w:hAnsi="Times New Roman" w:cs="Times New Roman"/>
                      <w:b/>
                      <w:sz w:val="24"/>
                      <w:szCs w:val="24"/>
                    </w:rPr>
                    <w:t>9398,0</w:t>
                  </w:r>
                </w:p>
              </w:tc>
              <w:tc>
                <w:tcPr>
                  <w:tcW w:w="1037" w:type="dxa"/>
                  <w:shd w:val="clear" w:color="auto" w:fill="auto"/>
                </w:tcPr>
                <w:p w:rsidR="002E14DC" w:rsidRPr="0010244B" w:rsidRDefault="002E14DC" w:rsidP="00E2163A">
                  <w:pPr>
                    <w:pStyle w:val="ConsPlusNormal"/>
                    <w:framePr w:hSpace="180" w:wrap="around" w:vAnchor="text" w:hAnchor="text" w:x="187" w:y="1"/>
                    <w:widowControl/>
                    <w:ind w:firstLine="0"/>
                    <w:suppressOverlap/>
                    <w:jc w:val="center"/>
                    <w:rPr>
                      <w:rFonts w:ascii="Times New Roman" w:hAnsi="Times New Roman" w:cs="Times New Roman"/>
                      <w:b/>
                      <w:sz w:val="24"/>
                      <w:szCs w:val="24"/>
                    </w:rPr>
                  </w:pPr>
                  <w:r w:rsidRPr="0010244B">
                    <w:rPr>
                      <w:rFonts w:ascii="Times New Roman" w:hAnsi="Times New Roman" w:cs="Times New Roman"/>
                      <w:b/>
                      <w:sz w:val="24"/>
                      <w:szCs w:val="24"/>
                    </w:rPr>
                    <w:t>9620,0</w:t>
                  </w:r>
                </w:p>
              </w:tc>
              <w:tc>
                <w:tcPr>
                  <w:tcW w:w="1037" w:type="dxa"/>
                  <w:shd w:val="clear" w:color="auto" w:fill="auto"/>
                </w:tcPr>
                <w:p w:rsidR="002E14DC" w:rsidRPr="0010244B" w:rsidRDefault="002E14DC" w:rsidP="00E2163A">
                  <w:pPr>
                    <w:pStyle w:val="ConsPlusNormal"/>
                    <w:framePr w:hSpace="180" w:wrap="around" w:vAnchor="text" w:hAnchor="text" w:x="187" w:y="1"/>
                    <w:widowControl/>
                    <w:ind w:firstLine="0"/>
                    <w:suppressOverlap/>
                    <w:jc w:val="center"/>
                    <w:rPr>
                      <w:rFonts w:ascii="Times New Roman" w:hAnsi="Times New Roman" w:cs="Times New Roman"/>
                      <w:b/>
                      <w:sz w:val="24"/>
                      <w:szCs w:val="24"/>
                    </w:rPr>
                  </w:pPr>
                  <w:r w:rsidRPr="0010244B">
                    <w:rPr>
                      <w:rFonts w:ascii="Times New Roman" w:hAnsi="Times New Roman" w:cs="Times New Roman"/>
                      <w:b/>
                      <w:sz w:val="24"/>
                      <w:szCs w:val="24"/>
                    </w:rPr>
                    <w:t>9620,0</w:t>
                  </w:r>
                </w:p>
              </w:tc>
              <w:tc>
                <w:tcPr>
                  <w:tcW w:w="1037" w:type="dxa"/>
                  <w:shd w:val="clear" w:color="auto" w:fill="auto"/>
                </w:tcPr>
                <w:p w:rsidR="002E14DC" w:rsidRPr="0010244B" w:rsidRDefault="002E14DC" w:rsidP="00E2163A">
                  <w:pPr>
                    <w:pStyle w:val="ConsPlusNormal"/>
                    <w:framePr w:hSpace="180" w:wrap="around" w:vAnchor="text" w:hAnchor="text" w:x="187" w:y="1"/>
                    <w:widowControl/>
                    <w:ind w:firstLine="0"/>
                    <w:suppressOverlap/>
                    <w:jc w:val="center"/>
                    <w:rPr>
                      <w:rFonts w:ascii="Times New Roman" w:hAnsi="Times New Roman" w:cs="Times New Roman"/>
                      <w:b/>
                      <w:sz w:val="24"/>
                      <w:szCs w:val="24"/>
                    </w:rPr>
                  </w:pPr>
                  <w:r w:rsidRPr="0010244B">
                    <w:rPr>
                      <w:rFonts w:ascii="Times New Roman" w:hAnsi="Times New Roman" w:cs="Times New Roman"/>
                      <w:b/>
                      <w:sz w:val="24"/>
                      <w:szCs w:val="24"/>
                    </w:rPr>
                    <w:t>12305,0</w:t>
                  </w:r>
                </w:p>
              </w:tc>
              <w:tc>
                <w:tcPr>
                  <w:tcW w:w="1037" w:type="dxa"/>
                </w:tcPr>
                <w:p w:rsidR="002E14DC" w:rsidRPr="0010244B" w:rsidRDefault="002E14DC" w:rsidP="00E2163A">
                  <w:pPr>
                    <w:pStyle w:val="ConsPlusNormal"/>
                    <w:framePr w:hSpace="180" w:wrap="around" w:vAnchor="text" w:hAnchor="text" w:x="187" w:y="1"/>
                    <w:widowControl/>
                    <w:ind w:firstLine="0"/>
                    <w:suppressOverlap/>
                    <w:jc w:val="center"/>
                    <w:rPr>
                      <w:rFonts w:ascii="Times New Roman" w:hAnsi="Times New Roman" w:cs="Times New Roman"/>
                      <w:b/>
                      <w:sz w:val="24"/>
                      <w:szCs w:val="24"/>
                    </w:rPr>
                  </w:pPr>
                  <w:r w:rsidRPr="0010244B">
                    <w:rPr>
                      <w:rFonts w:ascii="Times New Roman" w:hAnsi="Times New Roman" w:cs="Times New Roman"/>
                      <w:b/>
                      <w:sz w:val="24"/>
                      <w:szCs w:val="24"/>
                    </w:rPr>
                    <w:t>12305,0</w:t>
                  </w:r>
                </w:p>
              </w:tc>
            </w:tr>
            <w:tr w:rsidR="002E14DC" w:rsidRPr="0010244B" w:rsidTr="00923FA4">
              <w:tc>
                <w:tcPr>
                  <w:tcW w:w="1946" w:type="dxa"/>
                </w:tcPr>
                <w:p w:rsidR="002E14DC" w:rsidRPr="0010244B" w:rsidRDefault="002E14DC" w:rsidP="00E2163A">
                  <w:pPr>
                    <w:framePr w:hSpace="180" w:wrap="around" w:vAnchor="text" w:hAnchor="text" w:x="187" w:y="1"/>
                    <w:suppressOverlap/>
                    <w:rPr>
                      <w:rFonts w:ascii="Times New Roman" w:eastAsia="Times New Roman" w:hAnsi="Times New Roman" w:cs="Times New Roman"/>
                      <w:sz w:val="24"/>
                      <w:szCs w:val="24"/>
                      <w:lang w:eastAsia="ru-RU"/>
                    </w:rPr>
                  </w:pPr>
                  <w:r w:rsidRPr="0010244B">
                    <w:rPr>
                      <w:rFonts w:ascii="Times New Roman" w:eastAsia="Times New Roman" w:hAnsi="Times New Roman" w:cs="Times New Roman"/>
                      <w:sz w:val="24"/>
                      <w:szCs w:val="24"/>
                      <w:lang w:eastAsia="ru-RU"/>
                    </w:rPr>
                    <w:t xml:space="preserve">Муниципальный </w:t>
                  </w:r>
                </w:p>
              </w:tc>
              <w:tc>
                <w:tcPr>
                  <w:tcW w:w="996" w:type="dxa"/>
                  <w:shd w:val="clear" w:color="auto" w:fill="auto"/>
                </w:tcPr>
                <w:p w:rsidR="002E14DC" w:rsidRPr="0010244B" w:rsidRDefault="002E14DC" w:rsidP="00E2163A">
                  <w:pPr>
                    <w:framePr w:hSpace="180" w:wrap="around" w:vAnchor="text" w:hAnchor="text" w:x="187" w:y="1"/>
                    <w:spacing w:before="100" w:beforeAutospacing="1" w:after="100" w:afterAutospacing="1"/>
                    <w:suppressOverlap/>
                    <w:jc w:val="center"/>
                    <w:rPr>
                      <w:rFonts w:ascii="Times New Roman" w:eastAsia="Times New Roman" w:hAnsi="Times New Roman" w:cs="Times New Roman"/>
                      <w:sz w:val="24"/>
                      <w:szCs w:val="24"/>
                      <w:lang w:eastAsia="ru-RU"/>
                    </w:rPr>
                  </w:pPr>
                  <w:r w:rsidRPr="0010244B">
                    <w:rPr>
                      <w:rFonts w:ascii="Times New Roman" w:eastAsia="Times New Roman" w:hAnsi="Times New Roman" w:cs="Times New Roman"/>
                      <w:sz w:val="24"/>
                      <w:szCs w:val="24"/>
                      <w:lang w:eastAsia="ru-RU"/>
                    </w:rPr>
                    <w:t>61032,9</w:t>
                  </w:r>
                </w:p>
              </w:tc>
              <w:tc>
                <w:tcPr>
                  <w:tcW w:w="879" w:type="dxa"/>
                  <w:shd w:val="clear" w:color="auto" w:fill="auto"/>
                </w:tcPr>
                <w:p w:rsidR="002E14DC" w:rsidRPr="0010244B" w:rsidRDefault="002E14DC" w:rsidP="00E2163A">
                  <w:pPr>
                    <w:framePr w:hSpace="180" w:wrap="around" w:vAnchor="text" w:hAnchor="text" w:x="187" w:y="1"/>
                    <w:spacing w:before="100" w:beforeAutospacing="1" w:after="100" w:afterAutospacing="1"/>
                    <w:suppressOverlap/>
                    <w:jc w:val="center"/>
                    <w:rPr>
                      <w:rFonts w:ascii="Times New Roman" w:eastAsia="Times New Roman" w:hAnsi="Times New Roman" w:cs="Times New Roman"/>
                      <w:sz w:val="24"/>
                      <w:szCs w:val="24"/>
                      <w:lang w:eastAsia="ru-RU"/>
                    </w:rPr>
                  </w:pPr>
                  <w:r w:rsidRPr="0010244B">
                    <w:rPr>
                      <w:rFonts w:ascii="Times New Roman" w:eastAsia="Times New Roman" w:hAnsi="Times New Roman" w:cs="Times New Roman"/>
                      <w:sz w:val="24"/>
                      <w:szCs w:val="24"/>
                      <w:lang w:eastAsia="ru-RU"/>
                    </w:rPr>
                    <w:t>5933,9</w:t>
                  </w:r>
                </w:p>
              </w:tc>
              <w:tc>
                <w:tcPr>
                  <w:tcW w:w="879" w:type="dxa"/>
                  <w:shd w:val="clear" w:color="auto" w:fill="auto"/>
                </w:tcPr>
                <w:p w:rsidR="002E14DC" w:rsidRPr="0010244B" w:rsidRDefault="002E14DC" w:rsidP="00E2163A">
                  <w:pPr>
                    <w:framePr w:hSpace="180" w:wrap="around" w:vAnchor="text" w:hAnchor="text" w:x="187" w:y="1"/>
                    <w:spacing w:before="100" w:beforeAutospacing="1" w:after="100" w:afterAutospacing="1"/>
                    <w:suppressOverlap/>
                    <w:jc w:val="center"/>
                    <w:rPr>
                      <w:rFonts w:ascii="Times New Roman" w:eastAsia="Times New Roman" w:hAnsi="Times New Roman" w:cs="Times New Roman"/>
                      <w:sz w:val="24"/>
                      <w:szCs w:val="24"/>
                      <w:lang w:eastAsia="ru-RU"/>
                    </w:rPr>
                  </w:pPr>
                  <w:r w:rsidRPr="0010244B">
                    <w:rPr>
                      <w:rFonts w:ascii="Times New Roman" w:eastAsia="Times New Roman" w:hAnsi="Times New Roman" w:cs="Times New Roman"/>
                      <w:sz w:val="24"/>
                      <w:szCs w:val="24"/>
                      <w:lang w:eastAsia="ru-RU"/>
                    </w:rPr>
                    <w:t>7951,0</w:t>
                  </w:r>
                </w:p>
              </w:tc>
              <w:tc>
                <w:tcPr>
                  <w:tcW w:w="912" w:type="dxa"/>
                  <w:shd w:val="clear" w:color="auto" w:fill="auto"/>
                </w:tcPr>
                <w:p w:rsidR="002E14DC" w:rsidRPr="0010244B" w:rsidRDefault="002E14DC" w:rsidP="00E2163A">
                  <w:pPr>
                    <w:framePr w:hSpace="180" w:wrap="around" w:vAnchor="text" w:hAnchor="text" w:x="187" w:y="1"/>
                    <w:spacing w:before="100" w:beforeAutospacing="1" w:after="100" w:afterAutospacing="1"/>
                    <w:suppressOverlap/>
                    <w:jc w:val="center"/>
                    <w:rPr>
                      <w:rFonts w:ascii="Times New Roman" w:eastAsia="Times New Roman" w:hAnsi="Times New Roman" w:cs="Times New Roman"/>
                      <w:sz w:val="24"/>
                      <w:szCs w:val="24"/>
                      <w:lang w:eastAsia="ru-RU"/>
                    </w:rPr>
                  </w:pPr>
                  <w:r w:rsidRPr="0010244B">
                    <w:rPr>
                      <w:rFonts w:ascii="Times New Roman" w:eastAsia="Times New Roman" w:hAnsi="Times New Roman" w:cs="Times New Roman"/>
                      <w:sz w:val="24"/>
                      <w:szCs w:val="24"/>
                      <w:lang w:eastAsia="ru-RU"/>
                    </w:rPr>
                    <w:t>8198,0</w:t>
                  </w:r>
                </w:p>
              </w:tc>
              <w:tc>
                <w:tcPr>
                  <w:tcW w:w="1037" w:type="dxa"/>
                  <w:shd w:val="clear" w:color="auto" w:fill="auto"/>
                </w:tcPr>
                <w:p w:rsidR="002E14DC" w:rsidRPr="0010244B" w:rsidRDefault="002E14DC" w:rsidP="00E2163A">
                  <w:pPr>
                    <w:framePr w:hSpace="180" w:wrap="around" w:vAnchor="text" w:hAnchor="text" w:x="187" w:y="1"/>
                    <w:spacing w:before="100" w:beforeAutospacing="1" w:after="100" w:afterAutospacing="1"/>
                    <w:suppressOverlap/>
                    <w:jc w:val="center"/>
                    <w:rPr>
                      <w:rFonts w:ascii="Times New Roman" w:eastAsia="Times New Roman" w:hAnsi="Times New Roman" w:cs="Times New Roman"/>
                      <w:sz w:val="24"/>
                      <w:szCs w:val="24"/>
                      <w:lang w:eastAsia="ru-RU"/>
                    </w:rPr>
                  </w:pPr>
                  <w:r w:rsidRPr="0010244B">
                    <w:rPr>
                      <w:rFonts w:ascii="Times New Roman" w:eastAsia="Times New Roman" w:hAnsi="Times New Roman" w:cs="Times New Roman"/>
                      <w:sz w:val="24"/>
                      <w:szCs w:val="24"/>
                      <w:lang w:eastAsia="ru-RU"/>
                    </w:rPr>
                    <w:t>8320,0</w:t>
                  </w:r>
                </w:p>
              </w:tc>
              <w:tc>
                <w:tcPr>
                  <w:tcW w:w="1037" w:type="dxa"/>
                  <w:shd w:val="clear" w:color="auto" w:fill="auto"/>
                </w:tcPr>
                <w:p w:rsidR="002E14DC" w:rsidRPr="0010244B" w:rsidRDefault="002E14DC" w:rsidP="00E2163A">
                  <w:pPr>
                    <w:framePr w:hSpace="180" w:wrap="around" w:vAnchor="text" w:hAnchor="text" w:x="187" w:y="1"/>
                    <w:spacing w:before="100" w:beforeAutospacing="1" w:after="100" w:afterAutospacing="1"/>
                    <w:suppressOverlap/>
                    <w:jc w:val="center"/>
                    <w:rPr>
                      <w:rFonts w:ascii="Times New Roman" w:eastAsia="Times New Roman" w:hAnsi="Times New Roman" w:cs="Times New Roman"/>
                      <w:sz w:val="24"/>
                      <w:szCs w:val="24"/>
                      <w:lang w:eastAsia="ru-RU"/>
                    </w:rPr>
                  </w:pPr>
                  <w:r w:rsidRPr="0010244B">
                    <w:rPr>
                      <w:rFonts w:ascii="Times New Roman" w:eastAsia="Times New Roman" w:hAnsi="Times New Roman" w:cs="Times New Roman"/>
                      <w:sz w:val="24"/>
                      <w:szCs w:val="24"/>
                      <w:lang w:eastAsia="ru-RU"/>
                    </w:rPr>
                    <w:t>8420,0</w:t>
                  </w:r>
                </w:p>
              </w:tc>
              <w:tc>
                <w:tcPr>
                  <w:tcW w:w="1037" w:type="dxa"/>
                  <w:shd w:val="clear" w:color="auto" w:fill="auto"/>
                </w:tcPr>
                <w:p w:rsidR="002E14DC" w:rsidRPr="0010244B" w:rsidRDefault="002E14DC" w:rsidP="00E2163A">
                  <w:pPr>
                    <w:framePr w:hSpace="180" w:wrap="around" w:vAnchor="text" w:hAnchor="text" w:x="187" w:y="1"/>
                    <w:spacing w:before="100" w:beforeAutospacing="1" w:after="100" w:afterAutospacing="1"/>
                    <w:suppressOverlap/>
                    <w:jc w:val="center"/>
                    <w:rPr>
                      <w:rFonts w:ascii="Times New Roman" w:eastAsia="Times New Roman" w:hAnsi="Times New Roman"/>
                      <w:sz w:val="24"/>
                      <w:szCs w:val="24"/>
                      <w:lang w:eastAsia="ru-RU"/>
                    </w:rPr>
                  </w:pPr>
                  <w:r w:rsidRPr="0010244B">
                    <w:rPr>
                      <w:rFonts w:ascii="Times New Roman" w:eastAsia="Times New Roman" w:hAnsi="Times New Roman"/>
                      <w:sz w:val="24"/>
                      <w:szCs w:val="24"/>
                      <w:lang w:eastAsia="ru-RU"/>
                    </w:rPr>
                    <w:t>11105,0</w:t>
                  </w:r>
                </w:p>
              </w:tc>
              <w:tc>
                <w:tcPr>
                  <w:tcW w:w="1037" w:type="dxa"/>
                </w:tcPr>
                <w:p w:rsidR="002E14DC" w:rsidRPr="0010244B" w:rsidRDefault="002E14DC" w:rsidP="00E2163A">
                  <w:pPr>
                    <w:framePr w:hSpace="180" w:wrap="around" w:vAnchor="text" w:hAnchor="text" w:x="187" w:y="1"/>
                    <w:spacing w:before="100" w:beforeAutospacing="1" w:after="100" w:afterAutospacing="1"/>
                    <w:suppressOverlap/>
                    <w:jc w:val="center"/>
                    <w:rPr>
                      <w:rFonts w:ascii="Times New Roman" w:eastAsia="Times New Roman" w:hAnsi="Times New Roman"/>
                      <w:sz w:val="24"/>
                      <w:szCs w:val="24"/>
                      <w:lang w:eastAsia="ru-RU"/>
                    </w:rPr>
                  </w:pPr>
                  <w:r w:rsidRPr="0010244B">
                    <w:rPr>
                      <w:rFonts w:ascii="Times New Roman" w:eastAsia="Times New Roman" w:hAnsi="Times New Roman"/>
                      <w:sz w:val="24"/>
                      <w:szCs w:val="24"/>
                      <w:lang w:eastAsia="ru-RU"/>
                    </w:rPr>
                    <w:t>11105,0</w:t>
                  </w:r>
                </w:p>
              </w:tc>
            </w:tr>
            <w:tr w:rsidR="002E14DC" w:rsidRPr="0010244B" w:rsidTr="00923FA4">
              <w:tc>
                <w:tcPr>
                  <w:tcW w:w="1946" w:type="dxa"/>
                </w:tcPr>
                <w:p w:rsidR="002E14DC" w:rsidRPr="0010244B" w:rsidRDefault="002E14DC" w:rsidP="00E2163A">
                  <w:pPr>
                    <w:framePr w:hSpace="180" w:wrap="around" w:vAnchor="text" w:hAnchor="text" w:x="187" w:y="1"/>
                    <w:suppressOverlap/>
                    <w:rPr>
                      <w:rFonts w:ascii="Times New Roman" w:eastAsia="Times New Roman" w:hAnsi="Times New Roman" w:cs="Times New Roman"/>
                      <w:sz w:val="24"/>
                      <w:szCs w:val="24"/>
                      <w:lang w:eastAsia="ru-RU"/>
                    </w:rPr>
                  </w:pPr>
                  <w:r w:rsidRPr="0010244B">
                    <w:rPr>
                      <w:rFonts w:ascii="Times New Roman" w:eastAsia="Times New Roman" w:hAnsi="Times New Roman" w:cs="Times New Roman"/>
                      <w:sz w:val="24"/>
                      <w:szCs w:val="24"/>
                      <w:lang w:eastAsia="ru-RU"/>
                    </w:rPr>
                    <w:t>Краевой</w:t>
                  </w:r>
                </w:p>
              </w:tc>
              <w:tc>
                <w:tcPr>
                  <w:tcW w:w="996" w:type="dxa"/>
                  <w:shd w:val="clear" w:color="auto" w:fill="auto"/>
                </w:tcPr>
                <w:p w:rsidR="002E14DC" w:rsidRPr="0010244B" w:rsidRDefault="002E14DC" w:rsidP="00E2163A">
                  <w:pPr>
                    <w:framePr w:hSpace="180" w:wrap="around" w:vAnchor="text" w:hAnchor="text" w:x="187" w:y="1"/>
                    <w:spacing w:before="100" w:beforeAutospacing="1" w:after="100" w:afterAutospacing="1"/>
                    <w:suppressOverlap/>
                    <w:jc w:val="center"/>
                    <w:rPr>
                      <w:rFonts w:ascii="Times New Roman" w:eastAsia="Times New Roman" w:hAnsi="Times New Roman" w:cs="Times New Roman"/>
                      <w:sz w:val="24"/>
                      <w:szCs w:val="24"/>
                      <w:lang w:eastAsia="ru-RU"/>
                    </w:rPr>
                  </w:pPr>
                  <w:r w:rsidRPr="0010244B">
                    <w:rPr>
                      <w:rFonts w:ascii="Times New Roman" w:eastAsia="Times New Roman" w:hAnsi="Times New Roman" w:cs="Times New Roman"/>
                      <w:sz w:val="24"/>
                      <w:szCs w:val="24"/>
                      <w:lang w:eastAsia="ru-RU"/>
                    </w:rPr>
                    <w:t>7747,0</w:t>
                  </w:r>
                </w:p>
              </w:tc>
              <w:tc>
                <w:tcPr>
                  <w:tcW w:w="879" w:type="dxa"/>
                  <w:shd w:val="clear" w:color="auto" w:fill="auto"/>
                </w:tcPr>
                <w:p w:rsidR="002E14DC" w:rsidRPr="0010244B" w:rsidRDefault="002E14DC" w:rsidP="00E2163A">
                  <w:pPr>
                    <w:framePr w:hSpace="180" w:wrap="around" w:vAnchor="text" w:hAnchor="text" w:x="187" w:y="1"/>
                    <w:spacing w:before="100" w:beforeAutospacing="1" w:after="100" w:afterAutospacing="1"/>
                    <w:suppressOverlap/>
                    <w:jc w:val="center"/>
                    <w:rPr>
                      <w:rFonts w:ascii="Times New Roman" w:eastAsia="Times New Roman" w:hAnsi="Times New Roman" w:cs="Times New Roman"/>
                      <w:sz w:val="24"/>
                      <w:szCs w:val="24"/>
                      <w:lang w:eastAsia="ru-RU"/>
                    </w:rPr>
                  </w:pPr>
                  <w:r w:rsidRPr="0010244B">
                    <w:rPr>
                      <w:rFonts w:ascii="Times New Roman" w:eastAsia="Times New Roman" w:hAnsi="Times New Roman" w:cs="Times New Roman"/>
                      <w:sz w:val="24"/>
                      <w:szCs w:val="24"/>
                      <w:lang w:eastAsia="ru-RU"/>
                    </w:rPr>
                    <w:t>467,0</w:t>
                  </w:r>
                </w:p>
              </w:tc>
              <w:tc>
                <w:tcPr>
                  <w:tcW w:w="879" w:type="dxa"/>
                  <w:shd w:val="clear" w:color="auto" w:fill="auto"/>
                </w:tcPr>
                <w:p w:rsidR="002E14DC" w:rsidRPr="0010244B" w:rsidRDefault="002E14DC" w:rsidP="00E2163A">
                  <w:pPr>
                    <w:framePr w:hSpace="180" w:wrap="around" w:vAnchor="text" w:hAnchor="text" w:x="187" w:y="1"/>
                    <w:spacing w:before="100" w:beforeAutospacing="1" w:after="100" w:afterAutospacing="1"/>
                    <w:suppressOverlap/>
                    <w:jc w:val="center"/>
                    <w:rPr>
                      <w:rFonts w:ascii="Times New Roman" w:eastAsia="Times New Roman" w:hAnsi="Times New Roman" w:cs="Times New Roman"/>
                      <w:sz w:val="24"/>
                      <w:szCs w:val="24"/>
                      <w:lang w:eastAsia="ru-RU"/>
                    </w:rPr>
                  </w:pPr>
                  <w:r w:rsidRPr="0010244B">
                    <w:rPr>
                      <w:rFonts w:ascii="Times New Roman" w:eastAsia="Times New Roman" w:hAnsi="Times New Roman" w:cs="Times New Roman"/>
                      <w:sz w:val="24"/>
                      <w:szCs w:val="24"/>
                      <w:lang w:eastAsia="ru-RU"/>
                    </w:rPr>
                    <w:t>1180,0</w:t>
                  </w:r>
                </w:p>
              </w:tc>
              <w:tc>
                <w:tcPr>
                  <w:tcW w:w="912" w:type="dxa"/>
                  <w:shd w:val="clear" w:color="auto" w:fill="auto"/>
                </w:tcPr>
                <w:p w:rsidR="002E14DC" w:rsidRPr="0010244B" w:rsidRDefault="002E14DC" w:rsidP="00E2163A">
                  <w:pPr>
                    <w:framePr w:hSpace="180" w:wrap="around" w:vAnchor="text" w:hAnchor="text" w:x="187" w:y="1"/>
                    <w:spacing w:before="100" w:beforeAutospacing="1" w:after="100" w:afterAutospacing="1"/>
                    <w:suppressOverlap/>
                    <w:jc w:val="center"/>
                    <w:rPr>
                      <w:rFonts w:ascii="Times New Roman" w:eastAsia="Times New Roman" w:hAnsi="Times New Roman" w:cs="Times New Roman"/>
                      <w:sz w:val="24"/>
                      <w:szCs w:val="24"/>
                      <w:lang w:eastAsia="ru-RU"/>
                    </w:rPr>
                  </w:pPr>
                  <w:r w:rsidRPr="0010244B">
                    <w:rPr>
                      <w:rFonts w:ascii="Times New Roman" w:eastAsia="Times New Roman" w:hAnsi="Times New Roman" w:cs="Times New Roman"/>
                      <w:sz w:val="24"/>
                      <w:szCs w:val="24"/>
                      <w:lang w:eastAsia="ru-RU"/>
                    </w:rPr>
                    <w:t>1200,0</w:t>
                  </w:r>
                </w:p>
              </w:tc>
              <w:tc>
                <w:tcPr>
                  <w:tcW w:w="1037" w:type="dxa"/>
                  <w:shd w:val="clear" w:color="auto" w:fill="auto"/>
                </w:tcPr>
                <w:p w:rsidR="002E14DC" w:rsidRPr="0010244B" w:rsidRDefault="002E14DC" w:rsidP="00E2163A">
                  <w:pPr>
                    <w:framePr w:hSpace="180" w:wrap="around" w:vAnchor="text" w:hAnchor="text" w:x="187" w:y="1"/>
                    <w:spacing w:before="100" w:beforeAutospacing="1" w:after="100" w:afterAutospacing="1"/>
                    <w:suppressOverlap/>
                    <w:jc w:val="center"/>
                    <w:rPr>
                      <w:rFonts w:ascii="Times New Roman" w:eastAsia="Times New Roman" w:hAnsi="Times New Roman" w:cs="Times New Roman"/>
                      <w:sz w:val="24"/>
                      <w:szCs w:val="24"/>
                      <w:lang w:eastAsia="ru-RU"/>
                    </w:rPr>
                  </w:pPr>
                  <w:r w:rsidRPr="0010244B">
                    <w:rPr>
                      <w:rFonts w:ascii="Times New Roman" w:eastAsia="Times New Roman" w:hAnsi="Times New Roman" w:cs="Times New Roman"/>
                      <w:sz w:val="24"/>
                      <w:szCs w:val="24"/>
                      <w:lang w:eastAsia="ru-RU"/>
                    </w:rPr>
                    <w:t>1300,0</w:t>
                  </w:r>
                </w:p>
              </w:tc>
              <w:tc>
                <w:tcPr>
                  <w:tcW w:w="1037" w:type="dxa"/>
                  <w:shd w:val="clear" w:color="auto" w:fill="auto"/>
                </w:tcPr>
                <w:p w:rsidR="002E14DC" w:rsidRPr="0010244B" w:rsidRDefault="002E14DC" w:rsidP="00E2163A">
                  <w:pPr>
                    <w:framePr w:hSpace="180" w:wrap="around" w:vAnchor="text" w:hAnchor="text" w:x="187" w:y="1"/>
                    <w:spacing w:before="100" w:beforeAutospacing="1" w:after="100" w:afterAutospacing="1"/>
                    <w:suppressOverlap/>
                    <w:jc w:val="center"/>
                    <w:rPr>
                      <w:rFonts w:ascii="Times New Roman" w:eastAsia="Times New Roman" w:hAnsi="Times New Roman" w:cs="Times New Roman"/>
                      <w:sz w:val="24"/>
                      <w:szCs w:val="24"/>
                      <w:lang w:eastAsia="ru-RU"/>
                    </w:rPr>
                  </w:pPr>
                  <w:r w:rsidRPr="0010244B">
                    <w:rPr>
                      <w:rFonts w:ascii="Times New Roman" w:eastAsia="Times New Roman" w:hAnsi="Times New Roman" w:cs="Times New Roman"/>
                      <w:sz w:val="24"/>
                      <w:szCs w:val="24"/>
                      <w:lang w:eastAsia="ru-RU"/>
                    </w:rPr>
                    <w:t>1200,0</w:t>
                  </w:r>
                </w:p>
              </w:tc>
              <w:tc>
                <w:tcPr>
                  <w:tcW w:w="1037" w:type="dxa"/>
                  <w:shd w:val="clear" w:color="auto" w:fill="auto"/>
                </w:tcPr>
                <w:p w:rsidR="002E14DC" w:rsidRPr="0010244B" w:rsidRDefault="002E14DC" w:rsidP="00E2163A">
                  <w:pPr>
                    <w:framePr w:hSpace="180" w:wrap="around" w:vAnchor="text" w:hAnchor="text" w:x="187" w:y="1"/>
                    <w:spacing w:before="100" w:beforeAutospacing="1" w:after="100" w:afterAutospacing="1"/>
                    <w:suppressOverlap/>
                    <w:jc w:val="center"/>
                    <w:rPr>
                      <w:rFonts w:ascii="Times New Roman" w:eastAsia="Times New Roman" w:hAnsi="Times New Roman"/>
                      <w:sz w:val="24"/>
                      <w:szCs w:val="24"/>
                      <w:lang w:eastAsia="ru-RU"/>
                    </w:rPr>
                  </w:pPr>
                  <w:r w:rsidRPr="0010244B">
                    <w:rPr>
                      <w:rFonts w:ascii="Times New Roman" w:eastAsia="Times New Roman" w:hAnsi="Times New Roman"/>
                      <w:sz w:val="24"/>
                      <w:szCs w:val="24"/>
                      <w:lang w:eastAsia="ru-RU"/>
                    </w:rPr>
                    <w:t>1200,0</w:t>
                  </w:r>
                </w:p>
              </w:tc>
              <w:tc>
                <w:tcPr>
                  <w:tcW w:w="1037" w:type="dxa"/>
                </w:tcPr>
                <w:p w:rsidR="002E14DC" w:rsidRPr="0010244B" w:rsidRDefault="002E14DC" w:rsidP="00E2163A">
                  <w:pPr>
                    <w:framePr w:hSpace="180" w:wrap="around" w:vAnchor="text" w:hAnchor="text" w:x="187" w:y="1"/>
                    <w:spacing w:before="100" w:beforeAutospacing="1" w:after="100" w:afterAutospacing="1"/>
                    <w:suppressOverlap/>
                    <w:jc w:val="center"/>
                    <w:rPr>
                      <w:rFonts w:ascii="Times New Roman" w:eastAsia="Times New Roman" w:hAnsi="Times New Roman"/>
                      <w:sz w:val="24"/>
                      <w:szCs w:val="24"/>
                      <w:lang w:eastAsia="ru-RU"/>
                    </w:rPr>
                  </w:pPr>
                  <w:r w:rsidRPr="0010244B">
                    <w:rPr>
                      <w:rFonts w:ascii="Times New Roman" w:eastAsia="Times New Roman" w:hAnsi="Times New Roman"/>
                      <w:sz w:val="24"/>
                      <w:szCs w:val="24"/>
                      <w:lang w:eastAsia="ru-RU"/>
                    </w:rPr>
                    <w:t>1200,0</w:t>
                  </w:r>
                </w:p>
              </w:tc>
            </w:tr>
          </w:tbl>
          <w:p w:rsidR="00AE19C7" w:rsidRPr="0010244B" w:rsidRDefault="00AE19C7" w:rsidP="00923FA4">
            <w:pPr>
              <w:spacing w:after="0" w:line="240" w:lineRule="auto"/>
              <w:rPr>
                <w:rFonts w:ascii="Times New Roman" w:hAnsi="Times New Roman" w:cs="Times New Roman"/>
                <w:b/>
                <w:sz w:val="24"/>
                <w:szCs w:val="24"/>
              </w:rPr>
            </w:pPr>
            <w:r w:rsidRPr="0010244B">
              <w:rPr>
                <w:rFonts w:ascii="Times New Roman" w:eastAsia="Times New Roman" w:hAnsi="Times New Roman" w:cs="Times New Roman"/>
                <w:b/>
                <w:sz w:val="24"/>
                <w:szCs w:val="24"/>
                <w:lang w:eastAsia="ru-RU"/>
              </w:rPr>
              <w:t xml:space="preserve">4. </w:t>
            </w:r>
            <w:r w:rsidR="00220982" w:rsidRPr="0010244B">
              <w:rPr>
                <w:rFonts w:ascii="Times New Roman" w:eastAsia="Times New Roman" w:hAnsi="Times New Roman" w:cs="Times New Roman"/>
                <w:b/>
                <w:sz w:val="24"/>
                <w:szCs w:val="24"/>
                <w:lang w:eastAsia="ru-RU"/>
              </w:rPr>
              <w:t>Подпрограмма «</w:t>
            </w:r>
            <w:r w:rsidR="00220982" w:rsidRPr="0010244B">
              <w:rPr>
                <w:rFonts w:ascii="Times New Roman" w:hAnsi="Times New Roman" w:cs="Times New Roman"/>
                <w:b/>
                <w:sz w:val="24"/>
                <w:szCs w:val="24"/>
              </w:rPr>
              <w:t>Исполнение государственных полномочий по опеке и попечительству и социальной поддержке детей находящихся в трудной жизненной ситуации»</w:t>
            </w:r>
          </w:p>
          <w:tbl>
            <w:tblPr>
              <w:tblStyle w:val="ac"/>
              <w:tblW w:w="0" w:type="auto"/>
              <w:tblLook w:val="04A0" w:firstRow="1" w:lastRow="0" w:firstColumn="1" w:lastColumn="0" w:noHBand="0" w:noVBand="1"/>
            </w:tblPr>
            <w:tblGrid>
              <w:gridCol w:w="1363"/>
              <w:gridCol w:w="1133"/>
              <w:gridCol w:w="1011"/>
              <w:gridCol w:w="1077"/>
              <w:gridCol w:w="1011"/>
              <w:gridCol w:w="1037"/>
              <w:gridCol w:w="1037"/>
              <w:gridCol w:w="1037"/>
              <w:gridCol w:w="1037"/>
            </w:tblGrid>
            <w:tr w:rsidR="00923FA4" w:rsidRPr="0010244B" w:rsidTr="00923FA4">
              <w:tc>
                <w:tcPr>
                  <w:tcW w:w="1363" w:type="dxa"/>
                </w:tcPr>
                <w:p w:rsidR="00923FA4" w:rsidRPr="0010244B" w:rsidRDefault="00923FA4" w:rsidP="00E2163A">
                  <w:pPr>
                    <w:framePr w:hSpace="180" w:wrap="around" w:vAnchor="text" w:hAnchor="text" w:x="187" w:y="1"/>
                    <w:suppressOverlap/>
                    <w:rPr>
                      <w:rFonts w:ascii="Times New Roman" w:eastAsia="Times New Roman" w:hAnsi="Times New Roman" w:cs="Times New Roman"/>
                      <w:sz w:val="24"/>
                      <w:szCs w:val="24"/>
                      <w:lang w:eastAsia="ru-RU"/>
                    </w:rPr>
                  </w:pPr>
                </w:p>
              </w:tc>
              <w:tc>
                <w:tcPr>
                  <w:tcW w:w="1133" w:type="dxa"/>
                </w:tcPr>
                <w:p w:rsidR="00923FA4" w:rsidRPr="0010244B" w:rsidRDefault="00923FA4" w:rsidP="00E2163A">
                  <w:pPr>
                    <w:framePr w:hSpace="180" w:wrap="around" w:vAnchor="text" w:hAnchor="text" w:x="187" w:y="1"/>
                    <w:suppressOverlap/>
                    <w:rPr>
                      <w:rFonts w:ascii="Times New Roman" w:eastAsia="Times New Roman" w:hAnsi="Times New Roman" w:cs="Times New Roman"/>
                      <w:sz w:val="24"/>
                      <w:szCs w:val="24"/>
                      <w:lang w:eastAsia="ru-RU"/>
                    </w:rPr>
                  </w:pPr>
                  <w:r w:rsidRPr="0010244B">
                    <w:rPr>
                      <w:rFonts w:ascii="Times New Roman" w:eastAsia="Times New Roman" w:hAnsi="Times New Roman" w:cs="Times New Roman"/>
                      <w:sz w:val="24"/>
                      <w:szCs w:val="24"/>
                      <w:lang w:eastAsia="ru-RU"/>
                    </w:rPr>
                    <w:t>Всего</w:t>
                  </w:r>
                </w:p>
              </w:tc>
              <w:tc>
                <w:tcPr>
                  <w:tcW w:w="1011" w:type="dxa"/>
                </w:tcPr>
                <w:p w:rsidR="00923FA4" w:rsidRPr="0010244B" w:rsidRDefault="00923FA4" w:rsidP="00E2163A">
                  <w:pPr>
                    <w:framePr w:hSpace="180" w:wrap="around" w:vAnchor="text" w:hAnchor="text" w:x="187" w:y="1"/>
                    <w:suppressOverlap/>
                    <w:rPr>
                      <w:rFonts w:ascii="Times New Roman" w:eastAsia="Times New Roman" w:hAnsi="Times New Roman" w:cs="Times New Roman"/>
                      <w:sz w:val="24"/>
                      <w:szCs w:val="24"/>
                      <w:lang w:eastAsia="ru-RU"/>
                    </w:rPr>
                  </w:pPr>
                  <w:r w:rsidRPr="0010244B">
                    <w:rPr>
                      <w:rFonts w:ascii="Times New Roman" w:eastAsia="Times New Roman" w:hAnsi="Times New Roman" w:cs="Times New Roman"/>
                      <w:sz w:val="24"/>
                      <w:szCs w:val="24"/>
                      <w:lang w:eastAsia="ru-RU"/>
                    </w:rPr>
                    <w:t>2017 год</w:t>
                  </w:r>
                </w:p>
              </w:tc>
              <w:tc>
                <w:tcPr>
                  <w:tcW w:w="1077" w:type="dxa"/>
                </w:tcPr>
                <w:p w:rsidR="00923FA4" w:rsidRPr="0010244B" w:rsidRDefault="00923FA4" w:rsidP="00E2163A">
                  <w:pPr>
                    <w:framePr w:hSpace="180" w:wrap="around" w:vAnchor="text" w:hAnchor="text" w:x="187" w:y="1"/>
                    <w:suppressOverlap/>
                    <w:rPr>
                      <w:rFonts w:ascii="Times New Roman" w:eastAsia="Times New Roman" w:hAnsi="Times New Roman" w:cs="Times New Roman"/>
                      <w:sz w:val="24"/>
                      <w:szCs w:val="24"/>
                      <w:lang w:eastAsia="ru-RU"/>
                    </w:rPr>
                  </w:pPr>
                  <w:r w:rsidRPr="0010244B">
                    <w:rPr>
                      <w:rFonts w:ascii="Times New Roman" w:eastAsia="Times New Roman" w:hAnsi="Times New Roman" w:cs="Times New Roman"/>
                      <w:sz w:val="24"/>
                      <w:szCs w:val="24"/>
                      <w:lang w:eastAsia="ru-RU"/>
                    </w:rPr>
                    <w:t>2018 год</w:t>
                  </w:r>
                </w:p>
              </w:tc>
              <w:tc>
                <w:tcPr>
                  <w:tcW w:w="1011" w:type="dxa"/>
                </w:tcPr>
                <w:p w:rsidR="00923FA4" w:rsidRPr="0010244B" w:rsidRDefault="00923FA4" w:rsidP="00E2163A">
                  <w:pPr>
                    <w:framePr w:hSpace="180" w:wrap="around" w:vAnchor="text" w:hAnchor="text" w:x="187" w:y="1"/>
                    <w:suppressOverlap/>
                    <w:rPr>
                      <w:rFonts w:ascii="Times New Roman" w:eastAsia="Times New Roman" w:hAnsi="Times New Roman" w:cs="Times New Roman"/>
                      <w:sz w:val="24"/>
                      <w:szCs w:val="24"/>
                      <w:lang w:eastAsia="ru-RU"/>
                    </w:rPr>
                  </w:pPr>
                  <w:r w:rsidRPr="0010244B">
                    <w:rPr>
                      <w:rFonts w:ascii="Times New Roman" w:eastAsia="Times New Roman" w:hAnsi="Times New Roman" w:cs="Times New Roman"/>
                      <w:sz w:val="24"/>
                      <w:szCs w:val="24"/>
                      <w:lang w:eastAsia="ru-RU"/>
                    </w:rPr>
                    <w:t>2019 год</w:t>
                  </w:r>
                </w:p>
              </w:tc>
              <w:tc>
                <w:tcPr>
                  <w:tcW w:w="1037" w:type="dxa"/>
                </w:tcPr>
                <w:p w:rsidR="00923FA4" w:rsidRPr="0010244B" w:rsidRDefault="00923FA4" w:rsidP="00E2163A">
                  <w:pPr>
                    <w:framePr w:hSpace="180" w:wrap="around" w:vAnchor="text" w:hAnchor="text" w:x="187" w:y="1"/>
                    <w:suppressOverlap/>
                    <w:rPr>
                      <w:rFonts w:ascii="Times New Roman" w:eastAsia="Times New Roman" w:hAnsi="Times New Roman" w:cs="Times New Roman"/>
                      <w:sz w:val="24"/>
                      <w:szCs w:val="24"/>
                      <w:lang w:eastAsia="ru-RU"/>
                    </w:rPr>
                  </w:pPr>
                  <w:r w:rsidRPr="0010244B">
                    <w:rPr>
                      <w:rFonts w:ascii="Times New Roman" w:eastAsia="Times New Roman" w:hAnsi="Times New Roman" w:cs="Times New Roman"/>
                      <w:sz w:val="24"/>
                      <w:szCs w:val="24"/>
                      <w:lang w:eastAsia="ru-RU"/>
                    </w:rPr>
                    <w:t>2020год</w:t>
                  </w:r>
                </w:p>
              </w:tc>
              <w:tc>
                <w:tcPr>
                  <w:tcW w:w="1037" w:type="dxa"/>
                </w:tcPr>
                <w:p w:rsidR="00923FA4" w:rsidRPr="0010244B" w:rsidRDefault="00923FA4" w:rsidP="00E2163A">
                  <w:pPr>
                    <w:framePr w:hSpace="180" w:wrap="around" w:vAnchor="text" w:hAnchor="text" w:x="187" w:y="1"/>
                    <w:suppressOverlap/>
                    <w:rPr>
                      <w:rFonts w:ascii="Times New Roman" w:eastAsia="Times New Roman" w:hAnsi="Times New Roman" w:cs="Times New Roman"/>
                      <w:sz w:val="24"/>
                      <w:szCs w:val="24"/>
                      <w:lang w:eastAsia="ru-RU"/>
                    </w:rPr>
                  </w:pPr>
                  <w:r w:rsidRPr="0010244B">
                    <w:rPr>
                      <w:rFonts w:ascii="Times New Roman" w:eastAsia="Times New Roman" w:hAnsi="Times New Roman" w:cs="Times New Roman"/>
                      <w:sz w:val="24"/>
                      <w:szCs w:val="24"/>
                      <w:lang w:eastAsia="ru-RU"/>
                    </w:rPr>
                    <w:t>2021год</w:t>
                  </w:r>
                </w:p>
              </w:tc>
              <w:tc>
                <w:tcPr>
                  <w:tcW w:w="1037" w:type="dxa"/>
                </w:tcPr>
                <w:p w:rsidR="00923FA4" w:rsidRPr="0010244B" w:rsidRDefault="00923FA4" w:rsidP="00E2163A">
                  <w:pPr>
                    <w:framePr w:hSpace="180" w:wrap="around" w:vAnchor="text" w:hAnchor="text" w:x="187" w:y="1"/>
                    <w:suppressOverlap/>
                    <w:rPr>
                      <w:rFonts w:ascii="Times New Roman" w:eastAsia="Times New Roman" w:hAnsi="Times New Roman" w:cs="Times New Roman"/>
                      <w:sz w:val="24"/>
                      <w:szCs w:val="24"/>
                      <w:lang w:eastAsia="ru-RU"/>
                    </w:rPr>
                  </w:pPr>
                  <w:r w:rsidRPr="0010244B">
                    <w:rPr>
                      <w:rFonts w:ascii="Times New Roman" w:eastAsia="Times New Roman" w:hAnsi="Times New Roman" w:cs="Times New Roman"/>
                      <w:sz w:val="24"/>
                      <w:szCs w:val="24"/>
                      <w:lang w:eastAsia="ru-RU"/>
                    </w:rPr>
                    <w:t>2022год</w:t>
                  </w:r>
                </w:p>
              </w:tc>
              <w:tc>
                <w:tcPr>
                  <w:tcW w:w="1037" w:type="dxa"/>
                </w:tcPr>
                <w:p w:rsidR="00923FA4" w:rsidRPr="0010244B" w:rsidRDefault="00923FA4" w:rsidP="00E2163A">
                  <w:pPr>
                    <w:framePr w:hSpace="180" w:wrap="around" w:vAnchor="text" w:hAnchor="text" w:x="187" w:y="1"/>
                    <w:suppressOverlap/>
                    <w:rPr>
                      <w:rFonts w:ascii="Times New Roman" w:eastAsia="Times New Roman" w:hAnsi="Times New Roman" w:cs="Times New Roman"/>
                      <w:sz w:val="24"/>
                      <w:szCs w:val="24"/>
                      <w:lang w:eastAsia="ru-RU"/>
                    </w:rPr>
                  </w:pPr>
                  <w:r w:rsidRPr="0010244B">
                    <w:rPr>
                      <w:rFonts w:ascii="Times New Roman" w:eastAsia="Times New Roman" w:hAnsi="Times New Roman" w:cs="Times New Roman"/>
                      <w:sz w:val="24"/>
                      <w:szCs w:val="24"/>
                      <w:lang w:eastAsia="ru-RU"/>
                    </w:rPr>
                    <w:t>2023год</w:t>
                  </w:r>
                </w:p>
              </w:tc>
            </w:tr>
            <w:tr w:rsidR="0098462D" w:rsidRPr="0010244B" w:rsidTr="0010244B">
              <w:tc>
                <w:tcPr>
                  <w:tcW w:w="1363" w:type="dxa"/>
                  <w:shd w:val="clear" w:color="auto" w:fill="auto"/>
                </w:tcPr>
                <w:p w:rsidR="0098462D" w:rsidRPr="0010244B" w:rsidRDefault="0098462D" w:rsidP="00E2163A">
                  <w:pPr>
                    <w:framePr w:hSpace="180" w:wrap="around" w:vAnchor="text" w:hAnchor="text" w:x="187" w:y="1"/>
                    <w:suppressOverlap/>
                    <w:rPr>
                      <w:rFonts w:ascii="Times New Roman" w:eastAsia="Times New Roman" w:hAnsi="Times New Roman" w:cs="Times New Roman"/>
                      <w:sz w:val="24"/>
                      <w:szCs w:val="24"/>
                      <w:lang w:eastAsia="ru-RU"/>
                    </w:rPr>
                  </w:pPr>
                  <w:r w:rsidRPr="0010244B">
                    <w:rPr>
                      <w:rFonts w:ascii="Times New Roman" w:eastAsia="Times New Roman" w:hAnsi="Times New Roman" w:cs="Times New Roman"/>
                      <w:sz w:val="24"/>
                      <w:szCs w:val="24"/>
                      <w:lang w:eastAsia="ru-RU"/>
                    </w:rPr>
                    <w:t>Итого</w:t>
                  </w:r>
                </w:p>
              </w:tc>
              <w:tc>
                <w:tcPr>
                  <w:tcW w:w="1133" w:type="dxa"/>
                  <w:shd w:val="clear" w:color="auto" w:fill="auto"/>
                </w:tcPr>
                <w:p w:rsidR="0098462D" w:rsidRPr="0010244B" w:rsidRDefault="0010244B" w:rsidP="00E2163A">
                  <w:pPr>
                    <w:framePr w:hSpace="180" w:wrap="around" w:vAnchor="text" w:hAnchor="text" w:x="187" w:y="1"/>
                    <w:suppressOverlap/>
                    <w:jc w:val="center"/>
                    <w:rPr>
                      <w:rFonts w:ascii="Times New Roman" w:hAnsi="Times New Roman" w:cs="Times New Roman"/>
                      <w:b/>
                    </w:rPr>
                  </w:pPr>
                  <w:r w:rsidRPr="0010244B">
                    <w:rPr>
                      <w:rFonts w:ascii="Times New Roman" w:hAnsi="Times New Roman" w:cs="Times New Roman"/>
                      <w:b/>
                      <w:sz w:val="24"/>
                    </w:rPr>
                    <w:t>170945,0</w:t>
                  </w:r>
                </w:p>
              </w:tc>
              <w:tc>
                <w:tcPr>
                  <w:tcW w:w="1011" w:type="dxa"/>
                  <w:shd w:val="clear" w:color="auto" w:fill="auto"/>
                </w:tcPr>
                <w:p w:rsidR="0098462D" w:rsidRPr="0010244B" w:rsidRDefault="0098462D" w:rsidP="00E2163A">
                  <w:pPr>
                    <w:pStyle w:val="formattext"/>
                    <w:framePr w:hSpace="180" w:wrap="around" w:vAnchor="text" w:hAnchor="text" w:x="187" w:y="1"/>
                    <w:spacing w:before="0" w:beforeAutospacing="0" w:after="0" w:afterAutospacing="0" w:line="315" w:lineRule="atLeast"/>
                    <w:suppressOverlap/>
                    <w:jc w:val="center"/>
                    <w:textAlignment w:val="baseline"/>
                    <w:rPr>
                      <w:b/>
                      <w:spacing w:val="2"/>
                      <w:lang w:eastAsia="en-US"/>
                    </w:rPr>
                  </w:pPr>
                  <w:r w:rsidRPr="0010244B">
                    <w:rPr>
                      <w:b/>
                      <w:spacing w:val="2"/>
                      <w:lang w:eastAsia="en-US"/>
                    </w:rPr>
                    <w:t>23130,5</w:t>
                  </w:r>
                </w:p>
              </w:tc>
              <w:tc>
                <w:tcPr>
                  <w:tcW w:w="1077" w:type="dxa"/>
                  <w:shd w:val="clear" w:color="auto" w:fill="auto"/>
                </w:tcPr>
                <w:p w:rsidR="0098462D" w:rsidRPr="0010244B" w:rsidRDefault="0098462D" w:rsidP="00E2163A">
                  <w:pPr>
                    <w:pStyle w:val="formattext"/>
                    <w:framePr w:hSpace="180" w:wrap="around" w:vAnchor="text" w:hAnchor="text" w:x="187" w:y="1"/>
                    <w:spacing w:before="0" w:beforeAutospacing="0" w:after="0" w:afterAutospacing="0" w:line="315" w:lineRule="atLeast"/>
                    <w:suppressOverlap/>
                    <w:jc w:val="center"/>
                    <w:textAlignment w:val="baseline"/>
                    <w:rPr>
                      <w:b/>
                      <w:spacing w:val="2"/>
                      <w:lang w:eastAsia="en-US"/>
                    </w:rPr>
                  </w:pPr>
                  <w:r w:rsidRPr="0010244B">
                    <w:rPr>
                      <w:b/>
                      <w:spacing w:val="2"/>
                      <w:lang w:eastAsia="en-US"/>
                    </w:rPr>
                    <w:t>23200,0</w:t>
                  </w:r>
                </w:p>
              </w:tc>
              <w:tc>
                <w:tcPr>
                  <w:tcW w:w="1011" w:type="dxa"/>
                  <w:shd w:val="clear" w:color="auto" w:fill="auto"/>
                </w:tcPr>
                <w:p w:rsidR="0098462D" w:rsidRPr="0010244B" w:rsidRDefault="0098462D" w:rsidP="00E2163A">
                  <w:pPr>
                    <w:pStyle w:val="formattext"/>
                    <w:framePr w:hSpace="180" w:wrap="around" w:vAnchor="text" w:hAnchor="text" w:x="187" w:y="1"/>
                    <w:spacing w:before="0" w:beforeAutospacing="0" w:after="0" w:afterAutospacing="0" w:line="315" w:lineRule="atLeast"/>
                    <w:suppressOverlap/>
                    <w:jc w:val="center"/>
                    <w:textAlignment w:val="baseline"/>
                    <w:rPr>
                      <w:b/>
                      <w:spacing w:val="2"/>
                      <w:lang w:eastAsia="en-US"/>
                    </w:rPr>
                  </w:pPr>
                  <w:r w:rsidRPr="0010244B">
                    <w:rPr>
                      <w:b/>
                      <w:spacing w:val="2"/>
                      <w:lang w:eastAsia="en-US"/>
                    </w:rPr>
                    <w:t>23200,0</w:t>
                  </w:r>
                </w:p>
              </w:tc>
              <w:tc>
                <w:tcPr>
                  <w:tcW w:w="1037" w:type="dxa"/>
                  <w:shd w:val="clear" w:color="auto" w:fill="auto"/>
                </w:tcPr>
                <w:p w:rsidR="0098462D" w:rsidRPr="0010244B" w:rsidRDefault="0098462D" w:rsidP="00E2163A">
                  <w:pPr>
                    <w:pStyle w:val="formattext"/>
                    <w:framePr w:hSpace="180" w:wrap="around" w:vAnchor="text" w:hAnchor="text" w:x="187" w:y="1"/>
                    <w:spacing w:before="0" w:beforeAutospacing="0" w:after="0" w:afterAutospacing="0" w:line="315" w:lineRule="atLeast"/>
                    <w:suppressOverlap/>
                    <w:jc w:val="center"/>
                    <w:textAlignment w:val="baseline"/>
                    <w:rPr>
                      <w:b/>
                      <w:spacing w:val="2"/>
                      <w:lang w:eastAsia="en-US"/>
                    </w:rPr>
                  </w:pPr>
                  <w:r w:rsidRPr="0010244B">
                    <w:rPr>
                      <w:b/>
                      <w:spacing w:val="2"/>
                      <w:lang w:eastAsia="en-US"/>
                    </w:rPr>
                    <w:t>24128,0</w:t>
                  </w:r>
                </w:p>
              </w:tc>
              <w:tc>
                <w:tcPr>
                  <w:tcW w:w="1037" w:type="dxa"/>
                  <w:shd w:val="clear" w:color="auto" w:fill="auto"/>
                </w:tcPr>
                <w:p w:rsidR="0098462D" w:rsidRPr="0010244B" w:rsidRDefault="0098462D" w:rsidP="00E2163A">
                  <w:pPr>
                    <w:pStyle w:val="formattext"/>
                    <w:framePr w:hSpace="180" w:wrap="around" w:vAnchor="text" w:hAnchor="text" w:x="187" w:y="1"/>
                    <w:spacing w:before="0" w:beforeAutospacing="0" w:after="0" w:afterAutospacing="0" w:line="315" w:lineRule="atLeast"/>
                    <w:suppressOverlap/>
                    <w:jc w:val="center"/>
                    <w:textAlignment w:val="baseline"/>
                    <w:rPr>
                      <w:b/>
                      <w:spacing w:val="2"/>
                      <w:lang w:eastAsia="en-US"/>
                    </w:rPr>
                  </w:pPr>
                  <w:r w:rsidRPr="0010244B">
                    <w:rPr>
                      <w:b/>
                      <w:spacing w:val="2"/>
                      <w:lang w:eastAsia="en-US"/>
                    </w:rPr>
                    <w:t>25093,1</w:t>
                  </w:r>
                </w:p>
              </w:tc>
              <w:tc>
                <w:tcPr>
                  <w:tcW w:w="1037" w:type="dxa"/>
                  <w:shd w:val="clear" w:color="auto" w:fill="auto"/>
                </w:tcPr>
                <w:p w:rsidR="0098462D" w:rsidRPr="0010244B" w:rsidRDefault="0098462D" w:rsidP="00E2163A">
                  <w:pPr>
                    <w:framePr w:hSpace="180" w:wrap="around" w:vAnchor="text" w:hAnchor="text" w:x="187" w:y="1"/>
                    <w:suppressOverlap/>
                    <w:jc w:val="center"/>
                    <w:rPr>
                      <w:rFonts w:ascii="Times New Roman" w:eastAsia="Times New Roman" w:hAnsi="Times New Roman"/>
                      <w:b/>
                      <w:spacing w:val="2"/>
                      <w:sz w:val="24"/>
                      <w:szCs w:val="18"/>
                    </w:rPr>
                  </w:pPr>
                  <w:r w:rsidRPr="0010244B">
                    <w:rPr>
                      <w:rFonts w:ascii="Times New Roman" w:eastAsia="Times New Roman" w:hAnsi="Times New Roman"/>
                      <w:b/>
                      <w:spacing w:val="2"/>
                      <w:sz w:val="24"/>
                      <w:szCs w:val="18"/>
                    </w:rPr>
                    <w:t>26096,7</w:t>
                  </w:r>
                </w:p>
              </w:tc>
              <w:tc>
                <w:tcPr>
                  <w:tcW w:w="1037" w:type="dxa"/>
                </w:tcPr>
                <w:p w:rsidR="0098462D" w:rsidRPr="0010244B" w:rsidRDefault="0098462D" w:rsidP="00E2163A">
                  <w:pPr>
                    <w:framePr w:hSpace="180" w:wrap="around" w:vAnchor="text" w:hAnchor="text" w:x="187" w:y="1"/>
                    <w:suppressOverlap/>
                    <w:jc w:val="center"/>
                    <w:rPr>
                      <w:rFonts w:ascii="Times New Roman" w:eastAsia="Times New Roman" w:hAnsi="Times New Roman"/>
                      <w:b/>
                      <w:spacing w:val="2"/>
                      <w:sz w:val="24"/>
                      <w:szCs w:val="18"/>
                    </w:rPr>
                  </w:pPr>
                  <w:r w:rsidRPr="0010244B">
                    <w:rPr>
                      <w:rFonts w:ascii="Times New Roman" w:eastAsia="Times New Roman" w:hAnsi="Times New Roman"/>
                      <w:b/>
                      <w:spacing w:val="2"/>
                      <w:sz w:val="24"/>
                      <w:szCs w:val="18"/>
                    </w:rPr>
                    <w:t>26096,7</w:t>
                  </w:r>
                </w:p>
                <w:p w:rsidR="0098462D" w:rsidRPr="0010244B" w:rsidRDefault="0098462D" w:rsidP="00E2163A">
                  <w:pPr>
                    <w:framePr w:hSpace="180" w:wrap="around" w:vAnchor="text" w:hAnchor="text" w:x="187" w:y="1"/>
                    <w:suppressOverlap/>
                    <w:rPr>
                      <w:rFonts w:ascii="Times New Roman" w:eastAsia="Times New Roman" w:hAnsi="Times New Roman"/>
                      <w:b/>
                      <w:spacing w:val="2"/>
                      <w:sz w:val="24"/>
                      <w:szCs w:val="18"/>
                    </w:rPr>
                  </w:pPr>
                </w:p>
              </w:tc>
            </w:tr>
            <w:tr w:rsidR="0098462D" w:rsidRPr="0010244B" w:rsidTr="00923FA4">
              <w:tc>
                <w:tcPr>
                  <w:tcW w:w="1363" w:type="dxa"/>
                </w:tcPr>
                <w:p w:rsidR="0098462D" w:rsidRPr="0010244B" w:rsidRDefault="0098462D" w:rsidP="00E2163A">
                  <w:pPr>
                    <w:framePr w:hSpace="180" w:wrap="around" w:vAnchor="text" w:hAnchor="text" w:x="187" w:y="1"/>
                    <w:suppressOverlap/>
                    <w:rPr>
                      <w:rFonts w:ascii="Times New Roman" w:eastAsia="Times New Roman" w:hAnsi="Times New Roman" w:cs="Times New Roman"/>
                      <w:sz w:val="24"/>
                      <w:szCs w:val="24"/>
                      <w:lang w:eastAsia="ru-RU"/>
                    </w:rPr>
                  </w:pPr>
                  <w:r w:rsidRPr="0010244B">
                    <w:rPr>
                      <w:rFonts w:ascii="Times New Roman" w:eastAsia="Times New Roman" w:hAnsi="Times New Roman" w:cs="Times New Roman"/>
                      <w:sz w:val="24"/>
                      <w:szCs w:val="24"/>
                      <w:lang w:eastAsia="ru-RU"/>
                    </w:rPr>
                    <w:t>Краевой</w:t>
                  </w:r>
                </w:p>
              </w:tc>
              <w:tc>
                <w:tcPr>
                  <w:tcW w:w="1133" w:type="dxa"/>
                  <w:shd w:val="clear" w:color="auto" w:fill="auto"/>
                </w:tcPr>
                <w:p w:rsidR="0098462D" w:rsidRPr="0010244B" w:rsidRDefault="0098462D" w:rsidP="00E2163A">
                  <w:pPr>
                    <w:pStyle w:val="formattext"/>
                    <w:framePr w:hSpace="180" w:wrap="around" w:vAnchor="text" w:hAnchor="text" w:x="187" w:y="1"/>
                    <w:spacing w:before="0" w:beforeAutospacing="0" w:after="0" w:afterAutospacing="0" w:line="315" w:lineRule="atLeast"/>
                    <w:suppressOverlap/>
                    <w:jc w:val="center"/>
                    <w:textAlignment w:val="baseline"/>
                    <w:rPr>
                      <w:spacing w:val="2"/>
                      <w:lang w:eastAsia="en-US"/>
                    </w:rPr>
                  </w:pPr>
                  <w:r w:rsidRPr="0010244B">
                    <w:rPr>
                      <w:spacing w:val="2"/>
                      <w:lang w:eastAsia="en-US"/>
                    </w:rPr>
                    <w:t>170945,0</w:t>
                  </w:r>
                </w:p>
              </w:tc>
              <w:tc>
                <w:tcPr>
                  <w:tcW w:w="1011" w:type="dxa"/>
                  <w:shd w:val="clear" w:color="auto" w:fill="auto"/>
                </w:tcPr>
                <w:p w:rsidR="0098462D" w:rsidRPr="0010244B" w:rsidRDefault="0098462D" w:rsidP="00E2163A">
                  <w:pPr>
                    <w:pStyle w:val="formattext"/>
                    <w:framePr w:hSpace="180" w:wrap="around" w:vAnchor="text" w:hAnchor="text" w:x="187" w:y="1"/>
                    <w:spacing w:before="0" w:beforeAutospacing="0" w:after="0" w:afterAutospacing="0" w:line="315" w:lineRule="atLeast"/>
                    <w:suppressOverlap/>
                    <w:jc w:val="center"/>
                    <w:textAlignment w:val="baseline"/>
                    <w:rPr>
                      <w:b/>
                      <w:spacing w:val="2"/>
                      <w:lang w:eastAsia="en-US"/>
                    </w:rPr>
                  </w:pPr>
                  <w:r w:rsidRPr="0010244B">
                    <w:rPr>
                      <w:b/>
                      <w:spacing w:val="2"/>
                      <w:lang w:eastAsia="en-US"/>
                    </w:rPr>
                    <w:t>23130,5</w:t>
                  </w:r>
                </w:p>
              </w:tc>
              <w:tc>
                <w:tcPr>
                  <w:tcW w:w="1077" w:type="dxa"/>
                  <w:shd w:val="clear" w:color="auto" w:fill="auto"/>
                </w:tcPr>
                <w:p w:rsidR="0098462D" w:rsidRPr="0010244B" w:rsidRDefault="0098462D" w:rsidP="00E2163A">
                  <w:pPr>
                    <w:pStyle w:val="formattext"/>
                    <w:framePr w:hSpace="180" w:wrap="around" w:vAnchor="text" w:hAnchor="text" w:x="187" w:y="1"/>
                    <w:spacing w:before="0" w:beforeAutospacing="0" w:after="0" w:afterAutospacing="0" w:line="315" w:lineRule="atLeast"/>
                    <w:suppressOverlap/>
                    <w:jc w:val="center"/>
                    <w:textAlignment w:val="baseline"/>
                    <w:rPr>
                      <w:b/>
                      <w:spacing w:val="2"/>
                      <w:lang w:eastAsia="en-US"/>
                    </w:rPr>
                  </w:pPr>
                  <w:r w:rsidRPr="0010244B">
                    <w:rPr>
                      <w:b/>
                      <w:spacing w:val="2"/>
                      <w:lang w:eastAsia="en-US"/>
                    </w:rPr>
                    <w:t>23200,0</w:t>
                  </w:r>
                </w:p>
              </w:tc>
              <w:tc>
                <w:tcPr>
                  <w:tcW w:w="1011" w:type="dxa"/>
                  <w:shd w:val="clear" w:color="auto" w:fill="auto"/>
                </w:tcPr>
                <w:p w:rsidR="0098462D" w:rsidRPr="0010244B" w:rsidRDefault="0098462D" w:rsidP="00E2163A">
                  <w:pPr>
                    <w:pStyle w:val="formattext"/>
                    <w:framePr w:hSpace="180" w:wrap="around" w:vAnchor="text" w:hAnchor="text" w:x="187" w:y="1"/>
                    <w:spacing w:before="0" w:beforeAutospacing="0" w:after="0" w:afterAutospacing="0" w:line="315" w:lineRule="atLeast"/>
                    <w:suppressOverlap/>
                    <w:jc w:val="center"/>
                    <w:textAlignment w:val="baseline"/>
                    <w:rPr>
                      <w:b/>
                      <w:spacing w:val="2"/>
                      <w:lang w:eastAsia="en-US"/>
                    </w:rPr>
                  </w:pPr>
                  <w:r w:rsidRPr="0010244B">
                    <w:rPr>
                      <w:b/>
                      <w:spacing w:val="2"/>
                      <w:lang w:eastAsia="en-US"/>
                    </w:rPr>
                    <w:t>23200,0</w:t>
                  </w:r>
                </w:p>
              </w:tc>
              <w:tc>
                <w:tcPr>
                  <w:tcW w:w="1037" w:type="dxa"/>
                  <w:shd w:val="clear" w:color="auto" w:fill="auto"/>
                </w:tcPr>
                <w:p w:rsidR="0098462D" w:rsidRPr="0010244B" w:rsidRDefault="0098462D" w:rsidP="00E2163A">
                  <w:pPr>
                    <w:pStyle w:val="formattext"/>
                    <w:framePr w:hSpace="180" w:wrap="around" w:vAnchor="text" w:hAnchor="text" w:x="187" w:y="1"/>
                    <w:spacing w:before="0" w:beforeAutospacing="0" w:after="0" w:afterAutospacing="0" w:line="315" w:lineRule="atLeast"/>
                    <w:suppressOverlap/>
                    <w:jc w:val="center"/>
                    <w:textAlignment w:val="baseline"/>
                    <w:rPr>
                      <w:spacing w:val="2"/>
                      <w:lang w:eastAsia="en-US"/>
                    </w:rPr>
                  </w:pPr>
                  <w:r w:rsidRPr="0010244B">
                    <w:rPr>
                      <w:spacing w:val="2"/>
                      <w:lang w:eastAsia="en-US"/>
                    </w:rPr>
                    <w:t>24128,0</w:t>
                  </w:r>
                </w:p>
              </w:tc>
              <w:tc>
                <w:tcPr>
                  <w:tcW w:w="1037" w:type="dxa"/>
                  <w:shd w:val="clear" w:color="auto" w:fill="auto"/>
                </w:tcPr>
                <w:p w:rsidR="0098462D" w:rsidRPr="0010244B" w:rsidRDefault="0098462D" w:rsidP="00E2163A">
                  <w:pPr>
                    <w:pStyle w:val="formattext"/>
                    <w:framePr w:hSpace="180" w:wrap="around" w:vAnchor="text" w:hAnchor="text" w:x="187" w:y="1"/>
                    <w:spacing w:before="0" w:beforeAutospacing="0" w:after="0" w:afterAutospacing="0" w:line="315" w:lineRule="atLeast"/>
                    <w:suppressOverlap/>
                    <w:jc w:val="center"/>
                    <w:textAlignment w:val="baseline"/>
                    <w:rPr>
                      <w:spacing w:val="2"/>
                      <w:lang w:eastAsia="en-US"/>
                    </w:rPr>
                  </w:pPr>
                  <w:r w:rsidRPr="0010244B">
                    <w:rPr>
                      <w:spacing w:val="2"/>
                      <w:lang w:eastAsia="en-US"/>
                    </w:rPr>
                    <w:t>25093,1</w:t>
                  </w:r>
                </w:p>
              </w:tc>
              <w:tc>
                <w:tcPr>
                  <w:tcW w:w="1037" w:type="dxa"/>
                  <w:shd w:val="clear" w:color="auto" w:fill="auto"/>
                </w:tcPr>
                <w:p w:rsidR="0098462D" w:rsidRPr="0010244B" w:rsidRDefault="0098462D" w:rsidP="00E2163A">
                  <w:pPr>
                    <w:framePr w:hSpace="180" w:wrap="around" w:vAnchor="text" w:hAnchor="text" w:x="187" w:y="1"/>
                    <w:suppressOverlap/>
                    <w:jc w:val="center"/>
                    <w:rPr>
                      <w:rFonts w:ascii="Times New Roman" w:eastAsia="Times New Roman" w:hAnsi="Times New Roman"/>
                      <w:spacing w:val="2"/>
                      <w:sz w:val="24"/>
                      <w:szCs w:val="18"/>
                    </w:rPr>
                  </w:pPr>
                  <w:r w:rsidRPr="0010244B">
                    <w:rPr>
                      <w:rFonts w:ascii="Times New Roman" w:eastAsia="Times New Roman" w:hAnsi="Times New Roman"/>
                      <w:spacing w:val="2"/>
                      <w:sz w:val="24"/>
                      <w:szCs w:val="18"/>
                    </w:rPr>
                    <w:t>26096,7</w:t>
                  </w:r>
                </w:p>
              </w:tc>
              <w:tc>
                <w:tcPr>
                  <w:tcW w:w="1037" w:type="dxa"/>
                </w:tcPr>
                <w:p w:rsidR="0098462D" w:rsidRPr="0010244B" w:rsidRDefault="0098462D" w:rsidP="00E2163A">
                  <w:pPr>
                    <w:framePr w:hSpace="180" w:wrap="around" w:vAnchor="text" w:hAnchor="text" w:x="187" w:y="1"/>
                    <w:suppressOverlap/>
                    <w:jc w:val="center"/>
                    <w:rPr>
                      <w:rFonts w:ascii="Times New Roman" w:eastAsia="Times New Roman" w:hAnsi="Times New Roman"/>
                      <w:spacing w:val="2"/>
                      <w:sz w:val="24"/>
                      <w:szCs w:val="18"/>
                    </w:rPr>
                  </w:pPr>
                  <w:r w:rsidRPr="0010244B">
                    <w:rPr>
                      <w:rFonts w:ascii="Times New Roman" w:eastAsia="Times New Roman" w:hAnsi="Times New Roman"/>
                      <w:spacing w:val="2"/>
                      <w:sz w:val="24"/>
                      <w:szCs w:val="18"/>
                    </w:rPr>
                    <w:t>26096,7</w:t>
                  </w:r>
                </w:p>
              </w:tc>
            </w:tr>
          </w:tbl>
          <w:p w:rsidR="00220982" w:rsidRPr="0010244B" w:rsidRDefault="00220982" w:rsidP="00923FA4">
            <w:pPr>
              <w:spacing w:after="0" w:line="240" w:lineRule="auto"/>
              <w:rPr>
                <w:rFonts w:ascii="Times New Roman" w:hAnsi="Times New Roman" w:cs="Times New Roman"/>
                <w:b/>
                <w:sz w:val="24"/>
                <w:szCs w:val="24"/>
              </w:rPr>
            </w:pPr>
            <w:r w:rsidRPr="0010244B">
              <w:rPr>
                <w:rFonts w:ascii="Times New Roman" w:eastAsia="Times New Roman" w:hAnsi="Times New Roman" w:cs="Times New Roman"/>
                <w:b/>
                <w:sz w:val="24"/>
                <w:szCs w:val="24"/>
                <w:lang w:eastAsia="ru-RU"/>
              </w:rPr>
              <w:t>5. Подпрограмма «</w:t>
            </w:r>
            <w:r w:rsidRPr="0010244B">
              <w:rPr>
                <w:rFonts w:ascii="Times New Roman" w:hAnsi="Times New Roman" w:cs="Times New Roman"/>
                <w:b/>
                <w:sz w:val="24"/>
                <w:szCs w:val="24"/>
              </w:rPr>
              <w:t>Развитие системы оздоровления, отдыха и занятости детей в каникулярное время в муниципальном районе «Оловяннинский район»</w:t>
            </w:r>
          </w:p>
          <w:tbl>
            <w:tblPr>
              <w:tblStyle w:val="ac"/>
              <w:tblW w:w="0" w:type="auto"/>
              <w:tblLook w:val="04A0" w:firstRow="1" w:lastRow="0" w:firstColumn="1" w:lastColumn="0" w:noHBand="0" w:noVBand="1"/>
            </w:tblPr>
            <w:tblGrid>
              <w:gridCol w:w="1946"/>
              <w:gridCol w:w="1011"/>
              <w:gridCol w:w="928"/>
              <w:gridCol w:w="928"/>
              <w:gridCol w:w="928"/>
              <w:gridCol w:w="1037"/>
              <w:gridCol w:w="1037"/>
              <w:gridCol w:w="1037"/>
              <w:gridCol w:w="1037"/>
            </w:tblGrid>
            <w:tr w:rsidR="00923FA4" w:rsidRPr="0010244B" w:rsidTr="00923FA4">
              <w:tc>
                <w:tcPr>
                  <w:tcW w:w="1946" w:type="dxa"/>
                </w:tcPr>
                <w:p w:rsidR="00923FA4" w:rsidRPr="0010244B" w:rsidRDefault="00923FA4" w:rsidP="00E2163A">
                  <w:pPr>
                    <w:framePr w:hSpace="180" w:wrap="around" w:vAnchor="text" w:hAnchor="text" w:x="187" w:y="1"/>
                    <w:suppressOverlap/>
                    <w:rPr>
                      <w:rFonts w:ascii="Times New Roman" w:eastAsia="Times New Roman" w:hAnsi="Times New Roman" w:cs="Times New Roman"/>
                      <w:sz w:val="24"/>
                      <w:szCs w:val="24"/>
                      <w:lang w:eastAsia="ru-RU"/>
                    </w:rPr>
                  </w:pPr>
                </w:p>
              </w:tc>
              <w:tc>
                <w:tcPr>
                  <w:tcW w:w="1011" w:type="dxa"/>
                </w:tcPr>
                <w:p w:rsidR="00923FA4" w:rsidRPr="0010244B" w:rsidRDefault="00923FA4" w:rsidP="00E2163A">
                  <w:pPr>
                    <w:framePr w:hSpace="180" w:wrap="around" w:vAnchor="text" w:hAnchor="text" w:x="187" w:y="1"/>
                    <w:suppressOverlap/>
                    <w:rPr>
                      <w:rFonts w:ascii="Times New Roman" w:eastAsia="Times New Roman" w:hAnsi="Times New Roman" w:cs="Times New Roman"/>
                      <w:sz w:val="24"/>
                      <w:szCs w:val="24"/>
                      <w:lang w:eastAsia="ru-RU"/>
                    </w:rPr>
                  </w:pPr>
                  <w:r w:rsidRPr="0010244B">
                    <w:rPr>
                      <w:rFonts w:ascii="Times New Roman" w:eastAsia="Times New Roman" w:hAnsi="Times New Roman" w:cs="Times New Roman"/>
                      <w:sz w:val="24"/>
                      <w:szCs w:val="24"/>
                      <w:lang w:eastAsia="ru-RU"/>
                    </w:rPr>
                    <w:t>Всего</w:t>
                  </w:r>
                </w:p>
              </w:tc>
              <w:tc>
                <w:tcPr>
                  <w:tcW w:w="928" w:type="dxa"/>
                </w:tcPr>
                <w:p w:rsidR="00923FA4" w:rsidRPr="0010244B" w:rsidRDefault="00923FA4" w:rsidP="00E2163A">
                  <w:pPr>
                    <w:framePr w:hSpace="180" w:wrap="around" w:vAnchor="text" w:hAnchor="text" w:x="187" w:y="1"/>
                    <w:suppressOverlap/>
                    <w:rPr>
                      <w:rFonts w:ascii="Times New Roman" w:eastAsia="Times New Roman" w:hAnsi="Times New Roman" w:cs="Times New Roman"/>
                      <w:sz w:val="24"/>
                      <w:szCs w:val="24"/>
                      <w:lang w:eastAsia="ru-RU"/>
                    </w:rPr>
                  </w:pPr>
                  <w:r w:rsidRPr="0010244B">
                    <w:rPr>
                      <w:rFonts w:ascii="Times New Roman" w:eastAsia="Times New Roman" w:hAnsi="Times New Roman" w:cs="Times New Roman"/>
                      <w:sz w:val="24"/>
                      <w:szCs w:val="24"/>
                      <w:lang w:eastAsia="ru-RU"/>
                    </w:rPr>
                    <w:t>2017 год</w:t>
                  </w:r>
                </w:p>
              </w:tc>
              <w:tc>
                <w:tcPr>
                  <w:tcW w:w="928" w:type="dxa"/>
                </w:tcPr>
                <w:p w:rsidR="00923FA4" w:rsidRPr="0010244B" w:rsidRDefault="00923FA4" w:rsidP="00E2163A">
                  <w:pPr>
                    <w:framePr w:hSpace="180" w:wrap="around" w:vAnchor="text" w:hAnchor="text" w:x="187" w:y="1"/>
                    <w:suppressOverlap/>
                    <w:rPr>
                      <w:rFonts w:ascii="Times New Roman" w:eastAsia="Times New Roman" w:hAnsi="Times New Roman" w:cs="Times New Roman"/>
                      <w:sz w:val="24"/>
                      <w:szCs w:val="24"/>
                      <w:lang w:eastAsia="ru-RU"/>
                    </w:rPr>
                  </w:pPr>
                  <w:r w:rsidRPr="0010244B">
                    <w:rPr>
                      <w:rFonts w:ascii="Times New Roman" w:eastAsia="Times New Roman" w:hAnsi="Times New Roman" w:cs="Times New Roman"/>
                      <w:sz w:val="24"/>
                      <w:szCs w:val="24"/>
                      <w:lang w:eastAsia="ru-RU"/>
                    </w:rPr>
                    <w:t>2018 год</w:t>
                  </w:r>
                </w:p>
              </w:tc>
              <w:tc>
                <w:tcPr>
                  <w:tcW w:w="928" w:type="dxa"/>
                </w:tcPr>
                <w:p w:rsidR="00923FA4" w:rsidRPr="0010244B" w:rsidRDefault="00923FA4" w:rsidP="00E2163A">
                  <w:pPr>
                    <w:framePr w:hSpace="180" w:wrap="around" w:vAnchor="text" w:hAnchor="text" w:x="187" w:y="1"/>
                    <w:suppressOverlap/>
                    <w:rPr>
                      <w:rFonts w:ascii="Times New Roman" w:eastAsia="Times New Roman" w:hAnsi="Times New Roman" w:cs="Times New Roman"/>
                      <w:sz w:val="24"/>
                      <w:szCs w:val="24"/>
                      <w:lang w:eastAsia="ru-RU"/>
                    </w:rPr>
                  </w:pPr>
                  <w:r w:rsidRPr="0010244B">
                    <w:rPr>
                      <w:rFonts w:ascii="Times New Roman" w:eastAsia="Times New Roman" w:hAnsi="Times New Roman" w:cs="Times New Roman"/>
                      <w:sz w:val="24"/>
                      <w:szCs w:val="24"/>
                      <w:lang w:eastAsia="ru-RU"/>
                    </w:rPr>
                    <w:t>2019 год</w:t>
                  </w:r>
                </w:p>
              </w:tc>
              <w:tc>
                <w:tcPr>
                  <w:tcW w:w="1037" w:type="dxa"/>
                </w:tcPr>
                <w:p w:rsidR="00923FA4" w:rsidRPr="0010244B" w:rsidRDefault="00923FA4" w:rsidP="00E2163A">
                  <w:pPr>
                    <w:framePr w:hSpace="180" w:wrap="around" w:vAnchor="text" w:hAnchor="text" w:x="187" w:y="1"/>
                    <w:suppressOverlap/>
                    <w:rPr>
                      <w:rFonts w:ascii="Times New Roman" w:eastAsia="Times New Roman" w:hAnsi="Times New Roman" w:cs="Times New Roman"/>
                      <w:sz w:val="24"/>
                      <w:szCs w:val="24"/>
                      <w:lang w:eastAsia="ru-RU"/>
                    </w:rPr>
                  </w:pPr>
                  <w:r w:rsidRPr="0010244B">
                    <w:rPr>
                      <w:rFonts w:ascii="Times New Roman" w:eastAsia="Times New Roman" w:hAnsi="Times New Roman" w:cs="Times New Roman"/>
                      <w:sz w:val="24"/>
                      <w:szCs w:val="24"/>
                      <w:lang w:eastAsia="ru-RU"/>
                    </w:rPr>
                    <w:t>2020год</w:t>
                  </w:r>
                </w:p>
              </w:tc>
              <w:tc>
                <w:tcPr>
                  <w:tcW w:w="1037" w:type="dxa"/>
                </w:tcPr>
                <w:p w:rsidR="00923FA4" w:rsidRPr="0010244B" w:rsidRDefault="00923FA4" w:rsidP="00E2163A">
                  <w:pPr>
                    <w:framePr w:hSpace="180" w:wrap="around" w:vAnchor="text" w:hAnchor="text" w:x="187" w:y="1"/>
                    <w:suppressOverlap/>
                    <w:rPr>
                      <w:rFonts w:ascii="Times New Roman" w:eastAsia="Times New Roman" w:hAnsi="Times New Roman" w:cs="Times New Roman"/>
                      <w:sz w:val="24"/>
                      <w:szCs w:val="24"/>
                      <w:lang w:eastAsia="ru-RU"/>
                    </w:rPr>
                  </w:pPr>
                  <w:r w:rsidRPr="0010244B">
                    <w:rPr>
                      <w:rFonts w:ascii="Times New Roman" w:eastAsia="Times New Roman" w:hAnsi="Times New Roman" w:cs="Times New Roman"/>
                      <w:sz w:val="24"/>
                      <w:szCs w:val="24"/>
                      <w:lang w:eastAsia="ru-RU"/>
                    </w:rPr>
                    <w:t>2021год</w:t>
                  </w:r>
                </w:p>
              </w:tc>
              <w:tc>
                <w:tcPr>
                  <w:tcW w:w="1037" w:type="dxa"/>
                </w:tcPr>
                <w:p w:rsidR="00923FA4" w:rsidRPr="0010244B" w:rsidRDefault="00923FA4" w:rsidP="00E2163A">
                  <w:pPr>
                    <w:framePr w:hSpace="180" w:wrap="around" w:vAnchor="text" w:hAnchor="text" w:x="187" w:y="1"/>
                    <w:suppressOverlap/>
                    <w:rPr>
                      <w:rFonts w:ascii="Times New Roman" w:eastAsia="Times New Roman" w:hAnsi="Times New Roman" w:cs="Times New Roman"/>
                      <w:sz w:val="24"/>
                      <w:szCs w:val="24"/>
                      <w:lang w:eastAsia="ru-RU"/>
                    </w:rPr>
                  </w:pPr>
                  <w:r w:rsidRPr="0010244B">
                    <w:rPr>
                      <w:rFonts w:ascii="Times New Roman" w:eastAsia="Times New Roman" w:hAnsi="Times New Roman" w:cs="Times New Roman"/>
                      <w:sz w:val="24"/>
                      <w:szCs w:val="24"/>
                      <w:lang w:eastAsia="ru-RU"/>
                    </w:rPr>
                    <w:t>2022год</w:t>
                  </w:r>
                </w:p>
              </w:tc>
              <w:tc>
                <w:tcPr>
                  <w:tcW w:w="1037" w:type="dxa"/>
                </w:tcPr>
                <w:p w:rsidR="00923FA4" w:rsidRPr="0010244B" w:rsidRDefault="00923FA4" w:rsidP="00E2163A">
                  <w:pPr>
                    <w:framePr w:hSpace="180" w:wrap="around" w:vAnchor="text" w:hAnchor="text" w:x="187" w:y="1"/>
                    <w:suppressOverlap/>
                    <w:rPr>
                      <w:rFonts w:ascii="Times New Roman" w:eastAsia="Times New Roman" w:hAnsi="Times New Roman" w:cs="Times New Roman"/>
                      <w:sz w:val="24"/>
                      <w:szCs w:val="24"/>
                      <w:lang w:eastAsia="ru-RU"/>
                    </w:rPr>
                  </w:pPr>
                  <w:r w:rsidRPr="0010244B">
                    <w:rPr>
                      <w:rFonts w:ascii="Times New Roman" w:eastAsia="Times New Roman" w:hAnsi="Times New Roman" w:cs="Times New Roman"/>
                      <w:sz w:val="24"/>
                      <w:szCs w:val="24"/>
                      <w:lang w:eastAsia="ru-RU"/>
                    </w:rPr>
                    <w:t>2023год</w:t>
                  </w:r>
                </w:p>
              </w:tc>
            </w:tr>
            <w:tr w:rsidR="001E7604" w:rsidRPr="0010244B" w:rsidTr="00923FA4">
              <w:tc>
                <w:tcPr>
                  <w:tcW w:w="1946" w:type="dxa"/>
                </w:tcPr>
                <w:p w:rsidR="001E7604" w:rsidRPr="0010244B" w:rsidRDefault="001E7604" w:rsidP="00E2163A">
                  <w:pPr>
                    <w:framePr w:hSpace="180" w:wrap="around" w:vAnchor="text" w:hAnchor="text" w:x="187" w:y="1"/>
                    <w:suppressOverlap/>
                    <w:rPr>
                      <w:rFonts w:ascii="Times New Roman" w:eastAsia="Times New Roman" w:hAnsi="Times New Roman" w:cs="Times New Roman"/>
                      <w:sz w:val="24"/>
                      <w:szCs w:val="24"/>
                      <w:lang w:eastAsia="ru-RU"/>
                    </w:rPr>
                  </w:pPr>
                  <w:r w:rsidRPr="0010244B">
                    <w:rPr>
                      <w:rFonts w:ascii="Times New Roman" w:eastAsia="Times New Roman" w:hAnsi="Times New Roman" w:cs="Times New Roman"/>
                      <w:sz w:val="24"/>
                      <w:szCs w:val="24"/>
                      <w:lang w:eastAsia="ru-RU"/>
                    </w:rPr>
                    <w:t>Итого</w:t>
                  </w:r>
                </w:p>
              </w:tc>
              <w:tc>
                <w:tcPr>
                  <w:tcW w:w="1011" w:type="dxa"/>
                  <w:shd w:val="clear" w:color="auto" w:fill="auto"/>
                </w:tcPr>
                <w:p w:rsidR="001E7604" w:rsidRPr="0010244B" w:rsidRDefault="001E7604" w:rsidP="00E2163A">
                  <w:pPr>
                    <w:pStyle w:val="formattext"/>
                    <w:framePr w:hSpace="180" w:wrap="around" w:vAnchor="text" w:hAnchor="text" w:x="187" w:y="1"/>
                    <w:spacing w:before="0" w:beforeAutospacing="0" w:after="0" w:afterAutospacing="0" w:line="315" w:lineRule="atLeast"/>
                    <w:suppressOverlap/>
                    <w:jc w:val="center"/>
                    <w:textAlignment w:val="baseline"/>
                    <w:rPr>
                      <w:b/>
                      <w:spacing w:val="2"/>
                    </w:rPr>
                  </w:pPr>
                  <w:r w:rsidRPr="0010244B">
                    <w:rPr>
                      <w:b/>
                      <w:spacing w:val="2"/>
                    </w:rPr>
                    <w:t>38315,9</w:t>
                  </w:r>
                </w:p>
              </w:tc>
              <w:tc>
                <w:tcPr>
                  <w:tcW w:w="928" w:type="dxa"/>
                  <w:shd w:val="clear" w:color="auto" w:fill="auto"/>
                </w:tcPr>
                <w:p w:rsidR="001E7604" w:rsidRPr="0010244B" w:rsidRDefault="001E7604" w:rsidP="00E2163A">
                  <w:pPr>
                    <w:pStyle w:val="formattext"/>
                    <w:framePr w:hSpace="180" w:wrap="around" w:vAnchor="text" w:hAnchor="text" w:x="187" w:y="1"/>
                    <w:spacing w:before="0" w:beforeAutospacing="0" w:after="0" w:afterAutospacing="0" w:line="315" w:lineRule="atLeast"/>
                    <w:suppressOverlap/>
                    <w:jc w:val="center"/>
                    <w:textAlignment w:val="baseline"/>
                    <w:rPr>
                      <w:b/>
                      <w:spacing w:val="2"/>
                    </w:rPr>
                  </w:pPr>
                  <w:r w:rsidRPr="0010244B">
                    <w:rPr>
                      <w:b/>
                      <w:spacing w:val="2"/>
                    </w:rPr>
                    <w:t>1025,9</w:t>
                  </w:r>
                </w:p>
              </w:tc>
              <w:tc>
                <w:tcPr>
                  <w:tcW w:w="928" w:type="dxa"/>
                  <w:shd w:val="clear" w:color="auto" w:fill="auto"/>
                </w:tcPr>
                <w:p w:rsidR="001E7604" w:rsidRPr="0010244B" w:rsidRDefault="001E7604" w:rsidP="00E2163A">
                  <w:pPr>
                    <w:pStyle w:val="formattext"/>
                    <w:framePr w:hSpace="180" w:wrap="around" w:vAnchor="text" w:hAnchor="text" w:x="187" w:y="1"/>
                    <w:spacing w:before="0" w:beforeAutospacing="0" w:after="0" w:afterAutospacing="0" w:line="315" w:lineRule="atLeast"/>
                    <w:suppressOverlap/>
                    <w:jc w:val="center"/>
                    <w:textAlignment w:val="baseline"/>
                    <w:rPr>
                      <w:b/>
                      <w:spacing w:val="2"/>
                    </w:rPr>
                  </w:pPr>
                  <w:r w:rsidRPr="0010244B">
                    <w:rPr>
                      <w:b/>
                      <w:spacing w:val="2"/>
                    </w:rPr>
                    <w:t>5870,0</w:t>
                  </w:r>
                </w:p>
              </w:tc>
              <w:tc>
                <w:tcPr>
                  <w:tcW w:w="928" w:type="dxa"/>
                  <w:shd w:val="clear" w:color="auto" w:fill="auto"/>
                </w:tcPr>
                <w:p w:rsidR="001E7604" w:rsidRPr="0010244B" w:rsidRDefault="001E7604" w:rsidP="00E2163A">
                  <w:pPr>
                    <w:pStyle w:val="formattext"/>
                    <w:framePr w:hSpace="180" w:wrap="around" w:vAnchor="text" w:hAnchor="text" w:x="187" w:y="1"/>
                    <w:spacing w:before="0" w:beforeAutospacing="0" w:after="0" w:afterAutospacing="0" w:line="315" w:lineRule="atLeast"/>
                    <w:suppressOverlap/>
                    <w:jc w:val="center"/>
                    <w:textAlignment w:val="baseline"/>
                    <w:rPr>
                      <w:b/>
                      <w:spacing w:val="2"/>
                    </w:rPr>
                  </w:pPr>
                  <w:r w:rsidRPr="0010244B">
                    <w:rPr>
                      <w:b/>
                      <w:spacing w:val="2"/>
                    </w:rPr>
                    <w:t>6000,0</w:t>
                  </w:r>
                </w:p>
              </w:tc>
              <w:tc>
                <w:tcPr>
                  <w:tcW w:w="1037" w:type="dxa"/>
                  <w:shd w:val="clear" w:color="auto" w:fill="auto"/>
                </w:tcPr>
                <w:p w:rsidR="001E7604" w:rsidRPr="0010244B" w:rsidRDefault="001E7604" w:rsidP="00E2163A">
                  <w:pPr>
                    <w:pStyle w:val="formattext"/>
                    <w:framePr w:hSpace="180" w:wrap="around" w:vAnchor="text" w:hAnchor="text" w:x="187" w:y="1"/>
                    <w:spacing w:before="0" w:beforeAutospacing="0" w:after="0" w:afterAutospacing="0" w:line="315" w:lineRule="atLeast"/>
                    <w:suppressOverlap/>
                    <w:jc w:val="center"/>
                    <w:textAlignment w:val="baseline"/>
                    <w:rPr>
                      <w:b/>
                      <w:spacing w:val="2"/>
                    </w:rPr>
                  </w:pPr>
                  <w:r w:rsidRPr="0010244B">
                    <w:rPr>
                      <w:b/>
                      <w:spacing w:val="2"/>
                    </w:rPr>
                    <w:t>6370,0</w:t>
                  </w:r>
                </w:p>
              </w:tc>
              <w:tc>
                <w:tcPr>
                  <w:tcW w:w="1037" w:type="dxa"/>
                  <w:shd w:val="clear" w:color="auto" w:fill="auto"/>
                </w:tcPr>
                <w:p w:rsidR="001E7604" w:rsidRPr="0010244B" w:rsidRDefault="001E7604" w:rsidP="00E2163A">
                  <w:pPr>
                    <w:pStyle w:val="formattext"/>
                    <w:framePr w:hSpace="180" w:wrap="around" w:vAnchor="text" w:hAnchor="text" w:x="187" w:y="1"/>
                    <w:spacing w:before="0" w:beforeAutospacing="0" w:after="0" w:afterAutospacing="0" w:line="315" w:lineRule="atLeast"/>
                    <w:suppressOverlap/>
                    <w:textAlignment w:val="baseline"/>
                    <w:rPr>
                      <w:b/>
                      <w:spacing w:val="2"/>
                    </w:rPr>
                  </w:pPr>
                  <w:r w:rsidRPr="0010244B">
                    <w:rPr>
                      <w:b/>
                      <w:spacing w:val="2"/>
                    </w:rPr>
                    <w:t>6420,0</w:t>
                  </w:r>
                </w:p>
              </w:tc>
              <w:tc>
                <w:tcPr>
                  <w:tcW w:w="1037" w:type="dxa"/>
                  <w:shd w:val="clear" w:color="auto" w:fill="auto"/>
                </w:tcPr>
                <w:p w:rsidR="001E7604" w:rsidRPr="0010244B" w:rsidRDefault="001E7604" w:rsidP="00E2163A">
                  <w:pPr>
                    <w:pStyle w:val="formattext"/>
                    <w:framePr w:hSpace="180" w:wrap="around" w:vAnchor="text" w:hAnchor="text" w:x="187" w:y="1"/>
                    <w:spacing w:before="0" w:beforeAutospacing="0" w:after="0" w:afterAutospacing="0" w:line="315" w:lineRule="atLeast"/>
                    <w:suppressOverlap/>
                    <w:jc w:val="center"/>
                    <w:textAlignment w:val="baseline"/>
                    <w:rPr>
                      <w:b/>
                      <w:spacing w:val="2"/>
                    </w:rPr>
                  </w:pPr>
                  <w:r w:rsidRPr="0010244B">
                    <w:rPr>
                      <w:b/>
                      <w:spacing w:val="2"/>
                    </w:rPr>
                    <w:t>6315,0</w:t>
                  </w:r>
                </w:p>
              </w:tc>
              <w:tc>
                <w:tcPr>
                  <w:tcW w:w="1037" w:type="dxa"/>
                </w:tcPr>
                <w:p w:rsidR="001E7604" w:rsidRPr="0010244B" w:rsidRDefault="001E7604" w:rsidP="00E2163A">
                  <w:pPr>
                    <w:pStyle w:val="formattext"/>
                    <w:framePr w:hSpace="180" w:wrap="around" w:vAnchor="text" w:hAnchor="text" w:x="187" w:y="1"/>
                    <w:spacing w:before="0" w:beforeAutospacing="0" w:after="0" w:afterAutospacing="0" w:line="315" w:lineRule="atLeast"/>
                    <w:suppressOverlap/>
                    <w:jc w:val="center"/>
                    <w:textAlignment w:val="baseline"/>
                    <w:rPr>
                      <w:b/>
                      <w:spacing w:val="2"/>
                    </w:rPr>
                  </w:pPr>
                  <w:r w:rsidRPr="0010244B">
                    <w:rPr>
                      <w:b/>
                      <w:spacing w:val="2"/>
                    </w:rPr>
                    <w:t>6315,0</w:t>
                  </w:r>
                </w:p>
              </w:tc>
            </w:tr>
            <w:tr w:rsidR="001E7604" w:rsidRPr="0010244B" w:rsidTr="00923FA4">
              <w:tc>
                <w:tcPr>
                  <w:tcW w:w="1946" w:type="dxa"/>
                </w:tcPr>
                <w:p w:rsidR="001E7604" w:rsidRPr="0010244B" w:rsidRDefault="001E7604" w:rsidP="00E2163A">
                  <w:pPr>
                    <w:framePr w:hSpace="180" w:wrap="around" w:vAnchor="text" w:hAnchor="text" w:x="187" w:y="1"/>
                    <w:suppressOverlap/>
                    <w:rPr>
                      <w:rFonts w:ascii="Times New Roman" w:eastAsia="Times New Roman" w:hAnsi="Times New Roman" w:cs="Times New Roman"/>
                      <w:sz w:val="24"/>
                      <w:szCs w:val="24"/>
                      <w:lang w:eastAsia="ru-RU"/>
                    </w:rPr>
                  </w:pPr>
                  <w:r w:rsidRPr="0010244B">
                    <w:rPr>
                      <w:rFonts w:ascii="Times New Roman" w:eastAsia="Times New Roman" w:hAnsi="Times New Roman" w:cs="Times New Roman"/>
                      <w:sz w:val="24"/>
                      <w:szCs w:val="24"/>
                      <w:lang w:eastAsia="ru-RU"/>
                    </w:rPr>
                    <w:t>Краевой</w:t>
                  </w:r>
                </w:p>
              </w:tc>
              <w:tc>
                <w:tcPr>
                  <w:tcW w:w="1011" w:type="dxa"/>
                  <w:shd w:val="clear" w:color="auto" w:fill="auto"/>
                </w:tcPr>
                <w:p w:rsidR="001E7604" w:rsidRPr="0010244B" w:rsidRDefault="001E7604" w:rsidP="00E2163A">
                  <w:pPr>
                    <w:pStyle w:val="formattext"/>
                    <w:framePr w:hSpace="180" w:wrap="around" w:vAnchor="text" w:hAnchor="text" w:x="187" w:y="1"/>
                    <w:spacing w:before="0" w:beforeAutospacing="0" w:after="0" w:afterAutospacing="0" w:line="315" w:lineRule="atLeast"/>
                    <w:suppressOverlap/>
                    <w:jc w:val="center"/>
                    <w:textAlignment w:val="baseline"/>
                    <w:rPr>
                      <w:b/>
                      <w:spacing w:val="2"/>
                    </w:rPr>
                  </w:pPr>
                  <w:r w:rsidRPr="0010244B">
                    <w:rPr>
                      <w:b/>
                      <w:spacing w:val="2"/>
                    </w:rPr>
                    <w:t>22900,0</w:t>
                  </w:r>
                </w:p>
              </w:tc>
              <w:tc>
                <w:tcPr>
                  <w:tcW w:w="928" w:type="dxa"/>
                  <w:shd w:val="clear" w:color="auto" w:fill="auto"/>
                </w:tcPr>
                <w:p w:rsidR="001E7604" w:rsidRPr="0010244B" w:rsidRDefault="001E7604" w:rsidP="00E2163A">
                  <w:pPr>
                    <w:pStyle w:val="formattext"/>
                    <w:framePr w:hSpace="180" w:wrap="around" w:vAnchor="text" w:hAnchor="text" w:x="187" w:y="1"/>
                    <w:spacing w:before="0" w:beforeAutospacing="0" w:after="0" w:afterAutospacing="0" w:line="315" w:lineRule="atLeast"/>
                    <w:suppressOverlap/>
                    <w:jc w:val="center"/>
                    <w:textAlignment w:val="baseline"/>
                    <w:rPr>
                      <w:b/>
                      <w:spacing w:val="2"/>
                    </w:rPr>
                  </w:pPr>
                  <w:r w:rsidRPr="0010244B">
                    <w:rPr>
                      <w:b/>
                      <w:spacing w:val="2"/>
                    </w:rPr>
                    <w:t>0,0</w:t>
                  </w:r>
                </w:p>
              </w:tc>
              <w:tc>
                <w:tcPr>
                  <w:tcW w:w="928" w:type="dxa"/>
                  <w:shd w:val="clear" w:color="auto" w:fill="auto"/>
                </w:tcPr>
                <w:p w:rsidR="001E7604" w:rsidRPr="0010244B" w:rsidRDefault="001E7604" w:rsidP="00E2163A">
                  <w:pPr>
                    <w:pStyle w:val="formattext"/>
                    <w:framePr w:hSpace="180" w:wrap="around" w:vAnchor="text" w:hAnchor="text" w:x="187" w:y="1"/>
                    <w:spacing w:before="0" w:beforeAutospacing="0" w:after="0" w:afterAutospacing="0" w:line="315" w:lineRule="atLeast"/>
                    <w:suppressOverlap/>
                    <w:jc w:val="center"/>
                    <w:textAlignment w:val="baseline"/>
                    <w:rPr>
                      <w:b/>
                      <w:spacing w:val="2"/>
                    </w:rPr>
                  </w:pPr>
                  <w:r w:rsidRPr="0010244B">
                    <w:rPr>
                      <w:b/>
                      <w:spacing w:val="2"/>
                    </w:rPr>
                    <w:t>3850,0</w:t>
                  </w:r>
                </w:p>
              </w:tc>
              <w:tc>
                <w:tcPr>
                  <w:tcW w:w="928" w:type="dxa"/>
                  <w:shd w:val="clear" w:color="auto" w:fill="auto"/>
                </w:tcPr>
                <w:p w:rsidR="001E7604" w:rsidRPr="0010244B" w:rsidRDefault="001E7604" w:rsidP="00E2163A">
                  <w:pPr>
                    <w:pStyle w:val="formattext"/>
                    <w:framePr w:hSpace="180" w:wrap="around" w:vAnchor="text" w:hAnchor="text" w:x="187" w:y="1"/>
                    <w:spacing w:before="0" w:beforeAutospacing="0" w:after="0" w:afterAutospacing="0" w:line="315" w:lineRule="atLeast"/>
                    <w:suppressOverlap/>
                    <w:jc w:val="center"/>
                    <w:textAlignment w:val="baseline"/>
                    <w:rPr>
                      <w:b/>
                      <w:spacing w:val="2"/>
                    </w:rPr>
                  </w:pPr>
                  <w:r w:rsidRPr="0010244B">
                    <w:rPr>
                      <w:b/>
                      <w:spacing w:val="2"/>
                    </w:rPr>
                    <w:t>3850,0</w:t>
                  </w:r>
                </w:p>
              </w:tc>
              <w:tc>
                <w:tcPr>
                  <w:tcW w:w="1037" w:type="dxa"/>
                  <w:shd w:val="clear" w:color="auto" w:fill="auto"/>
                </w:tcPr>
                <w:p w:rsidR="001E7604" w:rsidRPr="0010244B" w:rsidRDefault="001E7604" w:rsidP="00E2163A">
                  <w:pPr>
                    <w:pStyle w:val="formattext"/>
                    <w:framePr w:hSpace="180" w:wrap="around" w:vAnchor="text" w:hAnchor="text" w:x="187" w:y="1"/>
                    <w:spacing w:before="0" w:beforeAutospacing="0" w:after="0" w:afterAutospacing="0" w:line="315" w:lineRule="atLeast"/>
                    <w:suppressOverlap/>
                    <w:jc w:val="center"/>
                    <w:textAlignment w:val="baseline"/>
                    <w:rPr>
                      <w:b/>
                      <w:spacing w:val="2"/>
                    </w:rPr>
                  </w:pPr>
                  <w:r w:rsidRPr="0010244B">
                    <w:rPr>
                      <w:b/>
                      <w:spacing w:val="2"/>
                    </w:rPr>
                    <w:t>4000,0</w:t>
                  </w:r>
                </w:p>
              </w:tc>
              <w:tc>
                <w:tcPr>
                  <w:tcW w:w="1037" w:type="dxa"/>
                  <w:shd w:val="clear" w:color="auto" w:fill="auto"/>
                </w:tcPr>
                <w:p w:rsidR="001E7604" w:rsidRPr="0010244B" w:rsidRDefault="001E7604" w:rsidP="00E2163A">
                  <w:pPr>
                    <w:pStyle w:val="formattext"/>
                    <w:framePr w:hSpace="180" w:wrap="around" w:vAnchor="text" w:hAnchor="text" w:x="187" w:y="1"/>
                    <w:spacing w:before="0" w:beforeAutospacing="0" w:after="0" w:afterAutospacing="0" w:line="315" w:lineRule="atLeast"/>
                    <w:suppressOverlap/>
                    <w:jc w:val="center"/>
                    <w:textAlignment w:val="baseline"/>
                    <w:rPr>
                      <w:b/>
                      <w:spacing w:val="2"/>
                    </w:rPr>
                  </w:pPr>
                  <w:r w:rsidRPr="0010244B">
                    <w:rPr>
                      <w:b/>
                      <w:spacing w:val="2"/>
                    </w:rPr>
                    <w:t>4000,0</w:t>
                  </w:r>
                </w:p>
              </w:tc>
              <w:tc>
                <w:tcPr>
                  <w:tcW w:w="1037" w:type="dxa"/>
                  <w:shd w:val="clear" w:color="auto" w:fill="auto"/>
                </w:tcPr>
                <w:p w:rsidR="001E7604" w:rsidRPr="0010244B" w:rsidRDefault="001E7604" w:rsidP="00E2163A">
                  <w:pPr>
                    <w:pStyle w:val="formattext"/>
                    <w:framePr w:hSpace="180" w:wrap="around" w:vAnchor="text" w:hAnchor="text" w:x="187" w:y="1"/>
                    <w:spacing w:before="0" w:beforeAutospacing="0" w:after="0" w:afterAutospacing="0" w:line="315" w:lineRule="atLeast"/>
                    <w:suppressOverlap/>
                    <w:jc w:val="center"/>
                    <w:textAlignment w:val="baseline"/>
                    <w:rPr>
                      <w:b/>
                      <w:spacing w:val="2"/>
                    </w:rPr>
                  </w:pPr>
                  <w:r w:rsidRPr="0010244B">
                    <w:rPr>
                      <w:b/>
                      <w:spacing w:val="2"/>
                    </w:rPr>
                    <w:t>3600,0</w:t>
                  </w:r>
                </w:p>
              </w:tc>
              <w:tc>
                <w:tcPr>
                  <w:tcW w:w="1037" w:type="dxa"/>
                </w:tcPr>
                <w:p w:rsidR="001E7604" w:rsidRPr="0010244B" w:rsidRDefault="001E7604" w:rsidP="00E2163A">
                  <w:pPr>
                    <w:pStyle w:val="formattext"/>
                    <w:framePr w:hSpace="180" w:wrap="around" w:vAnchor="text" w:hAnchor="text" w:x="187" w:y="1"/>
                    <w:spacing w:before="0" w:beforeAutospacing="0" w:after="0" w:afterAutospacing="0" w:line="315" w:lineRule="atLeast"/>
                    <w:suppressOverlap/>
                    <w:jc w:val="center"/>
                    <w:textAlignment w:val="baseline"/>
                    <w:rPr>
                      <w:b/>
                      <w:spacing w:val="2"/>
                    </w:rPr>
                  </w:pPr>
                  <w:r w:rsidRPr="0010244B">
                    <w:rPr>
                      <w:b/>
                      <w:spacing w:val="2"/>
                    </w:rPr>
                    <w:t>3600,0</w:t>
                  </w:r>
                </w:p>
              </w:tc>
            </w:tr>
            <w:tr w:rsidR="001E7604" w:rsidRPr="0010244B" w:rsidTr="00923FA4">
              <w:tc>
                <w:tcPr>
                  <w:tcW w:w="1946" w:type="dxa"/>
                </w:tcPr>
                <w:p w:rsidR="001E7604" w:rsidRPr="0010244B" w:rsidRDefault="001E7604" w:rsidP="00E2163A">
                  <w:pPr>
                    <w:framePr w:hSpace="180" w:wrap="around" w:vAnchor="text" w:hAnchor="text" w:x="187" w:y="1"/>
                    <w:suppressOverlap/>
                    <w:rPr>
                      <w:rFonts w:ascii="Times New Roman" w:eastAsia="Times New Roman" w:hAnsi="Times New Roman" w:cs="Times New Roman"/>
                      <w:sz w:val="24"/>
                      <w:szCs w:val="24"/>
                      <w:lang w:eastAsia="ru-RU"/>
                    </w:rPr>
                  </w:pPr>
                  <w:r w:rsidRPr="0010244B">
                    <w:rPr>
                      <w:rFonts w:ascii="Times New Roman" w:eastAsia="Times New Roman" w:hAnsi="Times New Roman" w:cs="Times New Roman"/>
                      <w:sz w:val="24"/>
                      <w:szCs w:val="24"/>
                      <w:lang w:eastAsia="ru-RU"/>
                    </w:rPr>
                    <w:lastRenderedPageBreak/>
                    <w:t>Муниципальный</w:t>
                  </w:r>
                </w:p>
              </w:tc>
              <w:tc>
                <w:tcPr>
                  <w:tcW w:w="1011" w:type="dxa"/>
                  <w:shd w:val="clear" w:color="auto" w:fill="auto"/>
                </w:tcPr>
                <w:p w:rsidR="001E7604" w:rsidRPr="0010244B" w:rsidRDefault="001E7604" w:rsidP="00E2163A">
                  <w:pPr>
                    <w:pStyle w:val="formattext"/>
                    <w:framePr w:hSpace="180" w:wrap="around" w:vAnchor="text" w:hAnchor="text" w:x="187" w:y="1"/>
                    <w:spacing w:before="0" w:beforeAutospacing="0" w:after="0" w:afterAutospacing="0" w:line="315" w:lineRule="atLeast"/>
                    <w:suppressOverlap/>
                    <w:jc w:val="center"/>
                    <w:textAlignment w:val="baseline"/>
                    <w:rPr>
                      <w:b/>
                      <w:spacing w:val="2"/>
                    </w:rPr>
                  </w:pPr>
                  <w:r w:rsidRPr="0010244B">
                    <w:rPr>
                      <w:b/>
                      <w:spacing w:val="2"/>
                    </w:rPr>
                    <w:t>12925,9</w:t>
                  </w:r>
                </w:p>
              </w:tc>
              <w:tc>
                <w:tcPr>
                  <w:tcW w:w="928" w:type="dxa"/>
                  <w:shd w:val="clear" w:color="auto" w:fill="auto"/>
                </w:tcPr>
                <w:p w:rsidR="001E7604" w:rsidRPr="0010244B" w:rsidRDefault="001E7604" w:rsidP="00E2163A">
                  <w:pPr>
                    <w:pStyle w:val="formattext"/>
                    <w:framePr w:hSpace="180" w:wrap="around" w:vAnchor="text" w:hAnchor="text" w:x="187" w:y="1"/>
                    <w:spacing w:before="0" w:beforeAutospacing="0" w:after="0" w:afterAutospacing="0" w:line="315" w:lineRule="atLeast"/>
                    <w:suppressOverlap/>
                    <w:jc w:val="center"/>
                    <w:textAlignment w:val="baseline"/>
                    <w:rPr>
                      <w:b/>
                      <w:spacing w:val="2"/>
                    </w:rPr>
                  </w:pPr>
                  <w:r w:rsidRPr="0010244B">
                    <w:rPr>
                      <w:b/>
                      <w:spacing w:val="2"/>
                    </w:rPr>
                    <w:t>835,9</w:t>
                  </w:r>
                </w:p>
              </w:tc>
              <w:tc>
                <w:tcPr>
                  <w:tcW w:w="928" w:type="dxa"/>
                  <w:shd w:val="clear" w:color="auto" w:fill="auto"/>
                </w:tcPr>
                <w:p w:rsidR="001E7604" w:rsidRPr="0010244B" w:rsidRDefault="001E7604" w:rsidP="00E2163A">
                  <w:pPr>
                    <w:pStyle w:val="formattext"/>
                    <w:framePr w:hSpace="180" w:wrap="around" w:vAnchor="text" w:hAnchor="text" w:x="187" w:y="1"/>
                    <w:spacing w:before="0" w:beforeAutospacing="0" w:after="0" w:afterAutospacing="0" w:line="315" w:lineRule="atLeast"/>
                    <w:suppressOverlap/>
                    <w:jc w:val="center"/>
                    <w:textAlignment w:val="baseline"/>
                    <w:rPr>
                      <w:b/>
                      <w:spacing w:val="2"/>
                    </w:rPr>
                  </w:pPr>
                  <w:r w:rsidRPr="0010244B">
                    <w:rPr>
                      <w:b/>
                      <w:spacing w:val="2"/>
                    </w:rPr>
                    <w:t>1870,0</w:t>
                  </w:r>
                </w:p>
              </w:tc>
              <w:tc>
                <w:tcPr>
                  <w:tcW w:w="928" w:type="dxa"/>
                  <w:shd w:val="clear" w:color="auto" w:fill="auto"/>
                </w:tcPr>
                <w:p w:rsidR="001E7604" w:rsidRPr="0010244B" w:rsidRDefault="001E7604" w:rsidP="00E2163A">
                  <w:pPr>
                    <w:pStyle w:val="formattext"/>
                    <w:framePr w:hSpace="180" w:wrap="around" w:vAnchor="text" w:hAnchor="text" w:x="187" w:y="1"/>
                    <w:spacing w:before="0" w:beforeAutospacing="0" w:after="0" w:afterAutospacing="0" w:line="315" w:lineRule="atLeast"/>
                    <w:suppressOverlap/>
                    <w:jc w:val="center"/>
                    <w:textAlignment w:val="baseline"/>
                    <w:rPr>
                      <w:b/>
                      <w:spacing w:val="2"/>
                    </w:rPr>
                  </w:pPr>
                  <w:r w:rsidRPr="0010244B">
                    <w:rPr>
                      <w:b/>
                      <w:spacing w:val="2"/>
                    </w:rPr>
                    <w:t>2000,0</w:t>
                  </w:r>
                </w:p>
              </w:tc>
              <w:tc>
                <w:tcPr>
                  <w:tcW w:w="1037" w:type="dxa"/>
                  <w:shd w:val="clear" w:color="auto" w:fill="auto"/>
                </w:tcPr>
                <w:p w:rsidR="001E7604" w:rsidRPr="0010244B" w:rsidRDefault="001E7604" w:rsidP="00E2163A">
                  <w:pPr>
                    <w:pStyle w:val="formattext"/>
                    <w:framePr w:hSpace="180" w:wrap="around" w:vAnchor="text" w:hAnchor="text" w:x="187" w:y="1"/>
                    <w:spacing w:before="0" w:beforeAutospacing="0" w:after="0" w:afterAutospacing="0" w:line="315" w:lineRule="atLeast"/>
                    <w:suppressOverlap/>
                    <w:jc w:val="center"/>
                    <w:textAlignment w:val="baseline"/>
                    <w:rPr>
                      <w:b/>
                      <w:spacing w:val="2"/>
                    </w:rPr>
                  </w:pPr>
                  <w:r w:rsidRPr="0010244B">
                    <w:rPr>
                      <w:b/>
                      <w:spacing w:val="2"/>
                    </w:rPr>
                    <w:t>2170,0</w:t>
                  </w:r>
                </w:p>
              </w:tc>
              <w:tc>
                <w:tcPr>
                  <w:tcW w:w="1037" w:type="dxa"/>
                  <w:shd w:val="clear" w:color="auto" w:fill="auto"/>
                </w:tcPr>
                <w:p w:rsidR="001E7604" w:rsidRPr="0010244B" w:rsidRDefault="001E7604" w:rsidP="00E2163A">
                  <w:pPr>
                    <w:pStyle w:val="formattext"/>
                    <w:framePr w:hSpace="180" w:wrap="around" w:vAnchor="text" w:hAnchor="text" w:x="187" w:y="1"/>
                    <w:spacing w:before="0" w:beforeAutospacing="0" w:after="0" w:afterAutospacing="0" w:line="315" w:lineRule="atLeast"/>
                    <w:suppressOverlap/>
                    <w:jc w:val="center"/>
                    <w:textAlignment w:val="baseline"/>
                    <w:rPr>
                      <w:b/>
                      <w:spacing w:val="2"/>
                    </w:rPr>
                  </w:pPr>
                  <w:r w:rsidRPr="0010244B">
                    <w:rPr>
                      <w:b/>
                      <w:spacing w:val="2"/>
                    </w:rPr>
                    <w:t>2220,0</w:t>
                  </w:r>
                </w:p>
              </w:tc>
              <w:tc>
                <w:tcPr>
                  <w:tcW w:w="1037" w:type="dxa"/>
                  <w:shd w:val="clear" w:color="auto" w:fill="auto"/>
                </w:tcPr>
                <w:p w:rsidR="001E7604" w:rsidRPr="0010244B" w:rsidRDefault="001E7604" w:rsidP="00E2163A">
                  <w:pPr>
                    <w:pStyle w:val="formattext"/>
                    <w:framePr w:hSpace="180" w:wrap="around" w:vAnchor="text" w:hAnchor="text" w:x="187" w:y="1"/>
                    <w:spacing w:before="0" w:beforeAutospacing="0" w:after="0" w:afterAutospacing="0" w:line="315" w:lineRule="atLeast"/>
                    <w:suppressOverlap/>
                    <w:jc w:val="center"/>
                    <w:textAlignment w:val="baseline"/>
                    <w:rPr>
                      <w:b/>
                      <w:spacing w:val="2"/>
                    </w:rPr>
                  </w:pPr>
                  <w:r w:rsidRPr="0010244B">
                    <w:rPr>
                      <w:b/>
                      <w:spacing w:val="2"/>
                    </w:rPr>
                    <w:t>1915,0</w:t>
                  </w:r>
                </w:p>
              </w:tc>
              <w:tc>
                <w:tcPr>
                  <w:tcW w:w="1037" w:type="dxa"/>
                </w:tcPr>
                <w:p w:rsidR="001E7604" w:rsidRPr="0010244B" w:rsidRDefault="001E7604" w:rsidP="00E2163A">
                  <w:pPr>
                    <w:pStyle w:val="formattext"/>
                    <w:framePr w:hSpace="180" w:wrap="around" w:vAnchor="text" w:hAnchor="text" w:x="187" w:y="1"/>
                    <w:spacing w:before="0" w:beforeAutospacing="0" w:after="0" w:afterAutospacing="0" w:line="315" w:lineRule="atLeast"/>
                    <w:suppressOverlap/>
                    <w:jc w:val="center"/>
                    <w:textAlignment w:val="baseline"/>
                    <w:rPr>
                      <w:b/>
                      <w:spacing w:val="2"/>
                    </w:rPr>
                  </w:pPr>
                  <w:r w:rsidRPr="0010244B">
                    <w:rPr>
                      <w:b/>
                      <w:spacing w:val="2"/>
                    </w:rPr>
                    <w:t>1915,0</w:t>
                  </w:r>
                </w:p>
              </w:tc>
            </w:tr>
            <w:tr w:rsidR="001E7604" w:rsidRPr="0010244B" w:rsidTr="00923FA4">
              <w:tc>
                <w:tcPr>
                  <w:tcW w:w="1946" w:type="dxa"/>
                </w:tcPr>
                <w:p w:rsidR="001E7604" w:rsidRPr="0010244B" w:rsidRDefault="001E7604" w:rsidP="00E2163A">
                  <w:pPr>
                    <w:framePr w:hSpace="180" w:wrap="around" w:vAnchor="text" w:hAnchor="text" w:x="187" w:y="1"/>
                    <w:suppressOverlap/>
                    <w:rPr>
                      <w:rFonts w:ascii="Times New Roman" w:eastAsia="Times New Roman" w:hAnsi="Times New Roman" w:cs="Times New Roman"/>
                      <w:sz w:val="24"/>
                      <w:szCs w:val="24"/>
                      <w:lang w:eastAsia="ru-RU"/>
                    </w:rPr>
                  </w:pPr>
                  <w:r w:rsidRPr="0010244B">
                    <w:rPr>
                      <w:rFonts w:ascii="Times New Roman" w:eastAsia="Times New Roman" w:hAnsi="Times New Roman" w:cs="Times New Roman"/>
                      <w:sz w:val="24"/>
                      <w:szCs w:val="24"/>
                      <w:lang w:eastAsia="ru-RU"/>
                    </w:rPr>
                    <w:t>Внебюджетные средства</w:t>
                  </w:r>
                </w:p>
              </w:tc>
              <w:tc>
                <w:tcPr>
                  <w:tcW w:w="1011" w:type="dxa"/>
                  <w:shd w:val="clear" w:color="auto" w:fill="auto"/>
                </w:tcPr>
                <w:p w:rsidR="001E7604" w:rsidRPr="0010244B" w:rsidRDefault="001E7604" w:rsidP="00E2163A">
                  <w:pPr>
                    <w:pStyle w:val="formattext"/>
                    <w:framePr w:hSpace="180" w:wrap="around" w:vAnchor="text" w:hAnchor="text" w:x="187" w:y="1"/>
                    <w:spacing w:before="0" w:beforeAutospacing="0" w:after="0" w:afterAutospacing="0" w:line="315" w:lineRule="atLeast"/>
                    <w:suppressOverlap/>
                    <w:jc w:val="center"/>
                    <w:textAlignment w:val="baseline"/>
                    <w:rPr>
                      <w:b/>
                      <w:spacing w:val="2"/>
                    </w:rPr>
                  </w:pPr>
                  <w:r w:rsidRPr="0010244B">
                    <w:rPr>
                      <w:b/>
                      <w:spacing w:val="2"/>
                    </w:rPr>
                    <w:t>2490,0</w:t>
                  </w:r>
                </w:p>
              </w:tc>
              <w:tc>
                <w:tcPr>
                  <w:tcW w:w="928" w:type="dxa"/>
                  <w:shd w:val="clear" w:color="auto" w:fill="auto"/>
                </w:tcPr>
                <w:p w:rsidR="001E7604" w:rsidRPr="0010244B" w:rsidRDefault="001E7604" w:rsidP="00E2163A">
                  <w:pPr>
                    <w:pStyle w:val="formattext"/>
                    <w:framePr w:hSpace="180" w:wrap="around" w:vAnchor="text" w:hAnchor="text" w:x="187" w:y="1"/>
                    <w:spacing w:before="0" w:beforeAutospacing="0" w:after="0" w:afterAutospacing="0" w:line="315" w:lineRule="atLeast"/>
                    <w:suppressOverlap/>
                    <w:jc w:val="center"/>
                    <w:textAlignment w:val="baseline"/>
                    <w:rPr>
                      <w:b/>
                      <w:spacing w:val="2"/>
                    </w:rPr>
                  </w:pPr>
                  <w:r w:rsidRPr="0010244B">
                    <w:rPr>
                      <w:b/>
                      <w:spacing w:val="2"/>
                    </w:rPr>
                    <w:t>190,0</w:t>
                  </w:r>
                </w:p>
              </w:tc>
              <w:tc>
                <w:tcPr>
                  <w:tcW w:w="928" w:type="dxa"/>
                  <w:shd w:val="clear" w:color="auto" w:fill="auto"/>
                </w:tcPr>
                <w:p w:rsidR="001E7604" w:rsidRPr="0010244B" w:rsidRDefault="001E7604" w:rsidP="00E2163A">
                  <w:pPr>
                    <w:pStyle w:val="formattext"/>
                    <w:framePr w:hSpace="180" w:wrap="around" w:vAnchor="text" w:hAnchor="text" w:x="187" w:y="1"/>
                    <w:spacing w:before="0" w:beforeAutospacing="0" w:after="0" w:afterAutospacing="0" w:line="315" w:lineRule="atLeast"/>
                    <w:suppressOverlap/>
                    <w:jc w:val="center"/>
                    <w:textAlignment w:val="baseline"/>
                    <w:rPr>
                      <w:b/>
                      <w:spacing w:val="2"/>
                    </w:rPr>
                  </w:pPr>
                  <w:r w:rsidRPr="0010244B">
                    <w:rPr>
                      <w:b/>
                      <w:spacing w:val="2"/>
                    </w:rPr>
                    <w:t>150,0</w:t>
                  </w:r>
                </w:p>
              </w:tc>
              <w:tc>
                <w:tcPr>
                  <w:tcW w:w="928" w:type="dxa"/>
                  <w:shd w:val="clear" w:color="auto" w:fill="auto"/>
                </w:tcPr>
                <w:p w:rsidR="001E7604" w:rsidRPr="0010244B" w:rsidRDefault="001E7604" w:rsidP="00E2163A">
                  <w:pPr>
                    <w:pStyle w:val="formattext"/>
                    <w:framePr w:hSpace="180" w:wrap="around" w:vAnchor="text" w:hAnchor="text" w:x="187" w:y="1"/>
                    <w:spacing w:before="0" w:beforeAutospacing="0" w:after="0" w:afterAutospacing="0" w:line="315" w:lineRule="atLeast"/>
                    <w:suppressOverlap/>
                    <w:jc w:val="center"/>
                    <w:textAlignment w:val="baseline"/>
                    <w:rPr>
                      <w:b/>
                      <w:spacing w:val="2"/>
                    </w:rPr>
                  </w:pPr>
                  <w:r w:rsidRPr="0010244B">
                    <w:rPr>
                      <w:b/>
                      <w:spacing w:val="2"/>
                    </w:rPr>
                    <w:t>150,0</w:t>
                  </w:r>
                </w:p>
              </w:tc>
              <w:tc>
                <w:tcPr>
                  <w:tcW w:w="1037" w:type="dxa"/>
                  <w:shd w:val="clear" w:color="auto" w:fill="auto"/>
                </w:tcPr>
                <w:p w:rsidR="001E7604" w:rsidRPr="0010244B" w:rsidRDefault="001E7604" w:rsidP="00E2163A">
                  <w:pPr>
                    <w:pStyle w:val="formattext"/>
                    <w:framePr w:hSpace="180" w:wrap="around" w:vAnchor="text" w:hAnchor="text" w:x="187" w:y="1"/>
                    <w:spacing w:before="0" w:beforeAutospacing="0" w:after="0" w:afterAutospacing="0" w:line="315" w:lineRule="atLeast"/>
                    <w:suppressOverlap/>
                    <w:jc w:val="center"/>
                    <w:textAlignment w:val="baseline"/>
                    <w:rPr>
                      <w:b/>
                      <w:spacing w:val="2"/>
                    </w:rPr>
                  </w:pPr>
                  <w:r w:rsidRPr="0010244B">
                    <w:rPr>
                      <w:b/>
                      <w:spacing w:val="2"/>
                    </w:rPr>
                    <w:t>200,0</w:t>
                  </w:r>
                </w:p>
              </w:tc>
              <w:tc>
                <w:tcPr>
                  <w:tcW w:w="1037" w:type="dxa"/>
                  <w:shd w:val="clear" w:color="auto" w:fill="auto"/>
                </w:tcPr>
                <w:p w:rsidR="001E7604" w:rsidRPr="0010244B" w:rsidRDefault="001E7604" w:rsidP="00E2163A">
                  <w:pPr>
                    <w:pStyle w:val="formattext"/>
                    <w:framePr w:hSpace="180" w:wrap="around" w:vAnchor="text" w:hAnchor="text" w:x="187" w:y="1"/>
                    <w:spacing w:before="0" w:beforeAutospacing="0" w:after="0" w:afterAutospacing="0" w:line="315" w:lineRule="atLeast"/>
                    <w:suppressOverlap/>
                    <w:jc w:val="center"/>
                    <w:textAlignment w:val="baseline"/>
                    <w:rPr>
                      <w:b/>
                      <w:spacing w:val="2"/>
                    </w:rPr>
                  </w:pPr>
                  <w:r w:rsidRPr="0010244B">
                    <w:rPr>
                      <w:b/>
                      <w:spacing w:val="2"/>
                    </w:rPr>
                    <w:t>200,0</w:t>
                  </w:r>
                </w:p>
              </w:tc>
              <w:tc>
                <w:tcPr>
                  <w:tcW w:w="1037" w:type="dxa"/>
                  <w:shd w:val="clear" w:color="auto" w:fill="auto"/>
                </w:tcPr>
                <w:p w:rsidR="001E7604" w:rsidRPr="0010244B" w:rsidRDefault="001E7604" w:rsidP="00E2163A">
                  <w:pPr>
                    <w:pStyle w:val="formattext"/>
                    <w:framePr w:hSpace="180" w:wrap="around" w:vAnchor="text" w:hAnchor="text" w:x="187" w:y="1"/>
                    <w:spacing w:before="0" w:beforeAutospacing="0" w:after="0" w:afterAutospacing="0" w:line="315" w:lineRule="atLeast"/>
                    <w:suppressOverlap/>
                    <w:jc w:val="center"/>
                    <w:textAlignment w:val="baseline"/>
                    <w:rPr>
                      <w:b/>
                      <w:spacing w:val="2"/>
                    </w:rPr>
                  </w:pPr>
                  <w:r w:rsidRPr="0010244B">
                    <w:rPr>
                      <w:b/>
                      <w:spacing w:val="2"/>
                    </w:rPr>
                    <w:t>800,0</w:t>
                  </w:r>
                </w:p>
              </w:tc>
              <w:tc>
                <w:tcPr>
                  <w:tcW w:w="1037" w:type="dxa"/>
                </w:tcPr>
                <w:p w:rsidR="001E7604" w:rsidRPr="0010244B" w:rsidRDefault="001E7604" w:rsidP="00E2163A">
                  <w:pPr>
                    <w:pStyle w:val="formattext"/>
                    <w:framePr w:hSpace="180" w:wrap="around" w:vAnchor="text" w:hAnchor="text" w:x="187" w:y="1"/>
                    <w:spacing w:before="0" w:beforeAutospacing="0" w:after="0" w:afterAutospacing="0" w:line="315" w:lineRule="atLeast"/>
                    <w:suppressOverlap/>
                    <w:jc w:val="center"/>
                    <w:textAlignment w:val="baseline"/>
                    <w:rPr>
                      <w:b/>
                      <w:spacing w:val="2"/>
                    </w:rPr>
                  </w:pPr>
                  <w:r w:rsidRPr="0010244B">
                    <w:rPr>
                      <w:b/>
                      <w:spacing w:val="2"/>
                    </w:rPr>
                    <w:t>800,0</w:t>
                  </w:r>
                </w:p>
              </w:tc>
            </w:tr>
          </w:tbl>
          <w:p w:rsidR="00220982" w:rsidRPr="0010244B" w:rsidRDefault="00220982" w:rsidP="00923FA4">
            <w:pPr>
              <w:spacing w:after="0" w:line="240" w:lineRule="auto"/>
              <w:rPr>
                <w:rFonts w:ascii="Times New Roman" w:hAnsi="Times New Roman" w:cs="Times New Roman"/>
                <w:b/>
                <w:sz w:val="24"/>
                <w:szCs w:val="24"/>
              </w:rPr>
            </w:pPr>
            <w:r w:rsidRPr="0010244B">
              <w:rPr>
                <w:rFonts w:ascii="Times New Roman" w:eastAsia="Times New Roman" w:hAnsi="Times New Roman" w:cs="Times New Roman"/>
                <w:b/>
                <w:sz w:val="24"/>
                <w:szCs w:val="24"/>
                <w:lang w:eastAsia="ru-RU"/>
              </w:rPr>
              <w:t xml:space="preserve">6. </w:t>
            </w:r>
            <w:r w:rsidRPr="0010244B">
              <w:rPr>
                <w:rFonts w:ascii="Times New Roman" w:hAnsi="Times New Roman" w:cs="Times New Roman"/>
                <w:b/>
                <w:sz w:val="24"/>
                <w:szCs w:val="24"/>
              </w:rPr>
              <w:t>Подпрограмма «Развитие комплексной безопасности образовательных учреждений  в  муниципальном районе «Оловяннинский район»</w:t>
            </w:r>
          </w:p>
          <w:tbl>
            <w:tblPr>
              <w:tblStyle w:val="ac"/>
              <w:tblW w:w="0" w:type="auto"/>
              <w:tblLook w:val="04A0" w:firstRow="1" w:lastRow="0" w:firstColumn="1" w:lastColumn="0" w:noHBand="0" w:noVBand="1"/>
            </w:tblPr>
            <w:tblGrid>
              <w:gridCol w:w="1946"/>
              <w:gridCol w:w="1011"/>
              <w:gridCol w:w="1037"/>
              <w:gridCol w:w="889"/>
              <w:gridCol w:w="889"/>
              <w:gridCol w:w="1037"/>
              <w:gridCol w:w="1037"/>
              <w:gridCol w:w="1037"/>
              <w:gridCol w:w="1037"/>
            </w:tblGrid>
            <w:tr w:rsidR="00923FA4" w:rsidRPr="0010244B" w:rsidTr="00923FA4">
              <w:tc>
                <w:tcPr>
                  <w:tcW w:w="1946" w:type="dxa"/>
                </w:tcPr>
                <w:p w:rsidR="00923FA4" w:rsidRPr="0010244B" w:rsidRDefault="00923FA4" w:rsidP="00E2163A">
                  <w:pPr>
                    <w:framePr w:hSpace="180" w:wrap="around" w:vAnchor="text" w:hAnchor="text" w:x="187" w:y="1"/>
                    <w:suppressOverlap/>
                    <w:rPr>
                      <w:rFonts w:ascii="Times New Roman" w:eastAsia="Times New Roman" w:hAnsi="Times New Roman" w:cs="Times New Roman"/>
                      <w:sz w:val="24"/>
                      <w:szCs w:val="24"/>
                      <w:lang w:eastAsia="ru-RU"/>
                    </w:rPr>
                  </w:pPr>
                </w:p>
              </w:tc>
              <w:tc>
                <w:tcPr>
                  <w:tcW w:w="1011" w:type="dxa"/>
                </w:tcPr>
                <w:p w:rsidR="00923FA4" w:rsidRPr="0010244B" w:rsidRDefault="00923FA4" w:rsidP="00E2163A">
                  <w:pPr>
                    <w:framePr w:hSpace="180" w:wrap="around" w:vAnchor="text" w:hAnchor="text" w:x="187" w:y="1"/>
                    <w:suppressOverlap/>
                    <w:rPr>
                      <w:rFonts w:ascii="Times New Roman" w:eastAsia="Times New Roman" w:hAnsi="Times New Roman" w:cs="Times New Roman"/>
                      <w:sz w:val="24"/>
                      <w:szCs w:val="24"/>
                      <w:lang w:eastAsia="ru-RU"/>
                    </w:rPr>
                  </w:pPr>
                  <w:r w:rsidRPr="0010244B">
                    <w:rPr>
                      <w:rFonts w:ascii="Times New Roman" w:eastAsia="Times New Roman" w:hAnsi="Times New Roman" w:cs="Times New Roman"/>
                      <w:sz w:val="24"/>
                      <w:szCs w:val="24"/>
                      <w:lang w:eastAsia="ru-RU"/>
                    </w:rPr>
                    <w:t>Всего</w:t>
                  </w:r>
                </w:p>
              </w:tc>
              <w:tc>
                <w:tcPr>
                  <w:tcW w:w="1037" w:type="dxa"/>
                </w:tcPr>
                <w:p w:rsidR="00923FA4" w:rsidRPr="0010244B" w:rsidRDefault="00923FA4" w:rsidP="00E2163A">
                  <w:pPr>
                    <w:framePr w:hSpace="180" w:wrap="around" w:vAnchor="text" w:hAnchor="text" w:x="187" w:y="1"/>
                    <w:suppressOverlap/>
                    <w:rPr>
                      <w:rFonts w:ascii="Times New Roman" w:eastAsia="Times New Roman" w:hAnsi="Times New Roman" w:cs="Times New Roman"/>
                      <w:sz w:val="24"/>
                      <w:szCs w:val="24"/>
                      <w:lang w:eastAsia="ru-RU"/>
                    </w:rPr>
                  </w:pPr>
                  <w:r w:rsidRPr="0010244B">
                    <w:rPr>
                      <w:rFonts w:ascii="Times New Roman" w:eastAsia="Times New Roman" w:hAnsi="Times New Roman" w:cs="Times New Roman"/>
                      <w:sz w:val="24"/>
                      <w:szCs w:val="24"/>
                      <w:lang w:eastAsia="ru-RU"/>
                    </w:rPr>
                    <w:t>2017год</w:t>
                  </w:r>
                </w:p>
              </w:tc>
              <w:tc>
                <w:tcPr>
                  <w:tcW w:w="877" w:type="dxa"/>
                </w:tcPr>
                <w:p w:rsidR="00923FA4" w:rsidRPr="0010244B" w:rsidRDefault="00923FA4" w:rsidP="00E2163A">
                  <w:pPr>
                    <w:framePr w:hSpace="180" w:wrap="around" w:vAnchor="text" w:hAnchor="text" w:x="187" w:y="1"/>
                    <w:suppressOverlap/>
                    <w:rPr>
                      <w:rFonts w:ascii="Times New Roman" w:eastAsia="Times New Roman" w:hAnsi="Times New Roman" w:cs="Times New Roman"/>
                      <w:sz w:val="24"/>
                      <w:szCs w:val="24"/>
                      <w:lang w:eastAsia="ru-RU"/>
                    </w:rPr>
                  </w:pPr>
                  <w:r w:rsidRPr="0010244B">
                    <w:rPr>
                      <w:rFonts w:ascii="Times New Roman" w:eastAsia="Times New Roman" w:hAnsi="Times New Roman" w:cs="Times New Roman"/>
                      <w:sz w:val="24"/>
                      <w:szCs w:val="24"/>
                      <w:lang w:eastAsia="ru-RU"/>
                    </w:rPr>
                    <w:t>2018 год</w:t>
                  </w:r>
                </w:p>
              </w:tc>
              <w:tc>
                <w:tcPr>
                  <w:tcW w:w="877" w:type="dxa"/>
                </w:tcPr>
                <w:p w:rsidR="00923FA4" w:rsidRPr="0010244B" w:rsidRDefault="00923FA4" w:rsidP="00E2163A">
                  <w:pPr>
                    <w:framePr w:hSpace="180" w:wrap="around" w:vAnchor="text" w:hAnchor="text" w:x="187" w:y="1"/>
                    <w:suppressOverlap/>
                    <w:rPr>
                      <w:rFonts w:ascii="Times New Roman" w:eastAsia="Times New Roman" w:hAnsi="Times New Roman" w:cs="Times New Roman"/>
                      <w:sz w:val="24"/>
                      <w:szCs w:val="24"/>
                      <w:lang w:eastAsia="ru-RU"/>
                    </w:rPr>
                  </w:pPr>
                  <w:r w:rsidRPr="0010244B">
                    <w:rPr>
                      <w:rFonts w:ascii="Times New Roman" w:eastAsia="Times New Roman" w:hAnsi="Times New Roman" w:cs="Times New Roman"/>
                      <w:sz w:val="24"/>
                      <w:szCs w:val="24"/>
                      <w:lang w:eastAsia="ru-RU"/>
                    </w:rPr>
                    <w:t>2019 год</w:t>
                  </w:r>
                </w:p>
              </w:tc>
              <w:tc>
                <w:tcPr>
                  <w:tcW w:w="1037" w:type="dxa"/>
                </w:tcPr>
                <w:p w:rsidR="00923FA4" w:rsidRPr="0010244B" w:rsidRDefault="00923FA4" w:rsidP="00E2163A">
                  <w:pPr>
                    <w:framePr w:hSpace="180" w:wrap="around" w:vAnchor="text" w:hAnchor="text" w:x="187" w:y="1"/>
                    <w:suppressOverlap/>
                    <w:rPr>
                      <w:rFonts w:ascii="Times New Roman" w:eastAsia="Times New Roman" w:hAnsi="Times New Roman" w:cs="Times New Roman"/>
                      <w:sz w:val="24"/>
                      <w:szCs w:val="24"/>
                      <w:lang w:eastAsia="ru-RU"/>
                    </w:rPr>
                  </w:pPr>
                  <w:r w:rsidRPr="0010244B">
                    <w:rPr>
                      <w:rFonts w:ascii="Times New Roman" w:eastAsia="Times New Roman" w:hAnsi="Times New Roman" w:cs="Times New Roman"/>
                      <w:sz w:val="24"/>
                      <w:szCs w:val="24"/>
                      <w:lang w:eastAsia="ru-RU"/>
                    </w:rPr>
                    <w:t>2020год</w:t>
                  </w:r>
                </w:p>
              </w:tc>
              <w:tc>
                <w:tcPr>
                  <w:tcW w:w="1037" w:type="dxa"/>
                </w:tcPr>
                <w:p w:rsidR="00923FA4" w:rsidRPr="0010244B" w:rsidRDefault="00923FA4" w:rsidP="00E2163A">
                  <w:pPr>
                    <w:framePr w:hSpace="180" w:wrap="around" w:vAnchor="text" w:hAnchor="text" w:x="187" w:y="1"/>
                    <w:suppressOverlap/>
                    <w:rPr>
                      <w:rFonts w:ascii="Times New Roman" w:eastAsia="Times New Roman" w:hAnsi="Times New Roman" w:cs="Times New Roman"/>
                      <w:sz w:val="24"/>
                      <w:szCs w:val="24"/>
                      <w:lang w:eastAsia="ru-RU"/>
                    </w:rPr>
                  </w:pPr>
                  <w:r w:rsidRPr="0010244B">
                    <w:rPr>
                      <w:rFonts w:ascii="Times New Roman" w:eastAsia="Times New Roman" w:hAnsi="Times New Roman" w:cs="Times New Roman"/>
                      <w:sz w:val="24"/>
                      <w:szCs w:val="24"/>
                      <w:lang w:eastAsia="ru-RU"/>
                    </w:rPr>
                    <w:t>2021год</w:t>
                  </w:r>
                </w:p>
              </w:tc>
              <w:tc>
                <w:tcPr>
                  <w:tcW w:w="1037" w:type="dxa"/>
                </w:tcPr>
                <w:p w:rsidR="00923FA4" w:rsidRPr="0010244B" w:rsidRDefault="00923FA4" w:rsidP="00E2163A">
                  <w:pPr>
                    <w:framePr w:hSpace="180" w:wrap="around" w:vAnchor="text" w:hAnchor="text" w:x="187" w:y="1"/>
                    <w:suppressOverlap/>
                    <w:rPr>
                      <w:rFonts w:ascii="Times New Roman" w:eastAsia="Times New Roman" w:hAnsi="Times New Roman" w:cs="Times New Roman"/>
                      <w:sz w:val="24"/>
                      <w:szCs w:val="24"/>
                      <w:lang w:eastAsia="ru-RU"/>
                    </w:rPr>
                  </w:pPr>
                  <w:r w:rsidRPr="0010244B">
                    <w:rPr>
                      <w:rFonts w:ascii="Times New Roman" w:eastAsia="Times New Roman" w:hAnsi="Times New Roman" w:cs="Times New Roman"/>
                      <w:sz w:val="24"/>
                      <w:szCs w:val="24"/>
                      <w:lang w:eastAsia="ru-RU"/>
                    </w:rPr>
                    <w:t>2022год</w:t>
                  </w:r>
                </w:p>
              </w:tc>
              <w:tc>
                <w:tcPr>
                  <w:tcW w:w="1037" w:type="dxa"/>
                </w:tcPr>
                <w:p w:rsidR="00923FA4" w:rsidRPr="0010244B" w:rsidRDefault="00923FA4" w:rsidP="00E2163A">
                  <w:pPr>
                    <w:framePr w:hSpace="180" w:wrap="around" w:vAnchor="text" w:hAnchor="text" w:x="187" w:y="1"/>
                    <w:suppressOverlap/>
                    <w:rPr>
                      <w:rFonts w:ascii="Times New Roman" w:eastAsia="Times New Roman" w:hAnsi="Times New Roman" w:cs="Times New Roman"/>
                      <w:sz w:val="24"/>
                      <w:szCs w:val="24"/>
                      <w:lang w:eastAsia="ru-RU"/>
                    </w:rPr>
                  </w:pPr>
                  <w:r w:rsidRPr="0010244B">
                    <w:rPr>
                      <w:rFonts w:ascii="Times New Roman" w:eastAsia="Times New Roman" w:hAnsi="Times New Roman" w:cs="Times New Roman"/>
                      <w:sz w:val="24"/>
                      <w:szCs w:val="24"/>
                      <w:lang w:eastAsia="ru-RU"/>
                    </w:rPr>
                    <w:t>2023год</w:t>
                  </w:r>
                </w:p>
              </w:tc>
            </w:tr>
            <w:tr w:rsidR="00A509BB" w:rsidRPr="0010244B" w:rsidTr="00923FA4">
              <w:tc>
                <w:tcPr>
                  <w:tcW w:w="1946" w:type="dxa"/>
                </w:tcPr>
                <w:p w:rsidR="00A509BB" w:rsidRPr="0010244B" w:rsidRDefault="00A509BB" w:rsidP="00E2163A">
                  <w:pPr>
                    <w:framePr w:hSpace="180" w:wrap="around" w:vAnchor="text" w:hAnchor="text" w:x="187" w:y="1"/>
                    <w:suppressOverlap/>
                    <w:rPr>
                      <w:rFonts w:ascii="Times New Roman" w:eastAsia="Times New Roman" w:hAnsi="Times New Roman" w:cs="Times New Roman"/>
                      <w:sz w:val="24"/>
                      <w:szCs w:val="24"/>
                      <w:lang w:eastAsia="ru-RU"/>
                    </w:rPr>
                  </w:pPr>
                  <w:r w:rsidRPr="0010244B">
                    <w:rPr>
                      <w:rFonts w:ascii="Times New Roman" w:eastAsia="Times New Roman" w:hAnsi="Times New Roman" w:cs="Times New Roman"/>
                      <w:sz w:val="24"/>
                      <w:szCs w:val="24"/>
                      <w:lang w:eastAsia="ru-RU"/>
                    </w:rPr>
                    <w:t>Итого</w:t>
                  </w:r>
                </w:p>
              </w:tc>
              <w:tc>
                <w:tcPr>
                  <w:tcW w:w="1011" w:type="dxa"/>
                  <w:shd w:val="clear" w:color="auto" w:fill="auto"/>
                </w:tcPr>
                <w:p w:rsidR="00A509BB" w:rsidRPr="0010244B" w:rsidRDefault="00A509BB" w:rsidP="00E2163A">
                  <w:pPr>
                    <w:pStyle w:val="formattext"/>
                    <w:framePr w:hSpace="180" w:wrap="around" w:vAnchor="text" w:hAnchor="text" w:x="187" w:y="1"/>
                    <w:spacing w:before="0" w:beforeAutospacing="0" w:after="0" w:afterAutospacing="0" w:line="315" w:lineRule="atLeast"/>
                    <w:suppressOverlap/>
                    <w:jc w:val="center"/>
                    <w:textAlignment w:val="baseline"/>
                    <w:rPr>
                      <w:b/>
                      <w:spacing w:val="2"/>
                      <w:lang w:eastAsia="en-US"/>
                    </w:rPr>
                  </w:pPr>
                  <w:r w:rsidRPr="0010244B">
                    <w:rPr>
                      <w:b/>
                      <w:spacing w:val="2"/>
                      <w:lang w:eastAsia="en-US"/>
                    </w:rPr>
                    <w:t>23193,0</w:t>
                  </w:r>
                </w:p>
              </w:tc>
              <w:tc>
                <w:tcPr>
                  <w:tcW w:w="1037" w:type="dxa"/>
                  <w:shd w:val="clear" w:color="auto" w:fill="auto"/>
                </w:tcPr>
                <w:p w:rsidR="00A509BB" w:rsidRPr="0010244B" w:rsidRDefault="00A509BB" w:rsidP="00E2163A">
                  <w:pPr>
                    <w:pStyle w:val="formattext"/>
                    <w:framePr w:hSpace="180" w:wrap="around" w:vAnchor="text" w:hAnchor="text" w:x="187" w:y="1"/>
                    <w:spacing w:before="0" w:beforeAutospacing="0" w:after="0" w:afterAutospacing="0" w:line="315" w:lineRule="atLeast"/>
                    <w:suppressOverlap/>
                    <w:jc w:val="center"/>
                    <w:textAlignment w:val="baseline"/>
                    <w:rPr>
                      <w:b/>
                      <w:spacing w:val="2"/>
                      <w:lang w:eastAsia="en-US"/>
                    </w:rPr>
                  </w:pPr>
                  <w:r w:rsidRPr="0010244B">
                    <w:rPr>
                      <w:b/>
                      <w:spacing w:val="2"/>
                      <w:lang w:eastAsia="en-US"/>
                    </w:rPr>
                    <w:t>0,0</w:t>
                  </w:r>
                </w:p>
              </w:tc>
              <w:tc>
                <w:tcPr>
                  <w:tcW w:w="877" w:type="dxa"/>
                  <w:shd w:val="clear" w:color="auto" w:fill="auto"/>
                </w:tcPr>
                <w:p w:rsidR="00A509BB" w:rsidRPr="0010244B" w:rsidRDefault="00A509BB" w:rsidP="00E2163A">
                  <w:pPr>
                    <w:pStyle w:val="formattext"/>
                    <w:framePr w:hSpace="180" w:wrap="around" w:vAnchor="text" w:hAnchor="text" w:x="187" w:y="1"/>
                    <w:spacing w:before="0" w:beforeAutospacing="0" w:after="0" w:afterAutospacing="0" w:line="315" w:lineRule="atLeast"/>
                    <w:suppressOverlap/>
                    <w:jc w:val="center"/>
                    <w:textAlignment w:val="baseline"/>
                    <w:rPr>
                      <w:b/>
                      <w:spacing w:val="2"/>
                      <w:lang w:eastAsia="en-US"/>
                    </w:rPr>
                  </w:pPr>
                  <w:r w:rsidRPr="0010244B">
                    <w:rPr>
                      <w:b/>
                      <w:spacing w:val="2"/>
                      <w:lang w:eastAsia="en-US"/>
                    </w:rPr>
                    <w:t>4495,0</w:t>
                  </w:r>
                </w:p>
              </w:tc>
              <w:tc>
                <w:tcPr>
                  <w:tcW w:w="877" w:type="dxa"/>
                  <w:shd w:val="clear" w:color="auto" w:fill="auto"/>
                </w:tcPr>
                <w:p w:rsidR="00A509BB" w:rsidRPr="0010244B" w:rsidRDefault="00A509BB" w:rsidP="00E2163A">
                  <w:pPr>
                    <w:pStyle w:val="formattext"/>
                    <w:framePr w:hSpace="180" w:wrap="around" w:vAnchor="text" w:hAnchor="text" w:x="187" w:y="1"/>
                    <w:spacing w:before="0" w:beforeAutospacing="0" w:after="0" w:afterAutospacing="0" w:line="315" w:lineRule="atLeast"/>
                    <w:suppressOverlap/>
                    <w:jc w:val="center"/>
                    <w:textAlignment w:val="baseline"/>
                    <w:rPr>
                      <w:b/>
                      <w:spacing w:val="2"/>
                      <w:lang w:eastAsia="en-US"/>
                    </w:rPr>
                  </w:pPr>
                  <w:r w:rsidRPr="0010244B">
                    <w:rPr>
                      <w:b/>
                      <w:spacing w:val="2"/>
                      <w:lang w:eastAsia="en-US"/>
                    </w:rPr>
                    <w:t>3108,0</w:t>
                  </w:r>
                </w:p>
              </w:tc>
              <w:tc>
                <w:tcPr>
                  <w:tcW w:w="1037" w:type="dxa"/>
                  <w:shd w:val="clear" w:color="auto" w:fill="auto"/>
                </w:tcPr>
                <w:p w:rsidR="00A509BB" w:rsidRPr="0010244B" w:rsidRDefault="00A509BB" w:rsidP="00E2163A">
                  <w:pPr>
                    <w:pStyle w:val="formattext"/>
                    <w:framePr w:hSpace="180" w:wrap="around" w:vAnchor="text" w:hAnchor="text" w:x="187" w:y="1"/>
                    <w:spacing w:before="0" w:beforeAutospacing="0" w:after="0" w:afterAutospacing="0" w:line="315" w:lineRule="atLeast"/>
                    <w:suppressOverlap/>
                    <w:jc w:val="center"/>
                    <w:textAlignment w:val="baseline"/>
                    <w:rPr>
                      <w:b/>
                      <w:spacing w:val="2"/>
                      <w:lang w:eastAsia="en-US"/>
                    </w:rPr>
                  </w:pPr>
                  <w:r w:rsidRPr="0010244B">
                    <w:rPr>
                      <w:b/>
                      <w:spacing w:val="2"/>
                      <w:lang w:eastAsia="en-US"/>
                    </w:rPr>
                    <w:t>3950,0</w:t>
                  </w:r>
                </w:p>
              </w:tc>
              <w:tc>
                <w:tcPr>
                  <w:tcW w:w="1037" w:type="dxa"/>
                  <w:shd w:val="clear" w:color="auto" w:fill="auto"/>
                </w:tcPr>
                <w:p w:rsidR="00A509BB" w:rsidRPr="0010244B" w:rsidRDefault="00A509BB" w:rsidP="00E2163A">
                  <w:pPr>
                    <w:pStyle w:val="formattext"/>
                    <w:framePr w:hSpace="180" w:wrap="around" w:vAnchor="text" w:hAnchor="text" w:x="187" w:y="1"/>
                    <w:spacing w:before="0" w:beforeAutospacing="0" w:after="0" w:afterAutospacing="0" w:line="315" w:lineRule="atLeast"/>
                    <w:suppressOverlap/>
                    <w:jc w:val="center"/>
                    <w:textAlignment w:val="baseline"/>
                    <w:rPr>
                      <w:b/>
                      <w:spacing w:val="2"/>
                      <w:lang w:eastAsia="en-US"/>
                    </w:rPr>
                  </w:pPr>
                  <w:r w:rsidRPr="0010244B">
                    <w:rPr>
                      <w:b/>
                      <w:spacing w:val="2"/>
                      <w:lang w:eastAsia="en-US"/>
                    </w:rPr>
                    <w:t>3880,0</w:t>
                  </w:r>
                </w:p>
              </w:tc>
              <w:tc>
                <w:tcPr>
                  <w:tcW w:w="1037" w:type="dxa"/>
                  <w:shd w:val="clear" w:color="auto" w:fill="auto"/>
                </w:tcPr>
                <w:p w:rsidR="00A509BB" w:rsidRPr="0010244B" w:rsidRDefault="00A509BB" w:rsidP="00E2163A">
                  <w:pPr>
                    <w:pStyle w:val="formattext"/>
                    <w:framePr w:hSpace="180" w:wrap="around" w:vAnchor="text" w:hAnchor="text" w:x="187" w:y="1"/>
                    <w:spacing w:before="0" w:beforeAutospacing="0" w:after="0" w:afterAutospacing="0" w:line="315" w:lineRule="atLeast"/>
                    <w:suppressOverlap/>
                    <w:jc w:val="center"/>
                    <w:textAlignment w:val="baseline"/>
                    <w:rPr>
                      <w:b/>
                      <w:spacing w:val="2"/>
                    </w:rPr>
                  </w:pPr>
                  <w:r w:rsidRPr="0010244B">
                    <w:rPr>
                      <w:b/>
                      <w:spacing w:val="2"/>
                    </w:rPr>
                    <w:t>3880,0</w:t>
                  </w:r>
                </w:p>
              </w:tc>
              <w:tc>
                <w:tcPr>
                  <w:tcW w:w="1037" w:type="dxa"/>
                </w:tcPr>
                <w:p w:rsidR="00A509BB" w:rsidRPr="0010244B" w:rsidRDefault="00A509BB" w:rsidP="00E2163A">
                  <w:pPr>
                    <w:pStyle w:val="formattext"/>
                    <w:framePr w:hSpace="180" w:wrap="around" w:vAnchor="text" w:hAnchor="text" w:x="187" w:y="1"/>
                    <w:spacing w:before="0" w:beforeAutospacing="0" w:after="0" w:afterAutospacing="0" w:line="315" w:lineRule="atLeast"/>
                    <w:suppressOverlap/>
                    <w:jc w:val="center"/>
                    <w:textAlignment w:val="baseline"/>
                    <w:rPr>
                      <w:b/>
                      <w:spacing w:val="2"/>
                    </w:rPr>
                  </w:pPr>
                  <w:r w:rsidRPr="0010244B">
                    <w:rPr>
                      <w:b/>
                      <w:spacing w:val="2"/>
                    </w:rPr>
                    <w:t>3880,0</w:t>
                  </w:r>
                </w:p>
              </w:tc>
            </w:tr>
            <w:tr w:rsidR="00A509BB" w:rsidRPr="0010244B" w:rsidTr="00923FA4">
              <w:tc>
                <w:tcPr>
                  <w:tcW w:w="1946" w:type="dxa"/>
                </w:tcPr>
                <w:p w:rsidR="00A509BB" w:rsidRPr="0010244B" w:rsidRDefault="00A509BB" w:rsidP="00E2163A">
                  <w:pPr>
                    <w:framePr w:hSpace="180" w:wrap="around" w:vAnchor="text" w:hAnchor="text" w:x="187" w:y="1"/>
                    <w:suppressOverlap/>
                    <w:rPr>
                      <w:rFonts w:ascii="Times New Roman" w:eastAsia="Times New Roman" w:hAnsi="Times New Roman" w:cs="Times New Roman"/>
                      <w:sz w:val="24"/>
                      <w:szCs w:val="24"/>
                      <w:lang w:eastAsia="ru-RU"/>
                    </w:rPr>
                  </w:pPr>
                  <w:r w:rsidRPr="0010244B">
                    <w:rPr>
                      <w:rFonts w:ascii="Times New Roman" w:eastAsia="Times New Roman" w:hAnsi="Times New Roman" w:cs="Times New Roman"/>
                      <w:sz w:val="24"/>
                      <w:szCs w:val="24"/>
                      <w:lang w:eastAsia="ru-RU"/>
                    </w:rPr>
                    <w:t>Муниципальный</w:t>
                  </w:r>
                </w:p>
              </w:tc>
              <w:tc>
                <w:tcPr>
                  <w:tcW w:w="1011" w:type="dxa"/>
                  <w:shd w:val="clear" w:color="auto" w:fill="auto"/>
                </w:tcPr>
                <w:p w:rsidR="00A509BB" w:rsidRPr="0010244B" w:rsidRDefault="00A509BB" w:rsidP="00E2163A">
                  <w:pPr>
                    <w:pStyle w:val="formattext"/>
                    <w:framePr w:hSpace="180" w:wrap="around" w:vAnchor="text" w:hAnchor="text" w:x="187" w:y="1"/>
                    <w:spacing w:before="0" w:beforeAutospacing="0" w:after="0" w:afterAutospacing="0" w:line="315" w:lineRule="atLeast"/>
                    <w:suppressOverlap/>
                    <w:jc w:val="center"/>
                    <w:textAlignment w:val="baseline"/>
                    <w:rPr>
                      <w:b/>
                      <w:spacing w:val="2"/>
                      <w:lang w:eastAsia="en-US"/>
                    </w:rPr>
                  </w:pPr>
                  <w:r w:rsidRPr="0010244B">
                    <w:rPr>
                      <w:b/>
                      <w:spacing w:val="2"/>
                      <w:lang w:eastAsia="en-US"/>
                    </w:rPr>
                    <w:t>23193,0</w:t>
                  </w:r>
                </w:p>
              </w:tc>
              <w:tc>
                <w:tcPr>
                  <w:tcW w:w="1037" w:type="dxa"/>
                  <w:shd w:val="clear" w:color="auto" w:fill="auto"/>
                </w:tcPr>
                <w:p w:rsidR="00A509BB" w:rsidRPr="0010244B" w:rsidRDefault="00A509BB" w:rsidP="00E2163A">
                  <w:pPr>
                    <w:pStyle w:val="formattext"/>
                    <w:framePr w:hSpace="180" w:wrap="around" w:vAnchor="text" w:hAnchor="text" w:x="187" w:y="1"/>
                    <w:spacing w:before="0" w:beforeAutospacing="0" w:after="0" w:afterAutospacing="0" w:line="315" w:lineRule="atLeast"/>
                    <w:suppressOverlap/>
                    <w:jc w:val="center"/>
                    <w:textAlignment w:val="baseline"/>
                    <w:rPr>
                      <w:b/>
                      <w:spacing w:val="2"/>
                      <w:lang w:eastAsia="en-US"/>
                    </w:rPr>
                  </w:pPr>
                  <w:r w:rsidRPr="0010244B">
                    <w:rPr>
                      <w:b/>
                      <w:spacing w:val="2"/>
                      <w:lang w:eastAsia="en-US"/>
                    </w:rPr>
                    <w:t>0,0</w:t>
                  </w:r>
                </w:p>
              </w:tc>
              <w:tc>
                <w:tcPr>
                  <w:tcW w:w="877" w:type="dxa"/>
                  <w:shd w:val="clear" w:color="auto" w:fill="auto"/>
                </w:tcPr>
                <w:p w:rsidR="00A509BB" w:rsidRPr="0010244B" w:rsidRDefault="00A509BB" w:rsidP="00E2163A">
                  <w:pPr>
                    <w:pStyle w:val="formattext"/>
                    <w:framePr w:hSpace="180" w:wrap="around" w:vAnchor="text" w:hAnchor="text" w:x="187" w:y="1"/>
                    <w:spacing w:before="0" w:beforeAutospacing="0" w:after="0" w:afterAutospacing="0" w:line="315" w:lineRule="atLeast"/>
                    <w:suppressOverlap/>
                    <w:jc w:val="center"/>
                    <w:textAlignment w:val="baseline"/>
                    <w:rPr>
                      <w:b/>
                      <w:spacing w:val="2"/>
                      <w:lang w:eastAsia="en-US"/>
                    </w:rPr>
                  </w:pPr>
                  <w:r w:rsidRPr="0010244B">
                    <w:rPr>
                      <w:b/>
                      <w:spacing w:val="2"/>
                      <w:lang w:eastAsia="en-US"/>
                    </w:rPr>
                    <w:t>4495,0</w:t>
                  </w:r>
                </w:p>
              </w:tc>
              <w:tc>
                <w:tcPr>
                  <w:tcW w:w="877" w:type="dxa"/>
                  <w:shd w:val="clear" w:color="auto" w:fill="auto"/>
                </w:tcPr>
                <w:p w:rsidR="00A509BB" w:rsidRPr="0010244B" w:rsidRDefault="00A509BB" w:rsidP="00E2163A">
                  <w:pPr>
                    <w:pStyle w:val="formattext"/>
                    <w:framePr w:hSpace="180" w:wrap="around" w:vAnchor="text" w:hAnchor="text" w:x="187" w:y="1"/>
                    <w:spacing w:before="0" w:beforeAutospacing="0" w:after="0" w:afterAutospacing="0" w:line="315" w:lineRule="atLeast"/>
                    <w:suppressOverlap/>
                    <w:jc w:val="center"/>
                    <w:textAlignment w:val="baseline"/>
                    <w:rPr>
                      <w:b/>
                      <w:spacing w:val="2"/>
                      <w:lang w:eastAsia="en-US"/>
                    </w:rPr>
                  </w:pPr>
                  <w:r w:rsidRPr="0010244B">
                    <w:rPr>
                      <w:b/>
                      <w:spacing w:val="2"/>
                      <w:lang w:eastAsia="en-US"/>
                    </w:rPr>
                    <w:t>3108,0</w:t>
                  </w:r>
                </w:p>
              </w:tc>
              <w:tc>
                <w:tcPr>
                  <w:tcW w:w="1037" w:type="dxa"/>
                  <w:shd w:val="clear" w:color="auto" w:fill="auto"/>
                </w:tcPr>
                <w:p w:rsidR="00A509BB" w:rsidRPr="0010244B" w:rsidRDefault="00A509BB" w:rsidP="00E2163A">
                  <w:pPr>
                    <w:pStyle w:val="formattext"/>
                    <w:framePr w:hSpace="180" w:wrap="around" w:vAnchor="text" w:hAnchor="text" w:x="187" w:y="1"/>
                    <w:spacing w:before="0" w:beforeAutospacing="0" w:after="0" w:afterAutospacing="0" w:line="315" w:lineRule="atLeast"/>
                    <w:suppressOverlap/>
                    <w:jc w:val="center"/>
                    <w:textAlignment w:val="baseline"/>
                    <w:rPr>
                      <w:b/>
                      <w:spacing w:val="2"/>
                      <w:lang w:eastAsia="en-US"/>
                    </w:rPr>
                  </w:pPr>
                  <w:r w:rsidRPr="0010244B">
                    <w:rPr>
                      <w:b/>
                      <w:spacing w:val="2"/>
                      <w:lang w:eastAsia="en-US"/>
                    </w:rPr>
                    <w:t>3950,0</w:t>
                  </w:r>
                </w:p>
              </w:tc>
              <w:tc>
                <w:tcPr>
                  <w:tcW w:w="1037" w:type="dxa"/>
                  <w:shd w:val="clear" w:color="auto" w:fill="auto"/>
                </w:tcPr>
                <w:p w:rsidR="00A509BB" w:rsidRPr="0010244B" w:rsidRDefault="00A509BB" w:rsidP="00E2163A">
                  <w:pPr>
                    <w:pStyle w:val="formattext"/>
                    <w:framePr w:hSpace="180" w:wrap="around" w:vAnchor="text" w:hAnchor="text" w:x="187" w:y="1"/>
                    <w:spacing w:before="0" w:beforeAutospacing="0" w:after="0" w:afterAutospacing="0" w:line="315" w:lineRule="atLeast"/>
                    <w:suppressOverlap/>
                    <w:jc w:val="center"/>
                    <w:textAlignment w:val="baseline"/>
                    <w:rPr>
                      <w:b/>
                      <w:spacing w:val="2"/>
                      <w:lang w:eastAsia="en-US"/>
                    </w:rPr>
                  </w:pPr>
                  <w:r w:rsidRPr="0010244B">
                    <w:rPr>
                      <w:b/>
                      <w:spacing w:val="2"/>
                      <w:lang w:eastAsia="en-US"/>
                    </w:rPr>
                    <w:t>3880,0</w:t>
                  </w:r>
                </w:p>
              </w:tc>
              <w:tc>
                <w:tcPr>
                  <w:tcW w:w="1037" w:type="dxa"/>
                  <w:shd w:val="clear" w:color="auto" w:fill="auto"/>
                </w:tcPr>
                <w:p w:rsidR="00A509BB" w:rsidRPr="0010244B" w:rsidRDefault="00A509BB" w:rsidP="00E2163A">
                  <w:pPr>
                    <w:pStyle w:val="formattext"/>
                    <w:framePr w:hSpace="180" w:wrap="around" w:vAnchor="text" w:hAnchor="text" w:x="187" w:y="1"/>
                    <w:spacing w:before="0" w:beforeAutospacing="0" w:after="0" w:afterAutospacing="0" w:line="315" w:lineRule="atLeast"/>
                    <w:suppressOverlap/>
                    <w:jc w:val="center"/>
                    <w:textAlignment w:val="baseline"/>
                    <w:rPr>
                      <w:b/>
                      <w:spacing w:val="2"/>
                    </w:rPr>
                  </w:pPr>
                  <w:r w:rsidRPr="0010244B">
                    <w:rPr>
                      <w:b/>
                      <w:spacing w:val="2"/>
                    </w:rPr>
                    <w:t>3880,0</w:t>
                  </w:r>
                </w:p>
              </w:tc>
              <w:tc>
                <w:tcPr>
                  <w:tcW w:w="1037" w:type="dxa"/>
                </w:tcPr>
                <w:p w:rsidR="00A509BB" w:rsidRPr="0010244B" w:rsidRDefault="00A509BB" w:rsidP="00E2163A">
                  <w:pPr>
                    <w:pStyle w:val="formattext"/>
                    <w:framePr w:hSpace="180" w:wrap="around" w:vAnchor="text" w:hAnchor="text" w:x="187" w:y="1"/>
                    <w:spacing w:before="0" w:beforeAutospacing="0" w:after="0" w:afterAutospacing="0" w:line="315" w:lineRule="atLeast"/>
                    <w:suppressOverlap/>
                    <w:jc w:val="center"/>
                    <w:textAlignment w:val="baseline"/>
                    <w:rPr>
                      <w:b/>
                      <w:spacing w:val="2"/>
                    </w:rPr>
                  </w:pPr>
                  <w:r w:rsidRPr="0010244B">
                    <w:rPr>
                      <w:b/>
                      <w:spacing w:val="2"/>
                    </w:rPr>
                    <w:t>3880,0</w:t>
                  </w:r>
                </w:p>
              </w:tc>
            </w:tr>
          </w:tbl>
          <w:p w:rsidR="00220982" w:rsidRPr="0010244B" w:rsidRDefault="00220982" w:rsidP="00923FA4">
            <w:pPr>
              <w:spacing w:after="0" w:line="240" w:lineRule="auto"/>
              <w:rPr>
                <w:rFonts w:ascii="Times New Roman" w:hAnsi="Times New Roman" w:cs="Times New Roman"/>
                <w:b/>
                <w:sz w:val="24"/>
                <w:szCs w:val="24"/>
              </w:rPr>
            </w:pPr>
            <w:r w:rsidRPr="0010244B">
              <w:rPr>
                <w:rFonts w:ascii="Times New Roman" w:eastAsia="Times New Roman" w:hAnsi="Times New Roman" w:cs="Times New Roman"/>
                <w:b/>
                <w:sz w:val="24"/>
                <w:szCs w:val="24"/>
                <w:lang w:eastAsia="ru-RU"/>
              </w:rPr>
              <w:t xml:space="preserve">7.  Подпрограмма </w:t>
            </w:r>
            <w:r w:rsidRPr="0010244B">
              <w:rPr>
                <w:rFonts w:ascii="Times New Roman" w:hAnsi="Times New Roman" w:cs="Times New Roman"/>
                <w:b/>
                <w:sz w:val="24"/>
                <w:szCs w:val="24"/>
              </w:rPr>
              <w:t>«Профилактика правонарушений, противодействия незаконному потреблению наркотических средств, психотропных веществ и их незаконному обороту на территории муниципального района «Оловяннинский район»</w:t>
            </w:r>
          </w:p>
          <w:tbl>
            <w:tblPr>
              <w:tblStyle w:val="ac"/>
              <w:tblW w:w="0" w:type="auto"/>
              <w:tblLook w:val="04A0" w:firstRow="1" w:lastRow="0" w:firstColumn="1" w:lastColumn="0" w:noHBand="0" w:noVBand="1"/>
            </w:tblPr>
            <w:tblGrid>
              <w:gridCol w:w="1946"/>
              <w:gridCol w:w="907"/>
              <w:gridCol w:w="851"/>
              <w:gridCol w:w="851"/>
              <w:gridCol w:w="851"/>
              <w:gridCol w:w="1037"/>
              <w:gridCol w:w="1037"/>
              <w:gridCol w:w="1037"/>
              <w:gridCol w:w="1037"/>
            </w:tblGrid>
            <w:tr w:rsidR="00923FA4" w:rsidRPr="0010244B" w:rsidTr="00923FA4">
              <w:tc>
                <w:tcPr>
                  <w:tcW w:w="1946" w:type="dxa"/>
                </w:tcPr>
                <w:p w:rsidR="00923FA4" w:rsidRPr="0010244B" w:rsidRDefault="00923FA4" w:rsidP="00E2163A">
                  <w:pPr>
                    <w:framePr w:hSpace="180" w:wrap="around" w:vAnchor="text" w:hAnchor="text" w:x="187" w:y="1"/>
                    <w:suppressOverlap/>
                    <w:rPr>
                      <w:rFonts w:ascii="Times New Roman" w:eastAsia="Times New Roman" w:hAnsi="Times New Roman" w:cs="Times New Roman"/>
                      <w:sz w:val="24"/>
                      <w:szCs w:val="24"/>
                      <w:lang w:eastAsia="ru-RU"/>
                    </w:rPr>
                  </w:pPr>
                </w:p>
              </w:tc>
              <w:tc>
                <w:tcPr>
                  <w:tcW w:w="907" w:type="dxa"/>
                </w:tcPr>
                <w:p w:rsidR="00923FA4" w:rsidRPr="0010244B" w:rsidRDefault="00923FA4" w:rsidP="00E2163A">
                  <w:pPr>
                    <w:framePr w:hSpace="180" w:wrap="around" w:vAnchor="text" w:hAnchor="text" w:x="187" w:y="1"/>
                    <w:suppressOverlap/>
                    <w:rPr>
                      <w:rFonts w:ascii="Times New Roman" w:eastAsia="Times New Roman" w:hAnsi="Times New Roman" w:cs="Times New Roman"/>
                      <w:sz w:val="24"/>
                      <w:szCs w:val="24"/>
                      <w:lang w:eastAsia="ru-RU"/>
                    </w:rPr>
                  </w:pPr>
                  <w:r w:rsidRPr="0010244B">
                    <w:rPr>
                      <w:rFonts w:ascii="Times New Roman" w:eastAsia="Times New Roman" w:hAnsi="Times New Roman" w:cs="Times New Roman"/>
                      <w:sz w:val="24"/>
                      <w:szCs w:val="24"/>
                      <w:lang w:eastAsia="ru-RU"/>
                    </w:rPr>
                    <w:t>Всего</w:t>
                  </w:r>
                </w:p>
              </w:tc>
              <w:tc>
                <w:tcPr>
                  <w:tcW w:w="851" w:type="dxa"/>
                </w:tcPr>
                <w:p w:rsidR="00923FA4" w:rsidRPr="0010244B" w:rsidRDefault="00923FA4" w:rsidP="00E2163A">
                  <w:pPr>
                    <w:framePr w:hSpace="180" w:wrap="around" w:vAnchor="text" w:hAnchor="text" w:x="187" w:y="1"/>
                    <w:suppressOverlap/>
                    <w:rPr>
                      <w:rFonts w:ascii="Times New Roman" w:eastAsia="Times New Roman" w:hAnsi="Times New Roman" w:cs="Times New Roman"/>
                      <w:sz w:val="24"/>
                      <w:szCs w:val="24"/>
                      <w:lang w:eastAsia="ru-RU"/>
                    </w:rPr>
                  </w:pPr>
                  <w:r w:rsidRPr="0010244B">
                    <w:rPr>
                      <w:rFonts w:ascii="Times New Roman" w:eastAsia="Times New Roman" w:hAnsi="Times New Roman" w:cs="Times New Roman"/>
                      <w:sz w:val="24"/>
                      <w:szCs w:val="24"/>
                      <w:lang w:eastAsia="ru-RU"/>
                    </w:rPr>
                    <w:t>2017 год</w:t>
                  </w:r>
                </w:p>
              </w:tc>
              <w:tc>
                <w:tcPr>
                  <w:tcW w:w="851" w:type="dxa"/>
                </w:tcPr>
                <w:p w:rsidR="00923FA4" w:rsidRPr="0010244B" w:rsidRDefault="00923FA4" w:rsidP="00E2163A">
                  <w:pPr>
                    <w:framePr w:hSpace="180" w:wrap="around" w:vAnchor="text" w:hAnchor="text" w:x="187" w:y="1"/>
                    <w:suppressOverlap/>
                    <w:rPr>
                      <w:rFonts w:ascii="Times New Roman" w:eastAsia="Times New Roman" w:hAnsi="Times New Roman" w:cs="Times New Roman"/>
                      <w:sz w:val="24"/>
                      <w:szCs w:val="24"/>
                      <w:lang w:eastAsia="ru-RU"/>
                    </w:rPr>
                  </w:pPr>
                  <w:r w:rsidRPr="0010244B">
                    <w:rPr>
                      <w:rFonts w:ascii="Times New Roman" w:eastAsia="Times New Roman" w:hAnsi="Times New Roman" w:cs="Times New Roman"/>
                      <w:sz w:val="24"/>
                      <w:szCs w:val="24"/>
                      <w:lang w:eastAsia="ru-RU"/>
                    </w:rPr>
                    <w:t>2018 год</w:t>
                  </w:r>
                </w:p>
              </w:tc>
              <w:tc>
                <w:tcPr>
                  <w:tcW w:w="851" w:type="dxa"/>
                </w:tcPr>
                <w:p w:rsidR="00923FA4" w:rsidRPr="0010244B" w:rsidRDefault="00923FA4" w:rsidP="00E2163A">
                  <w:pPr>
                    <w:framePr w:hSpace="180" w:wrap="around" w:vAnchor="text" w:hAnchor="text" w:x="187" w:y="1"/>
                    <w:suppressOverlap/>
                    <w:rPr>
                      <w:rFonts w:ascii="Times New Roman" w:eastAsia="Times New Roman" w:hAnsi="Times New Roman" w:cs="Times New Roman"/>
                      <w:sz w:val="24"/>
                      <w:szCs w:val="24"/>
                      <w:lang w:eastAsia="ru-RU"/>
                    </w:rPr>
                  </w:pPr>
                  <w:r w:rsidRPr="0010244B">
                    <w:rPr>
                      <w:rFonts w:ascii="Times New Roman" w:eastAsia="Times New Roman" w:hAnsi="Times New Roman" w:cs="Times New Roman"/>
                      <w:sz w:val="24"/>
                      <w:szCs w:val="24"/>
                      <w:lang w:eastAsia="ru-RU"/>
                    </w:rPr>
                    <w:t>2019 год</w:t>
                  </w:r>
                </w:p>
              </w:tc>
              <w:tc>
                <w:tcPr>
                  <w:tcW w:w="1037" w:type="dxa"/>
                </w:tcPr>
                <w:p w:rsidR="00923FA4" w:rsidRPr="0010244B" w:rsidRDefault="00923FA4" w:rsidP="00E2163A">
                  <w:pPr>
                    <w:framePr w:hSpace="180" w:wrap="around" w:vAnchor="text" w:hAnchor="text" w:x="187" w:y="1"/>
                    <w:suppressOverlap/>
                    <w:rPr>
                      <w:rFonts w:ascii="Times New Roman" w:eastAsia="Times New Roman" w:hAnsi="Times New Roman" w:cs="Times New Roman"/>
                      <w:sz w:val="24"/>
                      <w:szCs w:val="24"/>
                      <w:lang w:eastAsia="ru-RU"/>
                    </w:rPr>
                  </w:pPr>
                  <w:r w:rsidRPr="0010244B">
                    <w:rPr>
                      <w:rFonts w:ascii="Times New Roman" w:eastAsia="Times New Roman" w:hAnsi="Times New Roman" w:cs="Times New Roman"/>
                      <w:sz w:val="24"/>
                      <w:szCs w:val="24"/>
                      <w:lang w:eastAsia="ru-RU"/>
                    </w:rPr>
                    <w:t>2020год</w:t>
                  </w:r>
                </w:p>
              </w:tc>
              <w:tc>
                <w:tcPr>
                  <w:tcW w:w="1037" w:type="dxa"/>
                </w:tcPr>
                <w:p w:rsidR="00923FA4" w:rsidRPr="0010244B" w:rsidRDefault="00923FA4" w:rsidP="00E2163A">
                  <w:pPr>
                    <w:framePr w:hSpace="180" w:wrap="around" w:vAnchor="text" w:hAnchor="text" w:x="187" w:y="1"/>
                    <w:suppressOverlap/>
                    <w:rPr>
                      <w:rFonts w:ascii="Times New Roman" w:eastAsia="Times New Roman" w:hAnsi="Times New Roman" w:cs="Times New Roman"/>
                      <w:sz w:val="24"/>
                      <w:szCs w:val="24"/>
                      <w:lang w:eastAsia="ru-RU"/>
                    </w:rPr>
                  </w:pPr>
                  <w:r w:rsidRPr="0010244B">
                    <w:rPr>
                      <w:rFonts w:ascii="Times New Roman" w:eastAsia="Times New Roman" w:hAnsi="Times New Roman" w:cs="Times New Roman"/>
                      <w:sz w:val="24"/>
                      <w:szCs w:val="24"/>
                      <w:lang w:eastAsia="ru-RU"/>
                    </w:rPr>
                    <w:t>2021год</w:t>
                  </w:r>
                </w:p>
              </w:tc>
              <w:tc>
                <w:tcPr>
                  <w:tcW w:w="1037" w:type="dxa"/>
                </w:tcPr>
                <w:p w:rsidR="00923FA4" w:rsidRPr="0010244B" w:rsidRDefault="00923FA4" w:rsidP="00E2163A">
                  <w:pPr>
                    <w:framePr w:hSpace="180" w:wrap="around" w:vAnchor="text" w:hAnchor="text" w:x="187" w:y="1"/>
                    <w:suppressOverlap/>
                    <w:rPr>
                      <w:rFonts w:ascii="Times New Roman" w:eastAsia="Times New Roman" w:hAnsi="Times New Roman" w:cs="Times New Roman"/>
                      <w:sz w:val="24"/>
                      <w:szCs w:val="24"/>
                      <w:lang w:eastAsia="ru-RU"/>
                    </w:rPr>
                  </w:pPr>
                  <w:r w:rsidRPr="0010244B">
                    <w:rPr>
                      <w:rFonts w:ascii="Times New Roman" w:eastAsia="Times New Roman" w:hAnsi="Times New Roman" w:cs="Times New Roman"/>
                      <w:sz w:val="24"/>
                      <w:szCs w:val="24"/>
                      <w:lang w:eastAsia="ru-RU"/>
                    </w:rPr>
                    <w:t>2022год</w:t>
                  </w:r>
                </w:p>
              </w:tc>
              <w:tc>
                <w:tcPr>
                  <w:tcW w:w="1037" w:type="dxa"/>
                </w:tcPr>
                <w:p w:rsidR="00923FA4" w:rsidRPr="0010244B" w:rsidRDefault="00923FA4" w:rsidP="00E2163A">
                  <w:pPr>
                    <w:framePr w:hSpace="180" w:wrap="around" w:vAnchor="text" w:hAnchor="text" w:x="187" w:y="1"/>
                    <w:suppressOverlap/>
                    <w:rPr>
                      <w:rFonts w:ascii="Times New Roman" w:eastAsia="Times New Roman" w:hAnsi="Times New Roman" w:cs="Times New Roman"/>
                      <w:sz w:val="24"/>
                      <w:szCs w:val="24"/>
                      <w:lang w:eastAsia="ru-RU"/>
                    </w:rPr>
                  </w:pPr>
                  <w:r w:rsidRPr="0010244B">
                    <w:rPr>
                      <w:rFonts w:ascii="Times New Roman" w:eastAsia="Times New Roman" w:hAnsi="Times New Roman" w:cs="Times New Roman"/>
                      <w:sz w:val="24"/>
                      <w:szCs w:val="24"/>
                      <w:lang w:eastAsia="ru-RU"/>
                    </w:rPr>
                    <w:t>2023год</w:t>
                  </w:r>
                </w:p>
              </w:tc>
            </w:tr>
            <w:tr w:rsidR="00C06534" w:rsidRPr="0010244B" w:rsidTr="00923FA4">
              <w:tc>
                <w:tcPr>
                  <w:tcW w:w="1946" w:type="dxa"/>
                </w:tcPr>
                <w:p w:rsidR="00C06534" w:rsidRPr="0010244B" w:rsidRDefault="00C06534" w:rsidP="00E2163A">
                  <w:pPr>
                    <w:framePr w:hSpace="180" w:wrap="around" w:vAnchor="text" w:hAnchor="text" w:x="187" w:y="1"/>
                    <w:suppressOverlap/>
                    <w:rPr>
                      <w:rFonts w:ascii="Times New Roman" w:eastAsia="Times New Roman" w:hAnsi="Times New Roman" w:cs="Times New Roman"/>
                      <w:sz w:val="24"/>
                      <w:szCs w:val="24"/>
                      <w:lang w:eastAsia="ru-RU"/>
                    </w:rPr>
                  </w:pPr>
                  <w:r w:rsidRPr="0010244B">
                    <w:rPr>
                      <w:rFonts w:ascii="Times New Roman" w:eastAsia="Times New Roman" w:hAnsi="Times New Roman" w:cs="Times New Roman"/>
                      <w:sz w:val="24"/>
                      <w:szCs w:val="24"/>
                      <w:lang w:eastAsia="ru-RU"/>
                    </w:rPr>
                    <w:t>Итого</w:t>
                  </w:r>
                </w:p>
              </w:tc>
              <w:tc>
                <w:tcPr>
                  <w:tcW w:w="907" w:type="dxa"/>
                  <w:shd w:val="clear" w:color="auto" w:fill="auto"/>
                </w:tcPr>
                <w:p w:rsidR="00C06534" w:rsidRPr="0010244B" w:rsidRDefault="00C06534" w:rsidP="00E2163A">
                  <w:pPr>
                    <w:framePr w:hSpace="180" w:wrap="around" w:vAnchor="text" w:hAnchor="text" w:x="187" w:y="1"/>
                    <w:spacing w:line="315" w:lineRule="atLeast"/>
                    <w:suppressOverlap/>
                    <w:jc w:val="center"/>
                    <w:textAlignment w:val="baseline"/>
                    <w:rPr>
                      <w:rFonts w:ascii="Times New Roman" w:eastAsia="Times New Roman" w:hAnsi="Times New Roman" w:cs="Times New Roman"/>
                      <w:b/>
                      <w:spacing w:val="2"/>
                      <w:sz w:val="24"/>
                      <w:szCs w:val="24"/>
                      <w:lang w:eastAsia="ru-RU"/>
                    </w:rPr>
                  </w:pPr>
                  <w:r w:rsidRPr="0010244B">
                    <w:rPr>
                      <w:rFonts w:ascii="Times New Roman" w:eastAsia="Times New Roman" w:hAnsi="Times New Roman" w:cs="Times New Roman"/>
                      <w:b/>
                      <w:spacing w:val="2"/>
                      <w:sz w:val="24"/>
                      <w:szCs w:val="24"/>
                      <w:lang w:eastAsia="ru-RU"/>
                    </w:rPr>
                    <w:t>592,0</w:t>
                  </w:r>
                </w:p>
              </w:tc>
              <w:tc>
                <w:tcPr>
                  <w:tcW w:w="851" w:type="dxa"/>
                  <w:shd w:val="clear" w:color="auto" w:fill="auto"/>
                </w:tcPr>
                <w:p w:rsidR="00C06534" w:rsidRPr="0010244B" w:rsidRDefault="00C06534" w:rsidP="00E2163A">
                  <w:pPr>
                    <w:framePr w:hSpace="180" w:wrap="around" w:vAnchor="text" w:hAnchor="text" w:x="187" w:y="1"/>
                    <w:spacing w:line="315" w:lineRule="atLeast"/>
                    <w:suppressOverlap/>
                    <w:jc w:val="center"/>
                    <w:textAlignment w:val="baseline"/>
                    <w:rPr>
                      <w:rFonts w:ascii="Times New Roman" w:eastAsia="Times New Roman" w:hAnsi="Times New Roman" w:cs="Times New Roman"/>
                      <w:b/>
                      <w:spacing w:val="2"/>
                      <w:sz w:val="24"/>
                      <w:szCs w:val="24"/>
                      <w:lang w:eastAsia="ru-RU"/>
                    </w:rPr>
                  </w:pPr>
                  <w:r w:rsidRPr="0010244B">
                    <w:rPr>
                      <w:rFonts w:ascii="Times New Roman" w:eastAsia="Times New Roman" w:hAnsi="Times New Roman" w:cs="Times New Roman"/>
                      <w:b/>
                      <w:spacing w:val="2"/>
                      <w:sz w:val="24"/>
                      <w:szCs w:val="24"/>
                      <w:lang w:eastAsia="ru-RU"/>
                    </w:rPr>
                    <w:t>0</w:t>
                  </w:r>
                </w:p>
              </w:tc>
              <w:tc>
                <w:tcPr>
                  <w:tcW w:w="851" w:type="dxa"/>
                  <w:shd w:val="clear" w:color="auto" w:fill="auto"/>
                </w:tcPr>
                <w:p w:rsidR="00C06534" w:rsidRPr="0010244B" w:rsidRDefault="00C06534" w:rsidP="00E2163A">
                  <w:pPr>
                    <w:framePr w:hSpace="180" w:wrap="around" w:vAnchor="text" w:hAnchor="text" w:x="187" w:y="1"/>
                    <w:spacing w:line="315" w:lineRule="atLeast"/>
                    <w:suppressOverlap/>
                    <w:jc w:val="center"/>
                    <w:textAlignment w:val="baseline"/>
                    <w:rPr>
                      <w:rFonts w:ascii="Times New Roman" w:eastAsia="Times New Roman" w:hAnsi="Times New Roman" w:cs="Times New Roman"/>
                      <w:b/>
                      <w:spacing w:val="2"/>
                      <w:sz w:val="24"/>
                      <w:szCs w:val="24"/>
                      <w:lang w:eastAsia="ru-RU"/>
                    </w:rPr>
                  </w:pPr>
                  <w:r w:rsidRPr="0010244B">
                    <w:rPr>
                      <w:rFonts w:ascii="Times New Roman" w:eastAsia="Times New Roman" w:hAnsi="Times New Roman" w:cs="Times New Roman"/>
                      <w:b/>
                      <w:spacing w:val="2"/>
                      <w:sz w:val="24"/>
                      <w:szCs w:val="24"/>
                      <w:lang w:eastAsia="ru-RU"/>
                    </w:rPr>
                    <w:t>98,0</w:t>
                  </w:r>
                </w:p>
              </w:tc>
              <w:tc>
                <w:tcPr>
                  <w:tcW w:w="851" w:type="dxa"/>
                  <w:shd w:val="clear" w:color="auto" w:fill="auto"/>
                </w:tcPr>
                <w:p w:rsidR="00C06534" w:rsidRPr="0010244B" w:rsidRDefault="00C06534" w:rsidP="00E2163A">
                  <w:pPr>
                    <w:framePr w:hSpace="180" w:wrap="around" w:vAnchor="text" w:hAnchor="text" w:x="187" w:y="1"/>
                    <w:spacing w:line="315" w:lineRule="atLeast"/>
                    <w:suppressOverlap/>
                    <w:jc w:val="center"/>
                    <w:textAlignment w:val="baseline"/>
                    <w:rPr>
                      <w:rFonts w:ascii="Times New Roman" w:eastAsia="Times New Roman" w:hAnsi="Times New Roman" w:cs="Times New Roman"/>
                      <w:b/>
                      <w:spacing w:val="2"/>
                      <w:sz w:val="24"/>
                      <w:szCs w:val="24"/>
                      <w:lang w:eastAsia="ru-RU"/>
                    </w:rPr>
                  </w:pPr>
                  <w:r w:rsidRPr="0010244B">
                    <w:rPr>
                      <w:rFonts w:ascii="Times New Roman" w:eastAsia="Times New Roman" w:hAnsi="Times New Roman" w:cs="Times New Roman"/>
                      <w:b/>
                      <w:spacing w:val="2"/>
                      <w:sz w:val="24"/>
                      <w:szCs w:val="24"/>
                      <w:lang w:eastAsia="ru-RU"/>
                    </w:rPr>
                    <w:t>98,0</w:t>
                  </w:r>
                </w:p>
              </w:tc>
              <w:tc>
                <w:tcPr>
                  <w:tcW w:w="1037" w:type="dxa"/>
                  <w:shd w:val="clear" w:color="auto" w:fill="auto"/>
                </w:tcPr>
                <w:p w:rsidR="00C06534" w:rsidRPr="0010244B" w:rsidRDefault="00C06534" w:rsidP="00E2163A">
                  <w:pPr>
                    <w:framePr w:hSpace="180" w:wrap="around" w:vAnchor="text" w:hAnchor="text" w:x="187" w:y="1"/>
                    <w:spacing w:line="315" w:lineRule="atLeast"/>
                    <w:suppressOverlap/>
                    <w:jc w:val="center"/>
                    <w:textAlignment w:val="baseline"/>
                    <w:rPr>
                      <w:rFonts w:ascii="Times New Roman" w:eastAsia="Times New Roman" w:hAnsi="Times New Roman" w:cs="Times New Roman"/>
                      <w:b/>
                      <w:spacing w:val="2"/>
                      <w:sz w:val="24"/>
                      <w:szCs w:val="24"/>
                      <w:lang w:eastAsia="ru-RU"/>
                    </w:rPr>
                  </w:pPr>
                  <w:r w:rsidRPr="0010244B">
                    <w:rPr>
                      <w:rFonts w:ascii="Times New Roman" w:eastAsia="Times New Roman" w:hAnsi="Times New Roman" w:cs="Times New Roman"/>
                      <w:b/>
                      <w:spacing w:val="2"/>
                      <w:sz w:val="24"/>
                      <w:szCs w:val="24"/>
                      <w:lang w:eastAsia="ru-RU"/>
                    </w:rPr>
                    <w:t>98,0</w:t>
                  </w:r>
                </w:p>
              </w:tc>
              <w:tc>
                <w:tcPr>
                  <w:tcW w:w="1037" w:type="dxa"/>
                  <w:shd w:val="clear" w:color="auto" w:fill="auto"/>
                </w:tcPr>
                <w:p w:rsidR="00C06534" w:rsidRPr="0010244B" w:rsidRDefault="00C06534" w:rsidP="00E2163A">
                  <w:pPr>
                    <w:framePr w:hSpace="180" w:wrap="around" w:vAnchor="text" w:hAnchor="text" w:x="187" w:y="1"/>
                    <w:spacing w:line="315" w:lineRule="atLeast"/>
                    <w:suppressOverlap/>
                    <w:jc w:val="center"/>
                    <w:textAlignment w:val="baseline"/>
                    <w:rPr>
                      <w:rFonts w:ascii="Times New Roman" w:eastAsia="Times New Roman" w:hAnsi="Times New Roman" w:cs="Times New Roman"/>
                      <w:b/>
                      <w:spacing w:val="2"/>
                      <w:sz w:val="24"/>
                      <w:szCs w:val="24"/>
                      <w:lang w:eastAsia="ru-RU"/>
                    </w:rPr>
                  </w:pPr>
                  <w:r w:rsidRPr="0010244B">
                    <w:rPr>
                      <w:rFonts w:ascii="Times New Roman" w:eastAsia="Times New Roman" w:hAnsi="Times New Roman" w:cs="Times New Roman"/>
                      <w:b/>
                      <w:spacing w:val="2"/>
                      <w:sz w:val="24"/>
                      <w:szCs w:val="24"/>
                      <w:lang w:eastAsia="ru-RU"/>
                    </w:rPr>
                    <w:t>98,0</w:t>
                  </w:r>
                </w:p>
              </w:tc>
              <w:tc>
                <w:tcPr>
                  <w:tcW w:w="1037" w:type="dxa"/>
                  <w:shd w:val="clear" w:color="auto" w:fill="auto"/>
                </w:tcPr>
                <w:p w:rsidR="00C06534" w:rsidRPr="0010244B" w:rsidRDefault="00C06534" w:rsidP="00E2163A">
                  <w:pPr>
                    <w:framePr w:hSpace="180" w:wrap="around" w:vAnchor="text" w:hAnchor="text" w:x="187" w:y="1"/>
                    <w:spacing w:line="315" w:lineRule="atLeast"/>
                    <w:suppressOverlap/>
                    <w:jc w:val="center"/>
                    <w:textAlignment w:val="baseline"/>
                    <w:rPr>
                      <w:rFonts w:ascii="Times New Roman" w:eastAsia="Times New Roman" w:hAnsi="Times New Roman" w:cs="Times New Roman"/>
                      <w:b/>
                      <w:spacing w:val="2"/>
                      <w:sz w:val="24"/>
                      <w:szCs w:val="24"/>
                      <w:lang w:eastAsia="ru-RU"/>
                    </w:rPr>
                  </w:pPr>
                  <w:r w:rsidRPr="0010244B">
                    <w:rPr>
                      <w:rFonts w:ascii="Times New Roman" w:eastAsia="Times New Roman" w:hAnsi="Times New Roman" w:cs="Times New Roman"/>
                      <w:b/>
                      <w:spacing w:val="2"/>
                      <w:sz w:val="24"/>
                      <w:szCs w:val="24"/>
                      <w:lang w:eastAsia="ru-RU"/>
                    </w:rPr>
                    <w:t>100,0</w:t>
                  </w:r>
                </w:p>
              </w:tc>
              <w:tc>
                <w:tcPr>
                  <w:tcW w:w="1037" w:type="dxa"/>
                </w:tcPr>
                <w:p w:rsidR="00C06534" w:rsidRPr="0010244B" w:rsidRDefault="00C06534" w:rsidP="00E2163A">
                  <w:pPr>
                    <w:framePr w:hSpace="180" w:wrap="around" w:vAnchor="text" w:hAnchor="text" w:x="187" w:y="1"/>
                    <w:spacing w:line="315" w:lineRule="atLeast"/>
                    <w:suppressOverlap/>
                    <w:jc w:val="center"/>
                    <w:textAlignment w:val="baseline"/>
                    <w:rPr>
                      <w:rFonts w:ascii="Times New Roman" w:eastAsia="Times New Roman" w:hAnsi="Times New Roman" w:cs="Times New Roman"/>
                      <w:b/>
                      <w:spacing w:val="2"/>
                      <w:sz w:val="24"/>
                      <w:szCs w:val="24"/>
                      <w:lang w:eastAsia="ru-RU"/>
                    </w:rPr>
                  </w:pPr>
                  <w:r w:rsidRPr="0010244B">
                    <w:rPr>
                      <w:rFonts w:ascii="Times New Roman" w:eastAsia="Times New Roman" w:hAnsi="Times New Roman" w:cs="Times New Roman"/>
                      <w:b/>
                      <w:spacing w:val="2"/>
                      <w:sz w:val="24"/>
                      <w:szCs w:val="24"/>
                      <w:lang w:eastAsia="ru-RU"/>
                    </w:rPr>
                    <w:t>100,0</w:t>
                  </w:r>
                </w:p>
              </w:tc>
            </w:tr>
            <w:tr w:rsidR="00C06534" w:rsidRPr="0010244B" w:rsidTr="00923FA4">
              <w:tc>
                <w:tcPr>
                  <w:tcW w:w="1946" w:type="dxa"/>
                </w:tcPr>
                <w:p w:rsidR="00C06534" w:rsidRPr="0010244B" w:rsidRDefault="00C06534" w:rsidP="00E2163A">
                  <w:pPr>
                    <w:framePr w:hSpace="180" w:wrap="around" w:vAnchor="text" w:hAnchor="text" w:x="187" w:y="1"/>
                    <w:suppressOverlap/>
                    <w:rPr>
                      <w:rFonts w:ascii="Times New Roman" w:eastAsia="Times New Roman" w:hAnsi="Times New Roman" w:cs="Times New Roman"/>
                      <w:sz w:val="24"/>
                      <w:szCs w:val="24"/>
                      <w:lang w:eastAsia="ru-RU"/>
                    </w:rPr>
                  </w:pPr>
                  <w:r w:rsidRPr="0010244B">
                    <w:rPr>
                      <w:rFonts w:ascii="Times New Roman" w:eastAsia="Times New Roman" w:hAnsi="Times New Roman" w:cs="Times New Roman"/>
                      <w:sz w:val="24"/>
                      <w:szCs w:val="24"/>
                      <w:lang w:eastAsia="ru-RU"/>
                    </w:rPr>
                    <w:t>Муниципальный</w:t>
                  </w:r>
                </w:p>
              </w:tc>
              <w:tc>
                <w:tcPr>
                  <w:tcW w:w="907" w:type="dxa"/>
                  <w:shd w:val="clear" w:color="auto" w:fill="auto"/>
                </w:tcPr>
                <w:p w:rsidR="00C06534" w:rsidRPr="0010244B" w:rsidRDefault="00C06534" w:rsidP="00E2163A">
                  <w:pPr>
                    <w:framePr w:hSpace="180" w:wrap="around" w:vAnchor="text" w:hAnchor="text" w:x="187" w:y="1"/>
                    <w:spacing w:line="315" w:lineRule="atLeast"/>
                    <w:suppressOverlap/>
                    <w:jc w:val="center"/>
                    <w:textAlignment w:val="baseline"/>
                    <w:rPr>
                      <w:rFonts w:ascii="Times New Roman" w:eastAsia="Times New Roman" w:hAnsi="Times New Roman" w:cs="Times New Roman"/>
                      <w:b/>
                      <w:spacing w:val="2"/>
                      <w:sz w:val="24"/>
                      <w:szCs w:val="24"/>
                      <w:lang w:eastAsia="ru-RU"/>
                    </w:rPr>
                  </w:pPr>
                  <w:r w:rsidRPr="0010244B">
                    <w:rPr>
                      <w:rFonts w:ascii="Times New Roman" w:eastAsia="Times New Roman" w:hAnsi="Times New Roman" w:cs="Times New Roman"/>
                      <w:b/>
                      <w:spacing w:val="2"/>
                      <w:sz w:val="24"/>
                      <w:szCs w:val="24"/>
                      <w:lang w:eastAsia="ru-RU"/>
                    </w:rPr>
                    <w:t>592,0</w:t>
                  </w:r>
                </w:p>
              </w:tc>
              <w:tc>
                <w:tcPr>
                  <w:tcW w:w="851" w:type="dxa"/>
                  <w:shd w:val="clear" w:color="auto" w:fill="auto"/>
                </w:tcPr>
                <w:p w:rsidR="00C06534" w:rsidRPr="0010244B" w:rsidRDefault="00C06534" w:rsidP="00E2163A">
                  <w:pPr>
                    <w:framePr w:hSpace="180" w:wrap="around" w:vAnchor="text" w:hAnchor="text" w:x="187" w:y="1"/>
                    <w:spacing w:line="315" w:lineRule="atLeast"/>
                    <w:suppressOverlap/>
                    <w:jc w:val="center"/>
                    <w:textAlignment w:val="baseline"/>
                    <w:rPr>
                      <w:rFonts w:ascii="Times New Roman" w:eastAsia="Times New Roman" w:hAnsi="Times New Roman" w:cs="Times New Roman"/>
                      <w:b/>
                      <w:spacing w:val="2"/>
                      <w:sz w:val="24"/>
                      <w:szCs w:val="24"/>
                      <w:lang w:eastAsia="ru-RU"/>
                    </w:rPr>
                  </w:pPr>
                  <w:r w:rsidRPr="0010244B">
                    <w:rPr>
                      <w:rFonts w:ascii="Times New Roman" w:eastAsia="Times New Roman" w:hAnsi="Times New Roman" w:cs="Times New Roman"/>
                      <w:b/>
                      <w:spacing w:val="2"/>
                      <w:sz w:val="24"/>
                      <w:szCs w:val="24"/>
                      <w:lang w:eastAsia="ru-RU"/>
                    </w:rPr>
                    <w:t>0</w:t>
                  </w:r>
                </w:p>
              </w:tc>
              <w:tc>
                <w:tcPr>
                  <w:tcW w:w="851" w:type="dxa"/>
                  <w:shd w:val="clear" w:color="auto" w:fill="auto"/>
                </w:tcPr>
                <w:p w:rsidR="00C06534" w:rsidRPr="0010244B" w:rsidRDefault="00C06534" w:rsidP="00E2163A">
                  <w:pPr>
                    <w:framePr w:hSpace="180" w:wrap="around" w:vAnchor="text" w:hAnchor="text" w:x="187" w:y="1"/>
                    <w:spacing w:line="315" w:lineRule="atLeast"/>
                    <w:suppressOverlap/>
                    <w:jc w:val="center"/>
                    <w:textAlignment w:val="baseline"/>
                    <w:rPr>
                      <w:rFonts w:ascii="Times New Roman" w:eastAsia="Times New Roman" w:hAnsi="Times New Roman" w:cs="Times New Roman"/>
                      <w:b/>
                      <w:spacing w:val="2"/>
                      <w:sz w:val="24"/>
                      <w:szCs w:val="24"/>
                      <w:lang w:eastAsia="ru-RU"/>
                    </w:rPr>
                  </w:pPr>
                  <w:r w:rsidRPr="0010244B">
                    <w:rPr>
                      <w:rFonts w:ascii="Times New Roman" w:eastAsia="Times New Roman" w:hAnsi="Times New Roman" w:cs="Times New Roman"/>
                      <w:b/>
                      <w:spacing w:val="2"/>
                      <w:sz w:val="24"/>
                      <w:szCs w:val="24"/>
                      <w:lang w:eastAsia="ru-RU"/>
                    </w:rPr>
                    <w:t>98,0</w:t>
                  </w:r>
                </w:p>
              </w:tc>
              <w:tc>
                <w:tcPr>
                  <w:tcW w:w="851" w:type="dxa"/>
                  <w:shd w:val="clear" w:color="auto" w:fill="auto"/>
                </w:tcPr>
                <w:p w:rsidR="00C06534" w:rsidRPr="0010244B" w:rsidRDefault="00C06534" w:rsidP="00E2163A">
                  <w:pPr>
                    <w:framePr w:hSpace="180" w:wrap="around" w:vAnchor="text" w:hAnchor="text" w:x="187" w:y="1"/>
                    <w:spacing w:line="315" w:lineRule="atLeast"/>
                    <w:suppressOverlap/>
                    <w:jc w:val="center"/>
                    <w:textAlignment w:val="baseline"/>
                    <w:rPr>
                      <w:rFonts w:ascii="Times New Roman" w:eastAsia="Times New Roman" w:hAnsi="Times New Roman" w:cs="Times New Roman"/>
                      <w:b/>
                      <w:spacing w:val="2"/>
                      <w:sz w:val="24"/>
                      <w:szCs w:val="24"/>
                      <w:lang w:eastAsia="ru-RU"/>
                    </w:rPr>
                  </w:pPr>
                  <w:r w:rsidRPr="0010244B">
                    <w:rPr>
                      <w:rFonts w:ascii="Times New Roman" w:eastAsia="Times New Roman" w:hAnsi="Times New Roman" w:cs="Times New Roman"/>
                      <w:b/>
                      <w:spacing w:val="2"/>
                      <w:sz w:val="24"/>
                      <w:szCs w:val="24"/>
                      <w:lang w:eastAsia="ru-RU"/>
                    </w:rPr>
                    <w:t>98,0</w:t>
                  </w:r>
                </w:p>
              </w:tc>
              <w:tc>
                <w:tcPr>
                  <w:tcW w:w="1037" w:type="dxa"/>
                  <w:shd w:val="clear" w:color="auto" w:fill="auto"/>
                </w:tcPr>
                <w:p w:rsidR="00C06534" w:rsidRPr="0010244B" w:rsidRDefault="00C06534" w:rsidP="00E2163A">
                  <w:pPr>
                    <w:framePr w:hSpace="180" w:wrap="around" w:vAnchor="text" w:hAnchor="text" w:x="187" w:y="1"/>
                    <w:spacing w:line="315" w:lineRule="atLeast"/>
                    <w:suppressOverlap/>
                    <w:jc w:val="center"/>
                    <w:textAlignment w:val="baseline"/>
                    <w:rPr>
                      <w:rFonts w:ascii="Times New Roman" w:eastAsia="Times New Roman" w:hAnsi="Times New Roman" w:cs="Times New Roman"/>
                      <w:b/>
                      <w:spacing w:val="2"/>
                      <w:sz w:val="24"/>
                      <w:szCs w:val="24"/>
                      <w:lang w:eastAsia="ru-RU"/>
                    </w:rPr>
                  </w:pPr>
                  <w:r w:rsidRPr="0010244B">
                    <w:rPr>
                      <w:rFonts w:ascii="Times New Roman" w:eastAsia="Times New Roman" w:hAnsi="Times New Roman" w:cs="Times New Roman"/>
                      <w:b/>
                      <w:spacing w:val="2"/>
                      <w:sz w:val="24"/>
                      <w:szCs w:val="24"/>
                      <w:lang w:eastAsia="ru-RU"/>
                    </w:rPr>
                    <w:t>98,0</w:t>
                  </w:r>
                </w:p>
              </w:tc>
              <w:tc>
                <w:tcPr>
                  <w:tcW w:w="1037" w:type="dxa"/>
                  <w:shd w:val="clear" w:color="auto" w:fill="auto"/>
                </w:tcPr>
                <w:p w:rsidR="00C06534" w:rsidRPr="0010244B" w:rsidRDefault="00C06534" w:rsidP="00E2163A">
                  <w:pPr>
                    <w:framePr w:hSpace="180" w:wrap="around" w:vAnchor="text" w:hAnchor="text" w:x="187" w:y="1"/>
                    <w:spacing w:line="315" w:lineRule="atLeast"/>
                    <w:suppressOverlap/>
                    <w:jc w:val="center"/>
                    <w:textAlignment w:val="baseline"/>
                    <w:rPr>
                      <w:rFonts w:ascii="Times New Roman" w:eastAsia="Times New Roman" w:hAnsi="Times New Roman" w:cs="Times New Roman"/>
                      <w:b/>
                      <w:spacing w:val="2"/>
                      <w:sz w:val="24"/>
                      <w:szCs w:val="24"/>
                      <w:lang w:eastAsia="ru-RU"/>
                    </w:rPr>
                  </w:pPr>
                  <w:r w:rsidRPr="0010244B">
                    <w:rPr>
                      <w:rFonts w:ascii="Times New Roman" w:eastAsia="Times New Roman" w:hAnsi="Times New Roman" w:cs="Times New Roman"/>
                      <w:b/>
                      <w:spacing w:val="2"/>
                      <w:sz w:val="24"/>
                      <w:szCs w:val="24"/>
                      <w:lang w:eastAsia="ru-RU"/>
                    </w:rPr>
                    <w:t>98,0</w:t>
                  </w:r>
                </w:p>
              </w:tc>
              <w:tc>
                <w:tcPr>
                  <w:tcW w:w="1037" w:type="dxa"/>
                  <w:shd w:val="clear" w:color="auto" w:fill="auto"/>
                </w:tcPr>
                <w:p w:rsidR="00C06534" w:rsidRPr="0010244B" w:rsidRDefault="00C06534" w:rsidP="00E2163A">
                  <w:pPr>
                    <w:framePr w:hSpace="180" w:wrap="around" w:vAnchor="text" w:hAnchor="text" w:x="187" w:y="1"/>
                    <w:spacing w:line="315" w:lineRule="atLeast"/>
                    <w:suppressOverlap/>
                    <w:jc w:val="center"/>
                    <w:textAlignment w:val="baseline"/>
                    <w:rPr>
                      <w:rFonts w:ascii="Times New Roman" w:eastAsia="Times New Roman" w:hAnsi="Times New Roman" w:cs="Times New Roman"/>
                      <w:b/>
                      <w:spacing w:val="2"/>
                      <w:sz w:val="24"/>
                      <w:szCs w:val="24"/>
                      <w:lang w:eastAsia="ru-RU"/>
                    </w:rPr>
                  </w:pPr>
                  <w:r w:rsidRPr="0010244B">
                    <w:rPr>
                      <w:rFonts w:ascii="Times New Roman" w:eastAsia="Times New Roman" w:hAnsi="Times New Roman" w:cs="Times New Roman"/>
                      <w:b/>
                      <w:spacing w:val="2"/>
                      <w:sz w:val="24"/>
                      <w:szCs w:val="24"/>
                      <w:lang w:eastAsia="ru-RU"/>
                    </w:rPr>
                    <w:t>100,0</w:t>
                  </w:r>
                </w:p>
              </w:tc>
              <w:tc>
                <w:tcPr>
                  <w:tcW w:w="1037" w:type="dxa"/>
                </w:tcPr>
                <w:p w:rsidR="00C06534" w:rsidRPr="0010244B" w:rsidRDefault="00C06534" w:rsidP="00E2163A">
                  <w:pPr>
                    <w:framePr w:hSpace="180" w:wrap="around" w:vAnchor="text" w:hAnchor="text" w:x="187" w:y="1"/>
                    <w:spacing w:line="315" w:lineRule="atLeast"/>
                    <w:suppressOverlap/>
                    <w:jc w:val="center"/>
                    <w:textAlignment w:val="baseline"/>
                    <w:rPr>
                      <w:rFonts w:ascii="Times New Roman" w:eastAsia="Times New Roman" w:hAnsi="Times New Roman" w:cs="Times New Roman"/>
                      <w:b/>
                      <w:spacing w:val="2"/>
                      <w:sz w:val="24"/>
                      <w:szCs w:val="24"/>
                      <w:lang w:eastAsia="ru-RU"/>
                    </w:rPr>
                  </w:pPr>
                  <w:r w:rsidRPr="0010244B">
                    <w:rPr>
                      <w:rFonts w:ascii="Times New Roman" w:eastAsia="Times New Roman" w:hAnsi="Times New Roman" w:cs="Times New Roman"/>
                      <w:b/>
                      <w:spacing w:val="2"/>
                      <w:sz w:val="24"/>
                      <w:szCs w:val="24"/>
                      <w:lang w:eastAsia="ru-RU"/>
                    </w:rPr>
                    <w:t>100,0</w:t>
                  </w:r>
                </w:p>
              </w:tc>
            </w:tr>
          </w:tbl>
          <w:p w:rsidR="00DF5CB6" w:rsidRPr="0010244B" w:rsidRDefault="00DF5CB6" w:rsidP="00923FA4">
            <w:pPr>
              <w:spacing w:after="0" w:line="240" w:lineRule="auto"/>
              <w:rPr>
                <w:rFonts w:ascii="Times New Roman" w:eastAsia="Times New Roman" w:hAnsi="Times New Roman" w:cs="Times New Roman"/>
                <w:b/>
                <w:sz w:val="24"/>
                <w:szCs w:val="24"/>
                <w:lang w:eastAsia="ru-RU"/>
              </w:rPr>
            </w:pPr>
            <w:r w:rsidRPr="0010244B">
              <w:rPr>
                <w:rFonts w:ascii="Times New Roman" w:eastAsia="Times New Roman" w:hAnsi="Times New Roman" w:cs="Times New Roman"/>
                <w:b/>
                <w:sz w:val="24"/>
                <w:szCs w:val="24"/>
                <w:lang w:eastAsia="ru-RU"/>
              </w:rPr>
              <w:t>8  Подпрограмма «</w:t>
            </w:r>
            <w:r w:rsidRPr="0010244B">
              <w:rPr>
                <w:rFonts w:ascii="Times New Roman" w:hAnsi="Times New Roman" w:cs="Times New Roman"/>
                <w:b/>
                <w:sz w:val="24"/>
                <w:szCs w:val="24"/>
              </w:rPr>
              <w:t>Обеспечение деятельности учреждений подведомственных Комитету образования в муниципальном районе «Оловяннинский район»</w:t>
            </w:r>
          </w:p>
          <w:tbl>
            <w:tblPr>
              <w:tblStyle w:val="ac"/>
              <w:tblW w:w="0" w:type="auto"/>
              <w:tblLook w:val="04A0" w:firstRow="1" w:lastRow="0" w:firstColumn="1" w:lastColumn="0" w:noHBand="0" w:noVBand="1"/>
            </w:tblPr>
            <w:tblGrid>
              <w:gridCol w:w="1946"/>
              <w:gridCol w:w="1133"/>
              <w:gridCol w:w="1011"/>
              <w:gridCol w:w="1011"/>
              <w:gridCol w:w="1011"/>
              <w:gridCol w:w="1037"/>
              <w:gridCol w:w="1037"/>
              <w:gridCol w:w="1037"/>
              <w:gridCol w:w="1037"/>
            </w:tblGrid>
            <w:tr w:rsidR="00923FA4" w:rsidRPr="0010244B" w:rsidTr="00923FA4">
              <w:tc>
                <w:tcPr>
                  <w:tcW w:w="1946" w:type="dxa"/>
                </w:tcPr>
                <w:p w:rsidR="00923FA4" w:rsidRPr="0010244B" w:rsidRDefault="00923FA4" w:rsidP="00E2163A">
                  <w:pPr>
                    <w:framePr w:hSpace="180" w:wrap="around" w:vAnchor="text" w:hAnchor="text" w:x="187" w:y="1"/>
                    <w:suppressOverlap/>
                    <w:rPr>
                      <w:rFonts w:ascii="Times New Roman" w:eastAsia="Times New Roman" w:hAnsi="Times New Roman" w:cs="Times New Roman"/>
                      <w:sz w:val="24"/>
                      <w:szCs w:val="24"/>
                      <w:lang w:eastAsia="ru-RU"/>
                    </w:rPr>
                  </w:pPr>
                </w:p>
              </w:tc>
              <w:tc>
                <w:tcPr>
                  <w:tcW w:w="1133" w:type="dxa"/>
                </w:tcPr>
                <w:p w:rsidR="00923FA4" w:rsidRPr="0010244B" w:rsidRDefault="00923FA4" w:rsidP="00E2163A">
                  <w:pPr>
                    <w:framePr w:hSpace="180" w:wrap="around" w:vAnchor="text" w:hAnchor="text" w:x="187" w:y="1"/>
                    <w:suppressOverlap/>
                    <w:rPr>
                      <w:rFonts w:ascii="Times New Roman" w:eastAsia="Times New Roman" w:hAnsi="Times New Roman" w:cs="Times New Roman"/>
                      <w:sz w:val="24"/>
                      <w:szCs w:val="24"/>
                      <w:lang w:eastAsia="ru-RU"/>
                    </w:rPr>
                  </w:pPr>
                  <w:r w:rsidRPr="0010244B">
                    <w:rPr>
                      <w:rFonts w:ascii="Times New Roman" w:eastAsia="Times New Roman" w:hAnsi="Times New Roman" w:cs="Times New Roman"/>
                      <w:sz w:val="24"/>
                      <w:szCs w:val="24"/>
                      <w:lang w:eastAsia="ru-RU"/>
                    </w:rPr>
                    <w:t>Всего</w:t>
                  </w:r>
                </w:p>
              </w:tc>
              <w:tc>
                <w:tcPr>
                  <w:tcW w:w="996" w:type="dxa"/>
                </w:tcPr>
                <w:p w:rsidR="00923FA4" w:rsidRPr="0010244B" w:rsidRDefault="00923FA4" w:rsidP="00E2163A">
                  <w:pPr>
                    <w:framePr w:hSpace="180" w:wrap="around" w:vAnchor="text" w:hAnchor="text" w:x="187" w:y="1"/>
                    <w:suppressOverlap/>
                    <w:rPr>
                      <w:rFonts w:ascii="Times New Roman" w:eastAsia="Times New Roman" w:hAnsi="Times New Roman" w:cs="Times New Roman"/>
                      <w:sz w:val="24"/>
                      <w:szCs w:val="24"/>
                      <w:lang w:eastAsia="ru-RU"/>
                    </w:rPr>
                  </w:pPr>
                  <w:r w:rsidRPr="0010244B">
                    <w:rPr>
                      <w:rFonts w:ascii="Times New Roman" w:eastAsia="Times New Roman" w:hAnsi="Times New Roman" w:cs="Times New Roman"/>
                      <w:sz w:val="24"/>
                      <w:szCs w:val="24"/>
                      <w:lang w:eastAsia="ru-RU"/>
                    </w:rPr>
                    <w:t>2017 год</w:t>
                  </w:r>
                </w:p>
              </w:tc>
              <w:tc>
                <w:tcPr>
                  <w:tcW w:w="996" w:type="dxa"/>
                </w:tcPr>
                <w:p w:rsidR="00923FA4" w:rsidRPr="0010244B" w:rsidRDefault="00923FA4" w:rsidP="00E2163A">
                  <w:pPr>
                    <w:framePr w:hSpace="180" w:wrap="around" w:vAnchor="text" w:hAnchor="text" w:x="187" w:y="1"/>
                    <w:suppressOverlap/>
                    <w:rPr>
                      <w:rFonts w:ascii="Times New Roman" w:eastAsia="Times New Roman" w:hAnsi="Times New Roman" w:cs="Times New Roman"/>
                      <w:sz w:val="24"/>
                      <w:szCs w:val="24"/>
                      <w:lang w:eastAsia="ru-RU"/>
                    </w:rPr>
                  </w:pPr>
                  <w:r w:rsidRPr="0010244B">
                    <w:rPr>
                      <w:rFonts w:ascii="Times New Roman" w:eastAsia="Times New Roman" w:hAnsi="Times New Roman" w:cs="Times New Roman"/>
                      <w:sz w:val="24"/>
                      <w:szCs w:val="24"/>
                      <w:lang w:eastAsia="ru-RU"/>
                    </w:rPr>
                    <w:t>2018 год</w:t>
                  </w:r>
                </w:p>
              </w:tc>
              <w:tc>
                <w:tcPr>
                  <w:tcW w:w="996" w:type="dxa"/>
                </w:tcPr>
                <w:p w:rsidR="00923FA4" w:rsidRPr="0010244B" w:rsidRDefault="00923FA4" w:rsidP="00E2163A">
                  <w:pPr>
                    <w:framePr w:hSpace="180" w:wrap="around" w:vAnchor="text" w:hAnchor="text" w:x="187" w:y="1"/>
                    <w:suppressOverlap/>
                    <w:rPr>
                      <w:rFonts w:ascii="Times New Roman" w:eastAsia="Times New Roman" w:hAnsi="Times New Roman" w:cs="Times New Roman"/>
                      <w:sz w:val="24"/>
                      <w:szCs w:val="24"/>
                      <w:lang w:eastAsia="ru-RU"/>
                    </w:rPr>
                  </w:pPr>
                  <w:r w:rsidRPr="0010244B">
                    <w:rPr>
                      <w:rFonts w:ascii="Times New Roman" w:eastAsia="Times New Roman" w:hAnsi="Times New Roman" w:cs="Times New Roman"/>
                      <w:sz w:val="24"/>
                      <w:szCs w:val="24"/>
                      <w:lang w:eastAsia="ru-RU"/>
                    </w:rPr>
                    <w:t>2019 год</w:t>
                  </w:r>
                </w:p>
              </w:tc>
              <w:tc>
                <w:tcPr>
                  <w:tcW w:w="1037" w:type="dxa"/>
                </w:tcPr>
                <w:p w:rsidR="00923FA4" w:rsidRPr="0010244B" w:rsidRDefault="00923FA4" w:rsidP="00E2163A">
                  <w:pPr>
                    <w:framePr w:hSpace="180" w:wrap="around" w:vAnchor="text" w:hAnchor="text" w:x="187" w:y="1"/>
                    <w:suppressOverlap/>
                    <w:rPr>
                      <w:rFonts w:ascii="Times New Roman" w:eastAsia="Times New Roman" w:hAnsi="Times New Roman" w:cs="Times New Roman"/>
                      <w:sz w:val="24"/>
                      <w:szCs w:val="24"/>
                      <w:lang w:eastAsia="ru-RU"/>
                    </w:rPr>
                  </w:pPr>
                  <w:r w:rsidRPr="0010244B">
                    <w:rPr>
                      <w:rFonts w:ascii="Times New Roman" w:eastAsia="Times New Roman" w:hAnsi="Times New Roman" w:cs="Times New Roman"/>
                      <w:sz w:val="24"/>
                      <w:szCs w:val="24"/>
                      <w:lang w:eastAsia="ru-RU"/>
                    </w:rPr>
                    <w:t>2020год</w:t>
                  </w:r>
                </w:p>
              </w:tc>
              <w:tc>
                <w:tcPr>
                  <w:tcW w:w="1037" w:type="dxa"/>
                </w:tcPr>
                <w:p w:rsidR="00923FA4" w:rsidRPr="0010244B" w:rsidRDefault="00923FA4" w:rsidP="00E2163A">
                  <w:pPr>
                    <w:framePr w:hSpace="180" w:wrap="around" w:vAnchor="text" w:hAnchor="text" w:x="187" w:y="1"/>
                    <w:suppressOverlap/>
                    <w:rPr>
                      <w:rFonts w:ascii="Times New Roman" w:eastAsia="Times New Roman" w:hAnsi="Times New Roman" w:cs="Times New Roman"/>
                      <w:sz w:val="24"/>
                      <w:szCs w:val="24"/>
                      <w:lang w:eastAsia="ru-RU"/>
                    </w:rPr>
                  </w:pPr>
                  <w:r w:rsidRPr="0010244B">
                    <w:rPr>
                      <w:rFonts w:ascii="Times New Roman" w:eastAsia="Times New Roman" w:hAnsi="Times New Roman" w:cs="Times New Roman"/>
                      <w:sz w:val="24"/>
                      <w:szCs w:val="24"/>
                      <w:lang w:eastAsia="ru-RU"/>
                    </w:rPr>
                    <w:t>2021год</w:t>
                  </w:r>
                </w:p>
              </w:tc>
              <w:tc>
                <w:tcPr>
                  <w:tcW w:w="1037" w:type="dxa"/>
                </w:tcPr>
                <w:p w:rsidR="00923FA4" w:rsidRPr="0010244B" w:rsidRDefault="00923FA4" w:rsidP="00E2163A">
                  <w:pPr>
                    <w:framePr w:hSpace="180" w:wrap="around" w:vAnchor="text" w:hAnchor="text" w:x="187" w:y="1"/>
                    <w:suppressOverlap/>
                    <w:rPr>
                      <w:rFonts w:ascii="Times New Roman" w:eastAsia="Times New Roman" w:hAnsi="Times New Roman" w:cs="Times New Roman"/>
                      <w:sz w:val="24"/>
                      <w:szCs w:val="24"/>
                      <w:lang w:eastAsia="ru-RU"/>
                    </w:rPr>
                  </w:pPr>
                  <w:r w:rsidRPr="0010244B">
                    <w:rPr>
                      <w:rFonts w:ascii="Times New Roman" w:eastAsia="Times New Roman" w:hAnsi="Times New Roman" w:cs="Times New Roman"/>
                      <w:sz w:val="24"/>
                      <w:szCs w:val="24"/>
                      <w:lang w:eastAsia="ru-RU"/>
                    </w:rPr>
                    <w:t>2022год</w:t>
                  </w:r>
                </w:p>
              </w:tc>
              <w:tc>
                <w:tcPr>
                  <w:tcW w:w="1037" w:type="dxa"/>
                </w:tcPr>
                <w:p w:rsidR="00923FA4" w:rsidRPr="0010244B" w:rsidRDefault="00923FA4" w:rsidP="00E2163A">
                  <w:pPr>
                    <w:framePr w:hSpace="180" w:wrap="around" w:vAnchor="text" w:hAnchor="text" w:x="187" w:y="1"/>
                    <w:suppressOverlap/>
                    <w:rPr>
                      <w:rFonts w:ascii="Times New Roman" w:eastAsia="Times New Roman" w:hAnsi="Times New Roman" w:cs="Times New Roman"/>
                      <w:sz w:val="24"/>
                      <w:szCs w:val="24"/>
                      <w:lang w:eastAsia="ru-RU"/>
                    </w:rPr>
                  </w:pPr>
                  <w:r w:rsidRPr="0010244B">
                    <w:rPr>
                      <w:rFonts w:ascii="Times New Roman" w:eastAsia="Times New Roman" w:hAnsi="Times New Roman" w:cs="Times New Roman"/>
                      <w:sz w:val="24"/>
                      <w:szCs w:val="24"/>
                      <w:lang w:eastAsia="ru-RU"/>
                    </w:rPr>
                    <w:t>2023год</w:t>
                  </w:r>
                </w:p>
              </w:tc>
            </w:tr>
            <w:tr w:rsidR="00814447" w:rsidRPr="0010244B" w:rsidTr="00923FA4">
              <w:tc>
                <w:tcPr>
                  <w:tcW w:w="1946" w:type="dxa"/>
                </w:tcPr>
                <w:p w:rsidR="00814447" w:rsidRPr="0010244B" w:rsidRDefault="00814447" w:rsidP="00E2163A">
                  <w:pPr>
                    <w:framePr w:hSpace="180" w:wrap="around" w:vAnchor="text" w:hAnchor="text" w:x="187" w:y="1"/>
                    <w:suppressOverlap/>
                    <w:rPr>
                      <w:rFonts w:ascii="Times New Roman" w:eastAsia="Times New Roman" w:hAnsi="Times New Roman" w:cs="Times New Roman"/>
                      <w:sz w:val="24"/>
                      <w:szCs w:val="24"/>
                      <w:lang w:eastAsia="ru-RU"/>
                    </w:rPr>
                  </w:pPr>
                  <w:r w:rsidRPr="0010244B">
                    <w:rPr>
                      <w:rFonts w:ascii="Times New Roman" w:eastAsia="Times New Roman" w:hAnsi="Times New Roman" w:cs="Times New Roman"/>
                      <w:sz w:val="24"/>
                      <w:szCs w:val="24"/>
                      <w:lang w:eastAsia="ru-RU"/>
                    </w:rPr>
                    <w:t>Итого</w:t>
                  </w:r>
                </w:p>
              </w:tc>
              <w:tc>
                <w:tcPr>
                  <w:tcW w:w="1133" w:type="dxa"/>
                  <w:shd w:val="clear" w:color="auto" w:fill="auto"/>
                </w:tcPr>
                <w:p w:rsidR="00814447" w:rsidRPr="0010244B" w:rsidRDefault="00814447" w:rsidP="00E2163A">
                  <w:pPr>
                    <w:framePr w:hSpace="180" w:wrap="around" w:vAnchor="text" w:hAnchor="text" w:x="187" w:y="1"/>
                    <w:suppressOverlap/>
                    <w:jc w:val="center"/>
                    <w:rPr>
                      <w:rFonts w:ascii="Times New Roman" w:hAnsi="Times New Roman" w:cs="Times New Roman"/>
                      <w:b/>
                      <w:sz w:val="24"/>
                      <w:szCs w:val="24"/>
                    </w:rPr>
                  </w:pPr>
                  <w:r w:rsidRPr="0010244B">
                    <w:rPr>
                      <w:rFonts w:ascii="Times New Roman" w:hAnsi="Times New Roman" w:cs="Times New Roman"/>
                      <w:b/>
                      <w:sz w:val="24"/>
                      <w:szCs w:val="24"/>
                    </w:rPr>
                    <w:t>556293,8</w:t>
                  </w:r>
                </w:p>
              </w:tc>
              <w:tc>
                <w:tcPr>
                  <w:tcW w:w="996" w:type="dxa"/>
                  <w:shd w:val="clear" w:color="auto" w:fill="auto"/>
                </w:tcPr>
                <w:p w:rsidR="00814447" w:rsidRPr="0010244B" w:rsidRDefault="00814447" w:rsidP="00E2163A">
                  <w:pPr>
                    <w:pStyle w:val="formattext"/>
                    <w:framePr w:hSpace="180" w:wrap="around" w:vAnchor="text" w:hAnchor="text" w:x="187" w:y="1"/>
                    <w:spacing w:before="0" w:beforeAutospacing="0" w:after="0" w:afterAutospacing="0" w:line="315" w:lineRule="atLeast"/>
                    <w:suppressOverlap/>
                    <w:jc w:val="center"/>
                    <w:textAlignment w:val="baseline"/>
                    <w:rPr>
                      <w:b/>
                      <w:spacing w:val="2"/>
                    </w:rPr>
                  </w:pPr>
                  <w:r w:rsidRPr="0010244B">
                    <w:rPr>
                      <w:b/>
                      <w:spacing w:val="2"/>
                    </w:rPr>
                    <w:t>52628,3</w:t>
                  </w:r>
                </w:p>
              </w:tc>
              <w:tc>
                <w:tcPr>
                  <w:tcW w:w="996" w:type="dxa"/>
                  <w:shd w:val="clear" w:color="auto" w:fill="auto"/>
                </w:tcPr>
                <w:p w:rsidR="00814447" w:rsidRPr="0010244B" w:rsidRDefault="00814447" w:rsidP="00E2163A">
                  <w:pPr>
                    <w:pStyle w:val="formattext"/>
                    <w:framePr w:hSpace="180" w:wrap="around" w:vAnchor="text" w:hAnchor="text" w:x="187" w:y="1"/>
                    <w:spacing w:before="0" w:beforeAutospacing="0" w:after="0" w:afterAutospacing="0" w:line="315" w:lineRule="atLeast"/>
                    <w:suppressOverlap/>
                    <w:jc w:val="center"/>
                    <w:textAlignment w:val="baseline"/>
                    <w:rPr>
                      <w:b/>
                      <w:spacing w:val="2"/>
                    </w:rPr>
                  </w:pPr>
                  <w:r w:rsidRPr="0010244B">
                    <w:rPr>
                      <w:b/>
                      <w:spacing w:val="2"/>
                    </w:rPr>
                    <w:t>81889,6</w:t>
                  </w:r>
                </w:p>
              </w:tc>
              <w:tc>
                <w:tcPr>
                  <w:tcW w:w="996" w:type="dxa"/>
                  <w:shd w:val="clear" w:color="auto" w:fill="auto"/>
                </w:tcPr>
                <w:p w:rsidR="00814447" w:rsidRPr="0010244B" w:rsidRDefault="00814447" w:rsidP="00E2163A">
                  <w:pPr>
                    <w:pStyle w:val="formattext"/>
                    <w:framePr w:hSpace="180" w:wrap="around" w:vAnchor="text" w:hAnchor="text" w:x="187" w:y="1"/>
                    <w:spacing w:before="0" w:beforeAutospacing="0" w:after="0" w:afterAutospacing="0" w:line="315" w:lineRule="atLeast"/>
                    <w:suppressOverlap/>
                    <w:jc w:val="center"/>
                    <w:textAlignment w:val="baseline"/>
                    <w:rPr>
                      <w:b/>
                      <w:spacing w:val="2"/>
                    </w:rPr>
                  </w:pPr>
                  <w:r w:rsidRPr="0010244B">
                    <w:rPr>
                      <w:b/>
                      <w:spacing w:val="2"/>
                    </w:rPr>
                    <w:t>86027,8</w:t>
                  </w:r>
                </w:p>
              </w:tc>
              <w:tc>
                <w:tcPr>
                  <w:tcW w:w="1037" w:type="dxa"/>
                  <w:shd w:val="clear" w:color="auto" w:fill="auto"/>
                </w:tcPr>
                <w:p w:rsidR="00814447" w:rsidRPr="0010244B" w:rsidRDefault="00814447" w:rsidP="00E2163A">
                  <w:pPr>
                    <w:pStyle w:val="formattext"/>
                    <w:framePr w:hSpace="180" w:wrap="around" w:vAnchor="text" w:hAnchor="text" w:x="187" w:y="1"/>
                    <w:spacing w:before="0" w:beforeAutospacing="0" w:after="0" w:afterAutospacing="0" w:line="315" w:lineRule="atLeast"/>
                    <w:suppressOverlap/>
                    <w:jc w:val="center"/>
                    <w:textAlignment w:val="baseline"/>
                    <w:rPr>
                      <w:b/>
                      <w:spacing w:val="2"/>
                    </w:rPr>
                  </w:pPr>
                  <w:r w:rsidRPr="0010244B">
                    <w:rPr>
                      <w:b/>
                      <w:spacing w:val="2"/>
                    </w:rPr>
                    <w:t>90104,1</w:t>
                  </w:r>
                </w:p>
              </w:tc>
              <w:tc>
                <w:tcPr>
                  <w:tcW w:w="1037" w:type="dxa"/>
                  <w:shd w:val="clear" w:color="auto" w:fill="auto"/>
                </w:tcPr>
                <w:p w:rsidR="00814447" w:rsidRPr="0010244B" w:rsidRDefault="00814447" w:rsidP="00E2163A">
                  <w:pPr>
                    <w:pStyle w:val="formattext"/>
                    <w:framePr w:hSpace="180" w:wrap="around" w:vAnchor="text" w:hAnchor="text" w:x="187" w:y="1"/>
                    <w:spacing w:before="0" w:beforeAutospacing="0" w:after="0" w:afterAutospacing="0" w:line="315" w:lineRule="atLeast"/>
                    <w:suppressOverlap/>
                    <w:textAlignment w:val="baseline"/>
                    <w:rPr>
                      <w:b/>
                      <w:spacing w:val="2"/>
                    </w:rPr>
                  </w:pPr>
                  <w:r w:rsidRPr="0010244B">
                    <w:rPr>
                      <w:b/>
                      <w:spacing w:val="2"/>
                    </w:rPr>
                    <w:t>92398,0</w:t>
                  </w:r>
                </w:p>
              </w:tc>
              <w:tc>
                <w:tcPr>
                  <w:tcW w:w="1037" w:type="dxa"/>
                  <w:shd w:val="clear" w:color="auto" w:fill="auto"/>
                </w:tcPr>
                <w:p w:rsidR="00814447" w:rsidRPr="0010244B" w:rsidRDefault="00814447" w:rsidP="00E2163A">
                  <w:pPr>
                    <w:pStyle w:val="formattext"/>
                    <w:framePr w:hSpace="180" w:wrap="around" w:vAnchor="text" w:hAnchor="text" w:x="187" w:y="1"/>
                    <w:spacing w:before="0" w:beforeAutospacing="0" w:after="0" w:afterAutospacing="0" w:line="315" w:lineRule="atLeast"/>
                    <w:suppressOverlap/>
                    <w:textAlignment w:val="baseline"/>
                    <w:rPr>
                      <w:b/>
                      <w:spacing w:val="2"/>
                    </w:rPr>
                  </w:pPr>
                  <w:r w:rsidRPr="0010244B">
                    <w:rPr>
                      <w:b/>
                      <w:spacing w:val="2"/>
                    </w:rPr>
                    <w:t>76623,0</w:t>
                  </w:r>
                </w:p>
              </w:tc>
              <w:tc>
                <w:tcPr>
                  <w:tcW w:w="1037" w:type="dxa"/>
                </w:tcPr>
                <w:p w:rsidR="00814447" w:rsidRPr="0010244B" w:rsidRDefault="00814447" w:rsidP="00E2163A">
                  <w:pPr>
                    <w:pStyle w:val="formattext"/>
                    <w:framePr w:hSpace="180" w:wrap="around" w:vAnchor="text" w:hAnchor="text" w:x="187" w:y="1"/>
                    <w:spacing w:before="0" w:beforeAutospacing="0" w:after="0" w:afterAutospacing="0" w:line="315" w:lineRule="atLeast"/>
                    <w:suppressOverlap/>
                    <w:textAlignment w:val="baseline"/>
                    <w:rPr>
                      <w:b/>
                      <w:spacing w:val="2"/>
                    </w:rPr>
                  </w:pPr>
                  <w:r w:rsidRPr="0010244B">
                    <w:rPr>
                      <w:b/>
                      <w:spacing w:val="2"/>
                    </w:rPr>
                    <w:t>76623,0</w:t>
                  </w:r>
                </w:p>
              </w:tc>
            </w:tr>
            <w:tr w:rsidR="00814447" w:rsidRPr="0010244B" w:rsidTr="00923FA4">
              <w:tc>
                <w:tcPr>
                  <w:tcW w:w="1946" w:type="dxa"/>
                </w:tcPr>
                <w:p w:rsidR="00814447" w:rsidRPr="0010244B" w:rsidRDefault="00814447" w:rsidP="00E2163A">
                  <w:pPr>
                    <w:framePr w:hSpace="180" w:wrap="around" w:vAnchor="text" w:hAnchor="text" w:x="187" w:y="1"/>
                    <w:suppressOverlap/>
                    <w:rPr>
                      <w:rFonts w:ascii="Times New Roman" w:eastAsia="Times New Roman" w:hAnsi="Times New Roman" w:cs="Times New Roman"/>
                      <w:sz w:val="24"/>
                      <w:szCs w:val="24"/>
                      <w:lang w:eastAsia="ru-RU"/>
                    </w:rPr>
                  </w:pPr>
                  <w:r w:rsidRPr="0010244B">
                    <w:rPr>
                      <w:rFonts w:ascii="Times New Roman" w:eastAsia="Times New Roman" w:hAnsi="Times New Roman" w:cs="Times New Roman"/>
                      <w:sz w:val="24"/>
                      <w:szCs w:val="24"/>
                      <w:lang w:eastAsia="ru-RU"/>
                    </w:rPr>
                    <w:t>Краевой</w:t>
                  </w:r>
                </w:p>
              </w:tc>
              <w:tc>
                <w:tcPr>
                  <w:tcW w:w="1133" w:type="dxa"/>
                  <w:shd w:val="clear" w:color="auto" w:fill="auto"/>
                </w:tcPr>
                <w:p w:rsidR="00814447" w:rsidRPr="0010244B" w:rsidRDefault="00814447" w:rsidP="00E2163A">
                  <w:pPr>
                    <w:framePr w:hSpace="180" w:wrap="around" w:vAnchor="text" w:hAnchor="text" w:x="187" w:y="1"/>
                    <w:suppressOverlap/>
                    <w:jc w:val="center"/>
                    <w:rPr>
                      <w:rFonts w:ascii="Times New Roman" w:hAnsi="Times New Roman" w:cs="Times New Roman"/>
                      <w:b/>
                      <w:sz w:val="24"/>
                      <w:szCs w:val="24"/>
                    </w:rPr>
                  </w:pPr>
                  <w:r w:rsidRPr="0010244B">
                    <w:rPr>
                      <w:rFonts w:ascii="Times New Roman" w:hAnsi="Times New Roman" w:cs="Times New Roman"/>
                      <w:b/>
                      <w:sz w:val="24"/>
                      <w:szCs w:val="24"/>
                    </w:rPr>
                    <w:t>24267,2</w:t>
                  </w:r>
                </w:p>
              </w:tc>
              <w:tc>
                <w:tcPr>
                  <w:tcW w:w="996" w:type="dxa"/>
                  <w:shd w:val="clear" w:color="auto" w:fill="auto"/>
                </w:tcPr>
                <w:p w:rsidR="00814447" w:rsidRPr="0010244B" w:rsidRDefault="00814447" w:rsidP="00E2163A">
                  <w:pPr>
                    <w:framePr w:hSpace="180" w:wrap="around" w:vAnchor="text" w:hAnchor="text" w:x="187" w:y="1"/>
                    <w:suppressOverlap/>
                    <w:jc w:val="center"/>
                    <w:rPr>
                      <w:rFonts w:ascii="Times New Roman" w:hAnsi="Times New Roman" w:cs="Times New Roman"/>
                      <w:b/>
                      <w:sz w:val="24"/>
                      <w:szCs w:val="24"/>
                      <w:lang w:val="en-US"/>
                    </w:rPr>
                  </w:pPr>
                  <w:r w:rsidRPr="0010244B">
                    <w:rPr>
                      <w:rFonts w:ascii="Times New Roman" w:hAnsi="Times New Roman" w:cs="Times New Roman"/>
                      <w:b/>
                      <w:sz w:val="24"/>
                      <w:szCs w:val="24"/>
                      <w:lang w:val="en-US"/>
                    </w:rPr>
                    <w:t>3369</w:t>
                  </w:r>
                  <w:r w:rsidRPr="0010244B">
                    <w:rPr>
                      <w:rFonts w:ascii="Times New Roman" w:hAnsi="Times New Roman" w:cs="Times New Roman"/>
                      <w:b/>
                      <w:sz w:val="24"/>
                      <w:szCs w:val="24"/>
                    </w:rPr>
                    <w:t>,</w:t>
                  </w:r>
                  <w:r w:rsidRPr="0010244B">
                    <w:rPr>
                      <w:rFonts w:ascii="Times New Roman" w:hAnsi="Times New Roman" w:cs="Times New Roman"/>
                      <w:b/>
                      <w:sz w:val="24"/>
                      <w:szCs w:val="24"/>
                      <w:lang w:val="en-US"/>
                    </w:rPr>
                    <w:t>2</w:t>
                  </w:r>
                </w:p>
              </w:tc>
              <w:tc>
                <w:tcPr>
                  <w:tcW w:w="996" w:type="dxa"/>
                  <w:shd w:val="clear" w:color="auto" w:fill="auto"/>
                </w:tcPr>
                <w:p w:rsidR="00814447" w:rsidRPr="0010244B" w:rsidRDefault="00814447" w:rsidP="00E2163A">
                  <w:pPr>
                    <w:framePr w:hSpace="180" w:wrap="around" w:vAnchor="text" w:hAnchor="text" w:x="187" w:y="1"/>
                    <w:suppressOverlap/>
                    <w:jc w:val="center"/>
                    <w:rPr>
                      <w:rFonts w:ascii="Times New Roman" w:hAnsi="Times New Roman" w:cs="Times New Roman"/>
                      <w:b/>
                      <w:sz w:val="24"/>
                      <w:szCs w:val="24"/>
                      <w:lang w:val="en-US"/>
                    </w:rPr>
                  </w:pPr>
                  <w:r w:rsidRPr="0010244B">
                    <w:rPr>
                      <w:rFonts w:ascii="Times New Roman" w:hAnsi="Times New Roman" w:cs="Times New Roman"/>
                      <w:b/>
                      <w:sz w:val="24"/>
                      <w:szCs w:val="24"/>
                      <w:lang w:val="en-US"/>
                    </w:rPr>
                    <w:t>3408</w:t>
                  </w:r>
                  <w:r w:rsidRPr="0010244B">
                    <w:rPr>
                      <w:rFonts w:ascii="Times New Roman" w:hAnsi="Times New Roman" w:cs="Times New Roman"/>
                      <w:b/>
                      <w:sz w:val="24"/>
                      <w:szCs w:val="24"/>
                    </w:rPr>
                    <w:t>,</w:t>
                  </w:r>
                  <w:r w:rsidRPr="0010244B">
                    <w:rPr>
                      <w:rFonts w:ascii="Times New Roman" w:hAnsi="Times New Roman" w:cs="Times New Roman"/>
                      <w:b/>
                      <w:sz w:val="24"/>
                      <w:szCs w:val="24"/>
                      <w:lang w:val="en-US"/>
                    </w:rPr>
                    <w:t>0</w:t>
                  </w:r>
                </w:p>
              </w:tc>
              <w:tc>
                <w:tcPr>
                  <w:tcW w:w="996" w:type="dxa"/>
                  <w:shd w:val="clear" w:color="auto" w:fill="auto"/>
                </w:tcPr>
                <w:p w:rsidR="00814447" w:rsidRPr="0010244B" w:rsidRDefault="00814447" w:rsidP="00E2163A">
                  <w:pPr>
                    <w:framePr w:hSpace="180" w:wrap="around" w:vAnchor="text" w:hAnchor="text" w:x="187" w:y="1"/>
                    <w:suppressOverlap/>
                    <w:jc w:val="center"/>
                    <w:rPr>
                      <w:rFonts w:ascii="Times New Roman" w:hAnsi="Times New Roman" w:cs="Times New Roman"/>
                      <w:b/>
                      <w:sz w:val="24"/>
                      <w:szCs w:val="24"/>
                      <w:lang w:val="en-US"/>
                    </w:rPr>
                  </w:pPr>
                  <w:r w:rsidRPr="0010244B">
                    <w:rPr>
                      <w:rFonts w:ascii="Times New Roman" w:hAnsi="Times New Roman" w:cs="Times New Roman"/>
                      <w:b/>
                      <w:sz w:val="24"/>
                      <w:szCs w:val="24"/>
                      <w:lang w:val="en-US"/>
                    </w:rPr>
                    <w:t>3408</w:t>
                  </w:r>
                  <w:r w:rsidRPr="0010244B">
                    <w:rPr>
                      <w:rFonts w:ascii="Times New Roman" w:hAnsi="Times New Roman" w:cs="Times New Roman"/>
                      <w:b/>
                      <w:sz w:val="24"/>
                      <w:szCs w:val="24"/>
                    </w:rPr>
                    <w:t>,</w:t>
                  </w:r>
                  <w:r w:rsidRPr="0010244B">
                    <w:rPr>
                      <w:rFonts w:ascii="Times New Roman" w:hAnsi="Times New Roman" w:cs="Times New Roman"/>
                      <w:b/>
                      <w:sz w:val="24"/>
                      <w:szCs w:val="24"/>
                      <w:lang w:val="en-US"/>
                    </w:rPr>
                    <w:t>0</w:t>
                  </w:r>
                </w:p>
              </w:tc>
              <w:tc>
                <w:tcPr>
                  <w:tcW w:w="1037" w:type="dxa"/>
                  <w:shd w:val="clear" w:color="auto" w:fill="auto"/>
                </w:tcPr>
                <w:p w:rsidR="00814447" w:rsidRPr="0010244B" w:rsidRDefault="00814447" w:rsidP="00E2163A">
                  <w:pPr>
                    <w:framePr w:hSpace="180" w:wrap="around" w:vAnchor="text" w:hAnchor="text" w:x="187" w:y="1"/>
                    <w:suppressOverlap/>
                    <w:jc w:val="center"/>
                    <w:rPr>
                      <w:rFonts w:ascii="Times New Roman" w:hAnsi="Times New Roman" w:cs="Times New Roman"/>
                      <w:b/>
                      <w:sz w:val="24"/>
                      <w:szCs w:val="24"/>
                    </w:rPr>
                  </w:pPr>
                  <w:r w:rsidRPr="0010244B">
                    <w:rPr>
                      <w:rFonts w:ascii="Times New Roman" w:hAnsi="Times New Roman" w:cs="Times New Roman"/>
                      <w:b/>
                      <w:sz w:val="24"/>
                      <w:szCs w:val="24"/>
                    </w:rPr>
                    <w:t>3518,0</w:t>
                  </w:r>
                </w:p>
              </w:tc>
              <w:tc>
                <w:tcPr>
                  <w:tcW w:w="1037" w:type="dxa"/>
                  <w:shd w:val="clear" w:color="auto" w:fill="auto"/>
                </w:tcPr>
                <w:p w:rsidR="00814447" w:rsidRPr="0010244B" w:rsidRDefault="00814447" w:rsidP="00E2163A">
                  <w:pPr>
                    <w:framePr w:hSpace="180" w:wrap="around" w:vAnchor="text" w:hAnchor="text" w:x="187" w:y="1"/>
                    <w:suppressOverlap/>
                    <w:rPr>
                      <w:rFonts w:ascii="Times New Roman" w:hAnsi="Times New Roman" w:cs="Times New Roman"/>
                      <w:b/>
                      <w:sz w:val="24"/>
                      <w:szCs w:val="24"/>
                    </w:rPr>
                  </w:pPr>
                  <w:r w:rsidRPr="0010244B">
                    <w:rPr>
                      <w:rFonts w:ascii="Times New Roman" w:hAnsi="Times New Roman" w:cs="Times New Roman"/>
                      <w:b/>
                      <w:sz w:val="24"/>
                      <w:szCs w:val="24"/>
                    </w:rPr>
                    <w:t>3518,0</w:t>
                  </w:r>
                </w:p>
              </w:tc>
              <w:tc>
                <w:tcPr>
                  <w:tcW w:w="1037" w:type="dxa"/>
                  <w:shd w:val="clear" w:color="auto" w:fill="auto"/>
                </w:tcPr>
                <w:p w:rsidR="00814447" w:rsidRPr="0010244B" w:rsidRDefault="00814447" w:rsidP="00E2163A">
                  <w:pPr>
                    <w:framePr w:hSpace="180" w:wrap="around" w:vAnchor="text" w:hAnchor="text" w:x="187" w:y="1"/>
                    <w:suppressOverlap/>
                    <w:rPr>
                      <w:rFonts w:ascii="Times New Roman" w:hAnsi="Times New Roman"/>
                      <w:b/>
                      <w:sz w:val="24"/>
                      <w:szCs w:val="24"/>
                    </w:rPr>
                  </w:pPr>
                  <w:r w:rsidRPr="0010244B">
                    <w:rPr>
                      <w:rFonts w:ascii="Times New Roman" w:hAnsi="Times New Roman"/>
                      <w:b/>
                      <w:sz w:val="24"/>
                      <w:szCs w:val="24"/>
                    </w:rPr>
                    <w:t>3523,0</w:t>
                  </w:r>
                </w:p>
              </w:tc>
              <w:tc>
                <w:tcPr>
                  <w:tcW w:w="1037" w:type="dxa"/>
                </w:tcPr>
                <w:p w:rsidR="00814447" w:rsidRPr="0010244B" w:rsidRDefault="00814447" w:rsidP="00E2163A">
                  <w:pPr>
                    <w:framePr w:hSpace="180" w:wrap="around" w:vAnchor="text" w:hAnchor="text" w:x="187" w:y="1"/>
                    <w:suppressOverlap/>
                    <w:rPr>
                      <w:rFonts w:ascii="Times New Roman" w:hAnsi="Times New Roman"/>
                      <w:b/>
                      <w:sz w:val="24"/>
                      <w:szCs w:val="24"/>
                    </w:rPr>
                  </w:pPr>
                  <w:r w:rsidRPr="0010244B">
                    <w:rPr>
                      <w:rFonts w:ascii="Times New Roman" w:hAnsi="Times New Roman"/>
                      <w:b/>
                      <w:sz w:val="24"/>
                      <w:szCs w:val="24"/>
                    </w:rPr>
                    <w:t>3523,0</w:t>
                  </w:r>
                </w:p>
              </w:tc>
            </w:tr>
            <w:tr w:rsidR="00814447" w:rsidRPr="0010244B" w:rsidTr="00923FA4">
              <w:tc>
                <w:tcPr>
                  <w:tcW w:w="1946" w:type="dxa"/>
                </w:tcPr>
                <w:p w:rsidR="00814447" w:rsidRPr="0010244B" w:rsidRDefault="00814447" w:rsidP="00E2163A">
                  <w:pPr>
                    <w:framePr w:hSpace="180" w:wrap="around" w:vAnchor="text" w:hAnchor="text" w:x="187" w:y="1"/>
                    <w:suppressOverlap/>
                    <w:rPr>
                      <w:rFonts w:ascii="Times New Roman" w:eastAsia="Times New Roman" w:hAnsi="Times New Roman" w:cs="Times New Roman"/>
                      <w:sz w:val="24"/>
                      <w:szCs w:val="24"/>
                      <w:lang w:eastAsia="ru-RU"/>
                    </w:rPr>
                  </w:pPr>
                  <w:r w:rsidRPr="0010244B">
                    <w:rPr>
                      <w:rFonts w:ascii="Times New Roman" w:eastAsia="Times New Roman" w:hAnsi="Times New Roman" w:cs="Times New Roman"/>
                      <w:sz w:val="24"/>
                      <w:szCs w:val="24"/>
                      <w:lang w:eastAsia="ru-RU"/>
                    </w:rPr>
                    <w:t>Муниципальный</w:t>
                  </w:r>
                </w:p>
              </w:tc>
              <w:tc>
                <w:tcPr>
                  <w:tcW w:w="1133" w:type="dxa"/>
                  <w:shd w:val="clear" w:color="auto" w:fill="auto"/>
                </w:tcPr>
                <w:p w:rsidR="00814447" w:rsidRPr="0010244B" w:rsidRDefault="00814447" w:rsidP="00E2163A">
                  <w:pPr>
                    <w:framePr w:hSpace="180" w:wrap="around" w:vAnchor="text" w:hAnchor="text" w:x="187" w:y="1"/>
                    <w:suppressOverlap/>
                    <w:jc w:val="center"/>
                    <w:rPr>
                      <w:rFonts w:ascii="Times New Roman" w:hAnsi="Times New Roman" w:cs="Times New Roman"/>
                      <w:b/>
                      <w:sz w:val="24"/>
                      <w:szCs w:val="24"/>
                    </w:rPr>
                  </w:pPr>
                  <w:r w:rsidRPr="0010244B">
                    <w:rPr>
                      <w:rFonts w:ascii="Times New Roman" w:hAnsi="Times New Roman" w:cs="Times New Roman"/>
                      <w:b/>
                      <w:sz w:val="24"/>
                      <w:szCs w:val="24"/>
                    </w:rPr>
                    <w:t>513526,6</w:t>
                  </w:r>
                </w:p>
              </w:tc>
              <w:tc>
                <w:tcPr>
                  <w:tcW w:w="996" w:type="dxa"/>
                  <w:shd w:val="clear" w:color="auto" w:fill="auto"/>
                </w:tcPr>
                <w:p w:rsidR="00814447" w:rsidRPr="0010244B" w:rsidRDefault="00814447" w:rsidP="00E2163A">
                  <w:pPr>
                    <w:pStyle w:val="formattext"/>
                    <w:framePr w:hSpace="180" w:wrap="around" w:vAnchor="text" w:hAnchor="text" w:x="187" w:y="1"/>
                    <w:spacing w:before="0" w:beforeAutospacing="0" w:after="0" w:afterAutospacing="0" w:line="315" w:lineRule="atLeast"/>
                    <w:suppressOverlap/>
                    <w:jc w:val="center"/>
                    <w:textAlignment w:val="baseline"/>
                    <w:rPr>
                      <w:b/>
                      <w:spacing w:val="2"/>
                    </w:rPr>
                  </w:pPr>
                  <w:r w:rsidRPr="0010244B">
                    <w:rPr>
                      <w:b/>
                      <w:spacing w:val="2"/>
                    </w:rPr>
                    <w:t>47259,1</w:t>
                  </w:r>
                </w:p>
              </w:tc>
              <w:tc>
                <w:tcPr>
                  <w:tcW w:w="996" w:type="dxa"/>
                  <w:shd w:val="clear" w:color="auto" w:fill="auto"/>
                </w:tcPr>
                <w:p w:rsidR="00814447" w:rsidRPr="0010244B" w:rsidRDefault="00814447" w:rsidP="00E2163A">
                  <w:pPr>
                    <w:pStyle w:val="formattext"/>
                    <w:framePr w:hSpace="180" w:wrap="around" w:vAnchor="text" w:hAnchor="text" w:x="187" w:y="1"/>
                    <w:spacing w:before="0" w:beforeAutospacing="0" w:after="0" w:afterAutospacing="0" w:line="315" w:lineRule="atLeast"/>
                    <w:suppressOverlap/>
                    <w:jc w:val="center"/>
                    <w:textAlignment w:val="baseline"/>
                    <w:rPr>
                      <w:b/>
                      <w:spacing w:val="2"/>
                    </w:rPr>
                  </w:pPr>
                  <w:r w:rsidRPr="0010244B">
                    <w:rPr>
                      <w:b/>
                      <w:spacing w:val="2"/>
                    </w:rPr>
                    <w:t>76481,6</w:t>
                  </w:r>
                </w:p>
              </w:tc>
              <w:tc>
                <w:tcPr>
                  <w:tcW w:w="996" w:type="dxa"/>
                  <w:shd w:val="clear" w:color="auto" w:fill="auto"/>
                </w:tcPr>
                <w:p w:rsidR="00814447" w:rsidRPr="0010244B" w:rsidRDefault="00814447" w:rsidP="00E2163A">
                  <w:pPr>
                    <w:pStyle w:val="formattext"/>
                    <w:framePr w:hSpace="180" w:wrap="around" w:vAnchor="text" w:hAnchor="text" w:x="187" w:y="1"/>
                    <w:spacing w:before="0" w:beforeAutospacing="0" w:after="0" w:afterAutospacing="0" w:line="315" w:lineRule="atLeast"/>
                    <w:suppressOverlap/>
                    <w:jc w:val="center"/>
                    <w:textAlignment w:val="baseline"/>
                    <w:rPr>
                      <w:b/>
                      <w:spacing w:val="2"/>
                    </w:rPr>
                  </w:pPr>
                  <w:r w:rsidRPr="0010244B">
                    <w:rPr>
                      <w:b/>
                      <w:spacing w:val="2"/>
                    </w:rPr>
                    <w:t>80119,8</w:t>
                  </w:r>
                </w:p>
              </w:tc>
              <w:tc>
                <w:tcPr>
                  <w:tcW w:w="1037" w:type="dxa"/>
                  <w:shd w:val="clear" w:color="auto" w:fill="auto"/>
                </w:tcPr>
                <w:p w:rsidR="00814447" w:rsidRPr="0010244B" w:rsidRDefault="00814447" w:rsidP="00E2163A">
                  <w:pPr>
                    <w:pStyle w:val="formattext"/>
                    <w:framePr w:hSpace="180" w:wrap="around" w:vAnchor="text" w:hAnchor="text" w:x="187" w:y="1"/>
                    <w:spacing w:before="0" w:beforeAutospacing="0" w:after="0" w:afterAutospacing="0" w:line="315" w:lineRule="atLeast"/>
                    <w:suppressOverlap/>
                    <w:jc w:val="center"/>
                    <w:textAlignment w:val="baseline"/>
                    <w:rPr>
                      <w:b/>
                      <w:spacing w:val="2"/>
                    </w:rPr>
                  </w:pPr>
                  <w:r w:rsidRPr="0010244B">
                    <w:rPr>
                      <w:b/>
                      <w:spacing w:val="2"/>
                    </w:rPr>
                    <w:t>84086,1</w:t>
                  </w:r>
                </w:p>
              </w:tc>
              <w:tc>
                <w:tcPr>
                  <w:tcW w:w="1037" w:type="dxa"/>
                  <w:shd w:val="clear" w:color="auto" w:fill="auto"/>
                </w:tcPr>
                <w:p w:rsidR="00814447" w:rsidRPr="0010244B" w:rsidRDefault="00814447" w:rsidP="00E2163A">
                  <w:pPr>
                    <w:pStyle w:val="formattext"/>
                    <w:framePr w:hSpace="180" w:wrap="around" w:vAnchor="text" w:hAnchor="text" w:x="187" w:y="1"/>
                    <w:spacing w:before="0" w:beforeAutospacing="0" w:after="0" w:afterAutospacing="0" w:line="315" w:lineRule="atLeast"/>
                    <w:suppressOverlap/>
                    <w:textAlignment w:val="baseline"/>
                    <w:rPr>
                      <w:b/>
                      <w:spacing w:val="2"/>
                    </w:rPr>
                  </w:pPr>
                  <w:r w:rsidRPr="0010244B">
                    <w:rPr>
                      <w:b/>
                      <w:spacing w:val="2"/>
                    </w:rPr>
                    <w:t>86380,0</w:t>
                  </w:r>
                </w:p>
              </w:tc>
              <w:tc>
                <w:tcPr>
                  <w:tcW w:w="1037" w:type="dxa"/>
                  <w:shd w:val="clear" w:color="auto" w:fill="auto"/>
                </w:tcPr>
                <w:p w:rsidR="00814447" w:rsidRPr="0010244B" w:rsidRDefault="00814447" w:rsidP="00E2163A">
                  <w:pPr>
                    <w:pStyle w:val="formattext"/>
                    <w:framePr w:hSpace="180" w:wrap="around" w:vAnchor="text" w:hAnchor="text" w:x="187" w:y="1"/>
                    <w:spacing w:before="0" w:beforeAutospacing="0" w:after="0" w:afterAutospacing="0" w:line="315" w:lineRule="atLeast"/>
                    <w:suppressOverlap/>
                    <w:textAlignment w:val="baseline"/>
                    <w:rPr>
                      <w:b/>
                      <w:spacing w:val="2"/>
                    </w:rPr>
                  </w:pPr>
                  <w:r w:rsidRPr="0010244B">
                    <w:rPr>
                      <w:b/>
                      <w:spacing w:val="2"/>
                    </w:rPr>
                    <w:t>69600,0</w:t>
                  </w:r>
                </w:p>
              </w:tc>
              <w:tc>
                <w:tcPr>
                  <w:tcW w:w="1037" w:type="dxa"/>
                </w:tcPr>
                <w:p w:rsidR="00814447" w:rsidRPr="0010244B" w:rsidRDefault="00814447" w:rsidP="00E2163A">
                  <w:pPr>
                    <w:pStyle w:val="formattext"/>
                    <w:framePr w:hSpace="180" w:wrap="around" w:vAnchor="text" w:hAnchor="text" w:x="187" w:y="1"/>
                    <w:spacing w:before="0" w:beforeAutospacing="0" w:after="0" w:afterAutospacing="0" w:line="315" w:lineRule="atLeast"/>
                    <w:suppressOverlap/>
                    <w:textAlignment w:val="baseline"/>
                    <w:rPr>
                      <w:b/>
                      <w:spacing w:val="2"/>
                    </w:rPr>
                  </w:pPr>
                  <w:r w:rsidRPr="0010244B">
                    <w:rPr>
                      <w:b/>
                      <w:spacing w:val="2"/>
                    </w:rPr>
                    <w:t>69600,0</w:t>
                  </w:r>
                </w:p>
              </w:tc>
            </w:tr>
            <w:tr w:rsidR="00814447" w:rsidRPr="0010244B" w:rsidTr="00923FA4">
              <w:tc>
                <w:tcPr>
                  <w:tcW w:w="1946" w:type="dxa"/>
                </w:tcPr>
                <w:p w:rsidR="00814447" w:rsidRPr="0010244B" w:rsidRDefault="00814447" w:rsidP="00E2163A">
                  <w:pPr>
                    <w:framePr w:hSpace="180" w:wrap="around" w:vAnchor="text" w:hAnchor="text" w:x="187" w:y="1"/>
                    <w:suppressOverlap/>
                    <w:rPr>
                      <w:rFonts w:ascii="Times New Roman" w:eastAsia="Times New Roman" w:hAnsi="Times New Roman" w:cs="Times New Roman"/>
                      <w:sz w:val="24"/>
                      <w:szCs w:val="24"/>
                      <w:lang w:eastAsia="ru-RU"/>
                    </w:rPr>
                  </w:pPr>
                  <w:r w:rsidRPr="0010244B">
                    <w:rPr>
                      <w:rFonts w:ascii="Times New Roman" w:eastAsia="Times New Roman" w:hAnsi="Times New Roman" w:cs="Times New Roman"/>
                      <w:sz w:val="24"/>
                      <w:szCs w:val="24"/>
                      <w:lang w:eastAsia="ru-RU"/>
                    </w:rPr>
                    <w:t>Внебюджетные средства</w:t>
                  </w:r>
                </w:p>
              </w:tc>
              <w:tc>
                <w:tcPr>
                  <w:tcW w:w="1133" w:type="dxa"/>
                  <w:shd w:val="clear" w:color="auto" w:fill="auto"/>
                </w:tcPr>
                <w:p w:rsidR="00814447" w:rsidRPr="0010244B" w:rsidRDefault="00814447" w:rsidP="00E2163A">
                  <w:pPr>
                    <w:framePr w:hSpace="180" w:wrap="around" w:vAnchor="text" w:hAnchor="text" w:x="187" w:y="1"/>
                    <w:suppressOverlap/>
                    <w:jc w:val="center"/>
                    <w:rPr>
                      <w:rFonts w:ascii="Times New Roman" w:hAnsi="Times New Roman" w:cs="Times New Roman"/>
                      <w:b/>
                      <w:sz w:val="24"/>
                      <w:szCs w:val="24"/>
                    </w:rPr>
                  </w:pPr>
                  <w:r w:rsidRPr="0010244B">
                    <w:rPr>
                      <w:rFonts w:ascii="Times New Roman" w:hAnsi="Times New Roman" w:cs="Times New Roman"/>
                      <w:b/>
                      <w:sz w:val="24"/>
                      <w:szCs w:val="24"/>
                    </w:rPr>
                    <w:t>18500,0</w:t>
                  </w:r>
                </w:p>
              </w:tc>
              <w:tc>
                <w:tcPr>
                  <w:tcW w:w="996" w:type="dxa"/>
                  <w:shd w:val="clear" w:color="auto" w:fill="auto"/>
                </w:tcPr>
                <w:p w:rsidR="00814447" w:rsidRPr="0010244B" w:rsidRDefault="00814447" w:rsidP="00E2163A">
                  <w:pPr>
                    <w:framePr w:hSpace="180" w:wrap="around" w:vAnchor="text" w:hAnchor="text" w:x="187" w:y="1"/>
                    <w:suppressOverlap/>
                    <w:jc w:val="center"/>
                    <w:rPr>
                      <w:rFonts w:ascii="Times New Roman" w:hAnsi="Times New Roman" w:cs="Times New Roman"/>
                      <w:b/>
                      <w:sz w:val="24"/>
                      <w:szCs w:val="24"/>
                    </w:rPr>
                  </w:pPr>
                  <w:r w:rsidRPr="0010244B">
                    <w:rPr>
                      <w:rFonts w:ascii="Times New Roman" w:hAnsi="Times New Roman" w:cs="Times New Roman"/>
                      <w:b/>
                      <w:sz w:val="24"/>
                      <w:szCs w:val="24"/>
                    </w:rPr>
                    <w:t>2000,0</w:t>
                  </w:r>
                </w:p>
              </w:tc>
              <w:tc>
                <w:tcPr>
                  <w:tcW w:w="996" w:type="dxa"/>
                  <w:shd w:val="clear" w:color="auto" w:fill="auto"/>
                </w:tcPr>
                <w:p w:rsidR="00814447" w:rsidRPr="0010244B" w:rsidRDefault="00814447" w:rsidP="00E2163A">
                  <w:pPr>
                    <w:framePr w:hSpace="180" w:wrap="around" w:vAnchor="text" w:hAnchor="text" w:x="187" w:y="1"/>
                    <w:suppressOverlap/>
                    <w:jc w:val="center"/>
                    <w:rPr>
                      <w:rFonts w:ascii="Times New Roman" w:hAnsi="Times New Roman" w:cs="Times New Roman"/>
                      <w:b/>
                      <w:sz w:val="24"/>
                      <w:szCs w:val="24"/>
                    </w:rPr>
                  </w:pPr>
                  <w:r w:rsidRPr="0010244B">
                    <w:rPr>
                      <w:rFonts w:ascii="Times New Roman" w:hAnsi="Times New Roman" w:cs="Times New Roman"/>
                      <w:b/>
                      <w:sz w:val="24"/>
                      <w:szCs w:val="24"/>
                    </w:rPr>
                    <w:t>2000,0</w:t>
                  </w:r>
                </w:p>
              </w:tc>
              <w:tc>
                <w:tcPr>
                  <w:tcW w:w="996" w:type="dxa"/>
                  <w:shd w:val="clear" w:color="auto" w:fill="auto"/>
                </w:tcPr>
                <w:p w:rsidR="00814447" w:rsidRPr="0010244B" w:rsidRDefault="00814447" w:rsidP="00E2163A">
                  <w:pPr>
                    <w:framePr w:hSpace="180" w:wrap="around" w:vAnchor="text" w:hAnchor="text" w:x="187" w:y="1"/>
                    <w:suppressOverlap/>
                    <w:jc w:val="center"/>
                    <w:rPr>
                      <w:rFonts w:ascii="Times New Roman" w:hAnsi="Times New Roman" w:cs="Times New Roman"/>
                      <w:b/>
                      <w:sz w:val="24"/>
                      <w:szCs w:val="24"/>
                    </w:rPr>
                  </w:pPr>
                  <w:r w:rsidRPr="0010244B">
                    <w:rPr>
                      <w:rFonts w:ascii="Times New Roman" w:hAnsi="Times New Roman" w:cs="Times New Roman"/>
                      <w:b/>
                      <w:sz w:val="24"/>
                      <w:szCs w:val="24"/>
                    </w:rPr>
                    <w:t>2500,0</w:t>
                  </w:r>
                </w:p>
              </w:tc>
              <w:tc>
                <w:tcPr>
                  <w:tcW w:w="1037" w:type="dxa"/>
                  <w:shd w:val="clear" w:color="auto" w:fill="auto"/>
                </w:tcPr>
                <w:p w:rsidR="00814447" w:rsidRPr="0010244B" w:rsidRDefault="00814447" w:rsidP="00E2163A">
                  <w:pPr>
                    <w:framePr w:hSpace="180" w:wrap="around" w:vAnchor="text" w:hAnchor="text" w:x="187" w:y="1"/>
                    <w:suppressOverlap/>
                    <w:jc w:val="center"/>
                    <w:rPr>
                      <w:rFonts w:ascii="Times New Roman" w:hAnsi="Times New Roman" w:cs="Times New Roman"/>
                      <w:b/>
                      <w:sz w:val="24"/>
                      <w:szCs w:val="24"/>
                    </w:rPr>
                  </w:pPr>
                  <w:r w:rsidRPr="0010244B">
                    <w:rPr>
                      <w:rFonts w:ascii="Times New Roman" w:hAnsi="Times New Roman" w:cs="Times New Roman"/>
                      <w:b/>
                      <w:sz w:val="24"/>
                      <w:szCs w:val="24"/>
                    </w:rPr>
                    <w:t>2500,0</w:t>
                  </w:r>
                </w:p>
              </w:tc>
              <w:tc>
                <w:tcPr>
                  <w:tcW w:w="1037" w:type="dxa"/>
                  <w:shd w:val="clear" w:color="auto" w:fill="auto"/>
                </w:tcPr>
                <w:p w:rsidR="00814447" w:rsidRPr="0010244B" w:rsidRDefault="00814447" w:rsidP="00E2163A">
                  <w:pPr>
                    <w:framePr w:hSpace="180" w:wrap="around" w:vAnchor="text" w:hAnchor="text" w:x="187" w:y="1"/>
                    <w:suppressOverlap/>
                    <w:rPr>
                      <w:rFonts w:ascii="Times New Roman" w:hAnsi="Times New Roman" w:cs="Times New Roman"/>
                      <w:b/>
                      <w:sz w:val="24"/>
                      <w:szCs w:val="24"/>
                    </w:rPr>
                  </w:pPr>
                  <w:r w:rsidRPr="0010244B">
                    <w:rPr>
                      <w:rFonts w:ascii="Times New Roman" w:hAnsi="Times New Roman" w:cs="Times New Roman"/>
                      <w:b/>
                      <w:sz w:val="24"/>
                      <w:szCs w:val="24"/>
                    </w:rPr>
                    <w:t>2500,0</w:t>
                  </w:r>
                </w:p>
              </w:tc>
              <w:tc>
                <w:tcPr>
                  <w:tcW w:w="1037" w:type="dxa"/>
                  <w:shd w:val="clear" w:color="auto" w:fill="auto"/>
                </w:tcPr>
                <w:p w:rsidR="00814447" w:rsidRPr="0010244B" w:rsidRDefault="00814447" w:rsidP="00E2163A">
                  <w:pPr>
                    <w:framePr w:hSpace="180" w:wrap="around" w:vAnchor="text" w:hAnchor="text" w:x="187" w:y="1"/>
                    <w:suppressOverlap/>
                    <w:rPr>
                      <w:rFonts w:ascii="Times New Roman" w:hAnsi="Times New Roman"/>
                      <w:b/>
                      <w:sz w:val="24"/>
                      <w:szCs w:val="24"/>
                    </w:rPr>
                  </w:pPr>
                  <w:r w:rsidRPr="0010244B">
                    <w:rPr>
                      <w:rFonts w:ascii="Times New Roman" w:hAnsi="Times New Roman"/>
                      <w:b/>
                      <w:sz w:val="24"/>
                      <w:szCs w:val="24"/>
                    </w:rPr>
                    <w:t>3500,0</w:t>
                  </w:r>
                </w:p>
              </w:tc>
              <w:tc>
                <w:tcPr>
                  <w:tcW w:w="1037" w:type="dxa"/>
                </w:tcPr>
                <w:p w:rsidR="00814447" w:rsidRPr="0010244B" w:rsidRDefault="00814447" w:rsidP="00E2163A">
                  <w:pPr>
                    <w:framePr w:hSpace="180" w:wrap="around" w:vAnchor="text" w:hAnchor="text" w:x="187" w:y="1"/>
                    <w:suppressOverlap/>
                    <w:rPr>
                      <w:rFonts w:ascii="Times New Roman" w:hAnsi="Times New Roman"/>
                      <w:b/>
                      <w:sz w:val="24"/>
                      <w:szCs w:val="24"/>
                    </w:rPr>
                  </w:pPr>
                  <w:r w:rsidRPr="0010244B">
                    <w:rPr>
                      <w:rFonts w:ascii="Times New Roman" w:hAnsi="Times New Roman"/>
                      <w:b/>
                      <w:sz w:val="24"/>
                      <w:szCs w:val="24"/>
                    </w:rPr>
                    <w:t>3500,0</w:t>
                  </w:r>
                </w:p>
              </w:tc>
            </w:tr>
          </w:tbl>
          <w:p w:rsidR="00220982" w:rsidRPr="0010244B" w:rsidRDefault="00220982" w:rsidP="00923FA4">
            <w:pPr>
              <w:spacing w:after="0" w:line="240" w:lineRule="auto"/>
              <w:rPr>
                <w:rFonts w:ascii="Times New Roman" w:eastAsia="Times New Roman" w:hAnsi="Times New Roman" w:cs="Times New Roman"/>
                <w:sz w:val="24"/>
                <w:szCs w:val="24"/>
                <w:lang w:eastAsia="ru-RU"/>
              </w:rPr>
            </w:pPr>
          </w:p>
        </w:tc>
      </w:tr>
      <w:tr w:rsidR="00C64B5B" w:rsidRPr="00C64B5B" w:rsidTr="00923FA4">
        <w:trPr>
          <w:tblCellSpacing w:w="15" w:type="dxa"/>
        </w:trPr>
        <w:tc>
          <w:tcPr>
            <w:tcW w:w="23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807D7" w:rsidRPr="0010244B" w:rsidRDefault="009807D7" w:rsidP="00923FA4">
            <w:pPr>
              <w:spacing w:before="100" w:beforeAutospacing="1" w:after="100" w:afterAutospacing="1" w:line="240" w:lineRule="auto"/>
              <w:rPr>
                <w:rFonts w:ascii="Times New Roman" w:eastAsia="Times New Roman" w:hAnsi="Times New Roman" w:cs="Times New Roman"/>
                <w:sz w:val="24"/>
                <w:szCs w:val="24"/>
                <w:lang w:eastAsia="ru-RU"/>
              </w:rPr>
            </w:pPr>
            <w:r w:rsidRPr="0010244B">
              <w:rPr>
                <w:rFonts w:ascii="Times New Roman" w:eastAsia="Times New Roman" w:hAnsi="Times New Roman" w:cs="Times New Roman"/>
                <w:sz w:val="24"/>
                <w:szCs w:val="24"/>
                <w:lang w:eastAsia="ru-RU"/>
              </w:rPr>
              <w:lastRenderedPageBreak/>
              <w:t>Ожидаемые конечн</w:t>
            </w:r>
            <w:r w:rsidR="003E1C05" w:rsidRPr="0010244B">
              <w:rPr>
                <w:rFonts w:ascii="Times New Roman" w:eastAsia="Times New Roman" w:hAnsi="Times New Roman" w:cs="Times New Roman"/>
                <w:sz w:val="24"/>
                <w:szCs w:val="24"/>
                <w:lang w:eastAsia="ru-RU"/>
              </w:rPr>
              <w:t>ые</w:t>
            </w:r>
            <w:r w:rsidRPr="0010244B">
              <w:rPr>
                <w:rFonts w:ascii="Times New Roman" w:eastAsia="Times New Roman" w:hAnsi="Times New Roman" w:cs="Times New Roman"/>
                <w:sz w:val="24"/>
                <w:szCs w:val="24"/>
                <w:lang w:eastAsia="ru-RU"/>
              </w:rPr>
              <w:t xml:space="preserve"> результат</w:t>
            </w:r>
            <w:r w:rsidR="003E1C05" w:rsidRPr="0010244B">
              <w:rPr>
                <w:rFonts w:ascii="Times New Roman" w:eastAsia="Times New Roman" w:hAnsi="Times New Roman" w:cs="Times New Roman"/>
                <w:sz w:val="24"/>
                <w:szCs w:val="24"/>
                <w:lang w:eastAsia="ru-RU"/>
              </w:rPr>
              <w:t>ы</w:t>
            </w:r>
            <w:r w:rsidRPr="0010244B">
              <w:rPr>
                <w:rFonts w:ascii="Times New Roman" w:eastAsia="Times New Roman" w:hAnsi="Times New Roman" w:cs="Times New Roman"/>
                <w:sz w:val="24"/>
                <w:szCs w:val="24"/>
                <w:lang w:eastAsia="ru-RU"/>
              </w:rPr>
              <w:t xml:space="preserve"> реализации программы</w:t>
            </w:r>
          </w:p>
        </w:tc>
        <w:tc>
          <w:tcPr>
            <w:tcW w:w="132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049CF" w:rsidRPr="0010244B" w:rsidRDefault="008049CF" w:rsidP="00923FA4">
            <w:pPr>
              <w:pStyle w:val="a7"/>
              <w:jc w:val="both"/>
              <w:rPr>
                <w:rFonts w:ascii="Times New Roman" w:hAnsi="Times New Roman"/>
                <w:sz w:val="24"/>
                <w:szCs w:val="24"/>
              </w:rPr>
            </w:pPr>
            <w:r w:rsidRPr="0010244B">
              <w:rPr>
                <w:rFonts w:ascii="Times New Roman" w:hAnsi="Times New Roman"/>
                <w:sz w:val="24"/>
                <w:szCs w:val="24"/>
                <w:lang w:eastAsia="ru-RU"/>
              </w:rPr>
              <w:t xml:space="preserve">1. </w:t>
            </w:r>
            <w:r w:rsidRPr="0010244B">
              <w:rPr>
                <w:rFonts w:ascii="Times New Roman" w:hAnsi="Times New Roman"/>
                <w:sz w:val="24"/>
                <w:szCs w:val="24"/>
              </w:rPr>
              <w:t>Повышение обеспеченности  местами в ДОУ детей в возрасте от 1 до  6 лет (отношение численности детей посещающих детские сады, к численности детей</w:t>
            </w:r>
            <w:r w:rsidR="00CD5D3D" w:rsidRPr="0010244B">
              <w:rPr>
                <w:rFonts w:ascii="Times New Roman" w:hAnsi="Times New Roman"/>
                <w:sz w:val="24"/>
                <w:szCs w:val="24"/>
              </w:rPr>
              <w:t xml:space="preserve"> в возрасте от 1 до 6 лет) </w:t>
            </w:r>
            <w:proofErr w:type="gramStart"/>
            <w:r w:rsidR="00CD5D3D" w:rsidRPr="0010244B">
              <w:rPr>
                <w:rFonts w:ascii="Times New Roman" w:hAnsi="Times New Roman"/>
                <w:sz w:val="24"/>
                <w:szCs w:val="24"/>
              </w:rPr>
              <w:t>до</w:t>
            </w:r>
            <w:proofErr w:type="gramEnd"/>
            <w:r w:rsidR="00CD5D3D" w:rsidRPr="0010244B">
              <w:rPr>
                <w:rFonts w:ascii="Times New Roman" w:hAnsi="Times New Roman"/>
                <w:sz w:val="24"/>
                <w:szCs w:val="24"/>
              </w:rPr>
              <w:t xml:space="preserve"> 60</w:t>
            </w:r>
            <w:r w:rsidRPr="0010244B">
              <w:rPr>
                <w:rFonts w:ascii="Times New Roman" w:hAnsi="Times New Roman"/>
                <w:sz w:val="24"/>
                <w:szCs w:val="24"/>
              </w:rPr>
              <w:t>%;</w:t>
            </w:r>
          </w:p>
          <w:p w:rsidR="008049CF" w:rsidRPr="0010244B" w:rsidRDefault="008049CF" w:rsidP="00923FA4">
            <w:pPr>
              <w:pStyle w:val="a7"/>
              <w:jc w:val="both"/>
              <w:rPr>
                <w:rFonts w:ascii="Times New Roman" w:hAnsi="Times New Roman"/>
                <w:sz w:val="24"/>
                <w:szCs w:val="24"/>
              </w:rPr>
            </w:pPr>
            <w:r w:rsidRPr="0010244B">
              <w:rPr>
                <w:rFonts w:ascii="Times New Roman" w:hAnsi="Times New Roman"/>
                <w:sz w:val="24"/>
                <w:szCs w:val="24"/>
                <w:lang w:eastAsia="ru-RU"/>
              </w:rPr>
              <w:t xml:space="preserve">2. </w:t>
            </w:r>
            <w:r w:rsidRPr="0010244B">
              <w:rPr>
                <w:rFonts w:ascii="Times New Roman" w:hAnsi="Times New Roman"/>
                <w:sz w:val="24"/>
                <w:szCs w:val="24"/>
              </w:rPr>
              <w:t>Увеличение доли общеобразовательных учреждений, соответствующим современным требованиям обучения, в общем количестве муниципальных общеобразовательных учреждений – до 70%</w:t>
            </w:r>
          </w:p>
          <w:p w:rsidR="008049CF" w:rsidRPr="0010244B" w:rsidRDefault="008049CF" w:rsidP="00923FA4">
            <w:pPr>
              <w:pStyle w:val="a7"/>
              <w:jc w:val="both"/>
              <w:rPr>
                <w:rFonts w:ascii="Times New Roman" w:hAnsi="Times New Roman"/>
                <w:sz w:val="24"/>
                <w:szCs w:val="24"/>
              </w:rPr>
            </w:pPr>
            <w:r w:rsidRPr="0010244B">
              <w:rPr>
                <w:rFonts w:ascii="Times New Roman" w:hAnsi="Times New Roman"/>
                <w:sz w:val="24"/>
                <w:szCs w:val="24"/>
                <w:lang w:eastAsia="ru-RU"/>
              </w:rPr>
              <w:t xml:space="preserve">3. </w:t>
            </w:r>
            <w:r w:rsidRPr="0010244B">
              <w:rPr>
                <w:rFonts w:ascii="Times New Roman" w:hAnsi="Times New Roman"/>
                <w:sz w:val="24"/>
                <w:szCs w:val="24"/>
              </w:rPr>
              <w:t xml:space="preserve">Увеличение доли  детей, охваченных образовательными программами дополнительного образования детей, в общей численности детей и молодежи в возрасте 5 - 18 лет до </w:t>
            </w:r>
            <w:r w:rsidR="0072120F" w:rsidRPr="0010244B">
              <w:rPr>
                <w:rFonts w:ascii="Times New Roman" w:hAnsi="Times New Roman"/>
                <w:sz w:val="24"/>
                <w:szCs w:val="24"/>
              </w:rPr>
              <w:t>75</w:t>
            </w:r>
            <w:r w:rsidRPr="0010244B">
              <w:rPr>
                <w:rFonts w:ascii="Times New Roman" w:hAnsi="Times New Roman"/>
                <w:sz w:val="24"/>
                <w:szCs w:val="24"/>
              </w:rPr>
              <w:t>%;</w:t>
            </w:r>
          </w:p>
          <w:p w:rsidR="009807D7" w:rsidRPr="0010244B" w:rsidRDefault="008049CF" w:rsidP="00923FA4">
            <w:pPr>
              <w:pStyle w:val="a7"/>
              <w:jc w:val="both"/>
              <w:rPr>
                <w:rStyle w:val="s1"/>
                <w:rFonts w:ascii="Times New Roman" w:hAnsi="Times New Roman"/>
                <w:sz w:val="24"/>
                <w:szCs w:val="24"/>
              </w:rPr>
            </w:pPr>
            <w:r w:rsidRPr="0010244B">
              <w:rPr>
                <w:rFonts w:ascii="Times New Roman" w:hAnsi="Times New Roman"/>
                <w:sz w:val="24"/>
                <w:szCs w:val="24"/>
                <w:lang w:eastAsia="ru-RU"/>
              </w:rPr>
              <w:t xml:space="preserve">4. </w:t>
            </w:r>
            <w:r w:rsidRPr="0010244B">
              <w:rPr>
                <w:rFonts w:ascii="Times New Roman" w:hAnsi="Times New Roman"/>
                <w:sz w:val="24"/>
                <w:szCs w:val="24"/>
              </w:rPr>
              <w:t>Увеличение к</w:t>
            </w:r>
            <w:r w:rsidRPr="0010244B">
              <w:rPr>
                <w:rStyle w:val="s1"/>
                <w:rFonts w:ascii="Times New Roman" w:hAnsi="Times New Roman"/>
                <w:sz w:val="24"/>
                <w:szCs w:val="24"/>
              </w:rPr>
              <w:t>оличества приемных родителей, получивших вознаграждение за воспитание приемного ребенка в семье до 61 чел.;</w:t>
            </w:r>
          </w:p>
          <w:p w:rsidR="008049CF" w:rsidRPr="0010244B" w:rsidRDefault="008049CF" w:rsidP="00923FA4">
            <w:pPr>
              <w:pStyle w:val="a7"/>
              <w:jc w:val="both"/>
              <w:rPr>
                <w:rFonts w:ascii="Times New Roman" w:hAnsi="Times New Roman"/>
                <w:sz w:val="24"/>
                <w:szCs w:val="24"/>
              </w:rPr>
            </w:pPr>
            <w:r w:rsidRPr="0010244B">
              <w:rPr>
                <w:rStyle w:val="s1"/>
                <w:rFonts w:ascii="Times New Roman" w:hAnsi="Times New Roman"/>
                <w:sz w:val="24"/>
                <w:szCs w:val="24"/>
              </w:rPr>
              <w:t xml:space="preserve">5. </w:t>
            </w:r>
            <w:proofErr w:type="gramStart"/>
            <w:r w:rsidRPr="0010244B">
              <w:rPr>
                <w:rFonts w:ascii="Times New Roman" w:hAnsi="Times New Roman"/>
                <w:sz w:val="24"/>
                <w:szCs w:val="24"/>
              </w:rPr>
              <w:t>Увеличение доли детей и молодежи от 6,5 до 18 лет, охваченных организованными формами отдыха и оздоровления в детских оздоровительных учреждениях от общего количества детей и молодежи в возрасте от 6,5 до 18 дет, проживающих в муниципальном районе «Оловяннинский район» до 35,8%;</w:t>
            </w:r>
            <w:proofErr w:type="gramEnd"/>
          </w:p>
          <w:p w:rsidR="008049CF" w:rsidRPr="0010244B" w:rsidRDefault="008049CF" w:rsidP="00923FA4">
            <w:pPr>
              <w:pStyle w:val="a7"/>
              <w:jc w:val="both"/>
              <w:rPr>
                <w:rFonts w:ascii="Times New Roman" w:hAnsi="Times New Roman"/>
                <w:sz w:val="24"/>
                <w:szCs w:val="24"/>
              </w:rPr>
            </w:pPr>
            <w:r w:rsidRPr="0010244B">
              <w:rPr>
                <w:rFonts w:ascii="Times New Roman" w:hAnsi="Times New Roman"/>
                <w:sz w:val="24"/>
                <w:szCs w:val="24"/>
                <w:lang w:eastAsia="ru-RU"/>
              </w:rPr>
              <w:lastRenderedPageBreak/>
              <w:t xml:space="preserve">6. </w:t>
            </w:r>
            <w:r w:rsidRPr="0010244B">
              <w:rPr>
                <w:rFonts w:ascii="Times New Roman" w:hAnsi="Times New Roman"/>
                <w:sz w:val="24"/>
                <w:szCs w:val="24"/>
              </w:rPr>
              <w:t>Увеличение доли средних, основных общеобразовательных и дошкольных образ</w:t>
            </w:r>
            <w:r w:rsidR="002E6851" w:rsidRPr="0010244B">
              <w:rPr>
                <w:rFonts w:ascii="Times New Roman" w:hAnsi="Times New Roman"/>
                <w:sz w:val="24"/>
                <w:szCs w:val="24"/>
              </w:rPr>
              <w:t>овательных учреждений, выполнивш</w:t>
            </w:r>
            <w:r w:rsidRPr="0010244B">
              <w:rPr>
                <w:rFonts w:ascii="Times New Roman" w:hAnsi="Times New Roman"/>
                <w:sz w:val="24"/>
                <w:szCs w:val="24"/>
              </w:rPr>
              <w:t>их основные антитеррористические мероприятия (ограждение территорий, установка КЭВ) до 100%;</w:t>
            </w:r>
          </w:p>
          <w:p w:rsidR="008049CF" w:rsidRPr="0010244B" w:rsidRDefault="008049CF" w:rsidP="00923FA4">
            <w:pPr>
              <w:pStyle w:val="a7"/>
              <w:jc w:val="both"/>
              <w:rPr>
                <w:rFonts w:ascii="Times New Roman" w:hAnsi="Times New Roman"/>
                <w:sz w:val="24"/>
                <w:szCs w:val="24"/>
              </w:rPr>
            </w:pPr>
            <w:r w:rsidRPr="0010244B">
              <w:rPr>
                <w:rFonts w:ascii="Times New Roman" w:hAnsi="Times New Roman"/>
                <w:sz w:val="24"/>
                <w:szCs w:val="24"/>
                <w:lang w:eastAsia="ru-RU"/>
              </w:rPr>
              <w:t xml:space="preserve">7. </w:t>
            </w:r>
            <w:r w:rsidRPr="0010244B">
              <w:rPr>
                <w:rFonts w:ascii="Times New Roman" w:hAnsi="Times New Roman"/>
                <w:sz w:val="24"/>
                <w:szCs w:val="24"/>
              </w:rPr>
              <w:t xml:space="preserve">Увеличение охвата детей, принимающих участие в профилактических мероприятиях до 88 %; </w:t>
            </w:r>
          </w:p>
          <w:p w:rsidR="008049CF" w:rsidRPr="0010244B" w:rsidRDefault="008049CF" w:rsidP="00923FA4">
            <w:pPr>
              <w:pStyle w:val="a7"/>
              <w:jc w:val="both"/>
              <w:rPr>
                <w:rFonts w:ascii="Times New Roman" w:hAnsi="Times New Roman"/>
                <w:sz w:val="24"/>
                <w:szCs w:val="24"/>
              </w:rPr>
            </w:pPr>
            <w:r w:rsidRPr="0010244B">
              <w:rPr>
                <w:rFonts w:ascii="Times New Roman" w:hAnsi="Times New Roman"/>
                <w:sz w:val="24"/>
                <w:szCs w:val="24"/>
                <w:lang w:eastAsia="ru-RU"/>
              </w:rPr>
              <w:t xml:space="preserve">8. </w:t>
            </w:r>
            <w:r w:rsidRPr="0010244B">
              <w:rPr>
                <w:rFonts w:ascii="Times New Roman" w:hAnsi="Times New Roman"/>
                <w:sz w:val="24"/>
                <w:szCs w:val="24"/>
              </w:rPr>
              <w:t>Снижение количества лиц, употребляющих наркотические средства до 193 чел.;</w:t>
            </w:r>
          </w:p>
          <w:p w:rsidR="008049CF" w:rsidRPr="0010244B" w:rsidRDefault="008049CF" w:rsidP="00923FA4">
            <w:pPr>
              <w:pStyle w:val="a7"/>
              <w:jc w:val="both"/>
              <w:rPr>
                <w:rFonts w:ascii="Times New Roman" w:eastAsiaTheme="minorHAnsi" w:hAnsi="Times New Roman"/>
                <w:sz w:val="24"/>
                <w:szCs w:val="24"/>
                <w:lang w:eastAsia="ru-RU"/>
              </w:rPr>
            </w:pPr>
            <w:r w:rsidRPr="0010244B">
              <w:rPr>
                <w:rFonts w:ascii="Times New Roman" w:hAnsi="Times New Roman"/>
                <w:sz w:val="24"/>
                <w:szCs w:val="24"/>
              </w:rPr>
              <w:t xml:space="preserve">9. </w:t>
            </w:r>
            <w:r w:rsidR="00F836E9" w:rsidRPr="0010244B">
              <w:rPr>
                <w:rFonts w:ascii="Times New Roman" w:hAnsi="Times New Roman"/>
                <w:sz w:val="24"/>
                <w:szCs w:val="24"/>
              </w:rPr>
              <w:t>П</w:t>
            </w:r>
            <w:r w:rsidRPr="0010244B">
              <w:rPr>
                <w:rFonts w:ascii="Times New Roman" w:hAnsi="Times New Roman"/>
                <w:sz w:val="24"/>
                <w:szCs w:val="24"/>
                <w:lang w:eastAsia="ru-RU"/>
              </w:rPr>
              <w:t>овысить качество оказания муниципальной услуги «Обеспечение деятельности подведомственных учреждений  по централизованному бухгалтерскому учёту и хозяйственно-техническому  обслуживанию»;</w:t>
            </w:r>
          </w:p>
        </w:tc>
      </w:tr>
    </w:tbl>
    <w:p w:rsidR="00C57D97" w:rsidRDefault="00C57D97" w:rsidP="00587E18">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p>
    <w:p w:rsidR="009807D7" w:rsidRPr="00C64B5B" w:rsidRDefault="009807D7" w:rsidP="00587E18">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C64B5B">
        <w:rPr>
          <w:rFonts w:ascii="Times New Roman" w:eastAsia="Times New Roman" w:hAnsi="Times New Roman" w:cs="Times New Roman"/>
          <w:b/>
          <w:bCs/>
          <w:sz w:val="24"/>
          <w:szCs w:val="24"/>
          <w:lang w:eastAsia="ru-RU"/>
        </w:rPr>
        <w:t xml:space="preserve">1. ХАРАКТЕРИСТИКА ТЕКУЩЕГО СОСТОЯНИЯ СФЕРЫ ОБРАЗОВАНИЯ </w:t>
      </w:r>
    </w:p>
    <w:p w:rsidR="0076100C" w:rsidRPr="00C64B5B" w:rsidRDefault="0076100C" w:rsidP="00587E18">
      <w:pPr>
        <w:pStyle w:val="a7"/>
        <w:ind w:firstLine="708"/>
        <w:jc w:val="both"/>
        <w:rPr>
          <w:rFonts w:ascii="Times New Roman" w:hAnsi="Times New Roman"/>
          <w:sz w:val="24"/>
          <w:szCs w:val="24"/>
        </w:rPr>
      </w:pPr>
      <w:r w:rsidRPr="00C64B5B">
        <w:rPr>
          <w:rFonts w:ascii="Times New Roman" w:hAnsi="Times New Roman"/>
          <w:sz w:val="24"/>
          <w:szCs w:val="24"/>
        </w:rPr>
        <w:t>Система образования муниципального района</w:t>
      </w:r>
      <w:r w:rsidR="00D0458C" w:rsidRPr="00C64B5B">
        <w:rPr>
          <w:rFonts w:ascii="Times New Roman" w:hAnsi="Times New Roman"/>
          <w:sz w:val="24"/>
          <w:szCs w:val="24"/>
        </w:rPr>
        <w:t xml:space="preserve"> «Оловяннинский район» </w:t>
      </w:r>
      <w:r w:rsidRPr="00C64B5B">
        <w:rPr>
          <w:rFonts w:ascii="Times New Roman" w:hAnsi="Times New Roman"/>
          <w:sz w:val="24"/>
          <w:szCs w:val="24"/>
        </w:rPr>
        <w:t xml:space="preserve">находится на этапе формирования современных моделей общего образования, направленных на обеспечение ее  соответствия,  как  требованиям инновационной экономики, так и запросам общества на создание условий, гарантирующих качество и доступность образовательных услуг. </w:t>
      </w:r>
    </w:p>
    <w:p w:rsidR="0076100C" w:rsidRPr="00C64B5B" w:rsidRDefault="0076100C" w:rsidP="00C64B5B">
      <w:pPr>
        <w:pStyle w:val="a7"/>
        <w:ind w:firstLine="708"/>
        <w:jc w:val="both"/>
        <w:rPr>
          <w:rFonts w:ascii="Times New Roman" w:hAnsi="Times New Roman"/>
          <w:sz w:val="24"/>
          <w:szCs w:val="24"/>
        </w:rPr>
      </w:pPr>
      <w:r w:rsidRPr="00C64B5B">
        <w:rPr>
          <w:rFonts w:ascii="Times New Roman" w:hAnsi="Times New Roman"/>
          <w:sz w:val="24"/>
          <w:szCs w:val="24"/>
        </w:rPr>
        <w:t xml:space="preserve">В настоящее время повышается роль образования как инструмента инновационного развития социально-экономической сферы и социального благополучия населения. При этом соблюдаются государственные гарантии прав граждан, на получение общего образования; первостепенное внимание </w:t>
      </w:r>
      <w:r w:rsidR="00D0458C" w:rsidRPr="00C64B5B">
        <w:rPr>
          <w:rFonts w:ascii="Times New Roman" w:hAnsi="Times New Roman"/>
          <w:sz w:val="24"/>
          <w:szCs w:val="24"/>
        </w:rPr>
        <w:t xml:space="preserve">уделяется </w:t>
      </w:r>
      <w:r w:rsidRPr="00C64B5B">
        <w:rPr>
          <w:rFonts w:ascii="Times New Roman" w:hAnsi="Times New Roman"/>
          <w:sz w:val="24"/>
          <w:szCs w:val="24"/>
        </w:rPr>
        <w:t xml:space="preserve">реконструкции образовательных учреждений, укреплению их материально-технической базы, поддержке одаренных детей, развитию кадрового потенциала, </w:t>
      </w:r>
      <w:r w:rsidR="0088009C" w:rsidRPr="00C64B5B">
        <w:rPr>
          <w:rFonts w:ascii="Times New Roman" w:hAnsi="Times New Roman"/>
          <w:sz w:val="24"/>
          <w:szCs w:val="24"/>
        </w:rPr>
        <w:t>здоровье сбережению</w:t>
      </w:r>
      <w:r w:rsidRPr="00C64B5B">
        <w:rPr>
          <w:rFonts w:ascii="Times New Roman" w:hAnsi="Times New Roman"/>
          <w:sz w:val="24"/>
          <w:szCs w:val="24"/>
        </w:rPr>
        <w:t xml:space="preserve"> подрастающего поколения и развитию информационно-технической базы ОУ. </w:t>
      </w:r>
    </w:p>
    <w:p w:rsidR="0076100C" w:rsidRPr="00C64B5B" w:rsidRDefault="0076100C" w:rsidP="00C64B5B">
      <w:pPr>
        <w:pStyle w:val="a7"/>
        <w:ind w:firstLine="708"/>
        <w:jc w:val="both"/>
        <w:rPr>
          <w:rFonts w:ascii="Times New Roman" w:hAnsi="Times New Roman"/>
          <w:sz w:val="24"/>
          <w:szCs w:val="24"/>
        </w:rPr>
      </w:pPr>
      <w:r w:rsidRPr="00C64B5B">
        <w:rPr>
          <w:rFonts w:ascii="Times New Roman" w:hAnsi="Times New Roman"/>
          <w:sz w:val="24"/>
          <w:szCs w:val="24"/>
        </w:rPr>
        <w:t xml:space="preserve">Существующая система образования нуждается в модернизации в соответствии с требованиями инновационного, социально ориентированного развития района. В условиях стремительных социально-экономических изменений необходимы разработка </w:t>
      </w:r>
      <w:proofErr w:type="gramStart"/>
      <w:r w:rsidRPr="00C64B5B">
        <w:rPr>
          <w:rFonts w:ascii="Times New Roman" w:hAnsi="Times New Roman"/>
          <w:sz w:val="24"/>
          <w:szCs w:val="24"/>
        </w:rPr>
        <w:t>механизмов реализации основных направлений развития образования</w:t>
      </w:r>
      <w:proofErr w:type="gramEnd"/>
      <w:r w:rsidRPr="00C64B5B">
        <w:rPr>
          <w:rFonts w:ascii="Times New Roman" w:hAnsi="Times New Roman"/>
          <w:sz w:val="24"/>
          <w:szCs w:val="24"/>
        </w:rPr>
        <w:t xml:space="preserve"> и эффективное использование финансовых ресурсов. </w:t>
      </w:r>
    </w:p>
    <w:p w:rsidR="000F733F" w:rsidRPr="00C64B5B" w:rsidRDefault="000F733F" w:rsidP="00C64B5B">
      <w:pPr>
        <w:pStyle w:val="a7"/>
        <w:ind w:firstLine="708"/>
        <w:jc w:val="both"/>
        <w:rPr>
          <w:rFonts w:ascii="Times New Roman" w:hAnsi="Times New Roman"/>
          <w:sz w:val="24"/>
          <w:szCs w:val="24"/>
        </w:rPr>
      </w:pPr>
      <w:r w:rsidRPr="00C64B5B">
        <w:rPr>
          <w:rFonts w:ascii="Times New Roman" w:hAnsi="Times New Roman"/>
          <w:sz w:val="24"/>
          <w:szCs w:val="24"/>
        </w:rPr>
        <w:t xml:space="preserve">В районе  создана  оптимальная сеть общеобразовательных учреждений, позволяющая обеспечить доступность качественных образовательных услуг.  </w:t>
      </w:r>
      <w:r w:rsidRPr="00C64B5B">
        <w:rPr>
          <w:rFonts w:ascii="Times New Roman" w:hAnsi="Times New Roman"/>
          <w:sz w:val="24"/>
          <w:szCs w:val="24"/>
          <w:shd w:val="clear" w:color="auto" w:fill="FFFFFF"/>
        </w:rPr>
        <w:t>Сеть включает в себя 33 образовательные организации: 13 средних, 7 основных и 2 начальных общеобразовательных учреждения, 9 дошкольных образовательных учреждений и 2 учреждения дополнительного образования детей.</w:t>
      </w:r>
      <w:r w:rsidRPr="00C64B5B">
        <w:rPr>
          <w:rFonts w:ascii="Times New Roman" w:hAnsi="Times New Roman"/>
          <w:sz w:val="24"/>
          <w:szCs w:val="24"/>
        </w:rPr>
        <w:t xml:space="preserve"> Количе</w:t>
      </w:r>
      <w:r w:rsidR="00EC2703" w:rsidRPr="00C64B5B">
        <w:rPr>
          <w:rFonts w:ascii="Times New Roman" w:hAnsi="Times New Roman"/>
          <w:sz w:val="24"/>
          <w:szCs w:val="24"/>
        </w:rPr>
        <w:t>ство учащихся на 1 сентября 2016</w:t>
      </w:r>
      <w:r w:rsidRPr="00C64B5B">
        <w:rPr>
          <w:rFonts w:ascii="Times New Roman" w:hAnsi="Times New Roman"/>
          <w:sz w:val="24"/>
          <w:szCs w:val="24"/>
        </w:rPr>
        <w:t xml:space="preserve"> года составило 4</w:t>
      </w:r>
      <w:r w:rsidR="00EC2703" w:rsidRPr="00C64B5B">
        <w:rPr>
          <w:rFonts w:ascii="Times New Roman" w:hAnsi="Times New Roman"/>
          <w:sz w:val="24"/>
          <w:szCs w:val="24"/>
        </w:rPr>
        <w:t>163</w:t>
      </w:r>
      <w:r w:rsidRPr="00C64B5B">
        <w:rPr>
          <w:rFonts w:ascii="Times New Roman" w:hAnsi="Times New Roman"/>
          <w:sz w:val="24"/>
          <w:szCs w:val="24"/>
        </w:rPr>
        <w:t xml:space="preserve"> человек. </w:t>
      </w:r>
    </w:p>
    <w:p w:rsidR="003E513A" w:rsidRPr="00C64B5B" w:rsidRDefault="003E513A" w:rsidP="00C64B5B">
      <w:pPr>
        <w:pStyle w:val="a7"/>
        <w:jc w:val="both"/>
        <w:rPr>
          <w:rFonts w:ascii="Times New Roman" w:eastAsia="Calibri" w:hAnsi="Times New Roman"/>
          <w:sz w:val="24"/>
          <w:szCs w:val="24"/>
        </w:rPr>
      </w:pPr>
      <w:r w:rsidRPr="00C64B5B">
        <w:rPr>
          <w:rFonts w:ascii="Times New Roman" w:hAnsi="Times New Roman"/>
          <w:sz w:val="24"/>
          <w:szCs w:val="24"/>
          <w:lang w:eastAsia="ru-RU"/>
        </w:rPr>
        <w:t>    </w:t>
      </w:r>
      <w:r w:rsidR="00AD7B98" w:rsidRPr="00C64B5B">
        <w:rPr>
          <w:rFonts w:ascii="Times New Roman" w:hAnsi="Times New Roman"/>
          <w:sz w:val="24"/>
          <w:szCs w:val="24"/>
          <w:lang w:eastAsia="ru-RU"/>
        </w:rPr>
        <w:tab/>
      </w:r>
      <w:r w:rsidRPr="00C64B5B">
        <w:rPr>
          <w:rFonts w:ascii="Times New Roman" w:hAnsi="Times New Roman"/>
          <w:sz w:val="24"/>
          <w:szCs w:val="24"/>
          <w:lang w:eastAsia="ru-RU"/>
        </w:rPr>
        <w:t xml:space="preserve">В сфере образования занято 751 человек (3,6 % трудоспособного населения района) </w:t>
      </w:r>
      <w:r w:rsidRPr="00C64B5B">
        <w:rPr>
          <w:rFonts w:ascii="Times New Roman" w:hAnsi="Times New Roman"/>
          <w:sz w:val="24"/>
          <w:szCs w:val="24"/>
        </w:rPr>
        <w:t xml:space="preserve">из них педагогических работников 366 человек. </w:t>
      </w:r>
      <w:r w:rsidRPr="00C64B5B">
        <w:rPr>
          <w:rFonts w:ascii="Times New Roman" w:eastAsia="Calibri" w:hAnsi="Times New Roman"/>
          <w:sz w:val="24"/>
          <w:szCs w:val="24"/>
        </w:rPr>
        <w:t>Обеспеченность кадрами учреждений общего образования составляет 99%.</w:t>
      </w:r>
    </w:p>
    <w:p w:rsidR="0063728F" w:rsidRDefault="003E513A" w:rsidP="00C64B5B">
      <w:pPr>
        <w:pStyle w:val="a7"/>
        <w:jc w:val="both"/>
        <w:rPr>
          <w:rFonts w:ascii="Times New Roman" w:hAnsi="Times New Roman"/>
          <w:sz w:val="24"/>
          <w:szCs w:val="24"/>
          <w:lang w:eastAsia="ru-RU"/>
        </w:rPr>
      </w:pPr>
      <w:r w:rsidRPr="00C64B5B">
        <w:rPr>
          <w:rFonts w:ascii="Times New Roman" w:hAnsi="Times New Roman"/>
          <w:sz w:val="24"/>
          <w:szCs w:val="24"/>
          <w:lang w:eastAsia="ru-RU"/>
        </w:rPr>
        <w:t xml:space="preserve">. </w:t>
      </w:r>
      <w:r w:rsidR="00AD7B98" w:rsidRPr="00C64B5B">
        <w:rPr>
          <w:rFonts w:ascii="Times New Roman" w:hAnsi="Times New Roman"/>
          <w:sz w:val="24"/>
          <w:szCs w:val="24"/>
          <w:lang w:eastAsia="ru-RU"/>
        </w:rPr>
        <w:tab/>
      </w:r>
      <w:r w:rsidRPr="00C64B5B">
        <w:rPr>
          <w:rFonts w:ascii="Times New Roman" w:hAnsi="Times New Roman"/>
          <w:sz w:val="24"/>
          <w:szCs w:val="24"/>
          <w:lang w:eastAsia="ru-RU"/>
        </w:rPr>
        <w:t>На протяжении нескольких лет наблюдается снижение численности занятости по этому виду экономической деятельности, что связано с оптимизационн</w:t>
      </w:r>
      <w:r w:rsidR="00A55DB3" w:rsidRPr="00C64B5B">
        <w:rPr>
          <w:rFonts w:ascii="Times New Roman" w:hAnsi="Times New Roman"/>
          <w:sz w:val="24"/>
          <w:szCs w:val="24"/>
          <w:lang w:eastAsia="ru-RU"/>
        </w:rPr>
        <w:t>ыми процессами в отрасли.</w:t>
      </w:r>
    </w:p>
    <w:p w:rsidR="000F733F" w:rsidRPr="00C64B5B" w:rsidRDefault="003E513A" w:rsidP="00C64B5B">
      <w:pPr>
        <w:pStyle w:val="a7"/>
        <w:jc w:val="both"/>
        <w:rPr>
          <w:rFonts w:ascii="Times New Roman" w:eastAsia="Calibri" w:hAnsi="Times New Roman"/>
          <w:sz w:val="24"/>
          <w:szCs w:val="24"/>
        </w:rPr>
      </w:pPr>
      <w:r w:rsidRPr="00C64B5B">
        <w:rPr>
          <w:rFonts w:ascii="Times New Roman" w:hAnsi="Times New Roman"/>
          <w:sz w:val="24"/>
          <w:szCs w:val="24"/>
          <w:lang w:eastAsia="ru-RU"/>
        </w:rPr>
        <w:t>В сфере образования продолжается реализация комплекса мероприятий, направленных на системные изменения и обеспечение современного качества образования в соответствии с актуальными и перспективными запросами потребителей образовательных услуг.</w:t>
      </w:r>
    </w:p>
    <w:p w:rsidR="003E513A" w:rsidRPr="00C64B5B" w:rsidRDefault="00EC4D9C" w:rsidP="00C64B5B">
      <w:pPr>
        <w:pStyle w:val="a7"/>
        <w:ind w:firstLine="708"/>
        <w:jc w:val="both"/>
        <w:rPr>
          <w:rFonts w:ascii="Times New Roman" w:hAnsi="Times New Roman"/>
          <w:sz w:val="24"/>
          <w:szCs w:val="24"/>
        </w:rPr>
      </w:pPr>
      <w:r w:rsidRPr="00C64B5B">
        <w:rPr>
          <w:rFonts w:ascii="Times New Roman" w:hAnsi="Times New Roman"/>
          <w:sz w:val="24"/>
          <w:szCs w:val="24"/>
        </w:rPr>
        <w:t>Система дошкольного образования в  муниципальном районе  «Оловяннинский район» представлена 9-ю дошкольными об</w:t>
      </w:r>
      <w:r w:rsidR="00B01301" w:rsidRPr="00C64B5B">
        <w:rPr>
          <w:rFonts w:ascii="Times New Roman" w:hAnsi="Times New Roman"/>
          <w:sz w:val="24"/>
          <w:szCs w:val="24"/>
        </w:rPr>
        <w:t>разовательными учреждениями, (59</w:t>
      </w:r>
      <w:r w:rsidRPr="00C64B5B">
        <w:rPr>
          <w:rFonts w:ascii="Times New Roman" w:hAnsi="Times New Roman"/>
          <w:sz w:val="24"/>
          <w:szCs w:val="24"/>
        </w:rPr>
        <w:t xml:space="preserve"> групп, 3 детских сада с  21 группой кратковременного пребывания)</w:t>
      </w:r>
      <w:r w:rsidR="000F733F" w:rsidRPr="00C64B5B">
        <w:rPr>
          <w:rFonts w:ascii="Times New Roman" w:hAnsi="Times New Roman"/>
          <w:sz w:val="24"/>
          <w:szCs w:val="24"/>
        </w:rPr>
        <w:t>.</w:t>
      </w:r>
      <w:r w:rsidR="000F733F" w:rsidRPr="00C64B5B">
        <w:rPr>
          <w:rFonts w:ascii="Times New Roman" w:hAnsi="Times New Roman"/>
          <w:sz w:val="24"/>
          <w:szCs w:val="24"/>
          <w:lang w:eastAsia="ru-RU"/>
        </w:rPr>
        <w:t xml:space="preserve">  </w:t>
      </w:r>
      <w:r w:rsidR="00B01301" w:rsidRPr="00C64B5B">
        <w:rPr>
          <w:rFonts w:ascii="Times New Roman" w:hAnsi="Times New Roman"/>
          <w:sz w:val="24"/>
          <w:szCs w:val="24"/>
          <w:lang w:eastAsia="ru-RU"/>
        </w:rPr>
        <w:t>В 2016 году 1358 детей в возрасте от 1,5</w:t>
      </w:r>
      <w:r w:rsidR="000F733F" w:rsidRPr="00C64B5B">
        <w:rPr>
          <w:rFonts w:ascii="Times New Roman" w:hAnsi="Times New Roman"/>
          <w:sz w:val="24"/>
          <w:szCs w:val="24"/>
          <w:lang w:eastAsia="ru-RU"/>
        </w:rPr>
        <w:t xml:space="preserve"> до 7 лет получали дошкольное образование. </w:t>
      </w:r>
      <w:r w:rsidRPr="00C64B5B">
        <w:rPr>
          <w:rFonts w:ascii="Times New Roman" w:hAnsi="Times New Roman"/>
          <w:sz w:val="24"/>
          <w:szCs w:val="24"/>
        </w:rPr>
        <w:t>Качественным показателем функционирующей в районе системы дошкольного образования является процент охвата детей дошкольными организациями</w:t>
      </w:r>
      <w:r w:rsidR="000F733F" w:rsidRPr="00C64B5B">
        <w:rPr>
          <w:rFonts w:ascii="Times New Roman" w:hAnsi="Times New Roman"/>
          <w:sz w:val="24"/>
          <w:szCs w:val="24"/>
        </w:rPr>
        <w:t xml:space="preserve">, который составил </w:t>
      </w:r>
      <w:r w:rsidR="00296392" w:rsidRPr="00C64B5B">
        <w:rPr>
          <w:rFonts w:ascii="Times New Roman" w:hAnsi="Times New Roman"/>
          <w:sz w:val="24"/>
          <w:szCs w:val="24"/>
        </w:rPr>
        <w:t>57</w:t>
      </w:r>
      <w:r w:rsidR="000F733F" w:rsidRPr="00C64B5B">
        <w:rPr>
          <w:rFonts w:ascii="Times New Roman" w:hAnsi="Times New Roman"/>
          <w:sz w:val="24"/>
          <w:szCs w:val="24"/>
        </w:rPr>
        <w:t>%.</w:t>
      </w:r>
    </w:p>
    <w:p w:rsidR="00715167" w:rsidRPr="00C64B5B" w:rsidRDefault="00715167" w:rsidP="00C64B5B">
      <w:pPr>
        <w:pStyle w:val="a7"/>
        <w:ind w:firstLine="708"/>
        <w:jc w:val="both"/>
        <w:rPr>
          <w:rFonts w:ascii="Times New Roman" w:eastAsiaTheme="minorHAnsi" w:hAnsi="Times New Roman"/>
          <w:sz w:val="24"/>
          <w:szCs w:val="24"/>
        </w:rPr>
      </w:pPr>
      <w:r w:rsidRPr="00C64B5B">
        <w:rPr>
          <w:rFonts w:ascii="Times New Roman" w:hAnsi="Times New Roman"/>
          <w:sz w:val="24"/>
          <w:szCs w:val="24"/>
        </w:rPr>
        <w:t>В районе функционирует  2 муниципальных бюджетных образовательных учреждения дополнительного образования детей, с численностью  работающих 32 чел</w:t>
      </w:r>
      <w:r w:rsidR="00557AED" w:rsidRPr="00C64B5B">
        <w:rPr>
          <w:rFonts w:ascii="Times New Roman" w:hAnsi="Times New Roman"/>
          <w:sz w:val="24"/>
          <w:szCs w:val="24"/>
        </w:rPr>
        <w:t>овека,    в которых создано   25</w:t>
      </w:r>
      <w:r w:rsidRPr="00C64B5B">
        <w:rPr>
          <w:rFonts w:ascii="Times New Roman" w:hAnsi="Times New Roman"/>
          <w:sz w:val="24"/>
          <w:szCs w:val="24"/>
        </w:rPr>
        <w:t xml:space="preserve"> детских объединений, кружков по разным направлениям, с общим охватом </w:t>
      </w:r>
      <w:r w:rsidR="00557AED" w:rsidRPr="00C64B5B">
        <w:rPr>
          <w:rFonts w:ascii="Times New Roman" w:hAnsi="Times New Roman"/>
          <w:sz w:val="24"/>
          <w:szCs w:val="24"/>
        </w:rPr>
        <w:t>464</w:t>
      </w:r>
      <w:r w:rsidRPr="00C64B5B">
        <w:rPr>
          <w:rFonts w:ascii="Times New Roman" w:hAnsi="Times New Roman"/>
          <w:sz w:val="24"/>
          <w:szCs w:val="24"/>
        </w:rPr>
        <w:t xml:space="preserve"> детей. В  детско-юношеск</w:t>
      </w:r>
      <w:r w:rsidR="00827562" w:rsidRPr="00C64B5B">
        <w:rPr>
          <w:rFonts w:ascii="Times New Roman" w:hAnsi="Times New Roman"/>
          <w:sz w:val="24"/>
          <w:szCs w:val="24"/>
        </w:rPr>
        <w:t>ой</w:t>
      </w:r>
      <w:r w:rsidRPr="00C64B5B">
        <w:rPr>
          <w:rFonts w:ascii="Times New Roman" w:hAnsi="Times New Roman"/>
          <w:sz w:val="24"/>
          <w:szCs w:val="24"/>
        </w:rPr>
        <w:t xml:space="preserve"> спортивн</w:t>
      </w:r>
      <w:r w:rsidR="00827562" w:rsidRPr="00C64B5B">
        <w:rPr>
          <w:rFonts w:ascii="Times New Roman" w:hAnsi="Times New Roman"/>
          <w:sz w:val="24"/>
          <w:szCs w:val="24"/>
        </w:rPr>
        <w:t>ой</w:t>
      </w:r>
      <w:r w:rsidRPr="00C64B5B">
        <w:rPr>
          <w:rFonts w:ascii="Times New Roman" w:hAnsi="Times New Roman"/>
          <w:sz w:val="24"/>
          <w:szCs w:val="24"/>
        </w:rPr>
        <w:t xml:space="preserve"> школ</w:t>
      </w:r>
      <w:r w:rsidR="00827562" w:rsidRPr="00C64B5B">
        <w:rPr>
          <w:rFonts w:ascii="Times New Roman" w:hAnsi="Times New Roman"/>
          <w:sz w:val="24"/>
          <w:szCs w:val="24"/>
        </w:rPr>
        <w:t>е</w:t>
      </w:r>
      <w:r w:rsidRPr="00C64B5B">
        <w:rPr>
          <w:rFonts w:ascii="Times New Roman" w:hAnsi="Times New Roman"/>
          <w:sz w:val="24"/>
          <w:szCs w:val="24"/>
        </w:rPr>
        <w:t xml:space="preserve"> занима</w:t>
      </w:r>
      <w:r w:rsidR="00827562" w:rsidRPr="00C64B5B">
        <w:rPr>
          <w:rFonts w:ascii="Times New Roman" w:hAnsi="Times New Roman"/>
          <w:sz w:val="24"/>
          <w:szCs w:val="24"/>
        </w:rPr>
        <w:t>е</w:t>
      </w:r>
      <w:r w:rsidR="00C8530F" w:rsidRPr="00C64B5B">
        <w:rPr>
          <w:rFonts w:ascii="Times New Roman" w:hAnsi="Times New Roman"/>
          <w:sz w:val="24"/>
          <w:szCs w:val="24"/>
        </w:rPr>
        <w:t>тся 350</w:t>
      </w:r>
      <w:r w:rsidRPr="00C64B5B">
        <w:rPr>
          <w:rFonts w:ascii="Times New Roman" w:hAnsi="Times New Roman"/>
          <w:sz w:val="24"/>
          <w:szCs w:val="24"/>
        </w:rPr>
        <w:t xml:space="preserve"> детей в 6 спортивных секциях по возрастным группам.</w:t>
      </w:r>
    </w:p>
    <w:p w:rsidR="00715167" w:rsidRPr="00C64B5B" w:rsidRDefault="00715167" w:rsidP="00C64B5B">
      <w:pPr>
        <w:pStyle w:val="a7"/>
        <w:jc w:val="both"/>
        <w:rPr>
          <w:rFonts w:ascii="Times New Roman" w:eastAsia="Calibri" w:hAnsi="Times New Roman"/>
          <w:sz w:val="24"/>
          <w:szCs w:val="24"/>
        </w:rPr>
      </w:pPr>
      <w:r w:rsidRPr="00C64B5B">
        <w:rPr>
          <w:rFonts w:ascii="Times New Roman" w:hAnsi="Times New Roman"/>
          <w:sz w:val="24"/>
          <w:szCs w:val="24"/>
        </w:rPr>
        <w:t xml:space="preserve">Численность </w:t>
      </w:r>
      <w:proofErr w:type="gramStart"/>
      <w:r w:rsidRPr="00C64B5B">
        <w:rPr>
          <w:rFonts w:ascii="Times New Roman" w:hAnsi="Times New Roman"/>
          <w:sz w:val="24"/>
          <w:szCs w:val="24"/>
        </w:rPr>
        <w:t>детей, отдохнувших в детских оздоровит</w:t>
      </w:r>
      <w:r w:rsidR="00E776BE" w:rsidRPr="00C64B5B">
        <w:rPr>
          <w:rFonts w:ascii="Times New Roman" w:hAnsi="Times New Roman"/>
          <w:sz w:val="24"/>
          <w:szCs w:val="24"/>
        </w:rPr>
        <w:t>ельных   учреждениях  летом 2016года составила</w:t>
      </w:r>
      <w:proofErr w:type="gramEnd"/>
      <w:r w:rsidR="00E776BE" w:rsidRPr="00C64B5B">
        <w:rPr>
          <w:rFonts w:ascii="Times New Roman" w:hAnsi="Times New Roman"/>
          <w:sz w:val="24"/>
          <w:szCs w:val="24"/>
        </w:rPr>
        <w:t xml:space="preserve">  1092 </w:t>
      </w:r>
      <w:r w:rsidRPr="00C64B5B">
        <w:rPr>
          <w:rFonts w:ascii="Times New Roman" w:hAnsi="Times New Roman"/>
          <w:sz w:val="24"/>
          <w:szCs w:val="24"/>
        </w:rPr>
        <w:t>человек.</w:t>
      </w:r>
    </w:p>
    <w:p w:rsidR="00715167" w:rsidRPr="00C64B5B" w:rsidRDefault="00715167" w:rsidP="00C64B5B">
      <w:pPr>
        <w:pStyle w:val="a7"/>
        <w:ind w:firstLine="708"/>
        <w:jc w:val="both"/>
        <w:rPr>
          <w:rFonts w:ascii="Times New Roman" w:eastAsia="Calibri" w:hAnsi="Times New Roman"/>
          <w:i/>
          <w:sz w:val="24"/>
          <w:szCs w:val="24"/>
        </w:rPr>
      </w:pPr>
      <w:r w:rsidRPr="00C64B5B">
        <w:rPr>
          <w:rFonts w:ascii="Times New Roman" w:eastAsia="Calibri" w:hAnsi="Times New Roman"/>
          <w:sz w:val="24"/>
          <w:szCs w:val="24"/>
        </w:rPr>
        <w:lastRenderedPageBreak/>
        <w:t>Всего в летний период по муниципальному район</w:t>
      </w:r>
      <w:r w:rsidR="00F13671" w:rsidRPr="00C64B5B">
        <w:rPr>
          <w:rFonts w:ascii="Times New Roman" w:eastAsia="Calibri" w:hAnsi="Times New Roman"/>
          <w:sz w:val="24"/>
          <w:szCs w:val="24"/>
        </w:rPr>
        <w:t>у было оздоровлено учащихся 3859</w:t>
      </w:r>
      <w:r w:rsidRPr="00C64B5B">
        <w:rPr>
          <w:rFonts w:ascii="Times New Roman" w:eastAsia="Calibri" w:hAnsi="Times New Roman"/>
          <w:sz w:val="24"/>
          <w:szCs w:val="24"/>
        </w:rPr>
        <w:t>,</w:t>
      </w:r>
      <w:r w:rsidR="00F13671" w:rsidRPr="00C64B5B">
        <w:rPr>
          <w:rFonts w:ascii="Times New Roman" w:eastAsia="Calibri" w:hAnsi="Times New Roman"/>
          <w:sz w:val="24"/>
          <w:szCs w:val="24"/>
        </w:rPr>
        <w:t xml:space="preserve"> что составляет 87,0</w:t>
      </w:r>
      <w:r w:rsidRPr="00C64B5B">
        <w:rPr>
          <w:rFonts w:ascii="Times New Roman" w:eastAsia="Calibri" w:hAnsi="Times New Roman"/>
          <w:sz w:val="24"/>
          <w:szCs w:val="24"/>
        </w:rPr>
        <w:t>% охвата учащихся образовательных организаций</w:t>
      </w:r>
      <w:r w:rsidR="00827562" w:rsidRPr="00C64B5B">
        <w:rPr>
          <w:rFonts w:ascii="Times New Roman" w:eastAsia="Calibri" w:hAnsi="Times New Roman"/>
          <w:sz w:val="24"/>
          <w:szCs w:val="24"/>
        </w:rPr>
        <w:t xml:space="preserve">. </w:t>
      </w:r>
      <w:r w:rsidRPr="00C64B5B">
        <w:rPr>
          <w:rFonts w:ascii="Times New Roman" w:eastAsia="Calibri" w:hAnsi="Times New Roman"/>
          <w:sz w:val="24"/>
          <w:szCs w:val="24"/>
        </w:rPr>
        <w:t xml:space="preserve"> В летний период было трудоустроено  55  несовершеннолетних детей  из многодетных и малообеспеченных семей. </w:t>
      </w:r>
    </w:p>
    <w:p w:rsidR="00715167" w:rsidRPr="00C64B5B" w:rsidRDefault="00715167" w:rsidP="00C64B5B">
      <w:pPr>
        <w:pStyle w:val="a7"/>
        <w:jc w:val="both"/>
        <w:rPr>
          <w:rFonts w:ascii="Times New Roman" w:eastAsia="Calibri" w:hAnsi="Times New Roman"/>
          <w:sz w:val="24"/>
          <w:szCs w:val="24"/>
        </w:rPr>
      </w:pPr>
      <w:r w:rsidRPr="00C64B5B">
        <w:rPr>
          <w:rFonts w:ascii="Times New Roman" w:eastAsia="Calibri" w:hAnsi="Times New Roman"/>
          <w:sz w:val="24"/>
          <w:szCs w:val="24"/>
        </w:rPr>
        <w:t xml:space="preserve">         Одним из важных направлений, является работа по профилактике правонарушений и безнадзорности среди несовершеннолетних.</w:t>
      </w:r>
    </w:p>
    <w:p w:rsidR="0078385A" w:rsidRPr="00C64B5B" w:rsidRDefault="00827562" w:rsidP="00C64B5B">
      <w:pPr>
        <w:pStyle w:val="a7"/>
        <w:ind w:firstLine="708"/>
        <w:jc w:val="both"/>
        <w:rPr>
          <w:rFonts w:ascii="Times New Roman" w:eastAsia="Calibri" w:hAnsi="Times New Roman"/>
          <w:sz w:val="24"/>
          <w:szCs w:val="24"/>
        </w:rPr>
      </w:pPr>
      <w:r w:rsidRPr="00C64B5B">
        <w:rPr>
          <w:rFonts w:ascii="Times New Roman" w:eastAsia="Calibri" w:hAnsi="Times New Roman"/>
          <w:sz w:val="24"/>
          <w:szCs w:val="24"/>
        </w:rPr>
        <w:t xml:space="preserve">В </w:t>
      </w:r>
      <w:proofErr w:type="spellStart"/>
      <w:r w:rsidRPr="00C64B5B">
        <w:rPr>
          <w:rFonts w:ascii="Times New Roman" w:eastAsia="Calibri" w:hAnsi="Times New Roman"/>
          <w:sz w:val="24"/>
          <w:szCs w:val="24"/>
        </w:rPr>
        <w:t>Оловяннинском</w:t>
      </w:r>
      <w:proofErr w:type="spellEnd"/>
      <w:r w:rsidRPr="00C64B5B">
        <w:rPr>
          <w:rFonts w:ascii="Times New Roman" w:eastAsia="Calibri" w:hAnsi="Times New Roman"/>
          <w:sz w:val="24"/>
          <w:szCs w:val="24"/>
        </w:rPr>
        <w:t xml:space="preserve"> районе на воспитании в заме</w:t>
      </w:r>
      <w:r w:rsidR="00430A08" w:rsidRPr="00C64B5B">
        <w:rPr>
          <w:rFonts w:ascii="Times New Roman" w:eastAsia="Calibri" w:hAnsi="Times New Roman"/>
          <w:sz w:val="24"/>
          <w:szCs w:val="24"/>
        </w:rPr>
        <w:t>щающих семья находится всего 260</w:t>
      </w:r>
      <w:r w:rsidRPr="00C64B5B">
        <w:rPr>
          <w:rFonts w:ascii="Times New Roman" w:eastAsia="Calibri" w:hAnsi="Times New Roman"/>
          <w:sz w:val="24"/>
          <w:szCs w:val="24"/>
        </w:rPr>
        <w:t xml:space="preserve"> детей, и</w:t>
      </w:r>
      <w:r w:rsidR="00430A08" w:rsidRPr="00C64B5B">
        <w:rPr>
          <w:rFonts w:ascii="Times New Roman" w:eastAsia="Calibri" w:hAnsi="Times New Roman"/>
          <w:sz w:val="24"/>
          <w:szCs w:val="24"/>
        </w:rPr>
        <w:t>з них: в приёмных 40 семьях - 81</w:t>
      </w:r>
      <w:r w:rsidRPr="00C64B5B">
        <w:rPr>
          <w:rFonts w:ascii="Times New Roman" w:eastAsia="Calibri" w:hAnsi="Times New Roman"/>
          <w:sz w:val="24"/>
          <w:szCs w:val="24"/>
        </w:rPr>
        <w:t xml:space="preserve"> детей,    в 4 патронатных    семьях 6 детей.  </w:t>
      </w:r>
      <w:r w:rsidR="00430A08" w:rsidRPr="00C64B5B">
        <w:rPr>
          <w:rFonts w:ascii="Times New Roman" w:eastAsia="Calibri" w:hAnsi="Times New Roman"/>
          <w:sz w:val="24"/>
          <w:szCs w:val="24"/>
        </w:rPr>
        <w:t>Под опекой и попечительством 173</w:t>
      </w:r>
      <w:r w:rsidRPr="00C64B5B">
        <w:rPr>
          <w:rFonts w:ascii="Times New Roman" w:eastAsia="Calibri" w:hAnsi="Times New Roman"/>
          <w:sz w:val="24"/>
          <w:szCs w:val="24"/>
        </w:rPr>
        <w:t xml:space="preserve"> детей, в 162 семьях. </w:t>
      </w:r>
      <w:r w:rsidR="00FF2B70" w:rsidRPr="00C64B5B">
        <w:rPr>
          <w:rFonts w:ascii="Times New Roman" w:hAnsi="Times New Roman"/>
          <w:sz w:val="24"/>
          <w:szCs w:val="24"/>
        </w:rPr>
        <w:t xml:space="preserve">За последнее десятилетие в </w:t>
      </w:r>
      <w:proofErr w:type="spellStart"/>
      <w:r w:rsidRPr="00C64B5B">
        <w:rPr>
          <w:rFonts w:ascii="Times New Roman" w:hAnsi="Times New Roman"/>
          <w:sz w:val="24"/>
          <w:szCs w:val="24"/>
        </w:rPr>
        <w:t>Оловяннинском</w:t>
      </w:r>
      <w:proofErr w:type="spellEnd"/>
      <w:r w:rsidR="00FF2B70" w:rsidRPr="00C64B5B">
        <w:rPr>
          <w:rFonts w:ascii="Times New Roman" w:hAnsi="Times New Roman"/>
          <w:sz w:val="24"/>
          <w:szCs w:val="24"/>
        </w:rPr>
        <w:t xml:space="preserve"> районе был реализован широкий комплекс мер, направленных на защиту детей. Улучшение ряда показателей в различных сферах заботы о ребенке явилось результатом последовательной работы органов  местного самоуправ</w:t>
      </w:r>
      <w:r w:rsidR="00441087" w:rsidRPr="00C64B5B">
        <w:rPr>
          <w:rFonts w:ascii="Times New Roman" w:hAnsi="Times New Roman"/>
          <w:sz w:val="24"/>
          <w:szCs w:val="24"/>
        </w:rPr>
        <w:t>ления муниципальных образований</w:t>
      </w:r>
      <w:r w:rsidR="00FF2B70" w:rsidRPr="00C64B5B">
        <w:rPr>
          <w:rFonts w:ascii="Times New Roman" w:hAnsi="Times New Roman"/>
          <w:sz w:val="24"/>
          <w:szCs w:val="24"/>
        </w:rPr>
        <w:t xml:space="preserve">, общественных организаций. В то же время проблема сиротства в </w:t>
      </w:r>
      <w:proofErr w:type="spellStart"/>
      <w:r w:rsidRPr="00C64B5B">
        <w:rPr>
          <w:rFonts w:ascii="Times New Roman" w:hAnsi="Times New Roman"/>
          <w:sz w:val="24"/>
          <w:szCs w:val="24"/>
        </w:rPr>
        <w:t>Оловяннинском</w:t>
      </w:r>
      <w:proofErr w:type="spellEnd"/>
      <w:r w:rsidR="00FF2B70" w:rsidRPr="00C64B5B">
        <w:rPr>
          <w:rFonts w:ascii="Times New Roman" w:hAnsi="Times New Roman"/>
          <w:sz w:val="24"/>
          <w:szCs w:val="24"/>
        </w:rPr>
        <w:t xml:space="preserve"> районе по-прежнему остается актуальной.</w:t>
      </w:r>
    </w:p>
    <w:p w:rsidR="0072120F" w:rsidRPr="00C64B5B" w:rsidRDefault="009807D7" w:rsidP="00C64B5B">
      <w:pPr>
        <w:pStyle w:val="a7"/>
        <w:ind w:firstLine="708"/>
        <w:jc w:val="both"/>
        <w:rPr>
          <w:rFonts w:ascii="Times New Roman" w:hAnsi="Times New Roman"/>
          <w:sz w:val="24"/>
          <w:szCs w:val="24"/>
        </w:rPr>
      </w:pPr>
      <w:r w:rsidRPr="00C64B5B">
        <w:rPr>
          <w:rFonts w:ascii="Times New Roman" w:hAnsi="Times New Roman"/>
          <w:sz w:val="24"/>
          <w:szCs w:val="24"/>
        </w:rPr>
        <w:t xml:space="preserve">В последние годы в сфере образования приняты важные стратегические и программные документы, определившие приоритеты в деятельности региональных органов исполнительной власти, местного самоуправления, в соответствии с которыми внесены серьезные коррективы в региональные программы и проекты в сфере образования. </w:t>
      </w:r>
      <w:r w:rsidR="0078385A" w:rsidRPr="00C64B5B">
        <w:rPr>
          <w:rFonts w:ascii="Times New Roman" w:hAnsi="Times New Roman"/>
          <w:sz w:val="24"/>
          <w:szCs w:val="24"/>
        </w:rPr>
        <w:t>О</w:t>
      </w:r>
      <w:r w:rsidRPr="00C64B5B">
        <w:rPr>
          <w:rFonts w:ascii="Times New Roman" w:hAnsi="Times New Roman"/>
          <w:sz w:val="24"/>
          <w:szCs w:val="24"/>
        </w:rPr>
        <w:t>рганы местного самоуправления, осуществляющие управление в сфере образования, реализуют мероприятия по приведению соответствующих нормативных правовых актов в соответствие с принятыми документами.</w:t>
      </w:r>
      <w:r w:rsidRPr="00C64B5B">
        <w:rPr>
          <w:rFonts w:ascii="Times New Roman" w:hAnsi="Times New Roman"/>
          <w:sz w:val="24"/>
          <w:szCs w:val="24"/>
        </w:rPr>
        <w:br/>
      </w:r>
      <w:r w:rsidRPr="00C64B5B">
        <w:rPr>
          <w:rFonts w:ascii="Times New Roman" w:hAnsi="Times New Roman"/>
          <w:sz w:val="24"/>
          <w:szCs w:val="24"/>
        </w:rPr>
        <w:br/>
        <w:t> </w:t>
      </w:r>
      <w:r w:rsidR="008204D1" w:rsidRPr="00C64B5B">
        <w:rPr>
          <w:rFonts w:ascii="Times New Roman" w:hAnsi="Times New Roman"/>
          <w:sz w:val="24"/>
          <w:szCs w:val="24"/>
        </w:rPr>
        <w:tab/>
      </w:r>
      <w:r w:rsidRPr="00C64B5B">
        <w:rPr>
          <w:rFonts w:ascii="Times New Roman" w:hAnsi="Times New Roman"/>
          <w:sz w:val="24"/>
          <w:szCs w:val="24"/>
        </w:rPr>
        <w:t xml:space="preserve">Основными проблемами, на решение которых будут направлены мероприятия </w:t>
      </w:r>
      <w:r w:rsidR="0078385A" w:rsidRPr="00C64B5B">
        <w:rPr>
          <w:rFonts w:ascii="Times New Roman" w:hAnsi="Times New Roman"/>
          <w:sz w:val="24"/>
          <w:szCs w:val="24"/>
        </w:rPr>
        <w:t>муниципальной</w:t>
      </w:r>
      <w:r w:rsidR="0072120F" w:rsidRPr="00C64B5B">
        <w:rPr>
          <w:rFonts w:ascii="Times New Roman" w:hAnsi="Times New Roman"/>
          <w:sz w:val="24"/>
          <w:szCs w:val="24"/>
        </w:rPr>
        <w:t xml:space="preserve"> программы, являются:</w:t>
      </w:r>
    </w:p>
    <w:p w:rsidR="0072120F" w:rsidRPr="00C64B5B" w:rsidRDefault="0072120F" w:rsidP="00C64B5B">
      <w:pPr>
        <w:pStyle w:val="a7"/>
        <w:ind w:firstLine="708"/>
        <w:jc w:val="both"/>
        <w:rPr>
          <w:rFonts w:ascii="Times New Roman" w:hAnsi="Times New Roman"/>
          <w:sz w:val="24"/>
          <w:szCs w:val="24"/>
        </w:rPr>
      </w:pPr>
      <w:r w:rsidRPr="00C64B5B">
        <w:rPr>
          <w:rFonts w:ascii="Times New Roman" w:hAnsi="Times New Roman"/>
          <w:sz w:val="24"/>
          <w:szCs w:val="24"/>
        </w:rPr>
        <w:t>-</w:t>
      </w:r>
      <w:r w:rsidR="009807D7" w:rsidRPr="00C64B5B">
        <w:rPr>
          <w:rFonts w:ascii="Times New Roman" w:hAnsi="Times New Roman"/>
          <w:sz w:val="24"/>
          <w:szCs w:val="24"/>
        </w:rPr>
        <w:t>несоответствие материально-технических условий образовательных организаций поэтапному введению федеральных государственных образовательных станд</w:t>
      </w:r>
      <w:r w:rsidRPr="00C64B5B">
        <w:rPr>
          <w:rFonts w:ascii="Times New Roman" w:hAnsi="Times New Roman"/>
          <w:sz w:val="24"/>
          <w:szCs w:val="24"/>
        </w:rPr>
        <w:t>артов всех уровней образования;</w:t>
      </w:r>
    </w:p>
    <w:p w:rsidR="0072120F" w:rsidRPr="00C64B5B" w:rsidRDefault="0072120F" w:rsidP="00C64B5B">
      <w:pPr>
        <w:pStyle w:val="a7"/>
        <w:ind w:firstLine="708"/>
        <w:jc w:val="both"/>
        <w:rPr>
          <w:rFonts w:ascii="Times New Roman" w:hAnsi="Times New Roman"/>
          <w:sz w:val="24"/>
          <w:szCs w:val="24"/>
        </w:rPr>
      </w:pPr>
      <w:r w:rsidRPr="00C64B5B">
        <w:rPr>
          <w:rFonts w:ascii="Times New Roman" w:hAnsi="Times New Roman"/>
          <w:sz w:val="24"/>
          <w:szCs w:val="24"/>
        </w:rPr>
        <w:t>-</w:t>
      </w:r>
      <w:r w:rsidR="009807D7" w:rsidRPr="00C64B5B">
        <w:rPr>
          <w:rFonts w:ascii="Times New Roman" w:hAnsi="Times New Roman"/>
          <w:sz w:val="24"/>
          <w:szCs w:val="24"/>
        </w:rPr>
        <w:t>недостаточный уровень готовности кадрового состава для реализации федеральных государственных образовательных стандартов в целях п</w:t>
      </w:r>
      <w:r w:rsidR="0078385A" w:rsidRPr="00C64B5B">
        <w:rPr>
          <w:rFonts w:ascii="Times New Roman" w:hAnsi="Times New Roman"/>
          <w:sz w:val="24"/>
          <w:szCs w:val="24"/>
        </w:rPr>
        <w:t>овышения качества образования</w:t>
      </w:r>
      <w:r w:rsidRPr="00C64B5B">
        <w:rPr>
          <w:rFonts w:ascii="Times New Roman" w:hAnsi="Times New Roman"/>
          <w:sz w:val="24"/>
          <w:szCs w:val="24"/>
        </w:rPr>
        <w:t>;</w:t>
      </w:r>
    </w:p>
    <w:p w:rsidR="009807D7" w:rsidRPr="00C64B5B" w:rsidRDefault="009807D7" w:rsidP="00923FA4">
      <w:pPr>
        <w:spacing w:after="0" w:line="240" w:lineRule="auto"/>
        <w:jc w:val="center"/>
        <w:outlineLvl w:val="2"/>
        <w:rPr>
          <w:rFonts w:ascii="Times New Roman" w:eastAsia="Times New Roman" w:hAnsi="Times New Roman" w:cs="Times New Roman"/>
          <w:b/>
          <w:bCs/>
          <w:sz w:val="24"/>
          <w:szCs w:val="24"/>
          <w:lang w:eastAsia="ru-RU"/>
        </w:rPr>
      </w:pPr>
      <w:r w:rsidRPr="00C64B5B">
        <w:rPr>
          <w:rFonts w:ascii="Times New Roman" w:eastAsia="Times New Roman" w:hAnsi="Times New Roman" w:cs="Times New Roman"/>
          <w:b/>
          <w:bCs/>
          <w:sz w:val="24"/>
          <w:szCs w:val="24"/>
          <w:lang w:eastAsia="ru-RU"/>
        </w:rPr>
        <w:t xml:space="preserve">2. ПЕРЕЧЕНЬ ПРИОРИТЕТОВ  В СФЕРЕ ОБРАЗОВАНИЯ </w:t>
      </w:r>
    </w:p>
    <w:p w:rsidR="006D1C84" w:rsidRPr="00C64B5B" w:rsidRDefault="009807D7" w:rsidP="00923FA4">
      <w:pPr>
        <w:spacing w:after="0" w:line="240" w:lineRule="auto"/>
        <w:ind w:firstLine="708"/>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Повышение эффективности и качества образования - одно из базовых направлений реализации государственной политики, которое обеспечат решение вопросов социально-экономического развития.</w:t>
      </w:r>
      <w:r w:rsidRPr="00C64B5B">
        <w:rPr>
          <w:rFonts w:ascii="Times New Roman" w:eastAsia="Times New Roman" w:hAnsi="Times New Roman" w:cs="Times New Roman"/>
          <w:sz w:val="24"/>
          <w:szCs w:val="24"/>
          <w:lang w:eastAsia="ru-RU"/>
        </w:rPr>
        <w:br/>
      </w:r>
      <w:r w:rsidR="00683434" w:rsidRPr="00C64B5B">
        <w:rPr>
          <w:rFonts w:ascii="Times New Roman" w:eastAsia="Times New Roman" w:hAnsi="Times New Roman" w:cs="Times New Roman"/>
          <w:sz w:val="24"/>
          <w:szCs w:val="24"/>
          <w:lang w:eastAsia="ru-RU"/>
        </w:rPr>
        <w:tab/>
      </w:r>
      <w:r w:rsidR="006D1C84" w:rsidRPr="00C64B5B">
        <w:rPr>
          <w:rFonts w:ascii="Times New Roman" w:eastAsia="Times New Roman" w:hAnsi="Times New Roman" w:cs="Times New Roman"/>
          <w:sz w:val="24"/>
          <w:szCs w:val="24"/>
          <w:lang w:eastAsia="ru-RU"/>
        </w:rPr>
        <w:t xml:space="preserve">Приоритетными направлениями деятельности системы образования  Оловяннинского района </w:t>
      </w:r>
      <w:r w:rsidRPr="00C64B5B">
        <w:rPr>
          <w:rFonts w:ascii="Times New Roman" w:eastAsia="Times New Roman" w:hAnsi="Times New Roman" w:cs="Times New Roman"/>
          <w:sz w:val="24"/>
          <w:szCs w:val="24"/>
          <w:lang w:eastAsia="ru-RU"/>
        </w:rPr>
        <w:t>являются:</w:t>
      </w:r>
    </w:p>
    <w:p w:rsidR="00683434" w:rsidRPr="00C64B5B" w:rsidRDefault="00683434" w:rsidP="00DA68B5">
      <w:pPr>
        <w:spacing w:after="0" w:line="240" w:lineRule="auto"/>
        <w:rPr>
          <w:rFonts w:ascii="Times New Roman" w:eastAsia="Times New Roman" w:hAnsi="Times New Roman" w:cs="Times New Roman"/>
          <w:sz w:val="24"/>
          <w:szCs w:val="24"/>
          <w:lang w:eastAsia="ru-RU"/>
        </w:rPr>
      </w:pPr>
      <w:proofErr w:type="gramStart"/>
      <w:r w:rsidRPr="00C64B5B">
        <w:rPr>
          <w:rFonts w:ascii="Times New Roman" w:eastAsia="Times New Roman" w:hAnsi="Times New Roman" w:cs="Times New Roman"/>
          <w:sz w:val="24"/>
          <w:szCs w:val="24"/>
          <w:lang w:eastAsia="ru-RU"/>
        </w:rPr>
        <w:t xml:space="preserve">- </w:t>
      </w:r>
      <w:r w:rsidR="00AD7B98" w:rsidRPr="00C64B5B">
        <w:rPr>
          <w:rFonts w:ascii="Times New Roman" w:eastAsia="Times New Roman" w:hAnsi="Times New Roman" w:cs="Times New Roman"/>
          <w:sz w:val="24"/>
          <w:szCs w:val="24"/>
          <w:lang w:eastAsia="ru-RU"/>
        </w:rPr>
        <w:t>о</w:t>
      </w:r>
      <w:r w:rsidR="006D1C84" w:rsidRPr="00C64B5B">
        <w:rPr>
          <w:rFonts w:ascii="Times New Roman" w:eastAsia="Times New Roman" w:hAnsi="Times New Roman" w:cs="Times New Roman"/>
          <w:sz w:val="24"/>
          <w:szCs w:val="24"/>
          <w:lang w:eastAsia="ru-RU"/>
        </w:rPr>
        <w:t>беспече</w:t>
      </w:r>
      <w:r w:rsidR="00AD7B98" w:rsidRPr="00C64B5B">
        <w:rPr>
          <w:rFonts w:ascii="Times New Roman" w:eastAsia="Times New Roman" w:hAnsi="Times New Roman" w:cs="Times New Roman"/>
          <w:sz w:val="24"/>
          <w:szCs w:val="24"/>
          <w:lang w:eastAsia="ru-RU"/>
        </w:rPr>
        <w:t>ние</w:t>
      </w:r>
      <w:r w:rsidR="006D1C84" w:rsidRPr="00C64B5B">
        <w:rPr>
          <w:rFonts w:ascii="Times New Roman" w:eastAsia="Times New Roman" w:hAnsi="Times New Roman" w:cs="Times New Roman"/>
          <w:sz w:val="24"/>
          <w:szCs w:val="24"/>
          <w:lang w:eastAsia="ru-RU"/>
        </w:rPr>
        <w:t xml:space="preserve"> государственными гарантиями доступности и равных </w:t>
      </w:r>
      <w:r w:rsidR="0088009C" w:rsidRPr="00C64B5B">
        <w:rPr>
          <w:rFonts w:ascii="Times New Roman" w:eastAsia="Times New Roman" w:hAnsi="Times New Roman" w:cs="Times New Roman"/>
          <w:sz w:val="24"/>
          <w:szCs w:val="24"/>
          <w:lang w:eastAsia="ru-RU"/>
        </w:rPr>
        <w:t>возможностей,</w:t>
      </w:r>
      <w:r w:rsidR="006D1C84" w:rsidRPr="00C64B5B">
        <w:rPr>
          <w:rFonts w:ascii="Times New Roman" w:eastAsia="Times New Roman" w:hAnsi="Times New Roman" w:cs="Times New Roman"/>
          <w:sz w:val="24"/>
          <w:szCs w:val="24"/>
          <w:lang w:eastAsia="ru-RU"/>
        </w:rPr>
        <w:t xml:space="preserve"> обучающихся в получении полноценного образования на всех уровнях развития</w:t>
      </w:r>
      <w:r w:rsidR="009807D7" w:rsidRPr="00C64B5B">
        <w:rPr>
          <w:rFonts w:ascii="Times New Roman" w:eastAsia="Times New Roman" w:hAnsi="Times New Roman" w:cs="Times New Roman"/>
          <w:sz w:val="24"/>
          <w:szCs w:val="24"/>
          <w:lang w:eastAsia="ru-RU"/>
        </w:rPr>
        <w:br/>
        <w:t> </w:t>
      </w:r>
      <w:r w:rsidRPr="00C64B5B">
        <w:rPr>
          <w:rFonts w:ascii="Times New Roman" w:eastAsia="Times New Roman" w:hAnsi="Times New Roman" w:cs="Times New Roman"/>
          <w:sz w:val="24"/>
          <w:szCs w:val="24"/>
          <w:lang w:eastAsia="ru-RU"/>
        </w:rPr>
        <w:t xml:space="preserve">- </w:t>
      </w:r>
      <w:r w:rsidR="009807D7" w:rsidRPr="00C64B5B">
        <w:rPr>
          <w:rFonts w:ascii="Times New Roman" w:eastAsia="Times New Roman" w:hAnsi="Times New Roman" w:cs="Times New Roman"/>
          <w:sz w:val="24"/>
          <w:szCs w:val="24"/>
          <w:lang w:eastAsia="ru-RU"/>
        </w:rPr>
        <w:t>обеспечение подготовки достаточного кадрового ресурса для всех сфер жизни общества в соответствии с динамикой социально-экономического развития р</w:t>
      </w:r>
      <w:r w:rsidR="00AD7B98" w:rsidRPr="00C64B5B">
        <w:rPr>
          <w:rFonts w:ascii="Times New Roman" w:eastAsia="Times New Roman" w:hAnsi="Times New Roman" w:cs="Times New Roman"/>
          <w:sz w:val="24"/>
          <w:szCs w:val="24"/>
          <w:lang w:eastAsia="ru-RU"/>
        </w:rPr>
        <w:t>айо</w:t>
      </w:r>
      <w:r w:rsidR="00DA68B5">
        <w:rPr>
          <w:rFonts w:ascii="Times New Roman" w:eastAsia="Times New Roman" w:hAnsi="Times New Roman" w:cs="Times New Roman"/>
          <w:sz w:val="24"/>
          <w:szCs w:val="24"/>
          <w:lang w:eastAsia="ru-RU"/>
        </w:rPr>
        <w:t>на;</w:t>
      </w:r>
      <w:r w:rsidR="009807D7" w:rsidRPr="00C64B5B">
        <w:rPr>
          <w:rFonts w:ascii="Times New Roman" w:eastAsia="Times New Roman" w:hAnsi="Times New Roman" w:cs="Times New Roman"/>
          <w:sz w:val="24"/>
          <w:szCs w:val="24"/>
          <w:lang w:eastAsia="ru-RU"/>
        </w:rPr>
        <w:br/>
      </w:r>
      <w:r w:rsidRPr="00C64B5B">
        <w:rPr>
          <w:rFonts w:ascii="Times New Roman" w:eastAsia="Times New Roman" w:hAnsi="Times New Roman" w:cs="Times New Roman"/>
          <w:sz w:val="24"/>
          <w:szCs w:val="24"/>
          <w:lang w:eastAsia="ru-RU"/>
        </w:rPr>
        <w:t xml:space="preserve"> - </w:t>
      </w:r>
      <w:r w:rsidR="009807D7" w:rsidRPr="00C64B5B">
        <w:rPr>
          <w:rFonts w:ascii="Times New Roman" w:eastAsia="Times New Roman" w:hAnsi="Times New Roman" w:cs="Times New Roman"/>
          <w:sz w:val="24"/>
          <w:szCs w:val="24"/>
          <w:lang w:eastAsia="ru-RU"/>
        </w:rPr>
        <w:t>содействие повышению социальной активности и включенности молодежи в процессы социально-экономического развития р</w:t>
      </w:r>
      <w:r w:rsidR="00AD7B98" w:rsidRPr="00C64B5B">
        <w:rPr>
          <w:rFonts w:ascii="Times New Roman" w:eastAsia="Times New Roman" w:hAnsi="Times New Roman" w:cs="Times New Roman"/>
          <w:sz w:val="24"/>
          <w:szCs w:val="24"/>
          <w:lang w:eastAsia="ru-RU"/>
        </w:rPr>
        <w:t>айона</w:t>
      </w:r>
      <w:r w:rsidR="009807D7" w:rsidRPr="00C64B5B">
        <w:rPr>
          <w:rFonts w:ascii="Times New Roman" w:eastAsia="Times New Roman" w:hAnsi="Times New Roman" w:cs="Times New Roman"/>
          <w:sz w:val="24"/>
          <w:szCs w:val="24"/>
          <w:lang w:eastAsia="ru-RU"/>
        </w:rPr>
        <w:t>, закреплению молодых кадров в социальной сфере и производственной инфраструктуре</w:t>
      </w:r>
      <w:r w:rsidR="00AD7B98" w:rsidRPr="00C64B5B">
        <w:rPr>
          <w:rFonts w:ascii="Times New Roman" w:eastAsia="Times New Roman" w:hAnsi="Times New Roman" w:cs="Times New Roman"/>
          <w:sz w:val="24"/>
          <w:szCs w:val="24"/>
          <w:lang w:eastAsia="ru-RU"/>
        </w:rPr>
        <w:t xml:space="preserve"> района</w:t>
      </w:r>
      <w:r w:rsidR="009807D7" w:rsidRPr="00C64B5B">
        <w:rPr>
          <w:rFonts w:ascii="Times New Roman" w:eastAsia="Times New Roman" w:hAnsi="Times New Roman" w:cs="Times New Roman"/>
          <w:sz w:val="24"/>
          <w:szCs w:val="24"/>
          <w:lang w:eastAsia="ru-RU"/>
        </w:rPr>
        <w:t>;</w:t>
      </w:r>
      <w:r w:rsidR="009807D7" w:rsidRPr="00C64B5B">
        <w:rPr>
          <w:rFonts w:ascii="Times New Roman" w:eastAsia="Times New Roman" w:hAnsi="Times New Roman" w:cs="Times New Roman"/>
          <w:sz w:val="24"/>
          <w:szCs w:val="24"/>
          <w:lang w:eastAsia="ru-RU"/>
        </w:rPr>
        <w:br/>
      </w:r>
      <w:proofErr w:type="gramEnd"/>
    </w:p>
    <w:p w:rsidR="009807D7" w:rsidRPr="00C64B5B" w:rsidRDefault="009807D7" w:rsidP="00923FA4">
      <w:pPr>
        <w:spacing w:after="0" w:line="240" w:lineRule="auto"/>
        <w:jc w:val="center"/>
        <w:outlineLvl w:val="2"/>
        <w:rPr>
          <w:rFonts w:ascii="Times New Roman" w:eastAsia="Times New Roman" w:hAnsi="Times New Roman" w:cs="Times New Roman"/>
          <w:b/>
          <w:bCs/>
          <w:sz w:val="24"/>
          <w:szCs w:val="24"/>
          <w:lang w:eastAsia="ru-RU"/>
        </w:rPr>
      </w:pPr>
      <w:r w:rsidRPr="00C64B5B">
        <w:rPr>
          <w:rFonts w:ascii="Times New Roman" w:eastAsia="Times New Roman" w:hAnsi="Times New Roman" w:cs="Times New Roman"/>
          <w:b/>
          <w:bCs/>
          <w:sz w:val="24"/>
          <w:szCs w:val="24"/>
          <w:lang w:eastAsia="ru-RU"/>
        </w:rPr>
        <w:t>3. ЦЕЛ</w:t>
      </w:r>
      <w:r w:rsidR="003E1C05" w:rsidRPr="00C64B5B">
        <w:rPr>
          <w:rFonts w:ascii="Times New Roman" w:eastAsia="Times New Roman" w:hAnsi="Times New Roman" w:cs="Times New Roman"/>
          <w:b/>
          <w:bCs/>
          <w:sz w:val="24"/>
          <w:szCs w:val="24"/>
          <w:lang w:eastAsia="ru-RU"/>
        </w:rPr>
        <w:t>И</w:t>
      </w:r>
      <w:r w:rsidRPr="00C64B5B">
        <w:rPr>
          <w:rFonts w:ascii="Times New Roman" w:eastAsia="Times New Roman" w:hAnsi="Times New Roman" w:cs="Times New Roman"/>
          <w:b/>
          <w:bCs/>
          <w:sz w:val="24"/>
          <w:szCs w:val="24"/>
          <w:lang w:eastAsia="ru-RU"/>
        </w:rPr>
        <w:t xml:space="preserve"> И ЗАДАЧ</w:t>
      </w:r>
      <w:r w:rsidR="003E1C05" w:rsidRPr="00C64B5B">
        <w:rPr>
          <w:rFonts w:ascii="Times New Roman" w:eastAsia="Times New Roman" w:hAnsi="Times New Roman" w:cs="Times New Roman"/>
          <w:b/>
          <w:bCs/>
          <w:sz w:val="24"/>
          <w:szCs w:val="24"/>
          <w:lang w:eastAsia="ru-RU"/>
        </w:rPr>
        <w:t>И</w:t>
      </w:r>
      <w:r w:rsidRPr="00C64B5B">
        <w:rPr>
          <w:rFonts w:ascii="Times New Roman" w:eastAsia="Times New Roman" w:hAnsi="Times New Roman" w:cs="Times New Roman"/>
          <w:b/>
          <w:bCs/>
          <w:sz w:val="24"/>
          <w:szCs w:val="24"/>
          <w:lang w:eastAsia="ru-RU"/>
        </w:rPr>
        <w:t xml:space="preserve"> ПРОГРАММЫ</w:t>
      </w:r>
    </w:p>
    <w:p w:rsidR="00AD7B98" w:rsidRPr="00C64B5B" w:rsidRDefault="006D1C84" w:rsidP="00923FA4">
      <w:pPr>
        <w:spacing w:after="0" w:line="240" w:lineRule="auto"/>
        <w:ind w:firstLine="708"/>
        <w:jc w:val="both"/>
        <w:outlineLvl w:val="2"/>
        <w:rPr>
          <w:rFonts w:ascii="Times New Roman" w:hAnsi="Times New Roman" w:cs="Times New Roman"/>
          <w:sz w:val="24"/>
          <w:szCs w:val="24"/>
        </w:rPr>
      </w:pPr>
      <w:r w:rsidRPr="00C64B5B">
        <w:rPr>
          <w:rFonts w:ascii="Times New Roman" w:hAnsi="Times New Roman" w:cs="Times New Roman"/>
          <w:b/>
          <w:sz w:val="24"/>
          <w:szCs w:val="24"/>
        </w:rPr>
        <w:t>Основн</w:t>
      </w:r>
      <w:r w:rsidR="00AD7B98" w:rsidRPr="00C64B5B">
        <w:rPr>
          <w:rFonts w:ascii="Times New Roman" w:hAnsi="Times New Roman" w:cs="Times New Roman"/>
          <w:b/>
          <w:sz w:val="24"/>
          <w:szCs w:val="24"/>
        </w:rPr>
        <w:t>ой</w:t>
      </w:r>
      <w:r w:rsidRPr="00C64B5B">
        <w:rPr>
          <w:rFonts w:ascii="Times New Roman" w:hAnsi="Times New Roman" w:cs="Times New Roman"/>
          <w:b/>
          <w:sz w:val="24"/>
          <w:szCs w:val="24"/>
        </w:rPr>
        <w:t xml:space="preserve"> цел</w:t>
      </w:r>
      <w:r w:rsidR="00AD7B98" w:rsidRPr="00C64B5B">
        <w:rPr>
          <w:rFonts w:ascii="Times New Roman" w:hAnsi="Times New Roman" w:cs="Times New Roman"/>
          <w:b/>
          <w:sz w:val="24"/>
          <w:szCs w:val="24"/>
        </w:rPr>
        <w:t>ью</w:t>
      </w:r>
      <w:r w:rsidRPr="00C64B5B">
        <w:rPr>
          <w:rFonts w:ascii="Times New Roman" w:hAnsi="Times New Roman" w:cs="Times New Roman"/>
          <w:b/>
          <w:sz w:val="24"/>
          <w:szCs w:val="24"/>
        </w:rPr>
        <w:t xml:space="preserve"> образования явля</w:t>
      </w:r>
      <w:r w:rsidR="00AD7B98" w:rsidRPr="00C64B5B">
        <w:rPr>
          <w:rFonts w:ascii="Times New Roman" w:hAnsi="Times New Roman" w:cs="Times New Roman"/>
          <w:b/>
          <w:sz w:val="24"/>
          <w:szCs w:val="24"/>
        </w:rPr>
        <w:t>е</w:t>
      </w:r>
      <w:r w:rsidRPr="00C64B5B">
        <w:rPr>
          <w:rFonts w:ascii="Times New Roman" w:hAnsi="Times New Roman" w:cs="Times New Roman"/>
          <w:b/>
          <w:sz w:val="24"/>
          <w:szCs w:val="24"/>
        </w:rPr>
        <w:t>тся</w:t>
      </w:r>
      <w:r w:rsidRPr="00C64B5B">
        <w:rPr>
          <w:rFonts w:ascii="Times New Roman" w:hAnsi="Times New Roman" w:cs="Times New Roman"/>
          <w:sz w:val="24"/>
          <w:szCs w:val="24"/>
        </w:rPr>
        <w:t>:</w:t>
      </w:r>
      <w:r w:rsidR="00194A53">
        <w:rPr>
          <w:rFonts w:ascii="Times New Roman" w:hAnsi="Times New Roman" w:cs="Times New Roman"/>
          <w:sz w:val="24"/>
          <w:szCs w:val="24"/>
        </w:rPr>
        <w:t xml:space="preserve"> </w:t>
      </w:r>
      <w:r w:rsidR="00441087" w:rsidRPr="00C64B5B">
        <w:rPr>
          <w:rFonts w:ascii="Times New Roman" w:hAnsi="Times New Roman" w:cs="Times New Roman"/>
          <w:sz w:val="24"/>
          <w:szCs w:val="24"/>
        </w:rPr>
        <w:t>Комплексное и эффективное развитие  муниципальной системы образования, обеспечивающее повышение доступности и качества образования посредством условий для индивидуализации образования и использования механизмов воспитания и социализации личности, как важного фактора устойчивого социально-экономического и социокультурного развития района в интересах человека, общества и государства.</w:t>
      </w:r>
    </w:p>
    <w:p w:rsidR="007C3BEE" w:rsidRPr="00C64B5B" w:rsidRDefault="008204D1" w:rsidP="00923FA4">
      <w:pPr>
        <w:spacing w:after="0" w:line="240" w:lineRule="auto"/>
        <w:jc w:val="both"/>
        <w:outlineLvl w:val="2"/>
        <w:rPr>
          <w:rFonts w:ascii="Times New Roman" w:hAnsi="Times New Roman" w:cs="Times New Roman"/>
          <w:b/>
          <w:sz w:val="24"/>
          <w:szCs w:val="24"/>
        </w:rPr>
      </w:pPr>
      <w:r w:rsidRPr="00C64B5B">
        <w:rPr>
          <w:rFonts w:ascii="Times New Roman" w:eastAsia="Times New Roman" w:hAnsi="Times New Roman" w:cs="Times New Roman"/>
          <w:b/>
          <w:bCs/>
          <w:sz w:val="24"/>
          <w:szCs w:val="24"/>
          <w:lang w:eastAsia="ru-RU"/>
        </w:rPr>
        <w:tab/>
      </w:r>
      <w:r w:rsidR="007C3BEE" w:rsidRPr="00C64B5B">
        <w:rPr>
          <w:rFonts w:ascii="Times New Roman" w:hAnsi="Times New Roman" w:cs="Times New Roman"/>
          <w:b/>
          <w:sz w:val="24"/>
          <w:szCs w:val="24"/>
        </w:rPr>
        <w:t xml:space="preserve">Основные задачи программы: </w:t>
      </w:r>
    </w:p>
    <w:p w:rsidR="00441087" w:rsidRPr="00C64B5B" w:rsidRDefault="00441087" w:rsidP="00C64B5B">
      <w:pPr>
        <w:pStyle w:val="a7"/>
        <w:jc w:val="both"/>
        <w:rPr>
          <w:rFonts w:ascii="Times New Roman" w:hAnsi="Times New Roman"/>
          <w:sz w:val="24"/>
          <w:szCs w:val="24"/>
        </w:rPr>
      </w:pPr>
      <w:r w:rsidRPr="00C64B5B">
        <w:rPr>
          <w:rFonts w:ascii="Times New Roman" w:hAnsi="Times New Roman"/>
          <w:sz w:val="24"/>
          <w:szCs w:val="24"/>
        </w:rPr>
        <w:t>1.Комплексное развитие сети образовательных учреждений для обеспечения доступности и качественного дошкольного, общего и дополнительного образования независимо от места проживания и социального положения.</w:t>
      </w:r>
    </w:p>
    <w:p w:rsidR="00441087" w:rsidRPr="00C64B5B" w:rsidRDefault="00441087" w:rsidP="00C64B5B">
      <w:pPr>
        <w:pStyle w:val="a7"/>
        <w:jc w:val="both"/>
        <w:rPr>
          <w:rFonts w:ascii="Times New Roman" w:hAnsi="Times New Roman"/>
          <w:sz w:val="24"/>
          <w:szCs w:val="24"/>
        </w:rPr>
      </w:pPr>
      <w:r w:rsidRPr="00C64B5B">
        <w:rPr>
          <w:rFonts w:ascii="Times New Roman" w:hAnsi="Times New Roman"/>
          <w:sz w:val="24"/>
          <w:szCs w:val="24"/>
        </w:rPr>
        <w:t>2.Обеспечение качества предоставляемых услуг в сфере оздоровления, отдыха и занятости детей.</w:t>
      </w:r>
    </w:p>
    <w:p w:rsidR="00441087" w:rsidRPr="00C64B5B" w:rsidRDefault="00441087" w:rsidP="00C64B5B">
      <w:pPr>
        <w:pStyle w:val="a7"/>
        <w:jc w:val="both"/>
        <w:rPr>
          <w:rFonts w:ascii="Times New Roman" w:hAnsi="Times New Roman"/>
          <w:sz w:val="24"/>
          <w:szCs w:val="24"/>
        </w:rPr>
      </w:pPr>
      <w:r w:rsidRPr="00C64B5B">
        <w:rPr>
          <w:rFonts w:ascii="Times New Roman" w:hAnsi="Times New Roman"/>
          <w:sz w:val="24"/>
          <w:szCs w:val="24"/>
        </w:rPr>
        <w:lastRenderedPageBreak/>
        <w:t xml:space="preserve">3.Развитие инфраструктуры и организационно </w:t>
      </w:r>
      <w:proofErr w:type="gramStart"/>
      <w:r w:rsidRPr="00C64B5B">
        <w:rPr>
          <w:rFonts w:ascii="Times New Roman" w:hAnsi="Times New Roman"/>
          <w:sz w:val="24"/>
          <w:szCs w:val="24"/>
        </w:rPr>
        <w:t>-э</w:t>
      </w:r>
      <w:proofErr w:type="gramEnd"/>
      <w:r w:rsidRPr="00C64B5B">
        <w:rPr>
          <w:rFonts w:ascii="Times New Roman" w:hAnsi="Times New Roman"/>
          <w:sz w:val="24"/>
          <w:szCs w:val="24"/>
        </w:rPr>
        <w:t>кономических  механизмов, обеспечивающих максимально равную доступность услуг дошкольного, общего и дополнительного образования детей.</w:t>
      </w:r>
    </w:p>
    <w:p w:rsidR="00441087" w:rsidRPr="00C64B5B" w:rsidRDefault="00441087" w:rsidP="00C64B5B">
      <w:pPr>
        <w:pStyle w:val="a7"/>
        <w:jc w:val="both"/>
        <w:rPr>
          <w:rFonts w:ascii="Times New Roman" w:hAnsi="Times New Roman"/>
          <w:sz w:val="24"/>
          <w:szCs w:val="24"/>
        </w:rPr>
      </w:pPr>
      <w:r w:rsidRPr="00C64B5B">
        <w:rPr>
          <w:rFonts w:ascii="Times New Roman" w:hAnsi="Times New Roman"/>
          <w:sz w:val="24"/>
          <w:szCs w:val="24"/>
        </w:rPr>
        <w:t>4.Обеспечение эффективного использования имущественных комплексов образовательных учреждений.</w:t>
      </w:r>
    </w:p>
    <w:p w:rsidR="00441087" w:rsidRPr="00C64B5B" w:rsidRDefault="00441087" w:rsidP="00C64B5B">
      <w:pPr>
        <w:pStyle w:val="a7"/>
        <w:jc w:val="both"/>
        <w:rPr>
          <w:rFonts w:ascii="Times New Roman" w:hAnsi="Times New Roman"/>
          <w:sz w:val="24"/>
          <w:szCs w:val="24"/>
        </w:rPr>
      </w:pPr>
      <w:r w:rsidRPr="00C64B5B">
        <w:rPr>
          <w:rFonts w:ascii="Times New Roman" w:hAnsi="Times New Roman"/>
          <w:sz w:val="24"/>
          <w:szCs w:val="24"/>
        </w:rPr>
        <w:t>5.Обеспечение совершенствования системы управления отраслью образования и повышение эффективности деятельности.</w:t>
      </w:r>
    </w:p>
    <w:p w:rsidR="00441087" w:rsidRPr="00C64B5B" w:rsidRDefault="00441087" w:rsidP="00C64B5B">
      <w:pPr>
        <w:pStyle w:val="a7"/>
        <w:jc w:val="both"/>
        <w:rPr>
          <w:rFonts w:ascii="Times New Roman" w:hAnsi="Times New Roman"/>
          <w:sz w:val="24"/>
          <w:szCs w:val="24"/>
        </w:rPr>
      </w:pPr>
      <w:r w:rsidRPr="00C64B5B">
        <w:rPr>
          <w:rFonts w:ascii="Times New Roman" w:hAnsi="Times New Roman"/>
          <w:sz w:val="24"/>
          <w:szCs w:val="24"/>
        </w:rPr>
        <w:t>6.Социальная поддержка отдельных категорий граждан, обучающихся.</w:t>
      </w:r>
    </w:p>
    <w:p w:rsidR="0000414C" w:rsidRPr="00C64B5B" w:rsidRDefault="0000414C" w:rsidP="00C64B5B">
      <w:pPr>
        <w:pStyle w:val="a7"/>
        <w:jc w:val="both"/>
        <w:rPr>
          <w:rFonts w:ascii="Times New Roman" w:hAnsi="Times New Roman"/>
          <w:sz w:val="24"/>
          <w:szCs w:val="24"/>
        </w:rPr>
      </w:pPr>
      <w:r w:rsidRPr="00C64B5B">
        <w:rPr>
          <w:rFonts w:ascii="Times New Roman" w:hAnsi="Times New Roman"/>
          <w:sz w:val="24"/>
          <w:szCs w:val="24"/>
          <w:lang w:eastAsia="ru-RU"/>
        </w:rPr>
        <w:t xml:space="preserve">7. </w:t>
      </w:r>
      <w:r w:rsidRPr="00C64B5B">
        <w:rPr>
          <w:rStyle w:val="s1"/>
          <w:rFonts w:ascii="Times New Roman" w:hAnsi="Times New Roman"/>
          <w:sz w:val="24"/>
          <w:szCs w:val="24"/>
        </w:rPr>
        <w:t>Создание безопасных усл</w:t>
      </w:r>
      <w:r w:rsidR="0063728F">
        <w:rPr>
          <w:rStyle w:val="s1"/>
          <w:rFonts w:ascii="Times New Roman" w:hAnsi="Times New Roman"/>
          <w:sz w:val="24"/>
          <w:szCs w:val="24"/>
        </w:rPr>
        <w:t>овий для осуществления учебно-</w:t>
      </w:r>
      <w:r w:rsidRPr="00C64B5B">
        <w:rPr>
          <w:rStyle w:val="s1"/>
          <w:rFonts w:ascii="Times New Roman" w:hAnsi="Times New Roman"/>
          <w:sz w:val="24"/>
          <w:szCs w:val="24"/>
        </w:rPr>
        <w:t>воспитательного процесса в образовательных учреждениях</w:t>
      </w:r>
    </w:p>
    <w:p w:rsidR="00441087" w:rsidRPr="00C64B5B" w:rsidRDefault="0058066F" w:rsidP="00C64B5B">
      <w:pPr>
        <w:pStyle w:val="a7"/>
        <w:jc w:val="both"/>
        <w:rPr>
          <w:rFonts w:ascii="Times New Roman" w:hAnsi="Times New Roman"/>
          <w:sz w:val="24"/>
          <w:szCs w:val="24"/>
        </w:rPr>
      </w:pPr>
      <w:r w:rsidRPr="00C64B5B">
        <w:rPr>
          <w:rFonts w:ascii="Times New Roman" w:hAnsi="Times New Roman"/>
          <w:sz w:val="24"/>
          <w:szCs w:val="24"/>
          <w:lang w:eastAsia="ru-RU"/>
        </w:rPr>
        <w:t>8.</w:t>
      </w:r>
      <w:r w:rsidR="00441087" w:rsidRPr="00C64B5B">
        <w:rPr>
          <w:rFonts w:ascii="Times New Roman" w:hAnsi="Times New Roman"/>
          <w:sz w:val="24"/>
          <w:szCs w:val="24"/>
        </w:rPr>
        <w:t xml:space="preserve">Формирование единой системы </w:t>
      </w:r>
      <w:r w:rsidR="004C69F3" w:rsidRPr="00C64B5B">
        <w:rPr>
          <w:rFonts w:ascii="Times New Roman" w:hAnsi="Times New Roman"/>
          <w:sz w:val="24"/>
          <w:szCs w:val="24"/>
        </w:rPr>
        <w:t>п</w:t>
      </w:r>
      <w:r w:rsidR="00441087" w:rsidRPr="00C64B5B">
        <w:rPr>
          <w:rFonts w:ascii="Times New Roman" w:hAnsi="Times New Roman"/>
          <w:sz w:val="24"/>
          <w:szCs w:val="24"/>
        </w:rPr>
        <w:t>рофилактики потребления и незаконного оборота наркотических средств различными категориями населения, прежде всего молодежью и несовершеннолетними;</w:t>
      </w:r>
    </w:p>
    <w:p w:rsidR="00441087" w:rsidRDefault="00441087" w:rsidP="00C64B5B">
      <w:pPr>
        <w:pStyle w:val="a7"/>
        <w:jc w:val="both"/>
        <w:rPr>
          <w:rFonts w:ascii="Times New Roman" w:hAnsi="Times New Roman"/>
          <w:sz w:val="24"/>
          <w:szCs w:val="24"/>
          <w:lang w:eastAsia="ru-RU"/>
        </w:rPr>
      </w:pPr>
      <w:r w:rsidRPr="00C64B5B">
        <w:rPr>
          <w:rFonts w:ascii="Times New Roman" w:hAnsi="Times New Roman"/>
          <w:sz w:val="24"/>
          <w:szCs w:val="24"/>
          <w:lang w:eastAsia="ru-RU"/>
        </w:rPr>
        <w:t>9. Обеспечение эффективного управленческого контроля  и организации методического, финансового, хозяйственно-технического обеспечения  выполнения муниципальных услуг по подведомственным учреждениям образования.</w:t>
      </w:r>
    </w:p>
    <w:p w:rsidR="0063728F" w:rsidRPr="00C64B5B" w:rsidRDefault="0063728F" w:rsidP="00C64B5B">
      <w:pPr>
        <w:pStyle w:val="a7"/>
        <w:jc w:val="both"/>
        <w:rPr>
          <w:rFonts w:ascii="Times New Roman" w:hAnsi="Times New Roman"/>
          <w:b/>
          <w:sz w:val="24"/>
          <w:szCs w:val="24"/>
        </w:rPr>
      </w:pPr>
    </w:p>
    <w:p w:rsidR="007C3BEE" w:rsidRPr="00C64B5B" w:rsidRDefault="00437F13" w:rsidP="00923FA4">
      <w:pPr>
        <w:spacing w:after="0" w:line="240" w:lineRule="auto"/>
        <w:jc w:val="center"/>
        <w:outlineLvl w:val="2"/>
        <w:rPr>
          <w:rFonts w:ascii="Times New Roman" w:eastAsia="Times New Roman" w:hAnsi="Times New Roman" w:cs="Times New Roman"/>
          <w:b/>
          <w:bCs/>
          <w:sz w:val="24"/>
          <w:szCs w:val="24"/>
          <w:lang w:eastAsia="ru-RU"/>
        </w:rPr>
      </w:pPr>
      <w:r w:rsidRPr="00C64B5B">
        <w:rPr>
          <w:rFonts w:ascii="Times New Roman" w:eastAsia="Times New Roman" w:hAnsi="Times New Roman" w:cs="Times New Roman"/>
          <w:b/>
          <w:bCs/>
          <w:sz w:val="24"/>
          <w:szCs w:val="24"/>
          <w:lang w:eastAsia="ru-RU"/>
        </w:rPr>
        <w:t>4. ЦЕЛЕВЫЕ ПОКАЗАТЕЛИ (ИНДИКАТОРЫ) ПРОГРАММЫ</w:t>
      </w:r>
    </w:p>
    <w:p w:rsidR="00A55DB3" w:rsidRPr="00C64B5B" w:rsidRDefault="00A55DB3" w:rsidP="00923FA4">
      <w:pPr>
        <w:pStyle w:val="a4"/>
        <w:spacing w:line="278" w:lineRule="exact"/>
        <w:ind w:right="4" w:firstLine="708"/>
        <w:jc w:val="both"/>
      </w:pPr>
      <w:r w:rsidRPr="00C64B5B">
        <w:t>1. Доступность дошкольного образования (отношение численности детей 5-7 лет, которым предоставлена возможность получать услуги дошкольного образования, к численности детей в возрасте 5-7 лет, скорректированной на численность детей в возрасте 5-7 лет, обучающихся в школе);</w:t>
      </w:r>
    </w:p>
    <w:p w:rsidR="00A55DB3" w:rsidRPr="00C64B5B" w:rsidRDefault="00A55DB3" w:rsidP="00923FA4">
      <w:pPr>
        <w:pStyle w:val="a7"/>
        <w:ind w:firstLine="708"/>
        <w:jc w:val="both"/>
        <w:rPr>
          <w:rFonts w:ascii="Times New Roman" w:hAnsi="Times New Roman"/>
          <w:sz w:val="24"/>
          <w:szCs w:val="24"/>
        </w:rPr>
      </w:pPr>
      <w:r w:rsidRPr="00C64B5B">
        <w:rPr>
          <w:rFonts w:ascii="Times New Roman" w:hAnsi="Times New Roman"/>
          <w:sz w:val="24"/>
          <w:szCs w:val="24"/>
          <w:lang w:eastAsia="ru-RU"/>
        </w:rPr>
        <w:t xml:space="preserve">2. </w:t>
      </w:r>
      <w:r w:rsidRPr="00C64B5B">
        <w:rPr>
          <w:rFonts w:ascii="Times New Roman" w:hAnsi="Times New Roman"/>
          <w:sz w:val="24"/>
          <w:szCs w:val="24"/>
        </w:rPr>
        <w:t>Доля общеобразовательных учреждений, соответствующим современным требованиям обучения, в общем количестве муниципальных общеобразовательных учреждений;</w:t>
      </w:r>
    </w:p>
    <w:p w:rsidR="00A55DB3" w:rsidRPr="00C64B5B" w:rsidRDefault="00A55DB3" w:rsidP="00923FA4">
      <w:pPr>
        <w:widowControl w:val="0"/>
        <w:autoSpaceDE w:val="0"/>
        <w:autoSpaceDN w:val="0"/>
        <w:adjustRightInd w:val="0"/>
        <w:spacing w:after="0"/>
        <w:ind w:firstLine="708"/>
        <w:jc w:val="both"/>
        <w:rPr>
          <w:rFonts w:ascii="Times New Roman" w:hAnsi="Times New Roman" w:cs="Times New Roman"/>
          <w:sz w:val="24"/>
          <w:szCs w:val="24"/>
        </w:rPr>
      </w:pPr>
      <w:r w:rsidRPr="00C64B5B">
        <w:rPr>
          <w:rFonts w:ascii="Times New Roman" w:hAnsi="Times New Roman" w:cs="Times New Roman"/>
          <w:sz w:val="24"/>
          <w:szCs w:val="24"/>
        </w:rPr>
        <w:t>3. Доля детей, охваченных образовательными программами дополнительного образования детей, в общей численности детей и молодежи в возрасте 5 - 18 лет, %;</w:t>
      </w:r>
    </w:p>
    <w:p w:rsidR="00A55DB3" w:rsidRPr="00C64B5B" w:rsidRDefault="00A55DB3" w:rsidP="00923FA4">
      <w:pPr>
        <w:pStyle w:val="a7"/>
        <w:ind w:firstLine="708"/>
        <w:jc w:val="both"/>
        <w:rPr>
          <w:rStyle w:val="s1"/>
          <w:rFonts w:ascii="Times New Roman" w:hAnsi="Times New Roman"/>
          <w:sz w:val="24"/>
          <w:szCs w:val="24"/>
        </w:rPr>
      </w:pPr>
      <w:r w:rsidRPr="00C64B5B">
        <w:rPr>
          <w:rFonts w:ascii="Times New Roman" w:hAnsi="Times New Roman"/>
          <w:sz w:val="24"/>
          <w:szCs w:val="24"/>
          <w:lang w:eastAsia="ru-RU"/>
        </w:rPr>
        <w:t xml:space="preserve">4. </w:t>
      </w:r>
      <w:r w:rsidRPr="00C64B5B">
        <w:rPr>
          <w:rStyle w:val="s1"/>
          <w:rFonts w:ascii="Times New Roman" w:hAnsi="Times New Roman"/>
          <w:sz w:val="24"/>
          <w:szCs w:val="24"/>
        </w:rPr>
        <w:t xml:space="preserve">Количество приемных родителей, получивших вознаграждение за воспитание приемного ребенка в семье, </w:t>
      </w:r>
      <w:proofErr w:type="spellStart"/>
      <w:proofErr w:type="gramStart"/>
      <w:r w:rsidRPr="00C64B5B">
        <w:rPr>
          <w:rStyle w:val="s1"/>
          <w:rFonts w:ascii="Times New Roman" w:hAnsi="Times New Roman"/>
          <w:sz w:val="24"/>
          <w:szCs w:val="24"/>
        </w:rPr>
        <w:t>ед</w:t>
      </w:r>
      <w:proofErr w:type="spellEnd"/>
      <w:proofErr w:type="gramEnd"/>
      <w:r w:rsidRPr="00C64B5B">
        <w:rPr>
          <w:rStyle w:val="s1"/>
          <w:rFonts w:ascii="Times New Roman" w:hAnsi="Times New Roman"/>
          <w:sz w:val="24"/>
          <w:szCs w:val="24"/>
        </w:rPr>
        <w:t>;</w:t>
      </w:r>
    </w:p>
    <w:p w:rsidR="00A55DB3" w:rsidRPr="00C64B5B" w:rsidRDefault="00A55DB3" w:rsidP="00923FA4">
      <w:pPr>
        <w:spacing w:after="0"/>
        <w:ind w:left="30" w:right="30" w:firstLine="678"/>
        <w:jc w:val="both"/>
        <w:textAlignment w:val="baseline"/>
        <w:rPr>
          <w:rFonts w:ascii="Times New Roman" w:hAnsi="Times New Roman" w:cs="Times New Roman"/>
          <w:sz w:val="24"/>
          <w:szCs w:val="24"/>
        </w:rPr>
      </w:pPr>
      <w:r w:rsidRPr="00C64B5B">
        <w:rPr>
          <w:rFonts w:ascii="Times New Roman" w:hAnsi="Times New Roman" w:cs="Times New Roman"/>
          <w:sz w:val="24"/>
          <w:szCs w:val="24"/>
          <w:lang w:eastAsia="ru-RU"/>
        </w:rPr>
        <w:t xml:space="preserve">5. </w:t>
      </w:r>
      <w:proofErr w:type="gramStart"/>
      <w:r w:rsidRPr="00C64B5B">
        <w:rPr>
          <w:rFonts w:ascii="Times New Roman" w:hAnsi="Times New Roman" w:cs="Times New Roman"/>
          <w:sz w:val="24"/>
          <w:szCs w:val="24"/>
        </w:rPr>
        <w:t>Доля детей и молодежи от 6,5 до 18 лет, охваченных организованными формами отдыха и оздоровления в детских оздоровительных учреждениях от общего количества детей и молодежи в возрасте от 6,5 до 18 дет, проживающих в муниципальном районе «Оловяннинский район», %;</w:t>
      </w:r>
      <w:proofErr w:type="gramEnd"/>
    </w:p>
    <w:p w:rsidR="00A55DB3" w:rsidRPr="00C64B5B" w:rsidRDefault="00A55DB3" w:rsidP="00923FA4">
      <w:pPr>
        <w:pStyle w:val="ad"/>
        <w:spacing w:before="0" w:beforeAutospacing="0" w:after="0" w:afterAutospacing="0"/>
        <w:ind w:firstLine="708"/>
        <w:jc w:val="both"/>
        <w:rPr>
          <w:lang w:val="ru-RU"/>
        </w:rPr>
      </w:pPr>
      <w:r w:rsidRPr="00C64B5B">
        <w:rPr>
          <w:lang w:val="ru-RU"/>
        </w:rPr>
        <w:t>6. Доля средних, основных общеобразовательных и дошкольных образовательных учреждений, выполнивших основные антитеррористические мероприятия (ограждение территорий, установка КЭВ), %;</w:t>
      </w:r>
    </w:p>
    <w:p w:rsidR="00A55DB3" w:rsidRPr="00C64B5B" w:rsidRDefault="00A55DB3" w:rsidP="00923FA4">
      <w:pPr>
        <w:pStyle w:val="80"/>
        <w:shd w:val="clear" w:color="auto" w:fill="auto"/>
        <w:spacing w:after="0" w:line="240" w:lineRule="auto"/>
        <w:ind w:firstLine="708"/>
        <w:jc w:val="both"/>
        <w:rPr>
          <w:sz w:val="24"/>
          <w:szCs w:val="24"/>
        </w:rPr>
      </w:pPr>
      <w:r w:rsidRPr="00C64B5B">
        <w:rPr>
          <w:sz w:val="24"/>
          <w:szCs w:val="24"/>
          <w:lang w:eastAsia="ru-RU"/>
        </w:rPr>
        <w:t xml:space="preserve">7. </w:t>
      </w:r>
      <w:r w:rsidRPr="00C64B5B">
        <w:rPr>
          <w:sz w:val="24"/>
          <w:szCs w:val="24"/>
        </w:rPr>
        <w:t>Охват детей принимающих участие в профилактических мероприятиях, %;</w:t>
      </w:r>
    </w:p>
    <w:p w:rsidR="00A55DB3" w:rsidRPr="00C64B5B" w:rsidRDefault="00A55DB3" w:rsidP="00923FA4">
      <w:pPr>
        <w:pStyle w:val="80"/>
        <w:shd w:val="clear" w:color="auto" w:fill="auto"/>
        <w:spacing w:after="0" w:line="240" w:lineRule="auto"/>
        <w:ind w:firstLine="708"/>
        <w:jc w:val="both"/>
        <w:rPr>
          <w:sz w:val="24"/>
          <w:szCs w:val="24"/>
        </w:rPr>
      </w:pPr>
      <w:r w:rsidRPr="00C64B5B">
        <w:rPr>
          <w:sz w:val="24"/>
          <w:szCs w:val="24"/>
          <w:lang w:eastAsia="ru-RU"/>
        </w:rPr>
        <w:t xml:space="preserve">8. </w:t>
      </w:r>
      <w:r w:rsidRPr="00C64B5B">
        <w:rPr>
          <w:sz w:val="24"/>
          <w:szCs w:val="24"/>
        </w:rPr>
        <w:t xml:space="preserve">Снижение количества лиц, употребляющих наркотические средства, </w:t>
      </w:r>
      <w:proofErr w:type="spellStart"/>
      <w:proofErr w:type="gramStart"/>
      <w:r w:rsidRPr="00C64B5B">
        <w:rPr>
          <w:sz w:val="24"/>
          <w:szCs w:val="24"/>
        </w:rPr>
        <w:t>ед</w:t>
      </w:r>
      <w:proofErr w:type="spellEnd"/>
      <w:proofErr w:type="gramEnd"/>
      <w:r w:rsidRPr="00C64B5B">
        <w:rPr>
          <w:sz w:val="24"/>
          <w:szCs w:val="24"/>
        </w:rPr>
        <w:t>;</w:t>
      </w:r>
    </w:p>
    <w:p w:rsidR="00437F13" w:rsidRPr="00C64B5B" w:rsidRDefault="00A55DB3" w:rsidP="00923FA4">
      <w:pPr>
        <w:spacing w:after="0" w:line="240" w:lineRule="auto"/>
        <w:ind w:firstLine="708"/>
        <w:jc w:val="both"/>
        <w:outlineLvl w:val="2"/>
        <w:rPr>
          <w:rFonts w:ascii="Times New Roman" w:eastAsia="Times New Roman" w:hAnsi="Times New Roman" w:cs="Times New Roman"/>
          <w:b/>
          <w:bCs/>
          <w:sz w:val="24"/>
          <w:szCs w:val="24"/>
          <w:lang w:eastAsia="ru-RU"/>
        </w:rPr>
      </w:pPr>
      <w:r w:rsidRPr="00C64B5B">
        <w:rPr>
          <w:rFonts w:ascii="Times New Roman" w:hAnsi="Times New Roman" w:cs="Times New Roman"/>
          <w:sz w:val="24"/>
          <w:szCs w:val="24"/>
          <w:lang w:eastAsia="ru-RU"/>
        </w:rPr>
        <w:t xml:space="preserve">9. </w:t>
      </w:r>
      <w:r w:rsidRPr="00C64B5B">
        <w:rPr>
          <w:rFonts w:ascii="Times New Roman" w:hAnsi="Times New Roman" w:cs="Times New Roman"/>
          <w:sz w:val="24"/>
          <w:szCs w:val="24"/>
        </w:rPr>
        <w:t>Доля повышения эффективности и результативности деятельности бухгалтерии Отдела образования по ведению бюджетного, бухгалтерского и налогового учета-до 100%;</w:t>
      </w:r>
    </w:p>
    <w:p w:rsidR="009807D7" w:rsidRPr="00C64B5B" w:rsidRDefault="00437F13" w:rsidP="00923FA4">
      <w:pPr>
        <w:spacing w:after="0" w:line="240" w:lineRule="auto"/>
        <w:jc w:val="center"/>
        <w:outlineLvl w:val="2"/>
        <w:rPr>
          <w:rFonts w:ascii="Times New Roman" w:eastAsia="Times New Roman" w:hAnsi="Times New Roman" w:cs="Times New Roman"/>
          <w:b/>
          <w:bCs/>
          <w:sz w:val="24"/>
          <w:szCs w:val="24"/>
          <w:lang w:eastAsia="ru-RU"/>
        </w:rPr>
      </w:pPr>
      <w:r w:rsidRPr="00C64B5B">
        <w:rPr>
          <w:rFonts w:ascii="Times New Roman" w:eastAsia="Times New Roman" w:hAnsi="Times New Roman" w:cs="Times New Roman"/>
          <w:b/>
          <w:bCs/>
          <w:sz w:val="24"/>
          <w:szCs w:val="24"/>
          <w:lang w:eastAsia="ru-RU"/>
        </w:rPr>
        <w:t>5</w:t>
      </w:r>
      <w:r w:rsidR="00CE1F4D" w:rsidRPr="00C64B5B">
        <w:rPr>
          <w:rFonts w:ascii="Times New Roman" w:eastAsia="Times New Roman" w:hAnsi="Times New Roman" w:cs="Times New Roman"/>
          <w:b/>
          <w:bCs/>
          <w:sz w:val="24"/>
          <w:szCs w:val="24"/>
          <w:lang w:eastAsia="ru-RU"/>
        </w:rPr>
        <w:t xml:space="preserve">. СРОКИ И ЭТАПЫ РЕАЛИЗАЦИИ </w:t>
      </w:r>
      <w:r w:rsidR="009807D7" w:rsidRPr="00C64B5B">
        <w:rPr>
          <w:rFonts w:ascii="Times New Roman" w:eastAsia="Times New Roman" w:hAnsi="Times New Roman" w:cs="Times New Roman"/>
          <w:b/>
          <w:bCs/>
          <w:sz w:val="24"/>
          <w:szCs w:val="24"/>
          <w:lang w:eastAsia="ru-RU"/>
        </w:rPr>
        <w:t>ПРОГРАММЫ</w:t>
      </w:r>
    </w:p>
    <w:p w:rsidR="00437F13" w:rsidRDefault="00437F13" w:rsidP="00C64B5B">
      <w:pPr>
        <w:spacing w:after="0" w:line="240" w:lineRule="auto"/>
        <w:ind w:firstLine="708"/>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Программа р</w:t>
      </w:r>
      <w:r w:rsidR="00417864" w:rsidRPr="00C64B5B">
        <w:rPr>
          <w:rFonts w:ascii="Times New Roman" w:eastAsia="Times New Roman" w:hAnsi="Times New Roman" w:cs="Times New Roman"/>
          <w:sz w:val="24"/>
          <w:szCs w:val="24"/>
          <w:lang w:eastAsia="ru-RU"/>
        </w:rPr>
        <w:t>еализуется в течение 2017 - 2022</w:t>
      </w:r>
      <w:r w:rsidRPr="00C64B5B">
        <w:rPr>
          <w:rFonts w:ascii="Times New Roman" w:eastAsia="Times New Roman" w:hAnsi="Times New Roman" w:cs="Times New Roman"/>
          <w:sz w:val="24"/>
          <w:szCs w:val="24"/>
          <w:lang w:eastAsia="ru-RU"/>
        </w:rPr>
        <w:t xml:space="preserve"> гг. Этапы реализации не выделяются</w:t>
      </w:r>
    </w:p>
    <w:p w:rsidR="0063728F" w:rsidRPr="00C64B5B" w:rsidRDefault="0063728F" w:rsidP="00C64B5B">
      <w:pPr>
        <w:spacing w:after="0" w:line="240" w:lineRule="auto"/>
        <w:ind w:firstLine="708"/>
        <w:rPr>
          <w:rFonts w:ascii="Times New Roman" w:eastAsia="Times New Roman" w:hAnsi="Times New Roman" w:cs="Times New Roman"/>
          <w:sz w:val="24"/>
          <w:szCs w:val="24"/>
          <w:lang w:eastAsia="ru-RU"/>
        </w:rPr>
      </w:pPr>
    </w:p>
    <w:p w:rsidR="009807D7" w:rsidRPr="00C64B5B" w:rsidRDefault="00437F13" w:rsidP="00923FA4">
      <w:pPr>
        <w:spacing w:after="0" w:line="240" w:lineRule="auto"/>
        <w:jc w:val="center"/>
        <w:outlineLvl w:val="2"/>
        <w:rPr>
          <w:rFonts w:ascii="Times New Roman" w:eastAsia="Times New Roman" w:hAnsi="Times New Roman" w:cs="Times New Roman"/>
          <w:b/>
          <w:bCs/>
          <w:sz w:val="24"/>
          <w:szCs w:val="24"/>
          <w:lang w:eastAsia="ru-RU"/>
        </w:rPr>
      </w:pPr>
      <w:r w:rsidRPr="00C64B5B">
        <w:rPr>
          <w:rFonts w:ascii="Times New Roman" w:eastAsia="Times New Roman" w:hAnsi="Times New Roman" w:cs="Times New Roman"/>
          <w:b/>
          <w:bCs/>
          <w:sz w:val="24"/>
          <w:szCs w:val="24"/>
          <w:lang w:eastAsia="ru-RU"/>
        </w:rPr>
        <w:t>6</w:t>
      </w:r>
      <w:r w:rsidR="009807D7" w:rsidRPr="00C64B5B">
        <w:rPr>
          <w:rFonts w:ascii="Times New Roman" w:eastAsia="Times New Roman" w:hAnsi="Times New Roman" w:cs="Times New Roman"/>
          <w:b/>
          <w:bCs/>
          <w:sz w:val="24"/>
          <w:szCs w:val="24"/>
          <w:lang w:eastAsia="ru-RU"/>
        </w:rPr>
        <w:t>. ПЕРЕЧЕНЬ ОСНОВНЫХ МЕРОПРИЯТИЙ ПРОГРАММЫ</w:t>
      </w:r>
    </w:p>
    <w:p w:rsidR="009807D7" w:rsidRDefault="009807D7" w:rsidP="00923FA4">
      <w:pPr>
        <w:spacing w:after="0" w:line="240" w:lineRule="auto"/>
        <w:ind w:firstLine="708"/>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 xml:space="preserve">Перечень основных мероприятий </w:t>
      </w:r>
      <w:r w:rsidR="00CE1F4D" w:rsidRPr="00C64B5B">
        <w:rPr>
          <w:rFonts w:ascii="Times New Roman" w:eastAsia="Times New Roman" w:hAnsi="Times New Roman" w:cs="Times New Roman"/>
          <w:sz w:val="24"/>
          <w:szCs w:val="24"/>
          <w:lang w:eastAsia="ru-RU"/>
        </w:rPr>
        <w:t xml:space="preserve">муниципальной </w:t>
      </w:r>
      <w:r w:rsidRPr="00C64B5B">
        <w:rPr>
          <w:rFonts w:ascii="Times New Roman" w:eastAsia="Times New Roman" w:hAnsi="Times New Roman" w:cs="Times New Roman"/>
          <w:sz w:val="24"/>
          <w:szCs w:val="24"/>
          <w:lang w:eastAsia="ru-RU"/>
        </w:rPr>
        <w:t xml:space="preserve">программы с указанием сроков их реализации приведен в приложении N 1 </w:t>
      </w:r>
    </w:p>
    <w:p w:rsidR="0063728F" w:rsidRDefault="0063728F" w:rsidP="00923FA4">
      <w:pPr>
        <w:spacing w:after="0" w:line="240" w:lineRule="auto"/>
        <w:ind w:firstLine="708"/>
        <w:rPr>
          <w:rFonts w:ascii="Times New Roman" w:eastAsia="Times New Roman" w:hAnsi="Times New Roman" w:cs="Times New Roman"/>
          <w:sz w:val="24"/>
          <w:szCs w:val="24"/>
          <w:lang w:eastAsia="ru-RU"/>
        </w:rPr>
      </w:pPr>
    </w:p>
    <w:p w:rsidR="0063728F" w:rsidRDefault="0063728F" w:rsidP="00923FA4">
      <w:pPr>
        <w:spacing w:after="0" w:line="240" w:lineRule="auto"/>
        <w:ind w:firstLine="708"/>
        <w:rPr>
          <w:rFonts w:ascii="Times New Roman" w:eastAsia="Times New Roman" w:hAnsi="Times New Roman" w:cs="Times New Roman"/>
          <w:sz w:val="24"/>
          <w:szCs w:val="24"/>
          <w:lang w:eastAsia="ru-RU"/>
        </w:rPr>
      </w:pPr>
    </w:p>
    <w:p w:rsidR="00DA68B5" w:rsidRPr="00C64B5B" w:rsidRDefault="00DA68B5" w:rsidP="00923FA4">
      <w:pPr>
        <w:spacing w:after="0" w:line="240" w:lineRule="auto"/>
        <w:ind w:firstLine="708"/>
        <w:rPr>
          <w:rFonts w:ascii="Times New Roman" w:eastAsia="Times New Roman" w:hAnsi="Times New Roman" w:cs="Times New Roman"/>
          <w:sz w:val="24"/>
          <w:szCs w:val="24"/>
          <w:lang w:eastAsia="ru-RU"/>
        </w:rPr>
      </w:pPr>
    </w:p>
    <w:p w:rsidR="009807D7" w:rsidRPr="00C64B5B" w:rsidRDefault="009807D7" w:rsidP="00923FA4">
      <w:pPr>
        <w:spacing w:after="0" w:line="240" w:lineRule="auto"/>
        <w:jc w:val="center"/>
        <w:outlineLvl w:val="2"/>
        <w:rPr>
          <w:rFonts w:ascii="Times New Roman" w:eastAsia="Times New Roman" w:hAnsi="Times New Roman" w:cs="Times New Roman"/>
          <w:b/>
          <w:bCs/>
          <w:sz w:val="24"/>
          <w:szCs w:val="24"/>
          <w:lang w:eastAsia="ru-RU"/>
        </w:rPr>
      </w:pPr>
      <w:r w:rsidRPr="00C64B5B">
        <w:rPr>
          <w:rFonts w:ascii="Times New Roman" w:eastAsia="Times New Roman" w:hAnsi="Times New Roman" w:cs="Times New Roman"/>
          <w:b/>
          <w:bCs/>
          <w:sz w:val="24"/>
          <w:szCs w:val="24"/>
          <w:lang w:eastAsia="ru-RU"/>
        </w:rPr>
        <w:lastRenderedPageBreak/>
        <w:t xml:space="preserve">7. </w:t>
      </w:r>
      <w:proofErr w:type="gramStart"/>
      <w:r w:rsidRPr="00C64B5B">
        <w:rPr>
          <w:rFonts w:ascii="Times New Roman" w:eastAsia="Times New Roman" w:hAnsi="Times New Roman" w:cs="Times New Roman"/>
          <w:b/>
          <w:bCs/>
          <w:sz w:val="24"/>
          <w:szCs w:val="24"/>
          <w:lang w:eastAsia="ru-RU"/>
        </w:rPr>
        <w:t>ФИНАНСОВО</w:t>
      </w:r>
      <w:r w:rsidR="00CE1F4D" w:rsidRPr="00C64B5B">
        <w:rPr>
          <w:rFonts w:ascii="Times New Roman" w:eastAsia="Times New Roman" w:hAnsi="Times New Roman" w:cs="Times New Roman"/>
          <w:b/>
          <w:bCs/>
          <w:sz w:val="24"/>
          <w:szCs w:val="24"/>
          <w:lang w:eastAsia="ru-RU"/>
        </w:rPr>
        <w:t>Е</w:t>
      </w:r>
      <w:proofErr w:type="gramEnd"/>
      <w:r w:rsidRPr="00C64B5B">
        <w:rPr>
          <w:rFonts w:ascii="Times New Roman" w:eastAsia="Times New Roman" w:hAnsi="Times New Roman" w:cs="Times New Roman"/>
          <w:b/>
          <w:bCs/>
          <w:sz w:val="24"/>
          <w:szCs w:val="24"/>
          <w:lang w:eastAsia="ru-RU"/>
        </w:rPr>
        <w:t xml:space="preserve"> ОБЕСПЕЧЕНИИ ПРОГРАММЫ</w:t>
      </w:r>
    </w:p>
    <w:p w:rsidR="005259F1" w:rsidRDefault="005259F1" w:rsidP="00923FA4">
      <w:pPr>
        <w:spacing w:after="0" w:line="240" w:lineRule="auto"/>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Программа «Развитие системы образования в муниципальном районе «Оловяннинский район» на 2017-2022 год</w:t>
      </w:r>
      <w:r w:rsidR="00075D6D">
        <w:rPr>
          <w:rFonts w:ascii="Times New Roman" w:eastAsia="Times New Roman" w:hAnsi="Times New Roman" w:cs="Times New Roman"/>
          <w:b/>
          <w:sz w:val="24"/>
          <w:szCs w:val="24"/>
          <w:lang w:eastAsia="ru-RU"/>
        </w:rPr>
        <w:t>ы</w:t>
      </w:r>
    </w:p>
    <w:p w:rsidR="005259F1" w:rsidRPr="00C64B5B" w:rsidRDefault="005259F1" w:rsidP="00C64B5B">
      <w:pPr>
        <w:spacing w:after="0" w:line="240" w:lineRule="auto"/>
        <w:jc w:val="center"/>
        <w:rPr>
          <w:rFonts w:ascii="Times New Roman" w:eastAsia="Times New Roman" w:hAnsi="Times New Roman" w:cs="Times New Roman"/>
          <w:sz w:val="24"/>
          <w:szCs w:val="24"/>
          <w:lang w:eastAsia="ru-RU"/>
        </w:rPr>
      </w:pPr>
    </w:p>
    <w:tbl>
      <w:tblPr>
        <w:tblStyle w:val="ac"/>
        <w:tblW w:w="0" w:type="auto"/>
        <w:tblInd w:w="817" w:type="dxa"/>
        <w:tblLook w:val="04A0" w:firstRow="1" w:lastRow="0" w:firstColumn="1" w:lastColumn="0" w:noHBand="0" w:noVBand="1"/>
      </w:tblPr>
      <w:tblGrid>
        <w:gridCol w:w="2100"/>
        <w:gridCol w:w="1253"/>
        <w:gridCol w:w="1116"/>
        <w:gridCol w:w="1116"/>
        <w:gridCol w:w="1116"/>
        <w:gridCol w:w="1116"/>
        <w:gridCol w:w="1116"/>
        <w:gridCol w:w="1116"/>
        <w:gridCol w:w="1116"/>
      </w:tblGrid>
      <w:tr w:rsidR="00923FA4" w:rsidRPr="00C64B5B" w:rsidTr="00923FA4">
        <w:tc>
          <w:tcPr>
            <w:tcW w:w="2100" w:type="dxa"/>
          </w:tcPr>
          <w:p w:rsidR="00923FA4" w:rsidRPr="00C64B5B" w:rsidRDefault="00923FA4" w:rsidP="00C64B5B">
            <w:pPr>
              <w:jc w:val="center"/>
              <w:rPr>
                <w:rFonts w:ascii="Times New Roman" w:eastAsia="Times New Roman" w:hAnsi="Times New Roman" w:cs="Times New Roman"/>
                <w:sz w:val="24"/>
                <w:szCs w:val="24"/>
                <w:lang w:eastAsia="ru-RU"/>
              </w:rPr>
            </w:pPr>
          </w:p>
        </w:tc>
        <w:tc>
          <w:tcPr>
            <w:tcW w:w="1253" w:type="dxa"/>
          </w:tcPr>
          <w:p w:rsidR="00923FA4" w:rsidRPr="00C64B5B" w:rsidRDefault="00923FA4" w:rsidP="00C64B5B">
            <w:pPr>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Всего</w:t>
            </w:r>
          </w:p>
        </w:tc>
        <w:tc>
          <w:tcPr>
            <w:tcW w:w="1116" w:type="dxa"/>
          </w:tcPr>
          <w:p w:rsidR="00923FA4" w:rsidRPr="00C64B5B" w:rsidRDefault="00923FA4" w:rsidP="00C64B5B">
            <w:pPr>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2017 год</w:t>
            </w:r>
          </w:p>
        </w:tc>
        <w:tc>
          <w:tcPr>
            <w:tcW w:w="1116" w:type="dxa"/>
          </w:tcPr>
          <w:p w:rsidR="00923FA4" w:rsidRPr="00C64B5B" w:rsidRDefault="00923FA4" w:rsidP="00C64B5B">
            <w:pPr>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2018 год</w:t>
            </w:r>
          </w:p>
        </w:tc>
        <w:tc>
          <w:tcPr>
            <w:tcW w:w="1116" w:type="dxa"/>
          </w:tcPr>
          <w:p w:rsidR="00923FA4" w:rsidRPr="00C64B5B" w:rsidRDefault="00923FA4" w:rsidP="00C64B5B">
            <w:pPr>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2019 год</w:t>
            </w:r>
          </w:p>
        </w:tc>
        <w:tc>
          <w:tcPr>
            <w:tcW w:w="1116" w:type="dxa"/>
          </w:tcPr>
          <w:p w:rsidR="00923FA4" w:rsidRPr="00C64B5B" w:rsidRDefault="00923FA4" w:rsidP="00C64B5B">
            <w:pPr>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2020год</w:t>
            </w:r>
          </w:p>
        </w:tc>
        <w:tc>
          <w:tcPr>
            <w:tcW w:w="1116" w:type="dxa"/>
          </w:tcPr>
          <w:p w:rsidR="00923FA4" w:rsidRPr="00C64B5B" w:rsidRDefault="00923FA4" w:rsidP="00C64B5B">
            <w:pPr>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2021год</w:t>
            </w:r>
          </w:p>
        </w:tc>
        <w:tc>
          <w:tcPr>
            <w:tcW w:w="1116" w:type="dxa"/>
          </w:tcPr>
          <w:p w:rsidR="00923FA4" w:rsidRPr="00C64B5B" w:rsidRDefault="00923FA4" w:rsidP="00C64B5B">
            <w:pPr>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2022год</w:t>
            </w:r>
          </w:p>
        </w:tc>
        <w:tc>
          <w:tcPr>
            <w:tcW w:w="1116" w:type="dxa"/>
          </w:tcPr>
          <w:p w:rsidR="00923FA4" w:rsidRPr="00C64B5B" w:rsidRDefault="00923FA4" w:rsidP="00C64B5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2023год</w:t>
            </w:r>
          </w:p>
        </w:tc>
      </w:tr>
      <w:tr w:rsidR="00594C73" w:rsidRPr="00C64B5B" w:rsidTr="00923FA4">
        <w:tc>
          <w:tcPr>
            <w:tcW w:w="2100" w:type="dxa"/>
          </w:tcPr>
          <w:p w:rsidR="00594C73" w:rsidRPr="00C64B5B" w:rsidRDefault="00594C73" w:rsidP="00594C73">
            <w:pPr>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Итого</w:t>
            </w:r>
          </w:p>
        </w:tc>
        <w:tc>
          <w:tcPr>
            <w:tcW w:w="1253" w:type="dxa"/>
            <w:shd w:val="clear" w:color="auto" w:fill="auto"/>
          </w:tcPr>
          <w:p w:rsidR="00594C73" w:rsidRPr="002E14DC" w:rsidRDefault="00594C73" w:rsidP="00594C73">
            <w:pPr>
              <w:jc w:val="center"/>
              <w:rPr>
                <w:rFonts w:ascii="Times New Roman" w:hAnsi="Times New Roman" w:cs="Times New Roman"/>
                <w:b/>
                <w:sz w:val="24"/>
                <w:szCs w:val="24"/>
              </w:rPr>
            </w:pPr>
            <w:r w:rsidRPr="002E14DC">
              <w:rPr>
                <w:rFonts w:ascii="Times New Roman" w:hAnsi="Times New Roman" w:cs="Times New Roman"/>
                <w:b/>
                <w:sz w:val="24"/>
                <w:szCs w:val="24"/>
              </w:rPr>
              <w:t>4537560,9</w:t>
            </w:r>
          </w:p>
        </w:tc>
        <w:tc>
          <w:tcPr>
            <w:tcW w:w="1116" w:type="dxa"/>
            <w:shd w:val="clear" w:color="auto" w:fill="auto"/>
          </w:tcPr>
          <w:p w:rsidR="00594C73" w:rsidRPr="002E14DC" w:rsidRDefault="00594C73" w:rsidP="00594C73">
            <w:pPr>
              <w:jc w:val="center"/>
              <w:rPr>
                <w:rFonts w:ascii="Times New Roman" w:hAnsi="Times New Roman" w:cs="Times New Roman"/>
                <w:b/>
                <w:sz w:val="24"/>
                <w:szCs w:val="24"/>
              </w:rPr>
            </w:pPr>
            <w:r w:rsidRPr="002E14DC">
              <w:rPr>
                <w:rFonts w:ascii="Times New Roman" w:hAnsi="Times New Roman" w:cs="Times New Roman"/>
                <w:b/>
                <w:sz w:val="24"/>
                <w:szCs w:val="24"/>
              </w:rPr>
              <w:t>482413,0</w:t>
            </w:r>
          </w:p>
        </w:tc>
        <w:tc>
          <w:tcPr>
            <w:tcW w:w="1116" w:type="dxa"/>
            <w:shd w:val="clear" w:color="auto" w:fill="auto"/>
          </w:tcPr>
          <w:p w:rsidR="00594C73" w:rsidRPr="002E14DC" w:rsidRDefault="00594C73" w:rsidP="00594C73">
            <w:pPr>
              <w:jc w:val="center"/>
              <w:rPr>
                <w:rFonts w:ascii="Times New Roman" w:hAnsi="Times New Roman" w:cs="Times New Roman"/>
                <w:b/>
                <w:sz w:val="24"/>
                <w:szCs w:val="24"/>
              </w:rPr>
            </w:pPr>
            <w:r w:rsidRPr="002E14DC">
              <w:rPr>
                <w:rFonts w:ascii="Times New Roman" w:hAnsi="Times New Roman" w:cs="Times New Roman"/>
                <w:b/>
                <w:sz w:val="24"/>
                <w:szCs w:val="24"/>
              </w:rPr>
              <w:t>603564,2</w:t>
            </w:r>
          </w:p>
        </w:tc>
        <w:tc>
          <w:tcPr>
            <w:tcW w:w="1116" w:type="dxa"/>
            <w:shd w:val="clear" w:color="auto" w:fill="auto"/>
          </w:tcPr>
          <w:p w:rsidR="00594C73" w:rsidRPr="002E14DC" w:rsidRDefault="00594C73" w:rsidP="00594C73">
            <w:pPr>
              <w:jc w:val="center"/>
              <w:rPr>
                <w:rFonts w:ascii="Times New Roman" w:hAnsi="Times New Roman" w:cs="Times New Roman"/>
                <w:b/>
                <w:sz w:val="24"/>
                <w:szCs w:val="24"/>
              </w:rPr>
            </w:pPr>
            <w:r w:rsidRPr="002E14DC">
              <w:rPr>
                <w:rFonts w:ascii="Times New Roman" w:hAnsi="Times New Roman" w:cs="Times New Roman"/>
                <w:b/>
                <w:sz w:val="24"/>
                <w:szCs w:val="24"/>
              </w:rPr>
              <w:t>623778,3</w:t>
            </w:r>
          </w:p>
        </w:tc>
        <w:tc>
          <w:tcPr>
            <w:tcW w:w="1116" w:type="dxa"/>
            <w:shd w:val="clear" w:color="auto" w:fill="auto"/>
          </w:tcPr>
          <w:p w:rsidR="00594C73" w:rsidRPr="002E14DC" w:rsidRDefault="00594C73" w:rsidP="00594C73">
            <w:pPr>
              <w:jc w:val="center"/>
              <w:rPr>
                <w:rFonts w:ascii="Times New Roman" w:hAnsi="Times New Roman" w:cs="Times New Roman"/>
                <w:b/>
                <w:sz w:val="24"/>
                <w:szCs w:val="24"/>
              </w:rPr>
            </w:pPr>
            <w:r w:rsidRPr="002E14DC">
              <w:rPr>
                <w:rFonts w:ascii="Times New Roman" w:hAnsi="Times New Roman" w:cs="Times New Roman"/>
                <w:b/>
                <w:sz w:val="24"/>
                <w:szCs w:val="24"/>
              </w:rPr>
              <w:t>696282,5</w:t>
            </w:r>
          </w:p>
        </w:tc>
        <w:tc>
          <w:tcPr>
            <w:tcW w:w="1116" w:type="dxa"/>
            <w:shd w:val="clear" w:color="auto" w:fill="auto"/>
          </w:tcPr>
          <w:p w:rsidR="00594C73" w:rsidRPr="002E14DC" w:rsidRDefault="00594C73" w:rsidP="00594C73">
            <w:pPr>
              <w:jc w:val="center"/>
              <w:rPr>
                <w:rFonts w:ascii="Times New Roman" w:hAnsi="Times New Roman" w:cs="Times New Roman"/>
                <w:b/>
                <w:sz w:val="24"/>
                <w:szCs w:val="24"/>
              </w:rPr>
            </w:pPr>
            <w:r w:rsidRPr="002E14DC">
              <w:rPr>
                <w:rFonts w:ascii="Times New Roman" w:hAnsi="Times New Roman" w:cs="Times New Roman"/>
                <w:b/>
                <w:sz w:val="24"/>
                <w:szCs w:val="24"/>
              </w:rPr>
              <w:t>694334,1</w:t>
            </w:r>
          </w:p>
        </w:tc>
        <w:tc>
          <w:tcPr>
            <w:tcW w:w="1116" w:type="dxa"/>
            <w:shd w:val="clear" w:color="auto" w:fill="auto"/>
          </w:tcPr>
          <w:p w:rsidR="00594C73" w:rsidRPr="002E14DC" w:rsidRDefault="00594C73" w:rsidP="00594C73">
            <w:pPr>
              <w:jc w:val="center"/>
              <w:rPr>
                <w:rFonts w:ascii="Times New Roman" w:hAnsi="Times New Roman" w:cs="Times New Roman"/>
                <w:b/>
                <w:sz w:val="24"/>
                <w:szCs w:val="24"/>
              </w:rPr>
            </w:pPr>
            <w:r w:rsidRPr="002E14DC">
              <w:rPr>
                <w:rFonts w:ascii="Times New Roman" w:hAnsi="Times New Roman" w:cs="Times New Roman"/>
                <w:b/>
                <w:sz w:val="24"/>
                <w:szCs w:val="24"/>
              </w:rPr>
              <w:t>719599,1</w:t>
            </w:r>
          </w:p>
        </w:tc>
        <w:tc>
          <w:tcPr>
            <w:tcW w:w="1116" w:type="dxa"/>
          </w:tcPr>
          <w:p w:rsidR="00594C73" w:rsidRPr="002E14DC" w:rsidRDefault="00594C73" w:rsidP="00594C73">
            <w:pPr>
              <w:jc w:val="center"/>
              <w:rPr>
                <w:rFonts w:ascii="Times New Roman" w:hAnsi="Times New Roman" w:cs="Times New Roman"/>
                <w:b/>
                <w:sz w:val="24"/>
                <w:szCs w:val="24"/>
              </w:rPr>
            </w:pPr>
            <w:r w:rsidRPr="002E14DC">
              <w:rPr>
                <w:rFonts w:ascii="Times New Roman" w:hAnsi="Times New Roman" w:cs="Times New Roman"/>
                <w:b/>
                <w:sz w:val="24"/>
                <w:szCs w:val="24"/>
              </w:rPr>
              <w:t>717589,7</w:t>
            </w:r>
          </w:p>
        </w:tc>
      </w:tr>
      <w:tr w:rsidR="00594C73" w:rsidRPr="00C64B5B" w:rsidTr="00923FA4">
        <w:tc>
          <w:tcPr>
            <w:tcW w:w="2100" w:type="dxa"/>
          </w:tcPr>
          <w:p w:rsidR="00594C73" w:rsidRPr="00C64B5B" w:rsidRDefault="00594C73" w:rsidP="00594C73">
            <w:pPr>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Федеральный</w:t>
            </w:r>
          </w:p>
        </w:tc>
        <w:tc>
          <w:tcPr>
            <w:tcW w:w="1253" w:type="dxa"/>
            <w:shd w:val="clear" w:color="auto" w:fill="auto"/>
          </w:tcPr>
          <w:p w:rsidR="00594C73" w:rsidRPr="002E14DC" w:rsidRDefault="00594C73" w:rsidP="00594C73">
            <w:pPr>
              <w:spacing w:before="100" w:beforeAutospacing="1" w:after="100" w:afterAutospacing="1"/>
              <w:jc w:val="center"/>
              <w:rPr>
                <w:rFonts w:ascii="Times New Roman" w:eastAsia="Times New Roman" w:hAnsi="Times New Roman" w:cs="Times New Roman"/>
                <w:b/>
                <w:sz w:val="24"/>
                <w:szCs w:val="24"/>
                <w:lang w:eastAsia="ru-RU"/>
              </w:rPr>
            </w:pPr>
            <w:r w:rsidRPr="002E14DC">
              <w:rPr>
                <w:rFonts w:ascii="Times New Roman" w:eastAsia="Times New Roman" w:hAnsi="Times New Roman" w:cs="Times New Roman"/>
                <w:b/>
                <w:sz w:val="24"/>
                <w:szCs w:val="24"/>
                <w:lang w:eastAsia="ru-RU"/>
              </w:rPr>
              <w:t>101264,8</w:t>
            </w:r>
          </w:p>
        </w:tc>
        <w:tc>
          <w:tcPr>
            <w:tcW w:w="1116" w:type="dxa"/>
            <w:shd w:val="clear" w:color="auto" w:fill="auto"/>
          </w:tcPr>
          <w:p w:rsidR="00594C73" w:rsidRPr="002E14DC" w:rsidRDefault="00594C73" w:rsidP="00594C73">
            <w:pPr>
              <w:spacing w:before="100" w:beforeAutospacing="1" w:after="100" w:afterAutospacing="1"/>
              <w:jc w:val="center"/>
              <w:rPr>
                <w:rFonts w:ascii="Times New Roman" w:eastAsia="Times New Roman" w:hAnsi="Times New Roman" w:cs="Times New Roman"/>
                <w:b/>
                <w:sz w:val="24"/>
                <w:szCs w:val="24"/>
                <w:lang w:eastAsia="ru-RU"/>
              </w:rPr>
            </w:pPr>
            <w:r w:rsidRPr="002E14DC">
              <w:rPr>
                <w:rFonts w:ascii="Times New Roman" w:eastAsia="Times New Roman" w:hAnsi="Times New Roman" w:cs="Times New Roman"/>
                <w:b/>
                <w:sz w:val="24"/>
                <w:szCs w:val="24"/>
                <w:lang w:eastAsia="ru-RU"/>
              </w:rPr>
              <w:t>0,0</w:t>
            </w:r>
          </w:p>
        </w:tc>
        <w:tc>
          <w:tcPr>
            <w:tcW w:w="1116" w:type="dxa"/>
            <w:shd w:val="clear" w:color="auto" w:fill="auto"/>
          </w:tcPr>
          <w:p w:rsidR="00594C73" w:rsidRPr="002E14DC" w:rsidRDefault="00594C73" w:rsidP="00594C73">
            <w:pPr>
              <w:spacing w:before="100" w:beforeAutospacing="1" w:after="100" w:afterAutospacing="1"/>
              <w:jc w:val="center"/>
              <w:rPr>
                <w:rFonts w:ascii="Times New Roman" w:eastAsia="Times New Roman" w:hAnsi="Times New Roman" w:cs="Times New Roman"/>
                <w:b/>
                <w:sz w:val="24"/>
                <w:szCs w:val="24"/>
                <w:lang w:eastAsia="ru-RU"/>
              </w:rPr>
            </w:pPr>
            <w:r w:rsidRPr="002E14DC">
              <w:rPr>
                <w:rFonts w:ascii="Times New Roman" w:eastAsia="Times New Roman" w:hAnsi="Times New Roman" w:cs="Times New Roman"/>
                <w:b/>
                <w:sz w:val="24"/>
                <w:szCs w:val="24"/>
                <w:lang w:eastAsia="ru-RU"/>
              </w:rPr>
              <w:t>0,0</w:t>
            </w:r>
          </w:p>
        </w:tc>
        <w:tc>
          <w:tcPr>
            <w:tcW w:w="1116" w:type="dxa"/>
            <w:shd w:val="clear" w:color="auto" w:fill="auto"/>
          </w:tcPr>
          <w:p w:rsidR="00594C73" w:rsidRPr="002E14DC" w:rsidRDefault="00594C73" w:rsidP="00594C73">
            <w:pPr>
              <w:spacing w:before="100" w:beforeAutospacing="1" w:after="100" w:afterAutospacing="1"/>
              <w:jc w:val="center"/>
              <w:rPr>
                <w:rFonts w:ascii="Times New Roman" w:eastAsia="Times New Roman" w:hAnsi="Times New Roman" w:cs="Times New Roman"/>
                <w:b/>
                <w:sz w:val="24"/>
                <w:szCs w:val="24"/>
                <w:lang w:eastAsia="ru-RU"/>
              </w:rPr>
            </w:pPr>
            <w:r w:rsidRPr="002E14DC">
              <w:rPr>
                <w:rFonts w:ascii="Times New Roman" w:eastAsia="Times New Roman" w:hAnsi="Times New Roman" w:cs="Times New Roman"/>
                <w:b/>
                <w:sz w:val="24"/>
                <w:szCs w:val="24"/>
                <w:lang w:eastAsia="ru-RU"/>
              </w:rPr>
              <w:t>1571,7</w:t>
            </w:r>
          </w:p>
        </w:tc>
        <w:tc>
          <w:tcPr>
            <w:tcW w:w="1116" w:type="dxa"/>
            <w:shd w:val="clear" w:color="auto" w:fill="auto"/>
          </w:tcPr>
          <w:p w:rsidR="00594C73" w:rsidRPr="002E14DC" w:rsidRDefault="00594C73" w:rsidP="00594C73">
            <w:pPr>
              <w:spacing w:before="100" w:beforeAutospacing="1" w:after="100" w:afterAutospacing="1"/>
              <w:jc w:val="center"/>
              <w:rPr>
                <w:rFonts w:ascii="Times New Roman" w:eastAsia="Times New Roman" w:hAnsi="Times New Roman" w:cs="Times New Roman"/>
                <w:b/>
                <w:sz w:val="24"/>
                <w:szCs w:val="24"/>
                <w:lang w:eastAsia="ru-RU"/>
              </w:rPr>
            </w:pPr>
            <w:r w:rsidRPr="002E14DC">
              <w:rPr>
                <w:rFonts w:ascii="Times New Roman" w:eastAsia="Times New Roman" w:hAnsi="Times New Roman" w:cs="Times New Roman"/>
                <w:b/>
                <w:sz w:val="24"/>
                <w:szCs w:val="24"/>
                <w:lang w:eastAsia="ru-RU"/>
              </w:rPr>
              <w:t>38023,2</w:t>
            </w:r>
          </w:p>
        </w:tc>
        <w:tc>
          <w:tcPr>
            <w:tcW w:w="1116" w:type="dxa"/>
            <w:shd w:val="clear" w:color="auto" w:fill="auto"/>
          </w:tcPr>
          <w:p w:rsidR="00594C73" w:rsidRPr="002E14DC" w:rsidRDefault="00594C73" w:rsidP="00594C73">
            <w:pPr>
              <w:spacing w:before="100" w:beforeAutospacing="1" w:after="100" w:afterAutospacing="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21000,0</w:t>
            </w:r>
          </w:p>
        </w:tc>
        <w:tc>
          <w:tcPr>
            <w:tcW w:w="1116" w:type="dxa"/>
            <w:shd w:val="clear" w:color="auto" w:fill="auto"/>
          </w:tcPr>
          <w:p w:rsidR="00594C73" w:rsidRPr="002E14DC" w:rsidRDefault="00594C73" w:rsidP="00594C73">
            <w:pPr>
              <w:spacing w:before="100" w:beforeAutospacing="1" w:after="100" w:afterAutospacing="1"/>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21269,9</w:t>
            </w:r>
          </w:p>
        </w:tc>
        <w:tc>
          <w:tcPr>
            <w:tcW w:w="1116" w:type="dxa"/>
          </w:tcPr>
          <w:p w:rsidR="00594C73" w:rsidRPr="002E14DC" w:rsidRDefault="00594C73" w:rsidP="00594C73">
            <w:pPr>
              <w:spacing w:before="100" w:beforeAutospacing="1" w:after="100" w:afterAutospacing="1"/>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19400,0</w:t>
            </w:r>
          </w:p>
        </w:tc>
      </w:tr>
      <w:tr w:rsidR="00594C73" w:rsidRPr="00C64B5B" w:rsidTr="00923FA4">
        <w:tc>
          <w:tcPr>
            <w:tcW w:w="2100" w:type="dxa"/>
          </w:tcPr>
          <w:p w:rsidR="00594C73" w:rsidRPr="00C64B5B" w:rsidRDefault="00594C73" w:rsidP="00594C73">
            <w:pPr>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Краевой</w:t>
            </w:r>
          </w:p>
        </w:tc>
        <w:tc>
          <w:tcPr>
            <w:tcW w:w="1253" w:type="dxa"/>
            <w:shd w:val="clear" w:color="auto" w:fill="auto"/>
          </w:tcPr>
          <w:p w:rsidR="00594C73" w:rsidRPr="002E14DC" w:rsidRDefault="00594C73" w:rsidP="00594C73">
            <w:pPr>
              <w:jc w:val="center"/>
              <w:rPr>
                <w:rFonts w:ascii="Times New Roman" w:hAnsi="Times New Roman" w:cs="Times New Roman"/>
                <w:b/>
                <w:sz w:val="24"/>
                <w:szCs w:val="24"/>
              </w:rPr>
            </w:pPr>
            <w:r>
              <w:rPr>
                <w:rFonts w:ascii="Times New Roman" w:hAnsi="Times New Roman" w:cs="Times New Roman"/>
                <w:b/>
                <w:sz w:val="24"/>
                <w:szCs w:val="24"/>
              </w:rPr>
              <w:t>2581144,2</w:t>
            </w:r>
          </w:p>
        </w:tc>
        <w:tc>
          <w:tcPr>
            <w:tcW w:w="1116" w:type="dxa"/>
            <w:shd w:val="clear" w:color="auto" w:fill="auto"/>
          </w:tcPr>
          <w:p w:rsidR="00594C73" w:rsidRPr="002E14DC" w:rsidRDefault="00594C73" w:rsidP="00594C73">
            <w:pPr>
              <w:jc w:val="center"/>
              <w:rPr>
                <w:rFonts w:ascii="Times New Roman" w:hAnsi="Times New Roman" w:cs="Times New Roman"/>
                <w:b/>
                <w:sz w:val="24"/>
                <w:szCs w:val="24"/>
              </w:rPr>
            </w:pPr>
            <w:r>
              <w:rPr>
                <w:rFonts w:ascii="Times New Roman" w:hAnsi="Times New Roman" w:cs="Times New Roman"/>
                <w:b/>
                <w:sz w:val="24"/>
                <w:szCs w:val="24"/>
              </w:rPr>
              <w:t>323315,0</w:t>
            </w:r>
          </w:p>
        </w:tc>
        <w:tc>
          <w:tcPr>
            <w:tcW w:w="1116" w:type="dxa"/>
            <w:shd w:val="clear" w:color="auto" w:fill="auto"/>
          </w:tcPr>
          <w:p w:rsidR="00594C73" w:rsidRPr="002E14DC" w:rsidRDefault="00594C73" w:rsidP="00594C73">
            <w:pPr>
              <w:jc w:val="center"/>
              <w:rPr>
                <w:rFonts w:ascii="Times New Roman" w:hAnsi="Times New Roman" w:cs="Times New Roman"/>
                <w:b/>
                <w:sz w:val="24"/>
                <w:szCs w:val="24"/>
              </w:rPr>
            </w:pPr>
            <w:r>
              <w:rPr>
                <w:rFonts w:ascii="Times New Roman" w:hAnsi="Times New Roman" w:cs="Times New Roman"/>
                <w:b/>
                <w:sz w:val="24"/>
                <w:szCs w:val="24"/>
              </w:rPr>
              <w:t>328198,0</w:t>
            </w:r>
          </w:p>
        </w:tc>
        <w:tc>
          <w:tcPr>
            <w:tcW w:w="1116" w:type="dxa"/>
            <w:shd w:val="clear" w:color="auto" w:fill="auto"/>
          </w:tcPr>
          <w:p w:rsidR="00594C73" w:rsidRPr="002E14DC" w:rsidRDefault="00594C73" w:rsidP="00594C73">
            <w:pPr>
              <w:jc w:val="center"/>
              <w:rPr>
                <w:rFonts w:ascii="Times New Roman" w:hAnsi="Times New Roman" w:cs="Times New Roman"/>
                <w:b/>
                <w:sz w:val="24"/>
                <w:szCs w:val="24"/>
              </w:rPr>
            </w:pPr>
            <w:r>
              <w:rPr>
                <w:rFonts w:ascii="Times New Roman" w:hAnsi="Times New Roman" w:cs="Times New Roman"/>
                <w:b/>
                <w:sz w:val="24"/>
                <w:szCs w:val="24"/>
              </w:rPr>
              <w:t>338350,1</w:t>
            </w:r>
          </w:p>
        </w:tc>
        <w:tc>
          <w:tcPr>
            <w:tcW w:w="1116" w:type="dxa"/>
            <w:shd w:val="clear" w:color="auto" w:fill="auto"/>
          </w:tcPr>
          <w:p w:rsidR="00594C73" w:rsidRPr="002E14DC" w:rsidRDefault="00594C73" w:rsidP="00594C73">
            <w:pPr>
              <w:jc w:val="center"/>
              <w:rPr>
                <w:rFonts w:ascii="Times New Roman" w:hAnsi="Times New Roman" w:cs="Times New Roman"/>
                <w:b/>
                <w:sz w:val="24"/>
                <w:szCs w:val="24"/>
              </w:rPr>
            </w:pPr>
            <w:r>
              <w:rPr>
                <w:rFonts w:ascii="Times New Roman" w:hAnsi="Times New Roman" w:cs="Times New Roman"/>
                <w:b/>
                <w:sz w:val="24"/>
                <w:szCs w:val="24"/>
              </w:rPr>
              <w:t>395002,8</w:t>
            </w:r>
          </w:p>
        </w:tc>
        <w:tc>
          <w:tcPr>
            <w:tcW w:w="1116" w:type="dxa"/>
            <w:shd w:val="clear" w:color="auto" w:fill="auto"/>
          </w:tcPr>
          <w:p w:rsidR="00594C73" w:rsidRPr="002E14DC" w:rsidRDefault="00594C73" w:rsidP="00594C73">
            <w:pPr>
              <w:jc w:val="center"/>
              <w:rPr>
                <w:rFonts w:ascii="Times New Roman" w:hAnsi="Times New Roman" w:cs="Times New Roman"/>
                <w:b/>
                <w:sz w:val="24"/>
                <w:szCs w:val="24"/>
              </w:rPr>
            </w:pPr>
            <w:r>
              <w:rPr>
                <w:rFonts w:ascii="Times New Roman" w:hAnsi="Times New Roman" w:cs="Times New Roman"/>
                <w:b/>
                <w:sz w:val="24"/>
                <w:szCs w:val="24"/>
              </w:rPr>
              <w:t>401383,9</w:t>
            </w:r>
          </w:p>
        </w:tc>
        <w:tc>
          <w:tcPr>
            <w:tcW w:w="1116" w:type="dxa"/>
            <w:shd w:val="clear" w:color="auto" w:fill="auto"/>
          </w:tcPr>
          <w:p w:rsidR="00594C73" w:rsidRPr="002E14DC" w:rsidRDefault="00594C73" w:rsidP="00594C73">
            <w:pPr>
              <w:jc w:val="center"/>
              <w:rPr>
                <w:rFonts w:ascii="Times New Roman" w:hAnsi="Times New Roman" w:cs="Times New Roman"/>
                <w:b/>
                <w:sz w:val="24"/>
                <w:szCs w:val="24"/>
              </w:rPr>
            </w:pPr>
            <w:r>
              <w:rPr>
                <w:rFonts w:ascii="Times New Roman" w:hAnsi="Times New Roman" w:cs="Times New Roman"/>
                <w:b/>
                <w:sz w:val="24"/>
                <w:szCs w:val="24"/>
              </w:rPr>
              <w:t>397506,9</w:t>
            </w:r>
          </w:p>
        </w:tc>
        <w:tc>
          <w:tcPr>
            <w:tcW w:w="1116" w:type="dxa"/>
          </w:tcPr>
          <w:p w:rsidR="00594C73" w:rsidRPr="002E14DC" w:rsidRDefault="00594C73" w:rsidP="00594C73">
            <w:pPr>
              <w:jc w:val="center"/>
              <w:rPr>
                <w:rFonts w:ascii="Times New Roman" w:hAnsi="Times New Roman" w:cs="Times New Roman"/>
                <w:b/>
                <w:sz w:val="24"/>
                <w:szCs w:val="24"/>
              </w:rPr>
            </w:pPr>
            <w:r>
              <w:rPr>
                <w:rFonts w:ascii="Times New Roman" w:hAnsi="Times New Roman" w:cs="Times New Roman"/>
                <w:b/>
                <w:sz w:val="24"/>
                <w:szCs w:val="24"/>
              </w:rPr>
              <w:t>397387,5</w:t>
            </w:r>
          </w:p>
        </w:tc>
      </w:tr>
      <w:tr w:rsidR="00594C73" w:rsidRPr="00C64B5B" w:rsidTr="00923FA4">
        <w:tc>
          <w:tcPr>
            <w:tcW w:w="2100" w:type="dxa"/>
          </w:tcPr>
          <w:p w:rsidR="00594C73" w:rsidRPr="00C64B5B" w:rsidRDefault="00594C73" w:rsidP="00594C73">
            <w:pPr>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Муниципальный</w:t>
            </w:r>
          </w:p>
        </w:tc>
        <w:tc>
          <w:tcPr>
            <w:tcW w:w="1253" w:type="dxa"/>
            <w:shd w:val="clear" w:color="auto" w:fill="auto"/>
          </w:tcPr>
          <w:p w:rsidR="00594C73" w:rsidRPr="002E14DC" w:rsidRDefault="00594C73" w:rsidP="00594C73">
            <w:pPr>
              <w:jc w:val="center"/>
              <w:rPr>
                <w:rFonts w:ascii="Times New Roman" w:hAnsi="Times New Roman" w:cs="Times New Roman"/>
                <w:b/>
                <w:sz w:val="24"/>
                <w:szCs w:val="24"/>
              </w:rPr>
            </w:pPr>
            <w:r>
              <w:rPr>
                <w:rFonts w:ascii="Times New Roman" w:hAnsi="Times New Roman" w:cs="Times New Roman"/>
                <w:b/>
                <w:sz w:val="24"/>
                <w:szCs w:val="24"/>
              </w:rPr>
              <w:t>1707661,9</w:t>
            </w:r>
          </w:p>
        </w:tc>
        <w:tc>
          <w:tcPr>
            <w:tcW w:w="1116" w:type="dxa"/>
            <w:shd w:val="clear" w:color="auto" w:fill="auto"/>
          </w:tcPr>
          <w:p w:rsidR="00594C73" w:rsidRPr="002E14DC" w:rsidRDefault="00594C73" w:rsidP="00594C73">
            <w:pPr>
              <w:jc w:val="center"/>
              <w:rPr>
                <w:rFonts w:ascii="Times New Roman" w:hAnsi="Times New Roman" w:cs="Times New Roman"/>
                <w:b/>
                <w:sz w:val="24"/>
                <w:szCs w:val="24"/>
              </w:rPr>
            </w:pPr>
            <w:r>
              <w:rPr>
                <w:rFonts w:ascii="Times New Roman" w:hAnsi="Times New Roman" w:cs="Times New Roman"/>
                <w:b/>
                <w:sz w:val="24"/>
                <w:szCs w:val="24"/>
              </w:rPr>
              <w:t>140908,0</w:t>
            </w:r>
          </w:p>
        </w:tc>
        <w:tc>
          <w:tcPr>
            <w:tcW w:w="1116" w:type="dxa"/>
            <w:shd w:val="clear" w:color="auto" w:fill="auto"/>
          </w:tcPr>
          <w:p w:rsidR="00594C73" w:rsidRPr="002E14DC" w:rsidRDefault="00594C73" w:rsidP="00594C73">
            <w:pPr>
              <w:jc w:val="center"/>
              <w:rPr>
                <w:rFonts w:ascii="Times New Roman" w:hAnsi="Times New Roman" w:cs="Times New Roman"/>
                <w:b/>
                <w:sz w:val="24"/>
                <w:szCs w:val="24"/>
              </w:rPr>
            </w:pPr>
            <w:r>
              <w:rPr>
                <w:rFonts w:ascii="Times New Roman" w:hAnsi="Times New Roman" w:cs="Times New Roman"/>
                <w:b/>
                <w:sz w:val="24"/>
                <w:szCs w:val="24"/>
              </w:rPr>
              <w:t>256216,2</w:t>
            </w:r>
          </w:p>
        </w:tc>
        <w:tc>
          <w:tcPr>
            <w:tcW w:w="1116" w:type="dxa"/>
            <w:shd w:val="clear" w:color="auto" w:fill="auto"/>
          </w:tcPr>
          <w:p w:rsidR="00594C73" w:rsidRPr="002E14DC" w:rsidRDefault="00594C73" w:rsidP="00594C73">
            <w:pPr>
              <w:jc w:val="center"/>
              <w:rPr>
                <w:rFonts w:ascii="Times New Roman" w:hAnsi="Times New Roman" w:cs="Times New Roman"/>
                <w:b/>
                <w:sz w:val="24"/>
                <w:szCs w:val="24"/>
              </w:rPr>
            </w:pPr>
            <w:r>
              <w:rPr>
                <w:rFonts w:ascii="Times New Roman" w:hAnsi="Times New Roman" w:cs="Times New Roman"/>
                <w:b/>
                <w:sz w:val="24"/>
                <w:szCs w:val="24"/>
              </w:rPr>
              <w:t>264206,5</w:t>
            </w:r>
          </w:p>
        </w:tc>
        <w:tc>
          <w:tcPr>
            <w:tcW w:w="1116" w:type="dxa"/>
            <w:shd w:val="clear" w:color="auto" w:fill="auto"/>
          </w:tcPr>
          <w:p w:rsidR="00594C73" w:rsidRPr="002E14DC" w:rsidRDefault="00594C73" w:rsidP="00594C73">
            <w:pPr>
              <w:jc w:val="center"/>
              <w:rPr>
                <w:rFonts w:ascii="Times New Roman" w:hAnsi="Times New Roman" w:cs="Times New Roman"/>
                <w:b/>
                <w:sz w:val="24"/>
                <w:szCs w:val="24"/>
              </w:rPr>
            </w:pPr>
            <w:r>
              <w:rPr>
                <w:rFonts w:ascii="Times New Roman" w:hAnsi="Times New Roman" w:cs="Times New Roman"/>
                <w:b/>
                <w:sz w:val="24"/>
                <w:szCs w:val="24"/>
              </w:rPr>
              <w:t>243056,5</w:t>
            </w:r>
          </w:p>
        </w:tc>
        <w:tc>
          <w:tcPr>
            <w:tcW w:w="1116" w:type="dxa"/>
            <w:shd w:val="clear" w:color="auto" w:fill="auto"/>
          </w:tcPr>
          <w:p w:rsidR="00594C73" w:rsidRPr="002E14DC" w:rsidRDefault="00594C73" w:rsidP="00594C73">
            <w:pPr>
              <w:jc w:val="center"/>
              <w:rPr>
                <w:rFonts w:ascii="Times New Roman" w:hAnsi="Times New Roman" w:cs="Times New Roman"/>
                <w:b/>
                <w:sz w:val="24"/>
                <w:szCs w:val="24"/>
              </w:rPr>
            </w:pPr>
            <w:r>
              <w:rPr>
                <w:rFonts w:ascii="Times New Roman" w:hAnsi="Times New Roman" w:cs="Times New Roman"/>
                <w:b/>
                <w:sz w:val="24"/>
                <w:szCs w:val="24"/>
              </w:rPr>
              <w:t>251250,2</w:t>
            </w:r>
          </w:p>
        </w:tc>
        <w:tc>
          <w:tcPr>
            <w:tcW w:w="1116" w:type="dxa"/>
            <w:shd w:val="clear" w:color="auto" w:fill="auto"/>
          </w:tcPr>
          <w:p w:rsidR="00594C73" w:rsidRPr="002E14DC" w:rsidRDefault="00594C73" w:rsidP="00594C73">
            <w:pPr>
              <w:jc w:val="center"/>
              <w:rPr>
                <w:rFonts w:ascii="Times New Roman" w:hAnsi="Times New Roman" w:cs="Times New Roman"/>
                <w:b/>
                <w:sz w:val="24"/>
                <w:szCs w:val="24"/>
              </w:rPr>
            </w:pPr>
            <w:r>
              <w:rPr>
                <w:rFonts w:ascii="Times New Roman" w:hAnsi="Times New Roman" w:cs="Times New Roman"/>
                <w:b/>
                <w:sz w:val="24"/>
                <w:szCs w:val="24"/>
              </w:rPr>
              <w:t>276022,3</w:t>
            </w:r>
          </w:p>
        </w:tc>
        <w:tc>
          <w:tcPr>
            <w:tcW w:w="1116" w:type="dxa"/>
          </w:tcPr>
          <w:p w:rsidR="00594C73" w:rsidRPr="002E14DC" w:rsidRDefault="00594C73" w:rsidP="00594C73">
            <w:pPr>
              <w:jc w:val="center"/>
              <w:rPr>
                <w:rFonts w:ascii="Times New Roman" w:hAnsi="Times New Roman" w:cs="Times New Roman"/>
                <w:b/>
                <w:sz w:val="24"/>
                <w:szCs w:val="24"/>
              </w:rPr>
            </w:pPr>
            <w:r>
              <w:rPr>
                <w:rFonts w:ascii="Times New Roman" w:hAnsi="Times New Roman" w:cs="Times New Roman"/>
                <w:b/>
                <w:sz w:val="24"/>
                <w:szCs w:val="24"/>
              </w:rPr>
              <w:t>276002,2</w:t>
            </w:r>
          </w:p>
        </w:tc>
      </w:tr>
      <w:tr w:rsidR="00594C73" w:rsidRPr="00755C84" w:rsidTr="00923FA4">
        <w:tc>
          <w:tcPr>
            <w:tcW w:w="2100" w:type="dxa"/>
          </w:tcPr>
          <w:p w:rsidR="00594C73" w:rsidRPr="00755C84" w:rsidRDefault="00594C73" w:rsidP="00594C73">
            <w:pPr>
              <w:jc w:val="center"/>
              <w:rPr>
                <w:rFonts w:ascii="Times New Roman" w:eastAsia="Times New Roman" w:hAnsi="Times New Roman" w:cs="Times New Roman"/>
                <w:b/>
                <w:sz w:val="24"/>
                <w:szCs w:val="24"/>
                <w:lang w:eastAsia="ru-RU"/>
              </w:rPr>
            </w:pPr>
            <w:r w:rsidRPr="00755C84">
              <w:rPr>
                <w:rFonts w:ascii="Times New Roman" w:eastAsia="Times New Roman" w:hAnsi="Times New Roman" w:cs="Times New Roman"/>
                <w:b/>
                <w:sz w:val="24"/>
                <w:szCs w:val="24"/>
                <w:lang w:eastAsia="ru-RU"/>
              </w:rPr>
              <w:t>Внебюджетные средства</w:t>
            </w:r>
          </w:p>
        </w:tc>
        <w:tc>
          <w:tcPr>
            <w:tcW w:w="1253" w:type="dxa"/>
            <w:shd w:val="clear" w:color="auto" w:fill="auto"/>
          </w:tcPr>
          <w:p w:rsidR="00594C73" w:rsidRPr="00755C84" w:rsidRDefault="00594C73" w:rsidP="00594C73">
            <w:pPr>
              <w:jc w:val="center"/>
              <w:rPr>
                <w:rFonts w:ascii="Times New Roman" w:hAnsi="Times New Roman" w:cs="Times New Roman"/>
                <w:b/>
                <w:sz w:val="24"/>
                <w:szCs w:val="24"/>
              </w:rPr>
            </w:pPr>
            <w:r w:rsidRPr="00755C84">
              <w:rPr>
                <w:rFonts w:ascii="Times New Roman" w:hAnsi="Times New Roman" w:cs="Times New Roman"/>
                <w:b/>
                <w:sz w:val="24"/>
                <w:szCs w:val="24"/>
              </w:rPr>
              <w:t>147490,0</w:t>
            </w:r>
          </w:p>
        </w:tc>
        <w:tc>
          <w:tcPr>
            <w:tcW w:w="1116" w:type="dxa"/>
            <w:shd w:val="clear" w:color="auto" w:fill="auto"/>
          </w:tcPr>
          <w:p w:rsidR="00594C73" w:rsidRPr="00755C84" w:rsidRDefault="00594C73" w:rsidP="00594C73">
            <w:pPr>
              <w:jc w:val="center"/>
              <w:rPr>
                <w:rFonts w:ascii="Times New Roman" w:hAnsi="Times New Roman" w:cs="Times New Roman"/>
                <w:b/>
                <w:sz w:val="24"/>
                <w:szCs w:val="24"/>
              </w:rPr>
            </w:pPr>
            <w:r w:rsidRPr="00755C84">
              <w:rPr>
                <w:rFonts w:ascii="Times New Roman" w:hAnsi="Times New Roman" w:cs="Times New Roman"/>
                <w:b/>
                <w:sz w:val="24"/>
                <w:szCs w:val="24"/>
              </w:rPr>
              <w:t>18190,0</w:t>
            </w:r>
          </w:p>
        </w:tc>
        <w:tc>
          <w:tcPr>
            <w:tcW w:w="1116" w:type="dxa"/>
            <w:shd w:val="clear" w:color="auto" w:fill="auto"/>
          </w:tcPr>
          <w:p w:rsidR="00594C73" w:rsidRPr="00755C84" w:rsidRDefault="00594C73" w:rsidP="00594C73">
            <w:pPr>
              <w:jc w:val="center"/>
              <w:rPr>
                <w:rFonts w:ascii="Times New Roman" w:hAnsi="Times New Roman" w:cs="Times New Roman"/>
                <w:b/>
                <w:sz w:val="24"/>
                <w:szCs w:val="24"/>
              </w:rPr>
            </w:pPr>
            <w:r w:rsidRPr="00755C84">
              <w:rPr>
                <w:rFonts w:ascii="Times New Roman" w:hAnsi="Times New Roman" w:cs="Times New Roman"/>
                <w:b/>
                <w:sz w:val="24"/>
                <w:szCs w:val="24"/>
              </w:rPr>
              <w:t>19150,0</w:t>
            </w:r>
          </w:p>
        </w:tc>
        <w:tc>
          <w:tcPr>
            <w:tcW w:w="1116" w:type="dxa"/>
            <w:shd w:val="clear" w:color="auto" w:fill="auto"/>
          </w:tcPr>
          <w:p w:rsidR="00594C73" w:rsidRPr="00755C84" w:rsidRDefault="00594C73" w:rsidP="00594C73">
            <w:pPr>
              <w:jc w:val="center"/>
              <w:rPr>
                <w:rFonts w:ascii="Times New Roman" w:hAnsi="Times New Roman" w:cs="Times New Roman"/>
                <w:b/>
                <w:sz w:val="24"/>
                <w:szCs w:val="24"/>
              </w:rPr>
            </w:pPr>
            <w:r w:rsidRPr="00755C84">
              <w:rPr>
                <w:rFonts w:ascii="Times New Roman" w:hAnsi="Times New Roman" w:cs="Times New Roman"/>
                <w:b/>
                <w:sz w:val="24"/>
                <w:szCs w:val="24"/>
              </w:rPr>
              <w:t>19650,0</w:t>
            </w:r>
          </w:p>
        </w:tc>
        <w:tc>
          <w:tcPr>
            <w:tcW w:w="1116" w:type="dxa"/>
            <w:shd w:val="clear" w:color="auto" w:fill="auto"/>
          </w:tcPr>
          <w:p w:rsidR="00594C73" w:rsidRPr="00755C84" w:rsidRDefault="00594C73" w:rsidP="00594C73">
            <w:pPr>
              <w:jc w:val="center"/>
              <w:rPr>
                <w:rFonts w:ascii="Times New Roman" w:hAnsi="Times New Roman" w:cs="Times New Roman"/>
                <w:b/>
                <w:sz w:val="24"/>
                <w:szCs w:val="24"/>
              </w:rPr>
            </w:pPr>
            <w:r w:rsidRPr="00755C84">
              <w:rPr>
                <w:rFonts w:ascii="Times New Roman" w:hAnsi="Times New Roman" w:cs="Times New Roman"/>
                <w:b/>
                <w:sz w:val="24"/>
                <w:szCs w:val="24"/>
              </w:rPr>
              <w:t>20200,0</w:t>
            </w:r>
          </w:p>
        </w:tc>
        <w:tc>
          <w:tcPr>
            <w:tcW w:w="1116" w:type="dxa"/>
            <w:shd w:val="clear" w:color="auto" w:fill="auto"/>
          </w:tcPr>
          <w:p w:rsidR="00594C73" w:rsidRPr="00755C84" w:rsidRDefault="00594C73" w:rsidP="00594C73">
            <w:pPr>
              <w:jc w:val="center"/>
              <w:rPr>
                <w:rFonts w:ascii="Times New Roman" w:hAnsi="Times New Roman" w:cs="Times New Roman"/>
                <w:b/>
                <w:sz w:val="24"/>
                <w:szCs w:val="24"/>
              </w:rPr>
            </w:pPr>
            <w:r w:rsidRPr="00755C84">
              <w:rPr>
                <w:rFonts w:ascii="Times New Roman" w:hAnsi="Times New Roman" w:cs="Times New Roman"/>
                <w:b/>
                <w:sz w:val="24"/>
                <w:szCs w:val="24"/>
              </w:rPr>
              <w:t>20700,0</w:t>
            </w:r>
          </w:p>
        </w:tc>
        <w:tc>
          <w:tcPr>
            <w:tcW w:w="1116" w:type="dxa"/>
            <w:shd w:val="clear" w:color="auto" w:fill="auto"/>
          </w:tcPr>
          <w:p w:rsidR="00594C73" w:rsidRPr="00755C84" w:rsidRDefault="00594C73" w:rsidP="00594C73">
            <w:pPr>
              <w:jc w:val="center"/>
              <w:rPr>
                <w:rFonts w:ascii="Times New Roman" w:hAnsi="Times New Roman" w:cs="Times New Roman"/>
                <w:b/>
                <w:sz w:val="24"/>
                <w:szCs w:val="24"/>
              </w:rPr>
            </w:pPr>
            <w:r w:rsidRPr="00755C84">
              <w:rPr>
                <w:rFonts w:ascii="Times New Roman" w:hAnsi="Times New Roman" w:cs="Times New Roman"/>
                <w:b/>
                <w:sz w:val="24"/>
                <w:szCs w:val="24"/>
              </w:rPr>
              <w:t>24800,0</w:t>
            </w:r>
          </w:p>
        </w:tc>
        <w:tc>
          <w:tcPr>
            <w:tcW w:w="1116" w:type="dxa"/>
          </w:tcPr>
          <w:p w:rsidR="00594C73" w:rsidRPr="00755C84" w:rsidRDefault="00594C73" w:rsidP="00594C73">
            <w:pPr>
              <w:jc w:val="center"/>
              <w:rPr>
                <w:rFonts w:ascii="Times New Roman" w:hAnsi="Times New Roman" w:cs="Times New Roman"/>
                <w:b/>
                <w:sz w:val="24"/>
                <w:szCs w:val="24"/>
              </w:rPr>
            </w:pPr>
            <w:r w:rsidRPr="00755C84">
              <w:rPr>
                <w:rFonts w:ascii="Times New Roman" w:hAnsi="Times New Roman" w:cs="Times New Roman"/>
                <w:b/>
                <w:sz w:val="24"/>
                <w:szCs w:val="24"/>
              </w:rPr>
              <w:t>24800,0</w:t>
            </w:r>
          </w:p>
        </w:tc>
      </w:tr>
    </w:tbl>
    <w:p w:rsidR="005259F1" w:rsidRPr="00755C84" w:rsidRDefault="005259F1" w:rsidP="00C64B5B">
      <w:pPr>
        <w:spacing w:after="0" w:line="240" w:lineRule="auto"/>
        <w:jc w:val="center"/>
        <w:rPr>
          <w:rFonts w:ascii="Times New Roman" w:eastAsia="Times New Roman" w:hAnsi="Times New Roman" w:cs="Times New Roman"/>
          <w:b/>
          <w:sz w:val="24"/>
          <w:szCs w:val="24"/>
          <w:lang w:eastAsia="ru-RU"/>
        </w:rPr>
      </w:pPr>
      <w:r w:rsidRPr="00755C84">
        <w:rPr>
          <w:rFonts w:ascii="Times New Roman" w:eastAsia="Times New Roman" w:hAnsi="Times New Roman" w:cs="Times New Roman"/>
          <w:b/>
          <w:sz w:val="24"/>
          <w:szCs w:val="24"/>
          <w:lang w:eastAsia="ru-RU"/>
        </w:rPr>
        <w:t>1. Подпрограмма «Развитие дошкольного образования в муниципальном районе «Оловяннинский район»</w:t>
      </w:r>
    </w:p>
    <w:tbl>
      <w:tblPr>
        <w:tblStyle w:val="ac"/>
        <w:tblW w:w="0" w:type="auto"/>
        <w:tblInd w:w="817" w:type="dxa"/>
        <w:tblLook w:val="04A0" w:firstRow="1" w:lastRow="0" w:firstColumn="1" w:lastColumn="0" w:noHBand="0" w:noVBand="1"/>
      </w:tblPr>
      <w:tblGrid>
        <w:gridCol w:w="1946"/>
        <w:gridCol w:w="1236"/>
        <w:gridCol w:w="1116"/>
        <w:gridCol w:w="1123"/>
        <w:gridCol w:w="1116"/>
        <w:gridCol w:w="1116"/>
        <w:gridCol w:w="1116"/>
        <w:gridCol w:w="1116"/>
        <w:gridCol w:w="1116"/>
      </w:tblGrid>
      <w:tr w:rsidR="00923FA4" w:rsidRPr="00755C84" w:rsidTr="005B504A">
        <w:tc>
          <w:tcPr>
            <w:tcW w:w="1946" w:type="dxa"/>
          </w:tcPr>
          <w:p w:rsidR="00923FA4" w:rsidRPr="00755C84" w:rsidRDefault="00923FA4" w:rsidP="00C64B5B">
            <w:pPr>
              <w:jc w:val="center"/>
              <w:rPr>
                <w:rFonts w:ascii="Times New Roman" w:eastAsia="Times New Roman" w:hAnsi="Times New Roman" w:cs="Times New Roman"/>
                <w:sz w:val="24"/>
                <w:szCs w:val="24"/>
                <w:lang w:eastAsia="ru-RU"/>
              </w:rPr>
            </w:pPr>
          </w:p>
        </w:tc>
        <w:tc>
          <w:tcPr>
            <w:tcW w:w="1236" w:type="dxa"/>
          </w:tcPr>
          <w:p w:rsidR="00923FA4" w:rsidRPr="00755C84" w:rsidRDefault="00923FA4" w:rsidP="00C64B5B">
            <w:pPr>
              <w:jc w:val="center"/>
              <w:rPr>
                <w:rFonts w:ascii="Times New Roman" w:eastAsia="Times New Roman" w:hAnsi="Times New Roman" w:cs="Times New Roman"/>
                <w:sz w:val="24"/>
                <w:szCs w:val="24"/>
                <w:lang w:eastAsia="ru-RU"/>
              </w:rPr>
            </w:pPr>
            <w:r w:rsidRPr="00755C84">
              <w:rPr>
                <w:rFonts w:ascii="Times New Roman" w:eastAsia="Times New Roman" w:hAnsi="Times New Roman" w:cs="Times New Roman"/>
                <w:sz w:val="24"/>
                <w:szCs w:val="24"/>
                <w:lang w:eastAsia="ru-RU"/>
              </w:rPr>
              <w:t>Всего</w:t>
            </w:r>
          </w:p>
        </w:tc>
        <w:tc>
          <w:tcPr>
            <w:tcW w:w="1116" w:type="dxa"/>
          </w:tcPr>
          <w:p w:rsidR="00923FA4" w:rsidRPr="00755C84" w:rsidRDefault="00923FA4" w:rsidP="00C64B5B">
            <w:pPr>
              <w:jc w:val="center"/>
              <w:rPr>
                <w:rFonts w:ascii="Times New Roman" w:eastAsia="Times New Roman" w:hAnsi="Times New Roman" w:cs="Times New Roman"/>
                <w:sz w:val="24"/>
                <w:szCs w:val="24"/>
                <w:lang w:eastAsia="ru-RU"/>
              </w:rPr>
            </w:pPr>
            <w:r w:rsidRPr="00755C84">
              <w:rPr>
                <w:rFonts w:ascii="Times New Roman" w:eastAsia="Times New Roman" w:hAnsi="Times New Roman" w:cs="Times New Roman"/>
                <w:sz w:val="24"/>
                <w:szCs w:val="24"/>
                <w:lang w:eastAsia="ru-RU"/>
              </w:rPr>
              <w:t>2017 год</w:t>
            </w:r>
          </w:p>
        </w:tc>
        <w:tc>
          <w:tcPr>
            <w:tcW w:w="1123" w:type="dxa"/>
          </w:tcPr>
          <w:p w:rsidR="00923FA4" w:rsidRPr="00755C84" w:rsidRDefault="00923FA4" w:rsidP="00C64B5B">
            <w:pPr>
              <w:jc w:val="center"/>
              <w:rPr>
                <w:rFonts w:ascii="Times New Roman" w:eastAsia="Times New Roman" w:hAnsi="Times New Roman" w:cs="Times New Roman"/>
                <w:sz w:val="24"/>
                <w:szCs w:val="24"/>
                <w:lang w:eastAsia="ru-RU"/>
              </w:rPr>
            </w:pPr>
            <w:r w:rsidRPr="00755C84">
              <w:rPr>
                <w:rFonts w:ascii="Times New Roman" w:eastAsia="Times New Roman" w:hAnsi="Times New Roman" w:cs="Times New Roman"/>
                <w:sz w:val="24"/>
                <w:szCs w:val="24"/>
                <w:lang w:eastAsia="ru-RU"/>
              </w:rPr>
              <w:t>2018 год</w:t>
            </w:r>
          </w:p>
        </w:tc>
        <w:tc>
          <w:tcPr>
            <w:tcW w:w="1116" w:type="dxa"/>
          </w:tcPr>
          <w:p w:rsidR="00923FA4" w:rsidRPr="00755C84" w:rsidRDefault="00923FA4" w:rsidP="00C64B5B">
            <w:pPr>
              <w:jc w:val="center"/>
              <w:rPr>
                <w:rFonts w:ascii="Times New Roman" w:eastAsia="Times New Roman" w:hAnsi="Times New Roman" w:cs="Times New Roman"/>
                <w:sz w:val="24"/>
                <w:szCs w:val="24"/>
                <w:lang w:eastAsia="ru-RU"/>
              </w:rPr>
            </w:pPr>
            <w:r w:rsidRPr="00755C84">
              <w:rPr>
                <w:rFonts w:ascii="Times New Roman" w:eastAsia="Times New Roman" w:hAnsi="Times New Roman" w:cs="Times New Roman"/>
                <w:sz w:val="24"/>
                <w:szCs w:val="24"/>
                <w:lang w:eastAsia="ru-RU"/>
              </w:rPr>
              <w:t>2019 год</w:t>
            </w:r>
          </w:p>
        </w:tc>
        <w:tc>
          <w:tcPr>
            <w:tcW w:w="1116" w:type="dxa"/>
          </w:tcPr>
          <w:p w:rsidR="00923FA4" w:rsidRPr="00755C84" w:rsidRDefault="00923FA4" w:rsidP="00C64B5B">
            <w:pPr>
              <w:jc w:val="center"/>
              <w:rPr>
                <w:rFonts w:ascii="Times New Roman" w:eastAsia="Times New Roman" w:hAnsi="Times New Roman" w:cs="Times New Roman"/>
                <w:sz w:val="24"/>
                <w:szCs w:val="24"/>
                <w:lang w:eastAsia="ru-RU"/>
              </w:rPr>
            </w:pPr>
            <w:r w:rsidRPr="00755C84">
              <w:rPr>
                <w:rFonts w:ascii="Times New Roman" w:eastAsia="Times New Roman" w:hAnsi="Times New Roman" w:cs="Times New Roman"/>
                <w:sz w:val="24"/>
                <w:szCs w:val="24"/>
                <w:lang w:eastAsia="ru-RU"/>
              </w:rPr>
              <w:t>2020год</w:t>
            </w:r>
          </w:p>
        </w:tc>
        <w:tc>
          <w:tcPr>
            <w:tcW w:w="1116" w:type="dxa"/>
          </w:tcPr>
          <w:p w:rsidR="00923FA4" w:rsidRPr="00755C84" w:rsidRDefault="00923FA4" w:rsidP="00C64B5B">
            <w:pPr>
              <w:jc w:val="center"/>
              <w:rPr>
                <w:rFonts w:ascii="Times New Roman" w:eastAsia="Times New Roman" w:hAnsi="Times New Roman" w:cs="Times New Roman"/>
                <w:sz w:val="24"/>
                <w:szCs w:val="24"/>
                <w:lang w:eastAsia="ru-RU"/>
              </w:rPr>
            </w:pPr>
            <w:r w:rsidRPr="00755C84">
              <w:rPr>
                <w:rFonts w:ascii="Times New Roman" w:eastAsia="Times New Roman" w:hAnsi="Times New Roman" w:cs="Times New Roman"/>
                <w:sz w:val="24"/>
                <w:szCs w:val="24"/>
                <w:lang w:eastAsia="ru-RU"/>
              </w:rPr>
              <w:t>2021год</w:t>
            </w:r>
          </w:p>
        </w:tc>
        <w:tc>
          <w:tcPr>
            <w:tcW w:w="1116" w:type="dxa"/>
          </w:tcPr>
          <w:p w:rsidR="00923FA4" w:rsidRPr="00755C84" w:rsidRDefault="00923FA4" w:rsidP="00C64B5B">
            <w:pPr>
              <w:jc w:val="center"/>
              <w:rPr>
                <w:rFonts w:ascii="Times New Roman" w:eastAsia="Times New Roman" w:hAnsi="Times New Roman" w:cs="Times New Roman"/>
                <w:sz w:val="24"/>
                <w:szCs w:val="24"/>
                <w:lang w:eastAsia="ru-RU"/>
              </w:rPr>
            </w:pPr>
            <w:r w:rsidRPr="00755C84">
              <w:rPr>
                <w:rFonts w:ascii="Times New Roman" w:eastAsia="Times New Roman" w:hAnsi="Times New Roman" w:cs="Times New Roman"/>
                <w:sz w:val="24"/>
                <w:szCs w:val="24"/>
                <w:lang w:eastAsia="ru-RU"/>
              </w:rPr>
              <w:t>2022год</w:t>
            </w:r>
          </w:p>
        </w:tc>
        <w:tc>
          <w:tcPr>
            <w:tcW w:w="1116" w:type="dxa"/>
          </w:tcPr>
          <w:p w:rsidR="00923FA4" w:rsidRPr="00755C84" w:rsidRDefault="00923FA4" w:rsidP="00C64B5B">
            <w:pPr>
              <w:jc w:val="center"/>
              <w:rPr>
                <w:rFonts w:ascii="Times New Roman" w:eastAsia="Times New Roman" w:hAnsi="Times New Roman" w:cs="Times New Roman"/>
                <w:sz w:val="24"/>
                <w:szCs w:val="24"/>
                <w:lang w:eastAsia="ru-RU"/>
              </w:rPr>
            </w:pPr>
            <w:r w:rsidRPr="00755C84">
              <w:rPr>
                <w:rFonts w:ascii="Times New Roman" w:eastAsia="Times New Roman" w:hAnsi="Times New Roman" w:cs="Times New Roman"/>
                <w:sz w:val="24"/>
                <w:szCs w:val="24"/>
                <w:lang w:eastAsia="ru-RU"/>
              </w:rPr>
              <w:t>2023год</w:t>
            </w:r>
          </w:p>
        </w:tc>
      </w:tr>
      <w:tr w:rsidR="005B504A" w:rsidRPr="00755C84" w:rsidTr="005B504A">
        <w:trPr>
          <w:trHeight w:val="370"/>
        </w:trPr>
        <w:tc>
          <w:tcPr>
            <w:tcW w:w="1946" w:type="dxa"/>
          </w:tcPr>
          <w:p w:rsidR="005B504A" w:rsidRPr="00755C84" w:rsidRDefault="005B504A" w:rsidP="00C64B5B">
            <w:pPr>
              <w:jc w:val="center"/>
              <w:rPr>
                <w:rFonts w:ascii="Times New Roman" w:eastAsia="Times New Roman" w:hAnsi="Times New Roman" w:cs="Times New Roman"/>
                <w:sz w:val="24"/>
                <w:szCs w:val="24"/>
                <w:lang w:eastAsia="ru-RU"/>
              </w:rPr>
            </w:pPr>
            <w:r w:rsidRPr="00755C84">
              <w:rPr>
                <w:rFonts w:ascii="Times New Roman" w:eastAsia="Times New Roman" w:hAnsi="Times New Roman" w:cs="Times New Roman"/>
                <w:sz w:val="24"/>
                <w:szCs w:val="24"/>
                <w:lang w:eastAsia="ru-RU"/>
              </w:rPr>
              <w:t>Итого</w:t>
            </w:r>
          </w:p>
        </w:tc>
        <w:tc>
          <w:tcPr>
            <w:tcW w:w="1236" w:type="dxa"/>
            <w:shd w:val="clear" w:color="auto" w:fill="auto"/>
          </w:tcPr>
          <w:p w:rsidR="005B504A" w:rsidRPr="00755C84" w:rsidRDefault="005B504A" w:rsidP="002D6F32">
            <w:pPr>
              <w:pStyle w:val="a5"/>
              <w:tabs>
                <w:tab w:val="left" w:pos="1134"/>
              </w:tabs>
              <w:spacing w:before="0" w:line="276" w:lineRule="auto"/>
              <w:ind w:left="0" w:right="-108"/>
              <w:rPr>
                <w:b/>
                <w:lang w:eastAsia="en-US"/>
              </w:rPr>
            </w:pPr>
            <w:r w:rsidRPr="00755C84">
              <w:rPr>
                <w:b/>
                <w:lang w:eastAsia="en-US"/>
              </w:rPr>
              <w:t>1024447,1</w:t>
            </w:r>
          </w:p>
        </w:tc>
        <w:tc>
          <w:tcPr>
            <w:tcW w:w="1116" w:type="dxa"/>
            <w:shd w:val="clear" w:color="auto" w:fill="auto"/>
          </w:tcPr>
          <w:p w:rsidR="005B504A" w:rsidRPr="00755C84" w:rsidRDefault="005B504A" w:rsidP="002D6F32">
            <w:pPr>
              <w:pStyle w:val="a5"/>
              <w:tabs>
                <w:tab w:val="left" w:pos="1134"/>
              </w:tabs>
              <w:spacing w:before="0" w:line="276" w:lineRule="auto"/>
              <w:ind w:left="0"/>
              <w:rPr>
                <w:b/>
                <w:lang w:eastAsia="en-US"/>
              </w:rPr>
            </w:pPr>
            <w:r w:rsidRPr="00755C84">
              <w:rPr>
                <w:b/>
                <w:lang w:eastAsia="en-US"/>
              </w:rPr>
              <w:t>119996,5</w:t>
            </w:r>
          </w:p>
        </w:tc>
        <w:tc>
          <w:tcPr>
            <w:tcW w:w="1123" w:type="dxa"/>
            <w:shd w:val="clear" w:color="auto" w:fill="auto"/>
          </w:tcPr>
          <w:p w:rsidR="005B504A" w:rsidRPr="00755C84" w:rsidRDefault="005B504A" w:rsidP="002D6F32">
            <w:pPr>
              <w:pStyle w:val="a5"/>
              <w:tabs>
                <w:tab w:val="left" w:pos="1134"/>
              </w:tabs>
              <w:spacing w:before="0" w:line="276" w:lineRule="auto"/>
              <w:ind w:left="0"/>
              <w:rPr>
                <w:b/>
                <w:lang w:eastAsia="en-US"/>
              </w:rPr>
            </w:pPr>
            <w:r w:rsidRPr="00755C84">
              <w:rPr>
                <w:b/>
                <w:lang w:eastAsia="en-US"/>
              </w:rPr>
              <w:t>143480,6</w:t>
            </w:r>
          </w:p>
        </w:tc>
        <w:tc>
          <w:tcPr>
            <w:tcW w:w="1116" w:type="dxa"/>
            <w:shd w:val="clear" w:color="auto" w:fill="auto"/>
          </w:tcPr>
          <w:p w:rsidR="005B504A" w:rsidRPr="00755C84" w:rsidRDefault="005B504A" w:rsidP="002D6F32">
            <w:pPr>
              <w:pStyle w:val="a5"/>
              <w:tabs>
                <w:tab w:val="left" w:pos="1134"/>
              </w:tabs>
              <w:spacing w:before="0" w:line="276" w:lineRule="auto"/>
              <w:ind w:left="0"/>
              <w:rPr>
                <w:b/>
                <w:lang w:eastAsia="en-US"/>
              </w:rPr>
            </w:pPr>
            <w:r w:rsidRPr="00755C84">
              <w:rPr>
                <w:b/>
                <w:lang w:eastAsia="en-US"/>
              </w:rPr>
              <w:t>144810,0</w:t>
            </w:r>
          </w:p>
        </w:tc>
        <w:tc>
          <w:tcPr>
            <w:tcW w:w="1116" w:type="dxa"/>
            <w:shd w:val="clear" w:color="auto" w:fill="auto"/>
          </w:tcPr>
          <w:p w:rsidR="005B504A" w:rsidRPr="00755C84" w:rsidRDefault="005B504A" w:rsidP="002D6F32">
            <w:pPr>
              <w:pStyle w:val="a5"/>
              <w:tabs>
                <w:tab w:val="left" w:pos="1134"/>
              </w:tabs>
              <w:spacing w:before="0" w:line="276" w:lineRule="auto"/>
              <w:ind w:left="0"/>
              <w:rPr>
                <w:b/>
                <w:lang w:eastAsia="en-US"/>
              </w:rPr>
            </w:pPr>
            <w:r w:rsidRPr="00755C84">
              <w:rPr>
                <w:b/>
                <w:lang w:eastAsia="en-US"/>
              </w:rPr>
              <w:t>155625,0</w:t>
            </w:r>
          </w:p>
        </w:tc>
        <w:tc>
          <w:tcPr>
            <w:tcW w:w="1116" w:type="dxa"/>
            <w:shd w:val="clear" w:color="auto" w:fill="auto"/>
          </w:tcPr>
          <w:p w:rsidR="005B504A" w:rsidRPr="00755C84" w:rsidRDefault="005B504A" w:rsidP="002D6F32">
            <w:pPr>
              <w:pStyle w:val="a5"/>
              <w:tabs>
                <w:tab w:val="left" w:pos="1134"/>
              </w:tabs>
              <w:spacing w:before="0" w:line="276" w:lineRule="auto"/>
              <w:ind w:left="0"/>
              <w:rPr>
                <w:b/>
                <w:lang w:eastAsia="en-US"/>
              </w:rPr>
            </w:pPr>
            <w:r w:rsidRPr="00755C84">
              <w:rPr>
                <w:b/>
                <w:lang w:eastAsia="en-US"/>
              </w:rPr>
              <w:t>153395,0</w:t>
            </w:r>
          </w:p>
        </w:tc>
        <w:tc>
          <w:tcPr>
            <w:tcW w:w="1116" w:type="dxa"/>
            <w:shd w:val="clear" w:color="auto" w:fill="auto"/>
          </w:tcPr>
          <w:p w:rsidR="005B504A" w:rsidRPr="00755C84" w:rsidRDefault="005B504A" w:rsidP="002D6F32">
            <w:pPr>
              <w:pStyle w:val="a5"/>
              <w:tabs>
                <w:tab w:val="left" w:pos="1134"/>
              </w:tabs>
              <w:spacing w:before="0" w:line="276" w:lineRule="auto"/>
              <w:ind w:left="0"/>
              <w:rPr>
                <w:b/>
                <w:lang w:eastAsia="en-US"/>
              </w:rPr>
            </w:pPr>
            <w:r w:rsidRPr="00755C84">
              <w:rPr>
                <w:b/>
                <w:lang w:eastAsia="en-US"/>
              </w:rPr>
              <w:t>153570,0</w:t>
            </w:r>
          </w:p>
        </w:tc>
        <w:tc>
          <w:tcPr>
            <w:tcW w:w="1116" w:type="dxa"/>
          </w:tcPr>
          <w:p w:rsidR="005B504A" w:rsidRPr="00755C84" w:rsidRDefault="005B504A" w:rsidP="002D6F32">
            <w:pPr>
              <w:pStyle w:val="a5"/>
              <w:tabs>
                <w:tab w:val="left" w:pos="1134"/>
              </w:tabs>
              <w:spacing w:before="0" w:line="276" w:lineRule="auto"/>
              <w:ind w:left="0"/>
              <w:rPr>
                <w:b/>
                <w:lang w:eastAsia="en-US"/>
              </w:rPr>
            </w:pPr>
            <w:r w:rsidRPr="00755C84">
              <w:rPr>
                <w:b/>
                <w:lang w:eastAsia="en-US"/>
              </w:rPr>
              <w:t>153570,0</w:t>
            </w:r>
          </w:p>
        </w:tc>
      </w:tr>
      <w:tr w:rsidR="005B504A" w:rsidRPr="00755C84" w:rsidTr="005B504A">
        <w:tc>
          <w:tcPr>
            <w:tcW w:w="1946" w:type="dxa"/>
          </w:tcPr>
          <w:p w:rsidR="005B504A" w:rsidRPr="00755C84" w:rsidRDefault="005B504A" w:rsidP="00C64B5B">
            <w:pPr>
              <w:jc w:val="center"/>
              <w:rPr>
                <w:rFonts w:ascii="Times New Roman" w:eastAsia="Times New Roman" w:hAnsi="Times New Roman" w:cs="Times New Roman"/>
                <w:sz w:val="24"/>
                <w:szCs w:val="24"/>
                <w:lang w:eastAsia="ru-RU"/>
              </w:rPr>
            </w:pPr>
            <w:r w:rsidRPr="00755C84">
              <w:rPr>
                <w:rFonts w:ascii="Times New Roman" w:eastAsia="Times New Roman" w:hAnsi="Times New Roman" w:cs="Times New Roman"/>
                <w:sz w:val="24"/>
                <w:szCs w:val="24"/>
                <w:lang w:eastAsia="ru-RU"/>
              </w:rPr>
              <w:t>Краевой</w:t>
            </w:r>
          </w:p>
        </w:tc>
        <w:tc>
          <w:tcPr>
            <w:tcW w:w="1236" w:type="dxa"/>
            <w:shd w:val="clear" w:color="auto" w:fill="auto"/>
          </w:tcPr>
          <w:p w:rsidR="005B504A" w:rsidRPr="00755C84" w:rsidRDefault="005B504A" w:rsidP="002D6F32">
            <w:pPr>
              <w:pStyle w:val="a5"/>
              <w:tabs>
                <w:tab w:val="left" w:pos="1134"/>
              </w:tabs>
              <w:spacing w:before="0" w:line="276" w:lineRule="auto"/>
              <w:ind w:left="0"/>
              <w:rPr>
                <w:b/>
                <w:lang w:eastAsia="en-US"/>
              </w:rPr>
            </w:pPr>
            <w:r w:rsidRPr="00755C84">
              <w:rPr>
                <w:b/>
                <w:lang w:eastAsia="en-US"/>
              </w:rPr>
              <w:t>507592,4</w:t>
            </w:r>
          </w:p>
        </w:tc>
        <w:tc>
          <w:tcPr>
            <w:tcW w:w="1116" w:type="dxa"/>
            <w:shd w:val="clear" w:color="auto" w:fill="auto"/>
          </w:tcPr>
          <w:p w:rsidR="005B504A" w:rsidRPr="00755C84" w:rsidRDefault="005B504A" w:rsidP="002D6F32">
            <w:pPr>
              <w:pStyle w:val="a5"/>
              <w:tabs>
                <w:tab w:val="left" w:pos="1134"/>
              </w:tabs>
              <w:spacing w:before="0" w:line="276" w:lineRule="auto"/>
              <w:ind w:left="0"/>
              <w:rPr>
                <w:lang w:eastAsia="en-US"/>
              </w:rPr>
            </w:pPr>
            <w:r w:rsidRPr="00755C84">
              <w:rPr>
                <w:lang w:eastAsia="en-US"/>
              </w:rPr>
              <w:t>63698,0</w:t>
            </w:r>
          </w:p>
        </w:tc>
        <w:tc>
          <w:tcPr>
            <w:tcW w:w="1123" w:type="dxa"/>
            <w:shd w:val="clear" w:color="auto" w:fill="auto"/>
          </w:tcPr>
          <w:p w:rsidR="005B504A" w:rsidRPr="00755C84" w:rsidRDefault="005B504A" w:rsidP="002D6F32">
            <w:pPr>
              <w:pStyle w:val="a5"/>
              <w:tabs>
                <w:tab w:val="left" w:pos="1134"/>
              </w:tabs>
              <w:spacing w:before="0" w:line="276" w:lineRule="auto"/>
              <w:ind w:left="0"/>
              <w:rPr>
                <w:lang w:eastAsia="en-US"/>
              </w:rPr>
            </w:pPr>
            <w:r w:rsidRPr="00755C84">
              <w:rPr>
                <w:lang w:eastAsia="en-US"/>
              </w:rPr>
              <w:t>63860,0</w:t>
            </w:r>
          </w:p>
        </w:tc>
        <w:tc>
          <w:tcPr>
            <w:tcW w:w="1116" w:type="dxa"/>
            <w:shd w:val="clear" w:color="auto" w:fill="auto"/>
          </w:tcPr>
          <w:p w:rsidR="005B504A" w:rsidRPr="00755C84" w:rsidRDefault="005B504A" w:rsidP="002D6F32">
            <w:pPr>
              <w:pStyle w:val="a5"/>
              <w:tabs>
                <w:tab w:val="left" w:pos="1134"/>
              </w:tabs>
              <w:spacing w:before="0" w:line="276" w:lineRule="auto"/>
              <w:ind w:left="0"/>
              <w:rPr>
                <w:lang w:eastAsia="en-US"/>
              </w:rPr>
            </w:pPr>
            <w:r w:rsidRPr="00755C84">
              <w:rPr>
                <w:lang w:eastAsia="en-US"/>
              </w:rPr>
              <w:t>63860,0</w:t>
            </w:r>
          </w:p>
        </w:tc>
        <w:tc>
          <w:tcPr>
            <w:tcW w:w="1116" w:type="dxa"/>
            <w:shd w:val="clear" w:color="auto" w:fill="auto"/>
          </w:tcPr>
          <w:p w:rsidR="005B504A" w:rsidRPr="00755C84" w:rsidRDefault="005B504A" w:rsidP="002D6F32">
            <w:pPr>
              <w:pStyle w:val="a5"/>
              <w:tabs>
                <w:tab w:val="left" w:pos="1134"/>
              </w:tabs>
              <w:spacing w:before="0" w:line="276" w:lineRule="auto"/>
              <w:ind w:left="0"/>
              <w:rPr>
                <w:lang w:eastAsia="en-US"/>
              </w:rPr>
            </w:pPr>
            <w:r w:rsidRPr="00755C84">
              <w:rPr>
                <w:lang w:eastAsia="en-US"/>
              </w:rPr>
              <w:t>84578,6</w:t>
            </w:r>
          </w:p>
        </w:tc>
        <w:tc>
          <w:tcPr>
            <w:tcW w:w="1116" w:type="dxa"/>
            <w:shd w:val="clear" w:color="auto" w:fill="auto"/>
          </w:tcPr>
          <w:p w:rsidR="005B504A" w:rsidRPr="00755C84" w:rsidRDefault="005B504A" w:rsidP="002D6F32">
            <w:pPr>
              <w:pStyle w:val="a5"/>
              <w:tabs>
                <w:tab w:val="left" w:pos="1134"/>
              </w:tabs>
              <w:spacing w:before="0" w:line="276" w:lineRule="auto"/>
              <w:ind w:left="0"/>
              <w:rPr>
                <w:lang w:eastAsia="en-US"/>
              </w:rPr>
            </w:pPr>
            <w:r w:rsidRPr="00755C84">
              <w:rPr>
                <w:lang w:eastAsia="en-US"/>
              </w:rPr>
              <w:t>79848,6</w:t>
            </w:r>
          </w:p>
        </w:tc>
        <w:tc>
          <w:tcPr>
            <w:tcW w:w="1116" w:type="dxa"/>
            <w:shd w:val="clear" w:color="auto" w:fill="auto"/>
          </w:tcPr>
          <w:p w:rsidR="005B504A" w:rsidRPr="00755C84" w:rsidRDefault="005B504A" w:rsidP="002D6F32">
            <w:pPr>
              <w:pStyle w:val="a5"/>
              <w:tabs>
                <w:tab w:val="left" w:pos="1134"/>
              </w:tabs>
              <w:spacing w:before="0" w:line="276" w:lineRule="auto"/>
              <w:ind w:left="0"/>
              <w:rPr>
                <w:lang w:eastAsia="en-US"/>
              </w:rPr>
            </w:pPr>
            <w:r w:rsidRPr="00755C84">
              <w:rPr>
                <w:lang w:eastAsia="en-US"/>
              </w:rPr>
              <w:t>75873,6</w:t>
            </w:r>
          </w:p>
        </w:tc>
        <w:tc>
          <w:tcPr>
            <w:tcW w:w="1116" w:type="dxa"/>
          </w:tcPr>
          <w:p w:rsidR="005B504A" w:rsidRPr="00755C84" w:rsidRDefault="005B504A" w:rsidP="002D6F32">
            <w:pPr>
              <w:pStyle w:val="a5"/>
              <w:tabs>
                <w:tab w:val="left" w:pos="1134"/>
              </w:tabs>
              <w:spacing w:before="0" w:line="276" w:lineRule="auto"/>
              <w:ind w:left="0"/>
              <w:rPr>
                <w:lang w:eastAsia="en-US"/>
              </w:rPr>
            </w:pPr>
            <w:r w:rsidRPr="00755C84">
              <w:rPr>
                <w:lang w:eastAsia="en-US"/>
              </w:rPr>
              <w:t>75873,6</w:t>
            </w:r>
          </w:p>
        </w:tc>
      </w:tr>
      <w:tr w:rsidR="005B504A" w:rsidRPr="00755C84" w:rsidTr="005B504A">
        <w:tc>
          <w:tcPr>
            <w:tcW w:w="1946" w:type="dxa"/>
          </w:tcPr>
          <w:p w:rsidR="005B504A" w:rsidRPr="00755C84" w:rsidRDefault="005B504A" w:rsidP="00C64B5B">
            <w:pPr>
              <w:jc w:val="center"/>
              <w:rPr>
                <w:rFonts w:ascii="Times New Roman" w:eastAsia="Times New Roman" w:hAnsi="Times New Roman" w:cs="Times New Roman"/>
                <w:sz w:val="24"/>
                <w:szCs w:val="24"/>
                <w:lang w:eastAsia="ru-RU"/>
              </w:rPr>
            </w:pPr>
            <w:r w:rsidRPr="00755C84">
              <w:rPr>
                <w:rFonts w:ascii="Times New Roman" w:eastAsia="Times New Roman" w:hAnsi="Times New Roman" w:cs="Times New Roman"/>
                <w:sz w:val="24"/>
                <w:szCs w:val="24"/>
                <w:lang w:eastAsia="ru-RU"/>
              </w:rPr>
              <w:t>Муниципальный</w:t>
            </w:r>
          </w:p>
        </w:tc>
        <w:tc>
          <w:tcPr>
            <w:tcW w:w="1236" w:type="dxa"/>
            <w:shd w:val="clear" w:color="auto" w:fill="auto"/>
          </w:tcPr>
          <w:p w:rsidR="005B504A" w:rsidRPr="00755C84" w:rsidRDefault="005B504A" w:rsidP="002D6F32">
            <w:pPr>
              <w:pStyle w:val="a5"/>
              <w:tabs>
                <w:tab w:val="left" w:pos="1134"/>
              </w:tabs>
              <w:spacing w:before="0" w:line="276" w:lineRule="auto"/>
              <w:ind w:left="0"/>
              <w:rPr>
                <w:b/>
                <w:lang w:eastAsia="en-US"/>
              </w:rPr>
            </w:pPr>
            <w:r w:rsidRPr="00755C84">
              <w:rPr>
                <w:b/>
                <w:lang w:eastAsia="en-US"/>
              </w:rPr>
              <w:t>403354,7</w:t>
            </w:r>
          </w:p>
        </w:tc>
        <w:tc>
          <w:tcPr>
            <w:tcW w:w="1116" w:type="dxa"/>
            <w:shd w:val="clear" w:color="auto" w:fill="auto"/>
          </w:tcPr>
          <w:p w:rsidR="005B504A" w:rsidRPr="00755C84" w:rsidRDefault="005B504A" w:rsidP="002D6F32">
            <w:pPr>
              <w:pStyle w:val="a5"/>
              <w:tabs>
                <w:tab w:val="left" w:pos="1134"/>
              </w:tabs>
              <w:spacing w:before="0" w:line="276" w:lineRule="auto"/>
              <w:ind w:left="0"/>
              <w:rPr>
                <w:lang w:eastAsia="en-US"/>
              </w:rPr>
            </w:pPr>
            <w:r w:rsidRPr="00755C84">
              <w:rPr>
                <w:lang w:eastAsia="en-US"/>
              </w:rPr>
              <w:t>41298,5</w:t>
            </w:r>
          </w:p>
        </w:tc>
        <w:tc>
          <w:tcPr>
            <w:tcW w:w="1123" w:type="dxa"/>
            <w:shd w:val="clear" w:color="auto" w:fill="auto"/>
          </w:tcPr>
          <w:p w:rsidR="005B504A" w:rsidRPr="00755C84" w:rsidRDefault="005B504A" w:rsidP="002D6F32">
            <w:pPr>
              <w:pStyle w:val="a5"/>
              <w:tabs>
                <w:tab w:val="left" w:pos="1134"/>
              </w:tabs>
              <w:spacing w:before="0" w:line="276" w:lineRule="auto"/>
              <w:ind w:left="0"/>
              <w:rPr>
                <w:lang w:eastAsia="en-US"/>
              </w:rPr>
            </w:pPr>
            <w:r w:rsidRPr="00755C84">
              <w:rPr>
                <w:lang w:eastAsia="en-US"/>
              </w:rPr>
              <w:t>64120,6</w:t>
            </w:r>
          </w:p>
        </w:tc>
        <w:tc>
          <w:tcPr>
            <w:tcW w:w="1116" w:type="dxa"/>
            <w:shd w:val="clear" w:color="auto" w:fill="auto"/>
          </w:tcPr>
          <w:p w:rsidR="005B504A" w:rsidRPr="00755C84" w:rsidRDefault="005B504A" w:rsidP="002D6F32">
            <w:pPr>
              <w:pStyle w:val="a5"/>
              <w:tabs>
                <w:tab w:val="left" w:pos="1134"/>
              </w:tabs>
              <w:spacing w:before="0" w:line="276" w:lineRule="auto"/>
              <w:ind w:left="0"/>
              <w:rPr>
                <w:lang w:eastAsia="en-US"/>
              </w:rPr>
            </w:pPr>
            <w:r w:rsidRPr="00755C84">
              <w:rPr>
                <w:lang w:eastAsia="en-US"/>
              </w:rPr>
              <w:t>65450,0</w:t>
            </w:r>
          </w:p>
        </w:tc>
        <w:tc>
          <w:tcPr>
            <w:tcW w:w="1116" w:type="dxa"/>
            <w:shd w:val="clear" w:color="auto" w:fill="auto"/>
          </w:tcPr>
          <w:p w:rsidR="005B504A" w:rsidRPr="00755C84" w:rsidRDefault="005B504A" w:rsidP="002D6F32">
            <w:pPr>
              <w:pStyle w:val="a5"/>
              <w:tabs>
                <w:tab w:val="left" w:pos="1134"/>
              </w:tabs>
              <w:spacing w:before="0" w:line="276" w:lineRule="auto"/>
              <w:ind w:left="0"/>
              <w:rPr>
                <w:lang w:eastAsia="en-US"/>
              </w:rPr>
            </w:pPr>
            <w:r w:rsidRPr="00755C84">
              <w:rPr>
                <w:lang w:eastAsia="en-US"/>
              </w:rPr>
              <w:t>55546,4</w:t>
            </w:r>
          </w:p>
        </w:tc>
        <w:tc>
          <w:tcPr>
            <w:tcW w:w="1116" w:type="dxa"/>
            <w:shd w:val="clear" w:color="auto" w:fill="auto"/>
          </w:tcPr>
          <w:p w:rsidR="005B504A" w:rsidRPr="00755C84" w:rsidRDefault="005B504A" w:rsidP="002D6F32">
            <w:pPr>
              <w:pStyle w:val="a5"/>
              <w:tabs>
                <w:tab w:val="left" w:pos="1134"/>
              </w:tabs>
              <w:spacing w:before="0" w:line="276" w:lineRule="auto"/>
              <w:ind w:left="0"/>
              <w:rPr>
                <w:lang w:eastAsia="en-US"/>
              </w:rPr>
            </w:pPr>
            <w:r w:rsidRPr="00755C84">
              <w:rPr>
                <w:lang w:eastAsia="en-US"/>
              </w:rPr>
              <w:t>57546,4</w:t>
            </w:r>
          </w:p>
        </w:tc>
        <w:tc>
          <w:tcPr>
            <w:tcW w:w="1116" w:type="dxa"/>
            <w:shd w:val="clear" w:color="auto" w:fill="auto"/>
          </w:tcPr>
          <w:p w:rsidR="005B504A" w:rsidRPr="00755C84" w:rsidRDefault="005B504A" w:rsidP="002D6F32">
            <w:pPr>
              <w:pStyle w:val="a5"/>
              <w:tabs>
                <w:tab w:val="left" w:pos="1134"/>
              </w:tabs>
              <w:spacing w:before="0" w:line="276" w:lineRule="auto"/>
              <w:ind w:left="0"/>
              <w:rPr>
                <w:lang w:eastAsia="en-US"/>
              </w:rPr>
            </w:pPr>
            <w:r w:rsidRPr="00755C84">
              <w:rPr>
                <w:lang w:eastAsia="en-US"/>
              </w:rPr>
              <w:t>59696,4</w:t>
            </w:r>
          </w:p>
        </w:tc>
        <w:tc>
          <w:tcPr>
            <w:tcW w:w="1116" w:type="dxa"/>
          </w:tcPr>
          <w:p w:rsidR="005B504A" w:rsidRPr="00755C84" w:rsidRDefault="005B504A" w:rsidP="002D6F32">
            <w:pPr>
              <w:pStyle w:val="a5"/>
              <w:tabs>
                <w:tab w:val="left" w:pos="1134"/>
              </w:tabs>
              <w:spacing w:before="0" w:line="276" w:lineRule="auto"/>
              <w:ind w:left="0"/>
              <w:rPr>
                <w:lang w:eastAsia="en-US"/>
              </w:rPr>
            </w:pPr>
            <w:r w:rsidRPr="00755C84">
              <w:rPr>
                <w:lang w:eastAsia="en-US"/>
              </w:rPr>
              <w:t>59696,4</w:t>
            </w:r>
          </w:p>
        </w:tc>
      </w:tr>
      <w:tr w:rsidR="005B504A" w:rsidRPr="00755C84" w:rsidTr="005B504A">
        <w:tc>
          <w:tcPr>
            <w:tcW w:w="1946" w:type="dxa"/>
          </w:tcPr>
          <w:p w:rsidR="005B504A" w:rsidRPr="00755C84" w:rsidRDefault="005B504A" w:rsidP="00C64B5B">
            <w:pPr>
              <w:jc w:val="center"/>
              <w:rPr>
                <w:rFonts w:ascii="Times New Roman" w:eastAsia="Times New Roman" w:hAnsi="Times New Roman" w:cs="Times New Roman"/>
                <w:sz w:val="24"/>
                <w:szCs w:val="24"/>
                <w:lang w:eastAsia="ru-RU"/>
              </w:rPr>
            </w:pPr>
            <w:r w:rsidRPr="00755C84">
              <w:rPr>
                <w:rFonts w:ascii="Times New Roman" w:eastAsia="Times New Roman" w:hAnsi="Times New Roman" w:cs="Times New Roman"/>
                <w:sz w:val="24"/>
                <w:szCs w:val="24"/>
                <w:lang w:eastAsia="ru-RU"/>
              </w:rPr>
              <w:t>Внебюджетные средства</w:t>
            </w:r>
          </w:p>
        </w:tc>
        <w:tc>
          <w:tcPr>
            <w:tcW w:w="1236" w:type="dxa"/>
            <w:shd w:val="clear" w:color="auto" w:fill="auto"/>
          </w:tcPr>
          <w:p w:rsidR="005B504A" w:rsidRPr="00755C84" w:rsidRDefault="005B504A" w:rsidP="002D6F32">
            <w:pPr>
              <w:pStyle w:val="a5"/>
              <w:tabs>
                <w:tab w:val="left" w:pos="1134"/>
              </w:tabs>
              <w:spacing w:before="0" w:line="276" w:lineRule="auto"/>
              <w:ind w:left="0"/>
              <w:rPr>
                <w:b/>
                <w:lang w:eastAsia="en-US"/>
              </w:rPr>
            </w:pPr>
            <w:r w:rsidRPr="00755C84">
              <w:rPr>
                <w:b/>
                <w:lang w:eastAsia="en-US"/>
              </w:rPr>
              <w:t>113500,0</w:t>
            </w:r>
          </w:p>
        </w:tc>
        <w:tc>
          <w:tcPr>
            <w:tcW w:w="1116" w:type="dxa"/>
            <w:shd w:val="clear" w:color="auto" w:fill="auto"/>
          </w:tcPr>
          <w:p w:rsidR="005B504A" w:rsidRPr="00755C84" w:rsidRDefault="005B504A" w:rsidP="002D6F32">
            <w:pPr>
              <w:pStyle w:val="a5"/>
              <w:tabs>
                <w:tab w:val="left" w:pos="1134"/>
              </w:tabs>
              <w:spacing w:before="0" w:line="276" w:lineRule="auto"/>
              <w:ind w:left="0"/>
              <w:rPr>
                <w:lang w:eastAsia="en-US"/>
              </w:rPr>
            </w:pPr>
            <w:r w:rsidRPr="00755C84">
              <w:rPr>
                <w:lang w:eastAsia="en-US"/>
              </w:rPr>
              <w:t>15000,0</w:t>
            </w:r>
          </w:p>
        </w:tc>
        <w:tc>
          <w:tcPr>
            <w:tcW w:w="1123" w:type="dxa"/>
            <w:shd w:val="clear" w:color="auto" w:fill="auto"/>
          </w:tcPr>
          <w:p w:rsidR="005B504A" w:rsidRPr="00755C84" w:rsidRDefault="005B504A" w:rsidP="002D6F32">
            <w:pPr>
              <w:pStyle w:val="a5"/>
              <w:tabs>
                <w:tab w:val="left" w:pos="1134"/>
              </w:tabs>
              <w:spacing w:before="0" w:line="276" w:lineRule="auto"/>
              <w:ind w:left="0"/>
              <w:rPr>
                <w:lang w:eastAsia="en-US"/>
              </w:rPr>
            </w:pPr>
            <w:r w:rsidRPr="00755C84">
              <w:rPr>
                <w:lang w:eastAsia="en-US"/>
              </w:rPr>
              <w:t>15500,0</w:t>
            </w:r>
          </w:p>
        </w:tc>
        <w:tc>
          <w:tcPr>
            <w:tcW w:w="1116" w:type="dxa"/>
            <w:shd w:val="clear" w:color="auto" w:fill="auto"/>
          </w:tcPr>
          <w:p w:rsidR="005B504A" w:rsidRPr="00755C84" w:rsidRDefault="005B504A" w:rsidP="002D6F32">
            <w:pPr>
              <w:pStyle w:val="a5"/>
              <w:tabs>
                <w:tab w:val="left" w:pos="1134"/>
              </w:tabs>
              <w:spacing w:before="0" w:line="276" w:lineRule="auto"/>
              <w:ind w:left="0"/>
              <w:rPr>
                <w:lang w:eastAsia="en-US"/>
              </w:rPr>
            </w:pPr>
            <w:r w:rsidRPr="00755C84">
              <w:rPr>
                <w:lang w:eastAsia="en-US"/>
              </w:rPr>
              <w:t>15500,0</w:t>
            </w:r>
          </w:p>
        </w:tc>
        <w:tc>
          <w:tcPr>
            <w:tcW w:w="1116" w:type="dxa"/>
            <w:shd w:val="clear" w:color="auto" w:fill="auto"/>
          </w:tcPr>
          <w:p w:rsidR="005B504A" w:rsidRPr="00755C84" w:rsidRDefault="005B504A" w:rsidP="002D6F32">
            <w:pPr>
              <w:pStyle w:val="a5"/>
              <w:tabs>
                <w:tab w:val="left" w:pos="1134"/>
              </w:tabs>
              <w:spacing w:before="0" w:line="276" w:lineRule="auto"/>
              <w:ind w:left="0"/>
              <w:rPr>
                <w:lang w:eastAsia="en-US"/>
              </w:rPr>
            </w:pPr>
            <w:r w:rsidRPr="00755C84">
              <w:rPr>
                <w:lang w:eastAsia="en-US"/>
              </w:rPr>
              <w:t>15500,0</w:t>
            </w:r>
          </w:p>
        </w:tc>
        <w:tc>
          <w:tcPr>
            <w:tcW w:w="1116" w:type="dxa"/>
            <w:shd w:val="clear" w:color="auto" w:fill="auto"/>
          </w:tcPr>
          <w:p w:rsidR="005B504A" w:rsidRPr="00755C84" w:rsidRDefault="005B504A" w:rsidP="002D6F32">
            <w:pPr>
              <w:pStyle w:val="a5"/>
              <w:tabs>
                <w:tab w:val="left" w:pos="1134"/>
              </w:tabs>
              <w:spacing w:before="0" w:line="276" w:lineRule="auto"/>
              <w:ind w:left="0"/>
              <w:rPr>
                <w:lang w:eastAsia="en-US"/>
              </w:rPr>
            </w:pPr>
            <w:r w:rsidRPr="00755C84">
              <w:rPr>
                <w:lang w:eastAsia="en-US"/>
              </w:rPr>
              <w:t>16000,0</w:t>
            </w:r>
          </w:p>
        </w:tc>
        <w:tc>
          <w:tcPr>
            <w:tcW w:w="1116" w:type="dxa"/>
            <w:shd w:val="clear" w:color="auto" w:fill="auto"/>
          </w:tcPr>
          <w:p w:rsidR="005B504A" w:rsidRPr="00755C84" w:rsidRDefault="005B504A" w:rsidP="002D6F32">
            <w:pPr>
              <w:pStyle w:val="a5"/>
              <w:tabs>
                <w:tab w:val="left" w:pos="1134"/>
              </w:tabs>
              <w:spacing w:before="0" w:line="276" w:lineRule="auto"/>
              <w:ind w:left="0"/>
              <w:rPr>
                <w:lang w:eastAsia="en-US"/>
              </w:rPr>
            </w:pPr>
            <w:r w:rsidRPr="00755C84">
              <w:rPr>
                <w:lang w:eastAsia="en-US"/>
              </w:rPr>
              <w:t>18000,0</w:t>
            </w:r>
          </w:p>
        </w:tc>
        <w:tc>
          <w:tcPr>
            <w:tcW w:w="1116" w:type="dxa"/>
          </w:tcPr>
          <w:p w:rsidR="005B504A" w:rsidRPr="00755C84" w:rsidRDefault="005B504A" w:rsidP="002D6F32">
            <w:pPr>
              <w:pStyle w:val="a5"/>
              <w:tabs>
                <w:tab w:val="left" w:pos="1134"/>
              </w:tabs>
              <w:spacing w:before="0" w:line="276" w:lineRule="auto"/>
              <w:ind w:left="0"/>
              <w:rPr>
                <w:lang w:eastAsia="en-US"/>
              </w:rPr>
            </w:pPr>
            <w:r w:rsidRPr="00755C84">
              <w:rPr>
                <w:lang w:eastAsia="en-US"/>
              </w:rPr>
              <w:t>18000,0</w:t>
            </w:r>
          </w:p>
        </w:tc>
      </w:tr>
    </w:tbl>
    <w:p w:rsidR="005259F1" w:rsidRPr="00755C84" w:rsidRDefault="005259F1" w:rsidP="00C64B5B">
      <w:pPr>
        <w:spacing w:after="0" w:line="240" w:lineRule="auto"/>
        <w:jc w:val="center"/>
        <w:rPr>
          <w:rFonts w:ascii="Times New Roman" w:eastAsia="Times New Roman" w:hAnsi="Times New Roman" w:cs="Times New Roman"/>
          <w:b/>
          <w:sz w:val="24"/>
          <w:szCs w:val="24"/>
          <w:lang w:eastAsia="ru-RU"/>
        </w:rPr>
      </w:pPr>
      <w:r w:rsidRPr="00755C84">
        <w:rPr>
          <w:rFonts w:ascii="Times New Roman" w:eastAsia="Times New Roman" w:hAnsi="Times New Roman" w:cs="Times New Roman"/>
          <w:b/>
          <w:sz w:val="24"/>
          <w:szCs w:val="24"/>
          <w:lang w:eastAsia="ru-RU"/>
        </w:rPr>
        <w:t>2. Подпрограмма «Развитие общего образования в муниципальном районе «Оловяннинский район»</w:t>
      </w:r>
    </w:p>
    <w:tbl>
      <w:tblPr>
        <w:tblStyle w:val="ac"/>
        <w:tblW w:w="0" w:type="auto"/>
        <w:tblInd w:w="817" w:type="dxa"/>
        <w:tblLook w:val="04A0" w:firstRow="1" w:lastRow="0" w:firstColumn="1" w:lastColumn="0" w:noHBand="0" w:noVBand="1"/>
      </w:tblPr>
      <w:tblGrid>
        <w:gridCol w:w="1946"/>
        <w:gridCol w:w="1236"/>
        <w:gridCol w:w="1116"/>
        <w:gridCol w:w="1116"/>
        <w:gridCol w:w="1116"/>
        <w:gridCol w:w="1116"/>
        <w:gridCol w:w="1116"/>
        <w:gridCol w:w="1116"/>
        <w:gridCol w:w="1116"/>
      </w:tblGrid>
      <w:tr w:rsidR="00923FA4" w:rsidRPr="00755C84" w:rsidTr="00923FA4">
        <w:tc>
          <w:tcPr>
            <w:tcW w:w="1946" w:type="dxa"/>
          </w:tcPr>
          <w:p w:rsidR="00923FA4" w:rsidRPr="00755C84" w:rsidRDefault="00923FA4" w:rsidP="00C64B5B">
            <w:pPr>
              <w:jc w:val="center"/>
              <w:rPr>
                <w:rFonts w:ascii="Times New Roman" w:eastAsia="Times New Roman" w:hAnsi="Times New Roman" w:cs="Times New Roman"/>
                <w:sz w:val="24"/>
                <w:szCs w:val="24"/>
                <w:lang w:eastAsia="ru-RU"/>
              </w:rPr>
            </w:pPr>
          </w:p>
        </w:tc>
        <w:tc>
          <w:tcPr>
            <w:tcW w:w="1236" w:type="dxa"/>
          </w:tcPr>
          <w:p w:rsidR="00923FA4" w:rsidRPr="00755C84" w:rsidRDefault="00923FA4" w:rsidP="00C64B5B">
            <w:pPr>
              <w:jc w:val="center"/>
              <w:rPr>
                <w:rFonts w:ascii="Times New Roman" w:eastAsia="Times New Roman" w:hAnsi="Times New Roman" w:cs="Times New Roman"/>
                <w:sz w:val="24"/>
                <w:szCs w:val="24"/>
                <w:lang w:eastAsia="ru-RU"/>
              </w:rPr>
            </w:pPr>
            <w:r w:rsidRPr="00755C84">
              <w:rPr>
                <w:rFonts w:ascii="Times New Roman" w:eastAsia="Times New Roman" w:hAnsi="Times New Roman" w:cs="Times New Roman"/>
                <w:sz w:val="24"/>
                <w:szCs w:val="24"/>
                <w:lang w:eastAsia="ru-RU"/>
              </w:rPr>
              <w:t>Всего</w:t>
            </w:r>
          </w:p>
        </w:tc>
        <w:tc>
          <w:tcPr>
            <w:tcW w:w="1116" w:type="dxa"/>
          </w:tcPr>
          <w:p w:rsidR="00923FA4" w:rsidRPr="00755C84" w:rsidRDefault="00923FA4" w:rsidP="00C64B5B">
            <w:pPr>
              <w:jc w:val="center"/>
              <w:rPr>
                <w:rFonts w:ascii="Times New Roman" w:eastAsia="Times New Roman" w:hAnsi="Times New Roman" w:cs="Times New Roman"/>
                <w:sz w:val="24"/>
                <w:szCs w:val="24"/>
                <w:lang w:eastAsia="ru-RU"/>
              </w:rPr>
            </w:pPr>
            <w:r w:rsidRPr="00755C84">
              <w:rPr>
                <w:rFonts w:ascii="Times New Roman" w:eastAsia="Times New Roman" w:hAnsi="Times New Roman" w:cs="Times New Roman"/>
                <w:sz w:val="24"/>
                <w:szCs w:val="24"/>
                <w:lang w:eastAsia="ru-RU"/>
              </w:rPr>
              <w:t>2017 год</w:t>
            </w:r>
          </w:p>
        </w:tc>
        <w:tc>
          <w:tcPr>
            <w:tcW w:w="1116" w:type="dxa"/>
          </w:tcPr>
          <w:p w:rsidR="00923FA4" w:rsidRPr="00755C84" w:rsidRDefault="00923FA4" w:rsidP="00C64B5B">
            <w:pPr>
              <w:jc w:val="center"/>
              <w:rPr>
                <w:rFonts w:ascii="Times New Roman" w:eastAsia="Times New Roman" w:hAnsi="Times New Roman" w:cs="Times New Roman"/>
                <w:sz w:val="24"/>
                <w:szCs w:val="24"/>
                <w:lang w:eastAsia="ru-RU"/>
              </w:rPr>
            </w:pPr>
            <w:r w:rsidRPr="00755C84">
              <w:rPr>
                <w:rFonts w:ascii="Times New Roman" w:eastAsia="Times New Roman" w:hAnsi="Times New Roman" w:cs="Times New Roman"/>
                <w:sz w:val="24"/>
                <w:szCs w:val="24"/>
                <w:lang w:eastAsia="ru-RU"/>
              </w:rPr>
              <w:t>2018 год</w:t>
            </w:r>
          </w:p>
        </w:tc>
        <w:tc>
          <w:tcPr>
            <w:tcW w:w="1116" w:type="dxa"/>
          </w:tcPr>
          <w:p w:rsidR="00923FA4" w:rsidRPr="00755C84" w:rsidRDefault="00923FA4" w:rsidP="00C64B5B">
            <w:pPr>
              <w:jc w:val="center"/>
              <w:rPr>
                <w:rFonts w:ascii="Times New Roman" w:eastAsia="Times New Roman" w:hAnsi="Times New Roman" w:cs="Times New Roman"/>
                <w:sz w:val="24"/>
                <w:szCs w:val="24"/>
                <w:lang w:eastAsia="ru-RU"/>
              </w:rPr>
            </w:pPr>
            <w:r w:rsidRPr="00755C84">
              <w:rPr>
                <w:rFonts w:ascii="Times New Roman" w:eastAsia="Times New Roman" w:hAnsi="Times New Roman" w:cs="Times New Roman"/>
                <w:sz w:val="24"/>
                <w:szCs w:val="24"/>
                <w:lang w:eastAsia="ru-RU"/>
              </w:rPr>
              <w:t>2019 год</w:t>
            </w:r>
          </w:p>
        </w:tc>
        <w:tc>
          <w:tcPr>
            <w:tcW w:w="1116" w:type="dxa"/>
          </w:tcPr>
          <w:p w:rsidR="00923FA4" w:rsidRPr="00755C84" w:rsidRDefault="00923FA4" w:rsidP="00C64B5B">
            <w:pPr>
              <w:jc w:val="center"/>
              <w:rPr>
                <w:rFonts w:ascii="Times New Roman" w:eastAsia="Times New Roman" w:hAnsi="Times New Roman" w:cs="Times New Roman"/>
                <w:sz w:val="24"/>
                <w:szCs w:val="24"/>
                <w:lang w:eastAsia="ru-RU"/>
              </w:rPr>
            </w:pPr>
            <w:r w:rsidRPr="00755C84">
              <w:rPr>
                <w:rFonts w:ascii="Times New Roman" w:eastAsia="Times New Roman" w:hAnsi="Times New Roman" w:cs="Times New Roman"/>
                <w:sz w:val="24"/>
                <w:szCs w:val="24"/>
                <w:lang w:eastAsia="ru-RU"/>
              </w:rPr>
              <w:t>2020год</w:t>
            </w:r>
          </w:p>
        </w:tc>
        <w:tc>
          <w:tcPr>
            <w:tcW w:w="1116" w:type="dxa"/>
          </w:tcPr>
          <w:p w:rsidR="00923FA4" w:rsidRPr="00755C84" w:rsidRDefault="00923FA4" w:rsidP="00C64B5B">
            <w:pPr>
              <w:jc w:val="center"/>
              <w:rPr>
                <w:rFonts w:ascii="Times New Roman" w:eastAsia="Times New Roman" w:hAnsi="Times New Roman" w:cs="Times New Roman"/>
                <w:sz w:val="24"/>
                <w:szCs w:val="24"/>
                <w:lang w:eastAsia="ru-RU"/>
              </w:rPr>
            </w:pPr>
            <w:r w:rsidRPr="00755C84">
              <w:rPr>
                <w:rFonts w:ascii="Times New Roman" w:eastAsia="Times New Roman" w:hAnsi="Times New Roman" w:cs="Times New Roman"/>
                <w:sz w:val="24"/>
                <w:szCs w:val="24"/>
                <w:lang w:eastAsia="ru-RU"/>
              </w:rPr>
              <w:t>2021год</w:t>
            </w:r>
          </w:p>
        </w:tc>
        <w:tc>
          <w:tcPr>
            <w:tcW w:w="1116" w:type="dxa"/>
          </w:tcPr>
          <w:p w:rsidR="00923FA4" w:rsidRPr="00755C84" w:rsidRDefault="00923FA4" w:rsidP="00C64B5B">
            <w:pPr>
              <w:jc w:val="center"/>
              <w:rPr>
                <w:rFonts w:ascii="Times New Roman" w:eastAsia="Times New Roman" w:hAnsi="Times New Roman" w:cs="Times New Roman"/>
                <w:sz w:val="24"/>
                <w:szCs w:val="24"/>
                <w:lang w:eastAsia="ru-RU"/>
              </w:rPr>
            </w:pPr>
            <w:r w:rsidRPr="00755C84">
              <w:rPr>
                <w:rFonts w:ascii="Times New Roman" w:eastAsia="Times New Roman" w:hAnsi="Times New Roman" w:cs="Times New Roman"/>
                <w:sz w:val="24"/>
                <w:szCs w:val="24"/>
                <w:lang w:eastAsia="ru-RU"/>
              </w:rPr>
              <w:t>2022 год</w:t>
            </w:r>
          </w:p>
        </w:tc>
        <w:tc>
          <w:tcPr>
            <w:tcW w:w="1116" w:type="dxa"/>
          </w:tcPr>
          <w:p w:rsidR="00923FA4" w:rsidRPr="00755C84" w:rsidRDefault="00923FA4" w:rsidP="00C64B5B">
            <w:pPr>
              <w:jc w:val="center"/>
              <w:rPr>
                <w:rFonts w:ascii="Times New Roman" w:eastAsia="Times New Roman" w:hAnsi="Times New Roman" w:cs="Times New Roman"/>
                <w:sz w:val="24"/>
                <w:szCs w:val="24"/>
                <w:lang w:eastAsia="ru-RU"/>
              </w:rPr>
            </w:pPr>
            <w:r w:rsidRPr="00755C84">
              <w:rPr>
                <w:rFonts w:ascii="Times New Roman" w:eastAsia="Times New Roman" w:hAnsi="Times New Roman" w:cs="Times New Roman"/>
                <w:sz w:val="24"/>
                <w:szCs w:val="24"/>
                <w:lang w:eastAsia="ru-RU"/>
              </w:rPr>
              <w:t>2023год</w:t>
            </w:r>
          </w:p>
        </w:tc>
      </w:tr>
      <w:tr w:rsidR="0053162E" w:rsidRPr="00755C84" w:rsidTr="00923FA4">
        <w:tc>
          <w:tcPr>
            <w:tcW w:w="1946" w:type="dxa"/>
          </w:tcPr>
          <w:p w:rsidR="0053162E" w:rsidRPr="00755C84" w:rsidRDefault="0053162E" w:rsidP="00C64B5B">
            <w:pPr>
              <w:jc w:val="center"/>
              <w:rPr>
                <w:rFonts w:ascii="Times New Roman" w:eastAsia="Times New Roman" w:hAnsi="Times New Roman" w:cs="Times New Roman"/>
                <w:sz w:val="24"/>
                <w:szCs w:val="24"/>
                <w:lang w:eastAsia="ru-RU"/>
              </w:rPr>
            </w:pPr>
            <w:r w:rsidRPr="00755C84">
              <w:rPr>
                <w:rFonts w:ascii="Times New Roman" w:eastAsia="Times New Roman" w:hAnsi="Times New Roman" w:cs="Times New Roman"/>
                <w:sz w:val="24"/>
                <w:szCs w:val="24"/>
                <w:lang w:eastAsia="ru-RU"/>
              </w:rPr>
              <w:t>Итого</w:t>
            </w:r>
          </w:p>
        </w:tc>
        <w:tc>
          <w:tcPr>
            <w:tcW w:w="1236" w:type="dxa"/>
            <w:shd w:val="clear" w:color="auto" w:fill="auto"/>
          </w:tcPr>
          <w:p w:rsidR="0053162E" w:rsidRPr="00755C84" w:rsidRDefault="0053162E" w:rsidP="002D6F32">
            <w:pPr>
              <w:spacing w:before="100" w:beforeAutospacing="1" w:after="100" w:afterAutospacing="1"/>
              <w:jc w:val="center"/>
              <w:rPr>
                <w:rFonts w:ascii="Times New Roman" w:eastAsia="Times New Roman" w:hAnsi="Times New Roman" w:cs="Times New Roman"/>
                <w:b/>
                <w:sz w:val="24"/>
                <w:szCs w:val="24"/>
                <w:lang w:eastAsia="ru-RU"/>
              </w:rPr>
            </w:pPr>
            <w:r w:rsidRPr="00755C84">
              <w:rPr>
                <w:rFonts w:ascii="Times New Roman" w:eastAsia="Times New Roman" w:hAnsi="Times New Roman" w:cs="Times New Roman"/>
                <w:b/>
                <w:sz w:val="24"/>
                <w:szCs w:val="24"/>
                <w:lang w:eastAsia="ru-RU"/>
              </w:rPr>
              <w:t>2654994,2</w:t>
            </w:r>
          </w:p>
        </w:tc>
        <w:tc>
          <w:tcPr>
            <w:tcW w:w="1116" w:type="dxa"/>
            <w:shd w:val="clear" w:color="auto" w:fill="auto"/>
          </w:tcPr>
          <w:p w:rsidR="0053162E" w:rsidRPr="00755C84" w:rsidRDefault="0053162E" w:rsidP="002D6F32">
            <w:pPr>
              <w:spacing w:before="100" w:beforeAutospacing="1" w:after="100" w:afterAutospacing="1"/>
              <w:jc w:val="center"/>
              <w:rPr>
                <w:rFonts w:ascii="Times New Roman" w:eastAsia="Times New Roman" w:hAnsi="Times New Roman" w:cs="Times New Roman"/>
                <w:b/>
                <w:sz w:val="24"/>
                <w:szCs w:val="24"/>
                <w:lang w:eastAsia="ru-RU"/>
              </w:rPr>
            </w:pPr>
            <w:r w:rsidRPr="00755C84">
              <w:rPr>
                <w:rFonts w:ascii="Times New Roman" w:eastAsia="Times New Roman" w:hAnsi="Times New Roman" w:cs="Times New Roman"/>
                <w:b/>
                <w:sz w:val="24"/>
                <w:szCs w:val="24"/>
                <w:lang w:eastAsia="ru-RU"/>
              </w:rPr>
              <w:t>279230,9</w:t>
            </w:r>
          </w:p>
        </w:tc>
        <w:tc>
          <w:tcPr>
            <w:tcW w:w="1116" w:type="dxa"/>
            <w:shd w:val="clear" w:color="auto" w:fill="auto"/>
          </w:tcPr>
          <w:p w:rsidR="0053162E" w:rsidRPr="00755C84" w:rsidRDefault="0053162E" w:rsidP="002D6F32">
            <w:pPr>
              <w:spacing w:before="100" w:beforeAutospacing="1" w:after="100" w:afterAutospacing="1"/>
              <w:jc w:val="center"/>
              <w:rPr>
                <w:rFonts w:ascii="Times New Roman" w:eastAsia="Times New Roman" w:hAnsi="Times New Roman" w:cs="Times New Roman"/>
                <w:b/>
                <w:sz w:val="24"/>
                <w:szCs w:val="24"/>
                <w:lang w:eastAsia="ru-RU"/>
              </w:rPr>
            </w:pPr>
            <w:r w:rsidRPr="00755C84">
              <w:rPr>
                <w:rFonts w:ascii="Times New Roman" w:eastAsia="Times New Roman" w:hAnsi="Times New Roman" w:cs="Times New Roman"/>
                <w:b/>
                <w:sz w:val="24"/>
                <w:szCs w:val="24"/>
                <w:lang w:eastAsia="ru-RU"/>
              </w:rPr>
              <w:t>335400,0</w:t>
            </w:r>
          </w:p>
        </w:tc>
        <w:tc>
          <w:tcPr>
            <w:tcW w:w="1116" w:type="dxa"/>
            <w:shd w:val="clear" w:color="auto" w:fill="auto"/>
          </w:tcPr>
          <w:p w:rsidR="0053162E" w:rsidRPr="00755C84" w:rsidRDefault="0053162E" w:rsidP="002D6F32">
            <w:pPr>
              <w:spacing w:before="100" w:beforeAutospacing="1" w:after="100" w:afterAutospacing="1"/>
              <w:jc w:val="center"/>
              <w:rPr>
                <w:rFonts w:ascii="Times New Roman" w:eastAsia="Times New Roman" w:hAnsi="Times New Roman" w:cs="Times New Roman"/>
                <w:b/>
                <w:sz w:val="24"/>
                <w:szCs w:val="24"/>
                <w:lang w:eastAsia="ru-RU"/>
              </w:rPr>
            </w:pPr>
            <w:r w:rsidRPr="00755C84">
              <w:rPr>
                <w:rFonts w:ascii="Times New Roman" w:eastAsia="Times New Roman" w:hAnsi="Times New Roman" w:cs="Times New Roman"/>
                <w:b/>
                <w:sz w:val="24"/>
                <w:szCs w:val="24"/>
                <w:lang w:eastAsia="ru-RU"/>
              </w:rPr>
              <w:t>351136,5</w:t>
            </w:r>
          </w:p>
        </w:tc>
        <w:tc>
          <w:tcPr>
            <w:tcW w:w="1116" w:type="dxa"/>
            <w:shd w:val="clear" w:color="auto" w:fill="auto"/>
          </w:tcPr>
          <w:p w:rsidR="0053162E" w:rsidRPr="00755C84" w:rsidRDefault="0053162E" w:rsidP="002D6F32">
            <w:pPr>
              <w:spacing w:before="100" w:beforeAutospacing="1" w:after="100" w:afterAutospacing="1"/>
              <w:jc w:val="center"/>
              <w:rPr>
                <w:rFonts w:ascii="Times New Roman" w:eastAsia="Times New Roman" w:hAnsi="Times New Roman" w:cs="Times New Roman"/>
                <w:b/>
                <w:sz w:val="24"/>
                <w:szCs w:val="24"/>
                <w:lang w:eastAsia="ru-RU"/>
              </w:rPr>
            </w:pPr>
            <w:r w:rsidRPr="00755C84">
              <w:rPr>
                <w:rFonts w:ascii="Times New Roman" w:eastAsia="Times New Roman" w:hAnsi="Times New Roman" w:cs="Times New Roman"/>
                <w:b/>
                <w:sz w:val="24"/>
                <w:szCs w:val="24"/>
                <w:lang w:eastAsia="ru-RU"/>
              </w:rPr>
              <w:t>406387,4</w:t>
            </w:r>
          </w:p>
        </w:tc>
        <w:tc>
          <w:tcPr>
            <w:tcW w:w="1116" w:type="dxa"/>
            <w:shd w:val="clear" w:color="auto" w:fill="auto"/>
          </w:tcPr>
          <w:p w:rsidR="0053162E" w:rsidRPr="00755C84" w:rsidRDefault="0053162E" w:rsidP="002D6F32">
            <w:pPr>
              <w:spacing w:before="100" w:beforeAutospacing="1" w:after="100" w:afterAutospacing="1"/>
              <w:jc w:val="center"/>
              <w:rPr>
                <w:rFonts w:ascii="Times New Roman" w:eastAsia="Times New Roman" w:hAnsi="Times New Roman" w:cs="Times New Roman"/>
                <w:b/>
                <w:sz w:val="24"/>
                <w:szCs w:val="24"/>
                <w:lang w:eastAsia="ru-RU"/>
              </w:rPr>
            </w:pPr>
            <w:r w:rsidRPr="00755C84">
              <w:rPr>
                <w:rFonts w:ascii="Times New Roman" w:eastAsia="Times New Roman" w:hAnsi="Times New Roman" w:cs="Times New Roman"/>
                <w:b/>
                <w:sz w:val="24"/>
                <w:szCs w:val="24"/>
                <w:lang w:eastAsia="ru-RU"/>
              </w:rPr>
              <w:t>403430,0</w:t>
            </w:r>
          </w:p>
        </w:tc>
        <w:tc>
          <w:tcPr>
            <w:tcW w:w="1116" w:type="dxa"/>
            <w:shd w:val="clear" w:color="auto" w:fill="auto"/>
          </w:tcPr>
          <w:p w:rsidR="0053162E" w:rsidRPr="00755C84" w:rsidRDefault="0053162E" w:rsidP="002D6F32">
            <w:pPr>
              <w:spacing w:before="100" w:beforeAutospacing="1" w:after="100" w:afterAutospacing="1"/>
              <w:jc w:val="center"/>
              <w:rPr>
                <w:rFonts w:ascii="Times New Roman" w:eastAsia="Times New Roman" w:hAnsi="Times New Roman"/>
                <w:b/>
                <w:sz w:val="24"/>
                <w:szCs w:val="24"/>
                <w:lang w:eastAsia="ru-RU"/>
              </w:rPr>
            </w:pPr>
            <w:r w:rsidRPr="00755C84">
              <w:rPr>
                <w:rFonts w:ascii="Times New Roman" w:eastAsia="Times New Roman" w:hAnsi="Times New Roman"/>
                <w:b/>
                <w:sz w:val="24"/>
                <w:szCs w:val="24"/>
                <w:lang w:eastAsia="ru-RU"/>
              </w:rPr>
              <w:t>440709,4</w:t>
            </w:r>
          </w:p>
        </w:tc>
        <w:tc>
          <w:tcPr>
            <w:tcW w:w="1116" w:type="dxa"/>
          </w:tcPr>
          <w:p w:rsidR="0053162E" w:rsidRPr="00755C84" w:rsidRDefault="0053162E" w:rsidP="002D6F32">
            <w:pPr>
              <w:spacing w:before="100" w:beforeAutospacing="1" w:after="100" w:afterAutospacing="1"/>
              <w:jc w:val="center"/>
              <w:rPr>
                <w:rFonts w:ascii="Times New Roman" w:eastAsia="Times New Roman" w:hAnsi="Times New Roman"/>
                <w:b/>
                <w:sz w:val="24"/>
                <w:szCs w:val="24"/>
                <w:lang w:eastAsia="ru-RU"/>
              </w:rPr>
            </w:pPr>
            <w:r w:rsidRPr="00755C84">
              <w:rPr>
                <w:rFonts w:ascii="Times New Roman" w:eastAsia="Times New Roman" w:hAnsi="Times New Roman"/>
                <w:b/>
                <w:sz w:val="24"/>
                <w:szCs w:val="24"/>
                <w:lang w:eastAsia="ru-RU"/>
              </w:rPr>
              <w:t>438700,0</w:t>
            </w:r>
          </w:p>
        </w:tc>
      </w:tr>
      <w:tr w:rsidR="0053162E" w:rsidRPr="00755C84" w:rsidTr="00923FA4">
        <w:tc>
          <w:tcPr>
            <w:tcW w:w="1946" w:type="dxa"/>
          </w:tcPr>
          <w:p w:rsidR="0053162E" w:rsidRPr="00755C84" w:rsidRDefault="0053162E" w:rsidP="00C64B5B">
            <w:pPr>
              <w:jc w:val="center"/>
              <w:rPr>
                <w:rFonts w:ascii="Times New Roman" w:eastAsia="Times New Roman" w:hAnsi="Times New Roman" w:cs="Times New Roman"/>
                <w:sz w:val="24"/>
                <w:szCs w:val="24"/>
                <w:lang w:eastAsia="ru-RU"/>
              </w:rPr>
            </w:pPr>
            <w:r w:rsidRPr="00755C84">
              <w:rPr>
                <w:rFonts w:ascii="Times New Roman" w:eastAsia="Times New Roman" w:hAnsi="Times New Roman" w:cs="Times New Roman"/>
                <w:sz w:val="24"/>
                <w:szCs w:val="24"/>
                <w:lang w:eastAsia="ru-RU"/>
              </w:rPr>
              <w:t>Федеральный</w:t>
            </w:r>
          </w:p>
        </w:tc>
        <w:tc>
          <w:tcPr>
            <w:tcW w:w="1236" w:type="dxa"/>
            <w:shd w:val="clear" w:color="auto" w:fill="auto"/>
          </w:tcPr>
          <w:p w:rsidR="0053162E" w:rsidRPr="00755C84" w:rsidRDefault="0053162E" w:rsidP="002D6F32">
            <w:pPr>
              <w:spacing w:before="100" w:beforeAutospacing="1" w:after="100" w:afterAutospacing="1"/>
              <w:jc w:val="center"/>
              <w:rPr>
                <w:rFonts w:ascii="Times New Roman" w:eastAsia="Times New Roman" w:hAnsi="Times New Roman" w:cs="Times New Roman"/>
                <w:b/>
                <w:sz w:val="24"/>
                <w:szCs w:val="24"/>
                <w:lang w:eastAsia="ru-RU"/>
              </w:rPr>
            </w:pPr>
            <w:r w:rsidRPr="00755C84">
              <w:rPr>
                <w:rFonts w:ascii="Times New Roman" w:eastAsia="Times New Roman" w:hAnsi="Times New Roman" w:cs="Times New Roman"/>
                <w:b/>
                <w:sz w:val="24"/>
                <w:szCs w:val="24"/>
                <w:lang w:eastAsia="ru-RU"/>
              </w:rPr>
              <w:t>101264,8</w:t>
            </w:r>
          </w:p>
        </w:tc>
        <w:tc>
          <w:tcPr>
            <w:tcW w:w="1116" w:type="dxa"/>
            <w:shd w:val="clear" w:color="auto" w:fill="auto"/>
          </w:tcPr>
          <w:p w:rsidR="0053162E" w:rsidRPr="00755C84" w:rsidRDefault="0053162E" w:rsidP="002D6F32">
            <w:pPr>
              <w:spacing w:before="100" w:beforeAutospacing="1" w:after="100" w:afterAutospacing="1"/>
              <w:jc w:val="center"/>
              <w:rPr>
                <w:rFonts w:ascii="Times New Roman" w:eastAsia="Times New Roman" w:hAnsi="Times New Roman" w:cs="Times New Roman"/>
                <w:sz w:val="24"/>
                <w:szCs w:val="24"/>
                <w:lang w:eastAsia="ru-RU"/>
              </w:rPr>
            </w:pPr>
            <w:r w:rsidRPr="00755C84">
              <w:rPr>
                <w:rFonts w:ascii="Times New Roman" w:eastAsia="Times New Roman" w:hAnsi="Times New Roman" w:cs="Times New Roman"/>
                <w:sz w:val="24"/>
                <w:szCs w:val="24"/>
                <w:lang w:eastAsia="ru-RU"/>
              </w:rPr>
              <w:t>0,0</w:t>
            </w:r>
          </w:p>
        </w:tc>
        <w:tc>
          <w:tcPr>
            <w:tcW w:w="1116" w:type="dxa"/>
            <w:shd w:val="clear" w:color="auto" w:fill="auto"/>
          </w:tcPr>
          <w:p w:rsidR="0053162E" w:rsidRPr="00755C84" w:rsidRDefault="0053162E" w:rsidP="002D6F32">
            <w:pPr>
              <w:spacing w:before="100" w:beforeAutospacing="1" w:after="100" w:afterAutospacing="1"/>
              <w:jc w:val="center"/>
              <w:rPr>
                <w:rFonts w:ascii="Times New Roman" w:eastAsia="Times New Roman" w:hAnsi="Times New Roman" w:cs="Times New Roman"/>
                <w:sz w:val="24"/>
                <w:szCs w:val="24"/>
                <w:lang w:eastAsia="ru-RU"/>
              </w:rPr>
            </w:pPr>
            <w:r w:rsidRPr="00755C84">
              <w:rPr>
                <w:rFonts w:ascii="Times New Roman" w:eastAsia="Times New Roman" w:hAnsi="Times New Roman" w:cs="Times New Roman"/>
                <w:sz w:val="24"/>
                <w:szCs w:val="24"/>
                <w:lang w:eastAsia="ru-RU"/>
              </w:rPr>
              <w:t>0,0</w:t>
            </w:r>
          </w:p>
        </w:tc>
        <w:tc>
          <w:tcPr>
            <w:tcW w:w="1116" w:type="dxa"/>
            <w:shd w:val="clear" w:color="auto" w:fill="auto"/>
          </w:tcPr>
          <w:p w:rsidR="0053162E" w:rsidRPr="00755C84" w:rsidRDefault="0053162E" w:rsidP="002D6F32">
            <w:pPr>
              <w:spacing w:before="100" w:beforeAutospacing="1" w:after="100" w:afterAutospacing="1"/>
              <w:jc w:val="center"/>
              <w:rPr>
                <w:rFonts w:ascii="Times New Roman" w:eastAsia="Times New Roman" w:hAnsi="Times New Roman" w:cs="Times New Roman"/>
                <w:sz w:val="24"/>
                <w:szCs w:val="24"/>
                <w:lang w:eastAsia="ru-RU"/>
              </w:rPr>
            </w:pPr>
            <w:r w:rsidRPr="00755C84">
              <w:rPr>
                <w:rFonts w:ascii="Times New Roman" w:eastAsia="Times New Roman" w:hAnsi="Times New Roman" w:cs="Times New Roman"/>
                <w:sz w:val="24"/>
                <w:szCs w:val="24"/>
                <w:lang w:eastAsia="ru-RU"/>
              </w:rPr>
              <w:t>1571,7</w:t>
            </w:r>
          </w:p>
        </w:tc>
        <w:tc>
          <w:tcPr>
            <w:tcW w:w="1116" w:type="dxa"/>
            <w:shd w:val="clear" w:color="auto" w:fill="auto"/>
          </w:tcPr>
          <w:p w:rsidR="0053162E" w:rsidRPr="00755C84" w:rsidRDefault="0053162E" w:rsidP="002D6F32">
            <w:pPr>
              <w:spacing w:before="100" w:beforeAutospacing="1" w:after="100" w:afterAutospacing="1"/>
              <w:jc w:val="center"/>
              <w:rPr>
                <w:rFonts w:ascii="Times New Roman" w:eastAsia="Times New Roman" w:hAnsi="Times New Roman" w:cs="Times New Roman"/>
                <w:sz w:val="24"/>
                <w:szCs w:val="24"/>
                <w:lang w:eastAsia="ru-RU"/>
              </w:rPr>
            </w:pPr>
            <w:r w:rsidRPr="00755C84">
              <w:rPr>
                <w:rFonts w:ascii="Times New Roman" w:eastAsia="Times New Roman" w:hAnsi="Times New Roman" w:cs="Times New Roman"/>
                <w:sz w:val="24"/>
                <w:szCs w:val="24"/>
                <w:lang w:eastAsia="ru-RU"/>
              </w:rPr>
              <w:t>38023,2</w:t>
            </w:r>
          </w:p>
        </w:tc>
        <w:tc>
          <w:tcPr>
            <w:tcW w:w="1116" w:type="dxa"/>
            <w:shd w:val="clear" w:color="auto" w:fill="auto"/>
          </w:tcPr>
          <w:p w:rsidR="0053162E" w:rsidRPr="00755C84" w:rsidRDefault="0053162E" w:rsidP="002D6F32">
            <w:pPr>
              <w:spacing w:before="100" w:beforeAutospacing="1" w:after="100" w:afterAutospacing="1"/>
              <w:jc w:val="center"/>
              <w:rPr>
                <w:rFonts w:ascii="Times New Roman" w:eastAsia="Times New Roman" w:hAnsi="Times New Roman" w:cs="Times New Roman"/>
                <w:sz w:val="24"/>
                <w:szCs w:val="24"/>
                <w:lang w:eastAsia="ru-RU"/>
              </w:rPr>
            </w:pPr>
            <w:r w:rsidRPr="00755C84">
              <w:rPr>
                <w:rFonts w:ascii="Times New Roman" w:eastAsia="Times New Roman" w:hAnsi="Times New Roman" w:cs="Times New Roman"/>
                <w:sz w:val="24"/>
                <w:szCs w:val="24"/>
                <w:lang w:eastAsia="ru-RU"/>
              </w:rPr>
              <w:t>21000,0</w:t>
            </w:r>
          </w:p>
        </w:tc>
        <w:tc>
          <w:tcPr>
            <w:tcW w:w="1116" w:type="dxa"/>
            <w:shd w:val="clear" w:color="auto" w:fill="auto"/>
          </w:tcPr>
          <w:p w:rsidR="0053162E" w:rsidRPr="00755C84" w:rsidRDefault="0053162E" w:rsidP="002D6F32">
            <w:pPr>
              <w:spacing w:before="100" w:beforeAutospacing="1" w:after="100" w:afterAutospacing="1"/>
              <w:jc w:val="center"/>
              <w:rPr>
                <w:rFonts w:ascii="Times New Roman" w:eastAsia="Times New Roman" w:hAnsi="Times New Roman"/>
                <w:sz w:val="24"/>
                <w:szCs w:val="24"/>
                <w:lang w:eastAsia="ru-RU"/>
              </w:rPr>
            </w:pPr>
            <w:r w:rsidRPr="00755C84">
              <w:rPr>
                <w:rFonts w:ascii="Times New Roman" w:eastAsia="Times New Roman" w:hAnsi="Times New Roman"/>
                <w:sz w:val="24"/>
                <w:szCs w:val="24"/>
                <w:lang w:eastAsia="ru-RU"/>
              </w:rPr>
              <w:t>21269,9</w:t>
            </w:r>
          </w:p>
        </w:tc>
        <w:tc>
          <w:tcPr>
            <w:tcW w:w="1116" w:type="dxa"/>
          </w:tcPr>
          <w:p w:rsidR="0053162E" w:rsidRPr="00755C84" w:rsidRDefault="0053162E" w:rsidP="002D6F32">
            <w:pPr>
              <w:spacing w:before="100" w:beforeAutospacing="1" w:after="100" w:afterAutospacing="1"/>
              <w:jc w:val="center"/>
              <w:rPr>
                <w:rFonts w:ascii="Times New Roman" w:eastAsia="Times New Roman" w:hAnsi="Times New Roman"/>
                <w:sz w:val="24"/>
                <w:szCs w:val="24"/>
                <w:lang w:eastAsia="ru-RU"/>
              </w:rPr>
            </w:pPr>
            <w:r w:rsidRPr="00755C84">
              <w:rPr>
                <w:rFonts w:ascii="Times New Roman" w:eastAsia="Times New Roman" w:hAnsi="Times New Roman"/>
                <w:sz w:val="24"/>
                <w:szCs w:val="24"/>
                <w:lang w:eastAsia="ru-RU"/>
              </w:rPr>
              <w:t>19400,0</w:t>
            </w:r>
          </w:p>
        </w:tc>
      </w:tr>
      <w:tr w:rsidR="0053162E" w:rsidRPr="00755C84" w:rsidTr="00923FA4">
        <w:tc>
          <w:tcPr>
            <w:tcW w:w="1946" w:type="dxa"/>
          </w:tcPr>
          <w:p w:rsidR="0053162E" w:rsidRPr="00755C84" w:rsidRDefault="0053162E" w:rsidP="00C64B5B">
            <w:pPr>
              <w:jc w:val="center"/>
              <w:rPr>
                <w:rFonts w:ascii="Times New Roman" w:eastAsia="Times New Roman" w:hAnsi="Times New Roman" w:cs="Times New Roman"/>
                <w:sz w:val="24"/>
                <w:szCs w:val="24"/>
                <w:lang w:eastAsia="ru-RU"/>
              </w:rPr>
            </w:pPr>
            <w:r w:rsidRPr="00755C84">
              <w:rPr>
                <w:rFonts w:ascii="Times New Roman" w:eastAsia="Times New Roman" w:hAnsi="Times New Roman" w:cs="Times New Roman"/>
                <w:sz w:val="24"/>
                <w:szCs w:val="24"/>
                <w:lang w:eastAsia="ru-RU"/>
              </w:rPr>
              <w:t>Краевой</w:t>
            </w:r>
          </w:p>
        </w:tc>
        <w:tc>
          <w:tcPr>
            <w:tcW w:w="1236" w:type="dxa"/>
            <w:shd w:val="clear" w:color="auto" w:fill="auto"/>
          </w:tcPr>
          <w:p w:rsidR="0053162E" w:rsidRPr="00755C84" w:rsidRDefault="0053162E" w:rsidP="002D6F32">
            <w:pPr>
              <w:spacing w:before="100" w:beforeAutospacing="1" w:after="100" w:afterAutospacing="1"/>
              <w:jc w:val="center"/>
              <w:rPr>
                <w:rFonts w:ascii="Times New Roman" w:eastAsia="Times New Roman" w:hAnsi="Times New Roman" w:cs="Times New Roman"/>
                <w:b/>
                <w:sz w:val="24"/>
                <w:szCs w:val="24"/>
                <w:lang w:eastAsia="ru-RU"/>
              </w:rPr>
            </w:pPr>
            <w:r w:rsidRPr="00755C84">
              <w:rPr>
                <w:rFonts w:ascii="Times New Roman" w:eastAsia="Times New Roman" w:hAnsi="Times New Roman" w:cs="Times New Roman"/>
                <w:b/>
                <w:sz w:val="24"/>
                <w:szCs w:val="24"/>
                <w:lang w:eastAsia="ru-RU"/>
              </w:rPr>
              <w:t>1847692,6</w:t>
            </w:r>
          </w:p>
        </w:tc>
        <w:tc>
          <w:tcPr>
            <w:tcW w:w="1116" w:type="dxa"/>
            <w:shd w:val="clear" w:color="auto" w:fill="auto"/>
          </w:tcPr>
          <w:p w:rsidR="0053162E" w:rsidRPr="00755C84" w:rsidRDefault="0053162E" w:rsidP="002D6F32">
            <w:pPr>
              <w:spacing w:before="100" w:beforeAutospacing="1" w:after="100" w:afterAutospacing="1"/>
              <w:jc w:val="center"/>
              <w:rPr>
                <w:rFonts w:ascii="Times New Roman" w:eastAsia="Times New Roman" w:hAnsi="Times New Roman" w:cs="Times New Roman"/>
                <w:sz w:val="24"/>
                <w:szCs w:val="24"/>
                <w:lang w:eastAsia="ru-RU"/>
              </w:rPr>
            </w:pPr>
            <w:r w:rsidRPr="00755C84">
              <w:rPr>
                <w:rFonts w:ascii="Times New Roman" w:eastAsia="Times New Roman" w:hAnsi="Times New Roman" w:cs="Times New Roman"/>
                <w:sz w:val="24"/>
                <w:szCs w:val="24"/>
                <w:lang w:eastAsia="ru-RU"/>
              </w:rPr>
              <w:t>232650,3</w:t>
            </w:r>
          </w:p>
        </w:tc>
        <w:tc>
          <w:tcPr>
            <w:tcW w:w="1116" w:type="dxa"/>
            <w:shd w:val="clear" w:color="auto" w:fill="auto"/>
          </w:tcPr>
          <w:p w:rsidR="0053162E" w:rsidRPr="00755C84" w:rsidRDefault="0053162E" w:rsidP="002D6F32">
            <w:pPr>
              <w:spacing w:before="100" w:beforeAutospacing="1" w:after="100" w:afterAutospacing="1"/>
              <w:jc w:val="center"/>
              <w:rPr>
                <w:rFonts w:ascii="Times New Roman" w:eastAsia="Times New Roman" w:hAnsi="Times New Roman" w:cs="Times New Roman"/>
                <w:sz w:val="24"/>
                <w:szCs w:val="24"/>
                <w:lang w:eastAsia="ru-RU"/>
              </w:rPr>
            </w:pPr>
            <w:r w:rsidRPr="00755C84">
              <w:rPr>
                <w:rFonts w:ascii="Times New Roman" w:eastAsia="Times New Roman" w:hAnsi="Times New Roman" w:cs="Times New Roman"/>
                <w:sz w:val="24"/>
                <w:szCs w:val="24"/>
                <w:lang w:eastAsia="ru-RU"/>
              </w:rPr>
              <w:t>232700,0</w:t>
            </w:r>
          </w:p>
        </w:tc>
        <w:tc>
          <w:tcPr>
            <w:tcW w:w="1116" w:type="dxa"/>
            <w:shd w:val="clear" w:color="auto" w:fill="auto"/>
          </w:tcPr>
          <w:p w:rsidR="0053162E" w:rsidRPr="00755C84" w:rsidRDefault="0053162E" w:rsidP="002D6F32">
            <w:pPr>
              <w:spacing w:before="100" w:beforeAutospacing="1" w:after="100" w:afterAutospacing="1"/>
              <w:jc w:val="center"/>
              <w:rPr>
                <w:rFonts w:ascii="Times New Roman" w:eastAsia="Times New Roman" w:hAnsi="Times New Roman" w:cs="Times New Roman"/>
                <w:sz w:val="24"/>
                <w:szCs w:val="24"/>
                <w:lang w:eastAsia="ru-RU"/>
              </w:rPr>
            </w:pPr>
            <w:r w:rsidRPr="00755C84">
              <w:rPr>
                <w:rFonts w:ascii="Times New Roman" w:eastAsia="Times New Roman" w:hAnsi="Times New Roman" w:cs="Times New Roman"/>
                <w:sz w:val="24"/>
                <w:szCs w:val="24"/>
                <w:lang w:eastAsia="ru-RU"/>
              </w:rPr>
              <w:t>242832,1</w:t>
            </w:r>
          </w:p>
        </w:tc>
        <w:tc>
          <w:tcPr>
            <w:tcW w:w="1116" w:type="dxa"/>
            <w:shd w:val="clear" w:color="auto" w:fill="auto"/>
          </w:tcPr>
          <w:p w:rsidR="0053162E" w:rsidRPr="00755C84" w:rsidRDefault="0053162E" w:rsidP="002D6F32">
            <w:pPr>
              <w:spacing w:before="100" w:beforeAutospacing="1" w:after="100" w:afterAutospacing="1"/>
              <w:jc w:val="center"/>
              <w:rPr>
                <w:rFonts w:ascii="Times New Roman" w:eastAsia="Times New Roman" w:hAnsi="Times New Roman" w:cs="Times New Roman"/>
                <w:sz w:val="24"/>
                <w:szCs w:val="24"/>
                <w:lang w:eastAsia="ru-RU"/>
              </w:rPr>
            </w:pPr>
            <w:r w:rsidRPr="00755C84">
              <w:rPr>
                <w:rFonts w:ascii="Times New Roman" w:eastAsia="Times New Roman" w:hAnsi="Times New Roman" w:cs="Times New Roman"/>
                <w:sz w:val="24"/>
                <w:szCs w:val="24"/>
                <w:lang w:eastAsia="ru-RU"/>
              </w:rPr>
              <w:t>277478,2</w:t>
            </w:r>
          </w:p>
        </w:tc>
        <w:tc>
          <w:tcPr>
            <w:tcW w:w="1116" w:type="dxa"/>
            <w:shd w:val="clear" w:color="auto" w:fill="auto"/>
          </w:tcPr>
          <w:p w:rsidR="0053162E" w:rsidRPr="00755C84" w:rsidRDefault="0053162E" w:rsidP="002D6F32">
            <w:pPr>
              <w:spacing w:before="100" w:beforeAutospacing="1" w:after="100" w:afterAutospacing="1"/>
              <w:jc w:val="center"/>
              <w:rPr>
                <w:rFonts w:ascii="Times New Roman" w:eastAsia="Times New Roman" w:hAnsi="Times New Roman" w:cs="Times New Roman"/>
                <w:sz w:val="24"/>
                <w:szCs w:val="24"/>
                <w:lang w:eastAsia="ru-RU"/>
              </w:rPr>
            </w:pPr>
            <w:r w:rsidRPr="00755C84">
              <w:rPr>
                <w:rFonts w:ascii="Times New Roman" w:eastAsia="Times New Roman" w:hAnsi="Times New Roman" w:cs="Times New Roman"/>
                <w:sz w:val="24"/>
                <w:szCs w:val="24"/>
                <w:lang w:eastAsia="ru-RU"/>
              </w:rPr>
              <w:t>287724,2</w:t>
            </w:r>
          </w:p>
        </w:tc>
        <w:tc>
          <w:tcPr>
            <w:tcW w:w="1116" w:type="dxa"/>
            <w:shd w:val="clear" w:color="auto" w:fill="auto"/>
          </w:tcPr>
          <w:p w:rsidR="0053162E" w:rsidRPr="00755C84" w:rsidRDefault="0053162E" w:rsidP="002D6F32">
            <w:pPr>
              <w:spacing w:before="100" w:beforeAutospacing="1" w:after="100" w:afterAutospacing="1"/>
              <w:jc w:val="center"/>
              <w:rPr>
                <w:rFonts w:ascii="Times New Roman" w:eastAsia="Times New Roman" w:hAnsi="Times New Roman"/>
                <w:sz w:val="24"/>
                <w:szCs w:val="24"/>
                <w:lang w:eastAsia="ru-RU"/>
              </w:rPr>
            </w:pPr>
            <w:r w:rsidRPr="00755C84">
              <w:rPr>
                <w:rFonts w:ascii="Times New Roman" w:eastAsia="Times New Roman" w:hAnsi="Times New Roman"/>
                <w:sz w:val="24"/>
                <w:szCs w:val="24"/>
                <w:lang w:eastAsia="ru-RU"/>
              </w:rPr>
              <w:t>287213,6</w:t>
            </w:r>
          </w:p>
        </w:tc>
        <w:tc>
          <w:tcPr>
            <w:tcW w:w="1116" w:type="dxa"/>
          </w:tcPr>
          <w:p w:rsidR="0053162E" w:rsidRPr="00755C84" w:rsidRDefault="0053162E" w:rsidP="002D6F32">
            <w:pPr>
              <w:spacing w:before="100" w:beforeAutospacing="1" w:after="100" w:afterAutospacing="1"/>
              <w:jc w:val="center"/>
              <w:rPr>
                <w:rFonts w:ascii="Times New Roman" w:eastAsia="Times New Roman" w:hAnsi="Times New Roman"/>
                <w:sz w:val="24"/>
                <w:szCs w:val="24"/>
                <w:lang w:eastAsia="ru-RU"/>
              </w:rPr>
            </w:pPr>
            <w:r w:rsidRPr="00755C84">
              <w:rPr>
                <w:rFonts w:ascii="Times New Roman" w:eastAsia="Times New Roman" w:hAnsi="Times New Roman"/>
                <w:sz w:val="24"/>
                <w:szCs w:val="24"/>
                <w:lang w:eastAsia="ru-RU"/>
              </w:rPr>
              <w:t>287094,2</w:t>
            </w:r>
          </w:p>
        </w:tc>
      </w:tr>
      <w:tr w:rsidR="0053162E" w:rsidRPr="00755C84" w:rsidTr="00923FA4">
        <w:tc>
          <w:tcPr>
            <w:tcW w:w="1946" w:type="dxa"/>
          </w:tcPr>
          <w:p w:rsidR="0053162E" w:rsidRPr="00755C84" w:rsidRDefault="0053162E" w:rsidP="00C64B5B">
            <w:pPr>
              <w:jc w:val="center"/>
              <w:rPr>
                <w:rFonts w:ascii="Times New Roman" w:eastAsia="Times New Roman" w:hAnsi="Times New Roman" w:cs="Times New Roman"/>
                <w:sz w:val="24"/>
                <w:szCs w:val="24"/>
                <w:lang w:eastAsia="ru-RU"/>
              </w:rPr>
            </w:pPr>
            <w:r w:rsidRPr="00755C84">
              <w:rPr>
                <w:rFonts w:ascii="Times New Roman" w:eastAsia="Times New Roman" w:hAnsi="Times New Roman" w:cs="Times New Roman"/>
                <w:sz w:val="24"/>
                <w:szCs w:val="24"/>
                <w:lang w:eastAsia="ru-RU"/>
              </w:rPr>
              <w:t>Муниципальный</w:t>
            </w:r>
          </w:p>
        </w:tc>
        <w:tc>
          <w:tcPr>
            <w:tcW w:w="1236" w:type="dxa"/>
            <w:shd w:val="clear" w:color="auto" w:fill="auto"/>
          </w:tcPr>
          <w:p w:rsidR="0053162E" w:rsidRPr="00755C84" w:rsidRDefault="0053162E" w:rsidP="002D6F32">
            <w:pPr>
              <w:spacing w:before="100" w:beforeAutospacing="1" w:after="100" w:afterAutospacing="1"/>
              <w:jc w:val="center"/>
              <w:rPr>
                <w:rFonts w:ascii="Times New Roman" w:eastAsia="Times New Roman" w:hAnsi="Times New Roman" w:cs="Times New Roman"/>
                <w:b/>
                <w:sz w:val="24"/>
                <w:szCs w:val="24"/>
                <w:lang w:eastAsia="ru-RU"/>
              </w:rPr>
            </w:pPr>
            <w:r w:rsidRPr="00755C84">
              <w:rPr>
                <w:rFonts w:ascii="Times New Roman" w:eastAsia="Times New Roman" w:hAnsi="Times New Roman" w:cs="Times New Roman"/>
                <w:b/>
                <w:sz w:val="24"/>
                <w:szCs w:val="24"/>
                <w:lang w:eastAsia="ru-RU"/>
              </w:rPr>
              <w:t>693036,8</w:t>
            </w:r>
          </w:p>
        </w:tc>
        <w:tc>
          <w:tcPr>
            <w:tcW w:w="1116" w:type="dxa"/>
            <w:shd w:val="clear" w:color="auto" w:fill="auto"/>
          </w:tcPr>
          <w:p w:rsidR="0053162E" w:rsidRPr="00755C84" w:rsidRDefault="0053162E" w:rsidP="002D6F32">
            <w:pPr>
              <w:spacing w:before="100" w:beforeAutospacing="1" w:after="100" w:afterAutospacing="1"/>
              <w:jc w:val="center"/>
              <w:rPr>
                <w:rFonts w:ascii="Times New Roman" w:eastAsia="Times New Roman" w:hAnsi="Times New Roman" w:cs="Times New Roman"/>
                <w:sz w:val="24"/>
                <w:szCs w:val="24"/>
                <w:lang w:eastAsia="ru-RU"/>
              </w:rPr>
            </w:pPr>
            <w:r w:rsidRPr="00755C84">
              <w:rPr>
                <w:rFonts w:ascii="Times New Roman" w:eastAsia="Times New Roman" w:hAnsi="Times New Roman" w:cs="Times New Roman"/>
                <w:sz w:val="24"/>
                <w:szCs w:val="24"/>
                <w:lang w:eastAsia="ru-RU"/>
              </w:rPr>
              <w:t>45580,6</w:t>
            </w:r>
          </w:p>
        </w:tc>
        <w:tc>
          <w:tcPr>
            <w:tcW w:w="1116" w:type="dxa"/>
            <w:shd w:val="clear" w:color="auto" w:fill="auto"/>
          </w:tcPr>
          <w:p w:rsidR="0053162E" w:rsidRPr="00755C84" w:rsidRDefault="0053162E" w:rsidP="002D6F32">
            <w:pPr>
              <w:spacing w:before="100" w:beforeAutospacing="1" w:after="100" w:afterAutospacing="1"/>
              <w:jc w:val="center"/>
              <w:rPr>
                <w:rFonts w:ascii="Times New Roman" w:eastAsia="Times New Roman" w:hAnsi="Times New Roman" w:cs="Times New Roman"/>
                <w:sz w:val="24"/>
                <w:szCs w:val="24"/>
                <w:lang w:eastAsia="ru-RU"/>
              </w:rPr>
            </w:pPr>
            <w:r w:rsidRPr="00755C84">
              <w:rPr>
                <w:rFonts w:ascii="Times New Roman" w:eastAsia="Times New Roman" w:hAnsi="Times New Roman" w:cs="Times New Roman"/>
                <w:sz w:val="24"/>
                <w:szCs w:val="24"/>
                <w:lang w:eastAsia="ru-RU"/>
              </w:rPr>
              <w:t>101200,0</w:t>
            </w:r>
          </w:p>
        </w:tc>
        <w:tc>
          <w:tcPr>
            <w:tcW w:w="1116" w:type="dxa"/>
            <w:shd w:val="clear" w:color="auto" w:fill="auto"/>
          </w:tcPr>
          <w:p w:rsidR="0053162E" w:rsidRPr="00755C84" w:rsidRDefault="0053162E" w:rsidP="002D6F32">
            <w:pPr>
              <w:spacing w:before="100" w:beforeAutospacing="1" w:after="100" w:afterAutospacing="1"/>
              <w:jc w:val="center"/>
              <w:rPr>
                <w:rFonts w:ascii="Times New Roman" w:eastAsia="Times New Roman" w:hAnsi="Times New Roman" w:cs="Times New Roman"/>
                <w:sz w:val="24"/>
                <w:szCs w:val="24"/>
                <w:lang w:eastAsia="ru-RU"/>
              </w:rPr>
            </w:pPr>
            <w:r w:rsidRPr="00755C84">
              <w:rPr>
                <w:rFonts w:ascii="Times New Roman" w:eastAsia="Times New Roman" w:hAnsi="Times New Roman" w:cs="Times New Roman"/>
                <w:sz w:val="24"/>
                <w:szCs w:val="24"/>
                <w:lang w:eastAsia="ru-RU"/>
              </w:rPr>
              <w:t>105232,7</w:t>
            </w:r>
          </w:p>
        </w:tc>
        <w:tc>
          <w:tcPr>
            <w:tcW w:w="1116" w:type="dxa"/>
            <w:shd w:val="clear" w:color="auto" w:fill="auto"/>
          </w:tcPr>
          <w:p w:rsidR="0053162E" w:rsidRPr="00755C84" w:rsidRDefault="0053162E" w:rsidP="002D6F32">
            <w:pPr>
              <w:spacing w:before="100" w:beforeAutospacing="1" w:after="100" w:afterAutospacing="1"/>
              <w:jc w:val="center"/>
              <w:rPr>
                <w:rFonts w:ascii="Times New Roman" w:eastAsia="Times New Roman" w:hAnsi="Times New Roman" w:cs="Times New Roman"/>
                <w:sz w:val="24"/>
                <w:szCs w:val="24"/>
                <w:lang w:eastAsia="ru-RU"/>
              </w:rPr>
            </w:pPr>
            <w:r w:rsidRPr="00755C84">
              <w:rPr>
                <w:rFonts w:ascii="Times New Roman" w:eastAsia="Times New Roman" w:hAnsi="Times New Roman" w:cs="Times New Roman"/>
                <w:sz w:val="24"/>
                <w:szCs w:val="24"/>
                <w:lang w:eastAsia="ru-RU"/>
              </w:rPr>
              <w:t>88886,0</w:t>
            </w:r>
          </w:p>
        </w:tc>
        <w:tc>
          <w:tcPr>
            <w:tcW w:w="1116" w:type="dxa"/>
            <w:shd w:val="clear" w:color="auto" w:fill="auto"/>
          </w:tcPr>
          <w:p w:rsidR="0053162E" w:rsidRPr="00755C84" w:rsidRDefault="0053162E" w:rsidP="002D6F32">
            <w:pPr>
              <w:spacing w:before="100" w:beforeAutospacing="1" w:after="100" w:afterAutospacing="1"/>
              <w:jc w:val="center"/>
              <w:rPr>
                <w:rFonts w:ascii="Times New Roman" w:eastAsia="Times New Roman" w:hAnsi="Times New Roman" w:cs="Times New Roman"/>
                <w:sz w:val="24"/>
                <w:szCs w:val="24"/>
                <w:lang w:eastAsia="ru-RU"/>
              </w:rPr>
            </w:pPr>
            <w:r w:rsidRPr="00755C84">
              <w:rPr>
                <w:rFonts w:ascii="Times New Roman" w:eastAsia="Times New Roman" w:hAnsi="Times New Roman" w:cs="Times New Roman"/>
                <w:sz w:val="24"/>
                <w:szCs w:val="24"/>
                <w:lang w:eastAsia="ru-RU"/>
              </w:rPr>
              <w:t>92705,8</w:t>
            </w:r>
          </w:p>
        </w:tc>
        <w:tc>
          <w:tcPr>
            <w:tcW w:w="1116" w:type="dxa"/>
            <w:shd w:val="clear" w:color="auto" w:fill="auto"/>
          </w:tcPr>
          <w:p w:rsidR="0053162E" w:rsidRPr="00755C84" w:rsidRDefault="0053162E" w:rsidP="002D6F32">
            <w:pPr>
              <w:spacing w:before="100" w:beforeAutospacing="1" w:after="100" w:afterAutospacing="1"/>
              <w:jc w:val="center"/>
              <w:rPr>
                <w:rFonts w:ascii="Times New Roman" w:eastAsia="Times New Roman" w:hAnsi="Times New Roman"/>
                <w:sz w:val="24"/>
                <w:szCs w:val="24"/>
                <w:lang w:eastAsia="ru-RU"/>
              </w:rPr>
            </w:pPr>
            <w:r w:rsidRPr="00755C84">
              <w:rPr>
                <w:rFonts w:ascii="Times New Roman" w:eastAsia="Times New Roman" w:hAnsi="Times New Roman"/>
                <w:sz w:val="24"/>
                <w:szCs w:val="24"/>
                <w:lang w:eastAsia="ru-RU"/>
              </w:rPr>
              <w:t>129725,9</w:t>
            </w:r>
          </w:p>
        </w:tc>
        <w:tc>
          <w:tcPr>
            <w:tcW w:w="1116" w:type="dxa"/>
          </w:tcPr>
          <w:p w:rsidR="0053162E" w:rsidRPr="00755C84" w:rsidRDefault="0053162E" w:rsidP="002D6F32">
            <w:pPr>
              <w:spacing w:before="100" w:beforeAutospacing="1" w:after="100" w:afterAutospacing="1"/>
              <w:jc w:val="center"/>
              <w:rPr>
                <w:rFonts w:ascii="Times New Roman" w:eastAsia="Times New Roman" w:hAnsi="Times New Roman"/>
                <w:sz w:val="24"/>
                <w:szCs w:val="24"/>
                <w:lang w:eastAsia="ru-RU"/>
              </w:rPr>
            </w:pPr>
            <w:r w:rsidRPr="00755C84">
              <w:rPr>
                <w:rFonts w:ascii="Times New Roman" w:eastAsia="Times New Roman" w:hAnsi="Times New Roman"/>
                <w:sz w:val="24"/>
                <w:szCs w:val="24"/>
                <w:lang w:eastAsia="ru-RU"/>
              </w:rPr>
              <w:t>129705,8</w:t>
            </w:r>
          </w:p>
        </w:tc>
      </w:tr>
      <w:tr w:rsidR="0053162E" w:rsidRPr="00755C84" w:rsidTr="00923FA4">
        <w:tc>
          <w:tcPr>
            <w:tcW w:w="1946" w:type="dxa"/>
          </w:tcPr>
          <w:p w:rsidR="0053162E" w:rsidRPr="00755C84" w:rsidRDefault="0053162E" w:rsidP="00C64B5B">
            <w:pPr>
              <w:jc w:val="center"/>
              <w:rPr>
                <w:rFonts w:ascii="Times New Roman" w:eastAsia="Times New Roman" w:hAnsi="Times New Roman" w:cs="Times New Roman"/>
                <w:sz w:val="24"/>
                <w:szCs w:val="24"/>
                <w:lang w:eastAsia="ru-RU"/>
              </w:rPr>
            </w:pPr>
            <w:r w:rsidRPr="00755C84">
              <w:rPr>
                <w:rFonts w:ascii="Times New Roman" w:eastAsia="Times New Roman" w:hAnsi="Times New Roman" w:cs="Times New Roman"/>
                <w:sz w:val="24"/>
                <w:szCs w:val="24"/>
                <w:lang w:eastAsia="ru-RU"/>
              </w:rPr>
              <w:t>Внебюджетные средства</w:t>
            </w:r>
          </w:p>
        </w:tc>
        <w:tc>
          <w:tcPr>
            <w:tcW w:w="1236" w:type="dxa"/>
            <w:shd w:val="clear" w:color="auto" w:fill="auto"/>
          </w:tcPr>
          <w:p w:rsidR="0053162E" w:rsidRPr="00755C84" w:rsidRDefault="0053162E" w:rsidP="002D6F32">
            <w:pPr>
              <w:spacing w:before="100" w:beforeAutospacing="1" w:after="100" w:afterAutospacing="1"/>
              <w:jc w:val="center"/>
              <w:rPr>
                <w:rFonts w:ascii="Times New Roman" w:eastAsia="Times New Roman" w:hAnsi="Times New Roman" w:cs="Times New Roman"/>
                <w:b/>
                <w:sz w:val="24"/>
                <w:szCs w:val="24"/>
                <w:lang w:eastAsia="ru-RU"/>
              </w:rPr>
            </w:pPr>
            <w:r w:rsidRPr="00755C84">
              <w:rPr>
                <w:rFonts w:ascii="Times New Roman" w:eastAsia="Times New Roman" w:hAnsi="Times New Roman" w:cs="Times New Roman"/>
                <w:b/>
                <w:sz w:val="24"/>
                <w:szCs w:val="24"/>
                <w:lang w:eastAsia="ru-RU"/>
              </w:rPr>
              <w:t>13000,0</w:t>
            </w:r>
          </w:p>
        </w:tc>
        <w:tc>
          <w:tcPr>
            <w:tcW w:w="1116" w:type="dxa"/>
            <w:shd w:val="clear" w:color="auto" w:fill="auto"/>
          </w:tcPr>
          <w:p w:rsidR="0053162E" w:rsidRPr="00755C84" w:rsidRDefault="0053162E" w:rsidP="002D6F32">
            <w:pPr>
              <w:spacing w:before="100" w:beforeAutospacing="1" w:after="100" w:afterAutospacing="1"/>
              <w:jc w:val="center"/>
              <w:rPr>
                <w:rFonts w:ascii="Times New Roman" w:eastAsia="Times New Roman" w:hAnsi="Times New Roman" w:cs="Times New Roman"/>
                <w:sz w:val="24"/>
                <w:szCs w:val="24"/>
                <w:lang w:eastAsia="ru-RU"/>
              </w:rPr>
            </w:pPr>
            <w:r w:rsidRPr="00755C84">
              <w:rPr>
                <w:rFonts w:ascii="Times New Roman" w:eastAsia="Times New Roman" w:hAnsi="Times New Roman" w:cs="Times New Roman"/>
                <w:sz w:val="24"/>
                <w:szCs w:val="24"/>
                <w:lang w:eastAsia="ru-RU"/>
              </w:rPr>
              <w:t>1000,0</w:t>
            </w:r>
          </w:p>
        </w:tc>
        <w:tc>
          <w:tcPr>
            <w:tcW w:w="1116" w:type="dxa"/>
            <w:shd w:val="clear" w:color="auto" w:fill="auto"/>
          </w:tcPr>
          <w:p w:rsidR="0053162E" w:rsidRPr="00755C84" w:rsidRDefault="0053162E" w:rsidP="002D6F32">
            <w:pPr>
              <w:spacing w:before="100" w:beforeAutospacing="1" w:after="100" w:afterAutospacing="1"/>
              <w:jc w:val="center"/>
              <w:rPr>
                <w:rFonts w:ascii="Times New Roman" w:eastAsia="Times New Roman" w:hAnsi="Times New Roman" w:cs="Times New Roman"/>
                <w:sz w:val="24"/>
                <w:szCs w:val="24"/>
                <w:lang w:eastAsia="ru-RU"/>
              </w:rPr>
            </w:pPr>
            <w:r w:rsidRPr="00755C84">
              <w:rPr>
                <w:rFonts w:ascii="Times New Roman" w:eastAsia="Times New Roman" w:hAnsi="Times New Roman" w:cs="Times New Roman"/>
                <w:sz w:val="24"/>
                <w:szCs w:val="24"/>
                <w:lang w:eastAsia="ru-RU"/>
              </w:rPr>
              <w:t>1500,0</w:t>
            </w:r>
          </w:p>
        </w:tc>
        <w:tc>
          <w:tcPr>
            <w:tcW w:w="1116" w:type="dxa"/>
            <w:shd w:val="clear" w:color="auto" w:fill="auto"/>
          </w:tcPr>
          <w:p w:rsidR="0053162E" w:rsidRPr="00755C84" w:rsidRDefault="0053162E" w:rsidP="002D6F32">
            <w:pPr>
              <w:spacing w:before="100" w:beforeAutospacing="1" w:after="100" w:afterAutospacing="1"/>
              <w:jc w:val="center"/>
              <w:rPr>
                <w:rFonts w:ascii="Times New Roman" w:eastAsia="Times New Roman" w:hAnsi="Times New Roman" w:cs="Times New Roman"/>
                <w:sz w:val="24"/>
                <w:szCs w:val="24"/>
                <w:lang w:eastAsia="ru-RU"/>
              </w:rPr>
            </w:pPr>
            <w:r w:rsidRPr="00755C84">
              <w:rPr>
                <w:rFonts w:ascii="Times New Roman" w:eastAsia="Times New Roman" w:hAnsi="Times New Roman" w:cs="Times New Roman"/>
                <w:sz w:val="24"/>
                <w:szCs w:val="24"/>
                <w:lang w:eastAsia="ru-RU"/>
              </w:rPr>
              <w:t>1500,0</w:t>
            </w:r>
          </w:p>
        </w:tc>
        <w:tc>
          <w:tcPr>
            <w:tcW w:w="1116" w:type="dxa"/>
            <w:shd w:val="clear" w:color="auto" w:fill="auto"/>
          </w:tcPr>
          <w:p w:rsidR="0053162E" w:rsidRPr="00755C84" w:rsidRDefault="0053162E" w:rsidP="002D6F32">
            <w:pPr>
              <w:spacing w:before="100" w:beforeAutospacing="1" w:after="100" w:afterAutospacing="1"/>
              <w:jc w:val="center"/>
              <w:rPr>
                <w:rFonts w:ascii="Times New Roman" w:eastAsia="Times New Roman" w:hAnsi="Times New Roman" w:cs="Times New Roman"/>
                <w:sz w:val="24"/>
                <w:szCs w:val="24"/>
                <w:lang w:eastAsia="ru-RU"/>
              </w:rPr>
            </w:pPr>
            <w:r w:rsidRPr="00755C84">
              <w:rPr>
                <w:rFonts w:ascii="Times New Roman" w:eastAsia="Times New Roman" w:hAnsi="Times New Roman" w:cs="Times New Roman"/>
                <w:sz w:val="24"/>
                <w:szCs w:val="24"/>
                <w:lang w:eastAsia="ru-RU"/>
              </w:rPr>
              <w:t>2000,0</w:t>
            </w:r>
          </w:p>
        </w:tc>
        <w:tc>
          <w:tcPr>
            <w:tcW w:w="1116" w:type="dxa"/>
            <w:shd w:val="clear" w:color="auto" w:fill="auto"/>
          </w:tcPr>
          <w:p w:rsidR="0053162E" w:rsidRPr="00755C84" w:rsidRDefault="0053162E" w:rsidP="002D6F32">
            <w:pPr>
              <w:spacing w:before="100" w:beforeAutospacing="1" w:after="100" w:afterAutospacing="1"/>
              <w:jc w:val="center"/>
              <w:rPr>
                <w:rFonts w:ascii="Times New Roman" w:eastAsia="Times New Roman" w:hAnsi="Times New Roman" w:cs="Times New Roman"/>
                <w:sz w:val="24"/>
                <w:szCs w:val="24"/>
                <w:lang w:eastAsia="ru-RU"/>
              </w:rPr>
            </w:pPr>
            <w:r w:rsidRPr="00755C84">
              <w:rPr>
                <w:rFonts w:ascii="Times New Roman" w:eastAsia="Times New Roman" w:hAnsi="Times New Roman" w:cs="Times New Roman"/>
                <w:sz w:val="24"/>
                <w:szCs w:val="24"/>
                <w:lang w:eastAsia="ru-RU"/>
              </w:rPr>
              <w:t>2000,0</w:t>
            </w:r>
          </w:p>
        </w:tc>
        <w:tc>
          <w:tcPr>
            <w:tcW w:w="1116" w:type="dxa"/>
            <w:shd w:val="clear" w:color="auto" w:fill="auto"/>
          </w:tcPr>
          <w:p w:rsidR="0053162E" w:rsidRPr="00755C84" w:rsidRDefault="0053162E" w:rsidP="002D6F32">
            <w:pPr>
              <w:spacing w:before="100" w:beforeAutospacing="1" w:after="100" w:afterAutospacing="1"/>
              <w:jc w:val="center"/>
              <w:rPr>
                <w:rFonts w:ascii="Times New Roman" w:eastAsia="Times New Roman" w:hAnsi="Times New Roman"/>
                <w:sz w:val="24"/>
                <w:szCs w:val="24"/>
                <w:lang w:eastAsia="ru-RU"/>
              </w:rPr>
            </w:pPr>
            <w:r w:rsidRPr="00755C84">
              <w:rPr>
                <w:rFonts w:ascii="Times New Roman" w:eastAsia="Times New Roman" w:hAnsi="Times New Roman"/>
                <w:sz w:val="24"/>
                <w:szCs w:val="24"/>
                <w:lang w:eastAsia="ru-RU"/>
              </w:rPr>
              <w:t>2500,0</w:t>
            </w:r>
          </w:p>
        </w:tc>
        <w:tc>
          <w:tcPr>
            <w:tcW w:w="1116" w:type="dxa"/>
          </w:tcPr>
          <w:p w:rsidR="0053162E" w:rsidRPr="00755C84" w:rsidRDefault="0053162E" w:rsidP="002D6F32">
            <w:pPr>
              <w:spacing w:before="100" w:beforeAutospacing="1" w:after="100" w:afterAutospacing="1"/>
              <w:jc w:val="center"/>
              <w:rPr>
                <w:rFonts w:ascii="Times New Roman" w:eastAsia="Times New Roman" w:hAnsi="Times New Roman"/>
                <w:sz w:val="24"/>
                <w:szCs w:val="24"/>
                <w:lang w:eastAsia="ru-RU"/>
              </w:rPr>
            </w:pPr>
            <w:r w:rsidRPr="00755C84">
              <w:rPr>
                <w:rFonts w:ascii="Times New Roman" w:eastAsia="Times New Roman" w:hAnsi="Times New Roman"/>
                <w:sz w:val="24"/>
                <w:szCs w:val="24"/>
                <w:lang w:eastAsia="ru-RU"/>
              </w:rPr>
              <w:t>2500,0</w:t>
            </w:r>
          </w:p>
        </w:tc>
      </w:tr>
    </w:tbl>
    <w:p w:rsidR="00923FA4" w:rsidRPr="00755C84" w:rsidRDefault="005259F1" w:rsidP="00C64B5B">
      <w:pPr>
        <w:spacing w:after="0" w:line="240" w:lineRule="auto"/>
        <w:jc w:val="center"/>
        <w:rPr>
          <w:rFonts w:ascii="Times New Roman" w:eastAsia="Times New Roman" w:hAnsi="Times New Roman" w:cs="Times New Roman"/>
          <w:b/>
          <w:sz w:val="24"/>
          <w:szCs w:val="24"/>
          <w:lang w:eastAsia="ru-RU"/>
        </w:rPr>
      </w:pPr>
      <w:r w:rsidRPr="00755C84">
        <w:rPr>
          <w:rFonts w:ascii="Times New Roman" w:eastAsia="Times New Roman" w:hAnsi="Times New Roman" w:cs="Times New Roman"/>
          <w:b/>
          <w:sz w:val="24"/>
          <w:szCs w:val="24"/>
          <w:lang w:eastAsia="ru-RU"/>
        </w:rPr>
        <w:t xml:space="preserve">3. Подпрограмма «Развитие дополнительного образования, воспитания детей и молодежи </w:t>
      </w:r>
    </w:p>
    <w:p w:rsidR="005259F1" w:rsidRPr="00755C84" w:rsidRDefault="005259F1" w:rsidP="00C64B5B">
      <w:pPr>
        <w:spacing w:after="0" w:line="240" w:lineRule="auto"/>
        <w:jc w:val="center"/>
        <w:rPr>
          <w:rFonts w:ascii="Times New Roman" w:eastAsia="Times New Roman" w:hAnsi="Times New Roman" w:cs="Times New Roman"/>
          <w:b/>
          <w:sz w:val="24"/>
          <w:szCs w:val="24"/>
          <w:lang w:eastAsia="ru-RU"/>
        </w:rPr>
      </w:pPr>
      <w:r w:rsidRPr="00755C84">
        <w:rPr>
          <w:rFonts w:ascii="Times New Roman" w:eastAsia="Times New Roman" w:hAnsi="Times New Roman" w:cs="Times New Roman"/>
          <w:b/>
          <w:sz w:val="24"/>
          <w:szCs w:val="24"/>
          <w:lang w:eastAsia="ru-RU"/>
        </w:rPr>
        <w:t>в муниципальном районе «Оловяннинский район»</w:t>
      </w:r>
    </w:p>
    <w:tbl>
      <w:tblPr>
        <w:tblStyle w:val="ac"/>
        <w:tblW w:w="0" w:type="auto"/>
        <w:tblInd w:w="817" w:type="dxa"/>
        <w:tblLook w:val="04A0" w:firstRow="1" w:lastRow="0" w:firstColumn="1" w:lastColumn="0" w:noHBand="0" w:noVBand="1"/>
      </w:tblPr>
      <w:tblGrid>
        <w:gridCol w:w="1946"/>
        <w:gridCol w:w="1173"/>
        <w:gridCol w:w="1134"/>
        <w:gridCol w:w="1134"/>
        <w:gridCol w:w="1134"/>
        <w:gridCol w:w="1134"/>
        <w:gridCol w:w="1089"/>
        <w:gridCol w:w="1037"/>
        <w:gridCol w:w="1134"/>
      </w:tblGrid>
      <w:tr w:rsidR="00923FA4" w:rsidRPr="00755C84" w:rsidTr="00A276AD">
        <w:tc>
          <w:tcPr>
            <w:tcW w:w="1946" w:type="dxa"/>
          </w:tcPr>
          <w:p w:rsidR="00923FA4" w:rsidRPr="00755C84" w:rsidRDefault="00923FA4" w:rsidP="00C64B5B">
            <w:pPr>
              <w:jc w:val="center"/>
              <w:rPr>
                <w:rFonts w:ascii="Times New Roman" w:eastAsia="Times New Roman" w:hAnsi="Times New Roman" w:cs="Times New Roman"/>
                <w:sz w:val="24"/>
                <w:szCs w:val="24"/>
                <w:lang w:eastAsia="ru-RU"/>
              </w:rPr>
            </w:pPr>
          </w:p>
        </w:tc>
        <w:tc>
          <w:tcPr>
            <w:tcW w:w="1173" w:type="dxa"/>
          </w:tcPr>
          <w:p w:rsidR="00923FA4" w:rsidRPr="00755C84" w:rsidRDefault="00923FA4" w:rsidP="00C64B5B">
            <w:pPr>
              <w:jc w:val="center"/>
              <w:rPr>
                <w:rFonts w:ascii="Times New Roman" w:eastAsia="Times New Roman" w:hAnsi="Times New Roman" w:cs="Times New Roman"/>
                <w:sz w:val="24"/>
                <w:szCs w:val="24"/>
                <w:lang w:eastAsia="ru-RU"/>
              </w:rPr>
            </w:pPr>
            <w:r w:rsidRPr="00755C84">
              <w:rPr>
                <w:rFonts w:ascii="Times New Roman" w:eastAsia="Times New Roman" w:hAnsi="Times New Roman" w:cs="Times New Roman"/>
                <w:sz w:val="24"/>
                <w:szCs w:val="24"/>
                <w:lang w:eastAsia="ru-RU"/>
              </w:rPr>
              <w:t>Всего</w:t>
            </w:r>
          </w:p>
        </w:tc>
        <w:tc>
          <w:tcPr>
            <w:tcW w:w="1134" w:type="dxa"/>
          </w:tcPr>
          <w:p w:rsidR="00923FA4" w:rsidRPr="00755C84" w:rsidRDefault="00923FA4" w:rsidP="00C64B5B">
            <w:pPr>
              <w:jc w:val="center"/>
              <w:rPr>
                <w:rFonts w:ascii="Times New Roman" w:eastAsia="Times New Roman" w:hAnsi="Times New Roman" w:cs="Times New Roman"/>
                <w:sz w:val="24"/>
                <w:szCs w:val="24"/>
                <w:lang w:eastAsia="ru-RU"/>
              </w:rPr>
            </w:pPr>
            <w:r w:rsidRPr="00755C84">
              <w:rPr>
                <w:rFonts w:ascii="Times New Roman" w:eastAsia="Times New Roman" w:hAnsi="Times New Roman" w:cs="Times New Roman"/>
                <w:sz w:val="24"/>
                <w:szCs w:val="24"/>
                <w:lang w:eastAsia="ru-RU"/>
              </w:rPr>
              <w:t>2017 год</w:t>
            </w:r>
          </w:p>
        </w:tc>
        <w:tc>
          <w:tcPr>
            <w:tcW w:w="1134" w:type="dxa"/>
          </w:tcPr>
          <w:p w:rsidR="00923FA4" w:rsidRPr="00755C84" w:rsidRDefault="00923FA4" w:rsidP="00C64B5B">
            <w:pPr>
              <w:jc w:val="center"/>
              <w:rPr>
                <w:rFonts w:ascii="Times New Roman" w:eastAsia="Times New Roman" w:hAnsi="Times New Roman" w:cs="Times New Roman"/>
                <w:sz w:val="24"/>
                <w:szCs w:val="24"/>
                <w:lang w:eastAsia="ru-RU"/>
              </w:rPr>
            </w:pPr>
            <w:r w:rsidRPr="00755C84">
              <w:rPr>
                <w:rFonts w:ascii="Times New Roman" w:eastAsia="Times New Roman" w:hAnsi="Times New Roman" w:cs="Times New Roman"/>
                <w:sz w:val="24"/>
                <w:szCs w:val="24"/>
                <w:lang w:eastAsia="ru-RU"/>
              </w:rPr>
              <w:t>2018 год</w:t>
            </w:r>
          </w:p>
        </w:tc>
        <w:tc>
          <w:tcPr>
            <w:tcW w:w="1134" w:type="dxa"/>
          </w:tcPr>
          <w:p w:rsidR="00923FA4" w:rsidRPr="00755C84" w:rsidRDefault="00923FA4" w:rsidP="00C64B5B">
            <w:pPr>
              <w:jc w:val="center"/>
              <w:rPr>
                <w:rFonts w:ascii="Times New Roman" w:eastAsia="Times New Roman" w:hAnsi="Times New Roman" w:cs="Times New Roman"/>
                <w:sz w:val="24"/>
                <w:szCs w:val="24"/>
                <w:lang w:eastAsia="ru-RU"/>
              </w:rPr>
            </w:pPr>
            <w:r w:rsidRPr="00755C84">
              <w:rPr>
                <w:rFonts w:ascii="Times New Roman" w:eastAsia="Times New Roman" w:hAnsi="Times New Roman" w:cs="Times New Roman"/>
                <w:sz w:val="24"/>
                <w:szCs w:val="24"/>
                <w:lang w:eastAsia="ru-RU"/>
              </w:rPr>
              <w:t>2019 год</w:t>
            </w:r>
          </w:p>
        </w:tc>
        <w:tc>
          <w:tcPr>
            <w:tcW w:w="1134" w:type="dxa"/>
          </w:tcPr>
          <w:p w:rsidR="00923FA4" w:rsidRPr="00755C84" w:rsidRDefault="00923FA4" w:rsidP="00C64B5B">
            <w:pPr>
              <w:jc w:val="center"/>
              <w:rPr>
                <w:rFonts w:ascii="Times New Roman" w:eastAsia="Times New Roman" w:hAnsi="Times New Roman" w:cs="Times New Roman"/>
                <w:sz w:val="24"/>
                <w:szCs w:val="24"/>
                <w:lang w:eastAsia="ru-RU"/>
              </w:rPr>
            </w:pPr>
            <w:r w:rsidRPr="00755C84">
              <w:rPr>
                <w:rFonts w:ascii="Times New Roman" w:eastAsia="Times New Roman" w:hAnsi="Times New Roman" w:cs="Times New Roman"/>
                <w:sz w:val="24"/>
                <w:szCs w:val="24"/>
                <w:lang w:eastAsia="ru-RU"/>
              </w:rPr>
              <w:t>2020год</w:t>
            </w:r>
          </w:p>
        </w:tc>
        <w:tc>
          <w:tcPr>
            <w:tcW w:w="1089" w:type="dxa"/>
          </w:tcPr>
          <w:p w:rsidR="00923FA4" w:rsidRPr="00755C84" w:rsidRDefault="00923FA4" w:rsidP="00C64B5B">
            <w:pPr>
              <w:jc w:val="center"/>
              <w:rPr>
                <w:rFonts w:ascii="Times New Roman" w:eastAsia="Times New Roman" w:hAnsi="Times New Roman" w:cs="Times New Roman"/>
                <w:sz w:val="24"/>
                <w:szCs w:val="24"/>
                <w:lang w:eastAsia="ru-RU"/>
              </w:rPr>
            </w:pPr>
            <w:r w:rsidRPr="00755C84">
              <w:rPr>
                <w:rFonts w:ascii="Times New Roman" w:eastAsia="Times New Roman" w:hAnsi="Times New Roman" w:cs="Times New Roman"/>
                <w:sz w:val="24"/>
                <w:szCs w:val="24"/>
                <w:lang w:eastAsia="ru-RU"/>
              </w:rPr>
              <w:t>2021год</w:t>
            </w:r>
          </w:p>
        </w:tc>
        <w:tc>
          <w:tcPr>
            <w:tcW w:w="1037" w:type="dxa"/>
          </w:tcPr>
          <w:p w:rsidR="00923FA4" w:rsidRPr="00755C84" w:rsidRDefault="00923FA4" w:rsidP="00C64B5B">
            <w:pPr>
              <w:jc w:val="center"/>
              <w:rPr>
                <w:rFonts w:ascii="Times New Roman" w:eastAsia="Times New Roman" w:hAnsi="Times New Roman" w:cs="Times New Roman"/>
                <w:sz w:val="24"/>
                <w:szCs w:val="24"/>
                <w:lang w:eastAsia="ru-RU"/>
              </w:rPr>
            </w:pPr>
            <w:r w:rsidRPr="00755C84">
              <w:rPr>
                <w:rFonts w:ascii="Times New Roman" w:eastAsia="Times New Roman" w:hAnsi="Times New Roman" w:cs="Times New Roman"/>
                <w:sz w:val="24"/>
                <w:szCs w:val="24"/>
                <w:lang w:eastAsia="ru-RU"/>
              </w:rPr>
              <w:t>2022год</w:t>
            </w:r>
          </w:p>
        </w:tc>
        <w:tc>
          <w:tcPr>
            <w:tcW w:w="1134" w:type="dxa"/>
          </w:tcPr>
          <w:p w:rsidR="00923FA4" w:rsidRPr="00755C84" w:rsidRDefault="00923FA4" w:rsidP="00C64B5B">
            <w:pPr>
              <w:jc w:val="center"/>
              <w:rPr>
                <w:rFonts w:ascii="Times New Roman" w:eastAsia="Times New Roman" w:hAnsi="Times New Roman" w:cs="Times New Roman"/>
                <w:sz w:val="24"/>
                <w:szCs w:val="24"/>
                <w:lang w:eastAsia="ru-RU"/>
              </w:rPr>
            </w:pPr>
            <w:r w:rsidRPr="00755C84">
              <w:rPr>
                <w:rFonts w:ascii="Times New Roman" w:eastAsia="Times New Roman" w:hAnsi="Times New Roman" w:cs="Times New Roman"/>
                <w:sz w:val="24"/>
                <w:szCs w:val="24"/>
                <w:lang w:eastAsia="ru-RU"/>
              </w:rPr>
              <w:t>2023год</w:t>
            </w:r>
          </w:p>
        </w:tc>
      </w:tr>
      <w:tr w:rsidR="002E14DC" w:rsidRPr="00755C84" w:rsidTr="00A276AD">
        <w:tc>
          <w:tcPr>
            <w:tcW w:w="1946" w:type="dxa"/>
          </w:tcPr>
          <w:p w:rsidR="002E14DC" w:rsidRPr="00755C84" w:rsidRDefault="002E14DC" w:rsidP="00C64B5B">
            <w:pPr>
              <w:jc w:val="center"/>
              <w:rPr>
                <w:rFonts w:ascii="Times New Roman" w:eastAsia="Times New Roman" w:hAnsi="Times New Roman" w:cs="Times New Roman"/>
                <w:sz w:val="24"/>
                <w:szCs w:val="24"/>
                <w:lang w:eastAsia="ru-RU"/>
              </w:rPr>
            </w:pPr>
            <w:r w:rsidRPr="00755C84">
              <w:rPr>
                <w:rFonts w:ascii="Times New Roman" w:eastAsia="Times New Roman" w:hAnsi="Times New Roman" w:cs="Times New Roman"/>
                <w:sz w:val="24"/>
                <w:szCs w:val="24"/>
                <w:lang w:eastAsia="ru-RU"/>
              </w:rPr>
              <w:t>Итого</w:t>
            </w:r>
          </w:p>
        </w:tc>
        <w:tc>
          <w:tcPr>
            <w:tcW w:w="1173" w:type="dxa"/>
            <w:shd w:val="clear" w:color="auto" w:fill="auto"/>
          </w:tcPr>
          <w:p w:rsidR="002E14DC" w:rsidRPr="00755C84" w:rsidRDefault="002E14DC" w:rsidP="0063728F">
            <w:pPr>
              <w:pStyle w:val="ConsPlusNormal"/>
              <w:widowControl/>
              <w:ind w:firstLine="0"/>
              <w:jc w:val="center"/>
              <w:rPr>
                <w:rFonts w:ascii="Times New Roman" w:hAnsi="Times New Roman" w:cs="Times New Roman"/>
                <w:b/>
                <w:sz w:val="24"/>
                <w:szCs w:val="24"/>
              </w:rPr>
            </w:pPr>
            <w:r w:rsidRPr="00755C84">
              <w:rPr>
                <w:rFonts w:ascii="Times New Roman" w:hAnsi="Times New Roman" w:cs="Times New Roman"/>
                <w:b/>
                <w:sz w:val="24"/>
                <w:szCs w:val="24"/>
              </w:rPr>
              <w:t>68779,9</w:t>
            </w:r>
          </w:p>
        </w:tc>
        <w:tc>
          <w:tcPr>
            <w:tcW w:w="1134" w:type="dxa"/>
            <w:shd w:val="clear" w:color="auto" w:fill="auto"/>
          </w:tcPr>
          <w:p w:rsidR="002E14DC" w:rsidRPr="00755C84" w:rsidRDefault="002E14DC" w:rsidP="0063728F">
            <w:pPr>
              <w:pStyle w:val="ConsPlusNormal"/>
              <w:widowControl/>
              <w:ind w:firstLine="0"/>
              <w:jc w:val="center"/>
              <w:rPr>
                <w:rFonts w:ascii="Times New Roman" w:hAnsi="Times New Roman" w:cs="Times New Roman"/>
                <w:b/>
                <w:sz w:val="24"/>
                <w:szCs w:val="24"/>
              </w:rPr>
            </w:pPr>
            <w:r w:rsidRPr="00755C84">
              <w:rPr>
                <w:rFonts w:ascii="Times New Roman" w:hAnsi="Times New Roman" w:cs="Times New Roman"/>
                <w:b/>
                <w:sz w:val="24"/>
                <w:szCs w:val="24"/>
              </w:rPr>
              <w:t>6400,9</w:t>
            </w:r>
          </w:p>
        </w:tc>
        <w:tc>
          <w:tcPr>
            <w:tcW w:w="1134" w:type="dxa"/>
            <w:shd w:val="clear" w:color="auto" w:fill="auto"/>
          </w:tcPr>
          <w:p w:rsidR="002E14DC" w:rsidRPr="00755C84" w:rsidRDefault="002E14DC" w:rsidP="0063728F">
            <w:pPr>
              <w:pStyle w:val="ConsPlusNormal"/>
              <w:widowControl/>
              <w:ind w:firstLine="0"/>
              <w:jc w:val="center"/>
              <w:rPr>
                <w:rFonts w:ascii="Times New Roman" w:hAnsi="Times New Roman" w:cs="Times New Roman"/>
                <w:b/>
                <w:sz w:val="24"/>
                <w:szCs w:val="24"/>
              </w:rPr>
            </w:pPr>
            <w:r w:rsidRPr="00755C84">
              <w:rPr>
                <w:rFonts w:ascii="Times New Roman" w:hAnsi="Times New Roman" w:cs="Times New Roman"/>
                <w:b/>
                <w:sz w:val="24"/>
                <w:szCs w:val="24"/>
              </w:rPr>
              <w:t>9131,0</w:t>
            </w:r>
          </w:p>
        </w:tc>
        <w:tc>
          <w:tcPr>
            <w:tcW w:w="1134" w:type="dxa"/>
            <w:shd w:val="clear" w:color="auto" w:fill="auto"/>
          </w:tcPr>
          <w:p w:rsidR="002E14DC" w:rsidRPr="00755C84" w:rsidRDefault="002E14DC" w:rsidP="0063728F">
            <w:pPr>
              <w:pStyle w:val="ConsPlusNormal"/>
              <w:widowControl/>
              <w:ind w:firstLine="0"/>
              <w:jc w:val="center"/>
              <w:rPr>
                <w:rFonts w:ascii="Times New Roman" w:hAnsi="Times New Roman" w:cs="Times New Roman"/>
                <w:b/>
                <w:sz w:val="24"/>
                <w:szCs w:val="24"/>
              </w:rPr>
            </w:pPr>
            <w:r w:rsidRPr="00755C84">
              <w:rPr>
                <w:rFonts w:ascii="Times New Roman" w:hAnsi="Times New Roman" w:cs="Times New Roman"/>
                <w:b/>
                <w:sz w:val="24"/>
                <w:szCs w:val="24"/>
              </w:rPr>
              <w:t>9398,0</w:t>
            </w:r>
          </w:p>
        </w:tc>
        <w:tc>
          <w:tcPr>
            <w:tcW w:w="1134" w:type="dxa"/>
            <w:shd w:val="clear" w:color="auto" w:fill="auto"/>
          </w:tcPr>
          <w:p w:rsidR="002E14DC" w:rsidRPr="00755C84" w:rsidRDefault="002E14DC" w:rsidP="0063728F">
            <w:pPr>
              <w:pStyle w:val="ConsPlusNormal"/>
              <w:widowControl/>
              <w:ind w:firstLine="0"/>
              <w:jc w:val="center"/>
              <w:rPr>
                <w:rFonts w:ascii="Times New Roman" w:hAnsi="Times New Roman" w:cs="Times New Roman"/>
                <w:b/>
                <w:sz w:val="24"/>
                <w:szCs w:val="24"/>
              </w:rPr>
            </w:pPr>
            <w:r w:rsidRPr="00755C84">
              <w:rPr>
                <w:rFonts w:ascii="Times New Roman" w:hAnsi="Times New Roman" w:cs="Times New Roman"/>
                <w:b/>
                <w:sz w:val="24"/>
                <w:szCs w:val="24"/>
              </w:rPr>
              <w:t>9620,0</w:t>
            </w:r>
          </w:p>
        </w:tc>
        <w:tc>
          <w:tcPr>
            <w:tcW w:w="1089" w:type="dxa"/>
            <w:shd w:val="clear" w:color="auto" w:fill="auto"/>
          </w:tcPr>
          <w:p w:rsidR="002E14DC" w:rsidRPr="00755C84" w:rsidRDefault="002E14DC" w:rsidP="0063728F">
            <w:pPr>
              <w:pStyle w:val="ConsPlusNormal"/>
              <w:widowControl/>
              <w:ind w:firstLine="0"/>
              <w:jc w:val="center"/>
              <w:rPr>
                <w:rFonts w:ascii="Times New Roman" w:hAnsi="Times New Roman" w:cs="Times New Roman"/>
                <w:b/>
                <w:sz w:val="24"/>
                <w:szCs w:val="24"/>
              </w:rPr>
            </w:pPr>
            <w:r w:rsidRPr="00755C84">
              <w:rPr>
                <w:rFonts w:ascii="Times New Roman" w:hAnsi="Times New Roman" w:cs="Times New Roman"/>
                <w:b/>
                <w:sz w:val="24"/>
                <w:szCs w:val="24"/>
              </w:rPr>
              <w:t>9620,0</w:t>
            </w:r>
          </w:p>
        </w:tc>
        <w:tc>
          <w:tcPr>
            <w:tcW w:w="1037" w:type="dxa"/>
            <w:shd w:val="clear" w:color="auto" w:fill="auto"/>
          </w:tcPr>
          <w:p w:rsidR="002E14DC" w:rsidRPr="00755C84" w:rsidRDefault="002E14DC" w:rsidP="0063728F">
            <w:pPr>
              <w:pStyle w:val="ConsPlusNormal"/>
              <w:widowControl/>
              <w:ind w:firstLine="0"/>
              <w:jc w:val="center"/>
              <w:rPr>
                <w:rFonts w:ascii="Times New Roman" w:hAnsi="Times New Roman" w:cs="Times New Roman"/>
                <w:b/>
                <w:sz w:val="24"/>
                <w:szCs w:val="24"/>
              </w:rPr>
            </w:pPr>
            <w:r w:rsidRPr="00755C84">
              <w:rPr>
                <w:rFonts w:ascii="Times New Roman" w:hAnsi="Times New Roman" w:cs="Times New Roman"/>
                <w:b/>
                <w:sz w:val="24"/>
                <w:szCs w:val="24"/>
              </w:rPr>
              <w:t>12305,0</w:t>
            </w:r>
          </w:p>
        </w:tc>
        <w:tc>
          <w:tcPr>
            <w:tcW w:w="1134" w:type="dxa"/>
          </w:tcPr>
          <w:p w:rsidR="002E14DC" w:rsidRPr="00755C84" w:rsidRDefault="002E14DC" w:rsidP="0063728F">
            <w:pPr>
              <w:pStyle w:val="ConsPlusNormal"/>
              <w:widowControl/>
              <w:ind w:firstLine="0"/>
              <w:jc w:val="center"/>
              <w:rPr>
                <w:rFonts w:ascii="Times New Roman" w:hAnsi="Times New Roman" w:cs="Times New Roman"/>
                <w:b/>
                <w:sz w:val="24"/>
                <w:szCs w:val="24"/>
              </w:rPr>
            </w:pPr>
            <w:r w:rsidRPr="00755C84">
              <w:rPr>
                <w:rFonts w:ascii="Times New Roman" w:hAnsi="Times New Roman" w:cs="Times New Roman"/>
                <w:b/>
                <w:sz w:val="24"/>
                <w:szCs w:val="24"/>
              </w:rPr>
              <w:t>12305,0</w:t>
            </w:r>
          </w:p>
        </w:tc>
      </w:tr>
      <w:tr w:rsidR="002E14DC" w:rsidRPr="00C64B5B" w:rsidTr="00A276AD">
        <w:tc>
          <w:tcPr>
            <w:tcW w:w="1946" w:type="dxa"/>
          </w:tcPr>
          <w:p w:rsidR="002E14DC" w:rsidRPr="00755C84" w:rsidRDefault="002E14DC" w:rsidP="00C64B5B">
            <w:pPr>
              <w:jc w:val="center"/>
              <w:rPr>
                <w:rFonts w:ascii="Times New Roman" w:eastAsia="Times New Roman" w:hAnsi="Times New Roman" w:cs="Times New Roman"/>
                <w:sz w:val="24"/>
                <w:szCs w:val="24"/>
                <w:lang w:eastAsia="ru-RU"/>
              </w:rPr>
            </w:pPr>
            <w:r w:rsidRPr="00755C84">
              <w:rPr>
                <w:rFonts w:ascii="Times New Roman" w:eastAsia="Times New Roman" w:hAnsi="Times New Roman" w:cs="Times New Roman"/>
                <w:sz w:val="24"/>
                <w:szCs w:val="24"/>
                <w:lang w:eastAsia="ru-RU"/>
              </w:rPr>
              <w:t>Муниципальный</w:t>
            </w:r>
          </w:p>
        </w:tc>
        <w:tc>
          <w:tcPr>
            <w:tcW w:w="1173" w:type="dxa"/>
            <w:shd w:val="clear" w:color="auto" w:fill="auto"/>
          </w:tcPr>
          <w:p w:rsidR="002E14DC" w:rsidRPr="00755C84" w:rsidRDefault="002E14DC" w:rsidP="0063728F">
            <w:pPr>
              <w:spacing w:before="100" w:beforeAutospacing="1" w:after="100" w:afterAutospacing="1"/>
              <w:jc w:val="center"/>
              <w:rPr>
                <w:rFonts w:ascii="Times New Roman" w:eastAsia="Times New Roman" w:hAnsi="Times New Roman" w:cs="Times New Roman"/>
                <w:sz w:val="24"/>
                <w:szCs w:val="24"/>
                <w:lang w:eastAsia="ru-RU"/>
              </w:rPr>
            </w:pPr>
            <w:r w:rsidRPr="00755C84">
              <w:rPr>
                <w:rFonts w:ascii="Times New Roman" w:eastAsia="Times New Roman" w:hAnsi="Times New Roman" w:cs="Times New Roman"/>
                <w:sz w:val="24"/>
                <w:szCs w:val="24"/>
                <w:lang w:eastAsia="ru-RU"/>
              </w:rPr>
              <w:t>61032,9</w:t>
            </w:r>
          </w:p>
        </w:tc>
        <w:tc>
          <w:tcPr>
            <w:tcW w:w="1134" w:type="dxa"/>
            <w:shd w:val="clear" w:color="auto" w:fill="auto"/>
          </w:tcPr>
          <w:p w:rsidR="002E14DC" w:rsidRPr="00755C84" w:rsidRDefault="002E14DC" w:rsidP="0063728F">
            <w:pPr>
              <w:spacing w:before="100" w:beforeAutospacing="1" w:after="100" w:afterAutospacing="1"/>
              <w:jc w:val="center"/>
              <w:rPr>
                <w:rFonts w:ascii="Times New Roman" w:eastAsia="Times New Roman" w:hAnsi="Times New Roman" w:cs="Times New Roman"/>
                <w:sz w:val="24"/>
                <w:szCs w:val="24"/>
                <w:lang w:eastAsia="ru-RU"/>
              </w:rPr>
            </w:pPr>
            <w:r w:rsidRPr="00755C84">
              <w:rPr>
                <w:rFonts w:ascii="Times New Roman" w:eastAsia="Times New Roman" w:hAnsi="Times New Roman" w:cs="Times New Roman"/>
                <w:sz w:val="24"/>
                <w:szCs w:val="24"/>
                <w:lang w:eastAsia="ru-RU"/>
              </w:rPr>
              <w:t>5933,9</w:t>
            </w:r>
          </w:p>
        </w:tc>
        <w:tc>
          <w:tcPr>
            <w:tcW w:w="1134" w:type="dxa"/>
            <w:shd w:val="clear" w:color="auto" w:fill="auto"/>
          </w:tcPr>
          <w:p w:rsidR="002E14DC" w:rsidRPr="00755C84" w:rsidRDefault="002E14DC" w:rsidP="0063728F">
            <w:pPr>
              <w:spacing w:before="100" w:beforeAutospacing="1" w:after="100" w:afterAutospacing="1"/>
              <w:jc w:val="center"/>
              <w:rPr>
                <w:rFonts w:ascii="Times New Roman" w:eastAsia="Times New Roman" w:hAnsi="Times New Roman" w:cs="Times New Roman"/>
                <w:sz w:val="24"/>
                <w:szCs w:val="24"/>
                <w:lang w:eastAsia="ru-RU"/>
              </w:rPr>
            </w:pPr>
            <w:r w:rsidRPr="00755C84">
              <w:rPr>
                <w:rFonts w:ascii="Times New Roman" w:eastAsia="Times New Roman" w:hAnsi="Times New Roman" w:cs="Times New Roman"/>
                <w:sz w:val="24"/>
                <w:szCs w:val="24"/>
                <w:lang w:eastAsia="ru-RU"/>
              </w:rPr>
              <w:t>7951,0</w:t>
            </w:r>
          </w:p>
        </w:tc>
        <w:tc>
          <w:tcPr>
            <w:tcW w:w="1134" w:type="dxa"/>
            <w:shd w:val="clear" w:color="auto" w:fill="auto"/>
          </w:tcPr>
          <w:p w:rsidR="002E14DC" w:rsidRPr="00755C84" w:rsidRDefault="002E14DC" w:rsidP="0063728F">
            <w:pPr>
              <w:spacing w:before="100" w:beforeAutospacing="1" w:after="100" w:afterAutospacing="1"/>
              <w:jc w:val="center"/>
              <w:rPr>
                <w:rFonts w:ascii="Times New Roman" w:eastAsia="Times New Roman" w:hAnsi="Times New Roman" w:cs="Times New Roman"/>
                <w:sz w:val="24"/>
                <w:szCs w:val="24"/>
                <w:lang w:eastAsia="ru-RU"/>
              </w:rPr>
            </w:pPr>
            <w:r w:rsidRPr="00755C84">
              <w:rPr>
                <w:rFonts w:ascii="Times New Roman" w:eastAsia="Times New Roman" w:hAnsi="Times New Roman" w:cs="Times New Roman"/>
                <w:sz w:val="24"/>
                <w:szCs w:val="24"/>
                <w:lang w:eastAsia="ru-RU"/>
              </w:rPr>
              <w:t>8198,0</w:t>
            </w:r>
          </w:p>
        </w:tc>
        <w:tc>
          <w:tcPr>
            <w:tcW w:w="1134" w:type="dxa"/>
            <w:shd w:val="clear" w:color="auto" w:fill="auto"/>
          </w:tcPr>
          <w:p w:rsidR="002E14DC" w:rsidRPr="00755C84" w:rsidRDefault="002E14DC" w:rsidP="0063728F">
            <w:pPr>
              <w:spacing w:before="100" w:beforeAutospacing="1" w:after="100" w:afterAutospacing="1"/>
              <w:jc w:val="center"/>
              <w:rPr>
                <w:rFonts w:ascii="Times New Roman" w:eastAsia="Times New Roman" w:hAnsi="Times New Roman" w:cs="Times New Roman"/>
                <w:sz w:val="24"/>
                <w:szCs w:val="24"/>
                <w:lang w:eastAsia="ru-RU"/>
              </w:rPr>
            </w:pPr>
            <w:r w:rsidRPr="00755C84">
              <w:rPr>
                <w:rFonts w:ascii="Times New Roman" w:eastAsia="Times New Roman" w:hAnsi="Times New Roman" w:cs="Times New Roman"/>
                <w:sz w:val="24"/>
                <w:szCs w:val="24"/>
                <w:lang w:eastAsia="ru-RU"/>
              </w:rPr>
              <w:t>8320,0</w:t>
            </w:r>
          </w:p>
        </w:tc>
        <w:tc>
          <w:tcPr>
            <w:tcW w:w="1089" w:type="dxa"/>
            <w:shd w:val="clear" w:color="auto" w:fill="auto"/>
          </w:tcPr>
          <w:p w:rsidR="002E14DC" w:rsidRPr="00755C84" w:rsidRDefault="002E14DC" w:rsidP="0063728F">
            <w:pPr>
              <w:spacing w:before="100" w:beforeAutospacing="1" w:after="100" w:afterAutospacing="1"/>
              <w:jc w:val="center"/>
              <w:rPr>
                <w:rFonts w:ascii="Times New Roman" w:eastAsia="Times New Roman" w:hAnsi="Times New Roman" w:cs="Times New Roman"/>
                <w:sz w:val="24"/>
                <w:szCs w:val="24"/>
                <w:lang w:eastAsia="ru-RU"/>
              </w:rPr>
            </w:pPr>
            <w:r w:rsidRPr="00755C84">
              <w:rPr>
                <w:rFonts w:ascii="Times New Roman" w:eastAsia="Times New Roman" w:hAnsi="Times New Roman" w:cs="Times New Roman"/>
                <w:sz w:val="24"/>
                <w:szCs w:val="24"/>
                <w:lang w:eastAsia="ru-RU"/>
              </w:rPr>
              <w:t>8420,0</w:t>
            </w:r>
          </w:p>
        </w:tc>
        <w:tc>
          <w:tcPr>
            <w:tcW w:w="1037" w:type="dxa"/>
            <w:shd w:val="clear" w:color="auto" w:fill="auto"/>
          </w:tcPr>
          <w:p w:rsidR="002E14DC" w:rsidRPr="00755C84" w:rsidRDefault="002E14DC" w:rsidP="0063728F">
            <w:pPr>
              <w:spacing w:before="100" w:beforeAutospacing="1" w:after="100" w:afterAutospacing="1"/>
              <w:jc w:val="center"/>
              <w:rPr>
                <w:rFonts w:ascii="Times New Roman" w:eastAsia="Times New Roman" w:hAnsi="Times New Roman"/>
                <w:sz w:val="24"/>
                <w:szCs w:val="24"/>
                <w:lang w:eastAsia="ru-RU"/>
              </w:rPr>
            </w:pPr>
            <w:r w:rsidRPr="00755C84">
              <w:rPr>
                <w:rFonts w:ascii="Times New Roman" w:eastAsia="Times New Roman" w:hAnsi="Times New Roman"/>
                <w:sz w:val="24"/>
                <w:szCs w:val="24"/>
                <w:lang w:eastAsia="ru-RU"/>
              </w:rPr>
              <w:t>11105,0</w:t>
            </w:r>
          </w:p>
        </w:tc>
        <w:tc>
          <w:tcPr>
            <w:tcW w:w="1134" w:type="dxa"/>
          </w:tcPr>
          <w:p w:rsidR="002E14DC" w:rsidRPr="00C64B5B" w:rsidRDefault="002E14DC" w:rsidP="0063728F">
            <w:pPr>
              <w:spacing w:before="100" w:beforeAutospacing="1" w:after="100" w:afterAutospacing="1"/>
              <w:jc w:val="center"/>
              <w:rPr>
                <w:rFonts w:ascii="Times New Roman" w:eastAsia="Times New Roman" w:hAnsi="Times New Roman"/>
                <w:sz w:val="24"/>
                <w:szCs w:val="24"/>
                <w:lang w:eastAsia="ru-RU"/>
              </w:rPr>
            </w:pPr>
            <w:r w:rsidRPr="00755C84">
              <w:rPr>
                <w:rFonts w:ascii="Times New Roman" w:eastAsia="Times New Roman" w:hAnsi="Times New Roman"/>
                <w:sz w:val="24"/>
                <w:szCs w:val="24"/>
                <w:lang w:eastAsia="ru-RU"/>
              </w:rPr>
              <w:t>11105,0</w:t>
            </w:r>
          </w:p>
        </w:tc>
      </w:tr>
      <w:tr w:rsidR="002E14DC" w:rsidRPr="00C64B5B" w:rsidTr="00A276AD">
        <w:tc>
          <w:tcPr>
            <w:tcW w:w="1946" w:type="dxa"/>
          </w:tcPr>
          <w:p w:rsidR="002E14DC" w:rsidRPr="00C64B5B" w:rsidRDefault="002E14DC" w:rsidP="00C64B5B">
            <w:pPr>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Краевой</w:t>
            </w:r>
          </w:p>
        </w:tc>
        <w:tc>
          <w:tcPr>
            <w:tcW w:w="1173" w:type="dxa"/>
            <w:shd w:val="clear" w:color="auto" w:fill="auto"/>
          </w:tcPr>
          <w:p w:rsidR="002E14DC" w:rsidRPr="00C64B5B" w:rsidRDefault="002E14DC" w:rsidP="0063728F">
            <w:pPr>
              <w:spacing w:before="100" w:beforeAutospacing="1" w:after="100" w:afterAutospacing="1"/>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7747,0</w:t>
            </w:r>
          </w:p>
        </w:tc>
        <w:tc>
          <w:tcPr>
            <w:tcW w:w="1134" w:type="dxa"/>
            <w:shd w:val="clear" w:color="auto" w:fill="auto"/>
          </w:tcPr>
          <w:p w:rsidR="002E14DC" w:rsidRPr="002E14DC" w:rsidRDefault="002E14DC" w:rsidP="0063728F">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467,0</w:t>
            </w:r>
          </w:p>
        </w:tc>
        <w:tc>
          <w:tcPr>
            <w:tcW w:w="1134" w:type="dxa"/>
            <w:shd w:val="clear" w:color="auto" w:fill="auto"/>
          </w:tcPr>
          <w:p w:rsidR="002E14DC" w:rsidRPr="00C64B5B" w:rsidRDefault="002E14DC" w:rsidP="0063728F">
            <w:pPr>
              <w:spacing w:before="100" w:beforeAutospacing="1" w:after="100" w:afterAutospacing="1"/>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1180,0</w:t>
            </w:r>
          </w:p>
        </w:tc>
        <w:tc>
          <w:tcPr>
            <w:tcW w:w="1134" w:type="dxa"/>
            <w:shd w:val="clear" w:color="auto" w:fill="auto"/>
          </w:tcPr>
          <w:p w:rsidR="002E14DC" w:rsidRPr="00C64B5B" w:rsidRDefault="002E14DC" w:rsidP="0063728F">
            <w:pPr>
              <w:spacing w:before="100" w:beforeAutospacing="1" w:after="100" w:afterAutospacing="1"/>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1200,0</w:t>
            </w:r>
          </w:p>
        </w:tc>
        <w:tc>
          <w:tcPr>
            <w:tcW w:w="1134" w:type="dxa"/>
            <w:shd w:val="clear" w:color="auto" w:fill="auto"/>
          </w:tcPr>
          <w:p w:rsidR="002E14DC" w:rsidRPr="00C64B5B" w:rsidRDefault="002E14DC" w:rsidP="0063728F">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Pr="00C64B5B">
              <w:rPr>
                <w:rFonts w:ascii="Times New Roman" w:eastAsia="Times New Roman" w:hAnsi="Times New Roman" w:cs="Times New Roman"/>
                <w:sz w:val="24"/>
                <w:szCs w:val="24"/>
                <w:lang w:eastAsia="ru-RU"/>
              </w:rPr>
              <w:t>00,0</w:t>
            </w:r>
          </w:p>
        </w:tc>
        <w:tc>
          <w:tcPr>
            <w:tcW w:w="1089" w:type="dxa"/>
            <w:shd w:val="clear" w:color="auto" w:fill="auto"/>
          </w:tcPr>
          <w:p w:rsidR="002E14DC" w:rsidRPr="00C64B5B" w:rsidRDefault="002E14DC" w:rsidP="0063728F">
            <w:pPr>
              <w:spacing w:before="100" w:beforeAutospacing="1" w:after="100" w:afterAutospacing="1"/>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1200,0</w:t>
            </w:r>
          </w:p>
        </w:tc>
        <w:tc>
          <w:tcPr>
            <w:tcW w:w="1037" w:type="dxa"/>
            <w:shd w:val="clear" w:color="auto" w:fill="auto"/>
          </w:tcPr>
          <w:p w:rsidR="002E14DC" w:rsidRPr="00C64B5B" w:rsidRDefault="002E14DC" w:rsidP="0063728F">
            <w:pPr>
              <w:spacing w:before="100" w:beforeAutospacing="1" w:after="100" w:afterAutospacing="1"/>
              <w:jc w:val="center"/>
              <w:rPr>
                <w:rFonts w:ascii="Times New Roman" w:eastAsia="Times New Roman" w:hAnsi="Times New Roman"/>
                <w:sz w:val="24"/>
                <w:szCs w:val="24"/>
                <w:lang w:eastAsia="ru-RU"/>
              </w:rPr>
            </w:pPr>
            <w:r w:rsidRPr="00C64B5B">
              <w:rPr>
                <w:rFonts w:ascii="Times New Roman" w:eastAsia="Times New Roman" w:hAnsi="Times New Roman"/>
                <w:sz w:val="24"/>
                <w:szCs w:val="24"/>
                <w:lang w:eastAsia="ru-RU"/>
              </w:rPr>
              <w:t>1200,0</w:t>
            </w:r>
          </w:p>
        </w:tc>
        <w:tc>
          <w:tcPr>
            <w:tcW w:w="1134" w:type="dxa"/>
          </w:tcPr>
          <w:p w:rsidR="002E14DC" w:rsidRPr="00C64B5B" w:rsidRDefault="002E14DC" w:rsidP="0063728F">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1200,0</w:t>
            </w:r>
          </w:p>
        </w:tc>
      </w:tr>
    </w:tbl>
    <w:p w:rsidR="0063728F" w:rsidRDefault="0063728F" w:rsidP="00C64B5B">
      <w:pPr>
        <w:spacing w:after="0" w:line="240" w:lineRule="auto"/>
        <w:jc w:val="center"/>
        <w:rPr>
          <w:rFonts w:ascii="Times New Roman" w:eastAsia="Times New Roman" w:hAnsi="Times New Roman" w:cs="Times New Roman"/>
          <w:b/>
          <w:sz w:val="24"/>
          <w:szCs w:val="24"/>
          <w:lang w:eastAsia="ru-RU"/>
        </w:rPr>
      </w:pPr>
    </w:p>
    <w:p w:rsidR="0063728F" w:rsidRDefault="0063728F" w:rsidP="00C64B5B">
      <w:pPr>
        <w:spacing w:after="0" w:line="240" w:lineRule="auto"/>
        <w:jc w:val="center"/>
        <w:rPr>
          <w:rFonts w:ascii="Times New Roman" w:eastAsia="Times New Roman" w:hAnsi="Times New Roman" w:cs="Times New Roman"/>
          <w:b/>
          <w:sz w:val="24"/>
          <w:szCs w:val="24"/>
          <w:lang w:eastAsia="ru-RU"/>
        </w:rPr>
      </w:pPr>
    </w:p>
    <w:p w:rsidR="0063728F" w:rsidRDefault="0063728F" w:rsidP="00C64B5B">
      <w:pPr>
        <w:spacing w:after="0" w:line="240" w:lineRule="auto"/>
        <w:jc w:val="center"/>
        <w:rPr>
          <w:rFonts w:ascii="Times New Roman" w:eastAsia="Times New Roman" w:hAnsi="Times New Roman" w:cs="Times New Roman"/>
          <w:b/>
          <w:sz w:val="24"/>
          <w:szCs w:val="24"/>
          <w:lang w:eastAsia="ru-RU"/>
        </w:rPr>
      </w:pPr>
    </w:p>
    <w:p w:rsidR="000A7CB4" w:rsidRDefault="000A7CB4" w:rsidP="00C64B5B">
      <w:pPr>
        <w:spacing w:after="0" w:line="240" w:lineRule="auto"/>
        <w:jc w:val="center"/>
        <w:rPr>
          <w:rFonts w:ascii="Times New Roman" w:eastAsia="Times New Roman" w:hAnsi="Times New Roman" w:cs="Times New Roman"/>
          <w:b/>
          <w:sz w:val="24"/>
          <w:szCs w:val="24"/>
          <w:lang w:eastAsia="ru-RU"/>
        </w:rPr>
      </w:pPr>
    </w:p>
    <w:p w:rsidR="0063728F" w:rsidRDefault="0063728F" w:rsidP="00C64B5B">
      <w:pPr>
        <w:spacing w:after="0" w:line="240" w:lineRule="auto"/>
        <w:jc w:val="center"/>
        <w:rPr>
          <w:rFonts w:ascii="Times New Roman" w:eastAsia="Times New Roman" w:hAnsi="Times New Roman" w:cs="Times New Roman"/>
          <w:b/>
          <w:sz w:val="24"/>
          <w:szCs w:val="24"/>
          <w:lang w:eastAsia="ru-RU"/>
        </w:rPr>
      </w:pPr>
    </w:p>
    <w:p w:rsidR="00923FA4" w:rsidRDefault="005259F1" w:rsidP="00C64B5B">
      <w:pPr>
        <w:spacing w:after="0" w:line="240" w:lineRule="auto"/>
        <w:jc w:val="center"/>
        <w:rPr>
          <w:rFonts w:ascii="Times New Roman" w:hAnsi="Times New Roman" w:cs="Times New Roman"/>
          <w:b/>
          <w:sz w:val="24"/>
          <w:szCs w:val="24"/>
        </w:rPr>
      </w:pPr>
      <w:r w:rsidRPr="00C64B5B">
        <w:rPr>
          <w:rFonts w:ascii="Times New Roman" w:eastAsia="Times New Roman" w:hAnsi="Times New Roman" w:cs="Times New Roman"/>
          <w:b/>
          <w:sz w:val="24"/>
          <w:szCs w:val="24"/>
          <w:lang w:eastAsia="ru-RU"/>
        </w:rPr>
        <w:lastRenderedPageBreak/>
        <w:t>4. Подпрограмма «</w:t>
      </w:r>
      <w:r w:rsidRPr="00C64B5B">
        <w:rPr>
          <w:rFonts w:ascii="Times New Roman" w:hAnsi="Times New Roman" w:cs="Times New Roman"/>
          <w:b/>
          <w:sz w:val="24"/>
          <w:szCs w:val="24"/>
        </w:rPr>
        <w:t xml:space="preserve">Исполнение государственных полномочий по опеке и попечительству и социальной поддержке детей </w:t>
      </w:r>
    </w:p>
    <w:p w:rsidR="005259F1" w:rsidRPr="00C64B5B" w:rsidRDefault="005259F1" w:rsidP="00C64B5B">
      <w:pPr>
        <w:spacing w:after="0" w:line="240" w:lineRule="auto"/>
        <w:jc w:val="center"/>
        <w:rPr>
          <w:rFonts w:ascii="Times New Roman" w:hAnsi="Times New Roman" w:cs="Times New Roman"/>
          <w:b/>
          <w:sz w:val="24"/>
          <w:szCs w:val="24"/>
        </w:rPr>
      </w:pPr>
      <w:proofErr w:type="gramStart"/>
      <w:r w:rsidRPr="00C64B5B">
        <w:rPr>
          <w:rFonts w:ascii="Times New Roman" w:hAnsi="Times New Roman" w:cs="Times New Roman"/>
          <w:b/>
          <w:sz w:val="24"/>
          <w:szCs w:val="24"/>
        </w:rPr>
        <w:t>находящихся</w:t>
      </w:r>
      <w:proofErr w:type="gramEnd"/>
      <w:r w:rsidRPr="00C64B5B">
        <w:rPr>
          <w:rFonts w:ascii="Times New Roman" w:hAnsi="Times New Roman" w:cs="Times New Roman"/>
          <w:b/>
          <w:sz w:val="24"/>
          <w:szCs w:val="24"/>
        </w:rPr>
        <w:t xml:space="preserve"> в трудной жизненной ситуации»</w:t>
      </w:r>
    </w:p>
    <w:tbl>
      <w:tblPr>
        <w:tblStyle w:val="ac"/>
        <w:tblW w:w="0" w:type="auto"/>
        <w:tblInd w:w="817" w:type="dxa"/>
        <w:tblLook w:val="04A0" w:firstRow="1" w:lastRow="0" w:firstColumn="1" w:lastColumn="0" w:noHBand="0" w:noVBand="1"/>
      </w:tblPr>
      <w:tblGrid>
        <w:gridCol w:w="1843"/>
        <w:gridCol w:w="1134"/>
        <w:gridCol w:w="1134"/>
        <w:gridCol w:w="1276"/>
        <w:gridCol w:w="1134"/>
        <w:gridCol w:w="1089"/>
        <w:gridCol w:w="1037"/>
        <w:gridCol w:w="1089"/>
        <w:gridCol w:w="1037"/>
      </w:tblGrid>
      <w:tr w:rsidR="00923FA4" w:rsidRPr="00C64B5B" w:rsidTr="00A276AD">
        <w:tc>
          <w:tcPr>
            <w:tcW w:w="1843" w:type="dxa"/>
          </w:tcPr>
          <w:p w:rsidR="00923FA4" w:rsidRPr="00C64B5B" w:rsidRDefault="00923FA4" w:rsidP="00C64B5B">
            <w:pPr>
              <w:jc w:val="center"/>
              <w:rPr>
                <w:rFonts w:ascii="Times New Roman" w:eastAsia="Times New Roman" w:hAnsi="Times New Roman" w:cs="Times New Roman"/>
                <w:sz w:val="24"/>
                <w:szCs w:val="24"/>
                <w:lang w:eastAsia="ru-RU"/>
              </w:rPr>
            </w:pPr>
          </w:p>
        </w:tc>
        <w:tc>
          <w:tcPr>
            <w:tcW w:w="1134" w:type="dxa"/>
          </w:tcPr>
          <w:p w:rsidR="00923FA4" w:rsidRPr="00C64B5B" w:rsidRDefault="00923FA4" w:rsidP="00C64B5B">
            <w:pPr>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Всего</w:t>
            </w:r>
          </w:p>
        </w:tc>
        <w:tc>
          <w:tcPr>
            <w:tcW w:w="1134" w:type="dxa"/>
          </w:tcPr>
          <w:p w:rsidR="00923FA4" w:rsidRPr="00C64B5B" w:rsidRDefault="00923FA4" w:rsidP="00C64B5B">
            <w:pPr>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2017 год</w:t>
            </w:r>
          </w:p>
        </w:tc>
        <w:tc>
          <w:tcPr>
            <w:tcW w:w="1276" w:type="dxa"/>
          </w:tcPr>
          <w:p w:rsidR="00923FA4" w:rsidRPr="00C64B5B" w:rsidRDefault="00923FA4" w:rsidP="00C64B5B">
            <w:pPr>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2018 год</w:t>
            </w:r>
          </w:p>
        </w:tc>
        <w:tc>
          <w:tcPr>
            <w:tcW w:w="1134" w:type="dxa"/>
          </w:tcPr>
          <w:p w:rsidR="00923FA4" w:rsidRPr="00C64B5B" w:rsidRDefault="00923FA4" w:rsidP="00C64B5B">
            <w:pPr>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2019 год</w:t>
            </w:r>
          </w:p>
        </w:tc>
        <w:tc>
          <w:tcPr>
            <w:tcW w:w="1089" w:type="dxa"/>
          </w:tcPr>
          <w:p w:rsidR="00923FA4" w:rsidRPr="00C64B5B" w:rsidRDefault="00923FA4" w:rsidP="00C64B5B">
            <w:pPr>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2020год</w:t>
            </w:r>
          </w:p>
        </w:tc>
        <w:tc>
          <w:tcPr>
            <w:tcW w:w="1037" w:type="dxa"/>
          </w:tcPr>
          <w:p w:rsidR="00923FA4" w:rsidRPr="00C64B5B" w:rsidRDefault="00923FA4" w:rsidP="00C64B5B">
            <w:pPr>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2021год</w:t>
            </w:r>
          </w:p>
        </w:tc>
        <w:tc>
          <w:tcPr>
            <w:tcW w:w="1089" w:type="dxa"/>
          </w:tcPr>
          <w:p w:rsidR="00923FA4" w:rsidRPr="00C64B5B" w:rsidRDefault="00923FA4" w:rsidP="00C64B5B">
            <w:pPr>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2022год</w:t>
            </w:r>
          </w:p>
        </w:tc>
        <w:tc>
          <w:tcPr>
            <w:tcW w:w="1037" w:type="dxa"/>
          </w:tcPr>
          <w:p w:rsidR="00923FA4" w:rsidRPr="00C64B5B" w:rsidRDefault="00923FA4" w:rsidP="00C64B5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2023год</w:t>
            </w:r>
          </w:p>
        </w:tc>
      </w:tr>
      <w:tr w:rsidR="0098462D" w:rsidRPr="00755C84" w:rsidTr="00A276AD">
        <w:tc>
          <w:tcPr>
            <w:tcW w:w="1843" w:type="dxa"/>
          </w:tcPr>
          <w:p w:rsidR="0098462D" w:rsidRPr="00755C84" w:rsidRDefault="0098462D" w:rsidP="00C64B5B">
            <w:pPr>
              <w:jc w:val="center"/>
              <w:rPr>
                <w:rFonts w:ascii="Times New Roman" w:eastAsia="Times New Roman" w:hAnsi="Times New Roman" w:cs="Times New Roman"/>
                <w:sz w:val="24"/>
                <w:szCs w:val="24"/>
                <w:lang w:eastAsia="ru-RU"/>
              </w:rPr>
            </w:pPr>
            <w:r w:rsidRPr="00755C84">
              <w:rPr>
                <w:rFonts w:ascii="Times New Roman" w:eastAsia="Times New Roman" w:hAnsi="Times New Roman" w:cs="Times New Roman"/>
                <w:sz w:val="24"/>
                <w:szCs w:val="24"/>
                <w:lang w:eastAsia="ru-RU"/>
              </w:rPr>
              <w:t>Итого</w:t>
            </w:r>
          </w:p>
        </w:tc>
        <w:tc>
          <w:tcPr>
            <w:tcW w:w="1134" w:type="dxa"/>
            <w:shd w:val="clear" w:color="auto" w:fill="auto"/>
          </w:tcPr>
          <w:p w:rsidR="0098462D" w:rsidRPr="00755C84" w:rsidRDefault="0098462D" w:rsidP="00C06534">
            <w:pPr>
              <w:pStyle w:val="formattext"/>
              <w:spacing w:before="0" w:beforeAutospacing="0" w:after="0" w:afterAutospacing="0" w:line="315" w:lineRule="atLeast"/>
              <w:jc w:val="center"/>
              <w:textAlignment w:val="baseline"/>
              <w:rPr>
                <w:b/>
                <w:color w:val="000000" w:themeColor="text1"/>
                <w:spacing w:val="2"/>
                <w:lang w:eastAsia="en-US"/>
              </w:rPr>
            </w:pPr>
            <w:r w:rsidRPr="00755C84">
              <w:rPr>
                <w:b/>
                <w:spacing w:val="2"/>
                <w:shd w:val="clear" w:color="auto" w:fill="F2DBDB" w:themeFill="accent2" w:themeFillTint="33"/>
                <w:lang w:eastAsia="en-US"/>
              </w:rPr>
              <w:t>170945,0</w:t>
            </w:r>
          </w:p>
        </w:tc>
        <w:tc>
          <w:tcPr>
            <w:tcW w:w="1134" w:type="dxa"/>
            <w:shd w:val="clear" w:color="auto" w:fill="auto"/>
          </w:tcPr>
          <w:p w:rsidR="0098462D" w:rsidRPr="00755C84" w:rsidRDefault="0098462D" w:rsidP="00C06534">
            <w:pPr>
              <w:pStyle w:val="formattext"/>
              <w:spacing w:before="0" w:beforeAutospacing="0" w:after="0" w:afterAutospacing="0" w:line="315" w:lineRule="atLeast"/>
              <w:jc w:val="center"/>
              <w:textAlignment w:val="baseline"/>
              <w:rPr>
                <w:b/>
                <w:spacing w:val="2"/>
                <w:lang w:eastAsia="en-US"/>
              </w:rPr>
            </w:pPr>
            <w:r w:rsidRPr="00755C84">
              <w:rPr>
                <w:b/>
                <w:spacing w:val="2"/>
                <w:lang w:eastAsia="en-US"/>
              </w:rPr>
              <w:t>23130,5</w:t>
            </w:r>
          </w:p>
        </w:tc>
        <w:tc>
          <w:tcPr>
            <w:tcW w:w="1276" w:type="dxa"/>
            <w:shd w:val="clear" w:color="auto" w:fill="auto"/>
          </w:tcPr>
          <w:p w:rsidR="0098462D" w:rsidRPr="00755C84" w:rsidRDefault="0098462D" w:rsidP="00C06534">
            <w:pPr>
              <w:pStyle w:val="formattext"/>
              <w:spacing w:before="0" w:beforeAutospacing="0" w:after="0" w:afterAutospacing="0" w:line="315" w:lineRule="atLeast"/>
              <w:jc w:val="center"/>
              <w:textAlignment w:val="baseline"/>
              <w:rPr>
                <w:b/>
                <w:spacing w:val="2"/>
                <w:lang w:eastAsia="en-US"/>
              </w:rPr>
            </w:pPr>
            <w:r w:rsidRPr="00755C84">
              <w:rPr>
                <w:b/>
                <w:spacing w:val="2"/>
                <w:lang w:eastAsia="en-US"/>
              </w:rPr>
              <w:t>23200,0</w:t>
            </w:r>
          </w:p>
        </w:tc>
        <w:tc>
          <w:tcPr>
            <w:tcW w:w="1134" w:type="dxa"/>
            <w:shd w:val="clear" w:color="auto" w:fill="auto"/>
          </w:tcPr>
          <w:p w:rsidR="0098462D" w:rsidRPr="00755C84" w:rsidRDefault="0098462D" w:rsidP="00C06534">
            <w:pPr>
              <w:pStyle w:val="formattext"/>
              <w:spacing w:before="0" w:beforeAutospacing="0" w:after="0" w:afterAutospacing="0" w:line="315" w:lineRule="atLeast"/>
              <w:jc w:val="center"/>
              <w:textAlignment w:val="baseline"/>
              <w:rPr>
                <w:b/>
                <w:spacing w:val="2"/>
                <w:lang w:eastAsia="en-US"/>
              </w:rPr>
            </w:pPr>
            <w:r w:rsidRPr="00755C84">
              <w:rPr>
                <w:b/>
                <w:spacing w:val="2"/>
                <w:lang w:eastAsia="en-US"/>
              </w:rPr>
              <w:t>23200,0</w:t>
            </w:r>
          </w:p>
        </w:tc>
        <w:tc>
          <w:tcPr>
            <w:tcW w:w="1089" w:type="dxa"/>
            <w:shd w:val="clear" w:color="auto" w:fill="auto"/>
          </w:tcPr>
          <w:p w:rsidR="0098462D" w:rsidRPr="00755C84" w:rsidRDefault="0098462D" w:rsidP="00C06534">
            <w:pPr>
              <w:pStyle w:val="formattext"/>
              <w:spacing w:before="0" w:beforeAutospacing="0" w:after="0" w:afterAutospacing="0" w:line="315" w:lineRule="atLeast"/>
              <w:jc w:val="center"/>
              <w:textAlignment w:val="baseline"/>
              <w:rPr>
                <w:b/>
                <w:spacing w:val="2"/>
                <w:lang w:eastAsia="en-US"/>
              </w:rPr>
            </w:pPr>
            <w:r w:rsidRPr="00755C84">
              <w:rPr>
                <w:b/>
                <w:spacing w:val="2"/>
                <w:lang w:eastAsia="en-US"/>
              </w:rPr>
              <w:t>24128,0</w:t>
            </w:r>
          </w:p>
        </w:tc>
        <w:tc>
          <w:tcPr>
            <w:tcW w:w="1037" w:type="dxa"/>
            <w:shd w:val="clear" w:color="auto" w:fill="auto"/>
          </w:tcPr>
          <w:p w:rsidR="0098462D" w:rsidRPr="00755C84" w:rsidRDefault="0098462D" w:rsidP="00C06534">
            <w:pPr>
              <w:pStyle w:val="formattext"/>
              <w:spacing w:before="0" w:beforeAutospacing="0" w:after="0" w:afterAutospacing="0" w:line="315" w:lineRule="atLeast"/>
              <w:jc w:val="center"/>
              <w:textAlignment w:val="baseline"/>
              <w:rPr>
                <w:b/>
                <w:spacing w:val="2"/>
                <w:lang w:eastAsia="en-US"/>
              </w:rPr>
            </w:pPr>
            <w:r w:rsidRPr="00755C84">
              <w:rPr>
                <w:b/>
                <w:spacing w:val="2"/>
                <w:lang w:eastAsia="en-US"/>
              </w:rPr>
              <w:t>25093,1</w:t>
            </w:r>
          </w:p>
        </w:tc>
        <w:tc>
          <w:tcPr>
            <w:tcW w:w="1089" w:type="dxa"/>
            <w:shd w:val="clear" w:color="auto" w:fill="auto"/>
          </w:tcPr>
          <w:p w:rsidR="0098462D" w:rsidRPr="00755C84" w:rsidRDefault="0098462D" w:rsidP="00C06534">
            <w:pPr>
              <w:jc w:val="center"/>
              <w:rPr>
                <w:rFonts w:ascii="Times New Roman" w:eastAsia="Times New Roman" w:hAnsi="Times New Roman"/>
                <w:b/>
                <w:spacing w:val="2"/>
                <w:sz w:val="24"/>
                <w:szCs w:val="18"/>
              </w:rPr>
            </w:pPr>
            <w:r w:rsidRPr="00755C84">
              <w:rPr>
                <w:rFonts w:ascii="Times New Roman" w:eastAsia="Times New Roman" w:hAnsi="Times New Roman"/>
                <w:b/>
                <w:spacing w:val="2"/>
                <w:sz w:val="24"/>
                <w:szCs w:val="18"/>
              </w:rPr>
              <w:t>26096,7</w:t>
            </w:r>
          </w:p>
        </w:tc>
        <w:tc>
          <w:tcPr>
            <w:tcW w:w="1037" w:type="dxa"/>
          </w:tcPr>
          <w:p w:rsidR="0098462D" w:rsidRPr="00755C84" w:rsidRDefault="0098462D" w:rsidP="00C06534">
            <w:pPr>
              <w:jc w:val="center"/>
              <w:rPr>
                <w:rFonts w:ascii="Times New Roman" w:eastAsia="Times New Roman" w:hAnsi="Times New Roman"/>
                <w:b/>
                <w:spacing w:val="2"/>
                <w:sz w:val="24"/>
                <w:szCs w:val="18"/>
              </w:rPr>
            </w:pPr>
            <w:r w:rsidRPr="00755C84">
              <w:rPr>
                <w:rFonts w:ascii="Times New Roman" w:eastAsia="Times New Roman" w:hAnsi="Times New Roman"/>
                <w:b/>
                <w:spacing w:val="2"/>
                <w:sz w:val="24"/>
                <w:szCs w:val="18"/>
              </w:rPr>
              <w:t>26096,7</w:t>
            </w:r>
          </w:p>
          <w:p w:rsidR="0098462D" w:rsidRPr="00755C84" w:rsidRDefault="0098462D" w:rsidP="00C06534">
            <w:pPr>
              <w:rPr>
                <w:rFonts w:ascii="Times New Roman" w:eastAsia="Times New Roman" w:hAnsi="Times New Roman"/>
                <w:b/>
                <w:spacing w:val="2"/>
                <w:sz w:val="24"/>
                <w:szCs w:val="18"/>
              </w:rPr>
            </w:pPr>
          </w:p>
        </w:tc>
      </w:tr>
      <w:tr w:rsidR="0098462D" w:rsidRPr="00755C84" w:rsidTr="00A276AD">
        <w:tc>
          <w:tcPr>
            <w:tcW w:w="1843" w:type="dxa"/>
          </w:tcPr>
          <w:p w:rsidR="0098462D" w:rsidRPr="00755C84" w:rsidRDefault="0098462D" w:rsidP="00C64B5B">
            <w:pPr>
              <w:jc w:val="center"/>
              <w:rPr>
                <w:rFonts w:ascii="Times New Roman" w:eastAsia="Times New Roman" w:hAnsi="Times New Roman" w:cs="Times New Roman"/>
                <w:sz w:val="24"/>
                <w:szCs w:val="24"/>
                <w:lang w:eastAsia="ru-RU"/>
              </w:rPr>
            </w:pPr>
            <w:r w:rsidRPr="00755C84">
              <w:rPr>
                <w:rFonts w:ascii="Times New Roman" w:eastAsia="Times New Roman" w:hAnsi="Times New Roman" w:cs="Times New Roman"/>
                <w:sz w:val="24"/>
                <w:szCs w:val="24"/>
                <w:lang w:eastAsia="ru-RU"/>
              </w:rPr>
              <w:t>Краевой</w:t>
            </w:r>
          </w:p>
        </w:tc>
        <w:tc>
          <w:tcPr>
            <w:tcW w:w="1134" w:type="dxa"/>
            <w:shd w:val="clear" w:color="auto" w:fill="auto"/>
          </w:tcPr>
          <w:p w:rsidR="0098462D" w:rsidRPr="00755C84" w:rsidRDefault="0098462D" w:rsidP="00C06534">
            <w:pPr>
              <w:pStyle w:val="formattext"/>
              <w:spacing w:before="0" w:beforeAutospacing="0" w:after="0" w:afterAutospacing="0" w:line="315" w:lineRule="atLeast"/>
              <w:jc w:val="center"/>
              <w:textAlignment w:val="baseline"/>
              <w:rPr>
                <w:spacing w:val="2"/>
                <w:lang w:eastAsia="en-US"/>
              </w:rPr>
            </w:pPr>
            <w:r w:rsidRPr="00755C84">
              <w:rPr>
                <w:spacing w:val="2"/>
                <w:lang w:eastAsia="en-US"/>
              </w:rPr>
              <w:t>170945,0</w:t>
            </w:r>
          </w:p>
        </w:tc>
        <w:tc>
          <w:tcPr>
            <w:tcW w:w="1134" w:type="dxa"/>
            <w:shd w:val="clear" w:color="auto" w:fill="auto"/>
          </w:tcPr>
          <w:p w:rsidR="0098462D" w:rsidRPr="00755C84" w:rsidRDefault="0098462D" w:rsidP="00C06534">
            <w:pPr>
              <w:pStyle w:val="formattext"/>
              <w:spacing w:before="0" w:beforeAutospacing="0" w:after="0" w:afterAutospacing="0" w:line="315" w:lineRule="atLeast"/>
              <w:jc w:val="center"/>
              <w:textAlignment w:val="baseline"/>
              <w:rPr>
                <w:b/>
                <w:spacing w:val="2"/>
                <w:lang w:eastAsia="en-US"/>
              </w:rPr>
            </w:pPr>
            <w:r w:rsidRPr="00755C84">
              <w:rPr>
                <w:b/>
                <w:spacing w:val="2"/>
                <w:lang w:eastAsia="en-US"/>
              </w:rPr>
              <w:t>23130,5</w:t>
            </w:r>
          </w:p>
        </w:tc>
        <w:tc>
          <w:tcPr>
            <w:tcW w:w="1276" w:type="dxa"/>
            <w:shd w:val="clear" w:color="auto" w:fill="auto"/>
          </w:tcPr>
          <w:p w:rsidR="0098462D" w:rsidRPr="00755C84" w:rsidRDefault="0098462D" w:rsidP="00C06534">
            <w:pPr>
              <w:pStyle w:val="formattext"/>
              <w:spacing w:before="0" w:beforeAutospacing="0" w:after="0" w:afterAutospacing="0" w:line="315" w:lineRule="atLeast"/>
              <w:jc w:val="center"/>
              <w:textAlignment w:val="baseline"/>
              <w:rPr>
                <w:b/>
                <w:spacing w:val="2"/>
                <w:lang w:eastAsia="en-US"/>
              </w:rPr>
            </w:pPr>
            <w:r w:rsidRPr="00755C84">
              <w:rPr>
                <w:b/>
                <w:spacing w:val="2"/>
                <w:lang w:eastAsia="en-US"/>
              </w:rPr>
              <w:t>23200,0</w:t>
            </w:r>
          </w:p>
        </w:tc>
        <w:tc>
          <w:tcPr>
            <w:tcW w:w="1134" w:type="dxa"/>
            <w:shd w:val="clear" w:color="auto" w:fill="auto"/>
          </w:tcPr>
          <w:p w:rsidR="0098462D" w:rsidRPr="00755C84" w:rsidRDefault="0098462D" w:rsidP="00C06534">
            <w:pPr>
              <w:pStyle w:val="formattext"/>
              <w:spacing w:before="0" w:beforeAutospacing="0" w:after="0" w:afterAutospacing="0" w:line="315" w:lineRule="atLeast"/>
              <w:jc w:val="center"/>
              <w:textAlignment w:val="baseline"/>
              <w:rPr>
                <w:b/>
                <w:spacing w:val="2"/>
                <w:lang w:eastAsia="en-US"/>
              </w:rPr>
            </w:pPr>
            <w:r w:rsidRPr="00755C84">
              <w:rPr>
                <w:b/>
                <w:spacing w:val="2"/>
                <w:lang w:eastAsia="en-US"/>
              </w:rPr>
              <w:t>23200,0</w:t>
            </w:r>
          </w:p>
        </w:tc>
        <w:tc>
          <w:tcPr>
            <w:tcW w:w="1089" w:type="dxa"/>
            <w:shd w:val="clear" w:color="auto" w:fill="auto"/>
          </w:tcPr>
          <w:p w:rsidR="0098462D" w:rsidRPr="00755C84" w:rsidRDefault="0098462D" w:rsidP="00C06534">
            <w:pPr>
              <w:pStyle w:val="formattext"/>
              <w:spacing w:before="0" w:beforeAutospacing="0" w:after="0" w:afterAutospacing="0" w:line="315" w:lineRule="atLeast"/>
              <w:jc w:val="center"/>
              <w:textAlignment w:val="baseline"/>
              <w:rPr>
                <w:spacing w:val="2"/>
                <w:lang w:eastAsia="en-US"/>
              </w:rPr>
            </w:pPr>
            <w:r w:rsidRPr="00755C84">
              <w:rPr>
                <w:spacing w:val="2"/>
                <w:lang w:eastAsia="en-US"/>
              </w:rPr>
              <w:t>24128,0</w:t>
            </w:r>
          </w:p>
        </w:tc>
        <w:tc>
          <w:tcPr>
            <w:tcW w:w="1037" w:type="dxa"/>
            <w:shd w:val="clear" w:color="auto" w:fill="auto"/>
          </w:tcPr>
          <w:p w:rsidR="0098462D" w:rsidRPr="00755C84" w:rsidRDefault="0098462D" w:rsidP="00C06534">
            <w:pPr>
              <w:pStyle w:val="formattext"/>
              <w:spacing w:before="0" w:beforeAutospacing="0" w:after="0" w:afterAutospacing="0" w:line="315" w:lineRule="atLeast"/>
              <w:jc w:val="center"/>
              <w:textAlignment w:val="baseline"/>
              <w:rPr>
                <w:spacing w:val="2"/>
                <w:lang w:eastAsia="en-US"/>
              </w:rPr>
            </w:pPr>
            <w:r w:rsidRPr="00755C84">
              <w:rPr>
                <w:spacing w:val="2"/>
                <w:lang w:eastAsia="en-US"/>
              </w:rPr>
              <w:t>25093,1</w:t>
            </w:r>
          </w:p>
        </w:tc>
        <w:tc>
          <w:tcPr>
            <w:tcW w:w="1089" w:type="dxa"/>
            <w:shd w:val="clear" w:color="auto" w:fill="auto"/>
          </w:tcPr>
          <w:p w:rsidR="0098462D" w:rsidRPr="00755C84" w:rsidRDefault="0098462D" w:rsidP="00C06534">
            <w:pPr>
              <w:jc w:val="center"/>
              <w:rPr>
                <w:rFonts w:ascii="Times New Roman" w:eastAsia="Times New Roman" w:hAnsi="Times New Roman"/>
                <w:spacing w:val="2"/>
                <w:sz w:val="24"/>
                <w:szCs w:val="18"/>
              </w:rPr>
            </w:pPr>
            <w:r w:rsidRPr="00755C84">
              <w:rPr>
                <w:rFonts w:ascii="Times New Roman" w:eastAsia="Times New Roman" w:hAnsi="Times New Roman"/>
                <w:spacing w:val="2"/>
                <w:sz w:val="24"/>
                <w:szCs w:val="18"/>
              </w:rPr>
              <w:t>26096,7</w:t>
            </w:r>
          </w:p>
        </w:tc>
        <w:tc>
          <w:tcPr>
            <w:tcW w:w="1037" w:type="dxa"/>
          </w:tcPr>
          <w:p w:rsidR="0098462D" w:rsidRPr="00755C84" w:rsidRDefault="0098462D" w:rsidP="00C06534">
            <w:pPr>
              <w:jc w:val="center"/>
              <w:rPr>
                <w:rFonts w:ascii="Times New Roman" w:eastAsia="Times New Roman" w:hAnsi="Times New Roman"/>
                <w:spacing w:val="2"/>
                <w:sz w:val="24"/>
                <w:szCs w:val="18"/>
              </w:rPr>
            </w:pPr>
            <w:r w:rsidRPr="00755C84">
              <w:rPr>
                <w:rFonts w:ascii="Times New Roman" w:eastAsia="Times New Roman" w:hAnsi="Times New Roman"/>
                <w:spacing w:val="2"/>
                <w:sz w:val="24"/>
                <w:szCs w:val="18"/>
              </w:rPr>
              <w:t>26096,7</w:t>
            </w:r>
          </w:p>
        </w:tc>
      </w:tr>
    </w:tbl>
    <w:p w:rsidR="00923FA4" w:rsidRPr="00755C84" w:rsidRDefault="005259F1" w:rsidP="00C64B5B">
      <w:pPr>
        <w:spacing w:after="0" w:line="240" w:lineRule="auto"/>
        <w:jc w:val="center"/>
        <w:rPr>
          <w:rFonts w:ascii="Times New Roman" w:hAnsi="Times New Roman" w:cs="Times New Roman"/>
          <w:b/>
          <w:sz w:val="24"/>
          <w:szCs w:val="24"/>
        </w:rPr>
      </w:pPr>
      <w:r w:rsidRPr="00755C84">
        <w:rPr>
          <w:rFonts w:ascii="Times New Roman" w:eastAsia="Times New Roman" w:hAnsi="Times New Roman" w:cs="Times New Roman"/>
          <w:b/>
          <w:sz w:val="24"/>
          <w:szCs w:val="24"/>
          <w:lang w:eastAsia="ru-RU"/>
        </w:rPr>
        <w:t>5. Подпрограмма «</w:t>
      </w:r>
      <w:r w:rsidRPr="00755C84">
        <w:rPr>
          <w:rFonts w:ascii="Times New Roman" w:hAnsi="Times New Roman" w:cs="Times New Roman"/>
          <w:b/>
          <w:sz w:val="24"/>
          <w:szCs w:val="24"/>
        </w:rPr>
        <w:t xml:space="preserve">Развитие системы оздоровления, отдыха и занятости детей в каникулярное время </w:t>
      </w:r>
    </w:p>
    <w:p w:rsidR="005259F1" w:rsidRPr="00755C84" w:rsidRDefault="005259F1" w:rsidP="00C64B5B">
      <w:pPr>
        <w:spacing w:after="0" w:line="240" w:lineRule="auto"/>
        <w:jc w:val="center"/>
        <w:rPr>
          <w:rFonts w:ascii="Times New Roman" w:hAnsi="Times New Roman" w:cs="Times New Roman"/>
          <w:b/>
          <w:sz w:val="24"/>
          <w:szCs w:val="24"/>
        </w:rPr>
      </w:pPr>
      <w:r w:rsidRPr="00755C84">
        <w:rPr>
          <w:rFonts w:ascii="Times New Roman" w:hAnsi="Times New Roman" w:cs="Times New Roman"/>
          <w:b/>
          <w:sz w:val="24"/>
          <w:szCs w:val="24"/>
        </w:rPr>
        <w:t>в муниципальном районе «Оловяннинский район»</w:t>
      </w:r>
    </w:p>
    <w:tbl>
      <w:tblPr>
        <w:tblStyle w:val="ac"/>
        <w:tblW w:w="0" w:type="auto"/>
        <w:tblInd w:w="817" w:type="dxa"/>
        <w:tblLayout w:type="fixed"/>
        <w:tblLook w:val="04A0" w:firstRow="1" w:lastRow="0" w:firstColumn="1" w:lastColumn="0" w:noHBand="0" w:noVBand="1"/>
      </w:tblPr>
      <w:tblGrid>
        <w:gridCol w:w="1985"/>
        <w:gridCol w:w="1134"/>
        <w:gridCol w:w="992"/>
        <w:gridCol w:w="1276"/>
        <w:gridCol w:w="1089"/>
        <w:gridCol w:w="1037"/>
        <w:gridCol w:w="1089"/>
        <w:gridCol w:w="1037"/>
        <w:gridCol w:w="1134"/>
      </w:tblGrid>
      <w:tr w:rsidR="00923FA4" w:rsidRPr="00755C84" w:rsidTr="00A276AD">
        <w:tc>
          <w:tcPr>
            <w:tcW w:w="1985" w:type="dxa"/>
          </w:tcPr>
          <w:p w:rsidR="00923FA4" w:rsidRPr="00755C84" w:rsidRDefault="00923FA4" w:rsidP="00C64B5B">
            <w:pPr>
              <w:jc w:val="center"/>
              <w:rPr>
                <w:rFonts w:ascii="Times New Roman" w:eastAsia="Times New Roman" w:hAnsi="Times New Roman" w:cs="Times New Roman"/>
                <w:sz w:val="24"/>
                <w:szCs w:val="24"/>
                <w:lang w:eastAsia="ru-RU"/>
              </w:rPr>
            </w:pPr>
          </w:p>
        </w:tc>
        <w:tc>
          <w:tcPr>
            <w:tcW w:w="1134" w:type="dxa"/>
          </w:tcPr>
          <w:p w:rsidR="00923FA4" w:rsidRPr="00755C84" w:rsidRDefault="00923FA4" w:rsidP="00C64B5B">
            <w:pPr>
              <w:jc w:val="center"/>
              <w:rPr>
                <w:rFonts w:ascii="Times New Roman" w:eastAsia="Times New Roman" w:hAnsi="Times New Roman" w:cs="Times New Roman"/>
                <w:sz w:val="24"/>
                <w:szCs w:val="24"/>
                <w:lang w:eastAsia="ru-RU"/>
              </w:rPr>
            </w:pPr>
            <w:r w:rsidRPr="00755C84">
              <w:rPr>
                <w:rFonts w:ascii="Times New Roman" w:eastAsia="Times New Roman" w:hAnsi="Times New Roman" w:cs="Times New Roman"/>
                <w:sz w:val="24"/>
                <w:szCs w:val="24"/>
                <w:lang w:eastAsia="ru-RU"/>
              </w:rPr>
              <w:t>Всего</w:t>
            </w:r>
          </w:p>
        </w:tc>
        <w:tc>
          <w:tcPr>
            <w:tcW w:w="992" w:type="dxa"/>
          </w:tcPr>
          <w:p w:rsidR="00923FA4" w:rsidRPr="00755C84" w:rsidRDefault="00923FA4" w:rsidP="00C64B5B">
            <w:pPr>
              <w:jc w:val="center"/>
              <w:rPr>
                <w:rFonts w:ascii="Times New Roman" w:eastAsia="Times New Roman" w:hAnsi="Times New Roman" w:cs="Times New Roman"/>
                <w:sz w:val="24"/>
                <w:szCs w:val="24"/>
                <w:lang w:eastAsia="ru-RU"/>
              </w:rPr>
            </w:pPr>
            <w:r w:rsidRPr="00755C84">
              <w:rPr>
                <w:rFonts w:ascii="Times New Roman" w:eastAsia="Times New Roman" w:hAnsi="Times New Roman" w:cs="Times New Roman"/>
                <w:sz w:val="24"/>
                <w:szCs w:val="24"/>
                <w:lang w:eastAsia="ru-RU"/>
              </w:rPr>
              <w:t>2017 год</w:t>
            </w:r>
          </w:p>
        </w:tc>
        <w:tc>
          <w:tcPr>
            <w:tcW w:w="1276" w:type="dxa"/>
          </w:tcPr>
          <w:p w:rsidR="00923FA4" w:rsidRPr="00755C84" w:rsidRDefault="00923FA4" w:rsidP="00C64B5B">
            <w:pPr>
              <w:jc w:val="center"/>
              <w:rPr>
                <w:rFonts w:ascii="Times New Roman" w:eastAsia="Times New Roman" w:hAnsi="Times New Roman" w:cs="Times New Roman"/>
                <w:sz w:val="24"/>
                <w:szCs w:val="24"/>
                <w:lang w:eastAsia="ru-RU"/>
              </w:rPr>
            </w:pPr>
            <w:r w:rsidRPr="00755C84">
              <w:rPr>
                <w:rFonts w:ascii="Times New Roman" w:eastAsia="Times New Roman" w:hAnsi="Times New Roman" w:cs="Times New Roman"/>
                <w:sz w:val="24"/>
                <w:szCs w:val="24"/>
                <w:lang w:eastAsia="ru-RU"/>
              </w:rPr>
              <w:t>2018 год</w:t>
            </w:r>
          </w:p>
        </w:tc>
        <w:tc>
          <w:tcPr>
            <w:tcW w:w="1089" w:type="dxa"/>
          </w:tcPr>
          <w:p w:rsidR="00923FA4" w:rsidRPr="00755C84" w:rsidRDefault="00923FA4" w:rsidP="00C64B5B">
            <w:pPr>
              <w:jc w:val="center"/>
              <w:rPr>
                <w:rFonts w:ascii="Times New Roman" w:eastAsia="Times New Roman" w:hAnsi="Times New Roman" w:cs="Times New Roman"/>
                <w:sz w:val="24"/>
                <w:szCs w:val="24"/>
                <w:lang w:eastAsia="ru-RU"/>
              </w:rPr>
            </w:pPr>
            <w:r w:rsidRPr="00755C84">
              <w:rPr>
                <w:rFonts w:ascii="Times New Roman" w:eastAsia="Times New Roman" w:hAnsi="Times New Roman" w:cs="Times New Roman"/>
                <w:sz w:val="24"/>
                <w:szCs w:val="24"/>
                <w:lang w:eastAsia="ru-RU"/>
              </w:rPr>
              <w:t>2019 год</w:t>
            </w:r>
          </w:p>
        </w:tc>
        <w:tc>
          <w:tcPr>
            <w:tcW w:w="1037" w:type="dxa"/>
          </w:tcPr>
          <w:p w:rsidR="00923FA4" w:rsidRPr="00755C84" w:rsidRDefault="00923FA4" w:rsidP="00C64B5B">
            <w:pPr>
              <w:jc w:val="center"/>
              <w:rPr>
                <w:rFonts w:ascii="Times New Roman" w:eastAsia="Times New Roman" w:hAnsi="Times New Roman" w:cs="Times New Roman"/>
                <w:sz w:val="24"/>
                <w:szCs w:val="24"/>
                <w:lang w:eastAsia="ru-RU"/>
              </w:rPr>
            </w:pPr>
            <w:r w:rsidRPr="00755C84">
              <w:rPr>
                <w:rFonts w:ascii="Times New Roman" w:eastAsia="Times New Roman" w:hAnsi="Times New Roman" w:cs="Times New Roman"/>
                <w:sz w:val="24"/>
                <w:szCs w:val="24"/>
                <w:lang w:eastAsia="ru-RU"/>
              </w:rPr>
              <w:t>2020год</w:t>
            </w:r>
          </w:p>
        </w:tc>
        <w:tc>
          <w:tcPr>
            <w:tcW w:w="1089" w:type="dxa"/>
          </w:tcPr>
          <w:p w:rsidR="00923FA4" w:rsidRPr="00755C84" w:rsidRDefault="00923FA4" w:rsidP="00C64B5B">
            <w:pPr>
              <w:jc w:val="center"/>
              <w:rPr>
                <w:rFonts w:ascii="Times New Roman" w:eastAsia="Times New Roman" w:hAnsi="Times New Roman" w:cs="Times New Roman"/>
                <w:sz w:val="24"/>
                <w:szCs w:val="24"/>
                <w:lang w:eastAsia="ru-RU"/>
              </w:rPr>
            </w:pPr>
            <w:r w:rsidRPr="00755C84">
              <w:rPr>
                <w:rFonts w:ascii="Times New Roman" w:eastAsia="Times New Roman" w:hAnsi="Times New Roman" w:cs="Times New Roman"/>
                <w:sz w:val="24"/>
                <w:szCs w:val="24"/>
                <w:lang w:eastAsia="ru-RU"/>
              </w:rPr>
              <w:t>2021год</w:t>
            </w:r>
          </w:p>
        </w:tc>
        <w:tc>
          <w:tcPr>
            <w:tcW w:w="1037" w:type="dxa"/>
          </w:tcPr>
          <w:p w:rsidR="00923FA4" w:rsidRPr="00755C84" w:rsidRDefault="00923FA4" w:rsidP="00C64B5B">
            <w:pPr>
              <w:jc w:val="center"/>
              <w:rPr>
                <w:rFonts w:ascii="Times New Roman" w:eastAsia="Times New Roman" w:hAnsi="Times New Roman" w:cs="Times New Roman"/>
                <w:sz w:val="24"/>
                <w:szCs w:val="24"/>
                <w:lang w:eastAsia="ru-RU"/>
              </w:rPr>
            </w:pPr>
            <w:r w:rsidRPr="00755C84">
              <w:rPr>
                <w:rFonts w:ascii="Times New Roman" w:eastAsia="Times New Roman" w:hAnsi="Times New Roman" w:cs="Times New Roman"/>
                <w:sz w:val="24"/>
                <w:szCs w:val="24"/>
                <w:lang w:eastAsia="ru-RU"/>
              </w:rPr>
              <w:t>2022год</w:t>
            </w:r>
          </w:p>
        </w:tc>
        <w:tc>
          <w:tcPr>
            <w:tcW w:w="1134" w:type="dxa"/>
          </w:tcPr>
          <w:p w:rsidR="00923FA4" w:rsidRPr="00755C84" w:rsidRDefault="00923FA4" w:rsidP="00C64B5B">
            <w:pPr>
              <w:jc w:val="center"/>
              <w:rPr>
                <w:rFonts w:ascii="Times New Roman" w:eastAsia="Times New Roman" w:hAnsi="Times New Roman" w:cs="Times New Roman"/>
                <w:sz w:val="24"/>
                <w:szCs w:val="24"/>
                <w:lang w:eastAsia="ru-RU"/>
              </w:rPr>
            </w:pPr>
            <w:r w:rsidRPr="00755C84">
              <w:rPr>
                <w:rFonts w:ascii="Times New Roman" w:eastAsia="Times New Roman" w:hAnsi="Times New Roman" w:cs="Times New Roman"/>
                <w:sz w:val="24"/>
                <w:szCs w:val="24"/>
                <w:lang w:eastAsia="ru-RU"/>
              </w:rPr>
              <w:t>2023год</w:t>
            </w:r>
          </w:p>
        </w:tc>
      </w:tr>
      <w:tr w:rsidR="001E7604" w:rsidRPr="00755C84" w:rsidTr="00A276AD">
        <w:tc>
          <w:tcPr>
            <w:tcW w:w="1985" w:type="dxa"/>
          </w:tcPr>
          <w:p w:rsidR="001E7604" w:rsidRPr="00755C84" w:rsidRDefault="001E7604" w:rsidP="00C64B5B">
            <w:pPr>
              <w:jc w:val="center"/>
              <w:rPr>
                <w:rFonts w:ascii="Times New Roman" w:eastAsia="Times New Roman" w:hAnsi="Times New Roman" w:cs="Times New Roman"/>
                <w:sz w:val="24"/>
                <w:szCs w:val="24"/>
                <w:lang w:eastAsia="ru-RU"/>
              </w:rPr>
            </w:pPr>
            <w:r w:rsidRPr="00755C84">
              <w:rPr>
                <w:rFonts w:ascii="Times New Roman" w:eastAsia="Times New Roman" w:hAnsi="Times New Roman" w:cs="Times New Roman"/>
                <w:sz w:val="24"/>
                <w:szCs w:val="24"/>
                <w:lang w:eastAsia="ru-RU"/>
              </w:rPr>
              <w:t>Итого</w:t>
            </w:r>
          </w:p>
        </w:tc>
        <w:tc>
          <w:tcPr>
            <w:tcW w:w="1134" w:type="dxa"/>
            <w:shd w:val="clear" w:color="auto" w:fill="auto"/>
          </w:tcPr>
          <w:p w:rsidR="001E7604" w:rsidRPr="00755C84" w:rsidRDefault="001E7604" w:rsidP="00C06534">
            <w:pPr>
              <w:pStyle w:val="formattext"/>
              <w:spacing w:before="0" w:beforeAutospacing="0" w:after="0" w:afterAutospacing="0" w:line="315" w:lineRule="atLeast"/>
              <w:jc w:val="center"/>
              <w:textAlignment w:val="baseline"/>
              <w:rPr>
                <w:b/>
                <w:spacing w:val="2"/>
              </w:rPr>
            </w:pPr>
            <w:r w:rsidRPr="00755C84">
              <w:rPr>
                <w:b/>
                <w:spacing w:val="2"/>
              </w:rPr>
              <w:t>38315,9</w:t>
            </w:r>
          </w:p>
        </w:tc>
        <w:tc>
          <w:tcPr>
            <w:tcW w:w="992" w:type="dxa"/>
            <w:shd w:val="clear" w:color="auto" w:fill="auto"/>
          </w:tcPr>
          <w:p w:rsidR="001E7604" w:rsidRPr="00755C84" w:rsidRDefault="001E7604" w:rsidP="00C06534">
            <w:pPr>
              <w:pStyle w:val="formattext"/>
              <w:spacing w:before="0" w:beforeAutospacing="0" w:after="0" w:afterAutospacing="0" w:line="315" w:lineRule="atLeast"/>
              <w:jc w:val="center"/>
              <w:textAlignment w:val="baseline"/>
              <w:rPr>
                <w:b/>
                <w:spacing w:val="2"/>
              </w:rPr>
            </w:pPr>
            <w:r w:rsidRPr="00755C84">
              <w:rPr>
                <w:b/>
                <w:spacing w:val="2"/>
              </w:rPr>
              <w:t>1025,9</w:t>
            </w:r>
          </w:p>
        </w:tc>
        <w:tc>
          <w:tcPr>
            <w:tcW w:w="1276" w:type="dxa"/>
            <w:shd w:val="clear" w:color="auto" w:fill="auto"/>
          </w:tcPr>
          <w:p w:rsidR="001E7604" w:rsidRPr="00755C84" w:rsidRDefault="001E7604" w:rsidP="00C06534">
            <w:pPr>
              <w:pStyle w:val="formattext"/>
              <w:spacing w:before="0" w:beforeAutospacing="0" w:after="0" w:afterAutospacing="0" w:line="315" w:lineRule="atLeast"/>
              <w:jc w:val="center"/>
              <w:textAlignment w:val="baseline"/>
              <w:rPr>
                <w:b/>
                <w:spacing w:val="2"/>
              </w:rPr>
            </w:pPr>
            <w:r w:rsidRPr="00755C84">
              <w:rPr>
                <w:b/>
                <w:spacing w:val="2"/>
              </w:rPr>
              <w:t>5870,0</w:t>
            </w:r>
          </w:p>
        </w:tc>
        <w:tc>
          <w:tcPr>
            <w:tcW w:w="1089" w:type="dxa"/>
            <w:shd w:val="clear" w:color="auto" w:fill="auto"/>
          </w:tcPr>
          <w:p w:rsidR="001E7604" w:rsidRPr="00755C84" w:rsidRDefault="001E7604" w:rsidP="00C06534">
            <w:pPr>
              <w:pStyle w:val="formattext"/>
              <w:spacing w:before="0" w:beforeAutospacing="0" w:after="0" w:afterAutospacing="0" w:line="315" w:lineRule="atLeast"/>
              <w:jc w:val="center"/>
              <w:textAlignment w:val="baseline"/>
              <w:rPr>
                <w:b/>
                <w:spacing w:val="2"/>
              </w:rPr>
            </w:pPr>
            <w:r w:rsidRPr="00755C84">
              <w:rPr>
                <w:b/>
                <w:spacing w:val="2"/>
              </w:rPr>
              <w:t>6000,0</w:t>
            </w:r>
          </w:p>
        </w:tc>
        <w:tc>
          <w:tcPr>
            <w:tcW w:w="1037" w:type="dxa"/>
            <w:shd w:val="clear" w:color="auto" w:fill="auto"/>
          </w:tcPr>
          <w:p w:rsidR="001E7604" w:rsidRPr="00755C84" w:rsidRDefault="001E7604" w:rsidP="00C06534">
            <w:pPr>
              <w:pStyle w:val="formattext"/>
              <w:spacing w:before="0" w:beforeAutospacing="0" w:after="0" w:afterAutospacing="0" w:line="315" w:lineRule="atLeast"/>
              <w:jc w:val="center"/>
              <w:textAlignment w:val="baseline"/>
              <w:rPr>
                <w:b/>
                <w:spacing w:val="2"/>
              </w:rPr>
            </w:pPr>
            <w:r w:rsidRPr="00755C84">
              <w:rPr>
                <w:b/>
                <w:spacing w:val="2"/>
              </w:rPr>
              <w:t>6370,0</w:t>
            </w:r>
          </w:p>
        </w:tc>
        <w:tc>
          <w:tcPr>
            <w:tcW w:w="1089" w:type="dxa"/>
            <w:shd w:val="clear" w:color="auto" w:fill="auto"/>
          </w:tcPr>
          <w:p w:rsidR="001E7604" w:rsidRPr="00755C84" w:rsidRDefault="001E7604" w:rsidP="00C06534">
            <w:pPr>
              <w:pStyle w:val="formattext"/>
              <w:spacing w:before="0" w:beforeAutospacing="0" w:after="0" w:afterAutospacing="0" w:line="315" w:lineRule="atLeast"/>
              <w:textAlignment w:val="baseline"/>
              <w:rPr>
                <w:b/>
                <w:spacing w:val="2"/>
              </w:rPr>
            </w:pPr>
            <w:r w:rsidRPr="00755C84">
              <w:rPr>
                <w:b/>
                <w:spacing w:val="2"/>
              </w:rPr>
              <w:t>6420,0</w:t>
            </w:r>
          </w:p>
        </w:tc>
        <w:tc>
          <w:tcPr>
            <w:tcW w:w="1037" w:type="dxa"/>
            <w:shd w:val="clear" w:color="auto" w:fill="auto"/>
          </w:tcPr>
          <w:p w:rsidR="001E7604" w:rsidRPr="00755C84" w:rsidRDefault="001E7604" w:rsidP="00C06534">
            <w:pPr>
              <w:pStyle w:val="formattext"/>
              <w:spacing w:before="0" w:beforeAutospacing="0" w:after="0" w:afterAutospacing="0" w:line="315" w:lineRule="atLeast"/>
              <w:jc w:val="center"/>
              <w:textAlignment w:val="baseline"/>
              <w:rPr>
                <w:b/>
                <w:spacing w:val="2"/>
              </w:rPr>
            </w:pPr>
            <w:r w:rsidRPr="00755C84">
              <w:rPr>
                <w:b/>
                <w:spacing w:val="2"/>
              </w:rPr>
              <w:t>6315,0</w:t>
            </w:r>
          </w:p>
        </w:tc>
        <w:tc>
          <w:tcPr>
            <w:tcW w:w="1134" w:type="dxa"/>
          </w:tcPr>
          <w:p w:rsidR="001E7604" w:rsidRPr="00755C84" w:rsidRDefault="001E7604" w:rsidP="00C06534">
            <w:pPr>
              <w:pStyle w:val="formattext"/>
              <w:spacing w:before="0" w:beforeAutospacing="0" w:after="0" w:afterAutospacing="0" w:line="315" w:lineRule="atLeast"/>
              <w:jc w:val="center"/>
              <w:textAlignment w:val="baseline"/>
              <w:rPr>
                <w:b/>
                <w:spacing w:val="2"/>
              </w:rPr>
            </w:pPr>
            <w:r w:rsidRPr="00755C84">
              <w:rPr>
                <w:b/>
                <w:spacing w:val="2"/>
              </w:rPr>
              <w:t>6315,0</w:t>
            </w:r>
          </w:p>
        </w:tc>
      </w:tr>
      <w:tr w:rsidR="001E7604" w:rsidRPr="00755C84" w:rsidTr="00A276AD">
        <w:tc>
          <w:tcPr>
            <w:tcW w:w="1985" w:type="dxa"/>
          </w:tcPr>
          <w:p w:rsidR="001E7604" w:rsidRPr="00755C84" w:rsidRDefault="001E7604" w:rsidP="00C64B5B">
            <w:pPr>
              <w:jc w:val="center"/>
              <w:rPr>
                <w:rFonts w:ascii="Times New Roman" w:eastAsia="Times New Roman" w:hAnsi="Times New Roman" w:cs="Times New Roman"/>
                <w:sz w:val="24"/>
                <w:szCs w:val="24"/>
                <w:lang w:eastAsia="ru-RU"/>
              </w:rPr>
            </w:pPr>
            <w:r w:rsidRPr="00755C84">
              <w:rPr>
                <w:rFonts w:ascii="Times New Roman" w:eastAsia="Times New Roman" w:hAnsi="Times New Roman" w:cs="Times New Roman"/>
                <w:sz w:val="24"/>
                <w:szCs w:val="24"/>
                <w:lang w:eastAsia="ru-RU"/>
              </w:rPr>
              <w:t>Краевой</w:t>
            </w:r>
          </w:p>
        </w:tc>
        <w:tc>
          <w:tcPr>
            <w:tcW w:w="1134" w:type="dxa"/>
            <w:shd w:val="clear" w:color="auto" w:fill="auto"/>
          </w:tcPr>
          <w:p w:rsidR="001E7604" w:rsidRPr="00755C84" w:rsidRDefault="001E7604" w:rsidP="00C06534">
            <w:pPr>
              <w:pStyle w:val="formattext"/>
              <w:spacing w:before="0" w:beforeAutospacing="0" w:after="0" w:afterAutospacing="0" w:line="315" w:lineRule="atLeast"/>
              <w:jc w:val="center"/>
              <w:textAlignment w:val="baseline"/>
              <w:rPr>
                <w:b/>
                <w:spacing w:val="2"/>
              </w:rPr>
            </w:pPr>
            <w:r w:rsidRPr="00755C84">
              <w:rPr>
                <w:b/>
                <w:spacing w:val="2"/>
              </w:rPr>
              <w:t>22900,0</w:t>
            </w:r>
          </w:p>
        </w:tc>
        <w:tc>
          <w:tcPr>
            <w:tcW w:w="992" w:type="dxa"/>
            <w:shd w:val="clear" w:color="auto" w:fill="auto"/>
          </w:tcPr>
          <w:p w:rsidR="001E7604" w:rsidRPr="00755C84" w:rsidRDefault="001E7604" w:rsidP="00C06534">
            <w:pPr>
              <w:pStyle w:val="formattext"/>
              <w:spacing w:before="0" w:beforeAutospacing="0" w:after="0" w:afterAutospacing="0" w:line="315" w:lineRule="atLeast"/>
              <w:jc w:val="center"/>
              <w:textAlignment w:val="baseline"/>
              <w:rPr>
                <w:b/>
                <w:spacing w:val="2"/>
              </w:rPr>
            </w:pPr>
            <w:r w:rsidRPr="00755C84">
              <w:rPr>
                <w:b/>
                <w:spacing w:val="2"/>
              </w:rPr>
              <w:t>0,0</w:t>
            </w:r>
          </w:p>
        </w:tc>
        <w:tc>
          <w:tcPr>
            <w:tcW w:w="1276" w:type="dxa"/>
            <w:shd w:val="clear" w:color="auto" w:fill="auto"/>
          </w:tcPr>
          <w:p w:rsidR="001E7604" w:rsidRPr="00755C84" w:rsidRDefault="001E7604" w:rsidP="00C06534">
            <w:pPr>
              <w:pStyle w:val="formattext"/>
              <w:spacing w:before="0" w:beforeAutospacing="0" w:after="0" w:afterAutospacing="0" w:line="315" w:lineRule="atLeast"/>
              <w:jc w:val="center"/>
              <w:textAlignment w:val="baseline"/>
              <w:rPr>
                <w:b/>
                <w:spacing w:val="2"/>
              </w:rPr>
            </w:pPr>
            <w:r w:rsidRPr="00755C84">
              <w:rPr>
                <w:b/>
                <w:spacing w:val="2"/>
              </w:rPr>
              <w:t>3850,0</w:t>
            </w:r>
          </w:p>
        </w:tc>
        <w:tc>
          <w:tcPr>
            <w:tcW w:w="1089" w:type="dxa"/>
            <w:shd w:val="clear" w:color="auto" w:fill="auto"/>
          </w:tcPr>
          <w:p w:rsidR="001E7604" w:rsidRPr="00755C84" w:rsidRDefault="001E7604" w:rsidP="00C06534">
            <w:pPr>
              <w:pStyle w:val="formattext"/>
              <w:spacing w:before="0" w:beforeAutospacing="0" w:after="0" w:afterAutospacing="0" w:line="315" w:lineRule="atLeast"/>
              <w:jc w:val="center"/>
              <w:textAlignment w:val="baseline"/>
              <w:rPr>
                <w:b/>
                <w:spacing w:val="2"/>
              </w:rPr>
            </w:pPr>
            <w:r w:rsidRPr="00755C84">
              <w:rPr>
                <w:b/>
                <w:spacing w:val="2"/>
              </w:rPr>
              <w:t>3850,0</w:t>
            </w:r>
          </w:p>
        </w:tc>
        <w:tc>
          <w:tcPr>
            <w:tcW w:w="1037" w:type="dxa"/>
            <w:shd w:val="clear" w:color="auto" w:fill="auto"/>
          </w:tcPr>
          <w:p w:rsidR="001E7604" w:rsidRPr="00755C84" w:rsidRDefault="001E7604" w:rsidP="00C06534">
            <w:pPr>
              <w:pStyle w:val="formattext"/>
              <w:spacing w:before="0" w:beforeAutospacing="0" w:after="0" w:afterAutospacing="0" w:line="315" w:lineRule="atLeast"/>
              <w:jc w:val="center"/>
              <w:textAlignment w:val="baseline"/>
              <w:rPr>
                <w:b/>
                <w:spacing w:val="2"/>
              </w:rPr>
            </w:pPr>
            <w:r w:rsidRPr="00755C84">
              <w:rPr>
                <w:b/>
                <w:spacing w:val="2"/>
              </w:rPr>
              <w:t>4000,0</w:t>
            </w:r>
          </w:p>
        </w:tc>
        <w:tc>
          <w:tcPr>
            <w:tcW w:w="1089" w:type="dxa"/>
            <w:shd w:val="clear" w:color="auto" w:fill="auto"/>
          </w:tcPr>
          <w:p w:rsidR="001E7604" w:rsidRPr="00755C84" w:rsidRDefault="001E7604" w:rsidP="00C06534">
            <w:pPr>
              <w:pStyle w:val="formattext"/>
              <w:spacing w:before="0" w:beforeAutospacing="0" w:after="0" w:afterAutospacing="0" w:line="315" w:lineRule="atLeast"/>
              <w:jc w:val="center"/>
              <w:textAlignment w:val="baseline"/>
              <w:rPr>
                <w:b/>
                <w:spacing w:val="2"/>
              </w:rPr>
            </w:pPr>
            <w:r w:rsidRPr="00755C84">
              <w:rPr>
                <w:b/>
                <w:spacing w:val="2"/>
              </w:rPr>
              <w:t>4000,0</w:t>
            </w:r>
          </w:p>
        </w:tc>
        <w:tc>
          <w:tcPr>
            <w:tcW w:w="1037" w:type="dxa"/>
            <w:shd w:val="clear" w:color="auto" w:fill="auto"/>
          </w:tcPr>
          <w:p w:rsidR="001E7604" w:rsidRPr="00755C84" w:rsidRDefault="001E7604" w:rsidP="00C06534">
            <w:pPr>
              <w:pStyle w:val="formattext"/>
              <w:spacing w:before="0" w:beforeAutospacing="0" w:after="0" w:afterAutospacing="0" w:line="315" w:lineRule="atLeast"/>
              <w:jc w:val="center"/>
              <w:textAlignment w:val="baseline"/>
              <w:rPr>
                <w:b/>
                <w:spacing w:val="2"/>
              </w:rPr>
            </w:pPr>
            <w:r w:rsidRPr="00755C84">
              <w:rPr>
                <w:b/>
                <w:spacing w:val="2"/>
              </w:rPr>
              <w:t>3600,0</w:t>
            </w:r>
          </w:p>
        </w:tc>
        <w:tc>
          <w:tcPr>
            <w:tcW w:w="1134" w:type="dxa"/>
          </w:tcPr>
          <w:p w:rsidR="001E7604" w:rsidRPr="00755C84" w:rsidRDefault="001E7604" w:rsidP="00C06534">
            <w:pPr>
              <w:pStyle w:val="formattext"/>
              <w:spacing w:before="0" w:beforeAutospacing="0" w:after="0" w:afterAutospacing="0" w:line="315" w:lineRule="atLeast"/>
              <w:jc w:val="center"/>
              <w:textAlignment w:val="baseline"/>
              <w:rPr>
                <w:b/>
                <w:spacing w:val="2"/>
              </w:rPr>
            </w:pPr>
            <w:r w:rsidRPr="00755C84">
              <w:rPr>
                <w:b/>
                <w:spacing w:val="2"/>
              </w:rPr>
              <w:t>3600,0</w:t>
            </w:r>
          </w:p>
        </w:tc>
      </w:tr>
      <w:tr w:rsidR="001E7604" w:rsidRPr="00755C84" w:rsidTr="00A276AD">
        <w:tc>
          <w:tcPr>
            <w:tcW w:w="1985" w:type="dxa"/>
          </w:tcPr>
          <w:p w:rsidR="001E7604" w:rsidRPr="00755C84" w:rsidRDefault="001E7604" w:rsidP="00C64B5B">
            <w:pPr>
              <w:jc w:val="center"/>
              <w:rPr>
                <w:rFonts w:ascii="Times New Roman" w:eastAsia="Times New Roman" w:hAnsi="Times New Roman" w:cs="Times New Roman"/>
                <w:sz w:val="24"/>
                <w:szCs w:val="24"/>
                <w:lang w:eastAsia="ru-RU"/>
              </w:rPr>
            </w:pPr>
            <w:r w:rsidRPr="00755C84">
              <w:rPr>
                <w:rFonts w:ascii="Times New Roman" w:eastAsia="Times New Roman" w:hAnsi="Times New Roman" w:cs="Times New Roman"/>
                <w:sz w:val="24"/>
                <w:szCs w:val="24"/>
                <w:lang w:eastAsia="ru-RU"/>
              </w:rPr>
              <w:t>Муниципальный</w:t>
            </w:r>
          </w:p>
        </w:tc>
        <w:tc>
          <w:tcPr>
            <w:tcW w:w="1134" w:type="dxa"/>
            <w:shd w:val="clear" w:color="auto" w:fill="auto"/>
          </w:tcPr>
          <w:p w:rsidR="001E7604" w:rsidRPr="00755C84" w:rsidRDefault="001E7604" w:rsidP="00C06534">
            <w:pPr>
              <w:pStyle w:val="formattext"/>
              <w:spacing w:before="0" w:beforeAutospacing="0" w:after="0" w:afterAutospacing="0" w:line="315" w:lineRule="atLeast"/>
              <w:jc w:val="center"/>
              <w:textAlignment w:val="baseline"/>
              <w:rPr>
                <w:b/>
                <w:spacing w:val="2"/>
              </w:rPr>
            </w:pPr>
            <w:r w:rsidRPr="00755C84">
              <w:rPr>
                <w:b/>
                <w:spacing w:val="2"/>
              </w:rPr>
              <w:t>12925,9</w:t>
            </w:r>
          </w:p>
        </w:tc>
        <w:tc>
          <w:tcPr>
            <w:tcW w:w="992" w:type="dxa"/>
            <w:shd w:val="clear" w:color="auto" w:fill="auto"/>
          </w:tcPr>
          <w:p w:rsidR="001E7604" w:rsidRPr="00755C84" w:rsidRDefault="001E7604" w:rsidP="00C06534">
            <w:pPr>
              <w:pStyle w:val="formattext"/>
              <w:spacing w:before="0" w:beforeAutospacing="0" w:after="0" w:afterAutospacing="0" w:line="315" w:lineRule="atLeast"/>
              <w:jc w:val="center"/>
              <w:textAlignment w:val="baseline"/>
              <w:rPr>
                <w:b/>
                <w:spacing w:val="2"/>
              </w:rPr>
            </w:pPr>
            <w:r w:rsidRPr="00755C84">
              <w:rPr>
                <w:b/>
                <w:spacing w:val="2"/>
              </w:rPr>
              <w:t>835,9</w:t>
            </w:r>
          </w:p>
        </w:tc>
        <w:tc>
          <w:tcPr>
            <w:tcW w:w="1276" w:type="dxa"/>
            <w:shd w:val="clear" w:color="auto" w:fill="auto"/>
          </w:tcPr>
          <w:p w:rsidR="001E7604" w:rsidRPr="00755C84" w:rsidRDefault="001E7604" w:rsidP="00C06534">
            <w:pPr>
              <w:pStyle w:val="formattext"/>
              <w:spacing w:before="0" w:beforeAutospacing="0" w:after="0" w:afterAutospacing="0" w:line="315" w:lineRule="atLeast"/>
              <w:jc w:val="center"/>
              <w:textAlignment w:val="baseline"/>
              <w:rPr>
                <w:b/>
                <w:spacing w:val="2"/>
              </w:rPr>
            </w:pPr>
            <w:r w:rsidRPr="00755C84">
              <w:rPr>
                <w:b/>
                <w:spacing w:val="2"/>
              </w:rPr>
              <w:t>1870,0</w:t>
            </w:r>
          </w:p>
        </w:tc>
        <w:tc>
          <w:tcPr>
            <w:tcW w:w="1089" w:type="dxa"/>
            <w:shd w:val="clear" w:color="auto" w:fill="auto"/>
          </w:tcPr>
          <w:p w:rsidR="001E7604" w:rsidRPr="00755C84" w:rsidRDefault="001E7604" w:rsidP="00C06534">
            <w:pPr>
              <w:pStyle w:val="formattext"/>
              <w:spacing w:before="0" w:beforeAutospacing="0" w:after="0" w:afterAutospacing="0" w:line="315" w:lineRule="atLeast"/>
              <w:jc w:val="center"/>
              <w:textAlignment w:val="baseline"/>
              <w:rPr>
                <w:b/>
                <w:spacing w:val="2"/>
              </w:rPr>
            </w:pPr>
            <w:r w:rsidRPr="00755C84">
              <w:rPr>
                <w:b/>
                <w:spacing w:val="2"/>
              </w:rPr>
              <w:t>2000,0</w:t>
            </w:r>
          </w:p>
        </w:tc>
        <w:tc>
          <w:tcPr>
            <w:tcW w:w="1037" w:type="dxa"/>
            <w:shd w:val="clear" w:color="auto" w:fill="auto"/>
          </w:tcPr>
          <w:p w:rsidR="001E7604" w:rsidRPr="00755C84" w:rsidRDefault="001E7604" w:rsidP="00C06534">
            <w:pPr>
              <w:pStyle w:val="formattext"/>
              <w:spacing w:before="0" w:beforeAutospacing="0" w:after="0" w:afterAutospacing="0" w:line="315" w:lineRule="atLeast"/>
              <w:jc w:val="center"/>
              <w:textAlignment w:val="baseline"/>
              <w:rPr>
                <w:b/>
                <w:spacing w:val="2"/>
              </w:rPr>
            </w:pPr>
            <w:r w:rsidRPr="00755C84">
              <w:rPr>
                <w:b/>
                <w:spacing w:val="2"/>
              </w:rPr>
              <w:t>2170,0</w:t>
            </w:r>
          </w:p>
        </w:tc>
        <w:tc>
          <w:tcPr>
            <w:tcW w:w="1089" w:type="dxa"/>
            <w:shd w:val="clear" w:color="auto" w:fill="auto"/>
          </w:tcPr>
          <w:p w:rsidR="001E7604" w:rsidRPr="00755C84" w:rsidRDefault="001E7604" w:rsidP="00C06534">
            <w:pPr>
              <w:pStyle w:val="formattext"/>
              <w:spacing w:before="0" w:beforeAutospacing="0" w:after="0" w:afterAutospacing="0" w:line="315" w:lineRule="atLeast"/>
              <w:jc w:val="center"/>
              <w:textAlignment w:val="baseline"/>
              <w:rPr>
                <w:b/>
                <w:spacing w:val="2"/>
              </w:rPr>
            </w:pPr>
            <w:r w:rsidRPr="00755C84">
              <w:rPr>
                <w:b/>
                <w:spacing w:val="2"/>
              </w:rPr>
              <w:t>2220,0</w:t>
            </w:r>
          </w:p>
        </w:tc>
        <w:tc>
          <w:tcPr>
            <w:tcW w:w="1037" w:type="dxa"/>
            <w:shd w:val="clear" w:color="auto" w:fill="auto"/>
          </w:tcPr>
          <w:p w:rsidR="001E7604" w:rsidRPr="00755C84" w:rsidRDefault="001E7604" w:rsidP="00C06534">
            <w:pPr>
              <w:pStyle w:val="formattext"/>
              <w:spacing w:before="0" w:beforeAutospacing="0" w:after="0" w:afterAutospacing="0" w:line="315" w:lineRule="atLeast"/>
              <w:jc w:val="center"/>
              <w:textAlignment w:val="baseline"/>
              <w:rPr>
                <w:b/>
                <w:spacing w:val="2"/>
              </w:rPr>
            </w:pPr>
            <w:r w:rsidRPr="00755C84">
              <w:rPr>
                <w:b/>
                <w:spacing w:val="2"/>
              </w:rPr>
              <w:t>1915,0</w:t>
            </w:r>
          </w:p>
        </w:tc>
        <w:tc>
          <w:tcPr>
            <w:tcW w:w="1134" w:type="dxa"/>
          </w:tcPr>
          <w:p w:rsidR="001E7604" w:rsidRPr="00755C84" w:rsidRDefault="001E7604" w:rsidP="00C06534">
            <w:pPr>
              <w:pStyle w:val="formattext"/>
              <w:spacing w:before="0" w:beforeAutospacing="0" w:after="0" w:afterAutospacing="0" w:line="315" w:lineRule="atLeast"/>
              <w:jc w:val="center"/>
              <w:textAlignment w:val="baseline"/>
              <w:rPr>
                <w:b/>
                <w:spacing w:val="2"/>
              </w:rPr>
            </w:pPr>
            <w:r w:rsidRPr="00755C84">
              <w:rPr>
                <w:b/>
                <w:spacing w:val="2"/>
              </w:rPr>
              <w:t>1915,0</w:t>
            </w:r>
          </w:p>
        </w:tc>
      </w:tr>
      <w:tr w:rsidR="001E7604" w:rsidRPr="00755C84" w:rsidTr="00A276AD">
        <w:tc>
          <w:tcPr>
            <w:tcW w:w="1985" w:type="dxa"/>
          </w:tcPr>
          <w:p w:rsidR="001E7604" w:rsidRPr="00755C84" w:rsidRDefault="001E7604" w:rsidP="00C64B5B">
            <w:pPr>
              <w:jc w:val="center"/>
              <w:rPr>
                <w:rFonts w:ascii="Times New Roman" w:eastAsia="Times New Roman" w:hAnsi="Times New Roman" w:cs="Times New Roman"/>
                <w:sz w:val="24"/>
                <w:szCs w:val="24"/>
                <w:lang w:eastAsia="ru-RU"/>
              </w:rPr>
            </w:pPr>
            <w:r w:rsidRPr="00755C84">
              <w:rPr>
                <w:rFonts w:ascii="Times New Roman" w:eastAsia="Times New Roman" w:hAnsi="Times New Roman" w:cs="Times New Roman"/>
                <w:sz w:val="24"/>
                <w:szCs w:val="24"/>
                <w:lang w:eastAsia="ru-RU"/>
              </w:rPr>
              <w:t>Внебюджетные средства</w:t>
            </w:r>
          </w:p>
        </w:tc>
        <w:tc>
          <w:tcPr>
            <w:tcW w:w="1134" w:type="dxa"/>
            <w:shd w:val="clear" w:color="auto" w:fill="auto"/>
          </w:tcPr>
          <w:p w:rsidR="001E7604" w:rsidRPr="00755C84" w:rsidRDefault="001E7604" w:rsidP="00C06534">
            <w:pPr>
              <w:pStyle w:val="formattext"/>
              <w:spacing w:before="0" w:beforeAutospacing="0" w:after="0" w:afterAutospacing="0" w:line="315" w:lineRule="atLeast"/>
              <w:jc w:val="center"/>
              <w:textAlignment w:val="baseline"/>
              <w:rPr>
                <w:b/>
                <w:spacing w:val="2"/>
              </w:rPr>
            </w:pPr>
            <w:r w:rsidRPr="00755C84">
              <w:rPr>
                <w:b/>
                <w:spacing w:val="2"/>
              </w:rPr>
              <w:t>2490,0</w:t>
            </w:r>
          </w:p>
        </w:tc>
        <w:tc>
          <w:tcPr>
            <w:tcW w:w="992" w:type="dxa"/>
            <w:shd w:val="clear" w:color="auto" w:fill="auto"/>
          </w:tcPr>
          <w:p w:rsidR="001E7604" w:rsidRPr="00755C84" w:rsidRDefault="001E7604" w:rsidP="00C06534">
            <w:pPr>
              <w:pStyle w:val="formattext"/>
              <w:spacing w:before="0" w:beforeAutospacing="0" w:after="0" w:afterAutospacing="0" w:line="315" w:lineRule="atLeast"/>
              <w:jc w:val="center"/>
              <w:textAlignment w:val="baseline"/>
              <w:rPr>
                <w:b/>
                <w:spacing w:val="2"/>
              </w:rPr>
            </w:pPr>
            <w:r w:rsidRPr="00755C84">
              <w:rPr>
                <w:b/>
                <w:spacing w:val="2"/>
              </w:rPr>
              <w:t>190,0</w:t>
            </w:r>
          </w:p>
        </w:tc>
        <w:tc>
          <w:tcPr>
            <w:tcW w:w="1276" w:type="dxa"/>
            <w:shd w:val="clear" w:color="auto" w:fill="auto"/>
          </w:tcPr>
          <w:p w:rsidR="001E7604" w:rsidRPr="00755C84" w:rsidRDefault="001E7604" w:rsidP="00C06534">
            <w:pPr>
              <w:pStyle w:val="formattext"/>
              <w:spacing w:before="0" w:beforeAutospacing="0" w:after="0" w:afterAutospacing="0" w:line="315" w:lineRule="atLeast"/>
              <w:jc w:val="center"/>
              <w:textAlignment w:val="baseline"/>
              <w:rPr>
                <w:b/>
                <w:spacing w:val="2"/>
              </w:rPr>
            </w:pPr>
            <w:r w:rsidRPr="00755C84">
              <w:rPr>
                <w:b/>
                <w:spacing w:val="2"/>
              </w:rPr>
              <w:t>150,0</w:t>
            </w:r>
          </w:p>
        </w:tc>
        <w:tc>
          <w:tcPr>
            <w:tcW w:w="1089" w:type="dxa"/>
            <w:shd w:val="clear" w:color="auto" w:fill="auto"/>
          </w:tcPr>
          <w:p w:rsidR="001E7604" w:rsidRPr="00755C84" w:rsidRDefault="001E7604" w:rsidP="00C06534">
            <w:pPr>
              <w:pStyle w:val="formattext"/>
              <w:spacing w:before="0" w:beforeAutospacing="0" w:after="0" w:afterAutospacing="0" w:line="315" w:lineRule="atLeast"/>
              <w:jc w:val="center"/>
              <w:textAlignment w:val="baseline"/>
              <w:rPr>
                <w:b/>
                <w:spacing w:val="2"/>
              </w:rPr>
            </w:pPr>
            <w:r w:rsidRPr="00755C84">
              <w:rPr>
                <w:b/>
                <w:spacing w:val="2"/>
              </w:rPr>
              <w:t>150,0</w:t>
            </w:r>
          </w:p>
        </w:tc>
        <w:tc>
          <w:tcPr>
            <w:tcW w:w="1037" w:type="dxa"/>
            <w:shd w:val="clear" w:color="auto" w:fill="auto"/>
          </w:tcPr>
          <w:p w:rsidR="001E7604" w:rsidRPr="00755C84" w:rsidRDefault="001E7604" w:rsidP="00C06534">
            <w:pPr>
              <w:pStyle w:val="formattext"/>
              <w:spacing w:before="0" w:beforeAutospacing="0" w:after="0" w:afterAutospacing="0" w:line="315" w:lineRule="atLeast"/>
              <w:jc w:val="center"/>
              <w:textAlignment w:val="baseline"/>
              <w:rPr>
                <w:b/>
                <w:spacing w:val="2"/>
              </w:rPr>
            </w:pPr>
            <w:r w:rsidRPr="00755C84">
              <w:rPr>
                <w:b/>
                <w:spacing w:val="2"/>
              </w:rPr>
              <w:t>200,0</w:t>
            </w:r>
          </w:p>
        </w:tc>
        <w:tc>
          <w:tcPr>
            <w:tcW w:w="1089" w:type="dxa"/>
            <w:shd w:val="clear" w:color="auto" w:fill="auto"/>
          </w:tcPr>
          <w:p w:rsidR="001E7604" w:rsidRPr="00755C84" w:rsidRDefault="001E7604" w:rsidP="00C06534">
            <w:pPr>
              <w:pStyle w:val="formattext"/>
              <w:spacing w:before="0" w:beforeAutospacing="0" w:after="0" w:afterAutospacing="0" w:line="315" w:lineRule="atLeast"/>
              <w:jc w:val="center"/>
              <w:textAlignment w:val="baseline"/>
              <w:rPr>
                <w:b/>
                <w:spacing w:val="2"/>
              </w:rPr>
            </w:pPr>
            <w:r w:rsidRPr="00755C84">
              <w:rPr>
                <w:b/>
                <w:spacing w:val="2"/>
              </w:rPr>
              <w:t>200,0</w:t>
            </w:r>
          </w:p>
        </w:tc>
        <w:tc>
          <w:tcPr>
            <w:tcW w:w="1037" w:type="dxa"/>
            <w:shd w:val="clear" w:color="auto" w:fill="auto"/>
          </w:tcPr>
          <w:p w:rsidR="001E7604" w:rsidRPr="00755C84" w:rsidRDefault="001E7604" w:rsidP="00C06534">
            <w:pPr>
              <w:pStyle w:val="formattext"/>
              <w:spacing w:before="0" w:beforeAutospacing="0" w:after="0" w:afterAutospacing="0" w:line="315" w:lineRule="atLeast"/>
              <w:jc w:val="center"/>
              <w:textAlignment w:val="baseline"/>
              <w:rPr>
                <w:b/>
                <w:spacing w:val="2"/>
              </w:rPr>
            </w:pPr>
            <w:r w:rsidRPr="00755C84">
              <w:rPr>
                <w:b/>
                <w:spacing w:val="2"/>
              </w:rPr>
              <w:t>800,0</w:t>
            </w:r>
          </w:p>
        </w:tc>
        <w:tc>
          <w:tcPr>
            <w:tcW w:w="1134" w:type="dxa"/>
          </w:tcPr>
          <w:p w:rsidR="001E7604" w:rsidRPr="00755C84" w:rsidRDefault="001E7604" w:rsidP="00C06534">
            <w:pPr>
              <w:pStyle w:val="formattext"/>
              <w:spacing w:before="0" w:beforeAutospacing="0" w:after="0" w:afterAutospacing="0" w:line="315" w:lineRule="atLeast"/>
              <w:jc w:val="center"/>
              <w:textAlignment w:val="baseline"/>
              <w:rPr>
                <w:b/>
                <w:spacing w:val="2"/>
              </w:rPr>
            </w:pPr>
            <w:r w:rsidRPr="00755C84">
              <w:rPr>
                <w:b/>
                <w:spacing w:val="2"/>
              </w:rPr>
              <w:t>800,0</w:t>
            </w:r>
          </w:p>
        </w:tc>
      </w:tr>
    </w:tbl>
    <w:p w:rsidR="00923FA4" w:rsidRPr="00755C84" w:rsidRDefault="005259F1" w:rsidP="00C64B5B">
      <w:pPr>
        <w:spacing w:after="0" w:line="240" w:lineRule="auto"/>
        <w:jc w:val="center"/>
        <w:rPr>
          <w:rFonts w:ascii="Times New Roman" w:hAnsi="Times New Roman" w:cs="Times New Roman"/>
          <w:b/>
          <w:sz w:val="24"/>
          <w:szCs w:val="24"/>
        </w:rPr>
      </w:pPr>
      <w:r w:rsidRPr="00755C84">
        <w:rPr>
          <w:rFonts w:ascii="Times New Roman" w:eastAsia="Times New Roman" w:hAnsi="Times New Roman" w:cs="Times New Roman"/>
          <w:b/>
          <w:sz w:val="24"/>
          <w:szCs w:val="24"/>
          <w:lang w:eastAsia="ru-RU"/>
        </w:rPr>
        <w:t xml:space="preserve">6. </w:t>
      </w:r>
      <w:r w:rsidRPr="00755C84">
        <w:rPr>
          <w:rFonts w:ascii="Times New Roman" w:hAnsi="Times New Roman" w:cs="Times New Roman"/>
          <w:b/>
          <w:sz w:val="24"/>
          <w:szCs w:val="24"/>
        </w:rPr>
        <w:t xml:space="preserve">Подпрограмма «Развитие комплексной безопасности образовательных учреждений </w:t>
      </w:r>
    </w:p>
    <w:p w:rsidR="005259F1" w:rsidRPr="00755C84" w:rsidRDefault="005259F1" w:rsidP="00C64B5B">
      <w:pPr>
        <w:spacing w:after="0" w:line="240" w:lineRule="auto"/>
        <w:jc w:val="center"/>
        <w:rPr>
          <w:rFonts w:ascii="Times New Roman" w:hAnsi="Times New Roman" w:cs="Times New Roman"/>
          <w:b/>
          <w:sz w:val="24"/>
          <w:szCs w:val="24"/>
        </w:rPr>
      </w:pPr>
      <w:r w:rsidRPr="00755C84">
        <w:rPr>
          <w:rFonts w:ascii="Times New Roman" w:hAnsi="Times New Roman" w:cs="Times New Roman"/>
          <w:b/>
          <w:sz w:val="24"/>
          <w:szCs w:val="24"/>
        </w:rPr>
        <w:t xml:space="preserve"> в  муниципальном районе «Оловяннинский район»</w:t>
      </w:r>
    </w:p>
    <w:tbl>
      <w:tblPr>
        <w:tblStyle w:val="ac"/>
        <w:tblW w:w="0" w:type="auto"/>
        <w:tblInd w:w="817" w:type="dxa"/>
        <w:tblLook w:val="04A0" w:firstRow="1" w:lastRow="0" w:firstColumn="1" w:lastColumn="0" w:noHBand="0" w:noVBand="1"/>
      </w:tblPr>
      <w:tblGrid>
        <w:gridCol w:w="1946"/>
        <w:gridCol w:w="1128"/>
        <w:gridCol w:w="1037"/>
        <w:gridCol w:w="1276"/>
        <w:gridCol w:w="992"/>
        <w:gridCol w:w="1089"/>
        <w:gridCol w:w="1037"/>
        <w:gridCol w:w="1089"/>
        <w:gridCol w:w="1037"/>
      </w:tblGrid>
      <w:tr w:rsidR="00923FA4" w:rsidRPr="00755C84" w:rsidTr="00A276AD">
        <w:tc>
          <w:tcPr>
            <w:tcW w:w="1946" w:type="dxa"/>
          </w:tcPr>
          <w:p w:rsidR="00923FA4" w:rsidRPr="00755C84" w:rsidRDefault="00923FA4" w:rsidP="00C64B5B">
            <w:pPr>
              <w:jc w:val="center"/>
              <w:rPr>
                <w:rFonts w:ascii="Times New Roman" w:eastAsia="Times New Roman" w:hAnsi="Times New Roman" w:cs="Times New Roman"/>
                <w:sz w:val="24"/>
                <w:szCs w:val="24"/>
                <w:lang w:eastAsia="ru-RU"/>
              </w:rPr>
            </w:pPr>
          </w:p>
        </w:tc>
        <w:tc>
          <w:tcPr>
            <w:tcW w:w="1128" w:type="dxa"/>
          </w:tcPr>
          <w:p w:rsidR="00923FA4" w:rsidRPr="00755C84" w:rsidRDefault="00923FA4" w:rsidP="00C64B5B">
            <w:pPr>
              <w:jc w:val="center"/>
              <w:rPr>
                <w:rFonts w:ascii="Times New Roman" w:eastAsia="Times New Roman" w:hAnsi="Times New Roman" w:cs="Times New Roman"/>
                <w:sz w:val="24"/>
                <w:szCs w:val="24"/>
                <w:lang w:eastAsia="ru-RU"/>
              </w:rPr>
            </w:pPr>
            <w:r w:rsidRPr="00755C84">
              <w:rPr>
                <w:rFonts w:ascii="Times New Roman" w:eastAsia="Times New Roman" w:hAnsi="Times New Roman" w:cs="Times New Roman"/>
                <w:sz w:val="24"/>
                <w:szCs w:val="24"/>
                <w:lang w:eastAsia="ru-RU"/>
              </w:rPr>
              <w:t>Всего</w:t>
            </w:r>
          </w:p>
        </w:tc>
        <w:tc>
          <w:tcPr>
            <w:tcW w:w="1037" w:type="dxa"/>
          </w:tcPr>
          <w:p w:rsidR="00923FA4" w:rsidRPr="00755C84" w:rsidRDefault="00923FA4" w:rsidP="00C64B5B">
            <w:pPr>
              <w:jc w:val="center"/>
              <w:rPr>
                <w:rFonts w:ascii="Times New Roman" w:eastAsia="Times New Roman" w:hAnsi="Times New Roman" w:cs="Times New Roman"/>
                <w:sz w:val="24"/>
                <w:szCs w:val="24"/>
                <w:lang w:eastAsia="ru-RU"/>
              </w:rPr>
            </w:pPr>
            <w:r w:rsidRPr="00755C84">
              <w:rPr>
                <w:rFonts w:ascii="Times New Roman" w:eastAsia="Times New Roman" w:hAnsi="Times New Roman" w:cs="Times New Roman"/>
                <w:sz w:val="24"/>
                <w:szCs w:val="24"/>
                <w:lang w:eastAsia="ru-RU"/>
              </w:rPr>
              <w:t>2017год</w:t>
            </w:r>
          </w:p>
        </w:tc>
        <w:tc>
          <w:tcPr>
            <w:tcW w:w="1276" w:type="dxa"/>
          </w:tcPr>
          <w:p w:rsidR="00923FA4" w:rsidRPr="00755C84" w:rsidRDefault="00923FA4" w:rsidP="00C64B5B">
            <w:pPr>
              <w:jc w:val="center"/>
              <w:rPr>
                <w:rFonts w:ascii="Times New Roman" w:eastAsia="Times New Roman" w:hAnsi="Times New Roman" w:cs="Times New Roman"/>
                <w:sz w:val="24"/>
                <w:szCs w:val="24"/>
                <w:lang w:eastAsia="ru-RU"/>
              </w:rPr>
            </w:pPr>
            <w:r w:rsidRPr="00755C84">
              <w:rPr>
                <w:rFonts w:ascii="Times New Roman" w:eastAsia="Times New Roman" w:hAnsi="Times New Roman" w:cs="Times New Roman"/>
                <w:sz w:val="24"/>
                <w:szCs w:val="24"/>
                <w:lang w:eastAsia="ru-RU"/>
              </w:rPr>
              <w:t>2018 год</w:t>
            </w:r>
          </w:p>
        </w:tc>
        <w:tc>
          <w:tcPr>
            <w:tcW w:w="992" w:type="dxa"/>
          </w:tcPr>
          <w:p w:rsidR="00923FA4" w:rsidRPr="00755C84" w:rsidRDefault="00923FA4" w:rsidP="00C64B5B">
            <w:pPr>
              <w:jc w:val="center"/>
              <w:rPr>
                <w:rFonts w:ascii="Times New Roman" w:eastAsia="Times New Roman" w:hAnsi="Times New Roman" w:cs="Times New Roman"/>
                <w:sz w:val="24"/>
                <w:szCs w:val="24"/>
                <w:lang w:eastAsia="ru-RU"/>
              </w:rPr>
            </w:pPr>
            <w:r w:rsidRPr="00755C84">
              <w:rPr>
                <w:rFonts w:ascii="Times New Roman" w:eastAsia="Times New Roman" w:hAnsi="Times New Roman" w:cs="Times New Roman"/>
                <w:sz w:val="24"/>
                <w:szCs w:val="24"/>
                <w:lang w:eastAsia="ru-RU"/>
              </w:rPr>
              <w:t>2019 год</w:t>
            </w:r>
          </w:p>
        </w:tc>
        <w:tc>
          <w:tcPr>
            <w:tcW w:w="1089" w:type="dxa"/>
          </w:tcPr>
          <w:p w:rsidR="00923FA4" w:rsidRPr="00755C84" w:rsidRDefault="00923FA4" w:rsidP="00C64B5B">
            <w:pPr>
              <w:jc w:val="center"/>
              <w:rPr>
                <w:rFonts w:ascii="Times New Roman" w:eastAsia="Times New Roman" w:hAnsi="Times New Roman" w:cs="Times New Roman"/>
                <w:sz w:val="24"/>
                <w:szCs w:val="24"/>
                <w:lang w:eastAsia="ru-RU"/>
              </w:rPr>
            </w:pPr>
            <w:r w:rsidRPr="00755C84">
              <w:rPr>
                <w:rFonts w:ascii="Times New Roman" w:eastAsia="Times New Roman" w:hAnsi="Times New Roman" w:cs="Times New Roman"/>
                <w:sz w:val="24"/>
                <w:szCs w:val="24"/>
                <w:lang w:eastAsia="ru-RU"/>
              </w:rPr>
              <w:t>2020год</w:t>
            </w:r>
          </w:p>
        </w:tc>
        <w:tc>
          <w:tcPr>
            <w:tcW w:w="1037" w:type="dxa"/>
          </w:tcPr>
          <w:p w:rsidR="00923FA4" w:rsidRPr="00755C84" w:rsidRDefault="00923FA4" w:rsidP="00C64B5B">
            <w:pPr>
              <w:jc w:val="center"/>
              <w:rPr>
                <w:rFonts w:ascii="Times New Roman" w:eastAsia="Times New Roman" w:hAnsi="Times New Roman" w:cs="Times New Roman"/>
                <w:sz w:val="24"/>
                <w:szCs w:val="24"/>
                <w:lang w:eastAsia="ru-RU"/>
              </w:rPr>
            </w:pPr>
            <w:r w:rsidRPr="00755C84">
              <w:rPr>
                <w:rFonts w:ascii="Times New Roman" w:eastAsia="Times New Roman" w:hAnsi="Times New Roman" w:cs="Times New Roman"/>
                <w:sz w:val="24"/>
                <w:szCs w:val="24"/>
                <w:lang w:eastAsia="ru-RU"/>
              </w:rPr>
              <w:t>2021год</w:t>
            </w:r>
          </w:p>
        </w:tc>
        <w:tc>
          <w:tcPr>
            <w:tcW w:w="1089" w:type="dxa"/>
          </w:tcPr>
          <w:p w:rsidR="00923FA4" w:rsidRPr="00755C84" w:rsidRDefault="00923FA4" w:rsidP="00C64B5B">
            <w:pPr>
              <w:jc w:val="center"/>
              <w:rPr>
                <w:rFonts w:ascii="Times New Roman" w:eastAsia="Times New Roman" w:hAnsi="Times New Roman" w:cs="Times New Roman"/>
                <w:sz w:val="24"/>
                <w:szCs w:val="24"/>
                <w:lang w:eastAsia="ru-RU"/>
              </w:rPr>
            </w:pPr>
            <w:r w:rsidRPr="00755C84">
              <w:rPr>
                <w:rFonts w:ascii="Times New Roman" w:eastAsia="Times New Roman" w:hAnsi="Times New Roman" w:cs="Times New Roman"/>
                <w:sz w:val="24"/>
                <w:szCs w:val="24"/>
                <w:lang w:eastAsia="ru-RU"/>
              </w:rPr>
              <w:t>2022год</w:t>
            </w:r>
          </w:p>
        </w:tc>
        <w:tc>
          <w:tcPr>
            <w:tcW w:w="1037" w:type="dxa"/>
          </w:tcPr>
          <w:p w:rsidR="00923FA4" w:rsidRPr="00755C84" w:rsidRDefault="00923FA4" w:rsidP="00C64B5B">
            <w:pPr>
              <w:jc w:val="center"/>
              <w:rPr>
                <w:rFonts w:ascii="Times New Roman" w:eastAsia="Times New Roman" w:hAnsi="Times New Roman" w:cs="Times New Roman"/>
                <w:sz w:val="24"/>
                <w:szCs w:val="24"/>
                <w:lang w:eastAsia="ru-RU"/>
              </w:rPr>
            </w:pPr>
            <w:r w:rsidRPr="00755C84">
              <w:rPr>
                <w:rFonts w:ascii="Times New Roman" w:eastAsia="Times New Roman" w:hAnsi="Times New Roman" w:cs="Times New Roman"/>
                <w:sz w:val="24"/>
                <w:szCs w:val="24"/>
                <w:lang w:eastAsia="ru-RU"/>
              </w:rPr>
              <w:t>2023год</w:t>
            </w:r>
          </w:p>
        </w:tc>
      </w:tr>
      <w:tr w:rsidR="00A509BB" w:rsidRPr="00755C84" w:rsidTr="00A276AD">
        <w:tc>
          <w:tcPr>
            <w:tcW w:w="1946" w:type="dxa"/>
          </w:tcPr>
          <w:p w:rsidR="00A509BB" w:rsidRPr="00755C84" w:rsidRDefault="00A509BB" w:rsidP="00C64B5B">
            <w:pPr>
              <w:jc w:val="center"/>
              <w:rPr>
                <w:rFonts w:ascii="Times New Roman" w:eastAsia="Times New Roman" w:hAnsi="Times New Roman" w:cs="Times New Roman"/>
                <w:sz w:val="24"/>
                <w:szCs w:val="24"/>
                <w:lang w:eastAsia="ru-RU"/>
              </w:rPr>
            </w:pPr>
            <w:r w:rsidRPr="00755C84">
              <w:rPr>
                <w:rFonts w:ascii="Times New Roman" w:eastAsia="Times New Roman" w:hAnsi="Times New Roman" w:cs="Times New Roman"/>
                <w:sz w:val="24"/>
                <w:szCs w:val="24"/>
                <w:lang w:eastAsia="ru-RU"/>
              </w:rPr>
              <w:t>Итого</w:t>
            </w:r>
          </w:p>
        </w:tc>
        <w:tc>
          <w:tcPr>
            <w:tcW w:w="1128" w:type="dxa"/>
            <w:shd w:val="clear" w:color="auto" w:fill="auto"/>
          </w:tcPr>
          <w:p w:rsidR="00A509BB" w:rsidRPr="00755C84" w:rsidRDefault="00A509BB" w:rsidP="00C06534">
            <w:pPr>
              <w:pStyle w:val="formattext"/>
              <w:spacing w:before="0" w:beforeAutospacing="0" w:after="0" w:afterAutospacing="0" w:line="315" w:lineRule="atLeast"/>
              <w:jc w:val="center"/>
              <w:textAlignment w:val="baseline"/>
              <w:rPr>
                <w:b/>
                <w:spacing w:val="2"/>
                <w:lang w:eastAsia="en-US"/>
              </w:rPr>
            </w:pPr>
            <w:r w:rsidRPr="00755C84">
              <w:rPr>
                <w:b/>
                <w:spacing w:val="2"/>
                <w:lang w:eastAsia="en-US"/>
              </w:rPr>
              <w:t>23193,0</w:t>
            </w:r>
          </w:p>
        </w:tc>
        <w:tc>
          <w:tcPr>
            <w:tcW w:w="1037" w:type="dxa"/>
            <w:shd w:val="clear" w:color="auto" w:fill="auto"/>
          </w:tcPr>
          <w:p w:rsidR="00A509BB" w:rsidRPr="00755C84" w:rsidRDefault="00A509BB" w:rsidP="00C06534">
            <w:pPr>
              <w:pStyle w:val="formattext"/>
              <w:spacing w:before="0" w:beforeAutospacing="0" w:after="0" w:afterAutospacing="0" w:line="315" w:lineRule="atLeast"/>
              <w:jc w:val="center"/>
              <w:textAlignment w:val="baseline"/>
              <w:rPr>
                <w:b/>
                <w:spacing w:val="2"/>
                <w:lang w:eastAsia="en-US"/>
              </w:rPr>
            </w:pPr>
            <w:r w:rsidRPr="00755C84">
              <w:rPr>
                <w:b/>
                <w:spacing w:val="2"/>
                <w:lang w:eastAsia="en-US"/>
              </w:rPr>
              <w:t>0,0</w:t>
            </w:r>
          </w:p>
        </w:tc>
        <w:tc>
          <w:tcPr>
            <w:tcW w:w="1276" w:type="dxa"/>
            <w:shd w:val="clear" w:color="auto" w:fill="auto"/>
          </w:tcPr>
          <w:p w:rsidR="00A509BB" w:rsidRPr="00755C84" w:rsidRDefault="00A509BB" w:rsidP="00C06534">
            <w:pPr>
              <w:pStyle w:val="formattext"/>
              <w:spacing w:before="0" w:beforeAutospacing="0" w:after="0" w:afterAutospacing="0" w:line="315" w:lineRule="atLeast"/>
              <w:jc w:val="center"/>
              <w:textAlignment w:val="baseline"/>
              <w:rPr>
                <w:b/>
                <w:spacing w:val="2"/>
                <w:lang w:eastAsia="en-US"/>
              </w:rPr>
            </w:pPr>
            <w:r w:rsidRPr="00755C84">
              <w:rPr>
                <w:b/>
                <w:spacing w:val="2"/>
                <w:lang w:eastAsia="en-US"/>
              </w:rPr>
              <w:t>4495,0</w:t>
            </w:r>
          </w:p>
        </w:tc>
        <w:tc>
          <w:tcPr>
            <w:tcW w:w="992" w:type="dxa"/>
            <w:shd w:val="clear" w:color="auto" w:fill="auto"/>
          </w:tcPr>
          <w:p w:rsidR="00A509BB" w:rsidRPr="00755C84" w:rsidRDefault="00A509BB" w:rsidP="00C06534">
            <w:pPr>
              <w:pStyle w:val="formattext"/>
              <w:spacing w:before="0" w:beforeAutospacing="0" w:after="0" w:afterAutospacing="0" w:line="315" w:lineRule="atLeast"/>
              <w:jc w:val="center"/>
              <w:textAlignment w:val="baseline"/>
              <w:rPr>
                <w:b/>
                <w:spacing w:val="2"/>
                <w:lang w:eastAsia="en-US"/>
              </w:rPr>
            </w:pPr>
            <w:r w:rsidRPr="00755C84">
              <w:rPr>
                <w:b/>
                <w:spacing w:val="2"/>
                <w:lang w:eastAsia="en-US"/>
              </w:rPr>
              <w:t>3108,0</w:t>
            </w:r>
          </w:p>
        </w:tc>
        <w:tc>
          <w:tcPr>
            <w:tcW w:w="1089" w:type="dxa"/>
            <w:shd w:val="clear" w:color="auto" w:fill="auto"/>
          </w:tcPr>
          <w:p w:rsidR="00A509BB" w:rsidRPr="00755C84" w:rsidRDefault="00A509BB" w:rsidP="00C06534">
            <w:pPr>
              <w:pStyle w:val="formattext"/>
              <w:spacing w:before="0" w:beforeAutospacing="0" w:after="0" w:afterAutospacing="0" w:line="315" w:lineRule="atLeast"/>
              <w:jc w:val="center"/>
              <w:textAlignment w:val="baseline"/>
              <w:rPr>
                <w:b/>
                <w:spacing w:val="2"/>
                <w:lang w:eastAsia="en-US"/>
              </w:rPr>
            </w:pPr>
            <w:r w:rsidRPr="00755C84">
              <w:rPr>
                <w:b/>
                <w:spacing w:val="2"/>
                <w:lang w:eastAsia="en-US"/>
              </w:rPr>
              <w:t>3950,0</w:t>
            </w:r>
          </w:p>
        </w:tc>
        <w:tc>
          <w:tcPr>
            <w:tcW w:w="1037" w:type="dxa"/>
            <w:shd w:val="clear" w:color="auto" w:fill="auto"/>
          </w:tcPr>
          <w:p w:rsidR="00A509BB" w:rsidRPr="00755C84" w:rsidRDefault="00A509BB" w:rsidP="00C06534">
            <w:pPr>
              <w:pStyle w:val="formattext"/>
              <w:spacing w:before="0" w:beforeAutospacing="0" w:after="0" w:afterAutospacing="0" w:line="315" w:lineRule="atLeast"/>
              <w:jc w:val="center"/>
              <w:textAlignment w:val="baseline"/>
              <w:rPr>
                <w:b/>
                <w:spacing w:val="2"/>
                <w:lang w:eastAsia="en-US"/>
              </w:rPr>
            </w:pPr>
            <w:r w:rsidRPr="00755C84">
              <w:rPr>
                <w:b/>
                <w:spacing w:val="2"/>
                <w:lang w:eastAsia="en-US"/>
              </w:rPr>
              <w:t>3880,0</w:t>
            </w:r>
          </w:p>
        </w:tc>
        <w:tc>
          <w:tcPr>
            <w:tcW w:w="1089" w:type="dxa"/>
            <w:shd w:val="clear" w:color="auto" w:fill="auto"/>
          </w:tcPr>
          <w:p w:rsidR="00A509BB" w:rsidRPr="00755C84" w:rsidRDefault="00A509BB" w:rsidP="00C06534">
            <w:pPr>
              <w:pStyle w:val="formattext"/>
              <w:spacing w:before="0" w:beforeAutospacing="0" w:after="0" w:afterAutospacing="0" w:line="315" w:lineRule="atLeast"/>
              <w:jc w:val="center"/>
              <w:textAlignment w:val="baseline"/>
              <w:rPr>
                <w:b/>
                <w:spacing w:val="2"/>
              </w:rPr>
            </w:pPr>
            <w:r w:rsidRPr="00755C84">
              <w:rPr>
                <w:b/>
                <w:spacing w:val="2"/>
              </w:rPr>
              <w:t>3880,0</w:t>
            </w:r>
          </w:p>
        </w:tc>
        <w:tc>
          <w:tcPr>
            <w:tcW w:w="1037" w:type="dxa"/>
          </w:tcPr>
          <w:p w:rsidR="00A509BB" w:rsidRPr="00755C84" w:rsidRDefault="00A509BB" w:rsidP="00C06534">
            <w:pPr>
              <w:pStyle w:val="formattext"/>
              <w:spacing w:before="0" w:beforeAutospacing="0" w:after="0" w:afterAutospacing="0" w:line="315" w:lineRule="atLeast"/>
              <w:jc w:val="center"/>
              <w:textAlignment w:val="baseline"/>
              <w:rPr>
                <w:b/>
                <w:spacing w:val="2"/>
              </w:rPr>
            </w:pPr>
            <w:r w:rsidRPr="00755C84">
              <w:rPr>
                <w:b/>
                <w:spacing w:val="2"/>
              </w:rPr>
              <w:t>3880,0</w:t>
            </w:r>
          </w:p>
        </w:tc>
      </w:tr>
      <w:tr w:rsidR="00A509BB" w:rsidRPr="00755C84" w:rsidTr="00A276AD">
        <w:tc>
          <w:tcPr>
            <w:tcW w:w="1946" w:type="dxa"/>
          </w:tcPr>
          <w:p w:rsidR="00A509BB" w:rsidRPr="00755C84" w:rsidRDefault="00A509BB" w:rsidP="00C64B5B">
            <w:pPr>
              <w:jc w:val="center"/>
              <w:rPr>
                <w:rFonts w:ascii="Times New Roman" w:eastAsia="Times New Roman" w:hAnsi="Times New Roman" w:cs="Times New Roman"/>
                <w:sz w:val="24"/>
                <w:szCs w:val="24"/>
                <w:lang w:eastAsia="ru-RU"/>
              </w:rPr>
            </w:pPr>
            <w:r w:rsidRPr="00755C84">
              <w:rPr>
                <w:rFonts w:ascii="Times New Roman" w:eastAsia="Times New Roman" w:hAnsi="Times New Roman" w:cs="Times New Roman"/>
                <w:sz w:val="24"/>
                <w:szCs w:val="24"/>
                <w:lang w:eastAsia="ru-RU"/>
              </w:rPr>
              <w:t>Муниципальный</w:t>
            </w:r>
          </w:p>
        </w:tc>
        <w:tc>
          <w:tcPr>
            <w:tcW w:w="1128" w:type="dxa"/>
            <w:shd w:val="clear" w:color="auto" w:fill="auto"/>
          </w:tcPr>
          <w:p w:rsidR="00A509BB" w:rsidRPr="00755C84" w:rsidRDefault="00A509BB" w:rsidP="00C06534">
            <w:pPr>
              <w:pStyle w:val="formattext"/>
              <w:spacing w:before="0" w:beforeAutospacing="0" w:after="0" w:afterAutospacing="0" w:line="315" w:lineRule="atLeast"/>
              <w:jc w:val="center"/>
              <w:textAlignment w:val="baseline"/>
              <w:rPr>
                <w:b/>
                <w:spacing w:val="2"/>
                <w:lang w:eastAsia="en-US"/>
              </w:rPr>
            </w:pPr>
            <w:r w:rsidRPr="00755C84">
              <w:rPr>
                <w:b/>
                <w:spacing w:val="2"/>
                <w:lang w:eastAsia="en-US"/>
              </w:rPr>
              <w:t>23193,0</w:t>
            </w:r>
          </w:p>
        </w:tc>
        <w:tc>
          <w:tcPr>
            <w:tcW w:w="1037" w:type="dxa"/>
            <w:shd w:val="clear" w:color="auto" w:fill="auto"/>
          </w:tcPr>
          <w:p w:rsidR="00A509BB" w:rsidRPr="00755C84" w:rsidRDefault="00A509BB" w:rsidP="00C06534">
            <w:pPr>
              <w:pStyle w:val="formattext"/>
              <w:spacing w:before="0" w:beforeAutospacing="0" w:after="0" w:afterAutospacing="0" w:line="315" w:lineRule="atLeast"/>
              <w:jc w:val="center"/>
              <w:textAlignment w:val="baseline"/>
              <w:rPr>
                <w:b/>
                <w:spacing w:val="2"/>
                <w:lang w:eastAsia="en-US"/>
              </w:rPr>
            </w:pPr>
            <w:r w:rsidRPr="00755C84">
              <w:rPr>
                <w:b/>
                <w:spacing w:val="2"/>
                <w:lang w:eastAsia="en-US"/>
              </w:rPr>
              <w:t>0,0</w:t>
            </w:r>
          </w:p>
        </w:tc>
        <w:tc>
          <w:tcPr>
            <w:tcW w:w="1276" w:type="dxa"/>
            <w:shd w:val="clear" w:color="auto" w:fill="auto"/>
          </w:tcPr>
          <w:p w:rsidR="00A509BB" w:rsidRPr="00755C84" w:rsidRDefault="00A509BB" w:rsidP="00C06534">
            <w:pPr>
              <w:pStyle w:val="formattext"/>
              <w:spacing w:before="0" w:beforeAutospacing="0" w:after="0" w:afterAutospacing="0" w:line="315" w:lineRule="atLeast"/>
              <w:jc w:val="center"/>
              <w:textAlignment w:val="baseline"/>
              <w:rPr>
                <w:b/>
                <w:spacing w:val="2"/>
                <w:lang w:eastAsia="en-US"/>
              </w:rPr>
            </w:pPr>
            <w:r w:rsidRPr="00755C84">
              <w:rPr>
                <w:b/>
                <w:spacing w:val="2"/>
                <w:lang w:eastAsia="en-US"/>
              </w:rPr>
              <w:t>4495,0</w:t>
            </w:r>
          </w:p>
        </w:tc>
        <w:tc>
          <w:tcPr>
            <w:tcW w:w="992" w:type="dxa"/>
            <w:shd w:val="clear" w:color="auto" w:fill="auto"/>
          </w:tcPr>
          <w:p w:rsidR="00A509BB" w:rsidRPr="00755C84" w:rsidRDefault="00A509BB" w:rsidP="00C06534">
            <w:pPr>
              <w:pStyle w:val="formattext"/>
              <w:spacing w:before="0" w:beforeAutospacing="0" w:after="0" w:afterAutospacing="0" w:line="315" w:lineRule="atLeast"/>
              <w:jc w:val="center"/>
              <w:textAlignment w:val="baseline"/>
              <w:rPr>
                <w:b/>
                <w:spacing w:val="2"/>
                <w:lang w:eastAsia="en-US"/>
              </w:rPr>
            </w:pPr>
            <w:r w:rsidRPr="00755C84">
              <w:rPr>
                <w:b/>
                <w:spacing w:val="2"/>
                <w:lang w:eastAsia="en-US"/>
              </w:rPr>
              <w:t>3108,0</w:t>
            </w:r>
          </w:p>
        </w:tc>
        <w:tc>
          <w:tcPr>
            <w:tcW w:w="1089" w:type="dxa"/>
            <w:shd w:val="clear" w:color="auto" w:fill="auto"/>
          </w:tcPr>
          <w:p w:rsidR="00A509BB" w:rsidRPr="00755C84" w:rsidRDefault="00A509BB" w:rsidP="00C06534">
            <w:pPr>
              <w:pStyle w:val="formattext"/>
              <w:spacing w:before="0" w:beforeAutospacing="0" w:after="0" w:afterAutospacing="0" w:line="315" w:lineRule="atLeast"/>
              <w:jc w:val="center"/>
              <w:textAlignment w:val="baseline"/>
              <w:rPr>
                <w:b/>
                <w:spacing w:val="2"/>
                <w:lang w:eastAsia="en-US"/>
              </w:rPr>
            </w:pPr>
            <w:r w:rsidRPr="00755C84">
              <w:rPr>
                <w:b/>
                <w:spacing w:val="2"/>
                <w:lang w:eastAsia="en-US"/>
              </w:rPr>
              <w:t>3950,0</w:t>
            </w:r>
          </w:p>
        </w:tc>
        <w:tc>
          <w:tcPr>
            <w:tcW w:w="1037" w:type="dxa"/>
            <w:shd w:val="clear" w:color="auto" w:fill="auto"/>
          </w:tcPr>
          <w:p w:rsidR="00A509BB" w:rsidRPr="00755C84" w:rsidRDefault="00A509BB" w:rsidP="00C06534">
            <w:pPr>
              <w:pStyle w:val="formattext"/>
              <w:spacing w:before="0" w:beforeAutospacing="0" w:after="0" w:afterAutospacing="0" w:line="315" w:lineRule="atLeast"/>
              <w:jc w:val="center"/>
              <w:textAlignment w:val="baseline"/>
              <w:rPr>
                <w:b/>
                <w:spacing w:val="2"/>
                <w:lang w:eastAsia="en-US"/>
              </w:rPr>
            </w:pPr>
            <w:r w:rsidRPr="00755C84">
              <w:rPr>
                <w:b/>
                <w:spacing w:val="2"/>
                <w:lang w:eastAsia="en-US"/>
              </w:rPr>
              <w:t>3880,0</w:t>
            </w:r>
          </w:p>
        </w:tc>
        <w:tc>
          <w:tcPr>
            <w:tcW w:w="1089" w:type="dxa"/>
            <w:shd w:val="clear" w:color="auto" w:fill="auto"/>
          </w:tcPr>
          <w:p w:rsidR="00A509BB" w:rsidRPr="00755C84" w:rsidRDefault="00A509BB" w:rsidP="00C06534">
            <w:pPr>
              <w:pStyle w:val="formattext"/>
              <w:spacing w:before="0" w:beforeAutospacing="0" w:after="0" w:afterAutospacing="0" w:line="315" w:lineRule="atLeast"/>
              <w:jc w:val="center"/>
              <w:textAlignment w:val="baseline"/>
              <w:rPr>
                <w:b/>
                <w:spacing w:val="2"/>
              </w:rPr>
            </w:pPr>
            <w:r w:rsidRPr="00755C84">
              <w:rPr>
                <w:b/>
                <w:spacing w:val="2"/>
              </w:rPr>
              <w:t>3880,0</w:t>
            </w:r>
          </w:p>
        </w:tc>
        <w:tc>
          <w:tcPr>
            <w:tcW w:w="1037" w:type="dxa"/>
          </w:tcPr>
          <w:p w:rsidR="00A509BB" w:rsidRPr="00755C84" w:rsidRDefault="00A509BB" w:rsidP="00C06534">
            <w:pPr>
              <w:pStyle w:val="formattext"/>
              <w:spacing w:before="0" w:beforeAutospacing="0" w:after="0" w:afterAutospacing="0" w:line="315" w:lineRule="atLeast"/>
              <w:jc w:val="center"/>
              <w:textAlignment w:val="baseline"/>
              <w:rPr>
                <w:b/>
                <w:spacing w:val="2"/>
              </w:rPr>
            </w:pPr>
            <w:r w:rsidRPr="00755C84">
              <w:rPr>
                <w:b/>
                <w:spacing w:val="2"/>
              </w:rPr>
              <w:t>3880,0</w:t>
            </w:r>
          </w:p>
        </w:tc>
      </w:tr>
    </w:tbl>
    <w:p w:rsidR="00923FA4" w:rsidRPr="00755C84" w:rsidRDefault="005259F1" w:rsidP="00C64B5B">
      <w:pPr>
        <w:spacing w:after="0" w:line="240" w:lineRule="auto"/>
        <w:jc w:val="center"/>
        <w:rPr>
          <w:rFonts w:ascii="Times New Roman" w:hAnsi="Times New Roman" w:cs="Times New Roman"/>
          <w:b/>
          <w:sz w:val="24"/>
          <w:szCs w:val="24"/>
        </w:rPr>
      </w:pPr>
      <w:r w:rsidRPr="00755C84">
        <w:rPr>
          <w:rFonts w:ascii="Times New Roman" w:eastAsia="Times New Roman" w:hAnsi="Times New Roman" w:cs="Times New Roman"/>
          <w:b/>
          <w:sz w:val="24"/>
          <w:szCs w:val="24"/>
          <w:lang w:eastAsia="ru-RU"/>
        </w:rPr>
        <w:t xml:space="preserve">7.  Подпрограмма </w:t>
      </w:r>
      <w:r w:rsidRPr="00755C84">
        <w:rPr>
          <w:rFonts w:ascii="Times New Roman" w:hAnsi="Times New Roman" w:cs="Times New Roman"/>
          <w:b/>
          <w:sz w:val="24"/>
          <w:szCs w:val="24"/>
        </w:rPr>
        <w:t xml:space="preserve">«Профилактика правонарушений, противодействия незаконному потреблению наркотических средств, </w:t>
      </w:r>
    </w:p>
    <w:p w:rsidR="005259F1" w:rsidRPr="00755C84" w:rsidRDefault="005259F1" w:rsidP="00C64B5B">
      <w:pPr>
        <w:spacing w:after="0" w:line="240" w:lineRule="auto"/>
        <w:jc w:val="center"/>
        <w:rPr>
          <w:rFonts w:ascii="Times New Roman" w:hAnsi="Times New Roman" w:cs="Times New Roman"/>
          <w:b/>
          <w:sz w:val="24"/>
          <w:szCs w:val="24"/>
        </w:rPr>
      </w:pPr>
      <w:r w:rsidRPr="00755C84">
        <w:rPr>
          <w:rFonts w:ascii="Times New Roman" w:hAnsi="Times New Roman" w:cs="Times New Roman"/>
          <w:b/>
          <w:sz w:val="24"/>
          <w:szCs w:val="24"/>
        </w:rPr>
        <w:t>психотропных веществ и их незаконному обороту на территории муниципального района «Оловяннинский район»</w:t>
      </w:r>
    </w:p>
    <w:tbl>
      <w:tblPr>
        <w:tblStyle w:val="ac"/>
        <w:tblW w:w="0" w:type="auto"/>
        <w:tblInd w:w="817" w:type="dxa"/>
        <w:tblLook w:val="04A0" w:firstRow="1" w:lastRow="0" w:firstColumn="1" w:lastColumn="0" w:noHBand="0" w:noVBand="1"/>
      </w:tblPr>
      <w:tblGrid>
        <w:gridCol w:w="1946"/>
        <w:gridCol w:w="1031"/>
        <w:gridCol w:w="1134"/>
        <w:gridCol w:w="1276"/>
        <w:gridCol w:w="1134"/>
        <w:gridCol w:w="1089"/>
        <w:gridCol w:w="1037"/>
        <w:gridCol w:w="1090"/>
        <w:gridCol w:w="1178"/>
      </w:tblGrid>
      <w:tr w:rsidR="00923FA4" w:rsidRPr="00755C84" w:rsidTr="00A276AD">
        <w:tc>
          <w:tcPr>
            <w:tcW w:w="1946" w:type="dxa"/>
          </w:tcPr>
          <w:p w:rsidR="00923FA4" w:rsidRPr="00755C84" w:rsidRDefault="00923FA4" w:rsidP="00C64B5B">
            <w:pPr>
              <w:jc w:val="center"/>
              <w:rPr>
                <w:rFonts w:ascii="Times New Roman" w:eastAsia="Times New Roman" w:hAnsi="Times New Roman" w:cs="Times New Roman"/>
                <w:sz w:val="24"/>
                <w:szCs w:val="24"/>
                <w:lang w:eastAsia="ru-RU"/>
              </w:rPr>
            </w:pPr>
          </w:p>
        </w:tc>
        <w:tc>
          <w:tcPr>
            <w:tcW w:w="1031" w:type="dxa"/>
          </w:tcPr>
          <w:p w:rsidR="00923FA4" w:rsidRPr="00755C84" w:rsidRDefault="00923FA4" w:rsidP="00C64B5B">
            <w:pPr>
              <w:jc w:val="center"/>
              <w:rPr>
                <w:rFonts w:ascii="Times New Roman" w:eastAsia="Times New Roman" w:hAnsi="Times New Roman" w:cs="Times New Roman"/>
                <w:sz w:val="24"/>
                <w:szCs w:val="24"/>
                <w:lang w:eastAsia="ru-RU"/>
              </w:rPr>
            </w:pPr>
            <w:r w:rsidRPr="00755C84">
              <w:rPr>
                <w:rFonts w:ascii="Times New Roman" w:eastAsia="Times New Roman" w:hAnsi="Times New Roman" w:cs="Times New Roman"/>
                <w:sz w:val="24"/>
                <w:szCs w:val="24"/>
                <w:lang w:eastAsia="ru-RU"/>
              </w:rPr>
              <w:t>Всего</w:t>
            </w:r>
          </w:p>
        </w:tc>
        <w:tc>
          <w:tcPr>
            <w:tcW w:w="1134" w:type="dxa"/>
          </w:tcPr>
          <w:p w:rsidR="00923FA4" w:rsidRPr="00755C84" w:rsidRDefault="00923FA4" w:rsidP="00C64B5B">
            <w:pPr>
              <w:jc w:val="center"/>
              <w:rPr>
                <w:rFonts w:ascii="Times New Roman" w:eastAsia="Times New Roman" w:hAnsi="Times New Roman" w:cs="Times New Roman"/>
                <w:sz w:val="24"/>
                <w:szCs w:val="24"/>
                <w:lang w:eastAsia="ru-RU"/>
              </w:rPr>
            </w:pPr>
            <w:r w:rsidRPr="00755C84">
              <w:rPr>
                <w:rFonts w:ascii="Times New Roman" w:eastAsia="Times New Roman" w:hAnsi="Times New Roman" w:cs="Times New Roman"/>
                <w:sz w:val="24"/>
                <w:szCs w:val="24"/>
                <w:lang w:eastAsia="ru-RU"/>
              </w:rPr>
              <w:t>2017 год</w:t>
            </w:r>
          </w:p>
        </w:tc>
        <w:tc>
          <w:tcPr>
            <w:tcW w:w="1276" w:type="dxa"/>
          </w:tcPr>
          <w:p w:rsidR="00923FA4" w:rsidRPr="00755C84" w:rsidRDefault="00923FA4" w:rsidP="00C64B5B">
            <w:pPr>
              <w:jc w:val="center"/>
              <w:rPr>
                <w:rFonts w:ascii="Times New Roman" w:eastAsia="Times New Roman" w:hAnsi="Times New Roman" w:cs="Times New Roman"/>
                <w:sz w:val="24"/>
                <w:szCs w:val="24"/>
                <w:lang w:eastAsia="ru-RU"/>
              </w:rPr>
            </w:pPr>
            <w:r w:rsidRPr="00755C84">
              <w:rPr>
                <w:rFonts w:ascii="Times New Roman" w:eastAsia="Times New Roman" w:hAnsi="Times New Roman" w:cs="Times New Roman"/>
                <w:sz w:val="24"/>
                <w:szCs w:val="24"/>
                <w:lang w:eastAsia="ru-RU"/>
              </w:rPr>
              <w:t>2018 год</w:t>
            </w:r>
          </w:p>
        </w:tc>
        <w:tc>
          <w:tcPr>
            <w:tcW w:w="1134" w:type="dxa"/>
          </w:tcPr>
          <w:p w:rsidR="00923FA4" w:rsidRPr="00755C84" w:rsidRDefault="00923FA4" w:rsidP="00C64B5B">
            <w:pPr>
              <w:jc w:val="center"/>
              <w:rPr>
                <w:rFonts w:ascii="Times New Roman" w:eastAsia="Times New Roman" w:hAnsi="Times New Roman" w:cs="Times New Roman"/>
                <w:sz w:val="24"/>
                <w:szCs w:val="24"/>
                <w:lang w:eastAsia="ru-RU"/>
              </w:rPr>
            </w:pPr>
            <w:r w:rsidRPr="00755C84">
              <w:rPr>
                <w:rFonts w:ascii="Times New Roman" w:eastAsia="Times New Roman" w:hAnsi="Times New Roman" w:cs="Times New Roman"/>
                <w:sz w:val="24"/>
                <w:szCs w:val="24"/>
                <w:lang w:eastAsia="ru-RU"/>
              </w:rPr>
              <w:t>2019 год</w:t>
            </w:r>
          </w:p>
        </w:tc>
        <w:tc>
          <w:tcPr>
            <w:tcW w:w="1089" w:type="dxa"/>
          </w:tcPr>
          <w:p w:rsidR="00923FA4" w:rsidRPr="00755C84" w:rsidRDefault="00923FA4" w:rsidP="00C64B5B">
            <w:pPr>
              <w:jc w:val="center"/>
              <w:rPr>
                <w:rFonts w:ascii="Times New Roman" w:eastAsia="Times New Roman" w:hAnsi="Times New Roman" w:cs="Times New Roman"/>
                <w:sz w:val="24"/>
                <w:szCs w:val="24"/>
                <w:lang w:eastAsia="ru-RU"/>
              </w:rPr>
            </w:pPr>
            <w:r w:rsidRPr="00755C84">
              <w:rPr>
                <w:rFonts w:ascii="Times New Roman" w:eastAsia="Times New Roman" w:hAnsi="Times New Roman" w:cs="Times New Roman"/>
                <w:sz w:val="24"/>
                <w:szCs w:val="24"/>
                <w:lang w:eastAsia="ru-RU"/>
              </w:rPr>
              <w:t>2020год</w:t>
            </w:r>
          </w:p>
        </w:tc>
        <w:tc>
          <w:tcPr>
            <w:tcW w:w="1037" w:type="dxa"/>
          </w:tcPr>
          <w:p w:rsidR="00923FA4" w:rsidRPr="00755C84" w:rsidRDefault="00923FA4" w:rsidP="00C64B5B">
            <w:pPr>
              <w:jc w:val="center"/>
              <w:rPr>
                <w:rFonts w:ascii="Times New Roman" w:eastAsia="Times New Roman" w:hAnsi="Times New Roman" w:cs="Times New Roman"/>
                <w:sz w:val="24"/>
                <w:szCs w:val="24"/>
                <w:lang w:eastAsia="ru-RU"/>
              </w:rPr>
            </w:pPr>
            <w:r w:rsidRPr="00755C84">
              <w:rPr>
                <w:rFonts w:ascii="Times New Roman" w:eastAsia="Times New Roman" w:hAnsi="Times New Roman" w:cs="Times New Roman"/>
                <w:sz w:val="24"/>
                <w:szCs w:val="24"/>
                <w:lang w:eastAsia="ru-RU"/>
              </w:rPr>
              <w:t>2021год</w:t>
            </w:r>
          </w:p>
        </w:tc>
        <w:tc>
          <w:tcPr>
            <w:tcW w:w="1090" w:type="dxa"/>
          </w:tcPr>
          <w:p w:rsidR="00923FA4" w:rsidRPr="00755C84" w:rsidRDefault="00923FA4" w:rsidP="00C64B5B">
            <w:pPr>
              <w:jc w:val="center"/>
              <w:rPr>
                <w:rFonts w:ascii="Times New Roman" w:eastAsia="Times New Roman" w:hAnsi="Times New Roman" w:cs="Times New Roman"/>
                <w:sz w:val="24"/>
                <w:szCs w:val="24"/>
                <w:lang w:eastAsia="ru-RU"/>
              </w:rPr>
            </w:pPr>
            <w:r w:rsidRPr="00755C84">
              <w:rPr>
                <w:rFonts w:ascii="Times New Roman" w:eastAsia="Times New Roman" w:hAnsi="Times New Roman" w:cs="Times New Roman"/>
                <w:sz w:val="24"/>
                <w:szCs w:val="24"/>
                <w:lang w:eastAsia="ru-RU"/>
              </w:rPr>
              <w:t>2022год</w:t>
            </w:r>
          </w:p>
        </w:tc>
        <w:tc>
          <w:tcPr>
            <w:tcW w:w="1178" w:type="dxa"/>
          </w:tcPr>
          <w:p w:rsidR="00923FA4" w:rsidRPr="00755C84" w:rsidRDefault="00923FA4" w:rsidP="00C64B5B">
            <w:pPr>
              <w:jc w:val="center"/>
              <w:rPr>
                <w:rFonts w:ascii="Times New Roman" w:eastAsia="Times New Roman" w:hAnsi="Times New Roman" w:cs="Times New Roman"/>
                <w:sz w:val="24"/>
                <w:szCs w:val="24"/>
                <w:lang w:eastAsia="ru-RU"/>
              </w:rPr>
            </w:pPr>
            <w:r w:rsidRPr="00755C84">
              <w:rPr>
                <w:rFonts w:ascii="Times New Roman" w:eastAsia="Times New Roman" w:hAnsi="Times New Roman" w:cs="Times New Roman"/>
                <w:sz w:val="24"/>
                <w:szCs w:val="24"/>
                <w:lang w:eastAsia="ru-RU"/>
              </w:rPr>
              <w:t>2023год</w:t>
            </w:r>
          </w:p>
        </w:tc>
      </w:tr>
      <w:tr w:rsidR="00C06534" w:rsidRPr="00755C84" w:rsidTr="00A276AD">
        <w:tc>
          <w:tcPr>
            <w:tcW w:w="1946" w:type="dxa"/>
          </w:tcPr>
          <w:p w:rsidR="00C06534" w:rsidRPr="00755C84" w:rsidRDefault="00C06534" w:rsidP="00C64B5B">
            <w:pPr>
              <w:jc w:val="center"/>
              <w:rPr>
                <w:rFonts w:ascii="Times New Roman" w:eastAsia="Times New Roman" w:hAnsi="Times New Roman" w:cs="Times New Roman"/>
                <w:sz w:val="24"/>
                <w:szCs w:val="24"/>
                <w:lang w:eastAsia="ru-RU"/>
              </w:rPr>
            </w:pPr>
            <w:r w:rsidRPr="00755C84">
              <w:rPr>
                <w:rFonts w:ascii="Times New Roman" w:eastAsia="Times New Roman" w:hAnsi="Times New Roman" w:cs="Times New Roman"/>
                <w:sz w:val="24"/>
                <w:szCs w:val="24"/>
                <w:lang w:eastAsia="ru-RU"/>
              </w:rPr>
              <w:t>Итого</w:t>
            </w:r>
          </w:p>
        </w:tc>
        <w:tc>
          <w:tcPr>
            <w:tcW w:w="1031" w:type="dxa"/>
            <w:shd w:val="clear" w:color="auto" w:fill="auto"/>
          </w:tcPr>
          <w:p w:rsidR="00C06534" w:rsidRPr="00755C84" w:rsidRDefault="00C06534" w:rsidP="00C06534">
            <w:pPr>
              <w:spacing w:line="315" w:lineRule="atLeast"/>
              <w:jc w:val="center"/>
              <w:textAlignment w:val="baseline"/>
              <w:rPr>
                <w:rFonts w:ascii="Times New Roman" w:eastAsia="Times New Roman" w:hAnsi="Times New Roman" w:cs="Times New Roman"/>
                <w:b/>
                <w:spacing w:val="2"/>
                <w:sz w:val="24"/>
                <w:szCs w:val="24"/>
                <w:lang w:eastAsia="ru-RU"/>
              </w:rPr>
            </w:pPr>
            <w:r w:rsidRPr="00755C84">
              <w:rPr>
                <w:rFonts w:ascii="Times New Roman" w:eastAsia="Times New Roman" w:hAnsi="Times New Roman" w:cs="Times New Roman"/>
                <w:b/>
                <w:spacing w:val="2"/>
                <w:sz w:val="24"/>
                <w:szCs w:val="24"/>
                <w:lang w:eastAsia="ru-RU"/>
              </w:rPr>
              <w:t>592,0</w:t>
            </w:r>
          </w:p>
        </w:tc>
        <w:tc>
          <w:tcPr>
            <w:tcW w:w="1134" w:type="dxa"/>
            <w:shd w:val="clear" w:color="auto" w:fill="auto"/>
          </w:tcPr>
          <w:p w:rsidR="00C06534" w:rsidRPr="00755C84" w:rsidRDefault="00C06534" w:rsidP="00C06534">
            <w:pPr>
              <w:spacing w:line="315" w:lineRule="atLeast"/>
              <w:jc w:val="center"/>
              <w:textAlignment w:val="baseline"/>
              <w:rPr>
                <w:rFonts w:ascii="Times New Roman" w:eastAsia="Times New Roman" w:hAnsi="Times New Roman" w:cs="Times New Roman"/>
                <w:b/>
                <w:spacing w:val="2"/>
                <w:sz w:val="24"/>
                <w:szCs w:val="24"/>
                <w:lang w:eastAsia="ru-RU"/>
              </w:rPr>
            </w:pPr>
            <w:r w:rsidRPr="00755C84">
              <w:rPr>
                <w:rFonts w:ascii="Times New Roman" w:eastAsia="Times New Roman" w:hAnsi="Times New Roman" w:cs="Times New Roman"/>
                <w:b/>
                <w:spacing w:val="2"/>
                <w:sz w:val="24"/>
                <w:szCs w:val="24"/>
                <w:lang w:eastAsia="ru-RU"/>
              </w:rPr>
              <w:t>0</w:t>
            </w:r>
          </w:p>
        </w:tc>
        <w:tc>
          <w:tcPr>
            <w:tcW w:w="1276" w:type="dxa"/>
            <w:shd w:val="clear" w:color="auto" w:fill="auto"/>
          </w:tcPr>
          <w:p w:rsidR="00C06534" w:rsidRPr="00755C84" w:rsidRDefault="00C06534" w:rsidP="00C06534">
            <w:pPr>
              <w:spacing w:line="315" w:lineRule="atLeast"/>
              <w:jc w:val="center"/>
              <w:textAlignment w:val="baseline"/>
              <w:rPr>
                <w:rFonts w:ascii="Times New Roman" w:eastAsia="Times New Roman" w:hAnsi="Times New Roman" w:cs="Times New Roman"/>
                <w:b/>
                <w:spacing w:val="2"/>
                <w:sz w:val="24"/>
                <w:szCs w:val="24"/>
                <w:lang w:eastAsia="ru-RU"/>
              </w:rPr>
            </w:pPr>
            <w:r w:rsidRPr="00755C84">
              <w:rPr>
                <w:rFonts w:ascii="Times New Roman" w:eastAsia="Times New Roman" w:hAnsi="Times New Roman" w:cs="Times New Roman"/>
                <w:b/>
                <w:spacing w:val="2"/>
                <w:sz w:val="24"/>
                <w:szCs w:val="24"/>
                <w:lang w:eastAsia="ru-RU"/>
              </w:rPr>
              <w:t>98,0</w:t>
            </w:r>
          </w:p>
        </w:tc>
        <w:tc>
          <w:tcPr>
            <w:tcW w:w="1134" w:type="dxa"/>
            <w:shd w:val="clear" w:color="auto" w:fill="auto"/>
          </w:tcPr>
          <w:p w:rsidR="00C06534" w:rsidRPr="00755C84" w:rsidRDefault="00C06534" w:rsidP="00C06534">
            <w:pPr>
              <w:spacing w:line="315" w:lineRule="atLeast"/>
              <w:jc w:val="center"/>
              <w:textAlignment w:val="baseline"/>
              <w:rPr>
                <w:rFonts w:ascii="Times New Roman" w:eastAsia="Times New Roman" w:hAnsi="Times New Roman" w:cs="Times New Roman"/>
                <w:b/>
                <w:spacing w:val="2"/>
                <w:sz w:val="24"/>
                <w:szCs w:val="24"/>
                <w:lang w:eastAsia="ru-RU"/>
              </w:rPr>
            </w:pPr>
            <w:r w:rsidRPr="00755C84">
              <w:rPr>
                <w:rFonts w:ascii="Times New Roman" w:eastAsia="Times New Roman" w:hAnsi="Times New Roman" w:cs="Times New Roman"/>
                <w:b/>
                <w:spacing w:val="2"/>
                <w:sz w:val="24"/>
                <w:szCs w:val="24"/>
                <w:lang w:eastAsia="ru-RU"/>
              </w:rPr>
              <w:t>98,0</w:t>
            </w:r>
          </w:p>
        </w:tc>
        <w:tc>
          <w:tcPr>
            <w:tcW w:w="1089" w:type="dxa"/>
            <w:shd w:val="clear" w:color="auto" w:fill="auto"/>
          </w:tcPr>
          <w:p w:rsidR="00C06534" w:rsidRPr="00755C84" w:rsidRDefault="00C06534" w:rsidP="00C06534">
            <w:pPr>
              <w:spacing w:line="315" w:lineRule="atLeast"/>
              <w:jc w:val="center"/>
              <w:textAlignment w:val="baseline"/>
              <w:rPr>
                <w:rFonts w:ascii="Times New Roman" w:eastAsia="Times New Roman" w:hAnsi="Times New Roman" w:cs="Times New Roman"/>
                <w:b/>
                <w:spacing w:val="2"/>
                <w:sz w:val="24"/>
                <w:szCs w:val="24"/>
                <w:lang w:eastAsia="ru-RU"/>
              </w:rPr>
            </w:pPr>
            <w:r w:rsidRPr="00755C84">
              <w:rPr>
                <w:rFonts w:ascii="Times New Roman" w:eastAsia="Times New Roman" w:hAnsi="Times New Roman" w:cs="Times New Roman"/>
                <w:b/>
                <w:spacing w:val="2"/>
                <w:sz w:val="24"/>
                <w:szCs w:val="24"/>
                <w:lang w:eastAsia="ru-RU"/>
              </w:rPr>
              <w:t>98,0</w:t>
            </w:r>
          </w:p>
        </w:tc>
        <w:tc>
          <w:tcPr>
            <w:tcW w:w="1037" w:type="dxa"/>
            <w:shd w:val="clear" w:color="auto" w:fill="auto"/>
          </w:tcPr>
          <w:p w:rsidR="00C06534" w:rsidRPr="00755C84" w:rsidRDefault="00C06534" w:rsidP="00C06534">
            <w:pPr>
              <w:spacing w:line="315" w:lineRule="atLeast"/>
              <w:jc w:val="center"/>
              <w:textAlignment w:val="baseline"/>
              <w:rPr>
                <w:rFonts w:ascii="Times New Roman" w:eastAsia="Times New Roman" w:hAnsi="Times New Roman" w:cs="Times New Roman"/>
                <w:b/>
                <w:spacing w:val="2"/>
                <w:sz w:val="24"/>
                <w:szCs w:val="24"/>
                <w:lang w:eastAsia="ru-RU"/>
              </w:rPr>
            </w:pPr>
            <w:r w:rsidRPr="00755C84">
              <w:rPr>
                <w:rFonts w:ascii="Times New Roman" w:eastAsia="Times New Roman" w:hAnsi="Times New Roman" w:cs="Times New Roman"/>
                <w:b/>
                <w:spacing w:val="2"/>
                <w:sz w:val="24"/>
                <w:szCs w:val="24"/>
                <w:lang w:eastAsia="ru-RU"/>
              </w:rPr>
              <w:t>98,0</w:t>
            </w:r>
          </w:p>
        </w:tc>
        <w:tc>
          <w:tcPr>
            <w:tcW w:w="1090" w:type="dxa"/>
            <w:shd w:val="clear" w:color="auto" w:fill="auto"/>
          </w:tcPr>
          <w:p w:rsidR="00C06534" w:rsidRPr="00755C84" w:rsidRDefault="00C06534" w:rsidP="00C06534">
            <w:pPr>
              <w:spacing w:line="315" w:lineRule="atLeast"/>
              <w:jc w:val="center"/>
              <w:textAlignment w:val="baseline"/>
              <w:rPr>
                <w:rFonts w:ascii="Times New Roman" w:eastAsia="Times New Roman" w:hAnsi="Times New Roman" w:cs="Times New Roman"/>
                <w:b/>
                <w:spacing w:val="2"/>
                <w:sz w:val="24"/>
                <w:szCs w:val="24"/>
                <w:lang w:eastAsia="ru-RU"/>
              </w:rPr>
            </w:pPr>
            <w:r w:rsidRPr="00755C84">
              <w:rPr>
                <w:rFonts w:ascii="Times New Roman" w:eastAsia="Times New Roman" w:hAnsi="Times New Roman" w:cs="Times New Roman"/>
                <w:b/>
                <w:spacing w:val="2"/>
                <w:sz w:val="24"/>
                <w:szCs w:val="24"/>
                <w:lang w:eastAsia="ru-RU"/>
              </w:rPr>
              <w:t>100,0</w:t>
            </w:r>
          </w:p>
        </w:tc>
        <w:tc>
          <w:tcPr>
            <w:tcW w:w="1178" w:type="dxa"/>
          </w:tcPr>
          <w:p w:rsidR="00C06534" w:rsidRPr="00755C84" w:rsidRDefault="00C06534" w:rsidP="00C06534">
            <w:pPr>
              <w:spacing w:line="315" w:lineRule="atLeast"/>
              <w:jc w:val="center"/>
              <w:textAlignment w:val="baseline"/>
              <w:rPr>
                <w:rFonts w:ascii="Times New Roman" w:eastAsia="Times New Roman" w:hAnsi="Times New Roman" w:cs="Times New Roman"/>
                <w:b/>
                <w:spacing w:val="2"/>
                <w:sz w:val="24"/>
                <w:szCs w:val="24"/>
                <w:lang w:eastAsia="ru-RU"/>
              </w:rPr>
            </w:pPr>
            <w:r w:rsidRPr="00755C84">
              <w:rPr>
                <w:rFonts w:ascii="Times New Roman" w:eastAsia="Times New Roman" w:hAnsi="Times New Roman" w:cs="Times New Roman"/>
                <w:b/>
                <w:spacing w:val="2"/>
                <w:sz w:val="24"/>
                <w:szCs w:val="24"/>
                <w:lang w:eastAsia="ru-RU"/>
              </w:rPr>
              <w:t>100,0</w:t>
            </w:r>
          </w:p>
        </w:tc>
      </w:tr>
      <w:tr w:rsidR="00C06534" w:rsidRPr="00C64B5B" w:rsidTr="00A276AD">
        <w:tc>
          <w:tcPr>
            <w:tcW w:w="1946" w:type="dxa"/>
          </w:tcPr>
          <w:p w:rsidR="00C06534" w:rsidRPr="00755C84" w:rsidRDefault="00C06534" w:rsidP="00C64B5B">
            <w:pPr>
              <w:jc w:val="center"/>
              <w:rPr>
                <w:rFonts w:ascii="Times New Roman" w:eastAsia="Times New Roman" w:hAnsi="Times New Roman" w:cs="Times New Roman"/>
                <w:sz w:val="24"/>
                <w:szCs w:val="24"/>
                <w:lang w:eastAsia="ru-RU"/>
              </w:rPr>
            </w:pPr>
            <w:r w:rsidRPr="00755C84">
              <w:rPr>
                <w:rFonts w:ascii="Times New Roman" w:eastAsia="Times New Roman" w:hAnsi="Times New Roman" w:cs="Times New Roman"/>
                <w:sz w:val="24"/>
                <w:szCs w:val="24"/>
                <w:lang w:eastAsia="ru-RU"/>
              </w:rPr>
              <w:t>Муниципальный</w:t>
            </w:r>
          </w:p>
        </w:tc>
        <w:tc>
          <w:tcPr>
            <w:tcW w:w="1031" w:type="dxa"/>
            <w:shd w:val="clear" w:color="auto" w:fill="auto"/>
          </w:tcPr>
          <w:p w:rsidR="00C06534" w:rsidRPr="00755C84" w:rsidRDefault="00C06534" w:rsidP="00C06534">
            <w:pPr>
              <w:spacing w:line="315" w:lineRule="atLeast"/>
              <w:jc w:val="center"/>
              <w:textAlignment w:val="baseline"/>
              <w:rPr>
                <w:rFonts w:ascii="Times New Roman" w:eastAsia="Times New Roman" w:hAnsi="Times New Roman" w:cs="Times New Roman"/>
                <w:b/>
                <w:spacing w:val="2"/>
                <w:sz w:val="24"/>
                <w:szCs w:val="24"/>
                <w:lang w:eastAsia="ru-RU"/>
              </w:rPr>
            </w:pPr>
            <w:r w:rsidRPr="00755C84">
              <w:rPr>
                <w:rFonts w:ascii="Times New Roman" w:eastAsia="Times New Roman" w:hAnsi="Times New Roman" w:cs="Times New Roman"/>
                <w:b/>
                <w:spacing w:val="2"/>
                <w:sz w:val="24"/>
                <w:szCs w:val="24"/>
                <w:lang w:eastAsia="ru-RU"/>
              </w:rPr>
              <w:t>592,0</w:t>
            </w:r>
          </w:p>
        </w:tc>
        <w:tc>
          <w:tcPr>
            <w:tcW w:w="1134" w:type="dxa"/>
            <w:shd w:val="clear" w:color="auto" w:fill="auto"/>
          </w:tcPr>
          <w:p w:rsidR="00C06534" w:rsidRPr="00755C84" w:rsidRDefault="00C06534" w:rsidP="00C06534">
            <w:pPr>
              <w:spacing w:line="315" w:lineRule="atLeast"/>
              <w:jc w:val="center"/>
              <w:textAlignment w:val="baseline"/>
              <w:rPr>
                <w:rFonts w:ascii="Times New Roman" w:eastAsia="Times New Roman" w:hAnsi="Times New Roman" w:cs="Times New Roman"/>
                <w:b/>
                <w:spacing w:val="2"/>
                <w:sz w:val="24"/>
                <w:szCs w:val="24"/>
                <w:lang w:eastAsia="ru-RU"/>
              </w:rPr>
            </w:pPr>
            <w:r w:rsidRPr="00755C84">
              <w:rPr>
                <w:rFonts w:ascii="Times New Roman" w:eastAsia="Times New Roman" w:hAnsi="Times New Roman" w:cs="Times New Roman"/>
                <w:b/>
                <w:spacing w:val="2"/>
                <w:sz w:val="24"/>
                <w:szCs w:val="24"/>
                <w:lang w:eastAsia="ru-RU"/>
              </w:rPr>
              <w:t>0</w:t>
            </w:r>
          </w:p>
        </w:tc>
        <w:tc>
          <w:tcPr>
            <w:tcW w:w="1276" w:type="dxa"/>
            <w:shd w:val="clear" w:color="auto" w:fill="auto"/>
          </w:tcPr>
          <w:p w:rsidR="00C06534" w:rsidRPr="00755C84" w:rsidRDefault="00C06534" w:rsidP="00C06534">
            <w:pPr>
              <w:spacing w:line="315" w:lineRule="atLeast"/>
              <w:jc w:val="center"/>
              <w:textAlignment w:val="baseline"/>
              <w:rPr>
                <w:rFonts w:ascii="Times New Roman" w:eastAsia="Times New Roman" w:hAnsi="Times New Roman" w:cs="Times New Roman"/>
                <w:b/>
                <w:spacing w:val="2"/>
                <w:sz w:val="24"/>
                <w:szCs w:val="24"/>
                <w:lang w:eastAsia="ru-RU"/>
              </w:rPr>
            </w:pPr>
            <w:r w:rsidRPr="00755C84">
              <w:rPr>
                <w:rFonts w:ascii="Times New Roman" w:eastAsia="Times New Roman" w:hAnsi="Times New Roman" w:cs="Times New Roman"/>
                <w:b/>
                <w:spacing w:val="2"/>
                <w:sz w:val="24"/>
                <w:szCs w:val="24"/>
                <w:lang w:eastAsia="ru-RU"/>
              </w:rPr>
              <w:t>98,0</w:t>
            </w:r>
          </w:p>
        </w:tc>
        <w:tc>
          <w:tcPr>
            <w:tcW w:w="1134" w:type="dxa"/>
            <w:shd w:val="clear" w:color="auto" w:fill="auto"/>
          </w:tcPr>
          <w:p w:rsidR="00C06534" w:rsidRPr="00755C84" w:rsidRDefault="00C06534" w:rsidP="00C06534">
            <w:pPr>
              <w:spacing w:line="315" w:lineRule="atLeast"/>
              <w:jc w:val="center"/>
              <w:textAlignment w:val="baseline"/>
              <w:rPr>
                <w:rFonts w:ascii="Times New Roman" w:eastAsia="Times New Roman" w:hAnsi="Times New Roman" w:cs="Times New Roman"/>
                <w:b/>
                <w:spacing w:val="2"/>
                <w:sz w:val="24"/>
                <w:szCs w:val="24"/>
                <w:lang w:eastAsia="ru-RU"/>
              </w:rPr>
            </w:pPr>
            <w:r w:rsidRPr="00755C84">
              <w:rPr>
                <w:rFonts w:ascii="Times New Roman" w:eastAsia="Times New Roman" w:hAnsi="Times New Roman" w:cs="Times New Roman"/>
                <w:b/>
                <w:spacing w:val="2"/>
                <w:sz w:val="24"/>
                <w:szCs w:val="24"/>
                <w:lang w:eastAsia="ru-RU"/>
              </w:rPr>
              <w:t>98,0</w:t>
            </w:r>
          </w:p>
        </w:tc>
        <w:tc>
          <w:tcPr>
            <w:tcW w:w="1089" w:type="dxa"/>
            <w:shd w:val="clear" w:color="auto" w:fill="auto"/>
          </w:tcPr>
          <w:p w:rsidR="00C06534" w:rsidRPr="00755C84" w:rsidRDefault="00C06534" w:rsidP="00C06534">
            <w:pPr>
              <w:spacing w:line="315" w:lineRule="atLeast"/>
              <w:jc w:val="center"/>
              <w:textAlignment w:val="baseline"/>
              <w:rPr>
                <w:rFonts w:ascii="Times New Roman" w:eastAsia="Times New Roman" w:hAnsi="Times New Roman" w:cs="Times New Roman"/>
                <w:b/>
                <w:spacing w:val="2"/>
                <w:sz w:val="24"/>
                <w:szCs w:val="24"/>
                <w:lang w:eastAsia="ru-RU"/>
              </w:rPr>
            </w:pPr>
            <w:r w:rsidRPr="00755C84">
              <w:rPr>
                <w:rFonts w:ascii="Times New Roman" w:eastAsia="Times New Roman" w:hAnsi="Times New Roman" w:cs="Times New Roman"/>
                <w:b/>
                <w:spacing w:val="2"/>
                <w:sz w:val="24"/>
                <w:szCs w:val="24"/>
                <w:lang w:eastAsia="ru-RU"/>
              </w:rPr>
              <w:t>98,0</w:t>
            </w:r>
          </w:p>
        </w:tc>
        <w:tc>
          <w:tcPr>
            <w:tcW w:w="1037" w:type="dxa"/>
            <w:shd w:val="clear" w:color="auto" w:fill="auto"/>
          </w:tcPr>
          <w:p w:rsidR="00C06534" w:rsidRPr="00755C84" w:rsidRDefault="00C06534" w:rsidP="00C06534">
            <w:pPr>
              <w:spacing w:line="315" w:lineRule="atLeast"/>
              <w:jc w:val="center"/>
              <w:textAlignment w:val="baseline"/>
              <w:rPr>
                <w:rFonts w:ascii="Times New Roman" w:eastAsia="Times New Roman" w:hAnsi="Times New Roman" w:cs="Times New Roman"/>
                <w:b/>
                <w:spacing w:val="2"/>
                <w:sz w:val="24"/>
                <w:szCs w:val="24"/>
                <w:lang w:eastAsia="ru-RU"/>
              </w:rPr>
            </w:pPr>
            <w:r w:rsidRPr="00755C84">
              <w:rPr>
                <w:rFonts w:ascii="Times New Roman" w:eastAsia="Times New Roman" w:hAnsi="Times New Roman" w:cs="Times New Roman"/>
                <w:b/>
                <w:spacing w:val="2"/>
                <w:sz w:val="24"/>
                <w:szCs w:val="24"/>
                <w:lang w:eastAsia="ru-RU"/>
              </w:rPr>
              <w:t>98,0</w:t>
            </w:r>
          </w:p>
        </w:tc>
        <w:tc>
          <w:tcPr>
            <w:tcW w:w="1090" w:type="dxa"/>
            <w:shd w:val="clear" w:color="auto" w:fill="auto"/>
          </w:tcPr>
          <w:p w:rsidR="00C06534" w:rsidRPr="00755C84" w:rsidRDefault="00C06534" w:rsidP="00C06534">
            <w:pPr>
              <w:spacing w:line="315" w:lineRule="atLeast"/>
              <w:jc w:val="center"/>
              <w:textAlignment w:val="baseline"/>
              <w:rPr>
                <w:rFonts w:ascii="Times New Roman" w:eastAsia="Times New Roman" w:hAnsi="Times New Roman" w:cs="Times New Roman"/>
                <w:b/>
                <w:spacing w:val="2"/>
                <w:sz w:val="24"/>
                <w:szCs w:val="24"/>
                <w:lang w:eastAsia="ru-RU"/>
              </w:rPr>
            </w:pPr>
            <w:r w:rsidRPr="00755C84">
              <w:rPr>
                <w:rFonts w:ascii="Times New Roman" w:eastAsia="Times New Roman" w:hAnsi="Times New Roman" w:cs="Times New Roman"/>
                <w:b/>
                <w:spacing w:val="2"/>
                <w:sz w:val="24"/>
                <w:szCs w:val="24"/>
                <w:lang w:eastAsia="ru-RU"/>
              </w:rPr>
              <w:t>100,0</w:t>
            </w:r>
          </w:p>
        </w:tc>
        <w:tc>
          <w:tcPr>
            <w:tcW w:w="1178" w:type="dxa"/>
          </w:tcPr>
          <w:p w:rsidR="00C06534" w:rsidRPr="00C64B5B" w:rsidRDefault="00C06534" w:rsidP="00C06534">
            <w:pPr>
              <w:spacing w:line="315" w:lineRule="atLeast"/>
              <w:jc w:val="center"/>
              <w:textAlignment w:val="baseline"/>
              <w:rPr>
                <w:rFonts w:ascii="Times New Roman" w:eastAsia="Times New Roman" w:hAnsi="Times New Roman" w:cs="Times New Roman"/>
                <w:b/>
                <w:spacing w:val="2"/>
                <w:sz w:val="24"/>
                <w:szCs w:val="24"/>
                <w:lang w:eastAsia="ru-RU"/>
              </w:rPr>
            </w:pPr>
            <w:r w:rsidRPr="00755C84">
              <w:rPr>
                <w:rFonts w:ascii="Times New Roman" w:eastAsia="Times New Roman" w:hAnsi="Times New Roman" w:cs="Times New Roman"/>
                <w:b/>
                <w:spacing w:val="2"/>
                <w:sz w:val="24"/>
                <w:szCs w:val="24"/>
                <w:lang w:eastAsia="ru-RU"/>
              </w:rPr>
              <w:t>100,0</w:t>
            </w:r>
          </w:p>
        </w:tc>
      </w:tr>
    </w:tbl>
    <w:p w:rsidR="00A276AD" w:rsidRDefault="005259F1" w:rsidP="00C64B5B">
      <w:pPr>
        <w:spacing w:after="0" w:line="240" w:lineRule="auto"/>
        <w:jc w:val="center"/>
        <w:rPr>
          <w:rFonts w:ascii="Times New Roman" w:hAnsi="Times New Roman" w:cs="Times New Roman"/>
          <w:b/>
          <w:sz w:val="24"/>
          <w:szCs w:val="24"/>
        </w:rPr>
      </w:pPr>
      <w:r w:rsidRPr="00C64B5B">
        <w:rPr>
          <w:rFonts w:ascii="Times New Roman" w:eastAsia="Times New Roman" w:hAnsi="Times New Roman" w:cs="Times New Roman"/>
          <w:b/>
          <w:sz w:val="24"/>
          <w:szCs w:val="24"/>
          <w:lang w:eastAsia="ru-RU"/>
        </w:rPr>
        <w:t>8  Подпрограмма «</w:t>
      </w:r>
      <w:r w:rsidRPr="00C64B5B">
        <w:rPr>
          <w:rFonts w:ascii="Times New Roman" w:hAnsi="Times New Roman" w:cs="Times New Roman"/>
          <w:b/>
          <w:sz w:val="24"/>
          <w:szCs w:val="24"/>
        </w:rPr>
        <w:t xml:space="preserve">Обеспечение деятельности учреждений подведомственных </w:t>
      </w:r>
      <w:r w:rsidR="00923FA4">
        <w:rPr>
          <w:rFonts w:ascii="Times New Roman" w:hAnsi="Times New Roman" w:cs="Times New Roman"/>
          <w:b/>
          <w:sz w:val="24"/>
          <w:szCs w:val="24"/>
        </w:rPr>
        <w:t>Районному к</w:t>
      </w:r>
      <w:r w:rsidRPr="00C64B5B">
        <w:rPr>
          <w:rFonts w:ascii="Times New Roman" w:hAnsi="Times New Roman" w:cs="Times New Roman"/>
          <w:b/>
          <w:sz w:val="24"/>
          <w:szCs w:val="24"/>
        </w:rPr>
        <w:t xml:space="preserve">омитету </w:t>
      </w:r>
      <w:r w:rsidR="00923FA4">
        <w:rPr>
          <w:rFonts w:ascii="Times New Roman" w:hAnsi="Times New Roman" w:cs="Times New Roman"/>
          <w:b/>
          <w:sz w:val="24"/>
          <w:szCs w:val="24"/>
        </w:rPr>
        <w:t xml:space="preserve">по </w:t>
      </w:r>
      <w:r w:rsidRPr="00C64B5B">
        <w:rPr>
          <w:rFonts w:ascii="Times New Roman" w:hAnsi="Times New Roman" w:cs="Times New Roman"/>
          <w:b/>
          <w:sz w:val="24"/>
          <w:szCs w:val="24"/>
        </w:rPr>
        <w:t>образовани</w:t>
      </w:r>
      <w:r w:rsidR="00923FA4">
        <w:rPr>
          <w:rFonts w:ascii="Times New Roman" w:hAnsi="Times New Roman" w:cs="Times New Roman"/>
          <w:b/>
          <w:sz w:val="24"/>
          <w:szCs w:val="24"/>
        </w:rPr>
        <w:t xml:space="preserve">ю </w:t>
      </w:r>
    </w:p>
    <w:p w:rsidR="005259F1" w:rsidRPr="00C64B5B" w:rsidRDefault="00923FA4" w:rsidP="00C64B5B">
      <w:pPr>
        <w:spacing w:after="0" w:line="240" w:lineRule="auto"/>
        <w:jc w:val="center"/>
        <w:rPr>
          <w:rFonts w:ascii="Times New Roman" w:eastAsia="Times New Roman" w:hAnsi="Times New Roman" w:cs="Times New Roman"/>
          <w:b/>
          <w:sz w:val="24"/>
          <w:szCs w:val="24"/>
          <w:lang w:eastAsia="ru-RU"/>
        </w:rPr>
      </w:pPr>
      <w:r>
        <w:rPr>
          <w:rFonts w:ascii="Times New Roman" w:hAnsi="Times New Roman" w:cs="Times New Roman"/>
          <w:b/>
          <w:sz w:val="24"/>
          <w:szCs w:val="24"/>
        </w:rPr>
        <w:t>и делам молодежи</w:t>
      </w:r>
      <w:r w:rsidR="00A276AD">
        <w:rPr>
          <w:rFonts w:ascii="Times New Roman" w:hAnsi="Times New Roman" w:cs="Times New Roman"/>
          <w:b/>
          <w:sz w:val="24"/>
          <w:szCs w:val="24"/>
        </w:rPr>
        <w:t xml:space="preserve">  </w:t>
      </w:r>
      <w:r w:rsidR="005259F1" w:rsidRPr="00C64B5B">
        <w:rPr>
          <w:rFonts w:ascii="Times New Roman" w:hAnsi="Times New Roman" w:cs="Times New Roman"/>
          <w:b/>
          <w:sz w:val="24"/>
          <w:szCs w:val="24"/>
        </w:rPr>
        <w:t>в муниципальном районе «Оловяннинский район»</w:t>
      </w:r>
    </w:p>
    <w:tbl>
      <w:tblPr>
        <w:tblStyle w:val="ac"/>
        <w:tblW w:w="0" w:type="auto"/>
        <w:tblInd w:w="817" w:type="dxa"/>
        <w:tblLayout w:type="fixed"/>
        <w:tblLook w:val="04A0" w:firstRow="1" w:lastRow="0" w:firstColumn="1" w:lastColumn="0" w:noHBand="0" w:noVBand="1"/>
      </w:tblPr>
      <w:tblGrid>
        <w:gridCol w:w="1946"/>
        <w:gridCol w:w="1133"/>
        <w:gridCol w:w="1174"/>
        <w:gridCol w:w="1134"/>
        <w:gridCol w:w="1275"/>
        <w:gridCol w:w="1134"/>
        <w:gridCol w:w="1134"/>
        <w:gridCol w:w="1134"/>
        <w:gridCol w:w="1134"/>
      </w:tblGrid>
      <w:tr w:rsidR="00B957DF" w:rsidRPr="00C64B5B" w:rsidTr="00A276AD">
        <w:tc>
          <w:tcPr>
            <w:tcW w:w="1946" w:type="dxa"/>
          </w:tcPr>
          <w:p w:rsidR="00B957DF" w:rsidRPr="00C64B5B" w:rsidRDefault="00B957DF" w:rsidP="00C64B5B">
            <w:pPr>
              <w:jc w:val="center"/>
              <w:rPr>
                <w:rFonts w:ascii="Times New Roman" w:eastAsia="Times New Roman" w:hAnsi="Times New Roman" w:cs="Times New Roman"/>
                <w:sz w:val="24"/>
                <w:szCs w:val="24"/>
                <w:lang w:eastAsia="ru-RU"/>
              </w:rPr>
            </w:pPr>
          </w:p>
        </w:tc>
        <w:tc>
          <w:tcPr>
            <w:tcW w:w="1133" w:type="dxa"/>
          </w:tcPr>
          <w:p w:rsidR="00B957DF" w:rsidRPr="00C64B5B" w:rsidRDefault="00B957DF" w:rsidP="00C64B5B">
            <w:pPr>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Всего</w:t>
            </w:r>
          </w:p>
        </w:tc>
        <w:tc>
          <w:tcPr>
            <w:tcW w:w="1174" w:type="dxa"/>
          </w:tcPr>
          <w:p w:rsidR="00B957DF" w:rsidRPr="00C64B5B" w:rsidRDefault="00B957DF" w:rsidP="00C64B5B">
            <w:pPr>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2017 год</w:t>
            </w:r>
          </w:p>
        </w:tc>
        <w:tc>
          <w:tcPr>
            <w:tcW w:w="1134" w:type="dxa"/>
          </w:tcPr>
          <w:p w:rsidR="00B957DF" w:rsidRPr="00C64B5B" w:rsidRDefault="00B957DF" w:rsidP="00C64B5B">
            <w:pPr>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2018 год</w:t>
            </w:r>
          </w:p>
        </w:tc>
        <w:tc>
          <w:tcPr>
            <w:tcW w:w="1275" w:type="dxa"/>
          </w:tcPr>
          <w:p w:rsidR="00B957DF" w:rsidRPr="00C64B5B" w:rsidRDefault="00B957DF" w:rsidP="00C64B5B">
            <w:pPr>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2019 год</w:t>
            </w:r>
          </w:p>
        </w:tc>
        <w:tc>
          <w:tcPr>
            <w:tcW w:w="1134" w:type="dxa"/>
          </w:tcPr>
          <w:p w:rsidR="00B957DF" w:rsidRPr="00C64B5B" w:rsidRDefault="00B957DF" w:rsidP="00C64B5B">
            <w:pPr>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2020год</w:t>
            </w:r>
          </w:p>
        </w:tc>
        <w:tc>
          <w:tcPr>
            <w:tcW w:w="1134" w:type="dxa"/>
          </w:tcPr>
          <w:p w:rsidR="00B957DF" w:rsidRPr="00C64B5B" w:rsidRDefault="00B957DF" w:rsidP="00C64B5B">
            <w:pPr>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2021год</w:t>
            </w:r>
          </w:p>
        </w:tc>
        <w:tc>
          <w:tcPr>
            <w:tcW w:w="1134" w:type="dxa"/>
          </w:tcPr>
          <w:p w:rsidR="00B957DF" w:rsidRPr="00C64B5B" w:rsidRDefault="00B957DF" w:rsidP="00C64B5B">
            <w:pPr>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2022год</w:t>
            </w:r>
          </w:p>
        </w:tc>
        <w:tc>
          <w:tcPr>
            <w:tcW w:w="1134" w:type="dxa"/>
          </w:tcPr>
          <w:p w:rsidR="00B957DF" w:rsidRPr="00C64B5B" w:rsidRDefault="00B957DF" w:rsidP="00C64B5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2023год</w:t>
            </w:r>
          </w:p>
        </w:tc>
      </w:tr>
      <w:tr w:rsidR="00814447" w:rsidRPr="00C64B5B" w:rsidTr="00A276AD">
        <w:tc>
          <w:tcPr>
            <w:tcW w:w="1946" w:type="dxa"/>
          </w:tcPr>
          <w:p w:rsidR="00814447" w:rsidRPr="00755C84" w:rsidRDefault="00814447" w:rsidP="00C64B5B">
            <w:pPr>
              <w:jc w:val="center"/>
              <w:rPr>
                <w:rFonts w:ascii="Times New Roman" w:eastAsia="Times New Roman" w:hAnsi="Times New Roman" w:cs="Times New Roman"/>
                <w:sz w:val="24"/>
                <w:szCs w:val="24"/>
                <w:lang w:eastAsia="ru-RU"/>
              </w:rPr>
            </w:pPr>
            <w:r w:rsidRPr="00755C84">
              <w:rPr>
                <w:rFonts w:ascii="Times New Roman" w:eastAsia="Times New Roman" w:hAnsi="Times New Roman" w:cs="Times New Roman"/>
                <w:sz w:val="24"/>
                <w:szCs w:val="24"/>
                <w:lang w:eastAsia="ru-RU"/>
              </w:rPr>
              <w:t>Итого</w:t>
            </w:r>
          </w:p>
        </w:tc>
        <w:tc>
          <w:tcPr>
            <w:tcW w:w="1133" w:type="dxa"/>
            <w:shd w:val="clear" w:color="auto" w:fill="auto"/>
          </w:tcPr>
          <w:p w:rsidR="00814447" w:rsidRPr="00755C84" w:rsidRDefault="00814447" w:rsidP="0063728F">
            <w:pPr>
              <w:jc w:val="center"/>
              <w:rPr>
                <w:rFonts w:ascii="Times New Roman" w:hAnsi="Times New Roman" w:cs="Times New Roman"/>
                <w:b/>
                <w:sz w:val="24"/>
                <w:szCs w:val="24"/>
              </w:rPr>
            </w:pPr>
            <w:r w:rsidRPr="00755C84">
              <w:rPr>
                <w:rFonts w:ascii="Times New Roman" w:hAnsi="Times New Roman" w:cs="Times New Roman"/>
                <w:b/>
                <w:sz w:val="24"/>
                <w:szCs w:val="24"/>
              </w:rPr>
              <w:t>556293,8</w:t>
            </w:r>
          </w:p>
        </w:tc>
        <w:tc>
          <w:tcPr>
            <w:tcW w:w="1174" w:type="dxa"/>
            <w:shd w:val="clear" w:color="auto" w:fill="auto"/>
          </w:tcPr>
          <w:p w:rsidR="00814447" w:rsidRPr="00C64B5B" w:rsidRDefault="00814447" w:rsidP="0063728F">
            <w:pPr>
              <w:pStyle w:val="formattext"/>
              <w:spacing w:before="0" w:beforeAutospacing="0" w:after="0" w:afterAutospacing="0" w:line="315" w:lineRule="atLeast"/>
              <w:jc w:val="center"/>
              <w:textAlignment w:val="baseline"/>
              <w:rPr>
                <w:b/>
                <w:spacing w:val="2"/>
              </w:rPr>
            </w:pPr>
            <w:r w:rsidRPr="00C64B5B">
              <w:rPr>
                <w:b/>
                <w:spacing w:val="2"/>
              </w:rPr>
              <w:t>52628,3</w:t>
            </w:r>
          </w:p>
        </w:tc>
        <w:tc>
          <w:tcPr>
            <w:tcW w:w="1134" w:type="dxa"/>
            <w:shd w:val="clear" w:color="auto" w:fill="auto"/>
          </w:tcPr>
          <w:p w:rsidR="00814447" w:rsidRPr="00C64B5B" w:rsidRDefault="00814447" w:rsidP="0063728F">
            <w:pPr>
              <w:pStyle w:val="formattext"/>
              <w:spacing w:before="0" w:beforeAutospacing="0" w:after="0" w:afterAutospacing="0" w:line="315" w:lineRule="atLeast"/>
              <w:jc w:val="center"/>
              <w:textAlignment w:val="baseline"/>
              <w:rPr>
                <w:b/>
                <w:spacing w:val="2"/>
              </w:rPr>
            </w:pPr>
            <w:r>
              <w:rPr>
                <w:b/>
                <w:spacing w:val="2"/>
              </w:rPr>
              <w:t>81889,6</w:t>
            </w:r>
          </w:p>
        </w:tc>
        <w:tc>
          <w:tcPr>
            <w:tcW w:w="1275" w:type="dxa"/>
            <w:shd w:val="clear" w:color="auto" w:fill="auto"/>
          </w:tcPr>
          <w:p w:rsidR="00814447" w:rsidRPr="00C64B5B" w:rsidRDefault="00814447" w:rsidP="0063728F">
            <w:pPr>
              <w:pStyle w:val="formattext"/>
              <w:spacing w:before="0" w:beforeAutospacing="0" w:after="0" w:afterAutospacing="0" w:line="315" w:lineRule="atLeast"/>
              <w:jc w:val="center"/>
              <w:textAlignment w:val="baseline"/>
              <w:rPr>
                <w:b/>
                <w:spacing w:val="2"/>
              </w:rPr>
            </w:pPr>
            <w:r>
              <w:rPr>
                <w:b/>
                <w:spacing w:val="2"/>
              </w:rPr>
              <w:t>86027,8</w:t>
            </w:r>
          </w:p>
        </w:tc>
        <w:tc>
          <w:tcPr>
            <w:tcW w:w="1134" w:type="dxa"/>
            <w:shd w:val="clear" w:color="auto" w:fill="auto"/>
          </w:tcPr>
          <w:p w:rsidR="00814447" w:rsidRPr="00C64B5B" w:rsidRDefault="00814447" w:rsidP="0063728F">
            <w:pPr>
              <w:pStyle w:val="formattext"/>
              <w:spacing w:before="0" w:beforeAutospacing="0" w:after="0" w:afterAutospacing="0" w:line="315" w:lineRule="atLeast"/>
              <w:jc w:val="center"/>
              <w:textAlignment w:val="baseline"/>
              <w:rPr>
                <w:b/>
                <w:spacing w:val="2"/>
              </w:rPr>
            </w:pPr>
            <w:r w:rsidRPr="00C64B5B">
              <w:rPr>
                <w:b/>
                <w:spacing w:val="2"/>
              </w:rPr>
              <w:t>90104,1</w:t>
            </w:r>
          </w:p>
        </w:tc>
        <w:tc>
          <w:tcPr>
            <w:tcW w:w="1134" w:type="dxa"/>
            <w:shd w:val="clear" w:color="auto" w:fill="auto"/>
          </w:tcPr>
          <w:p w:rsidR="00814447" w:rsidRPr="00C64B5B" w:rsidRDefault="00814447" w:rsidP="0063728F">
            <w:pPr>
              <w:pStyle w:val="formattext"/>
              <w:spacing w:before="0" w:beforeAutospacing="0" w:after="0" w:afterAutospacing="0" w:line="315" w:lineRule="atLeast"/>
              <w:textAlignment w:val="baseline"/>
              <w:rPr>
                <w:b/>
                <w:spacing w:val="2"/>
              </w:rPr>
            </w:pPr>
            <w:r w:rsidRPr="00C64B5B">
              <w:rPr>
                <w:b/>
                <w:spacing w:val="2"/>
              </w:rPr>
              <w:t>92398,0</w:t>
            </w:r>
          </w:p>
        </w:tc>
        <w:tc>
          <w:tcPr>
            <w:tcW w:w="1134" w:type="dxa"/>
            <w:shd w:val="clear" w:color="auto" w:fill="auto"/>
          </w:tcPr>
          <w:p w:rsidR="00814447" w:rsidRPr="00C64B5B" w:rsidRDefault="00814447" w:rsidP="0063728F">
            <w:pPr>
              <w:pStyle w:val="formattext"/>
              <w:spacing w:before="0" w:beforeAutospacing="0" w:after="0" w:afterAutospacing="0" w:line="315" w:lineRule="atLeast"/>
              <w:textAlignment w:val="baseline"/>
              <w:rPr>
                <w:b/>
                <w:spacing w:val="2"/>
              </w:rPr>
            </w:pPr>
            <w:r>
              <w:rPr>
                <w:b/>
                <w:spacing w:val="2"/>
              </w:rPr>
              <w:t>76623,0</w:t>
            </w:r>
          </w:p>
        </w:tc>
        <w:tc>
          <w:tcPr>
            <w:tcW w:w="1134" w:type="dxa"/>
          </w:tcPr>
          <w:p w:rsidR="00814447" w:rsidRPr="00C64B5B" w:rsidRDefault="00814447" w:rsidP="0063728F">
            <w:pPr>
              <w:pStyle w:val="formattext"/>
              <w:spacing w:before="0" w:beforeAutospacing="0" w:after="0" w:afterAutospacing="0" w:line="315" w:lineRule="atLeast"/>
              <w:textAlignment w:val="baseline"/>
              <w:rPr>
                <w:b/>
                <w:spacing w:val="2"/>
              </w:rPr>
            </w:pPr>
            <w:r>
              <w:rPr>
                <w:b/>
                <w:spacing w:val="2"/>
              </w:rPr>
              <w:t>76623,0</w:t>
            </w:r>
          </w:p>
        </w:tc>
      </w:tr>
      <w:tr w:rsidR="00814447" w:rsidRPr="00C64B5B" w:rsidTr="00A276AD">
        <w:tc>
          <w:tcPr>
            <w:tcW w:w="1946" w:type="dxa"/>
          </w:tcPr>
          <w:p w:rsidR="00814447" w:rsidRPr="00755C84" w:rsidRDefault="00814447" w:rsidP="00C64B5B">
            <w:pPr>
              <w:jc w:val="center"/>
              <w:rPr>
                <w:rFonts w:ascii="Times New Roman" w:eastAsia="Times New Roman" w:hAnsi="Times New Roman" w:cs="Times New Roman"/>
                <w:sz w:val="24"/>
                <w:szCs w:val="24"/>
                <w:lang w:eastAsia="ru-RU"/>
              </w:rPr>
            </w:pPr>
            <w:r w:rsidRPr="00755C84">
              <w:rPr>
                <w:rFonts w:ascii="Times New Roman" w:eastAsia="Times New Roman" w:hAnsi="Times New Roman" w:cs="Times New Roman"/>
                <w:sz w:val="24"/>
                <w:szCs w:val="24"/>
                <w:lang w:eastAsia="ru-RU"/>
              </w:rPr>
              <w:t>Краевой</w:t>
            </w:r>
          </w:p>
        </w:tc>
        <w:tc>
          <w:tcPr>
            <w:tcW w:w="1133" w:type="dxa"/>
            <w:shd w:val="clear" w:color="auto" w:fill="auto"/>
          </w:tcPr>
          <w:p w:rsidR="00814447" w:rsidRPr="00755C84" w:rsidRDefault="00814447" w:rsidP="0063728F">
            <w:pPr>
              <w:jc w:val="center"/>
              <w:rPr>
                <w:rFonts w:ascii="Times New Roman" w:hAnsi="Times New Roman" w:cs="Times New Roman"/>
                <w:b/>
                <w:sz w:val="24"/>
                <w:szCs w:val="24"/>
              </w:rPr>
            </w:pPr>
            <w:r w:rsidRPr="00755C84">
              <w:rPr>
                <w:rFonts w:ascii="Times New Roman" w:hAnsi="Times New Roman" w:cs="Times New Roman"/>
                <w:b/>
                <w:sz w:val="24"/>
                <w:szCs w:val="24"/>
              </w:rPr>
              <w:t>24267,2</w:t>
            </w:r>
          </w:p>
        </w:tc>
        <w:tc>
          <w:tcPr>
            <w:tcW w:w="1174" w:type="dxa"/>
            <w:shd w:val="clear" w:color="auto" w:fill="auto"/>
          </w:tcPr>
          <w:p w:rsidR="00814447" w:rsidRPr="00C64B5B" w:rsidRDefault="00814447" w:rsidP="0063728F">
            <w:pPr>
              <w:jc w:val="center"/>
              <w:rPr>
                <w:rFonts w:ascii="Times New Roman" w:hAnsi="Times New Roman" w:cs="Times New Roman"/>
                <w:b/>
                <w:sz w:val="24"/>
                <w:szCs w:val="24"/>
                <w:lang w:val="en-US"/>
              </w:rPr>
            </w:pPr>
            <w:r>
              <w:rPr>
                <w:rFonts w:ascii="Times New Roman" w:hAnsi="Times New Roman" w:cs="Times New Roman"/>
                <w:b/>
                <w:sz w:val="24"/>
                <w:szCs w:val="24"/>
                <w:lang w:val="en-US"/>
              </w:rPr>
              <w:t>3369</w:t>
            </w:r>
            <w:r>
              <w:rPr>
                <w:rFonts w:ascii="Times New Roman" w:hAnsi="Times New Roman" w:cs="Times New Roman"/>
                <w:b/>
                <w:sz w:val="24"/>
                <w:szCs w:val="24"/>
              </w:rPr>
              <w:t>,</w:t>
            </w:r>
            <w:r w:rsidRPr="00C64B5B">
              <w:rPr>
                <w:rFonts w:ascii="Times New Roman" w:hAnsi="Times New Roman" w:cs="Times New Roman"/>
                <w:b/>
                <w:sz w:val="24"/>
                <w:szCs w:val="24"/>
                <w:lang w:val="en-US"/>
              </w:rPr>
              <w:t>2</w:t>
            </w:r>
          </w:p>
        </w:tc>
        <w:tc>
          <w:tcPr>
            <w:tcW w:w="1134" w:type="dxa"/>
            <w:shd w:val="clear" w:color="auto" w:fill="auto"/>
          </w:tcPr>
          <w:p w:rsidR="00814447" w:rsidRPr="00C64B5B" w:rsidRDefault="00814447" w:rsidP="0063728F">
            <w:pPr>
              <w:jc w:val="center"/>
              <w:rPr>
                <w:rFonts w:ascii="Times New Roman" w:hAnsi="Times New Roman" w:cs="Times New Roman"/>
                <w:b/>
                <w:sz w:val="24"/>
                <w:szCs w:val="24"/>
                <w:lang w:val="en-US"/>
              </w:rPr>
            </w:pPr>
            <w:r>
              <w:rPr>
                <w:rFonts w:ascii="Times New Roman" w:hAnsi="Times New Roman" w:cs="Times New Roman"/>
                <w:b/>
                <w:sz w:val="24"/>
                <w:szCs w:val="24"/>
                <w:lang w:val="en-US"/>
              </w:rPr>
              <w:t>3408</w:t>
            </w:r>
            <w:r>
              <w:rPr>
                <w:rFonts w:ascii="Times New Roman" w:hAnsi="Times New Roman" w:cs="Times New Roman"/>
                <w:b/>
                <w:sz w:val="24"/>
                <w:szCs w:val="24"/>
              </w:rPr>
              <w:t>,</w:t>
            </w:r>
            <w:r w:rsidRPr="00C64B5B">
              <w:rPr>
                <w:rFonts w:ascii="Times New Roman" w:hAnsi="Times New Roman" w:cs="Times New Roman"/>
                <w:b/>
                <w:sz w:val="24"/>
                <w:szCs w:val="24"/>
                <w:lang w:val="en-US"/>
              </w:rPr>
              <w:t>0</w:t>
            </w:r>
          </w:p>
        </w:tc>
        <w:tc>
          <w:tcPr>
            <w:tcW w:w="1275" w:type="dxa"/>
            <w:shd w:val="clear" w:color="auto" w:fill="auto"/>
          </w:tcPr>
          <w:p w:rsidR="00814447" w:rsidRPr="00C64B5B" w:rsidRDefault="00814447" w:rsidP="0063728F">
            <w:pPr>
              <w:jc w:val="center"/>
              <w:rPr>
                <w:rFonts w:ascii="Times New Roman" w:hAnsi="Times New Roman" w:cs="Times New Roman"/>
                <w:b/>
                <w:sz w:val="24"/>
                <w:szCs w:val="24"/>
                <w:lang w:val="en-US"/>
              </w:rPr>
            </w:pPr>
            <w:r>
              <w:rPr>
                <w:rFonts w:ascii="Times New Roman" w:hAnsi="Times New Roman" w:cs="Times New Roman"/>
                <w:b/>
                <w:sz w:val="24"/>
                <w:szCs w:val="24"/>
                <w:lang w:val="en-US"/>
              </w:rPr>
              <w:t>3408</w:t>
            </w:r>
            <w:r>
              <w:rPr>
                <w:rFonts w:ascii="Times New Roman" w:hAnsi="Times New Roman" w:cs="Times New Roman"/>
                <w:b/>
                <w:sz w:val="24"/>
                <w:szCs w:val="24"/>
              </w:rPr>
              <w:t>,</w:t>
            </w:r>
            <w:r w:rsidRPr="00C64B5B">
              <w:rPr>
                <w:rFonts w:ascii="Times New Roman" w:hAnsi="Times New Roman" w:cs="Times New Roman"/>
                <w:b/>
                <w:sz w:val="24"/>
                <w:szCs w:val="24"/>
                <w:lang w:val="en-US"/>
              </w:rPr>
              <w:t>0</w:t>
            </w:r>
          </w:p>
        </w:tc>
        <w:tc>
          <w:tcPr>
            <w:tcW w:w="1134" w:type="dxa"/>
            <w:shd w:val="clear" w:color="auto" w:fill="auto"/>
          </w:tcPr>
          <w:p w:rsidR="00814447" w:rsidRPr="00C64B5B" w:rsidRDefault="00814447" w:rsidP="0063728F">
            <w:pPr>
              <w:jc w:val="center"/>
              <w:rPr>
                <w:rFonts w:ascii="Times New Roman" w:hAnsi="Times New Roman" w:cs="Times New Roman"/>
                <w:b/>
                <w:sz w:val="24"/>
                <w:szCs w:val="24"/>
              </w:rPr>
            </w:pPr>
            <w:r w:rsidRPr="00C64B5B">
              <w:rPr>
                <w:rFonts w:ascii="Times New Roman" w:hAnsi="Times New Roman" w:cs="Times New Roman"/>
                <w:b/>
                <w:sz w:val="24"/>
                <w:szCs w:val="24"/>
              </w:rPr>
              <w:t>3518,0</w:t>
            </w:r>
          </w:p>
        </w:tc>
        <w:tc>
          <w:tcPr>
            <w:tcW w:w="1134" w:type="dxa"/>
            <w:shd w:val="clear" w:color="auto" w:fill="auto"/>
          </w:tcPr>
          <w:p w:rsidR="00814447" w:rsidRPr="00C64B5B" w:rsidRDefault="00814447" w:rsidP="0063728F">
            <w:pPr>
              <w:rPr>
                <w:rFonts w:ascii="Times New Roman" w:hAnsi="Times New Roman" w:cs="Times New Roman"/>
                <w:b/>
                <w:sz w:val="24"/>
                <w:szCs w:val="24"/>
              </w:rPr>
            </w:pPr>
            <w:r w:rsidRPr="00C64B5B">
              <w:rPr>
                <w:rFonts w:ascii="Times New Roman" w:hAnsi="Times New Roman" w:cs="Times New Roman"/>
                <w:b/>
                <w:sz w:val="24"/>
                <w:szCs w:val="24"/>
              </w:rPr>
              <w:t>3518,0</w:t>
            </w:r>
          </w:p>
        </w:tc>
        <w:tc>
          <w:tcPr>
            <w:tcW w:w="1134" w:type="dxa"/>
            <w:shd w:val="clear" w:color="auto" w:fill="auto"/>
          </w:tcPr>
          <w:p w:rsidR="00814447" w:rsidRPr="00C64B5B" w:rsidRDefault="00814447" w:rsidP="0063728F">
            <w:pPr>
              <w:rPr>
                <w:rFonts w:ascii="Times New Roman" w:hAnsi="Times New Roman"/>
                <w:b/>
                <w:sz w:val="24"/>
                <w:szCs w:val="24"/>
              </w:rPr>
            </w:pPr>
            <w:r>
              <w:rPr>
                <w:rFonts w:ascii="Times New Roman" w:hAnsi="Times New Roman"/>
                <w:b/>
                <w:sz w:val="24"/>
                <w:szCs w:val="24"/>
              </w:rPr>
              <w:t>3523,0</w:t>
            </w:r>
          </w:p>
        </w:tc>
        <w:tc>
          <w:tcPr>
            <w:tcW w:w="1134" w:type="dxa"/>
          </w:tcPr>
          <w:p w:rsidR="00814447" w:rsidRPr="00C64B5B" w:rsidRDefault="00814447" w:rsidP="0063728F">
            <w:pPr>
              <w:rPr>
                <w:rFonts w:ascii="Times New Roman" w:hAnsi="Times New Roman"/>
                <w:b/>
                <w:sz w:val="24"/>
                <w:szCs w:val="24"/>
              </w:rPr>
            </w:pPr>
            <w:r>
              <w:rPr>
                <w:rFonts w:ascii="Times New Roman" w:hAnsi="Times New Roman"/>
                <w:b/>
                <w:sz w:val="24"/>
                <w:szCs w:val="24"/>
              </w:rPr>
              <w:t>3523,0</w:t>
            </w:r>
          </w:p>
        </w:tc>
      </w:tr>
      <w:tr w:rsidR="00814447" w:rsidRPr="00C64B5B" w:rsidTr="00A276AD">
        <w:tc>
          <w:tcPr>
            <w:tcW w:w="1946" w:type="dxa"/>
          </w:tcPr>
          <w:p w:rsidR="00814447" w:rsidRPr="00C64B5B" w:rsidRDefault="00814447" w:rsidP="00C64B5B">
            <w:pPr>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Муниципальный</w:t>
            </w:r>
          </w:p>
        </w:tc>
        <w:tc>
          <w:tcPr>
            <w:tcW w:w="1133" w:type="dxa"/>
            <w:shd w:val="clear" w:color="auto" w:fill="auto"/>
          </w:tcPr>
          <w:p w:rsidR="00814447" w:rsidRPr="00C64B5B" w:rsidRDefault="00814447" w:rsidP="0063728F">
            <w:pPr>
              <w:jc w:val="center"/>
              <w:rPr>
                <w:rFonts w:ascii="Times New Roman" w:hAnsi="Times New Roman" w:cs="Times New Roman"/>
                <w:b/>
                <w:sz w:val="24"/>
                <w:szCs w:val="24"/>
              </w:rPr>
            </w:pPr>
            <w:r>
              <w:rPr>
                <w:rFonts w:ascii="Times New Roman" w:hAnsi="Times New Roman" w:cs="Times New Roman"/>
                <w:b/>
                <w:sz w:val="24"/>
                <w:szCs w:val="24"/>
              </w:rPr>
              <w:t>513526,6</w:t>
            </w:r>
          </w:p>
        </w:tc>
        <w:tc>
          <w:tcPr>
            <w:tcW w:w="1174" w:type="dxa"/>
            <w:shd w:val="clear" w:color="auto" w:fill="auto"/>
          </w:tcPr>
          <w:p w:rsidR="00814447" w:rsidRPr="00C64B5B" w:rsidRDefault="00814447" w:rsidP="0063728F">
            <w:pPr>
              <w:pStyle w:val="formattext"/>
              <w:spacing w:before="0" w:beforeAutospacing="0" w:after="0" w:afterAutospacing="0" w:line="315" w:lineRule="atLeast"/>
              <w:jc w:val="center"/>
              <w:textAlignment w:val="baseline"/>
              <w:rPr>
                <w:b/>
                <w:spacing w:val="2"/>
              </w:rPr>
            </w:pPr>
            <w:r w:rsidRPr="00C64B5B">
              <w:rPr>
                <w:b/>
                <w:spacing w:val="2"/>
              </w:rPr>
              <w:t>47259,1</w:t>
            </w:r>
          </w:p>
        </w:tc>
        <w:tc>
          <w:tcPr>
            <w:tcW w:w="1134" w:type="dxa"/>
            <w:shd w:val="clear" w:color="auto" w:fill="auto"/>
          </w:tcPr>
          <w:p w:rsidR="00814447" w:rsidRPr="00C64B5B" w:rsidRDefault="00814447" w:rsidP="0063728F">
            <w:pPr>
              <w:pStyle w:val="formattext"/>
              <w:spacing w:before="0" w:beforeAutospacing="0" w:after="0" w:afterAutospacing="0" w:line="315" w:lineRule="atLeast"/>
              <w:jc w:val="center"/>
              <w:textAlignment w:val="baseline"/>
              <w:rPr>
                <w:b/>
                <w:spacing w:val="2"/>
              </w:rPr>
            </w:pPr>
            <w:r>
              <w:rPr>
                <w:b/>
                <w:spacing w:val="2"/>
              </w:rPr>
              <w:t>76481,6</w:t>
            </w:r>
          </w:p>
        </w:tc>
        <w:tc>
          <w:tcPr>
            <w:tcW w:w="1275" w:type="dxa"/>
            <w:shd w:val="clear" w:color="auto" w:fill="auto"/>
          </w:tcPr>
          <w:p w:rsidR="00814447" w:rsidRPr="00C64B5B" w:rsidRDefault="00814447" w:rsidP="0063728F">
            <w:pPr>
              <w:pStyle w:val="formattext"/>
              <w:spacing w:before="0" w:beforeAutospacing="0" w:after="0" w:afterAutospacing="0" w:line="315" w:lineRule="atLeast"/>
              <w:jc w:val="center"/>
              <w:textAlignment w:val="baseline"/>
              <w:rPr>
                <w:b/>
                <w:spacing w:val="2"/>
              </w:rPr>
            </w:pPr>
            <w:r>
              <w:rPr>
                <w:b/>
                <w:spacing w:val="2"/>
              </w:rPr>
              <w:t>80119,8</w:t>
            </w:r>
          </w:p>
        </w:tc>
        <w:tc>
          <w:tcPr>
            <w:tcW w:w="1134" w:type="dxa"/>
            <w:shd w:val="clear" w:color="auto" w:fill="auto"/>
          </w:tcPr>
          <w:p w:rsidR="00814447" w:rsidRPr="00C64B5B" w:rsidRDefault="00814447" w:rsidP="0063728F">
            <w:pPr>
              <w:pStyle w:val="formattext"/>
              <w:spacing w:before="0" w:beforeAutospacing="0" w:after="0" w:afterAutospacing="0" w:line="315" w:lineRule="atLeast"/>
              <w:jc w:val="center"/>
              <w:textAlignment w:val="baseline"/>
              <w:rPr>
                <w:b/>
                <w:spacing w:val="2"/>
              </w:rPr>
            </w:pPr>
            <w:r w:rsidRPr="00C64B5B">
              <w:rPr>
                <w:b/>
                <w:spacing w:val="2"/>
              </w:rPr>
              <w:t>84086,1</w:t>
            </w:r>
          </w:p>
        </w:tc>
        <w:tc>
          <w:tcPr>
            <w:tcW w:w="1134" w:type="dxa"/>
            <w:shd w:val="clear" w:color="auto" w:fill="auto"/>
          </w:tcPr>
          <w:p w:rsidR="00814447" w:rsidRPr="00C64B5B" w:rsidRDefault="00814447" w:rsidP="0063728F">
            <w:pPr>
              <w:pStyle w:val="formattext"/>
              <w:spacing w:before="0" w:beforeAutospacing="0" w:after="0" w:afterAutospacing="0" w:line="315" w:lineRule="atLeast"/>
              <w:textAlignment w:val="baseline"/>
              <w:rPr>
                <w:b/>
                <w:spacing w:val="2"/>
              </w:rPr>
            </w:pPr>
            <w:r w:rsidRPr="00C64B5B">
              <w:rPr>
                <w:b/>
                <w:spacing w:val="2"/>
              </w:rPr>
              <w:t>86380,0</w:t>
            </w:r>
          </w:p>
        </w:tc>
        <w:tc>
          <w:tcPr>
            <w:tcW w:w="1134" w:type="dxa"/>
            <w:shd w:val="clear" w:color="auto" w:fill="auto"/>
          </w:tcPr>
          <w:p w:rsidR="00814447" w:rsidRPr="00C64B5B" w:rsidRDefault="00814447" w:rsidP="0063728F">
            <w:pPr>
              <w:pStyle w:val="formattext"/>
              <w:spacing w:before="0" w:beforeAutospacing="0" w:after="0" w:afterAutospacing="0" w:line="315" w:lineRule="atLeast"/>
              <w:textAlignment w:val="baseline"/>
              <w:rPr>
                <w:b/>
                <w:spacing w:val="2"/>
              </w:rPr>
            </w:pPr>
            <w:r>
              <w:rPr>
                <w:b/>
                <w:spacing w:val="2"/>
              </w:rPr>
              <w:t>696</w:t>
            </w:r>
            <w:r w:rsidRPr="00C64B5B">
              <w:rPr>
                <w:b/>
                <w:spacing w:val="2"/>
              </w:rPr>
              <w:t>00,0</w:t>
            </w:r>
          </w:p>
        </w:tc>
        <w:tc>
          <w:tcPr>
            <w:tcW w:w="1134" w:type="dxa"/>
          </w:tcPr>
          <w:p w:rsidR="00814447" w:rsidRPr="00C64B5B" w:rsidRDefault="00814447" w:rsidP="0063728F">
            <w:pPr>
              <w:pStyle w:val="formattext"/>
              <w:spacing w:before="0" w:beforeAutospacing="0" w:after="0" w:afterAutospacing="0" w:line="315" w:lineRule="atLeast"/>
              <w:textAlignment w:val="baseline"/>
              <w:rPr>
                <w:b/>
                <w:spacing w:val="2"/>
              </w:rPr>
            </w:pPr>
            <w:r>
              <w:rPr>
                <w:b/>
                <w:spacing w:val="2"/>
              </w:rPr>
              <w:t>69600,0</w:t>
            </w:r>
          </w:p>
        </w:tc>
      </w:tr>
      <w:tr w:rsidR="00814447" w:rsidRPr="00C64B5B" w:rsidTr="00A276AD">
        <w:tc>
          <w:tcPr>
            <w:tcW w:w="1946" w:type="dxa"/>
          </w:tcPr>
          <w:p w:rsidR="00814447" w:rsidRPr="00C64B5B" w:rsidRDefault="00814447" w:rsidP="00C64B5B">
            <w:pPr>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Внебюджетные средства</w:t>
            </w:r>
          </w:p>
        </w:tc>
        <w:tc>
          <w:tcPr>
            <w:tcW w:w="1133" w:type="dxa"/>
            <w:shd w:val="clear" w:color="auto" w:fill="auto"/>
          </w:tcPr>
          <w:p w:rsidR="00814447" w:rsidRPr="00C64B5B" w:rsidRDefault="00814447" w:rsidP="0063728F">
            <w:pPr>
              <w:jc w:val="center"/>
              <w:rPr>
                <w:rFonts w:ascii="Times New Roman" w:hAnsi="Times New Roman" w:cs="Times New Roman"/>
                <w:b/>
                <w:sz w:val="24"/>
                <w:szCs w:val="24"/>
              </w:rPr>
            </w:pPr>
            <w:r>
              <w:rPr>
                <w:rFonts w:ascii="Times New Roman" w:hAnsi="Times New Roman" w:cs="Times New Roman"/>
                <w:b/>
                <w:sz w:val="24"/>
                <w:szCs w:val="24"/>
              </w:rPr>
              <w:t>18500,0</w:t>
            </w:r>
          </w:p>
        </w:tc>
        <w:tc>
          <w:tcPr>
            <w:tcW w:w="1174" w:type="dxa"/>
            <w:shd w:val="clear" w:color="auto" w:fill="auto"/>
          </w:tcPr>
          <w:p w:rsidR="00814447" w:rsidRPr="00C64B5B" w:rsidRDefault="00814447" w:rsidP="0063728F">
            <w:pPr>
              <w:jc w:val="center"/>
              <w:rPr>
                <w:rFonts w:ascii="Times New Roman" w:hAnsi="Times New Roman" w:cs="Times New Roman"/>
                <w:b/>
                <w:sz w:val="24"/>
                <w:szCs w:val="24"/>
              </w:rPr>
            </w:pPr>
            <w:r w:rsidRPr="00C64B5B">
              <w:rPr>
                <w:rFonts w:ascii="Times New Roman" w:hAnsi="Times New Roman" w:cs="Times New Roman"/>
                <w:b/>
                <w:sz w:val="24"/>
                <w:szCs w:val="24"/>
              </w:rPr>
              <w:t>2000,0</w:t>
            </w:r>
          </w:p>
        </w:tc>
        <w:tc>
          <w:tcPr>
            <w:tcW w:w="1134" w:type="dxa"/>
            <w:shd w:val="clear" w:color="auto" w:fill="auto"/>
          </w:tcPr>
          <w:p w:rsidR="00814447" w:rsidRPr="00C64B5B" w:rsidRDefault="00814447" w:rsidP="0063728F">
            <w:pPr>
              <w:jc w:val="center"/>
              <w:rPr>
                <w:rFonts w:ascii="Times New Roman" w:hAnsi="Times New Roman" w:cs="Times New Roman"/>
                <w:b/>
                <w:sz w:val="24"/>
                <w:szCs w:val="24"/>
              </w:rPr>
            </w:pPr>
            <w:r w:rsidRPr="00C64B5B">
              <w:rPr>
                <w:rFonts w:ascii="Times New Roman" w:hAnsi="Times New Roman" w:cs="Times New Roman"/>
                <w:b/>
                <w:sz w:val="24"/>
                <w:szCs w:val="24"/>
              </w:rPr>
              <w:t>2000,0</w:t>
            </w:r>
          </w:p>
        </w:tc>
        <w:tc>
          <w:tcPr>
            <w:tcW w:w="1275" w:type="dxa"/>
            <w:shd w:val="clear" w:color="auto" w:fill="auto"/>
          </w:tcPr>
          <w:p w:rsidR="00814447" w:rsidRPr="00C64B5B" w:rsidRDefault="00814447" w:rsidP="0063728F">
            <w:pPr>
              <w:jc w:val="center"/>
              <w:rPr>
                <w:rFonts w:ascii="Times New Roman" w:hAnsi="Times New Roman" w:cs="Times New Roman"/>
                <w:b/>
                <w:sz w:val="24"/>
                <w:szCs w:val="24"/>
              </w:rPr>
            </w:pPr>
            <w:r w:rsidRPr="00C64B5B">
              <w:rPr>
                <w:rFonts w:ascii="Times New Roman" w:hAnsi="Times New Roman" w:cs="Times New Roman"/>
                <w:b/>
                <w:sz w:val="24"/>
                <w:szCs w:val="24"/>
              </w:rPr>
              <w:t>2500,0</w:t>
            </w:r>
          </w:p>
        </w:tc>
        <w:tc>
          <w:tcPr>
            <w:tcW w:w="1134" w:type="dxa"/>
            <w:shd w:val="clear" w:color="auto" w:fill="auto"/>
          </w:tcPr>
          <w:p w:rsidR="00814447" w:rsidRPr="00C64B5B" w:rsidRDefault="00814447" w:rsidP="0063728F">
            <w:pPr>
              <w:jc w:val="center"/>
              <w:rPr>
                <w:rFonts w:ascii="Times New Roman" w:hAnsi="Times New Roman" w:cs="Times New Roman"/>
                <w:b/>
                <w:sz w:val="24"/>
                <w:szCs w:val="24"/>
              </w:rPr>
            </w:pPr>
            <w:r w:rsidRPr="00C64B5B">
              <w:rPr>
                <w:rFonts w:ascii="Times New Roman" w:hAnsi="Times New Roman" w:cs="Times New Roman"/>
                <w:b/>
                <w:sz w:val="24"/>
                <w:szCs w:val="24"/>
              </w:rPr>
              <w:t>2500,0</w:t>
            </w:r>
          </w:p>
        </w:tc>
        <w:tc>
          <w:tcPr>
            <w:tcW w:w="1134" w:type="dxa"/>
            <w:shd w:val="clear" w:color="auto" w:fill="auto"/>
          </w:tcPr>
          <w:p w:rsidR="00814447" w:rsidRPr="00C64B5B" w:rsidRDefault="00814447" w:rsidP="0063728F">
            <w:pPr>
              <w:rPr>
                <w:rFonts w:ascii="Times New Roman" w:hAnsi="Times New Roman" w:cs="Times New Roman"/>
                <w:b/>
                <w:sz w:val="24"/>
                <w:szCs w:val="24"/>
              </w:rPr>
            </w:pPr>
            <w:r w:rsidRPr="00C64B5B">
              <w:rPr>
                <w:rFonts w:ascii="Times New Roman" w:hAnsi="Times New Roman" w:cs="Times New Roman"/>
                <w:b/>
                <w:sz w:val="24"/>
                <w:szCs w:val="24"/>
              </w:rPr>
              <w:t>2500,0</w:t>
            </w:r>
          </w:p>
        </w:tc>
        <w:tc>
          <w:tcPr>
            <w:tcW w:w="1134" w:type="dxa"/>
            <w:shd w:val="clear" w:color="auto" w:fill="auto"/>
          </w:tcPr>
          <w:p w:rsidR="00814447" w:rsidRPr="00C64B5B" w:rsidRDefault="00814447" w:rsidP="0063728F">
            <w:pPr>
              <w:rPr>
                <w:rFonts w:ascii="Times New Roman" w:hAnsi="Times New Roman"/>
                <w:b/>
                <w:sz w:val="24"/>
                <w:szCs w:val="24"/>
              </w:rPr>
            </w:pPr>
            <w:r w:rsidRPr="00C64B5B">
              <w:rPr>
                <w:rFonts w:ascii="Times New Roman" w:hAnsi="Times New Roman"/>
                <w:b/>
                <w:sz w:val="24"/>
                <w:szCs w:val="24"/>
              </w:rPr>
              <w:t>3500,0</w:t>
            </w:r>
          </w:p>
        </w:tc>
        <w:tc>
          <w:tcPr>
            <w:tcW w:w="1134" w:type="dxa"/>
          </w:tcPr>
          <w:p w:rsidR="00814447" w:rsidRPr="00C64B5B" w:rsidRDefault="00814447" w:rsidP="0063728F">
            <w:pPr>
              <w:rPr>
                <w:rFonts w:ascii="Times New Roman" w:hAnsi="Times New Roman"/>
                <w:b/>
                <w:sz w:val="24"/>
                <w:szCs w:val="24"/>
              </w:rPr>
            </w:pPr>
            <w:r>
              <w:rPr>
                <w:rFonts w:ascii="Times New Roman" w:hAnsi="Times New Roman"/>
                <w:b/>
                <w:sz w:val="24"/>
                <w:szCs w:val="24"/>
              </w:rPr>
              <w:t>3500,0</w:t>
            </w:r>
          </w:p>
        </w:tc>
      </w:tr>
    </w:tbl>
    <w:p w:rsidR="00A276AD" w:rsidRDefault="00A276AD" w:rsidP="00C64B5B">
      <w:pPr>
        <w:spacing w:before="100" w:beforeAutospacing="1" w:after="100" w:afterAutospacing="1"/>
        <w:jc w:val="center"/>
        <w:outlineLvl w:val="3"/>
        <w:rPr>
          <w:rFonts w:ascii="Times New Roman" w:eastAsia="Times New Roman" w:hAnsi="Times New Roman" w:cs="Times New Roman"/>
          <w:b/>
          <w:sz w:val="24"/>
          <w:szCs w:val="24"/>
          <w:lang w:eastAsia="ru-RU"/>
        </w:rPr>
      </w:pPr>
    </w:p>
    <w:p w:rsidR="000A7CB4" w:rsidRDefault="000A7CB4" w:rsidP="00C64B5B">
      <w:pPr>
        <w:spacing w:before="100" w:beforeAutospacing="1" w:after="100" w:afterAutospacing="1"/>
        <w:jc w:val="center"/>
        <w:outlineLvl w:val="3"/>
        <w:rPr>
          <w:rFonts w:ascii="Times New Roman" w:eastAsia="Times New Roman" w:hAnsi="Times New Roman" w:cs="Times New Roman"/>
          <w:b/>
          <w:sz w:val="24"/>
          <w:szCs w:val="24"/>
          <w:lang w:eastAsia="ru-RU"/>
        </w:rPr>
      </w:pPr>
    </w:p>
    <w:p w:rsidR="00CC5441" w:rsidRPr="00C64B5B" w:rsidRDefault="00CE1F4D" w:rsidP="00C64B5B">
      <w:pPr>
        <w:spacing w:before="100" w:beforeAutospacing="1" w:after="100" w:afterAutospacing="1"/>
        <w:jc w:val="center"/>
        <w:outlineLvl w:val="3"/>
        <w:rPr>
          <w:rFonts w:ascii="Times New Roman" w:hAnsi="Times New Roman" w:cs="Times New Roman"/>
          <w:b/>
          <w:sz w:val="24"/>
          <w:szCs w:val="24"/>
        </w:rPr>
      </w:pPr>
      <w:r w:rsidRPr="00C64B5B">
        <w:rPr>
          <w:rFonts w:ascii="Times New Roman" w:eastAsia="Times New Roman" w:hAnsi="Times New Roman" w:cs="Times New Roman"/>
          <w:b/>
          <w:sz w:val="24"/>
          <w:szCs w:val="24"/>
          <w:lang w:eastAsia="ru-RU"/>
        </w:rPr>
        <w:t>8</w:t>
      </w:r>
      <w:r w:rsidR="009807D7" w:rsidRPr="00C64B5B">
        <w:rPr>
          <w:rFonts w:ascii="Times New Roman" w:eastAsia="Times New Roman" w:hAnsi="Times New Roman" w:cs="Times New Roman"/>
          <w:b/>
          <w:sz w:val="24"/>
          <w:szCs w:val="24"/>
          <w:lang w:eastAsia="ru-RU"/>
        </w:rPr>
        <w:t xml:space="preserve">. </w:t>
      </w:r>
      <w:r w:rsidR="00CC5441" w:rsidRPr="00C64B5B">
        <w:rPr>
          <w:rFonts w:ascii="Times New Roman" w:hAnsi="Times New Roman" w:cs="Times New Roman"/>
          <w:b/>
          <w:sz w:val="24"/>
          <w:szCs w:val="24"/>
        </w:rPr>
        <w:t>ОЖИДАЕМЫЕ КОНЕЧНЫЕ РЕЗУЛЬТАТЫ ПОДПРОГРАММЫ</w:t>
      </w:r>
    </w:p>
    <w:p w:rsidR="00CC5441" w:rsidRPr="00C64B5B" w:rsidRDefault="00CC5441" w:rsidP="00C64B5B">
      <w:pPr>
        <w:pStyle w:val="a7"/>
        <w:ind w:firstLine="708"/>
        <w:jc w:val="both"/>
        <w:rPr>
          <w:rFonts w:ascii="Times New Roman" w:hAnsi="Times New Roman"/>
          <w:sz w:val="24"/>
          <w:szCs w:val="24"/>
        </w:rPr>
      </w:pPr>
      <w:r w:rsidRPr="00C64B5B">
        <w:rPr>
          <w:rFonts w:ascii="Times New Roman" w:hAnsi="Times New Roman"/>
          <w:sz w:val="24"/>
          <w:szCs w:val="24"/>
          <w:lang w:eastAsia="ru-RU"/>
        </w:rPr>
        <w:t xml:space="preserve">1. </w:t>
      </w:r>
      <w:r w:rsidRPr="00C64B5B">
        <w:rPr>
          <w:rFonts w:ascii="Times New Roman" w:hAnsi="Times New Roman"/>
          <w:sz w:val="24"/>
          <w:szCs w:val="24"/>
        </w:rPr>
        <w:t>Повышение обеспеченности  местами в ДОУ детей в возрасте от 1 до  6 лет (отношение численности детей посещающих детские сады, к численности дете</w:t>
      </w:r>
      <w:r w:rsidR="00CD254A">
        <w:rPr>
          <w:rFonts w:ascii="Times New Roman" w:hAnsi="Times New Roman"/>
          <w:sz w:val="24"/>
          <w:szCs w:val="24"/>
        </w:rPr>
        <w:t xml:space="preserve">й в возрасте от 1 до 6 лет) </w:t>
      </w:r>
      <w:proofErr w:type="gramStart"/>
      <w:r w:rsidR="00CD254A">
        <w:rPr>
          <w:rFonts w:ascii="Times New Roman" w:hAnsi="Times New Roman"/>
          <w:sz w:val="24"/>
          <w:szCs w:val="24"/>
        </w:rPr>
        <w:t>до</w:t>
      </w:r>
      <w:proofErr w:type="gramEnd"/>
      <w:r w:rsidR="00CD254A">
        <w:rPr>
          <w:rFonts w:ascii="Times New Roman" w:hAnsi="Times New Roman"/>
          <w:sz w:val="24"/>
          <w:szCs w:val="24"/>
        </w:rPr>
        <w:t xml:space="preserve"> 5</w:t>
      </w:r>
      <w:r w:rsidRPr="00C64B5B">
        <w:rPr>
          <w:rFonts w:ascii="Times New Roman" w:hAnsi="Times New Roman"/>
          <w:sz w:val="24"/>
          <w:szCs w:val="24"/>
        </w:rPr>
        <w:t>0%;</w:t>
      </w:r>
    </w:p>
    <w:p w:rsidR="00CC5441" w:rsidRPr="00C64B5B" w:rsidRDefault="00CC5441" w:rsidP="00C64B5B">
      <w:pPr>
        <w:pStyle w:val="a7"/>
        <w:ind w:firstLine="708"/>
        <w:jc w:val="both"/>
        <w:rPr>
          <w:rFonts w:ascii="Times New Roman" w:hAnsi="Times New Roman"/>
          <w:sz w:val="24"/>
          <w:szCs w:val="24"/>
        </w:rPr>
      </w:pPr>
      <w:r w:rsidRPr="00C64B5B">
        <w:rPr>
          <w:rFonts w:ascii="Times New Roman" w:hAnsi="Times New Roman"/>
          <w:sz w:val="24"/>
          <w:szCs w:val="24"/>
          <w:lang w:eastAsia="ru-RU"/>
        </w:rPr>
        <w:t xml:space="preserve">2. </w:t>
      </w:r>
      <w:r w:rsidRPr="00C64B5B">
        <w:rPr>
          <w:rFonts w:ascii="Times New Roman" w:hAnsi="Times New Roman"/>
          <w:sz w:val="24"/>
          <w:szCs w:val="24"/>
        </w:rPr>
        <w:t>Увеличение доли общеобразовательных учреждений, соответствующим современным требованиям обучения, в общем количестве муниципальных общеобразовательных учреждений – до 70%</w:t>
      </w:r>
    </w:p>
    <w:p w:rsidR="00CC5441" w:rsidRPr="00C64B5B" w:rsidRDefault="00CC5441" w:rsidP="00C64B5B">
      <w:pPr>
        <w:pStyle w:val="a7"/>
        <w:ind w:firstLine="708"/>
        <w:jc w:val="both"/>
        <w:rPr>
          <w:rFonts w:ascii="Times New Roman" w:hAnsi="Times New Roman"/>
          <w:sz w:val="24"/>
          <w:szCs w:val="24"/>
        </w:rPr>
      </w:pPr>
      <w:r w:rsidRPr="00C64B5B">
        <w:rPr>
          <w:rFonts w:ascii="Times New Roman" w:hAnsi="Times New Roman"/>
          <w:sz w:val="24"/>
          <w:szCs w:val="24"/>
          <w:lang w:eastAsia="ru-RU"/>
        </w:rPr>
        <w:t xml:space="preserve">3. </w:t>
      </w:r>
      <w:r w:rsidRPr="00C64B5B">
        <w:rPr>
          <w:rFonts w:ascii="Times New Roman" w:hAnsi="Times New Roman"/>
          <w:sz w:val="24"/>
          <w:szCs w:val="24"/>
        </w:rPr>
        <w:t xml:space="preserve">Увеличение доли  детей, охваченных образовательными программами дополнительного образования детей, в общей численности детей и молодежи в возрасте 5 - 18 лет до </w:t>
      </w:r>
      <w:r w:rsidR="00441087" w:rsidRPr="00C64B5B">
        <w:rPr>
          <w:rFonts w:ascii="Times New Roman" w:hAnsi="Times New Roman"/>
          <w:sz w:val="24"/>
          <w:szCs w:val="24"/>
        </w:rPr>
        <w:t>75</w:t>
      </w:r>
      <w:r w:rsidRPr="00C64B5B">
        <w:rPr>
          <w:rFonts w:ascii="Times New Roman" w:hAnsi="Times New Roman"/>
          <w:sz w:val="24"/>
          <w:szCs w:val="24"/>
        </w:rPr>
        <w:t>%;</w:t>
      </w:r>
    </w:p>
    <w:p w:rsidR="00CC5441" w:rsidRPr="00C64B5B" w:rsidRDefault="00CC5441" w:rsidP="00C64B5B">
      <w:pPr>
        <w:pStyle w:val="a7"/>
        <w:ind w:firstLine="708"/>
        <w:jc w:val="both"/>
        <w:rPr>
          <w:rStyle w:val="s1"/>
          <w:rFonts w:ascii="Times New Roman" w:hAnsi="Times New Roman"/>
          <w:sz w:val="24"/>
          <w:szCs w:val="24"/>
        </w:rPr>
      </w:pPr>
      <w:r w:rsidRPr="00C64B5B">
        <w:rPr>
          <w:rFonts w:ascii="Times New Roman" w:hAnsi="Times New Roman"/>
          <w:sz w:val="24"/>
          <w:szCs w:val="24"/>
          <w:lang w:eastAsia="ru-RU"/>
        </w:rPr>
        <w:t xml:space="preserve">4. </w:t>
      </w:r>
      <w:r w:rsidRPr="00C64B5B">
        <w:rPr>
          <w:rFonts w:ascii="Times New Roman" w:hAnsi="Times New Roman"/>
          <w:sz w:val="24"/>
          <w:szCs w:val="24"/>
        </w:rPr>
        <w:t>Увеличение к</w:t>
      </w:r>
      <w:r w:rsidRPr="00C64B5B">
        <w:rPr>
          <w:rStyle w:val="s1"/>
          <w:rFonts w:ascii="Times New Roman" w:hAnsi="Times New Roman"/>
          <w:sz w:val="24"/>
          <w:szCs w:val="24"/>
        </w:rPr>
        <w:t>оличества приемных родителей, получивших вознаграждение за воспитание приемного ребенка в семье до 61 чел.;</w:t>
      </w:r>
    </w:p>
    <w:p w:rsidR="00CC5441" w:rsidRPr="00C64B5B" w:rsidRDefault="00CC5441" w:rsidP="00C64B5B">
      <w:pPr>
        <w:pStyle w:val="a7"/>
        <w:ind w:firstLine="708"/>
        <w:jc w:val="both"/>
        <w:rPr>
          <w:rFonts w:ascii="Times New Roman" w:hAnsi="Times New Roman"/>
          <w:sz w:val="24"/>
          <w:szCs w:val="24"/>
        </w:rPr>
      </w:pPr>
      <w:r w:rsidRPr="00C64B5B">
        <w:rPr>
          <w:rStyle w:val="s1"/>
          <w:rFonts w:ascii="Times New Roman" w:hAnsi="Times New Roman"/>
          <w:sz w:val="24"/>
          <w:szCs w:val="24"/>
        </w:rPr>
        <w:t xml:space="preserve">5. </w:t>
      </w:r>
      <w:proofErr w:type="gramStart"/>
      <w:r w:rsidRPr="00C64B5B">
        <w:rPr>
          <w:rFonts w:ascii="Times New Roman" w:hAnsi="Times New Roman"/>
          <w:sz w:val="24"/>
          <w:szCs w:val="24"/>
        </w:rPr>
        <w:t>Увеличение доли детей и молодежи от 6,5 до 18 лет, охваченных организованными формами отдыха и оздоровления в детских оздоровительных учреждениях от общего количества детей и молодежи в возрасте от 6,5 до 18 дет, проживающих в муниципальном районе «Оловяннинский район» до 35,8%;</w:t>
      </w:r>
      <w:proofErr w:type="gramEnd"/>
    </w:p>
    <w:p w:rsidR="00CC5441" w:rsidRPr="00C64B5B" w:rsidRDefault="00CC5441" w:rsidP="00C64B5B">
      <w:pPr>
        <w:pStyle w:val="a7"/>
        <w:ind w:firstLine="708"/>
        <w:jc w:val="both"/>
        <w:rPr>
          <w:rFonts w:ascii="Times New Roman" w:hAnsi="Times New Roman"/>
          <w:sz w:val="24"/>
          <w:szCs w:val="24"/>
        </w:rPr>
      </w:pPr>
      <w:r w:rsidRPr="00C64B5B">
        <w:rPr>
          <w:rFonts w:ascii="Times New Roman" w:hAnsi="Times New Roman"/>
          <w:sz w:val="24"/>
          <w:szCs w:val="24"/>
          <w:lang w:eastAsia="ru-RU"/>
        </w:rPr>
        <w:t xml:space="preserve">6. </w:t>
      </w:r>
      <w:r w:rsidRPr="00C64B5B">
        <w:rPr>
          <w:rFonts w:ascii="Times New Roman" w:hAnsi="Times New Roman"/>
          <w:sz w:val="24"/>
          <w:szCs w:val="24"/>
        </w:rPr>
        <w:t>Увеличение доли средних, основных общеобразовательных и дошколь</w:t>
      </w:r>
      <w:r w:rsidR="00441087" w:rsidRPr="00C64B5B">
        <w:rPr>
          <w:rFonts w:ascii="Times New Roman" w:hAnsi="Times New Roman"/>
          <w:sz w:val="24"/>
          <w:szCs w:val="24"/>
        </w:rPr>
        <w:t>ных образовательных учреждений, выполнивших</w:t>
      </w:r>
      <w:r w:rsidRPr="00C64B5B">
        <w:rPr>
          <w:rFonts w:ascii="Times New Roman" w:hAnsi="Times New Roman"/>
          <w:sz w:val="24"/>
          <w:szCs w:val="24"/>
        </w:rPr>
        <w:t xml:space="preserve"> основные антитеррористические мероприятия (ограждение территорий, установка КЭВ) до 100%;</w:t>
      </w:r>
    </w:p>
    <w:p w:rsidR="00CC5441" w:rsidRPr="00C64B5B" w:rsidRDefault="00CC5441" w:rsidP="00C64B5B">
      <w:pPr>
        <w:pStyle w:val="a7"/>
        <w:ind w:firstLine="708"/>
        <w:jc w:val="both"/>
        <w:rPr>
          <w:rFonts w:ascii="Times New Roman" w:hAnsi="Times New Roman"/>
          <w:sz w:val="24"/>
          <w:szCs w:val="24"/>
        </w:rPr>
      </w:pPr>
      <w:r w:rsidRPr="00C64B5B">
        <w:rPr>
          <w:rFonts w:ascii="Times New Roman" w:hAnsi="Times New Roman"/>
          <w:sz w:val="24"/>
          <w:szCs w:val="24"/>
          <w:lang w:eastAsia="ru-RU"/>
        </w:rPr>
        <w:t xml:space="preserve">7. </w:t>
      </w:r>
      <w:r w:rsidRPr="00C64B5B">
        <w:rPr>
          <w:rFonts w:ascii="Times New Roman" w:hAnsi="Times New Roman"/>
          <w:sz w:val="24"/>
          <w:szCs w:val="24"/>
        </w:rPr>
        <w:t xml:space="preserve">Увеличение охвата детей, принимающих участие в профилактических мероприятиях до 88 %; </w:t>
      </w:r>
    </w:p>
    <w:p w:rsidR="00CC5441" w:rsidRPr="00C64B5B" w:rsidRDefault="00CC5441" w:rsidP="00C64B5B">
      <w:pPr>
        <w:pStyle w:val="a7"/>
        <w:ind w:firstLine="708"/>
        <w:jc w:val="both"/>
        <w:rPr>
          <w:rFonts w:ascii="Times New Roman" w:hAnsi="Times New Roman"/>
          <w:sz w:val="24"/>
          <w:szCs w:val="24"/>
        </w:rPr>
      </w:pPr>
      <w:r w:rsidRPr="00C64B5B">
        <w:rPr>
          <w:rFonts w:ascii="Times New Roman" w:hAnsi="Times New Roman"/>
          <w:sz w:val="24"/>
          <w:szCs w:val="24"/>
          <w:lang w:eastAsia="ru-RU"/>
        </w:rPr>
        <w:t xml:space="preserve">8. </w:t>
      </w:r>
      <w:r w:rsidRPr="00C64B5B">
        <w:rPr>
          <w:rFonts w:ascii="Times New Roman" w:hAnsi="Times New Roman"/>
          <w:sz w:val="24"/>
          <w:szCs w:val="24"/>
        </w:rPr>
        <w:t>Снижение количества лиц, употребляющих наркотические средства до 193 чел.;</w:t>
      </w:r>
    </w:p>
    <w:p w:rsidR="009807D7" w:rsidRDefault="00CC5441" w:rsidP="00C64B5B">
      <w:pPr>
        <w:pStyle w:val="a7"/>
        <w:ind w:firstLine="708"/>
        <w:jc w:val="both"/>
        <w:rPr>
          <w:rFonts w:ascii="Times New Roman" w:hAnsi="Times New Roman"/>
          <w:sz w:val="24"/>
          <w:szCs w:val="24"/>
        </w:rPr>
      </w:pPr>
      <w:r w:rsidRPr="00C64B5B">
        <w:rPr>
          <w:rFonts w:ascii="Times New Roman" w:hAnsi="Times New Roman"/>
          <w:sz w:val="24"/>
          <w:szCs w:val="24"/>
        </w:rPr>
        <w:t>9. Повысить качество оказания муниципальной услуги «Обеспечение деятельности подведомственных учреждений  по централизованному бухгалтерскому учёту и хозяйственно-техническому  обслуживанию».</w:t>
      </w:r>
    </w:p>
    <w:p w:rsidR="0063728F" w:rsidRPr="00C64B5B" w:rsidRDefault="0063728F" w:rsidP="00C64B5B">
      <w:pPr>
        <w:pStyle w:val="a7"/>
        <w:ind w:firstLine="708"/>
        <w:jc w:val="both"/>
        <w:rPr>
          <w:rFonts w:ascii="Times New Roman" w:hAnsi="Times New Roman"/>
          <w:b/>
          <w:sz w:val="24"/>
          <w:szCs w:val="24"/>
        </w:rPr>
      </w:pPr>
    </w:p>
    <w:p w:rsidR="009807D7" w:rsidRPr="00C64B5B" w:rsidRDefault="00CE1F4D" w:rsidP="00B957DF">
      <w:pPr>
        <w:spacing w:after="0" w:line="240" w:lineRule="auto"/>
        <w:jc w:val="center"/>
        <w:outlineLvl w:val="3"/>
        <w:rPr>
          <w:rFonts w:ascii="Times New Roman" w:eastAsia="Times New Roman" w:hAnsi="Times New Roman" w:cs="Times New Roman"/>
          <w:b/>
          <w:bCs/>
          <w:sz w:val="24"/>
          <w:szCs w:val="24"/>
          <w:lang w:eastAsia="ru-RU"/>
        </w:rPr>
      </w:pPr>
      <w:r w:rsidRPr="00C64B5B">
        <w:rPr>
          <w:rFonts w:ascii="Times New Roman" w:eastAsia="Times New Roman" w:hAnsi="Times New Roman" w:cs="Times New Roman"/>
          <w:b/>
          <w:bCs/>
          <w:sz w:val="24"/>
          <w:szCs w:val="24"/>
          <w:lang w:eastAsia="ru-RU"/>
        </w:rPr>
        <w:t>9</w:t>
      </w:r>
      <w:r w:rsidR="009807D7" w:rsidRPr="00C64B5B">
        <w:rPr>
          <w:rFonts w:ascii="Times New Roman" w:eastAsia="Times New Roman" w:hAnsi="Times New Roman" w:cs="Times New Roman"/>
          <w:b/>
          <w:bCs/>
          <w:sz w:val="24"/>
          <w:szCs w:val="24"/>
          <w:lang w:eastAsia="ru-RU"/>
        </w:rPr>
        <w:t>. ОПИСАНИЕ ПОДПРОГРАММ</w:t>
      </w:r>
    </w:p>
    <w:p w:rsidR="00745FDF" w:rsidRPr="00C64B5B" w:rsidRDefault="00CE1F4D" w:rsidP="00B957DF">
      <w:pPr>
        <w:spacing w:after="0" w:line="240" w:lineRule="auto"/>
        <w:rPr>
          <w:rFonts w:ascii="Times New Roman" w:hAnsi="Times New Roman" w:cs="Times New Roman"/>
          <w:sz w:val="24"/>
          <w:szCs w:val="24"/>
        </w:rPr>
      </w:pPr>
      <w:r w:rsidRPr="00C64B5B">
        <w:rPr>
          <w:rFonts w:ascii="Times New Roman" w:eastAsia="Times New Roman" w:hAnsi="Times New Roman" w:cs="Times New Roman"/>
          <w:sz w:val="24"/>
          <w:szCs w:val="24"/>
          <w:lang w:eastAsia="ru-RU"/>
        </w:rPr>
        <w:t xml:space="preserve">Муниципальная </w:t>
      </w:r>
      <w:r w:rsidR="009807D7" w:rsidRPr="00C64B5B">
        <w:rPr>
          <w:rFonts w:ascii="Times New Roman" w:eastAsia="Times New Roman" w:hAnsi="Times New Roman" w:cs="Times New Roman"/>
          <w:sz w:val="24"/>
          <w:szCs w:val="24"/>
          <w:lang w:eastAsia="ru-RU"/>
        </w:rPr>
        <w:t xml:space="preserve"> программа содержит </w:t>
      </w:r>
      <w:r w:rsidR="005401B9" w:rsidRPr="00C64B5B">
        <w:rPr>
          <w:rFonts w:ascii="Times New Roman" w:eastAsia="Times New Roman" w:hAnsi="Times New Roman" w:cs="Times New Roman"/>
          <w:sz w:val="24"/>
          <w:szCs w:val="24"/>
          <w:lang w:eastAsia="ru-RU"/>
        </w:rPr>
        <w:t>8</w:t>
      </w:r>
      <w:r w:rsidR="009807D7" w:rsidRPr="00C64B5B">
        <w:rPr>
          <w:rFonts w:ascii="Times New Roman" w:eastAsia="Times New Roman" w:hAnsi="Times New Roman" w:cs="Times New Roman"/>
          <w:sz w:val="24"/>
          <w:szCs w:val="24"/>
          <w:lang w:eastAsia="ru-RU"/>
        </w:rPr>
        <w:t xml:space="preserve"> подпрограмм:</w:t>
      </w:r>
      <w:r w:rsidR="009807D7" w:rsidRPr="00C64B5B">
        <w:rPr>
          <w:rFonts w:ascii="Times New Roman" w:eastAsia="Times New Roman" w:hAnsi="Times New Roman" w:cs="Times New Roman"/>
          <w:sz w:val="24"/>
          <w:szCs w:val="24"/>
          <w:lang w:eastAsia="ru-RU"/>
        </w:rPr>
        <w:br/>
      </w:r>
      <w:r w:rsidR="004372C4" w:rsidRPr="00C64B5B">
        <w:rPr>
          <w:rFonts w:ascii="Times New Roman" w:eastAsia="Times New Roman" w:hAnsi="Times New Roman" w:cs="Times New Roman"/>
          <w:sz w:val="24"/>
          <w:szCs w:val="24"/>
          <w:lang w:eastAsia="ru-RU"/>
        </w:rPr>
        <w:t xml:space="preserve">1. </w:t>
      </w:r>
      <w:r w:rsidR="005401B9" w:rsidRPr="00C64B5B">
        <w:rPr>
          <w:rFonts w:ascii="Times New Roman" w:eastAsia="Times New Roman" w:hAnsi="Times New Roman" w:cs="Times New Roman"/>
          <w:sz w:val="24"/>
          <w:szCs w:val="24"/>
          <w:lang w:eastAsia="ru-RU"/>
        </w:rPr>
        <w:t>П</w:t>
      </w:r>
      <w:r w:rsidRPr="00C64B5B">
        <w:rPr>
          <w:rFonts w:ascii="Times New Roman" w:eastAsia="Times New Roman" w:hAnsi="Times New Roman" w:cs="Times New Roman"/>
          <w:sz w:val="24"/>
          <w:szCs w:val="24"/>
          <w:lang w:eastAsia="ru-RU"/>
        </w:rPr>
        <w:t xml:space="preserve">одпрограмма </w:t>
      </w:r>
      <w:r w:rsidR="00303B2D" w:rsidRPr="00C64B5B">
        <w:rPr>
          <w:rFonts w:ascii="Times New Roman" w:eastAsia="Times New Roman" w:hAnsi="Times New Roman" w:cs="Times New Roman"/>
          <w:sz w:val="24"/>
          <w:szCs w:val="24"/>
          <w:lang w:eastAsia="ru-RU"/>
        </w:rPr>
        <w:t>«</w:t>
      </w:r>
      <w:r w:rsidRPr="00C64B5B">
        <w:rPr>
          <w:rFonts w:ascii="Times New Roman" w:eastAsia="Times New Roman" w:hAnsi="Times New Roman" w:cs="Times New Roman"/>
          <w:sz w:val="24"/>
          <w:szCs w:val="24"/>
          <w:lang w:eastAsia="ru-RU"/>
        </w:rPr>
        <w:t>Развитие дошкольного образования</w:t>
      </w:r>
      <w:r w:rsidR="00303B2D" w:rsidRPr="00C64B5B">
        <w:rPr>
          <w:rFonts w:ascii="Times New Roman" w:eastAsia="Times New Roman" w:hAnsi="Times New Roman" w:cs="Times New Roman"/>
          <w:sz w:val="24"/>
          <w:szCs w:val="24"/>
          <w:lang w:eastAsia="ru-RU"/>
        </w:rPr>
        <w:t xml:space="preserve"> в муниципальном районе «Оловяннинский район»</w:t>
      </w:r>
      <w:r w:rsidRPr="00C64B5B">
        <w:rPr>
          <w:rFonts w:ascii="Times New Roman" w:eastAsia="Times New Roman" w:hAnsi="Times New Roman" w:cs="Times New Roman"/>
          <w:sz w:val="24"/>
          <w:szCs w:val="24"/>
          <w:lang w:eastAsia="ru-RU"/>
        </w:rPr>
        <w:t>;</w:t>
      </w:r>
      <w:r w:rsidRPr="00C64B5B">
        <w:rPr>
          <w:rFonts w:ascii="Times New Roman" w:eastAsia="Times New Roman" w:hAnsi="Times New Roman" w:cs="Times New Roman"/>
          <w:sz w:val="24"/>
          <w:szCs w:val="24"/>
          <w:lang w:eastAsia="ru-RU"/>
        </w:rPr>
        <w:br/>
      </w:r>
      <w:r w:rsidR="004372C4" w:rsidRPr="00C64B5B">
        <w:rPr>
          <w:rFonts w:ascii="Times New Roman" w:eastAsia="Times New Roman" w:hAnsi="Times New Roman" w:cs="Times New Roman"/>
          <w:sz w:val="24"/>
          <w:szCs w:val="24"/>
          <w:lang w:eastAsia="ru-RU"/>
        </w:rPr>
        <w:t xml:space="preserve">2. </w:t>
      </w:r>
      <w:r w:rsidR="005401B9" w:rsidRPr="00C64B5B">
        <w:rPr>
          <w:rFonts w:ascii="Times New Roman" w:eastAsia="Times New Roman" w:hAnsi="Times New Roman" w:cs="Times New Roman"/>
          <w:sz w:val="24"/>
          <w:szCs w:val="24"/>
          <w:lang w:eastAsia="ru-RU"/>
        </w:rPr>
        <w:t>П</w:t>
      </w:r>
      <w:r w:rsidRPr="00C64B5B">
        <w:rPr>
          <w:rFonts w:ascii="Times New Roman" w:eastAsia="Times New Roman" w:hAnsi="Times New Roman" w:cs="Times New Roman"/>
          <w:sz w:val="24"/>
          <w:szCs w:val="24"/>
          <w:lang w:eastAsia="ru-RU"/>
        </w:rPr>
        <w:t xml:space="preserve">одпрограмма </w:t>
      </w:r>
      <w:r w:rsidR="00303B2D" w:rsidRPr="00C64B5B">
        <w:rPr>
          <w:rFonts w:ascii="Times New Roman" w:eastAsia="Times New Roman" w:hAnsi="Times New Roman" w:cs="Times New Roman"/>
          <w:sz w:val="24"/>
          <w:szCs w:val="24"/>
          <w:lang w:eastAsia="ru-RU"/>
        </w:rPr>
        <w:t>«</w:t>
      </w:r>
      <w:r w:rsidRPr="00C64B5B">
        <w:rPr>
          <w:rFonts w:ascii="Times New Roman" w:eastAsia="Times New Roman" w:hAnsi="Times New Roman" w:cs="Times New Roman"/>
          <w:sz w:val="24"/>
          <w:szCs w:val="24"/>
          <w:lang w:eastAsia="ru-RU"/>
        </w:rPr>
        <w:t xml:space="preserve">Развитие </w:t>
      </w:r>
      <w:r w:rsidR="00DF0000" w:rsidRPr="00C64B5B">
        <w:rPr>
          <w:rFonts w:ascii="Times New Roman" w:eastAsia="Times New Roman" w:hAnsi="Times New Roman" w:cs="Times New Roman"/>
          <w:sz w:val="24"/>
          <w:szCs w:val="24"/>
          <w:lang w:eastAsia="ru-RU"/>
        </w:rPr>
        <w:t xml:space="preserve">общего </w:t>
      </w:r>
      <w:r w:rsidRPr="00C64B5B">
        <w:rPr>
          <w:rFonts w:ascii="Times New Roman" w:eastAsia="Times New Roman" w:hAnsi="Times New Roman" w:cs="Times New Roman"/>
          <w:sz w:val="24"/>
          <w:szCs w:val="24"/>
          <w:lang w:eastAsia="ru-RU"/>
        </w:rPr>
        <w:t>образования</w:t>
      </w:r>
      <w:r w:rsidR="00303B2D" w:rsidRPr="00C64B5B">
        <w:rPr>
          <w:rFonts w:ascii="Times New Roman" w:eastAsia="Times New Roman" w:hAnsi="Times New Roman" w:cs="Times New Roman"/>
          <w:sz w:val="24"/>
          <w:szCs w:val="24"/>
          <w:lang w:eastAsia="ru-RU"/>
        </w:rPr>
        <w:t xml:space="preserve"> в муниципальном районе «Оловяннинский район»</w:t>
      </w:r>
      <w:r w:rsidRPr="00C64B5B">
        <w:rPr>
          <w:rFonts w:ascii="Times New Roman" w:eastAsia="Times New Roman" w:hAnsi="Times New Roman" w:cs="Times New Roman"/>
          <w:sz w:val="24"/>
          <w:szCs w:val="24"/>
          <w:lang w:eastAsia="ru-RU"/>
        </w:rPr>
        <w:t>;</w:t>
      </w:r>
      <w:r w:rsidRPr="00C64B5B">
        <w:rPr>
          <w:rFonts w:ascii="Times New Roman" w:eastAsia="Times New Roman" w:hAnsi="Times New Roman" w:cs="Times New Roman"/>
          <w:sz w:val="24"/>
          <w:szCs w:val="24"/>
          <w:lang w:eastAsia="ru-RU"/>
        </w:rPr>
        <w:br/>
      </w:r>
      <w:r w:rsidR="004372C4" w:rsidRPr="00C64B5B">
        <w:rPr>
          <w:rFonts w:ascii="Times New Roman" w:eastAsia="Times New Roman" w:hAnsi="Times New Roman" w:cs="Times New Roman"/>
          <w:sz w:val="24"/>
          <w:szCs w:val="24"/>
          <w:lang w:eastAsia="ru-RU"/>
        </w:rPr>
        <w:t xml:space="preserve">3. </w:t>
      </w:r>
      <w:r w:rsidR="005401B9" w:rsidRPr="00C64B5B">
        <w:rPr>
          <w:rFonts w:ascii="Times New Roman" w:eastAsia="Times New Roman" w:hAnsi="Times New Roman" w:cs="Times New Roman"/>
          <w:sz w:val="24"/>
          <w:szCs w:val="24"/>
          <w:lang w:eastAsia="ru-RU"/>
        </w:rPr>
        <w:t>П</w:t>
      </w:r>
      <w:r w:rsidRPr="00C64B5B">
        <w:rPr>
          <w:rFonts w:ascii="Times New Roman" w:eastAsia="Times New Roman" w:hAnsi="Times New Roman" w:cs="Times New Roman"/>
          <w:sz w:val="24"/>
          <w:szCs w:val="24"/>
          <w:lang w:eastAsia="ru-RU"/>
        </w:rPr>
        <w:t xml:space="preserve">одпрограмма </w:t>
      </w:r>
      <w:r w:rsidR="00303B2D" w:rsidRPr="00C64B5B">
        <w:rPr>
          <w:rFonts w:ascii="Times New Roman" w:eastAsia="Times New Roman" w:hAnsi="Times New Roman" w:cs="Times New Roman"/>
          <w:sz w:val="24"/>
          <w:szCs w:val="24"/>
          <w:lang w:eastAsia="ru-RU"/>
        </w:rPr>
        <w:t>«</w:t>
      </w:r>
      <w:r w:rsidR="00280AFA" w:rsidRPr="00C64B5B">
        <w:rPr>
          <w:rFonts w:ascii="Times New Roman" w:eastAsia="Times New Roman" w:hAnsi="Times New Roman" w:cs="Times New Roman"/>
          <w:sz w:val="24"/>
          <w:szCs w:val="24"/>
          <w:lang w:eastAsia="ru-RU"/>
        </w:rPr>
        <w:t xml:space="preserve">Развитие дополнительного образования, воспитания детей и молодежи </w:t>
      </w:r>
      <w:r w:rsidR="00303B2D" w:rsidRPr="00C64B5B">
        <w:rPr>
          <w:rFonts w:ascii="Times New Roman" w:eastAsia="Times New Roman" w:hAnsi="Times New Roman" w:cs="Times New Roman"/>
          <w:sz w:val="24"/>
          <w:szCs w:val="24"/>
          <w:lang w:eastAsia="ru-RU"/>
        </w:rPr>
        <w:t>в муниципальном районе «Оловяннинский район»</w:t>
      </w:r>
      <w:r w:rsidRPr="00C64B5B">
        <w:rPr>
          <w:rFonts w:ascii="Times New Roman" w:eastAsia="Times New Roman" w:hAnsi="Times New Roman" w:cs="Times New Roman"/>
          <w:sz w:val="24"/>
          <w:szCs w:val="24"/>
          <w:lang w:eastAsia="ru-RU"/>
        </w:rPr>
        <w:t>;</w:t>
      </w:r>
      <w:r w:rsidRPr="00C64B5B">
        <w:rPr>
          <w:rFonts w:ascii="Times New Roman" w:eastAsia="Times New Roman" w:hAnsi="Times New Roman" w:cs="Times New Roman"/>
          <w:sz w:val="24"/>
          <w:szCs w:val="24"/>
          <w:lang w:eastAsia="ru-RU"/>
        </w:rPr>
        <w:br/>
      </w:r>
      <w:r w:rsidR="004372C4" w:rsidRPr="00C64B5B">
        <w:rPr>
          <w:rFonts w:ascii="Times New Roman" w:eastAsia="Times New Roman" w:hAnsi="Times New Roman" w:cs="Times New Roman"/>
          <w:sz w:val="24"/>
          <w:szCs w:val="24"/>
          <w:lang w:eastAsia="ru-RU"/>
        </w:rPr>
        <w:t xml:space="preserve">4. </w:t>
      </w:r>
      <w:r w:rsidR="005401B9" w:rsidRPr="00C64B5B">
        <w:rPr>
          <w:rFonts w:ascii="Times New Roman" w:eastAsia="Times New Roman" w:hAnsi="Times New Roman" w:cs="Times New Roman"/>
          <w:sz w:val="24"/>
          <w:szCs w:val="24"/>
          <w:lang w:eastAsia="ru-RU"/>
        </w:rPr>
        <w:t>П</w:t>
      </w:r>
      <w:r w:rsidR="00303B2D" w:rsidRPr="00C64B5B">
        <w:rPr>
          <w:rFonts w:ascii="Times New Roman" w:eastAsia="Times New Roman" w:hAnsi="Times New Roman" w:cs="Times New Roman"/>
          <w:sz w:val="24"/>
          <w:szCs w:val="24"/>
          <w:lang w:eastAsia="ru-RU"/>
        </w:rPr>
        <w:t>одпрограмма «</w:t>
      </w:r>
      <w:r w:rsidR="00745FDF" w:rsidRPr="00C64B5B">
        <w:rPr>
          <w:rFonts w:ascii="Times New Roman" w:hAnsi="Times New Roman" w:cs="Times New Roman"/>
          <w:sz w:val="24"/>
          <w:szCs w:val="24"/>
        </w:rPr>
        <w:t>Исполнение государственных полномочий по опеке и попечительству и социальной поддержке детей находящихся в трудной жизненной ситуации»;</w:t>
      </w:r>
    </w:p>
    <w:p w:rsidR="00026CAB" w:rsidRPr="00C64B5B" w:rsidRDefault="004372C4" w:rsidP="00C64B5B">
      <w:pPr>
        <w:spacing w:after="0" w:line="240" w:lineRule="auto"/>
        <w:rPr>
          <w:rFonts w:ascii="Times New Roman" w:hAnsi="Times New Roman" w:cs="Times New Roman"/>
          <w:sz w:val="24"/>
          <w:szCs w:val="24"/>
        </w:rPr>
      </w:pPr>
      <w:r w:rsidRPr="00C64B5B">
        <w:rPr>
          <w:rFonts w:ascii="Times New Roman" w:eastAsia="Times New Roman" w:hAnsi="Times New Roman" w:cs="Times New Roman"/>
          <w:sz w:val="24"/>
          <w:szCs w:val="24"/>
          <w:lang w:eastAsia="ru-RU"/>
        </w:rPr>
        <w:t xml:space="preserve">5. </w:t>
      </w:r>
      <w:r w:rsidR="00026CAB" w:rsidRPr="00C64B5B">
        <w:rPr>
          <w:rFonts w:ascii="Times New Roman" w:eastAsia="Times New Roman" w:hAnsi="Times New Roman" w:cs="Times New Roman"/>
          <w:sz w:val="24"/>
          <w:szCs w:val="24"/>
          <w:lang w:eastAsia="ru-RU"/>
        </w:rPr>
        <w:t>подпрограмма «</w:t>
      </w:r>
      <w:r w:rsidR="00026CAB" w:rsidRPr="00C64B5B">
        <w:rPr>
          <w:rFonts w:ascii="Times New Roman" w:hAnsi="Times New Roman" w:cs="Times New Roman"/>
          <w:sz w:val="24"/>
          <w:szCs w:val="24"/>
        </w:rPr>
        <w:t xml:space="preserve">Развитие системы оздоровления, отдыха и занятости детей в каникулярное время </w:t>
      </w:r>
      <w:r w:rsidR="00056CFD" w:rsidRPr="00C64B5B">
        <w:rPr>
          <w:rFonts w:ascii="Times New Roman" w:hAnsi="Times New Roman" w:cs="Times New Roman"/>
          <w:sz w:val="24"/>
          <w:szCs w:val="24"/>
        </w:rPr>
        <w:t xml:space="preserve">в </w:t>
      </w:r>
      <w:r w:rsidR="00026CAB" w:rsidRPr="00C64B5B">
        <w:rPr>
          <w:rFonts w:ascii="Times New Roman" w:hAnsi="Times New Roman" w:cs="Times New Roman"/>
          <w:sz w:val="24"/>
          <w:szCs w:val="24"/>
        </w:rPr>
        <w:t>муниципально</w:t>
      </w:r>
      <w:r w:rsidR="00056CFD" w:rsidRPr="00C64B5B">
        <w:rPr>
          <w:rFonts w:ascii="Times New Roman" w:hAnsi="Times New Roman" w:cs="Times New Roman"/>
          <w:sz w:val="24"/>
          <w:szCs w:val="24"/>
        </w:rPr>
        <w:t>м</w:t>
      </w:r>
      <w:r w:rsidR="00026CAB" w:rsidRPr="00C64B5B">
        <w:rPr>
          <w:rFonts w:ascii="Times New Roman" w:hAnsi="Times New Roman" w:cs="Times New Roman"/>
          <w:sz w:val="24"/>
          <w:szCs w:val="24"/>
        </w:rPr>
        <w:t xml:space="preserve"> район</w:t>
      </w:r>
      <w:r w:rsidR="00056CFD" w:rsidRPr="00C64B5B">
        <w:rPr>
          <w:rFonts w:ascii="Times New Roman" w:hAnsi="Times New Roman" w:cs="Times New Roman"/>
          <w:sz w:val="24"/>
          <w:szCs w:val="24"/>
        </w:rPr>
        <w:t>е</w:t>
      </w:r>
      <w:r w:rsidR="00026CAB" w:rsidRPr="00C64B5B">
        <w:rPr>
          <w:rFonts w:ascii="Times New Roman" w:hAnsi="Times New Roman" w:cs="Times New Roman"/>
          <w:sz w:val="24"/>
          <w:szCs w:val="24"/>
        </w:rPr>
        <w:t xml:space="preserve"> «Оловяннинский район»;</w:t>
      </w:r>
    </w:p>
    <w:p w:rsidR="004372C4" w:rsidRPr="00C64B5B" w:rsidRDefault="004372C4" w:rsidP="00C64B5B">
      <w:pPr>
        <w:spacing w:after="0" w:line="240" w:lineRule="auto"/>
        <w:rPr>
          <w:rFonts w:ascii="Times New Roman" w:eastAsia="Times New Roman" w:hAnsi="Times New Roman" w:cs="Times New Roman"/>
          <w:sz w:val="24"/>
          <w:szCs w:val="24"/>
          <w:lang w:eastAsia="ru-RU"/>
        </w:rPr>
      </w:pPr>
      <w:r w:rsidRPr="00C64B5B">
        <w:rPr>
          <w:rFonts w:ascii="Times New Roman" w:hAnsi="Times New Roman" w:cs="Times New Roman"/>
          <w:sz w:val="24"/>
          <w:szCs w:val="24"/>
        </w:rPr>
        <w:t>6. подпрограмма «Развитие комплексной безопасности образовательных учреждений  в  муниципальном районе «Оловяннинский район»;</w:t>
      </w:r>
    </w:p>
    <w:p w:rsidR="0031475B" w:rsidRPr="00C64B5B" w:rsidRDefault="0031475B" w:rsidP="00C64B5B">
      <w:pPr>
        <w:spacing w:after="0" w:line="240" w:lineRule="auto"/>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 xml:space="preserve">7. подпрограмма </w:t>
      </w:r>
      <w:r w:rsidRPr="00C64B5B">
        <w:rPr>
          <w:rFonts w:ascii="Times New Roman" w:hAnsi="Times New Roman" w:cs="Times New Roman"/>
          <w:sz w:val="24"/>
          <w:szCs w:val="24"/>
        </w:rPr>
        <w:t>«Профилактика правонарушений, противодействия незаконному потреблению наркотических средств, психотропных веществ и их незаконному обороту на территории муниципального района «Оловяннинский район»</w:t>
      </w:r>
    </w:p>
    <w:p w:rsidR="00DC63BC" w:rsidRDefault="0031475B" w:rsidP="00C64B5B">
      <w:pPr>
        <w:spacing w:after="0" w:line="240" w:lineRule="auto"/>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8</w:t>
      </w:r>
      <w:r w:rsidR="004372C4" w:rsidRPr="00C64B5B">
        <w:rPr>
          <w:rFonts w:ascii="Times New Roman" w:eastAsia="Times New Roman" w:hAnsi="Times New Roman" w:cs="Times New Roman"/>
          <w:sz w:val="24"/>
          <w:szCs w:val="24"/>
          <w:lang w:eastAsia="ru-RU"/>
        </w:rPr>
        <w:t xml:space="preserve">. </w:t>
      </w:r>
      <w:r w:rsidR="00CE1F4D" w:rsidRPr="00C64B5B">
        <w:rPr>
          <w:rFonts w:ascii="Times New Roman" w:eastAsia="Times New Roman" w:hAnsi="Times New Roman" w:cs="Times New Roman"/>
          <w:sz w:val="24"/>
          <w:szCs w:val="24"/>
          <w:lang w:eastAsia="ru-RU"/>
        </w:rPr>
        <w:t>подпрограмма «</w:t>
      </w:r>
      <w:r w:rsidR="00C62FFB" w:rsidRPr="00C64B5B">
        <w:rPr>
          <w:rFonts w:ascii="Times New Roman" w:hAnsi="Times New Roman" w:cs="Times New Roman"/>
          <w:sz w:val="24"/>
          <w:szCs w:val="24"/>
        </w:rPr>
        <w:t>Обеспечение деятельности учреждений подведомственных</w:t>
      </w:r>
      <w:r w:rsidR="00B957DF">
        <w:rPr>
          <w:rFonts w:ascii="Times New Roman" w:hAnsi="Times New Roman" w:cs="Times New Roman"/>
          <w:sz w:val="24"/>
          <w:szCs w:val="24"/>
        </w:rPr>
        <w:t xml:space="preserve"> Районному к</w:t>
      </w:r>
      <w:r w:rsidR="00C62FFB" w:rsidRPr="00C64B5B">
        <w:rPr>
          <w:rFonts w:ascii="Times New Roman" w:hAnsi="Times New Roman" w:cs="Times New Roman"/>
          <w:sz w:val="24"/>
          <w:szCs w:val="24"/>
        </w:rPr>
        <w:t xml:space="preserve">омитету </w:t>
      </w:r>
      <w:r w:rsidR="00B957DF">
        <w:rPr>
          <w:rFonts w:ascii="Times New Roman" w:hAnsi="Times New Roman" w:cs="Times New Roman"/>
          <w:sz w:val="24"/>
          <w:szCs w:val="24"/>
        </w:rPr>
        <w:t xml:space="preserve">по </w:t>
      </w:r>
      <w:r w:rsidR="00C62FFB" w:rsidRPr="00C64B5B">
        <w:rPr>
          <w:rFonts w:ascii="Times New Roman" w:hAnsi="Times New Roman" w:cs="Times New Roman"/>
          <w:sz w:val="24"/>
          <w:szCs w:val="24"/>
        </w:rPr>
        <w:t>образовани</w:t>
      </w:r>
      <w:r w:rsidR="00B957DF">
        <w:rPr>
          <w:rFonts w:ascii="Times New Roman" w:hAnsi="Times New Roman" w:cs="Times New Roman"/>
          <w:sz w:val="24"/>
          <w:szCs w:val="24"/>
        </w:rPr>
        <w:t>ю и делам молодежи</w:t>
      </w:r>
      <w:r w:rsidR="00C62FFB" w:rsidRPr="00C64B5B">
        <w:rPr>
          <w:rFonts w:ascii="Times New Roman" w:hAnsi="Times New Roman" w:cs="Times New Roman"/>
          <w:sz w:val="24"/>
          <w:szCs w:val="24"/>
        </w:rPr>
        <w:t xml:space="preserve"> в муниципальном районе «Оловяннинский район»</w:t>
      </w:r>
      <w:r w:rsidR="00CE1F4D" w:rsidRPr="00C64B5B">
        <w:rPr>
          <w:rFonts w:ascii="Times New Roman" w:eastAsia="Times New Roman" w:hAnsi="Times New Roman" w:cs="Times New Roman"/>
          <w:sz w:val="24"/>
          <w:szCs w:val="24"/>
          <w:lang w:eastAsia="ru-RU"/>
        </w:rPr>
        <w:t>».</w:t>
      </w:r>
    </w:p>
    <w:p w:rsidR="0063728F" w:rsidRDefault="0063728F" w:rsidP="00C64B5B">
      <w:pPr>
        <w:spacing w:after="0" w:line="240" w:lineRule="auto"/>
        <w:rPr>
          <w:rFonts w:ascii="Times New Roman" w:eastAsia="Times New Roman" w:hAnsi="Times New Roman" w:cs="Times New Roman"/>
          <w:sz w:val="24"/>
          <w:szCs w:val="24"/>
          <w:lang w:eastAsia="ru-RU"/>
        </w:rPr>
      </w:pPr>
    </w:p>
    <w:p w:rsidR="0063728F" w:rsidRDefault="0063728F" w:rsidP="00C64B5B">
      <w:pPr>
        <w:spacing w:after="0" w:line="240" w:lineRule="auto"/>
        <w:rPr>
          <w:rFonts w:ascii="Times New Roman" w:eastAsia="Times New Roman" w:hAnsi="Times New Roman" w:cs="Times New Roman"/>
          <w:sz w:val="24"/>
          <w:szCs w:val="24"/>
          <w:lang w:eastAsia="ru-RU"/>
        </w:rPr>
      </w:pPr>
    </w:p>
    <w:p w:rsidR="0063728F" w:rsidRDefault="0063728F" w:rsidP="00C64B5B">
      <w:pPr>
        <w:spacing w:after="0" w:line="240" w:lineRule="auto"/>
        <w:rPr>
          <w:rFonts w:ascii="Times New Roman" w:eastAsia="Times New Roman" w:hAnsi="Times New Roman" w:cs="Times New Roman"/>
          <w:sz w:val="24"/>
          <w:szCs w:val="24"/>
          <w:lang w:eastAsia="ru-RU"/>
        </w:rPr>
      </w:pPr>
    </w:p>
    <w:p w:rsidR="0063728F" w:rsidRPr="00C64B5B" w:rsidRDefault="0063728F" w:rsidP="00C64B5B">
      <w:pPr>
        <w:spacing w:after="0" w:line="240" w:lineRule="auto"/>
        <w:rPr>
          <w:rFonts w:ascii="Times New Roman" w:eastAsia="Times New Roman" w:hAnsi="Times New Roman" w:cs="Times New Roman"/>
          <w:sz w:val="24"/>
          <w:szCs w:val="24"/>
          <w:lang w:eastAsia="ru-RU"/>
        </w:rPr>
      </w:pPr>
    </w:p>
    <w:p w:rsidR="00771F47" w:rsidRPr="00C64B5B" w:rsidRDefault="00771F47" w:rsidP="00B957DF">
      <w:pPr>
        <w:spacing w:after="0" w:line="240" w:lineRule="auto"/>
        <w:jc w:val="center"/>
        <w:outlineLvl w:val="2"/>
        <w:rPr>
          <w:rFonts w:ascii="Times New Roman" w:eastAsia="Times New Roman" w:hAnsi="Times New Roman" w:cs="Times New Roman"/>
          <w:b/>
          <w:bCs/>
          <w:sz w:val="24"/>
          <w:szCs w:val="24"/>
          <w:lang w:eastAsia="ru-RU"/>
        </w:rPr>
      </w:pPr>
      <w:r w:rsidRPr="00C64B5B">
        <w:rPr>
          <w:rFonts w:ascii="Times New Roman" w:eastAsia="Times New Roman" w:hAnsi="Times New Roman" w:cs="Times New Roman"/>
          <w:b/>
          <w:bCs/>
          <w:sz w:val="24"/>
          <w:szCs w:val="24"/>
          <w:lang w:eastAsia="ru-RU"/>
        </w:rPr>
        <w:lastRenderedPageBreak/>
        <w:t>1. ПОДПРОГРАММА «РАЗВИТИЕ ДОШКОЛЬНОГО ОБРАЗОВАНИЯ В МУНИЦИПАЛЬНОМ РАЙОНЕ «ОЛОВЯННИНСКИЙ РАЙОН»</w:t>
      </w:r>
    </w:p>
    <w:p w:rsidR="00771F47" w:rsidRPr="00C64B5B" w:rsidRDefault="00771F47" w:rsidP="00B957DF">
      <w:pPr>
        <w:spacing w:after="0" w:line="240" w:lineRule="auto"/>
        <w:jc w:val="center"/>
        <w:outlineLvl w:val="2"/>
        <w:rPr>
          <w:rFonts w:ascii="Times New Roman" w:eastAsia="Times New Roman" w:hAnsi="Times New Roman" w:cs="Times New Roman"/>
          <w:b/>
          <w:bCs/>
          <w:sz w:val="24"/>
          <w:szCs w:val="24"/>
          <w:lang w:eastAsia="ru-RU"/>
        </w:rPr>
      </w:pPr>
      <w:r w:rsidRPr="00C64B5B">
        <w:rPr>
          <w:rFonts w:ascii="Times New Roman" w:eastAsia="Times New Roman" w:hAnsi="Times New Roman" w:cs="Times New Roman"/>
          <w:b/>
          <w:bCs/>
          <w:sz w:val="24"/>
          <w:szCs w:val="24"/>
          <w:lang w:eastAsia="ru-RU"/>
        </w:rPr>
        <w:t xml:space="preserve">ПАСПОРТ ПОДПРОГРАММЫ </w:t>
      </w:r>
    </w:p>
    <w:tbl>
      <w:tblPr>
        <w:tblW w:w="0" w:type="auto"/>
        <w:tblCellSpacing w:w="15" w:type="dxa"/>
        <w:tblLayout w:type="fixed"/>
        <w:tblLook w:val="04A0" w:firstRow="1" w:lastRow="0" w:firstColumn="1" w:lastColumn="0" w:noHBand="0" w:noVBand="1"/>
      </w:tblPr>
      <w:tblGrid>
        <w:gridCol w:w="2030"/>
        <w:gridCol w:w="13608"/>
      </w:tblGrid>
      <w:tr w:rsidR="00C64B5B" w:rsidRPr="00C64B5B" w:rsidTr="0063728F">
        <w:trPr>
          <w:trHeight w:val="15"/>
          <w:tblCellSpacing w:w="15" w:type="dxa"/>
        </w:trPr>
        <w:tc>
          <w:tcPr>
            <w:tcW w:w="1985" w:type="dxa"/>
            <w:tcMar>
              <w:top w:w="15" w:type="dxa"/>
              <w:left w:w="15" w:type="dxa"/>
              <w:bottom w:w="15" w:type="dxa"/>
              <w:right w:w="15" w:type="dxa"/>
            </w:tcMar>
            <w:vAlign w:val="center"/>
            <w:hideMark/>
          </w:tcPr>
          <w:p w:rsidR="00771F47" w:rsidRPr="00C64B5B" w:rsidRDefault="00771F47" w:rsidP="00B957DF">
            <w:pPr>
              <w:spacing w:after="0"/>
              <w:rPr>
                <w:rFonts w:ascii="Times New Roman" w:hAnsi="Times New Roman" w:cs="Times New Roman"/>
                <w:sz w:val="24"/>
                <w:szCs w:val="24"/>
              </w:rPr>
            </w:pPr>
          </w:p>
        </w:tc>
        <w:tc>
          <w:tcPr>
            <w:tcW w:w="13563" w:type="dxa"/>
            <w:tcMar>
              <w:top w:w="15" w:type="dxa"/>
              <w:left w:w="15" w:type="dxa"/>
              <w:bottom w:w="15" w:type="dxa"/>
              <w:right w:w="15" w:type="dxa"/>
            </w:tcMar>
            <w:vAlign w:val="center"/>
            <w:hideMark/>
          </w:tcPr>
          <w:p w:rsidR="00771F47" w:rsidRPr="00C64B5B" w:rsidRDefault="00771F47" w:rsidP="00C64B5B">
            <w:pPr>
              <w:rPr>
                <w:rFonts w:ascii="Times New Roman" w:hAnsi="Times New Roman" w:cs="Times New Roman"/>
                <w:sz w:val="24"/>
                <w:szCs w:val="24"/>
              </w:rPr>
            </w:pPr>
          </w:p>
        </w:tc>
      </w:tr>
      <w:tr w:rsidR="00C64B5B" w:rsidRPr="00C64B5B" w:rsidTr="0063728F">
        <w:trPr>
          <w:tblCellSpacing w:w="15" w:type="dxa"/>
        </w:trPr>
        <w:tc>
          <w:tcPr>
            <w:tcW w:w="19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71F47" w:rsidRPr="00C64B5B" w:rsidRDefault="00771F47" w:rsidP="00C64B5B">
            <w:pPr>
              <w:spacing w:before="100" w:beforeAutospacing="1" w:after="100" w:afterAutospacing="1" w:line="240" w:lineRule="auto"/>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Наименование подпрограммы</w:t>
            </w:r>
          </w:p>
        </w:tc>
        <w:tc>
          <w:tcPr>
            <w:tcW w:w="135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71F47" w:rsidRPr="00C64B5B" w:rsidRDefault="00771F47" w:rsidP="00C64B5B">
            <w:pPr>
              <w:spacing w:before="100" w:beforeAutospacing="1" w:after="100" w:afterAutospacing="1" w:line="240" w:lineRule="auto"/>
              <w:rPr>
                <w:rFonts w:ascii="Times New Roman" w:eastAsia="Times New Roman" w:hAnsi="Times New Roman" w:cs="Times New Roman"/>
                <w:sz w:val="24"/>
                <w:szCs w:val="24"/>
                <w:lang w:eastAsia="ru-RU"/>
              </w:rPr>
            </w:pPr>
            <w:r w:rsidRPr="00C64B5B">
              <w:rPr>
                <w:rFonts w:ascii="Times New Roman" w:hAnsi="Times New Roman" w:cs="Times New Roman"/>
                <w:sz w:val="24"/>
                <w:szCs w:val="24"/>
              </w:rPr>
              <w:t>«Развитие дошкольного образования в муниципальном районе «Оловяннинский район»</w:t>
            </w:r>
          </w:p>
        </w:tc>
      </w:tr>
      <w:tr w:rsidR="00C64B5B" w:rsidRPr="00C64B5B" w:rsidTr="0063728F">
        <w:trPr>
          <w:tblCellSpacing w:w="15" w:type="dxa"/>
        </w:trPr>
        <w:tc>
          <w:tcPr>
            <w:tcW w:w="19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71F47" w:rsidRPr="00C64B5B" w:rsidRDefault="00771F47" w:rsidP="00C64B5B">
            <w:pPr>
              <w:spacing w:before="100" w:beforeAutospacing="1" w:after="100" w:afterAutospacing="1" w:line="240" w:lineRule="auto"/>
              <w:rPr>
                <w:rFonts w:ascii="Times New Roman" w:eastAsia="Times New Roman" w:hAnsi="Times New Roman" w:cs="Times New Roman"/>
                <w:sz w:val="24"/>
                <w:szCs w:val="24"/>
                <w:lang w:eastAsia="ru-RU"/>
              </w:rPr>
            </w:pPr>
            <w:r w:rsidRPr="00C64B5B">
              <w:rPr>
                <w:rFonts w:ascii="Times New Roman" w:hAnsi="Times New Roman" w:cs="Times New Roman"/>
                <w:sz w:val="24"/>
                <w:szCs w:val="24"/>
              </w:rPr>
              <w:t>Координатор</w:t>
            </w:r>
          </w:p>
        </w:tc>
        <w:tc>
          <w:tcPr>
            <w:tcW w:w="135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71F47" w:rsidRPr="00C64B5B" w:rsidRDefault="00771F47" w:rsidP="00C64B5B">
            <w:pPr>
              <w:spacing w:before="100" w:beforeAutospacing="1" w:after="100" w:afterAutospacing="1" w:line="240" w:lineRule="auto"/>
              <w:rPr>
                <w:rFonts w:ascii="Times New Roman" w:hAnsi="Times New Roman" w:cs="Times New Roman"/>
                <w:sz w:val="24"/>
                <w:szCs w:val="24"/>
              </w:rPr>
            </w:pPr>
            <w:r w:rsidRPr="00C64B5B">
              <w:rPr>
                <w:rFonts w:ascii="Times New Roman" w:hAnsi="Times New Roman" w:cs="Times New Roman"/>
                <w:sz w:val="24"/>
                <w:szCs w:val="24"/>
              </w:rPr>
              <w:t>Заместитель руководителя администрации муниципального района  «Оловяннинский район» по социальной политике</w:t>
            </w:r>
          </w:p>
        </w:tc>
      </w:tr>
      <w:tr w:rsidR="00C64B5B" w:rsidRPr="00C64B5B" w:rsidTr="0063728F">
        <w:trPr>
          <w:tblCellSpacing w:w="15" w:type="dxa"/>
        </w:trPr>
        <w:tc>
          <w:tcPr>
            <w:tcW w:w="19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71F47" w:rsidRPr="00C64B5B" w:rsidRDefault="00771F47" w:rsidP="00C64B5B">
            <w:pPr>
              <w:spacing w:before="100" w:beforeAutospacing="1" w:after="100" w:afterAutospacing="1" w:line="240" w:lineRule="auto"/>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Ответственный исполнитель подпрограммы</w:t>
            </w:r>
          </w:p>
        </w:tc>
        <w:tc>
          <w:tcPr>
            <w:tcW w:w="135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71F47" w:rsidRPr="00C64B5B" w:rsidRDefault="00771F47" w:rsidP="00C64B5B">
            <w:pPr>
              <w:spacing w:before="100" w:beforeAutospacing="1" w:after="100" w:afterAutospacing="1" w:line="240" w:lineRule="auto"/>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Муниципальное казенное учреждение Районный комитет по  образованию и делам молодежи администрации муниципального района «Оловяннинский район».</w:t>
            </w:r>
          </w:p>
        </w:tc>
      </w:tr>
      <w:tr w:rsidR="00C64B5B" w:rsidRPr="00C64B5B" w:rsidTr="0063728F">
        <w:trPr>
          <w:tblCellSpacing w:w="15" w:type="dxa"/>
        </w:trPr>
        <w:tc>
          <w:tcPr>
            <w:tcW w:w="19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71F47" w:rsidRPr="00C64B5B" w:rsidRDefault="00771F47" w:rsidP="00C64B5B">
            <w:pPr>
              <w:spacing w:before="100" w:beforeAutospacing="1" w:after="100" w:afterAutospacing="1" w:line="240" w:lineRule="auto"/>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Соисполнители подпрограммы</w:t>
            </w:r>
          </w:p>
        </w:tc>
        <w:tc>
          <w:tcPr>
            <w:tcW w:w="135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71F47" w:rsidRPr="00C64B5B" w:rsidRDefault="00771F47" w:rsidP="00C64B5B">
            <w:pPr>
              <w:spacing w:after="0" w:line="240" w:lineRule="auto"/>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Администрация муниципального района «Оловяннинский район».</w:t>
            </w:r>
          </w:p>
        </w:tc>
      </w:tr>
      <w:tr w:rsidR="00C64B5B" w:rsidRPr="00C64B5B" w:rsidTr="0063728F">
        <w:trPr>
          <w:tblCellSpacing w:w="15" w:type="dxa"/>
        </w:trPr>
        <w:tc>
          <w:tcPr>
            <w:tcW w:w="19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71F47" w:rsidRPr="00C64B5B" w:rsidRDefault="00771F47" w:rsidP="00C64B5B">
            <w:pPr>
              <w:spacing w:before="100" w:beforeAutospacing="1" w:after="100" w:afterAutospacing="1" w:line="240" w:lineRule="auto"/>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Цель подпрограммы</w:t>
            </w:r>
          </w:p>
        </w:tc>
        <w:tc>
          <w:tcPr>
            <w:tcW w:w="135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71F47" w:rsidRPr="00C64B5B" w:rsidRDefault="00771F47" w:rsidP="00C64B5B">
            <w:pPr>
              <w:spacing w:before="100" w:beforeAutospacing="1" w:after="100" w:afterAutospacing="1" w:line="240" w:lineRule="auto"/>
              <w:rPr>
                <w:rFonts w:ascii="Times New Roman" w:eastAsia="Times New Roman" w:hAnsi="Times New Roman" w:cs="Times New Roman"/>
                <w:sz w:val="24"/>
                <w:szCs w:val="24"/>
                <w:lang w:eastAsia="ru-RU"/>
              </w:rPr>
            </w:pPr>
            <w:r w:rsidRPr="00C64B5B">
              <w:rPr>
                <w:rFonts w:ascii="Times New Roman" w:hAnsi="Times New Roman" w:cs="Times New Roman"/>
                <w:sz w:val="24"/>
                <w:szCs w:val="24"/>
              </w:rPr>
              <w:t>Обеспечение условий для модернизации системы дошкольного образования  на территории МР «Оловяннинский район»  и удовлетворение потребностей граждан в доступном и качественном дошкольном образовании</w:t>
            </w:r>
          </w:p>
        </w:tc>
      </w:tr>
      <w:tr w:rsidR="00C64B5B" w:rsidRPr="00C64B5B" w:rsidTr="0063728F">
        <w:trPr>
          <w:tblCellSpacing w:w="15" w:type="dxa"/>
        </w:trPr>
        <w:tc>
          <w:tcPr>
            <w:tcW w:w="19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71F47" w:rsidRPr="00C64B5B" w:rsidRDefault="00771F47" w:rsidP="00C64B5B">
            <w:pPr>
              <w:spacing w:before="100" w:beforeAutospacing="1" w:after="100" w:afterAutospacing="1" w:line="240" w:lineRule="auto"/>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Задачи подпрограммы</w:t>
            </w:r>
          </w:p>
        </w:tc>
        <w:tc>
          <w:tcPr>
            <w:tcW w:w="135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71F47" w:rsidRPr="00C64B5B" w:rsidRDefault="00771F47" w:rsidP="00C64B5B">
            <w:pPr>
              <w:pStyle w:val="a4"/>
              <w:spacing w:line="278" w:lineRule="exact"/>
              <w:ind w:right="4"/>
              <w:jc w:val="both"/>
              <w:rPr>
                <w:lang w:eastAsia="en-US"/>
              </w:rPr>
            </w:pPr>
            <w:r w:rsidRPr="00C64B5B">
              <w:rPr>
                <w:lang w:eastAsia="en-US"/>
              </w:rPr>
              <w:t xml:space="preserve">- повышение доступности услуг дошкольного образования для населения района; </w:t>
            </w:r>
          </w:p>
          <w:p w:rsidR="00771F47" w:rsidRPr="00C64B5B" w:rsidRDefault="00771F47" w:rsidP="00C64B5B">
            <w:pPr>
              <w:pStyle w:val="a4"/>
              <w:spacing w:line="273" w:lineRule="exact"/>
              <w:ind w:left="4" w:right="792"/>
              <w:jc w:val="both"/>
              <w:rPr>
                <w:lang w:eastAsia="en-US"/>
              </w:rPr>
            </w:pPr>
            <w:r w:rsidRPr="00C64B5B">
              <w:rPr>
                <w:lang w:eastAsia="en-US"/>
              </w:rPr>
              <w:t xml:space="preserve">- повышение качества услуг, предоставляемых населению в сфере дошкольного образования. </w:t>
            </w:r>
          </w:p>
        </w:tc>
      </w:tr>
      <w:tr w:rsidR="00C64B5B" w:rsidRPr="00C64B5B" w:rsidTr="0063728F">
        <w:trPr>
          <w:tblCellSpacing w:w="15" w:type="dxa"/>
        </w:trPr>
        <w:tc>
          <w:tcPr>
            <w:tcW w:w="19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71F47" w:rsidRPr="00C64B5B" w:rsidRDefault="00771F47" w:rsidP="00C64B5B">
            <w:pPr>
              <w:spacing w:before="100" w:beforeAutospacing="1" w:after="100" w:afterAutospacing="1" w:line="240" w:lineRule="auto"/>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Целевые показатели (индикаторы) подпрограммы</w:t>
            </w:r>
          </w:p>
        </w:tc>
        <w:tc>
          <w:tcPr>
            <w:tcW w:w="135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71F47" w:rsidRPr="00C64B5B" w:rsidRDefault="00771F47" w:rsidP="00C64B5B">
            <w:pPr>
              <w:pStyle w:val="a4"/>
              <w:spacing w:line="278" w:lineRule="exact"/>
              <w:ind w:right="4"/>
              <w:jc w:val="both"/>
              <w:rPr>
                <w:lang w:eastAsia="en-US"/>
              </w:rPr>
            </w:pPr>
            <w:r w:rsidRPr="00C64B5B">
              <w:rPr>
                <w:lang w:eastAsia="en-US"/>
              </w:rPr>
              <w:t>1. 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p w:rsidR="00771F47" w:rsidRPr="00C64B5B" w:rsidRDefault="00771F47" w:rsidP="00C64B5B">
            <w:pPr>
              <w:pStyle w:val="a4"/>
              <w:spacing w:line="278" w:lineRule="exact"/>
              <w:ind w:right="4"/>
              <w:jc w:val="both"/>
              <w:rPr>
                <w:lang w:eastAsia="en-US"/>
              </w:rPr>
            </w:pPr>
            <w:r w:rsidRPr="00C64B5B">
              <w:rPr>
                <w:lang w:eastAsia="en-US"/>
              </w:rPr>
              <w:t>2. Доля детей в возрасте 1-6 лет, состоящих на учете для определения в муниципальные дошкольные образовательные учреждения, в общей численности детей в возрасте 1-6 лет;</w:t>
            </w:r>
          </w:p>
          <w:p w:rsidR="00771F47" w:rsidRPr="00C64B5B" w:rsidRDefault="00771F47" w:rsidP="00C64B5B">
            <w:pPr>
              <w:pStyle w:val="a4"/>
              <w:spacing w:line="278" w:lineRule="exact"/>
              <w:ind w:right="4"/>
              <w:jc w:val="both"/>
              <w:rPr>
                <w:lang w:eastAsia="en-US"/>
              </w:rPr>
            </w:pPr>
            <w:r w:rsidRPr="00C64B5B">
              <w:rPr>
                <w:lang w:eastAsia="en-US"/>
              </w:rPr>
              <w:t>3. Удельный вес численности детей в возрасте от 1,5 до 3 лет, охваченных программами поддержки раннего развития, в общей численности детей соответствующего возраста;</w:t>
            </w:r>
          </w:p>
          <w:p w:rsidR="00771F47" w:rsidRPr="00C64B5B" w:rsidRDefault="00771F47" w:rsidP="00C64B5B">
            <w:pPr>
              <w:pStyle w:val="a4"/>
              <w:spacing w:line="278" w:lineRule="exact"/>
              <w:ind w:right="4"/>
              <w:jc w:val="both"/>
              <w:rPr>
                <w:rStyle w:val="a9"/>
                <w:i w:val="0"/>
              </w:rPr>
            </w:pPr>
            <w:r w:rsidRPr="00C64B5B">
              <w:rPr>
                <w:lang w:eastAsia="en-US"/>
              </w:rPr>
              <w:t xml:space="preserve">4. </w:t>
            </w:r>
            <w:r w:rsidRPr="00C64B5B">
              <w:rPr>
                <w:rStyle w:val="a9"/>
                <w:i w:val="0"/>
                <w:lang w:eastAsia="en-US"/>
              </w:rPr>
              <w:t>Обеспеченность  детей в возрасте от 1 до  6 лет местами в ДОУ (отношение численности детей посещающих детские сады, к численности детей в возрасте от 1 до 6 лет);</w:t>
            </w:r>
          </w:p>
          <w:p w:rsidR="00771F47" w:rsidRPr="00C64B5B" w:rsidRDefault="00771F47" w:rsidP="00C64B5B">
            <w:pPr>
              <w:pStyle w:val="a4"/>
              <w:spacing w:line="278" w:lineRule="exact"/>
              <w:ind w:right="4"/>
              <w:jc w:val="both"/>
            </w:pPr>
            <w:r w:rsidRPr="00C64B5B">
              <w:rPr>
                <w:rStyle w:val="a9"/>
                <w:i w:val="0"/>
                <w:lang w:eastAsia="en-US"/>
              </w:rPr>
              <w:t xml:space="preserve">5. </w:t>
            </w:r>
            <w:r w:rsidRPr="00C64B5B">
              <w:rPr>
                <w:lang w:eastAsia="en-US"/>
              </w:rPr>
              <w:t>Доступность дошкольного образования в общеобразовательных школах образования (отношение численности детей 5-7 лет, которым предоставлена возможность получать услуги дошкольного образования, к численности детей в возрасте 5-7 лет, скорректированной на численность детей в возрасте 5-7 лет, обучающихся в школе);</w:t>
            </w:r>
          </w:p>
          <w:p w:rsidR="00771F47" w:rsidRPr="00C64B5B" w:rsidRDefault="00771F47" w:rsidP="00C64B5B">
            <w:pPr>
              <w:pStyle w:val="a4"/>
              <w:spacing w:line="278" w:lineRule="exact"/>
              <w:ind w:right="4"/>
              <w:jc w:val="both"/>
              <w:rPr>
                <w:lang w:eastAsia="en-US"/>
              </w:rPr>
            </w:pPr>
            <w:r w:rsidRPr="00C64B5B">
              <w:rPr>
                <w:lang w:eastAsia="en-US"/>
              </w:rPr>
              <w:t>6. 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r>
      <w:tr w:rsidR="00C64B5B" w:rsidRPr="00C64B5B" w:rsidTr="0063728F">
        <w:trPr>
          <w:tblCellSpacing w:w="15" w:type="dxa"/>
        </w:trPr>
        <w:tc>
          <w:tcPr>
            <w:tcW w:w="19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71F47" w:rsidRPr="00C64B5B" w:rsidRDefault="00771F47" w:rsidP="00C64B5B">
            <w:pPr>
              <w:spacing w:before="100" w:beforeAutospacing="1" w:after="100" w:afterAutospacing="1" w:line="240" w:lineRule="auto"/>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Этапы и сроки реализации подпрограммы</w:t>
            </w:r>
          </w:p>
        </w:tc>
        <w:tc>
          <w:tcPr>
            <w:tcW w:w="135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71F47" w:rsidRPr="00C64B5B" w:rsidRDefault="00771F47" w:rsidP="00C64B5B">
            <w:pPr>
              <w:spacing w:before="60" w:after="60"/>
              <w:rPr>
                <w:rFonts w:ascii="Times New Roman" w:hAnsi="Times New Roman" w:cs="Times New Roman"/>
                <w:sz w:val="24"/>
                <w:szCs w:val="24"/>
              </w:rPr>
            </w:pPr>
            <w:r w:rsidRPr="00C64B5B">
              <w:rPr>
                <w:rFonts w:ascii="Times New Roman" w:hAnsi="Times New Roman" w:cs="Times New Roman"/>
                <w:sz w:val="24"/>
                <w:szCs w:val="24"/>
              </w:rPr>
              <w:t>Срок реа</w:t>
            </w:r>
            <w:r w:rsidR="00EA2449" w:rsidRPr="00C64B5B">
              <w:rPr>
                <w:rFonts w:ascii="Times New Roman" w:hAnsi="Times New Roman" w:cs="Times New Roman"/>
                <w:sz w:val="24"/>
                <w:szCs w:val="24"/>
              </w:rPr>
              <w:t xml:space="preserve">лизации подпрограммы - </w:t>
            </w:r>
            <w:r w:rsidR="00EA2449" w:rsidRPr="00194A53">
              <w:rPr>
                <w:rFonts w:ascii="Times New Roman" w:hAnsi="Times New Roman" w:cs="Times New Roman"/>
                <w:sz w:val="24"/>
                <w:szCs w:val="24"/>
              </w:rPr>
              <w:t>2017-202</w:t>
            </w:r>
            <w:r w:rsidR="00194A53" w:rsidRPr="00194A53">
              <w:rPr>
                <w:rFonts w:ascii="Times New Roman" w:hAnsi="Times New Roman" w:cs="Times New Roman"/>
                <w:sz w:val="24"/>
                <w:szCs w:val="24"/>
              </w:rPr>
              <w:t>3</w:t>
            </w:r>
            <w:r w:rsidRPr="00194A53">
              <w:rPr>
                <w:rFonts w:ascii="Times New Roman" w:hAnsi="Times New Roman" w:cs="Times New Roman"/>
                <w:sz w:val="24"/>
                <w:szCs w:val="24"/>
              </w:rPr>
              <w:t xml:space="preserve"> годы.</w:t>
            </w:r>
          </w:p>
          <w:p w:rsidR="00771F47" w:rsidRPr="00C64B5B" w:rsidRDefault="00771F47" w:rsidP="00C64B5B">
            <w:pPr>
              <w:spacing w:before="60" w:after="60"/>
              <w:rPr>
                <w:rFonts w:ascii="Times New Roman" w:hAnsi="Times New Roman" w:cs="Times New Roman"/>
                <w:sz w:val="24"/>
                <w:szCs w:val="24"/>
              </w:rPr>
            </w:pPr>
            <w:r w:rsidRPr="00C64B5B">
              <w:rPr>
                <w:rFonts w:ascii="Times New Roman" w:hAnsi="Times New Roman" w:cs="Times New Roman"/>
                <w:sz w:val="24"/>
                <w:szCs w:val="24"/>
              </w:rPr>
              <w:t>Этапы реализации не выделяются.</w:t>
            </w:r>
          </w:p>
        </w:tc>
      </w:tr>
      <w:tr w:rsidR="00C64B5B" w:rsidRPr="00C64B5B" w:rsidTr="0063728F">
        <w:trPr>
          <w:tblCellSpacing w:w="15" w:type="dxa"/>
        </w:trPr>
        <w:tc>
          <w:tcPr>
            <w:tcW w:w="19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71F47" w:rsidRPr="00C64B5B" w:rsidRDefault="00771F47" w:rsidP="00C64B5B">
            <w:pPr>
              <w:spacing w:before="100" w:beforeAutospacing="1" w:after="100" w:afterAutospacing="1" w:line="240" w:lineRule="auto"/>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Объемы бюджетных ассигнований подпрограммы</w:t>
            </w:r>
          </w:p>
        </w:tc>
        <w:tc>
          <w:tcPr>
            <w:tcW w:w="135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tbl>
            <w:tblPr>
              <w:tblStyle w:val="ac"/>
              <w:tblW w:w="0" w:type="auto"/>
              <w:tblLayout w:type="fixed"/>
              <w:tblLook w:val="04A0" w:firstRow="1" w:lastRow="0" w:firstColumn="1" w:lastColumn="0" w:noHBand="0" w:noVBand="1"/>
            </w:tblPr>
            <w:tblGrid>
              <w:gridCol w:w="1800"/>
              <w:gridCol w:w="1134"/>
              <w:gridCol w:w="1134"/>
              <w:gridCol w:w="1134"/>
              <w:gridCol w:w="1134"/>
              <w:gridCol w:w="1134"/>
              <w:gridCol w:w="1134"/>
              <w:gridCol w:w="1134"/>
              <w:gridCol w:w="1134"/>
            </w:tblGrid>
            <w:tr w:rsidR="00B957DF" w:rsidRPr="00C64B5B" w:rsidTr="00DA2254">
              <w:tc>
                <w:tcPr>
                  <w:tcW w:w="1800" w:type="dxa"/>
                  <w:tcBorders>
                    <w:top w:val="single" w:sz="4" w:space="0" w:color="auto"/>
                    <w:left w:val="single" w:sz="4" w:space="0" w:color="auto"/>
                    <w:bottom w:val="single" w:sz="4" w:space="0" w:color="auto"/>
                    <w:right w:val="single" w:sz="4" w:space="0" w:color="auto"/>
                  </w:tcBorders>
                </w:tcPr>
                <w:p w:rsidR="00B957DF" w:rsidRPr="00C64B5B" w:rsidRDefault="00B957DF" w:rsidP="00C64B5B">
                  <w:pPr>
                    <w:spacing w:before="100" w:beforeAutospacing="1" w:after="100" w:afterAutospacing="1"/>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B957DF" w:rsidRPr="00C64B5B" w:rsidRDefault="00B957DF" w:rsidP="00C64B5B">
                  <w:pPr>
                    <w:spacing w:before="100" w:beforeAutospacing="1" w:after="100" w:afterAutospacing="1"/>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hideMark/>
                </w:tcPr>
                <w:p w:rsidR="00B957DF" w:rsidRPr="00C64B5B" w:rsidRDefault="00B957DF" w:rsidP="00C64B5B">
                  <w:pPr>
                    <w:spacing w:before="100" w:beforeAutospacing="1" w:after="100" w:afterAutospacing="1"/>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2017 год</w:t>
                  </w:r>
                </w:p>
              </w:tc>
              <w:tc>
                <w:tcPr>
                  <w:tcW w:w="1134" w:type="dxa"/>
                  <w:tcBorders>
                    <w:top w:val="single" w:sz="4" w:space="0" w:color="auto"/>
                    <w:left w:val="single" w:sz="4" w:space="0" w:color="auto"/>
                    <w:bottom w:val="single" w:sz="4" w:space="0" w:color="auto"/>
                    <w:right w:val="single" w:sz="4" w:space="0" w:color="auto"/>
                  </w:tcBorders>
                  <w:hideMark/>
                </w:tcPr>
                <w:p w:rsidR="00B957DF" w:rsidRPr="00C64B5B" w:rsidRDefault="00B957DF" w:rsidP="00C64B5B">
                  <w:pPr>
                    <w:spacing w:before="100" w:beforeAutospacing="1" w:after="100" w:afterAutospacing="1"/>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2018 год</w:t>
                  </w:r>
                </w:p>
              </w:tc>
              <w:tc>
                <w:tcPr>
                  <w:tcW w:w="1134" w:type="dxa"/>
                  <w:tcBorders>
                    <w:top w:val="single" w:sz="4" w:space="0" w:color="auto"/>
                    <w:left w:val="single" w:sz="4" w:space="0" w:color="auto"/>
                    <w:bottom w:val="single" w:sz="4" w:space="0" w:color="auto"/>
                    <w:right w:val="single" w:sz="4" w:space="0" w:color="auto"/>
                  </w:tcBorders>
                  <w:hideMark/>
                </w:tcPr>
                <w:p w:rsidR="00B957DF" w:rsidRPr="00C64B5B" w:rsidRDefault="00B957DF" w:rsidP="00C64B5B">
                  <w:pPr>
                    <w:spacing w:before="100" w:beforeAutospacing="1" w:after="100" w:afterAutospacing="1"/>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2019 год</w:t>
                  </w:r>
                </w:p>
              </w:tc>
              <w:tc>
                <w:tcPr>
                  <w:tcW w:w="1134" w:type="dxa"/>
                  <w:tcBorders>
                    <w:top w:val="single" w:sz="4" w:space="0" w:color="auto"/>
                    <w:left w:val="single" w:sz="4" w:space="0" w:color="auto"/>
                    <w:bottom w:val="single" w:sz="4" w:space="0" w:color="auto"/>
                    <w:right w:val="single" w:sz="4" w:space="0" w:color="auto"/>
                  </w:tcBorders>
                  <w:hideMark/>
                </w:tcPr>
                <w:p w:rsidR="00B957DF" w:rsidRPr="00C64B5B" w:rsidRDefault="00B957DF" w:rsidP="00C64B5B">
                  <w:pPr>
                    <w:spacing w:before="100" w:beforeAutospacing="1" w:after="100" w:afterAutospacing="1"/>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2020год</w:t>
                  </w:r>
                </w:p>
              </w:tc>
              <w:tc>
                <w:tcPr>
                  <w:tcW w:w="1134" w:type="dxa"/>
                  <w:tcBorders>
                    <w:top w:val="single" w:sz="4" w:space="0" w:color="auto"/>
                    <w:left w:val="single" w:sz="4" w:space="0" w:color="auto"/>
                    <w:bottom w:val="single" w:sz="4" w:space="0" w:color="auto"/>
                    <w:right w:val="single" w:sz="4" w:space="0" w:color="auto"/>
                  </w:tcBorders>
                  <w:hideMark/>
                </w:tcPr>
                <w:p w:rsidR="00B957DF" w:rsidRPr="00C64B5B" w:rsidRDefault="00B957DF" w:rsidP="00C64B5B">
                  <w:pPr>
                    <w:spacing w:before="100" w:beforeAutospacing="1" w:after="100" w:afterAutospacing="1"/>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2021год</w:t>
                  </w:r>
                </w:p>
              </w:tc>
              <w:tc>
                <w:tcPr>
                  <w:tcW w:w="1134" w:type="dxa"/>
                  <w:tcBorders>
                    <w:top w:val="single" w:sz="4" w:space="0" w:color="auto"/>
                    <w:left w:val="single" w:sz="4" w:space="0" w:color="auto"/>
                    <w:bottom w:val="single" w:sz="4" w:space="0" w:color="auto"/>
                    <w:right w:val="single" w:sz="4" w:space="0" w:color="auto"/>
                  </w:tcBorders>
                </w:tcPr>
                <w:p w:rsidR="00B957DF" w:rsidRPr="00C64B5B" w:rsidRDefault="00B957DF" w:rsidP="00C64B5B">
                  <w:pPr>
                    <w:spacing w:before="100" w:beforeAutospacing="1" w:after="100" w:afterAutospacing="1"/>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2022год</w:t>
                  </w:r>
                </w:p>
              </w:tc>
              <w:tc>
                <w:tcPr>
                  <w:tcW w:w="1134" w:type="dxa"/>
                  <w:tcBorders>
                    <w:top w:val="single" w:sz="4" w:space="0" w:color="auto"/>
                    <w:left w:val="single" w:sz="4" w:space="0" w:color="auto"/>
                    <w:bottom w:val="single" w:sz="4" w:space="0" w:color="auto"/>
                    <w:right w:val="single" w:sz="4" w:space="0" w:color="auto"/>
                  </w:tcBorders>
                </w:tcPr>
                <w:p w:rsidR="00B957DF" w:rsidRPr="00C64B5B" w:rsidRDefault="00B957DF" w:rsidP="00C64B5B">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2023год</w:t>
                  </w:r>
                </w:p>
              </w:tc>
            </w:tr>
            <w:tr w:rsidR="005B504A" w:rsidRPr="00C64B5B" w:rsidTr="00DA2254">
              <w:tc>
                <w:tcPr>
                  <w:tcW w:w="1800" w:type="dxa"/>
                  <w:tcBorders>
                    <w:top w:val="single" w:sz="4" w:space="0" w:color="auto"/>
                    <w:left w:val="single" w:sz="4" w:space="0" w:color="auto"/>
                    <w:bottom w:val="single" w:sz="4" w:space="0" w:color="auto"/>
                    <w:right w:val="single" w:sz="4" w:space="0" w:color="auto"/>
                  </w:tcBorders>
                  <w:hideMark/>
                </w:tcPr>
                <w:p w:rsidR="005B504A" w:rsidRPr="00C64B5B" w:rsidRDefault="005B504A" w:rsidP="00C64B5B">
                  <w:pPr>
                    <w:spacing w:before="100" w:beforeAutospacing="1" w:after="100" w:afterAutospacing="1"/>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Итого по подпрограмме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B504A" w:rsidRPr="00C64B5B" w:rsidRDefault="005B504A" w:rsidP="002D6F32">
                  <w:pPr>
                    <w:pStyle w:val="a5"/>
                    <w:tabs>
                      <w:tab w:val="left" w:pos="1134"/>
                    </w:tabs>
                    <w:spacing w:before="0" w:line="276" w:lineRule="auto"/>
                    <w:ind w:left="0" w:right="-108"/>
                    <w:rPr>
                      <w:b/>
                      <w:lang w:eastAsia="en-US"/>
                    </w:rPr>
                  </w:pPr>
                  <w:r>
                    <w:rPr>
                      <w:b/>
                      <w:lang w:eastAsia="en-US"/>
                    </w:rPr>
                    <w:t>1024447,1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B504A" w:rsidRPr="00C64B5B" w:rsidRDefault="005B504A" w:rsidP="002D6F32">
                  <w:pPr>
                    <w:pStyle w:val="a5"/>
                    <w:tabs>
                      <w:tab w:val="left" w:pos="1134"/>
                    </w:tabs>
                    <w:spacing w:before="0" w:line="276" w:lineRule="auto"/>
                    <w:ind w:left="0"/>
                    <w:rPr>
                      <w:b/>
                      <w:lang w:eastAsia="en-US"/>
                    </w:rPr>
                  </w:pPr>
                  <w:r w:rsidRPr="00C64B5B">
                    <w:rPr>
                      <w:b/>
                      <w:lang w:eastAsia="en-US"/>
                    </w:rPr>
                    <w:t>119996,5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B504A" w:rsidRPr="00C64B5B" w:rsidRDefault="005B504A" w:rsidP="002D6F32">
                  <w:pPr>
                    <w:pStyle w:val="a5"/>
                    <w:tabs>
                      <w:tab w:val="left" w:pos="1134"/>
                    </w:tabs>
                    <w:spacing w:before="0" w:line="276" w:lineRule="auto"/>
                    <w:ind w:left="0"/>
                    <w:rPr>
                      <w:b/>
                      <w:lang w:eastAsia="en-US"/>
                    </w:rPr>
                  </w:pPr>
                  <w:r w:rsidRPr="00C64B5B">
                    <w:rPr>
                      <w:b/>
                      <w:lang w:eastAsia="en-US"/>
                    </w:rPr>
                    <w:t>143480,6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B504A" w:rsidRPr="00C64B5B" w:rsidRDefault="005B504A" w:rsidP="002D6F32">
                  <w:pPr>
                    <w:pStyle w:val="a5"/>
                    <w:tabs>
                      <w:tab w:val="left" w:pos="1134"/>
                    </w:tabs>
                    <w:spacing w:before="0" w:line="276" w:lineRule="auto"/>
                    <w:ind w:left="0"/>
                    <w:rPr>
                      <w:b/>
                      <w:lang w:eastAsia="en-US"/>
                    </w:rPr>
                  </w:pPr>
                  <w:r w:rsidRPr="00C64B5B">
                    <w:rPr>
                      <w:b/>
                      <w:lang w:eastAsia="en-US"/>
                    </w:rPr>
                    <w:t>144810,0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B504A" w:rsidRPr="00C64B5B" w:rsidRDefault="005B504A" w:rsidP="002D6F32">
                  <w:pPr>
                    <w:pStyle w:val="a5"/>
                    <w:tabs>
                      <w:tab w:val="left" w:pos="1134"/>
                    </w:tabs>
                    <w:spacing w:before="0" w:line="276" w:lineRule="auto"/>
                    <w:ind w:left="0"/>
                    <w:rPr>
                      <w:b/>
                      <w:lang w:eastAsia="en-US"/>
                    </w:rPr>
                  </w:pPr>
                  <w:r>
                    <w:rPr>
                      <w:b/>
                      <w:lang w:eastAsia="en-US"/>
                    </w:rPr>
                    <w:t>155625,0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B504A" w:rsidRPr="00C64B5B" w:rsidRDefault="005B504A" w:rsidP="002D6F32">
                  <w:pPr>
                    <w:pStyle w:val="a5"/>
                    <w:tabs>
                      <w:tab w:val="left" w:pos="1134"/>
                    </w:tabs>
                    <w:spacing w:before="0" w:line="276" w:lineRule="auto"/>
                    <w:ind w:left="0"/>
                    <w:rPr>
                      <w:b/>
                      <w:lang w:eastAsia="en-US"/>
                    </w:rPr>
                  </w:pPr>
                  <w:r w:rsidRPr="00C64B5B">
                    <w:rPr>
                      <w:b/>
                      <w:lang w:eastAsia="en-US"/>
                    </w:rPr>
                    <w:t>153395,0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B504A" w:rsidRPr="00C64B5B" w:rsidRDefault="005B504A" w:rsidP="002D6F32">
                  <w:pPr>
                    <w:pStyle w:val="a5"/>
                    <w:tabs>
                      <w:tab w:val="left" w:pos="1134"/>
                    </w:tabs>
                    <w:spacing w:before="0" w:line="276" w:lineRule="auto"/>
                    <w:ind w:left="0"/>
                    <w:rPr>
                      <w:b/>
                      <w:lang w:eastAsia="en-US"/>
                    </w:rPr>
                  </w:pPr>
                  <w:r w:rsidRPr="00C64B5B">
                    <w:rPr>
                      <w:b/>
                      <w:lang w:eastAsia="en-US"/>
                    </w:rPr>
                    <w:t>153570,0</w:t>
                  </w:r>
                </w:p>
              </w:tc>
              <w:tc>
                <w:tcPr>
                  <w:tcW w:w="1134" w:type="dxa"/>
                  <w:tcBorders>
                    <w:top w:val="single" w:sz="4" w:space="0" w:color="auto"/>
                    <w:left w:val="single" w:sz="4" w:space="0" w:color="auto"/>
                    <w:bottom w:val="single" w:sz="4" w:space="0" w:color="auto"/>
                    <w:right w:val="single" w:sz="4" w:space="0" w:color="auto"/>
                  </w:tcBorders>
                </w:tcPr>
                <w:p w:rsidR="005B504A" w:rsidRPr="00C64B5B" w:rsidRDefault="005B504A" w:rsidP="002D6F32">
                  <w:pPr>
                    <w:pStyle w:val="a5"/>
                    <w:tabs>
                      <w:tab w:val="left" w:pos="1134"/>
                    </w:tabs>
                    <w:spacing w:before="0" w:line="276" w:lineRule="auto"/>
                    <w:ind w:left="0"/>
                    <w:rPr>
                      <w:b/>
                      <w:lang w:eastAsia="en-US"/>
                    </w:rPr>
                  </w:pPr>
                  <w:r>
                    <w:rPr>
                      <w:b/>
                      <w:lang w:eastAsia="en-US"/>
                    </w:rPr>
                    <w:t>153570,0</w:t>
                  </w:r>
                </w:p>
              </w:tc>
            </w:tr>
            <w:tr w:rsidR="005B504A" w:rsidRPr="00C64B5B" w:rsidTr="00DA2254">
              <w:tc>
                <w:tcPr>
                  <w:tcW w:w="1800" w:type="dxa"/>
                  <w:tcBorders>
                    <w:top w:val="single" w:sz="4" w:space="0" w:color="auto"/>
                    <w:left w:val="single" w:sz="4" w:space="0" w:color="auto"/>
                    <w:bottom w:val="single" w:sz="4" w:space="0" w:color="auto"/>
                    <w:right w:val="single" w:sz="4" w:space="0" w:color="auto"/>
                  </w:tcBorders>
                  <w:hideMark/>
                </w:tcPr>
                <w:p w:rsidR="005B504A" w:rsidRPr="00C64B5B" w:rsidRDefault="005B504A" w:rsidP="00C64B5B">
                  <w:pPr>
                    <w:spacing w:before="100" w:beforeAutospacing="1" w:after="100" w:afterAutospacing="1"/>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 xml:space="preserve">Краевой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B504A" w:rsidRPr="00C64B5B" w:rsidRDefault="005B504A" w:rsidP="002D6F32">
                  <w:pPr>
                    <w:pStyle w:val="a5"/>
                    <w:tabs>
                      <w:tab w:val="left" w:pos="1134"/>
                    </w:tabs>
                    <w:spacing w:before="0" w:line="276" w:lineRule="auto"/>
                    <w:ind w:left="0"/>
                    <w:rPr>
                      <w:b/>
                      <w:lang w:eastAsia="en-US"/>
                    </w:rPr>
                  </w:pPr>
                  <w:r>
                    <w:rPr>
                      <w:b/>
                      <w:lang w:eastAsia="en-US"/>
                    </w:rPr>
                    <w:t>507592,4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B504A" w:rsidRPr="00C64B5B" w:rsidRDefault="005B504A" w:rsidP="002D6F32">
                  <w:pPr>
                    <w:pStyle w:val="a5"/>
                    <w:tabs>
                      <w:tab w:val="left" w:pos="1134"/>
                    </w:tabs>
                    <w:spacing w:before="0" w:line="276" w:lineRule="auto"/>
                    <w:ind w:left="0"/>
                    <w:rPr>
                      <w:lang w:eastAsia="en-US"/>
                    </w:rPr>
                  </w:pPr>
                  <w:r w:rsidRPr="00C64B5B">
                    <w:rPr>
                      <w:lang w:eastAsia="en-US"/>
                    </w:rPr>
                    <w:t>63698,0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B504A" w:rsidRPr="00C64B5B" w:rsidRDefault="005B504A" w:rsidP="002D6F32">
                  <w:pPr>
                    <w:pStyle w:val="a5"/>
                    <w:tabs>
                      <w:tab w:val="left" w:pos="1134"/>
                    </w:tabs>
                    <w:spacing w:before="0" w:line="276" w:lineRule="auto"/>
                    <w:ind w:left="0"/>
                    <w:rPr>
                      <w:lang w:eastAsia="en-US"/>
                    </w:rPr>
                  </w:pPr>
                  <w:r w:rsidRPr="00C64B5B">
                    <w:rPr>
                      <w:lang w:eastAsia="en-US"/>
                    </w:rPr>
                    <w:t>63860,0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B504A" w:rsidRPr="00C64B5B" w:rsidRDefault="005B504A" w:rsidP="002D6F32">
                  <w:pPr>
                    <w:pStyle w:val="a5"/>
                    <w:tabs>
                      <w:tab w:val="left" w:pos="1134"/>
                    </w:tabs>
                    <w:spacing w:before="0" w:line="276" w:lineRule="auto"/>
                    <w:ind w:left="0"/>
                    <w:rPr>
                      <w:lang w:eastAsia="en-US"/>
                    </w:rPr>
                  </w:pPr>
                  <w:r w:rsidRPr="00C64B5B">
                    <w:rPr>
                      <w:lang w:eastAsia="en-US"/>
                    </w:rPr>
                    <w:t>63860,0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B504A" w:rsidRPr="00C64B5B" w:rsidRDefault="005B504A" w:rsidP="002D6F32">
                  <w:pPr>
                    <w:pStyle w:val="a5"/>
                    <w:tabs>
                      <w:tab w:val="left" w:pos="1134"/>
                    </w:tabs>
                    <w:spacing w:before="0" w:line="276" w:lineRule="auto"/>
                    <w:ind w:left="0"/>
                    <w:rPr>
                      <w:lang w:eastAsia="en-US"/>
                    </w:rPr>
                  </w:pPr>
                  <w:r>
                    <w:rPr>
                      <w:lang w:eastAsia="en-US"/>
                    </w:rPr>
                    <w:t>84578,6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B504A" w:rsidRPr="00C64B5B" w:rsidRDefault="005B504A" w:rsidP="002D6F32">
                  <w:pPr>
                    <w:pStyle w:val="a5"/>
                    <w:tabs>
                      <w:tab w:val="left" w:pos="1134"/>
                    </w:tabs>
                    <w:spacing w:before="0" w:line="276" w:lineRule="auto"/>
                    <w:ind w:left="0"/>
                    <w:rPr>
                      <w:lang w:eastAsia="en-US"/>
                    </w:rPr>
                  </w:pPr>
                  <w:r>
                    <w:rPr>
                      <w:lang w:eastAsia="en-US"/>
                    </w:rPr>
                    <w:t>79848,6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B504A" w:rsidRPr="00C64B5B" w:rsidRDefault="005B504A" w:rsidP="002D6F32">
                  <w:pPr>
                    <w:pStyle w:val="a5"/>
                    <w:tabs>
                      <w:tab w:val="left" w:pos="1134"/>
                    </w:tabs>
                    <w:spacing w:before="0" w:line="276" w:lineRule="auto"/>
                    <w:ind w:left="0"/>
                    <w:rPr>
                      <w:lang w:eastAsia="en-US"/>
                    </w:rPr>
                  </w:pPr>
                  <w:r>
                    <w:rPr>
                      <w:lang w:eastAsia="en-US"/>
                    </w:rPr>
                    <w:t>75873,6</w:t>
                  </w:r>
                </w:p>
              </w:tc>
              <w:tc>
                <w:tcPr>
                  <w:tcW w:w="1134" w:type="dxa"/>
                  <w:tcBorders>
                    <w:top w:val="single" w:sz="4" w:space="0" w:color="auto"/>
                    <w:left w:val="single" w:sz="4" w:space="0" w:color="auto"/>
                    <w:bottom w:val="single" w:sz="4" w:space="0" w:color="auto"/>
                    <w:right w:val="single" w:sz="4" w:space="0" w:color="auto"/>
                  </w:tcBorders>
                </w:tcPr>
                <w:p w:rsidR="005B504A" w:rsidRPr="00C64B5B" w:rsidRDefault="005B504A" w:rsidP="002D6F32">
                  <w:pPr>
                    <w:pStyle w:val="a5"/>
                    <w:tabs>
                      <w:tab w:val="left" w:pos="1134"/>
                    </w:tabs>
                    <w:spacing w:before="0" w:line="276" w:lineRule="auto"/>
                    <w:ind w:left="0"/>
                    <w:rPr>
                      <w:lang w:eastAsia="en-US"/>
                    </w:rPr>
                  </w:pPr>
                  <w:r>
                    <w:rPr>
                      <w:lang w:eastAsia="en-US"/>
                    </w:rPr>
                    <w:t>75873,6</w:t>
                  </w:r>
                </w:p>
              </w:tc>
            </w:tr>
            <w:tr w:rsidR="005B504A" w:rsidRPr="00C64B5B" w:rsidTr="00DA2254">
              <w:tc>
                <w:tcPr>
                  <w:tcW w:w="1800" w:type="dxa"/>
                  <w:tcBorders>
                    <w:top w:val="single" w:sz="4" w:space="0" w:color="auto"/>
                    <w:left w:val="single" w:sz="4" w:space="0" w:color="auto"/>
                    <w:bottom w:val="single" w:sz="4" w:space="0" w:color="auto"/>
                    <w:right w:val="single" w:sz="4" w:space="0" w:color="auto"/>
                  </w:tcBorders>
                  <w:hideMark/>
                </w:tcPr>
                <w:p w:rsidR="005B504A" w:rsidRPr="00C64B5B" w:rsidRDefault="005B504A" w:rsidP="00C64B5B">
                  <w:pPr>
                    <w:spacing w:before="100" w:beforeAutospacing="1" w:after="100" w:afterAutospacing="1"/>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lastRenderedPageBreak/>
                    <w:t xml:space="preserve">Муниципальный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B504A" w:rsidRPr="00C64B5B" w:rsidRDefault="005B504A" w:rsidP="002D6F32">
                  <w:pPr>
                    <w:pStyle w:val="a5"/>
                    <w:tabs>
                      <w:tab w:val="left" w:pos="1134"/>
                    </w:tabs>
                    <w:spacing w:before="0" w:line="276" w:lineRule="auto"/>
                    <w:ind w:left="0"/>
                    <w:rPr>
                      <w:b/>
                      <w:lang w:eastAsia="en-US"/>
                    </w:rPr>
                  </w:pPr>
                  <w:r>
                    <w:rPr>
                      <w:b/>
                      <w:lang w:eastAsia="en-US"/>
                    </w:rPr>
                    <w:t>403354,7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B504A" w:rsidRPr="00C64B5B" w:rsidRDefault="005B504A" w:rsidP="002D6F32">
                  <w:pPr>
                    <w:pStyle w:val="a5"/>
                    <w:tabs>
                      <w:tab w:val="left" w:pos="1134"/>
                    </w:tabs>
                    <w:spacing w:before="0" w:line="276" w:lineRule="auto"/>
                    <w:ind w:left="0"/>
                    <w:rPr>
                      <w:lang w:eastAsia="en-US"/>
                    </w:rPr>
                  </w:pPr>
                  <w:r w:rsidRPr="00C64B5B">
                    <w:rPr>
                      <w:lang w:eastAsia="en-US"/>
                    </w:rPr>
                    <w:t>41298,5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B504A" w:rsidRPr="00C64B5B" w:rsidRDefault="005B504A" w:rsidP="002D6F32">
                  <w:pPr>
                    <w:pStyle w:val="a5"/>
                    <w:tabs>
                      <w:tab w:val="left" w:pos="1134"/>
                    </w:tabs>
                    <w:spacing w:before="0" w:line="276" w:lineRule="auto"/>
                    <w:ind w:left="0"/>
                    <w:rPr>
                      <w:lang w:eastAsia="en-US"/>
                    </w:rPr>
                  </w:pPr>
                  <w:r w:rsidRPr="00C64B5B">
                    <w:rPr>
                      <w:lang w:eastAsia="en-US"/>
                    </w:rPr>
                    <w:t>64120,6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B504A" w:rsidRPr="00C64B5B" w:rsidRDefault="005B504A" w:rsidP="002D6F32">
                  <w:pPr>
                    <w:pStyle w:val="a5"/>
                    <w:tabs>
                      <w:tab w:val="left" w:pos="1134"/>
                    </w:tabs>
                    <w:spacing w:before="0" w:line="276" w:lineRule="auto"/>
                    <w:ind w:left="0"/>
                    <w:rPr>
                      <w:lang w:eastAsia="en-US"/>
                    </w:rPr>
                  </w:pPr>
                  <w:r w:rsidRPr="00C64B5B">
                    <w:rPr>
                      <w:lang w:eastAsia="en-US"/>
                    </w:rPr>
                    <w:t>65450,0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B504A" w:rsidRPr="00C64B5B" w:rsidRDefault="005B504A" w:rsidP="002D6F32">
                  <w:pPr>
                    <w:pStyle w:val="a5"/>
                    <w:tabs>
                      <w:tab w:val="left" w:pos="1134"/>
                    </w:tabs>
                    <w:spacing w:before="0" w:line="276" w:lineRule="auto"/>
                    <w:ind w:left="0"/>
                    <w:rPr>
                      <w:lang w:eastAsia="en-US"/>
                    </w:rPr>
                  </w:pPr>
                  <w:r>
                    <w:rPr>
                      <w:lang w:eastAsia="en-US"/>
                    </w:rPr>
                    <w:t>55546,4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B504A" w:rsidRPr="00C64B5B" w:rsidRDefault="005B504A" w:rsidP="002D6F32">
                  <w:pPr>
                    <w:pStyle w:val="a5"/>
                    <w:tabs>
                      <w:tab w:val="left" w:pos="1134"/>
                    </w:tabs>
                    <w:spacing w:before="0" w:line="276" w:lineRule="auto"/>
                    <w:ind w:left="0"/>
                    <w:rPr>
                      <w:lang w:eastAsia="en-US"/>
                    </w:rPr>
                  </w:pPr>
                  <w:r>
                    <w:rPr>
                      <w:lang w:eastAsia="en-US"/>
                    </w:rPr>
                    <w:t>57546,4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B504A" w:rsidRPr="00C64B5B" w:rsidRDefault="005B504A" w:rsidP="002D6F32">
                  <w:pPr>
                    <w:pStyle w:val="a5"/>
                    <w:tabs>
                      <w:tab w:val="left" w:pos="1134"/>
                    </w:tabs>
                    <w:spacing w:before="0" w:line="276" w:lineRule="auto"/>
                    <w:ind w:left="0"/>
                    <w:rPr>
                      <w:lang w:eastAsia="en-US"/>
                    </w:rPr>
                  </w:pPr>
                  <w:r>
                    <w:rPr>
                      <w:lang w:eastAsia="en-US"/>
                    </w:rPr>
                    <w:t>59696,4</w:t>
                  </w:r>
                </w:p>
              </w:tc>
              <w:tc>
                <w:tcPr>
                  <w:tcW w:w="1134" w:type="dxa"/>
                  <w:tcBorders>
                    <w:top w:val="single" w:sz="4" w:space="0" w:color="auto"/>
                    <w:left w:val="single" w:sz="4" w:space="0" w:color="auto"/>
                    <w:bottom w:val="single" w:sz="4" w:space="0" w:color="auto"/>
                    <w:right w:val="single" w:sz="4" w:space="0" w:color="auto"/>
                  </w:tcBorders>
                </w:tcPr>
                <w:p w:rsidR="005B504A" w:rsidRPr="00C64B5B" w:rsidRDefault="005B504A" w:rsidP="002D6F32">
                  <w:pPr>
                    <w:pStyle w:val="a5"/>
                    <w:tabs>
                      <w:tab w:val="left" w:pos="1134"/>
                    </w:tabs>
                    <w:spacing w:before="0" w:line="276" w:lineRule="auto"/>
                    <w:ind w:left="0"/>
                    <w:rPr>
                      <w:lang w:eastAsia="en-US"/>
                    </w:rPr>
                  </w:pPr>
                  <w:r>
                    <w:rPr>
                      <w:lang w:eastAsia="en-US"/>
                    </w:rPr>
                    <w:t>59696,4</w:t>
                  </w:r>
                </w:p>
              </w:tc>
            </w:tr>
            <w:tr w:rsidR="005B504A" w:rsidRPr="00C64B5B" w:rsidTr="00DA2254">
              <w:tc>
                <w:tcPr>
                  <w:tcW w:w="1800" w:type="dxa"/>
                  <w:tcBorders>
                    <w:top w:val="single" w:sz="4" w:space="0" w:color="auto"/>
                    <w:left w:val="single" w:sz="4" w:space="0" w:color="auto"/>
                    <w:bottom w:val="single" w:sz="4" w:space="0" w:color="auto"/>
                    <w:right w:val="single" w:sz="4" w:space="0" w:color="auto"/>
                  </w:tcBorders>
                  <w:hideMark/>
                </w:tcPr>
                <w:p w:rsidR="005B504A" w:rsidRPr="00C64B5B" w:rsidRDefault="005B504A" w:rsidP="00C64B5B">
                  <w:pPr>
                    <w:spacing w:before="100" w:beforeAutospacing="1" w:after="100" w:afterAutospacing="1"/>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B504A" w:rsidRPr="00C64B5B" w:rsidRDefault="005B504A" w:rsidP="002D6F32">
                  <w:pPr>
                    <w:pStyle w:val="a5"/>
                    <w:tabs>
                      <w:tab w:val="left" w:pos="1134"/>
                    </w:tabs>
                    <w:spacing w:before="0" w:line="276" w:lineRule="auto"/>
                    <w:ind w:left="0"/>
                    <w:rPr>
                      <w:b/>
                      <w:lang w:eastAsia="en-US"/>
                    </w:rPr>
                  </w:pPr>
                  <w:r>
                    <w:rPr>
                      <w:b/>
                      <w:lang w:eastAsia="en-US"/>
                    </w:rPr>
                    <w:t>113500,0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B504A" w:rsidRPr="00C64B5B" w:rsidRDefault="005B504A" w:rsidP="002D6F32">
                  <w:pPr>
                    <w:pStyle w:val="a5"/>
                    <w:tabs>
                      <w:tab w:val="left" w:pos="1134"/>
                    </w:tabs>
                    <w:spacing w:before="0" w:line="276" w:lineRule="auto"/>
                    <w:ind w:left="0"/>
                    <w:rPr>
                      <w:lang w:eastAsia="en-US"/>
                    </w:rPr>
                  </w:pPr>
                  <w:r w:rsidRPr="00C64B5B">
                    <w:rPr>
                      <w:lang w:eastAsia="en-US"/>
                    </w:rPr>
                    <w:t>15000,0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B504A" w:rsidRPr="00C64B5B" w:rsidRDefault="005B504A" w:rsidP="002D6F32">
                  <w:pPr>
                    <w:pStyle w:val="a5"/>
                    <w:tabs>
                      <w:tab w:val="left" w:pos="1134"/>
                    </w:tabs>
                    <w:spacing w:before="0" w:line="276" w:lineRule="auto"/>
                    <w:ind w:left="0"/>
                    <w:rPr>
                      <w:lang w:eastAsia="en-US"/>
                    </w:rPr>
                  </w:pPr>
                  <w:r w:rsidRPr="00C64B5B">
                    <w:rPr>
                      <w:lang w:eastAsia="en-US"/>
                    </w:rPr>
                    <w:t>15500,0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B504A" w:rsidRPr="00C64B5B" w:rsidRDefault="005B504A" w:rsidP="002D6F32">
                  <w:pPr>
                    <w:pStyle w:val="a5"/>
                    <w:tabs>
                      <w:tab w:val="left" w:pos="1134"/>
                    </w:tabs>
                    <w:spacing w:before="0" w:line="276" w:lineRule="auto"/>
                    <w:ind w:left="0"/>
                    <w:rPr>
                      <w:lang w:eastAsia="en-US"/>
                    </w:rPr>
                  </w:pPr>
                  <w:r w:rsidRPr="00C64B5B">
                    <w:rPr>
                      <w:lang w:eastAsia="en-US"/>
                    </w:rPr>
                    <w:t>15500,0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B504A" w:rsidRPr="00C64B5B" w:rsidRDefault="005B504A" w:rsidP="002D6F32">
                  <w:pPr>
                    <w:pStyle w:val="a5"/>
                    <w:tabs>
                      <w:tab w:val="left" w:pos="1134"/>
                    </w:tabs>
                    <w:spacing w:before="0" w:line="276" w:lineRule="auto"/>
                    <w:ind w:left="0"/>
                    <w:rPr>
                      <w:lang w:eastAsia="en-US"/>
                    </w:rPr>
                  </w:pPr>
                  <w:r w:rsidRPr="00C64B5B">
                    <w:rPr>
                      <w:lang w:eastAsia="en-US"/>
                    </w:rPr>
                    <w:t>15500,0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B504A" w:rsidRPr="00C64B5B" w:rsidRDefault="005B504A" w:rsidP="002D6F32">
                  <w:pPr>
                    <w:pStyle w:val="a5"/>
                    <w:tabs>
                      <w:tab w:val="left" w:pos="1134"/>
                    </w:tabs>
                    <w:spacing w:before="0" w:line="276" w:lineRule="auto"/>
                    <w:ind w:left="0"/>
                    <w:rPr>
                      <w:lang w:eastAsia="en-US"/>
                    </w:rPr>
                  </w:pPr>
                  <w:r w:rsidRPr="00C64B5B">
                    <w:rPr>
                      <w:lang w:eastAsia="en-US"/>
                    </w:rPr>
                    <w:t>16000,0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B504A" w:rsidRPr="00C64B5B" w:rsidRDefault="005B504A" w:rsidP="002D6F32">
                  <w:pPr>
                    <w:pStyle w:val="a5"/>
                    <w:tabs>
                      <w:tab w:val="left" w:pos="1134"/>
                    </w:tabs>
                    <w:spacing w:before="0" w:line="276" w:lineRule="auto"/>
                    <w:ind w:left="0"/>
                    <w:rPr>
                      <w:lang w:eastAsia="en-US"/>
                    </w:rPr>
                  </w:pPr>
                  <w:r w:rsidRPr="00C64B5B">
                    <w:rPr>
                      <w:lang w:eastAsia="en-US"/>
                    </w:rPr>
                    <w:t>18000,0</w:t>
                  </w:r>
                </w:p>
              </w:tc>
              <w:tc>
                <w:tcPr>
                  <w:tcW w:w="1134" w:type="dxa"/>
                  <w:tcBorders>
                    <w:top w:val="single" w:sz="4" w:space="0" w:color="auto"/>
                    <w:left w:val="single" w:sz="4" w:space="0" w:color="auto"/>
                    <w:bottom w:val="single" w:sz="4" w:space="0" w:color="auto"/>
                    <w:right w:val="single" w:sz="4" w:space="0" w:color="auto"/>
                  </w:tcBorders>
                </w:tcPr>
                <w:p w:rsidR="005B504A" w:rsidRPr="00C64B5B" w:rsidRDefault="005B504A" w:rsidP="002D6F32">
                  <w:pPr>
                    <w:pStyle w:val="a5"/>
                    <w:tabs>
                      <w:tab w:val="left" w:pos="1134"/>
                    </w:tabs>
                    <w:spacing w:before="0" w:line="276" w:lineRule="auto"/>
                    <w:ind w:left="0"/>
                    <w:rPr>
                      <w:lang w:eastAsia="en-US"/>
                    </w:rPr>
                  </w:pPr>
                  <w:r>
                    <w:rPr>
                      <w:lang w:eastAsia="en-US"/>
                    </w:rPr>
                    <w:t>18000,0</w:t>
                  </w:r>
                </w:p>
              </w:tc>
            </w:tr>
          </w:tbl>
          <w:p w:rsidR="00771F47" w:rsidRPr="00C64B5B" w:rsidRDefault="00771F47" w:rsidP="00C64B5B">
            <w:pPr>
              <w:spacing w:after="0"/>
              <w:rPr>
                <w:rFonts w:ascii="Times New Roman" w:hAnsi="Times New Roman" w:cs="Times New Roman"/>
                <w:sz w:val="24"/>
                <w:szCs w:val="24"/>
              </w:rPr>
            </w:pPr>
          </w:p>
        </w:tc>
      </w:tr>
      <w:tr w:rsidR="00C64B5B" w:rsidRPr="00C64B5B" w:rsidTr="0063728F">
        <w:trPr>
          <w:tblCellSpacing w:w="15" w:type="dxa"/>
        </w:trPr>
        <w:tc>
          <w:tcPr>
            <w:tcW w:w="19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71F47" w:rsidRPr="00C64B5B" w:rsidRDefault="00771F47" w:rsidP="00C64B5B">
            <w:pPr>
              <w:spacing w:before="100" w:beforeAutospacing="1" w:after="100" w:afterAutospacing="1" w:line="240" w:lineRule="auto"/>
              <w:rPr>
                <w:rFonts w:ascii="Times New Roman" w:eastAsia="Times New Roman" w:hAnsi="Times New Roman" w:cs="Times New Roman"/>
                <w:sz w:val="24"/>
                <w:szCs w:val="24"/>
                <w:lang w:eastAsia="ru-RU"/>
              </w:rPr>
            </w:pPr>
            <w:r w:rsidRPr="00C64B5B">
              <w:rPr>
                <w:rFonts w:ascii="Times New Roman" w:hAnsi="Times New Roman" w:cs="Times New Roman"/>
                <w:sz w:val="24"/>
                <w:szCs w:val="24"/>
              </w:rPr>
              <w:lastRenderedPageBreak/>
              <w:t>Ожидаемые значения показателей конечных результатов реализации подпрограммы</w:t>
            </w:r>
          </w:p>
        </w:tc>
        <w:tc>
          <w:tcPr>
            <w:tcW w:w="135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71F47" w:rsidRPr="00C64B5B" w:rsidRDefault="00771F47" w:rsidP="00C64B5B">
            <w:pPr>
              <w:pStyle w:val="a5"/>
              <w:tabs>
                <w:tab w:val="left" w:pos="459"/>
                <w:tab w:val="left" w:pos="1134"/>
              </w:tabs>
              <w:spacing w:before="60" w:after="60" w:line="276" w:lineRule="auto"/>
              <w:ind w:left="34"/>
              <w:jc w:val="both"/>
              <w:rPr>
                <w:bCs w:val="0"/>
                <w:lang w:eastAsia="en-US"/>
              </w:rPr>
            </w:pPr>
            <w:r w:rsidRPr="00C64B5B">
              <w:rPr>
                <w:bCs w:val="0"/>
                <w:lang w:eastAsia="en-US"/>
              </w:rPr>
              <w:t>1) увеличение доли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 до 57%;</w:t>
            </w:r>
          </w:p>
          <w:p w:rsidR="00771F47" w:rsidRPr="00C64B5B" w:rsidRDefault="00771F47" w:rsidP="00C64B5B">
            <w:pPr>
              <w:pStyle w:val="a5"/>
              <w:tabs>
                <w:tab w:val="left" w:pos="459"/>
                <w:tab w:val="left" w:pos="1134"/>
              </w:tabs>
              <w:spacing w:before="60" w:after="60" w:line="276" w:lineRule="auto"/>
              <w:ind w:left="34"/>
              <w:jc w:val="both"/>
              <w:rPr>
                <w:bCs w:val="0"/>
                <w:lang w:eastAsia="en-US"/>
              </w:rPr>
            </w:pPr>
            <w:r w:rsidRPr="00C64B5B">
              <w:rPr>
                <w:bCs w:val="0"/>
                <w:lang w:eastAsia="en-US"/>
              </w:rPr>
              <w:t>2) уменьшение доли детей в возрасте 1-6 лет, состоящих на учете для определения в муниципальные дошкольные образовательные учреждения, в общей численности детей в возрасте от 1-6 лет до5%;</w:t>
            </w:r>
          </w:p>
          <w:p w:rsidR="00771F47" w:rsidRPr="00C64B5B" w:rsidRDefault="00771F47" w:rsidP="00C64B5B">
            <w:pPr>
              <w:pStyle w:val="a5"/>
              <w:tabs>
                <w:tab w:val="left" w:pos="459"/>
                <w:tab w:val="left" w:pos="1134"/>
              </w:tabs>
              <w:spacing w:before="60" w:after="60" w:line="276" w:lineRule="auto"/>
              <w:ind w:left="34"/>
              <w:jc w:val="both"/>
              <w:rPr>
                <w:bCs w:val="0"/>
                <w:lang w:eastAsia="en-US"/>
              </w:rPr>
            </w:pPr>
            <w:r w:rsidRPr="00C64B5B">
              <w:rPr>
                <w:bCs w:val="0"/>
                <w:lang w:eastAsia="en-US"/>
              </w:rPr>
              <w:t>3) повышение обеспеченности  местами в ДОУ детей в возрасте от 1,5 до  3 лет</w:t>
            </w:r>
            <w:r w:rsidRPr="00C64B5B">
              <w:rPr>
                <w:lang w:eastAsia="en-US"/>
              </w:rPr>
              <w:t>, охваченных программами поддержки раннего развития, в общей численности детей соответствующего возраста</w:t>
            </w:r>
            <w:r w:rsidRPr="00C64B5B">
              <w:rPr>
                <w:bCs w:val="0"/>
                <w:lang w:eastAsia="en-US"/>
              </w:rPr>
              <w:t xml:space="preserve"> до 40%;</w:t>
            </w:r>
          </w:p>
          <w:p w:rsidR="00771F47" w:rsidRPr="00C64B5B" w:rsidRDefault="00771F47" w:rsidP="00C64B5B">
            <w:pPr>
              <w:pStyle w:val="a4"/>
              <w:spacing w:line="276" w:lineRule="auto"/>
              <w:jc w:val="both"/>
              <w:rPr>
                <w:lang w:eastAsia="en-US"/>
              </w:rPr>
            </w:pPr>
            <w:r w:rsidRPr="00C64B5B">
              <w:rPr>
                <w:lang w:eastAsia="en-US"/>
              </w:rPr>
              <w:t xml:space="preserve">4) </w:t>
            </w:r>
            <w:r w:rsidRPr="00C64B5B">
              <w:rPr>
                <w:rStyle w:val="a9"/>
                <w:i w:val="0"/>
                <w:lang w:eastAsia="en-US"/>
              </w:rPr>
              <w:t>Обеспеченность  детей в возрасте от 1 до  6 лет местами в ДОУ (отношение численности детей посещающих детские сады, к численности детей в возрасте от 1 до 6 лет</w:t>
            </w:r>
            <w:proofErr w:type="gramStart"/>
            <w:r w:rsidRPr="00C64B5B">
              <w:rPr>
                <w:rStyle w:val="a9"/>
                <w:i w:val="0"/>
                <w:lang w:eastAsia="en-US"/>
              </w:rPr>
              <w:t>)</w:t>
            </w:r>
            <w:r w:rsidRPr="00C64B5B">
              <w:rPr>
                <w:lang w:eastAsia="en-US"/>
              </w:rPr>
              <w:t>у</w:t>
            </w:r>
            <w:proofErr w:type="gramEnd"/>
            <w:r w:rsidRPr="00C64B5B">
              <w:rPr>
                <w:lang w:eastAsia="en-US"/>
              </w:rPr>
              <w:t>величение доли детей в возрасте от 1 до 6 лет), до 66%;</w:t>
            </w:r>
          </w:p>
          <w:p w:rsidR="00771F47" w:rsidRPr="00C64B5B" w:rsidRDefault="00771F47" w:rsidP="00C64B5B">
            <w:pPr>
              <w:pStyle w:val="a5"/>
              <w:tabs>
                <w:tab w:val="left" w:pos="459"/>
                <w:tab w:val="left" w:pos="1134"/>
              </w:tabs>
              <w:spacing w:before="60" w:after="60" w:line="276" w:lineRule="auto"/>
              <w:ind w:left="34"/>
              <w:jc w:val="both"/>
              <w:rPr>
                <w:bCs w:val="0"/>
                <w:lang w:eastAsia="en-US"/>
              </w:rPr>
            </w:pPr>
            <w:r w:rsidRPr="00C64B5B">
              <w:rPr>
                <w:bCs w:val="0"/>
                <w:lang w:eastAsia="en-US"/>
              </w:rPr>
              <w:t xml:space="preserve">5) увеличение доступности дошкольного образования  в ОУ (отношение численности детей 5-7 лет, которым предоставлена возможность получать услуги дошкольного образования, к численности детей в возрасте 5-7 лет, скорректированной на численность детей в возрасте 5-7 лет, обучающихся в школе) до 80 процентов. </w:t>
            </w:r>
          </w:p>
          <w:p w:rsidR="00771F47" w:rsidRPr="00C64B5B" w:rsidRDefault="00771F47" w:rsidP="00C64B5B">
            <w:pPr>
              <w:pStyle w:val="a5"/>
              <w:tabs>
                <w:tab w:val="left" w:pos="459"/>
                <w:tab w:val="left" w:pos="1134"/>
              </w:tabs>
              <w:spacing w:before="60" w:after="60" w:line="276" w:lineRule="auto"/>
              <w:ind w:left="34"/>
              <w:jc w:val="both"/>
              <w:rPr>
                <w:bCs w:val="0"/>
                <w:lang w:eastAsia="en-US"/>
              </w:rPr>
            </w:pPr>
            <w:r w:rsidRPr="00C64B5B">
              <w:rPr>
                <w:bCs w:val="0"/>
                <w:lang w:eastAsia="en-US"/>
              </w:rPr>
              <w:t>6) уменьшение доли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 до 0%;</w:t>
            </w:r>
          </w:p>
        </w:tc>
      </w:tr>
    </w:tbl>
    <w:p w:rsidR="00B957DF" w:rsidRPr="00B957DF" w:rsidRDefault="00771F47" w:rsidP="00B957DF">
      <w:pPr>
        <w:pStyle w:val="a5"/>
        <w:numPr>
          <w:ilvl w:val="0"/>
          <w:numId w:val="46"/>
        </w:numPr>
        <w:jc w:val="center"/>
        <w:outlineLvl w:val="3"/>
        <w:rPr>
          <w:b/>
        </w:rPr>
      </w:pPr>
      <w:r w:rsidRPr="00B957DF">
        <w:rPr>
          <w:b/>
        </w:rPr>
        <w:t>ХАРАКТЕРИСТИКА ТЕКУЩЕГО СОСТОЯНИЯ СФЕРЫ ДЕЯТЕЛЬНОСТИ ПОДПРОГРАММЫ</w:t>
      </w:r>
    </w:p>
    <w:p w:rsidR="00771F47" w:rsidRPr="00B957DF" w:rsidRDefault="00771F47" w:rsidP="00B957DF">
      <w:pPr>
        <w:pStyle w:val="a5"/>
        <w:ind w:left="0" w:firstLine="720"/>
        <w:jc w:val="both"/>
        <w:outlineLvl w:val="3"/>
        <w:rPr>
          <w:rStyle w:val="a9"/>
          <w:b/>
          <w:i w:val="0"/>
          <w:iCs w:val="0"/>
        </w:rPr>
      </w:pPr>
      <w:r w:rsidRPr="00B957DF">
        <w:br/>
        <w:t xml:space="preserve">               </w:t>
      </w:r>
      <w:proofErr w:type="gramStart"/>
      <w:r w:rsidRPr="00B957DF">
        <w:t>Система дошкольного образования в  муниципальном районе  «Оловяннинский район» представлена 9-ю дошкольными образовательными учреждениями, 3 детских сада являются структурными подразделениями школ и 20 групп кратковременного пребывания в 18 общеобразовательных учреждениях, оказывающих муниципальные услуги по реализации программ дошкольного образования</w:t>
      </w:r>
      <w:r w:rsidR="0088009C" w:rsidRPr="00B957DF">
        <w:t>,</w:t>
      </w:r>
      <w:r w:rsidRPr="00B957DF">
        <w:t xml:space="preserve"> которые посещают 153 ребенка  в возрасте от 5 до 7 лет, из них 2 группы – 40 детей посещает МДОУ «Детский сад «Карусель».</w:t>
      </w:r>
      <w:proofErr w:type="gramEnd"/>
      <w:r w:rsidRPr="00B957DF">
        <w:t xml:space="preserve"> В 59 группах детского сада воспитывается 1358 детей в возрасте от 1,5 до 7 лет (до 3-х лет – 12 групп - 295 чел.,  от 3 до 7 лет 45 групп – 1063 чел.). В районе по состоянию на 01.01.2016 г. насчитывалось 3389 детей от рождения до 7 лет, в том числе: до 1 года – 350 детей; от 1 года до 3 лет – 1011 детей, </w:t>
      </w:r>
      <w:proofErr w:type="gramStart"/>
      <w:r w:rsidRPr="00B957DF">
        <w:t>от</w:t>
      </w:r>
      <w:proofErr w:type="gramEnd"/>
      <w:r w:rsidRPr="00B957DF">
        <w:t xml:space="preserve"> 3 </w:t>
      </w:r>
      <w:proofErr w:type="gramStart"/>
      <w:r w:rsidRPr="00B957DF">
        <w:t>до</w:t>
      </w:r>
      <w:proofErr w:type="gramEnd"/>
      <w:r w:rsidRPr="00B957DF">
        <w:t xml:space="preserve"> 7 лет – 2028 детей. С каждым годом отмечается значительный рост потребности населения в услугах дошкольных образовательных учреждениях. Детские сады посещают 8 детей-инвалидов и 25 детей, оставшихся без попечения родителей, которые относятся к льготной категории и обеспечены бесплатным питанием. </w:t>
      </w:r>
      <w:proofErr w:type="gramStart"/>
      <w:r w:rsidRPr="00B957DF">
        <w:t xml:space="preserve">Численность детей, посещающих дошкольные учреждения, увеличивается ежегодно: 1355чел. - в 2014 г., 1412 чел.- в   2015 г.,  1358 детей – в 2016г.,. </w:t>
      </w:r>
      <w:r w:rsidRPr="00B957DF">
        <w:rPr>
          <w:rStyle w:val="a9"/>
          <w:i w:val="0"/>
        </w:rPr>
        <w:t>Обеспеченность  детей в возрасте от 1 до  6 лет местами в ДОУ в 2016 году составила 60%.</w:t>
      </w:r>
      <w:proofErr w:type="gramEnd"/>
    </w:p>
    <w:p w:rsidR="00771F47" w:rsidRPr="00C64B5B" w:rsidRDefault="00771F47" w:rsidP="00C64B5B">
      <w:pPr>
        <w:pStyle w:val="a7"/>
        <w:jc w:val="both"/>
        <w:rPr>
          <w:rFonts w:ascii="Times New Roman" w:hAnsi="Times New Roman"/>
          <w:sz w:val="24"/>
          <w:szCs w:val="24"/>
        </w:rPr>
      </w:pPr>
      <w:r w:rsidRPr="00C64B5B">
        <w:rPr>
          <w:rFonts w:ascii="Times New Roman" w:hAnsi="Times New Roman"/>
          <w:sz w:val="24"/>
          <w:szCs w:val="24"/>
        </w:rPr>
        <w:t xml:space="preserve">Рождаемость детей дошкольного возраста  за </w:t>
      </w:r>
      <w:proofErr w:type="gramStart"/>
      <w:r w:rsidRPr="00C64B5B">
        <w:rPr>
          <w:rFonts w:ascii="Times New Roman" w:hAnsi="Times New Roman"/>
          <w:sz w:val="24"/>
          <w:szCs w:val="24"/>
        </w:rPr>
        <w:t>последние</w:t>
      </w:r>
      <w:proofErr w:type="gramEnd"/>
      <w:r w:rsidRPr="00C64B5B">
        <w:rPr>
          <w:rFonts w:ascii="Times New Roman" w:hAnsi="Times New Roman"/>
          <w:sz w:val="24"/>
          <w:szCs w:val="24"/>
        </w:rPr>
        <w:t xml:space="preserve"> 3 года снижается: 2014 год – 458 ребенок, 2015 год – 431 детей, 2016 год -  350 детей.</w:t>
      </w:r>
    </w:p>
    <w:p w:rsidR="00771F47" w:rsidRPr="00C64B5B" w:rsidRDefault="00771F47" w:rsidP="00C64B5B">
      <w:pPr>
        <w:pStyle w:val="a7"/>
        <w:jc w:val="both"/>
        <w:rPr>
          <w:rFonts w:ascii="Times New Roman" w:hAnsi="Times New Roman"/>
          <w:sz w:val="24"/>
          <w:szCs w:val="24"/>
        </w:rPr>
      </w:pPr>
      <w:r w:rsidRPr="00C64B5B">
        <w:rPr>
          <w:rFonts w:ascii="Times New Roman" w:hAnsi="Times New Roman"/>
          <w:sz w:val="24"/>
          <w:szCs w:val="24"/>
        </w:rPr>
        <w:lastRenderedPageBreak/>
        <w:tab/>
      </w:r>
      <w:proofErr w:type="gramStart"/>
      <w:r w:rsidRPr="00C64B5B">
        <w:rPr>
          <w:rFonts w:ascii="Times New Roman" w:hAnsi="Times New Roman"/>
          <w:sz w:val="24"/>
          <w:szCs w:val="24"/>
        </w:rPr>
        <w:t>Качественным показателем функционирующей в районе системы дошкольного образования является процент охвата детей дошкольными организациями (от общего числа детей в районе -  от 2 лет до 7 лет)- в 2014 г. – 53 %, в 2015г. – 53%, в 2016 г. – 50 %.  На сегодняшний день 75% детей 5 – 7 лет получают  дошкольное образование в общеобразовательных учреждениях района.</w:t>
      </w:r>
      <w:proofErr w:type="gramEnd"/>
    </w:p>
    <w:p w:rsidR="00771F47" w:rsidRPr="00C64B5B" w:rsidRDefault="00771F47" w:rsidP="00C64B5B">
      <w:pPr>
        <w:pStyle w:val="a7"/>
        <w:jc w:val="both"/>
        <w:rPr>
          <w:rFonts w:ascii="Times New Roman" w:hAnsi="Times New Roman"/>
          <w:sz w:val="24"/>
          <w:szCs w:val="24"/>
        </w:rPr>
      </w:pPr>
      <w:r w:rsidRPr="00C64B5B">
        <w:rPr>
          <w:rFonts w:ascii="Times New Roman" w:hAnsi="Times New Roman"/>
          <w:sz w:val="24"/>
          <w:szCs w:val="24"/>
        </w:rPr>
        <w:t>В июне 2016 года 353 ребенка получили путевки в дошкольные организации района.</w:t>
      </w:r>
    </w:p>
    <w:p w:rsidR="00771F47" w:rsidRPr="00C64B5B" w:rsidRDefault="00771F47" w:rsidP="00C64B5B">
      <w:pPr>
        <w:pStyle w:val="a7"/>
        <w:jc w:val="both"/>
        <w:rPr>
          <w:rFonts w:ascii="Times New Roman" w:hAnsi="Times New Roman"/>
          <w:sz w:val="24"/>
          <w:szCs w:val="24"/>
        </w:rPr>
      </w:pPr>
      <w:r w:rsidRPr="00C64B5B">
        <w:rPr>
          <w:rFonts w:ascii="Times New Roman" w:hAnsi="Times New Roman"/>
          <w:sz w:val="24"/>
          <w:szCs w:val="24"/>
        </w:rPr>
        <w:tab/>
        <w:t>Основными задачами дошкольного образовательного учреждения являются: охрана жизни и укрепление здоровья детей,  обеспечение интеллектуального, личностного и физического развития ребенка, осуществление необходимой коррекции отклонений в развитии ребенка, приобщение детей к общечеловеческим ценностям, взаимодействие с семьей для полноценного развития ребенка.</w:t>
      </w:r>
    </w:p>
    <w:p w:rsidR="00771F47" w:rsidRPr="00C64B5B" w:rsidRDefault="00771F47" w:rsidP="00C64B5B">
      <w:pPr>
        <w:pStyle w:val="a7"/>
        <w:jc w:val="both"/>
        <w:rPr>
          <w:rFonts w:ascii="Times New Roman" w:hAnsi="Times New Roman"/>
          <w:sz w:val="24"/>
          <w:szCs w:val="24"/>
        </w:rPr>
      </w:pPr>
      <w:r w:rsidRPr="00C64B5B">
        <w:rPr>
          <w:rFonts w:ascii="Times New Roman" w:hAnsi="Times New Roman"/>
          <w:sz w:val="24"/>
          <w:szCs w:val="24"/>
        </w:rPr>
        <w:tab/>
        <w:t>Однако имеющаяся сеть детских садов не позволяет в полной мере удовлетворить потребности населения Оловяннинского района в доступных и качественных услугах дошкольного образования и обеспечить государственные гарантии доступности дошкольного образования для всех слоев населения района.</w:t>
      </w:r>
    </w:p>
    <w:p w:rsidR="00771F47" w:rsidRPr="00C64B5B" w:rsidRDefault="00771F47" w:rsidP="00C64B5B">
      <w:pPr>
        <w:pStyle w:val="a7"/>
        <w:jc w:val="both"/>
        <w:rPr>
          <w:rFonts w:ascii="Times New Roman" w:hAnsi="Times New Roman"/>
          <w:sz w:val="24"/>
          <w:szCs w:val="24"/>
        </w:rPr>
      </w:pPr>
      <w:r w:rsidRPr="00C64B5B">
        <w:rPr>
          <w:rFonts w:ascii="Times New Roman" w:hAnsi="Times New Roman"/>
          <w:sz w:val="24"/>
          <w:szCs w:val="24"/>
        </w:rPr>
        <w:tab/>
        <w:t>Система дошкольного образования играет важную роль в социально-экономической жизни, прежде всего в силу того, что право на беспрепятственное устройство детей в детские сады выступает необходимым условием обеспечения возможности участия в трудовой деятельности родителей воспитанников, которые, как правило, находятся в наиболее продуктивном для такого рода деятельности возрасте. Возможность свободного устройства ребенка в дошкольное образовательное учреждение  выступает важным фактором при планировании рождения женщинами репродуктивного возраста.</w:t>
      </w:r>
    </w:p>
    <w:p w:rsidR="00771F47" w:rsidRPr="00C64B5B" w:rsidRDefault="00771F47" w:rsidP="00C64B5B">
      <w:pPr>
        <w:pStyle w:val="a7"/>
        <w:jc w:val="both"/>
        <w:rPr>
          <w:rFonts w:ascii="Times New Roman" w:hAnsi="Times New Roman"/>
          <w:sz w:val="24"/>
          <w:szCs w:val="24"/>
        </w:rPr>
      </w:pPr>
      <w:r w:rsidRPr="00C64B5B">
        <w:rPr>
          <w:rFonts w:ascii="Times New Roman" w:hAnsi="Times New Roman"/>
          <w:sz w:val="24"/>
          <w:szCs w:val="24"/>
        </w:rPr>
        <w:tab/>
        <w:t xml:space="preserve">Однако с  начала 90-х годов в силу ряда причин шел процесс  сокращения количества дошкольных образовательных учреждений, в результате которого в настоящее время остро ощущается нехватка мест в указанных организациях. В </w:t>
      </w:r>
      <w:proofErr w:type="spellStart"/>
      <w:r w:rsidRPr="00C64B5B">
        <w:rPr>
          <w:rFonts w:ascii="Times New Roman" w:hAnsi="Times New Roman"/>
          <w:sz w:val="24"/>
          <w:szCs w:val="24"/>
        </w:rPr>
        <w:t>Оловяннинском</w:t>
      </w:r>
      <w:proofErr w:type="spellEnd"/>
      <w:r w:rsidRPr="00C64B5B">
        <w:rPr>
          <w:rFonts w:ascii="Times New Roman" w:hAnsi="Times New Roman"/>
          <w:sz w:val="24"/>
          <w:szCs w:val="24"/>
        </w:rPr>
        <w:t xml:space="preserve"> районе данная проблема усугубилась высокой безработицей и миграцией населения.</w:t>
      </w:r>
    </w:p>
    <w:p w:rsidR="00771F47" w:rsidRPr="00C64B5B" w:rsidRDefault="00771F47" w:rsidP="00C64B5B">
      <w:pPr>
        <w:pStyle w:val="a7"/>
        <w:jc w:val="both"/>
        <w:rPr>
          <w:rFonts w:ascii="Times New Roman" w:hAnsi="Times New Roman"/>
          <w:sz w:val="24"/>
          <w:szCs w:val="24"/>
        </w:rPr>
      </w:pPr>
      <w:r w:rsidRPr="00C64B5B">
        <w:rPr>
          <w:rFonts w:ascii="Times New Roman" w:hAnsi="Times New Roman"/>
          <w:sz w:val="24"/>
          <w:szCs w:val="24"/>
        </w:rPr>
        <w:tab/>
        <w:t xml:space="preserve">По состоянию на 01.01.2016г. очередность на получение места в детском саду составила 340 человек в возрасте от 0 до 3 лет. </w:t>
      </w:r>
      <w:r w:rsidR="0088009C" w:rsidRPr="00C64B5B">
        <w:rPr>
          <w:rFonts w:ascii="Times New Roman" w:hAnsi="Times New Roman"/>
          <w:sz w:val="24"/>
          <w:szCs w:val="24"/>
        </w:rPr>
        <w:t>Следовательно,</w:t>
      </w:r>
      <w:r w:rsidRPr="00C64B5B">
        <w:rPr>
          <w:rFonts w:ascii="Times New Roman" w:hAnsi="Times New Roman"/>
          <w:sz w:val="24"/>
          <w:szCs w:val="24"/>
        </w:rPr>
        <w:t xml:space="preserve"> фактическая очередность </w:t>
      </w:r>
      <w:proofErr w:type="gramStart"/>
      <w:r w:rsidRPr="00C64B5B">
        <w:rPr>
          <w:rFonts w:ascii="Times New Roman" w:hAnsi="Times New Roman"/>
          <w:sz w:val="24"/>
          <w:szCs w:val="24"/>
        </w:rPr>
        <w:t>нуждающихся</w:t>
      </w:r>
      <w:proofErr w:type="gramEnd"/>
      <w:r w:rsidRPr="00C64B5B">
        <w:rPr>
          <w:rFonts w:ascii="Times New Roman" w:hAnsi="Times New Roman"/>
          <w:sz w:val="24"/>
          <w:szCs w:val="24"/>
        </w:rPr>
        <w:t xml:space="preserve"> в предоставлении путевки в детский сад – нет.</w:t>
      </w:r>
    </w:p>
    <w:p w:rsidR="00771F47" w:rsidRPr="00C64B5B" w:rsidRDefault="00771F47" w:rsidP="00C64B5B">
      <w:pPr>
        <w:pStyle w:val="a7"/>
        <w:jc w:val="both"/>
        <w:rPr>
          <w:rFonts w:ascii="Times New Roman" w:hAnsi="Times New Roman"/>
          <w:sz w:val="24"/>
          <w:szCs w:val="24"/>
        </w:rPr>
      </w:pPr>
      <w:r w:rsidRPr="00C64B5B">
        <w:rPr>
          <w:rFonts w:ascii="Times New Roman" w:hAnsi="Times New Roman"/>
          <w:sz w:val="24"/>
          <w:szCs w:val="24"/>
        </w:rPr>
        <w:tab/>
        <w:t>На данный момент (01.09.2016 года)  дети в возрасте от 3 до 7 лет дошкольным образованием охвачены на 100 %, очереди для таких детей нет.</w:t>
      </w:r>
    </w:p>
    <w:p w:rsidR="00771F47" w:rsidRPr="00C64B5B" w:rsidRDefault="00771F47" w:rsidP="00C64B5B">
      <w:pPr>
        <w:pStyle w:val="a7"/>
        <w:jc w:val="both"/>
        <w:rPr>
          <w:rFonts w:ascii="Times New Roman" w:hAnsi="Times New Roman"/>
          <w:sz w:val="24"/>
          <w:szCs w:val="24"/>
        </w:rPr>
      </w:pPr>
      <w:r w:rsidRPr="00C64B5B">
        <w:rPr>
          <w:rFonts w:ascii="Times New Roman" w:hAnsi="Times New Roman"/>
          <w:sz w:val="24"/>
          <w:szCs w:val="24"/>
        </w:rPr>
        <w:t xml:space="preserve">        Существующий дефицит мест потребовал совершенствования управленческих механизмов по обеспечению рационального комплектования детьми дошкольных образовательных организаций. С целью доступности дошкольного образования и ликвидации очередности в дошкольные организации администрация района  ведет активную работу по открытию в районе дополнительных групп детского сада.</w:t>
      </w:r>
    </w:p>
    <w:p w:rsidR="00771F47" w:rsidRPr="00C64B5B" w:rsidRDefault="00771F47" w:rsidP="00C64B5B">
      <w:pPr>
        <w:pStyle w:val="a7"/>
        <w:jc w:val="both"/>
        <w:rPr>
          <w:rFonts w:ascii="Times New Roman" w:hAnsi="Times New Roman"/>
          <w:sz w:val="24"/>
          <w:szCs w:val="24"/>
        </w:rPr>
      </w:pPr>
      <w:r w:rsidRPr="00C64B5B">
        <w:rPr>
          <w:rFonts w:ascii="Times New Roman" w:hAnsi="Times New Roman"/>
          <w:sz w:val="24"/>
          <w:szCs w:val="24"/>
        </w:rPr>
        <w:t xml:space="preserve">За </w:t>
      </w:r>
      <w:proofErr w:type="gramStart"/>
      <w:r w:rsidRPr="00C64B5B">
        <w:rPr>
          <w:rFonts w:ascii="Times New Roman" w:hAnsi="Times New Roman"/>
          <w:sz w:val="24"/>
          <w:szCs w:val="24"/>
        </w:rPr>
        <w:t>последние</w:t>
      </w:r>
      <w:proofErr w:type="gramEnd"/>
      <w:r w:rsidRPr="00C64B5B">
        <w:rPr>
          <w:rFonts w:ascii="Times New Roman" w:hAnsi="Times New Roman"/>
          <w:sz w:val="24"/>
          <w:szCs w:val="24"/>
        </w:rPr>
        <w:t xml:space="preserve"> 3 года в районе было введено в эксплуатацию:</w:t>
      </w:r>
    </w:p>
    <w:p w:rsidR="00771F47" w:rsidRPr="00C64B5B" w:rsidRDefault="00771F47" w:rsidP="00C64B5B">
      <w:pPr>
        <w:pStyle w:val="a7"/>
        <w:jc w:val="both"/>
        <w:rPr>
          <w:rFonts w:ascii="Times New Roman" w:hAnsi="Times New Roman"/>
          <w:sz w:val="24"/>
          <w:szCs w:val="24"/>
        </w:rPr>
      </w:pPr>
      <w:r w:rsidRPr="00C64B5B">
        <w:rPr>
          <w:rFonts w:ascii="Times New Roman" w:hAnsi="Times New Roman"/>
          <w:sz w:val="24"/>
          <w:szCs w:val="24"/>
        </w:rPr>
        <w:t>-  в 2014 г. было введено 75 дополнительных мест, в МБДОУ «Теремок» п</w:t>
      </w:r>
      <w:proofErr w:type="gramStart"/>
      <w:r w:rsidRPr="00C64B5B">
        <w:rPr>
          <w:rFonts w:ascii="Times New Roman" w:hAnsi="Times New Roman"/>
          <w:sz w:val="24"/>
          <w:szCs w:val="24"/>
        </w:rPr>
        <w:t>.О</w:t>
      </w:r>
      <w:proofErr w:type="gramEnd"/>
      <w:r w:rsidRPr="00C64B5B">
        <w:rPr>
          <w:rFonts w:ascii="Times New Roman" w:hAnsi="Times New Roman"/>
          <w:sz w:val="24"/>
          <w:szCs w:val="24"/>
        </w:rPr>
        <w:t>ловянная;</w:t>
      </w:r>
    </w:p>
    <w:p w:rsidR="00771F47" w:rsidRPr="00C64B5B" w:rsidRDefault="00771F47" w:rsidP="00C64B5B">
      <w:pPr>
        <w:pStyle w:val="a7"/>
        <w:jc w:val="both"/>
        <w:rPr>
          <w:rFonts w:ascii="Times New Roman" w:hAnsi="Times New Roman"/>
          <w:sz w:val="24"/>
          <w:szCs w:val="24"/>
        </w:rPr>
      </w:pPr>
      <w:r w:rsidRPr="00C64B5B">
        <w:rPr>
          <w:rFonts w:ascii="Times New Roman" w:hAnsi="Times New Roman"/>
          <w:sz w:val="24"/>
          <w:szCs w:val="24"/>
        </w:rPr>
        <w:t>-  в 2015 году – в результате реконструкции введено 320 дополнительных мест за счет открытия нового МДОУ «Детский сад «Карусель» п</w:t>
      </w:r>
      <w:proofErr w:type="gramStart"/>
      <w:r w:rsidRPr="00C64B5B">
        <w:rPr>
          <w:rFonts w:ascii="Times New Roman" w:hAnsi="Times New Roman"/>
          <w:sz w:val="24"/>
          <w:szCs w:val="24"/>
        </w:rPr>
        <w:t>.Я</w:t>
      </w:r>
      <w:proofErr w:type="gramEnd"/>
      <w:r w:rsidRPr="00C64B5B">
        <w:rPr>
          <w:rFonts w:ascii="Times New Roman" w:hAnsi="Times New Roman"/>
          <w:sz w:val="24"/>
          <w:szCs w:val="24"/>
        </w:rPr>
        <w:t xml:space="preserve">сногорск. </w:t>
      </w:r>
    </w:p>
    <w:p w:rsidR="00771F47" w:rsidRPr="00C64B5B" w:rsidRDefault="00771F47" w:rsidP="00C64B5B">
      <w:pPr>
        <w:pStyle w:val="a7"/>
        <w:jc w:val="both"/>
        <w:rPr>
          <w:rFonts w:ascii="Times New Roman" w:hAnsi="Times New Roman"/>
          <w:bCs/>
          <w:sz w:val="24"/>
          <w:szCs w:val="24"/>
        </w:rPr>
      </w:pPr>
      <w:r w:rsidRPr="00C64B5B">
        <w:rPr>
          <w:rFonts w:ascii="Times New Roman" w:hAnsi="Times New Roman"/>
          <w:bCs/>
          <w:sz w:val="24"/>
          <w:szCs w:val="24"/>
        </w:rPr>
        <w:t xml:space="preserve">Все дошкольные образовательные учреждения в районе являются муниципальными. </w:t>
      </w:r>
      <w:r w:rsidRPr="00C64B5B">
        <w:rPr>
          <w:rFonts w:ascii="Times New Roman" w:hAnsi="Times New Roman"/>
          <w:sz w:val="24"/>
          <w:szCs w:val="24"/>
        </w:rPr>
        <w:t xml:space="preserve">В условиях активного инновационного развития особую важность приобретает профессиональный уровень педагогических кадров. </w:t>
      </w:r>
      <w:r w:rsidRPr="00C64B5B">
        <w:rPr>
          <w:rFonts w:ascii="Times New Roman" w:hAnsi="Times New Roman"/>
          <w:bCs/>
          <w:sz w:val="24"/>
          <w:szCs w:val="24"/>
        </w:rPr>
        <w:t>В муниципальных дошкольных образовательных организациях работают 385человек, в том числе 142 педагогических работников, из них высшее образование имеют 35 процентов. Средний возраст педагогов муниципальных дошкольных образовательных учреждений составляет 42 года, сохраняется тенденция к старению педагогических кадров.</w:t>
      </w:r>
    </w:p>
    <w:p w:rsidR="00771F47" w:rsidRPr="00C64B5B" w:rsidRDefault="00771F47" w:rsidP="00C64B5B">
      <w:pPr>
        <w:pStyle w:val="a7"/>
        <w:jc w:val="both"/>
        <w:rPr>
          <w:rFonts w:ascii="Times New Roman" w:hAnsi="Times New Roman"/>
          <w:bCs/>
          <w:sz w:val="24"/>
          <w:szCs w:val="24"/>
        </w:rPr>
      </w:pPr>
      <w:r w:rsidRPr="00C64B5B">
        <w:rPr>
          <w:rFonts w:ascii="Times New Roman" w:hAnsi="Times New Roman"/>
          <w:bCs/>
          <w:sz w:val="24"/>
          <w:szCs w:val="24"/>
        </w:rPr>
        <w:t xml:space="preserve">Все муниципальные дошкольные образовательные организации укомплектованы педагогическими кадрами. По состоянию на 01.01.2016 года вакансий в детских садах не было.  </w:t>
      </w:r>
    </w:p>
    <w:p w:rsidR="00771F47" w:rsidRPr="00C64B5B" w:rsidRDefault="00771F47" w:rsidP="00C64B5B">
      <w:pPr>
        <w:pStyle w:val="a7"/>
        <w:jc w:val="both"/>
        <w:rPr>
          <w:rFonts w:ascii="Times New Roman" w:hAnsi="Times New Roman"/>
          <w:bCs/>
          <w:sz w:val="24"/>
          <w:szCs w:val="24"/>
        </w:rPr>
      </w:pPr>
      <w:r w:rsidRPr="00C64B5B">
        <w:rPr>
          <w:rFonts w:ascii="Times New Roman" w:hAnsi="Times New Roman"/>
          <w:sz w:val="24"/>
          <w:szCs w:val="24"/>
        </w:rPr>
        <w:t xml:space="preserve">Все муниципальные дошкольные образовательные учреждения имеют свой сайт в сети Интернет (ссылки на сайты учреждений размещены по адресу: </w:t>
      </w:r>
      <w:proofErr w:type="spellStart"/>
      <w:r w:rsidRPr="00C64B5B">
        <w:rPr>
          <w:rFonts w:ascii="Times New Roman" w:hAnsi="Times New Roman"/>
          <w:bCs/>
          <w:sz w:val="24"/>
          <w:szCs w:val="24"/>
          <w:lang w:val="en-US"/>
        </w:rPr>
        <w:t>mouo</w:t>
      </w:r>
      <w:proofErr w:type="spellEnd"/>
      <w:r w:rsidRPr="00C64B5B">
        <w:rPr>
          <w:rFonts w:ascii="Times New Roman" w:hAnsi="Times New Roman"/>
          <w:bCs/>
          <w:sz w:val="24"/>
          <w:szCs w:val="24"/>
        </w:rPr>
        <w:t>.</w:t>
      </w:r>
      <w:proofErr w:type="spellStart"/>
      <w:r w:rsidRPr="00C64B5B">
        <w:rPr>
          <w:rFonts w:ascii="Times New Roman" w:hAnsi="Times New Roman"/>
          <w:bCs/>
          <w:sz w:val="24"/>
          <w:szCs w:val="24"/>
          <w:lang w:val="en-US"/>
        </w:rPr>
        <w:t>olvn</w:t>
      </w:r>
      <w:proofErr w:type="spellEnd"/>
      <w:r w:rsidRPr="00C64B5B">
        <w:rPr>
          <w:rFonts w:ascii="Times New Roman" w:hAnsi="Times New Roman"/>
          <w:bCs/>
          <w:sz w:val="24"/>
          <w:szCs w:val="24"/>
        </w:rPr>
        <w:t>.</w:t>
      </w:r>
      <w:proofErr w:type="spellStart"/>
      <w:r w:rsidRPr="00C64B5B">
        <w:rPr>
          <w:rFonts w:ascii="Times New Roman" w:hAnsi="Times New Roman"/>
          <w:bCs/>
          <w:sz w:val="24"/>
          <w:szCs w:val="24"/>
          <w:lang w:val="en-US"/>
        </w:rPr>
        <w:t>zabedu</w:t>
      </w:r>
      <w:proofErr w:type="spellEnd"/>
      <w:r w:rsidRPr="00C64B5B">
        <w:rPr>
          <w:rFonts w:ascii="Times New Roman" w:hAnsi="Times New Roman"/>
          <w:bCs/>
          <w:sz w:val="24"/>
          <w:szCs w:val="24"/>
        </w:rPr>
        <w:t>.</w:t>
      </w:r>
      <w:proofErr w:type="spellStart"/>
      <w:r w:rsidRPr="00C64B5B">
        <w:rPr>
          <w:rFonts w:ascii="Times New Roman" w:hAnsi="Times New Roman"/>
          <w:bCs/>
          <w:sz w:val="24"/>
          <w:szCs w:val="24"/>
          <w:lang w:val="en-US"/>
        </w:rPr>
        <w:t>ru</w:t>
      </w:r>
      <w:proofErr w:type="spellEnd"/>
      <w:r w:rsidRPr="00C64B5B">
        <w:rPr>
          <w:rFonts w:ascii="Times New Roman" w:hAnsi="Times New Roman"/>
          <w:bCs/>
          <w:sz w:val="24"/>
          <w:szCs w:val="24"/>
        </w:rPr>
        <w:t>).</w:t>
      </w:r>
    </w:p>
    <w:p w:rsidR="00771F47" w:rsidRPr="00C64B5B" w:rsidRDefault="00771F47" w:rsidP="00C64B5B">
      <w:pPr>
        <w:pStyle w:val="a7"/>
        <w:jc w:val="both"/>
        <w:rPr>
          <w:rFonts w:ascii="Times New Roman" w:hAnsi="Times New Roman"/>
          <w:sz w:val="24"/>
          <w:szCs w:val="24"/>
        </w:rPr>
      </w:pPr>
      <w:r w:rsidRPr="00C64B5B">
        <w:rPr>
          <w:rFonts w:ascii="Times New Roman" w:hAnsi="Times New Roman"/>
          <w:sz w:val="24"/>
          <w:szCs w:val="24"/>
        </w:rPr>
        <w:t xml:space="preserve">    В соответствии с Законом Российской Федерации «Об образовании в РФ» в целях материальной поддержки воспитания детей, посещающих государственные и муниципальные образовательные учреждения, реализующие основную общеобразовательную программу дошкольного </w:t>
      </w:r>
      <w:r w:rsidRPr="00C64B5B">
        <w:rPr>
          <w:rFonts w:ascii="Times New Roman" w:hAnsi="Times New Roman"/>
          <w:sz w:val="24"/>
          <w:szCs w:val="24"/>
        </w:rPr>
        <w:lastRenderedPageBreak/>
        <w:t>образования, родителям выплачивается компенсация части родительской платы в размере 20-50-70% от родительской платы в зависимости от количества детей в семье.  Компенсацию получают 98 % родителей.</w:t>
      </w:r>
    </w:p>
    <w:p w:rsidR="00771F47" w:rsidRPr="00C64B5B" w:rsidRDefault="00771F47" w:rsidP="00C64B5B">
      <w:pPr>
        <w:pStyle w:val="a7"/>
        <w:jc w:val="both"/>
        <w:rPr>
          <w:rFonts w:ascii="Times New Roman" w:hAnsi="Times New Roman"/>
          <w:sz w:val="24"/>
          <w:szCs w:val="24"/>
        </w:rPr>
      </w:pPr>
      <w:r w:rsidRPr="00C64B5B">
        <w:rPr>
          <w:rFonts w:ascii="Times New Roman" w:hAnsi="Times New Roman"/>
          <w:sz w:val="24"/>
          <w:szCs w:val="24"/>
        </w:rPr>
        <w:t xml:space="preserve">     Все  ДОУ района имеют лицензию на </w:t>
      </w:r>
      <w:proofErr w:type="gramStart"/>
      <w:r w:rsidRPr="00C64B5B">
        <w:rPr>
          <w:rFonts w:ascii="Times New Roman" w:hAnsi="Times New Roman"/>
          <w:sz w:val="24"/>
          <w:szCs w:val="24"/>
        </w:rPr>
        <w:t>право ведения</w:t>
      </w:r>
      <w:proofErr w:type="gramEnd"/>
      <w:r w:rsidRPr="00C64B5B">
        <w:rPr>
          <w:rFonts w:ascii="Times New Roman" w:hAnsi="Times New Roman"/>
          <w:sz w:val="24"/>
          <w:szCs w:val="24"/>
        </w:rPr>
        <w:t xml:space="preserve"> дошкольного образования. Два  ДОУ являются  центрами развития ребенка ( ДОУ «Аленушка» и «Сказка»), 3 ДОУ являются детскими садами с приоритетными направлениями работы – художественно-эстетическим и физкультурно-оздоровительным, 4 детских сада, из них 3 детских сада в результате реорганизации в 2014 году стали  структурными подразделениями школ (ДОУ «Березка» с. </w:t>
      </w:r>
      <w:proofErr w:type="spellStart"/>
      <w:r w:rsidRPr="00C64B5B">
        <w:rPr>
          <w:rFonts w:ascii="Times New Roman" w:hAnsi="Times New Roman"/>
          <w:sz w:val="24"/>
          <w:szCs w:val="24"/>
        </w:rPr>
        <w:t>Бурулятуй</w:t>
      </w:r>
      <w:proofErr w:type="spellEnd"/>
      <w:r w:rsidRPr="00C64B5B">
        <w:rPr>
          <w:rFonts w:ascii="Times New Roman" w:hAnsi="Times New Roman"/>
          <w:sz w:val="24"/>
          <w:szCs w:val="24"/>
        </w:rPr>
        <w:t xml:space="preserve">, ДОУ «Березка» </w:t>
      </w:r>
      <w:proofErr w:type="spellStart"/>
      <w:r w:rsidRPr="00C64B5B">
        <w:rPr>
          <w:rFonts w:ascii="Times New Roman" w:hAnsi="Times New Roman"/>
          <w:sz w:val="24"/>
          <w:szCs w:val="24"/>
        </w:rPr>
        <w:t>с</w:t>
      </w:r>
      <w:proofErr w:type="gramStart"/>
      <w:r w:rsidRPr="00C64B5B">
        <w:rPr>
          <w:rFonts w:ascii="Times New Roman" w:hAnsi="Times New Roman"/>
          <w:sz w:val="24"/>
          <w:szCs w:val="24"/>
        </w:rPr>
        <w:t>.Д</w:t>
      </w:r>
      <w:proofErr w:type="gramEnd"/>
      <w:r w:rsidRPr="00C64B5B">
        <w:rPr>
          <w:rFonts w:ascii="Times New Roman" w:hAnsi="Times New Roman"/>
          <w:sz w:val="24"/>
          <w:szCs w:val="24"/>
        </w:rPr>
        <w:t>олгокыча</w:t>
      </w:r>
      <w:proofErr w:type="spellEnd"/>
      <w:r w:rsidRPr="00C64B5B">
        <w:rPr>
          <w:rFonts w:ascii="Times New Roman" w:hAnsi="Times New Roman"/>
          <w:sz w:val="24"/>
          <w:szCs w:val="24"/>
        </w:rPr>
        <w:t xml:space="preserve"> и ДОУ «Малыш» с.Единение.</w:t>
      </w:r>
    </w:p>
    <w:p w:rsidR="00771F47" w:rsidRPr="00C64B5B" w:rsidRDefault="00771F47" w:rsidP="00C64B5B">
      <w:pPr>
        <w:pStyle w:val="a7"/>
        <w:jc w:val="both"/>
        <w:rPr>
          <w:rFonts w:ascii="Times New Roman" w:hAnsi="Times New Roman"/>
          <w:sz w:val="24"/>
          <w:szCs w:val="24"/>
        </w:rPr>
      </w:pPr>
      <w:r w:rsidRPr="00C64B5B">
        <w:rPr>
          <w:rFonts w:ascii="Times New Roman" w:hAnsi="Times New Roman"/>
          <w:sz w:val="24"/>
          <w:szCs w:val="24"/>
        </w:rPr>
        <w:t xml:space="preserve">      Продолжается процесс обновления содержания дошкольного образования. Основа работы каждого дошкольного учреждения – вариативные комплексные программы. Задача дошкольных учреждений: обеспечение программно-методического содержания ДОУ, сохранение единого образовательного пространства детского сада. Дошкольные образовательные учреждения активно сотрудничают с муниципальными общеобразовательными учреждениями, продолжая преемственность дошкольного и начального образования.</w:t>
      </w:r>
    </w:p>
    <w:p w:rsidR="00771F47" w:rsidRPr="00C64B5B" w:rsidRDefault="00771F47" w:rsidP="00C64B5B">
      <w:pPr>
        <w:pStyle w:val="a7"/>
        <w:jc w:val="both"/>
        <w:rPr>
          <w:rFonts w:ascii="Times New Roman" w:hAnsi="Times New Roman"/>
          <w:sz w:val="24"/>
          <w:szCs w:val="24"/>
        </w:rPr>
      </w:pPr>
      <w:r w:rsidRPr="00C64B5B">
        <w:rPr>
          <w:rFonts w:ascii="Times New Roman" w:hAnsi="Times New Roman"/>
          <w:sz w:val="24"/>
          <w:szCs w:val="24"/>
        </w:rPr>
        <w:t xml:space="preserve"> Все ДОУ - активные участники районных, региональных (Охранять природу – значит любить Родину, Конкурс основных образовательных программ дошкольного образования, Фестиваль детского творчества «Божьи искорки») и всероссийских мероприятий </w:t>
      </w:r>
      <w:proofErr w:type="gramStart"/>
      <w:r w:rsidRPr="00C64B5B">
        <w:rPr>
          <w:rFonts w:ascii="Times New Roman" w:hAnsi="Times New Roman"/>
          <w:sz w:val="24"/>
          <w:szCs w:val="24"/>
        </w:rPr>
        <w:t xml:space="preserve">( </w:t>
      </w:r>
      <w:proofErr w:type="gramEnd"/>
      <w:r w:rsidRPr="00C64B5B">
        <w:rPr>
          <w:rFonts w:ascii="Times New Roman" w:hAnsi="Times New Roman"/>
          <w:sz w:val="24"/>
          <w:szCs w:val="24"/>
        </w:rPr>
        <w:t xml:space="preserve">«Пластилиновая фантазия на тему «Осень», «Современный детский сад – 2013», «Росточек: мир спасут дети»). </w:t>
      </w:r>
    </w:p>
    <w:p w:rsidR="00771F47" w:rsidRPr="00C64B5B" w:rsidRDefault="00771F47" w:rsidP="00C64B5B">
      <w:pPr>
        <w:pStyle w:val="a7"/>
        <w:jc w:val="both"/>
        <w:rPr>
          <w:rFonts w:ascii="Times New Roman" w:hAnsi="Times New Roman"/>
          <w:sz w:val="24"/>
          <w:szCs w:val="24"/>
        </w:rPr>
      </w:pPr>
      <w:r w:rsidRPr="00C64B5B">
        <w:rPr>
          <w:rFonts w:ascii="Times New Roman" w:hAnsi="Times New Roman"/>
          <w:sz w:val="24"/>
          <w:szCs w:val="24"/>
        </w:rPr>
        <w:t xml:space="preserve">   Дополнительные бесплатные  образовательные услуги в районе оказывают 7 детских сада по направлениям: физкультурно-оздоровительные, художественно-эстетические, </w:t>
      </w:r>
      <w:proofErr w:type="gramStart"/>
      <w:r w:rsidRPr="00C64B5B">
        <w:rPr>
          <w:rFonts w:ascii="Times New Roman" w:hAnsi="Times New Roman"/>
          <w:sz w:val="24"/>
          <w:szCs w:val="24"/>
        </w:rPr>
        <w:t>компьютерный</w:t>
      </w:r>
      <w:proofErr w:type="gramEnd"/>
      <w:r w:rsidRPr="00C64B5B">
        <w:rPr>
          <w:rFonts w:ascii="Times New Roman" w:hAnsi="Times New Roman"/>
          <w:sz w:val="24"/>
          <w:szCs w:val="24"/>
        </w:rPr>
        <w:t>, экологический с общим охватом 456 детей.</w:t>
      </w:r>
    </w:p>
    <w:p w:rsidR="00771F47" w:rsidRPr="00C64B5B" w:rsidRDefault="00771F47" w:rsidP="00C64B5B">
      <w:pPr>
        <w:pStyle w:val="a7"/>
        <w:jc w:val="both"/>
        <w:rPr>
          <w:rFonts w:ascii="Times New Roman" w:hAnsi="Times New Roman"/>
          <w:sz w:val="24"/>
          <w:szCs w:val="24"/>
        </w:rPr>
      </w:pPr>
      <w:r w:rsidRPr="00C64B5B">
        <w:rPr>
          <w:rFonts w:ascii="Times New Roman" w:hAnsi="Times New Roman"/>
          <w:sz w:val="24"/>
          <w:szCs w:val="24"/>
        </w:rPr>
        <w:t xml:space="preserve">   Следует отметить, что наряду с проблемами наращивания мощности сети детских садов, мы работаем над проблемами повышения качества дошкольного образования.</w:t>
      </w:r>
    </w:p>
    <w:p w:rsidR="00771F47" w:rsidRPr="00C64B5B" w:rsidRDefault="00771F47" w:rsidP="00C64B5B">
      <w:pPr>
        <w:pStyle w:val="a7"/>
        <w:jc w:val="both"/>
        <w:rPr>
          <w:rFonts w:ascii="Times New Roman" w:hAnsi="Times New Roman"/>
          <w:sz w:val="24"/>
          <w:szCs w:val="24"/>
        </w:rPr>
      </w:pPr>
      <w:proofErr w:type="gramStart"/>
      <w:r w:rsidRPr="00C64B5B">
        <w:rPr>
          <w:rFonts w:ascii="Times New Roman" w:hAnsi="Times New Roman"/>
          <w:sz w:val="24"/>
          <w:szCs w:val="24"/>
        </w:rPr>
        <w:t>Проведение ежегодных социологических исследований и выявление запросов родителей по содержанию и качеству дошкольного образования показало – 80 % родителей отмечают изменения качества воспитания и образования детей в лучшую сторону; 90 % родителей утверждают, что их дети с удовольствием идут в дошкольные образовательные учреждения; 92 % родителей отметили, что их отношение к дошкольным образовательным организациям изменилось в лучшую сторону.</w:t>
      </w:r>
      <w:proofErr w:type="gramEnd"/>
      <w:r w:rsidRPr="00C64B5B">
        <w:rPr>
          <w:rFonts w:ascii="Times New Roman" w:hAnsi="Times New Roman"/>
          <w:sz w:val="24"/>
          <w:szCs w:val="24"/>
        </w:rPr>
        <w:t xml:space="preserve"> Результаты       исследования</w:t>
      </w:r>
    </w:p>
    <w:p w:rsidR="00771F47" w:rsidRPr="00C64B5B" w:rsidRDefault="00771F47" w:rsidP="00C64B5B">
      <w:pPr>
        <w:pStyle w:val="a7"/>
        <w:jc w:val="both"/>
        <w:rPr>
          <w:rFonts w:ascii="Times New Roman" w:hAnsi="Times New Roman"/>
          <w:sz w:val="24"/>
          <w:szCs w:val="24"/>
        </w:rPr>
      </w:pPr>
      <w:r w:rsidRPr="00C64B5B">
        <w:rPr>
          <w:rFonts w:ascii="Times New Roman" w:hAnsi="Times New Roman"/>
          <w:sz w:val="24"/>
          <w:szCs w:val="24"/>
        </w:rPr>
        <w:t xml:space="preserve">будут использованы для глубокого анализа содержания и качества подготовки детей к обучению в школе. </w:t>
      </w:r>
    </w:p>
    <w:p w:rsidR="00771F47" w:rsidRPr="00C64B5B" w:rsidRDefault="00771F47" w:rsidP="00C64B5B">
      <w:pPr>
        <w:pStyle w:val="a7"/>
        <w:ind w:firstLine="708"/>
        <w:jc w:val="center"/>
        <w:rPr>
          <w:rStyle w:val="a9"/>
          <w:rFonts w:ascii="Times New Roman" w:hAnsi="Times New Roman"/>
          <w:b/>
          <w:i w:val="0"/>
          <w:sz w:val="24"/>
          <w:szCs w:val="24"/>
        </w:rPr>
      </w:pPr>
      <w:r w:rsidRPr="00C64B5B">
        <w:rPr>
          <w:rStyle w:val="a9"/>
          <w:rFonts w:ascii="Times New Roman" w:hAnsi="Times New Roman"/>
          <w:b/>
          <w:i w:val="0"/>
          <w:sz w:val="24"/>
          <w:szCs w:val="24"/>
        </w:rPr>
        <w:t>Основные проблемы</w:t>
      </w:r>
    </w:p>
    <w:p w:rsidR="00771F47" w:rsidRPr="00C64B5B" w:rsidRDefault="00771F47" w:rsidP="00C64B5B">
      <w:pPr>
        <w:pStyle w:val="a7"/>
        <w:ind w:firstLine="300"/>
        <w:jc w:val="both"/>
        <w:rPr>
          <w:rFonts w:ascii="Times New Roman" w:hAnsi="Times New Roman"/>
          <w:iCs/>
          <w:sz w:val="24"/>
          <w:szCs w:val="24"/>
        </w:rPr>
      </w:pPr>
      <w:r w:rsidRPr="00C64B5B">
        <w:rPr>
          <w:rStyle w:val="a9"/>
          <w:rFonts w:ascii="Times New Roman" w:hAnsi="Times New Roman"/>
          <w:i w:val="0"/>
          <w:sz w:val="24"/>
          <w:szCs w:val="24"/>
        </w:rPr>
        <w:t xml:space="preserve">Одной из важных задач  является создание оптимальных условий для организации </w:t>
      </w:r>
      <w:proofErr w:type="spellStart"/>
      <w:r w:rsidRPr="00C64B5B">
        <w:rPr>
          <w:rStyle w:val="a9"/>
          <w:rFonts w:ascii="Times New Roman" w:hAnsi="Times New Roman"/>
          <w:i w:val="0"/>
          <w:sz w:val="24"/>
          <w:szCs w:val="24"/>
        </w:rPr>
        <w:t>здоровьесберегающей</w:t>
      </w:r>
      <w:proofErr w:type="spellEnd"/>
      <w:r w:rsidRPr="00C64B5B">
        <w:rPr>
          <w:rStyle w:val="a9"/>
          <w:rFonts w:ascii="Times New Roman" w:hAnsi="Times New Roman"/>
          <w:i w:val="0"/>
          <w:sz w:val="24"/>
          <w:szCs w:val="24"/>
        </w:rPr>
        <w:t xml:space="preserve"> среды в детских садах, в том числе совершенствование оздоровительно-физкультурных мероприятий, укрепление материально – технической базы дошкольных образовательных учреждений.  В 8–ми детских садах  района медицинские кабинеты оснащены на 50%, устарело технологическое оборудование пищеблоков в 2-х дошкольных учреждениях.</w:t>
      </w:r>
    </w:p>
    <w:p w:rsidR="00B957DF" w:rsidRDefault="00B957DF" w:rsidP="00C64B5B">
      <w:pPr>
        <w:spacing w:after="0" w:line="240" w:lineRule="auto"/>
        <w:ind w:firstLine="300"/>
        <w:jc w:val="center"/>
        <w:rPr>
          <w:rFonts w:ascii="Times New Roman" w:hAnsi="Times New Roman" w:cs="Times New Roman"/>
          <w:b/>
          <w:iCs/>
          <w:sz w:val="24"/>
          <w:szCs w:val="24"/>
        </w:rPr>
      </w:pPr>
    </w:p>
    <w:p w:rsidR="00771F47" w:rsidRDefault="00771F47" w:rsidP="00C64B5B">
      <w:pPr>
        <w:spacing w:after="0" w:line="240" w:lineRule="auto"/>
        <w:ind w:firstLine="300"/>
        <w:jc w:val="center"/>
        <w:rPr>
          <w:rFonts w:ascii="Times New Roman" w:hAnsi="Times New Roman" w:cs="Times New Roman"/>
          <w:b/>
          <w:iCs/>
          <w:sz w:val="24"/>
          <w:szCs w:val="24"/>
        </w:rPr>
      </w:pPr>
      <w:r w:rsidRPr="00C64B5B">
        <w:rPr>
          <w:rFonts w:ascii="Times New Roman" w:hAnsi="Times New Roman" w:cs="Times New Roman"/>
          <w:b/>
          <w:iCs/>
          <w:sz w:val="24"/>
          <w:szCs w:val="24"/>
        </w:rPr>
        <w:t>2. ПРИОРИТЕТЫ, ЦЕЛИ И ЗАДАЧИ ПОДПРОГРАММЫ</w:t>
      </w:r>
    </w:p>
    <w:p w:rsidR="00B957DF" w:rsidRPr="00C64B5B" w:rsidRDefault="00B957DF" w:rsidP="00C64B5B">
      <w:pPr>
        <w:spacing w:after="0" w:line="240" w:lineRule="auto"/>
        <w:ind w:firstLine="300"/>
        <w:jc w:val="center"/>
        <w:rPr>
          <w:rFonts w:ascii="Times New Roman" w:hAnsi="Times New Roman" w:cs="Times New Roman"/>
          <w:b/>
          <w:iCs/>
          <w:sz w:val="24"/>
          <w:szCs w:val="24"/>
        </w:rPr>
      </w:pPr>
    </w:p>
    <w:p w:rsidR="00771F47" w:rsidRPr="00C64B5B" w:rsidRDefault="00771F47" w:rsidP="00C64B5B">
      <w:pPr>
        <w:pStyle w:val="a7"/>
        <w:jc w:val="both"/>
        <w:rPr>
          <w:rFonts w:ascii="Times New Roman" w:hAnsi="Times New Roman"/>
          <w:b/>
          <w:iCs/>
          <w:sz w:val="24"/>
          <w:szCs w:val="24"/>
        </w:rPr>
      </w:pPr>
      <w:r w:rsidRPr="00C64B5B">
        <w:rPr>
          <w:rFonts w:ascii="Times New Roman" w:hAnsi="Times New Roman"/>
          <w:sz w:val="24"/>
          <w:szCs w:val="24"/>
        </w:rPr>
        <w:tab/>
        <w:t xml:space="preserve">Вопросы развития и обеспечения доступности дошкольного образования входят в число приоритетов государственной политики Российской Федерации и Забайкальского края. </w:t>
      </w:r>
      <w:proofErr w:type="gramStart"/>
      <w:r w:rsidRPr="00C64B5B">
        <w:rPr>
          <w:rFonts w:ascii="Times New Roman" w:hAnsi="Times New Roman"/>
          <w:sz w:val="24"/>
          <w:szCs w:val="24"/>
        </w:rPr>
        <w:t>Программными Указами Президента Российской Федерации от 7 мая 2012 года поставлены задачи, имеющие непосредственное отношение к сфере дошкольного образования, а именно достичь 100 процентов доступности дошкольного образования для детей в возрасте от 3 до 7 лет (Указ Президента Российской Федерации от 7 мая 2012 года № 599 «О мерах по реализации государственной политики в области образования и науки»;</w:t>
      </w:r>
      <w:proofErr w:type="gramEnd"/>
    </w:p>
    <w:p w:rsidR="00771F47" w:rsidRPr="00C64B5B" w:rsidRDefault="00771F47" w:rsidP="00C64B5B">
      <w:pPr>
        <w:pStyle w:val="a7"/>
        <w:jc w:val="both"/>
        <w:rPr>
          <w:rFonts w:ascii="Times New Roman" w:hAnsi="Times New Roman"/>
          <w:sz w:val="24"/>
          <w:szCs w:val="24"/>
        </w:rPr>
      </w:pPr>
      <w:r w:rsidRPr="00C64B5B">
        <w:rPr>
          <w:rFonts w:ascii="Times New Roman" w:hAnsi="Times New Roman"/>
          <w:sz w:val="24"/>
          <w:szCs w:val="24"/>
        </w:rPr>
        <w:t>совместно с общественными организациями обеспечить формирование независимой оценки качества работы организаций, оказывающих социальные услуги, включая определение критериев эффективности работы таких организаций и введение публичных рейтингов их деятельности (Указ Президента Российской Федерации от 7 мая 2012 года № 599 «О мерах по реализации государственной политики в области образования и науки»);</w:t>
      </w:r>
    </w:p>
    <w:p w:rsidR="00771F47" w:rsidRPr="00C64B5B" w:rsidRDefault="00771F47" w:rsidP="00C64B5B">
      <w:pPr>
        <w:pStyle w:val="a7"/>
        <w:jc w:val="both"/>
        <w:rPr>
          <w:rFonts w:ascii="Times New Roman" w:hAnsi="Times New Roman"/>
          <w:sz w:val="24"/>
          <w:szCs w:val="24"/>
        </w:rPr>
      </w:pPr>
      <w:r w:rsidRPr="00C64B5B">
        <w:rPr>
          <w:rFonts w:ascii="Times New Roman" w:hAnsi="Times New Roman"/>
          <w:sz w:val="24"/>
          <w:szCs w:val="24"/>
        </w:rPr>
        <w:lastRenderedPageBreak/>
        <w:t>обеспечить уровень удовлетворенности граждан Российской Федерации качеством предоставления государственных и муниципальных услуг к 2018 году не менее 90 процентов (Указ Президента Российской Федерации от 7 мая 2012 года № 601 «Об основных направлениях совершенствования системы государственного управления»).</w:t>
      </w:r>
    </w:p>
    <w:p w:rsidR="00771F47" w:rsidRPr="00C64B5B" w:rsidRDefault="00771F47" w:rsidP="00C64B5B">
      <w:pPr>
        <w:pStyle w:val="a7"/>
        <w:ind w:firstLine="708"/>
        <w:jc w:val="both"/>
        <w:rPr>
          <w:rFonts w:ascii="Times New Roman" w:hAnsi="Times New Roman"/>
          <w:sz w:val="24"/>
          <w:szCs w:val="24"/>
        </w:rPr>
      </w:pPr>
      <w:proofErr w:type="gramStart"/>
      <w:r w:rsidRPr="00C64B5B">
        <w:rPr>
          <w:rFonts w:ascii="Times New Roman" w:hAnsi="Times New Roman"/>
          <w:sz w:val="24"/>
          <w:szCs w:val="24"/>
        </w:rPr>
        <w:t>Распоряжением Правительства Российской Федерации от 26 ноября 2012 г.  № 2190-р утверждена Программа поэтапного совершенствования системы оплаты труда в государственных (муниципальных) учреждениях на 2012 - 2018 годы, предусматривающая комплекс организационных, методических и контрольных мероприятий, направленных на сохранение кадрового потенциала, повышение престижности и привлекательности работы в учреждениях, обеспечение соответствия оплаты труда работников качеству оказания ими государственных (муниципальных) услуг (выполнения работ).</w:t>
      </w:r>
      <w:proofErr w:type="gramEnd"/>
    </w:p>
    <w:p w:rsidR="00771F47" w:rsidRPr="00C64B5B" w:rsidRDefault="00771F47" w:rsidP="00C64B5B">
      <w:pPr>
        <w:pStyle w:val="a7"/>
        <w:ind w:firstLine="708"/>
        <w:jc w:val="both"/>
        <w:rPr>
          <w:rFonts w:ascii="Times New Roman" w:hAnsi="Times New Roman"/>
          <w:sz w:val="24"/>
          <w:szCs w:val="24"/>
        </w:rPr>
      </w:pPr>
      <w:proofErr w:type="gramStart"/>
      <w:r w:rsidRPr="00C64B5B">
        <w:rPr>
          <w:rFonts w:ascii="Times New Roman" w:hAnsi="Times New Roman"/>
          <w:sz w:val="24"/>
          <w:szCs w:val="24"/>
        </w:rPr>
        <w:t xml:space="preserve">В целях реализации поручений, содержащихся в программных Указах Президента Российской Федерации от 7 мая 2012 года № 596 – 606, принят Перечень поручений Губернатора Забайкальского края  от 10.10. </w:t>
      </w:r>
      <w:smartTag w:uri="urn:schemas-microsoft-com:office:smarttags" w:element="metricconverter">
        <w:smartTagPr>
          <w:attr w:name="ProductID" w:val="2012 г"/>
        </w:smartTagPr>
        <w:r w:rsidRPr="00C64B5B">
          <w:rPr>
            <w:rFonts w:ascii="Times New Roman" w:hAnsi="Times New Roman"/>
            <w:sz w:val="24"/>
            <w:szCs w:val="24"/>
          </w:rPr>
          <w:t>2012 г</w:t>
        </w:r>
      </w:smartTag>
      <w:r w:rsidRPr="00C64B5B">
        <w:rPr>
          <w:rFonts w:ascii="Times New Roman" w:hAnsi="Times New Roman"/>
          <w:sz w:val="24"/>
          <w:szCs w:val="24"/>
        </w:rPr>
        <w:t xml:space="preserve">. № ПП-74-12 для организации контроля по исполнению  поручений, содержащихся в Указах Президента Российской Федерации, определяющих основные направления развития Российской Федерации на ближайшую и среднесрочную перспективу в Забайкальском крае. </w:t>
      </w:r>
      <w:proofErr w:type="gramEnd"/>
    </w:p>
    <w:p w:rsidR="00771F47" w:rsidRPr="00C64B5B" w:rsidRDefault="00771F47" w:rsidP="00C64B5B">
      <w:pPr>
        <w:pStyle w:val="a7"/>
        <w:ind w:firstLine="708"/>
        <w:jc w:val="both"/>
        <w:rPr>
          <w:rFonts w:ascii="Times New Roman" w:hAnsi="Times New Roman"/>
          <w:sz w:val="24"/>
          <w:szCs w:val="24"/>
        </w:rPr>
      </w:pPr>
      <w:r w:rsidRPr="00C64B5B">
        <w:rPr>
          <w:rFonts w:ascii="Times New Roman" w:hAnsi="Times New Roman"/>
          <w:sz w:val="24"/>
          <w:szCs w:val="24"/>
        </w:rPr>
        <w:t xml:space="preserve">Распоряжением  Правительства Забайкальского края от 18 марта  2014 года № 129-р утвержден План мероприятий («дорожная карта») «Изменения в отраслях социальной сферы, направленные на повышение эффективности образования», который включает в себя мероприятия в сфере дошкольного образования по следующим направлениям: </w:t>
      </w:r>
    </w:p>
    <w:p w:rsidR="00771F47" w:rsidRPr="00C64B5B" w:rsidRDefault="00771F47" w:rsidP="00C64B5B">
      <w:pPr>
        <w:pStyle w:val="a7"/>
        <w:jc w:val="both"/>
        <w:rPr>
          <w:rFonts w:ascii="Times New Roman" w:hAnsi="Times New Roman"/>
          <w:sz w:val="24"/>
          <w:szCs w:val="24"/>
        </w:rPr>
      </w:pPr>
      <w:r w:rsidRPr="00C64B5B">
        <w:rPr>
          <w:rFonts w:ascii="Times New Roman" w:hAnsi="Times New Roman"/>
          <w:sz w:val="24"/>
          <w:szCs w:val="24"/>
        </w:rPr>
        <w:t>- реализация мероприятий, направленных на ликвидацию очередности на зачисление детей в дошкольные образовательные организации;</w:t>
      </w:r>
    </w:p>
    <w:p w:rsidR="00771F47" w:rsidRPr="00C64B5B" w:rsidRDefault="00771F47" w:rsidP="00C64B5B">
      <w:pPr>
        <w:pStyle w:val="a7"/>
        <w:jc w:val="both"/>
        <w:rPr>
          <w:rFonts w:ascii="Times New Roman" w:hAnsi="Times New Roman"/>
          <w:sz w:val="24"/>
          <w:szCs w:val="24"/>
        </w:rPr>
      </w:pPr>
      <w:r w:rsidRPr="00C64B5B">
        <w:rPr>
          <w:rFonts w:ascii="Times New Roman" w:hAnsi="Times New Roman"/>
          <w:sz w:val="24"/>
          <w:szCs w:val="24"/>
        </w:rPr>
        <w:t>- обеспечение высокого качества услуг дошкольного образования;</w:t>
      </w:r>
    </w:p>
    <w:p w:rsidR="00771F47" w:rsidRPr="00C64B5B" w:rsidRDefault="00771F47" w:rsidP="00C64B5B">
      <w:pPr>
        <w:pStyle w:val="a7"/>
        <w:jc w:val="both"/>
        <w:rPr>
          <w:rFonts w:ascii="Times New Roman" w:hAnsi="Times New Roman"/>
          <w:sz w:val="24"/>
          <w:szCs w:val="24"/>
        </w:rPr>
      </w:pPr>
      <w:r w:rsidRPr="00C64B5B">
        <w:rPr>
          <w:rFonts w:ascii="Times New Roman" w:hAnsi="Times New Roman"/>
          <w:sz w:val="24"/>
          <w:szCs w:val="24"/>
        </w:rPr>
        <w:t>- введение эффективного контракта в дошкольном образовании.</w:t>
      </w:r>
    </w:p>
    <w:p w:rsidR="00771F47" w:rsidRPr="00C64B5B" w:rsidRDefault="00771F47" w:rsidP="00C64B5B">
      <w:pPr>
        <w:pStyle w:val="a7"/>
        <w:ind w:firstLine="708"/>
        <w:jc w:val="both"/>
        <w:rPr>
          <w:rFonts w:ascii="Times New Roman" w:eastAsia="Calibri" w:hAnsi="Times New Roman"/>
          <w:sz w:val="24"/>
          <w:szCs w:val="24"/>
        </w:rPr>
      </w:pPr>
      <w:r w:rsidRPr="00C64B5B">
        <w:rPr>
          <w:rFonts w:ascii="Times New Roman" w:hAnsi="Times New Roman"/>
          <w:sz w:val="24"/>
          <w:szCs w:val="24"/>
        </w:rPr>
        <w:t xml:space="preserve">К полномочиям органов местного самоуправления городских округов в сфере дошкольного образования Федеральным законом от 29 декабря </w:t>
      </w:r>
      <w:smartTag w:uri="urn:schemas-microsoft-com:office:smarttags" w:element="metricconverter">
        <w:smartTagPr>
          <w:attr w:name="ProductID" w:val="2012 г"/>
        </w:smartTagPr>
        <w:r w:rsidRPr="00C64B5B">
          <w:rPr>
            <w:rFonts w:ascii="Times New Roman" w:hAnsi="Times New Roman"/>
            <w:sz w:val="24"/>
            <w:szCs w:val="24"/>
          </w:rPr>
          <w:t>2012 г</w:t>
        </w:r>
      </w:smartTag>
      <w:r w:rsidRPr="00C64B5B">
        <w:rPr>
          <w:rFonts w:ascii="Times New Roman" w:hAnsi="Times New Roman"/>
          <w:sz w:val="24"/>
          <w:szCs w:val="24"/>
        </w:rPr>
        <w:t>. №273-ФЗ «Об образовании в Российской Федерации» отнесены:</w:t>
      </w:r>
    </w:p>
    <w:p w:rsidR="00771F47" w:rsidRPr="00C64B5B" w:rsidRDefault="00771F47" w:rsidP="00C64B5B">
      <w:pPr>
        <w:pStyle w:val="a7"/>
        <w:jc w:val="both"/>
        <w:rPr>
          <w:rFonts w:ascii="Times New Roman" w:hAnsi="Times New Roman"/>
          <w:sz w:val="24"/>
          <w:szCs w:val="24"/>
        </w:rPr>
      </w:pPr>
      <w:r w:rsidRPr="00C64B5B">
        <w:rPr>
          <w:rFonts w:ascii="Times New Roman" w:hAnsi="Times New Roman"/>
          <w:sz w:val="24"/>
          <w:szCs w:val="24"/>
        </w:rPr>
        <w:t xml:space="preserve">организация предоставления общедоступного и бесплатного дошкольного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9" w:history="1">
        <w:r w:rsidRPr="00C64B5B">
          <w:rPr>
            <w:rStyle w:val="a3"/>
            <w:rFonts w:ascii="Times New Roman" w:hAnsi="Times New Roman"/>
            <w:color w:val="auto"/>
            <w:sz w:val="24"/>
            <w:szCs w:val="24"/>
          </w:rPr>
          <w:t>стандартами</w:t>
        </w:r>
      </w:hyperlink>
      <w:r w:rsidRPr="00C64B5B">
        <w:rPr>
          <w:rFonts w:ascii="Times New Roman" w:hAnsi="Times New Roman"/>
          <w:sz w:val="24"/>
          <w:szCs w:val="24"/>
        </w:rPr>
        <w:t>);</w:t>
      </w:r>
    </w:p>
    <w:p w:rsidR="00771F47" w:rsidRPr="00C64B5B" w:rsidRDefault="00771F47" w:rsidP="00C64B5B">
      <w:pPr>
        <w:pStyle w:val="a7"/>
        <w:jc w:val="both"/>
        <w:rPr>
          <w:rFonts w:ascii="Times New Roman" w:hAnsi="Times New Roman"/>
          <w:sz w:val="24"/>
          <w:szCs w:val="24"/>
        </w:rPr>
      </w:pPr>
      <w:r w:rsidRPr="00C64B5B">
        <w:rPr>
          <w:rFonts w:ascii="Times New Roman" w:hAnsi="Times New Roman"/>
          <w:sz w:val="24"/>
          <w:szCs w:val="24"/>
        </w:rPr>
        <w:t>создание условий для осуществления присмотра и ухода за детьми, содержания детей в муниципальных образовательных организациях;</w:t>
      </w:r>
    </w:p>
    <w:p w:rsidR="00771F47" w:rsidRPr="00C64B5B" w:rsidRDefault="00771F47" w:rsidP="00C64B5B">
      <w:pPr>
        <w:pStyle w:val="a7"/>
        <w:jc w:val="both"/>
        <w:rPr>
          <w:rFonts w:ascii="Times New Roman" w:hAnsi="Times New Roman"/>
          <w:sz w:val="24"/>
          <w:szCs w:val="24"/>
        </w:rPr>
      </w:pPr>
      <w:r w:rsidRPr="00C64B5B">
        <w:rPr>
          <w:rFonts w:ascii="Times New Roman" w:hAnsi="Times New Roman"/>
          <w:sz w:val="24"/>
          <w:szCs w:val="24"/>
        </w:rPr>
        <w:t>обеспечение содержания зданий и сооружений муниципальных образовательных организаций, обустройство прилегающих к ним территорий;</w:t>
      </w:r>
    </w:p>
    <w:p w:rsidR="00771F47" w:rsidRPr="00C64B5B" w:rsidRDefault="00771F47" w:rsidP="00C64B5B">
      <w:pPr>
        <w:pStyle w:val="a7"/>
        <w:jc w:val="both"/>
        <w:rPr>
          <w:rFonts w:ascii="Times New Roman" w:hAnsi="Times New Roman"/>
          <w:sz w:val="24"/>
          <w:szCs w:val="24"/>
        </w:rPr>
      </w:pPr>
      <w:r w:rsidRPr="00C64B5B">
        <w:rPr>
          <w:rFonts w:ascii="Times New Roman" w:hAnsi="Times New Roman"/>
          <w:sz w:val="24"/>
          <w:szCs w:val="24"/>
        </w:rPr>
        <w:t xml:space="preserve">учет детей, подлежащих </w:t>
      </w:r>
      <w:proofErr w:type="gramStart"/>
      <w:r w:rsidRPr="00C64B5B">
        <w:rPr>
          <w:rFonts w:ascii="Times New Roman" w:hAnsi="Times New Roman"/>
          <w:sz w:val="24"/>
          <w:szCs w:val="24"/>
        </w:rPr>
        <w:t>обучению по</w:t>
      </w:r>
      <w:proofErr w:type="gramEnd"/>
      <w:r w:rsidRPr="00C64B5B">
        <w:rPr>
          <w:rFonts w:ascii="Times New Roman" w:hAnsi="Times New Roman"/>
          <w:sz w:val="24"/>
          <w:szCs w:val="24"/>
        </w:rPr>
        <w:t xml:space="preserve"> образовательным программам дошкольного образования, закрепление муниципальных образовательных организаций за конкретными территориями городского округа;</w:t>
      </w:r>
    </w:p>
    <w:p w:rsidR="00771F47" w:rsidRPr="00C64B5B" w:rsidRDefault="00771F47" w:rsidP="00C64B5B">
      <w:pPr>
        <w:pStyle w:val="a7"/>
        <w:jc w:val="both"/>
        <w:rPr>
          <w:rFonts w:ascii="Times New Roman" w:hAnsi="Times New Roman"/>
          <w:sz w:val="24"/>
          <w:szCs w:val="24"/>
        </w:rPr>
      </w:pPr>
      <w:r w:rsidRPr="00C64B5B">
        <w:rPr>
          <w:rFonts w:ascii="Times New Roman" w:hAnsi="Times New Roman"/>
          <w:sz w:val="24"/>
          <w:szCs w:val="24"/>
        </w:rPr>
        <w:t xml:space="preserve">           5) предоставление меры социальной поддержки по освобождению от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 родителей детей-инвалидов, детей с туберкулезной интоксикацией, детей-сирот и детей, оставшихся без попечения родителей. </w:t>
      </w:r>
    </w:p>
    <w:p w:rsidR="00771F47" w:rsidRPr="00C64B5B" w:rsidRDefault="00771F47" w:rsidP="00C64B5B">
      <w:pPr>
        <w:pStyle w:val="a7"/>
        <w:jc w:val="both"/>
        <w:rPr>
          <w:rFonts w:ascii="Times New Roman" w:hAnsi="Times New Roman"/>
          <w:sz w:val="24"/>
          <w:szCs w:val="24"/>
        </w:rPr>
      </w:pPr>
      <w:r w:rsidRPr="00C64B5B">
        <w:rPr>
          <w:rFonts w:ascii="Times New Roman" w:hAnsi="Times New Roman"/>
          <w:sz w:val="24"/>
          <w:szCs w:val="24"/>
        </w:rPr>
        <w:t>В целях решения существующих проблем в сфере дошкольного образования в МР «Оловяннинский район», исходя из установленных и переданных полномочий, с учетом приоритетов государственной политики определены цель и задачи.</w:t>
      </w:r>
    </w:p>
    <w:p w:rsidR="00771F47" w:rsidRPr="00C64B5B" w:rsidRDefault="00771F47" w:rsidP="00C64B5B">
      <w:pPr>
        <w:pStyle w:val="a7"/>
        <w:ind w:firstLine="708"/>
        <w:jc w:val="both"/>
        <w:rPr>
          <w:rFonts w:ascii="Times New Roman" w:hAnsi="Times New Roman"/>
          <w:sz w:val="24"/>
          <w:szCs w:val="24"/>
        </w:rPr>
      </w:pPr>
      <w:r w:rsidRPr="00C64B5B">
        <w:rPr>
          <w:rFonts w:ascii="Times New Roman" w:hAnsi="Times New Roman"/>
          <w:b/>
          <w:sz w:val="24"/>
          <w:szCs w:val="24"/>
        </w:rPr>
        <w:t>Целью подпрограммы</w:t>
      </w:r>
      <w:r w:rsidRPr="00C64B5B">
        <w:rPr>
          <w:rFonts w:ascii="Times New Roman" w:hAnsi="Times New Roman"/>
          <w:sz w:val="24"/>
          <w:szCs w:val="24"/>
        </w:rPr>
        <w:t xml:space="preserve"> является обеспечение условий для модернизации системы дошкольного образования  на территории МР «Оловяннинский район»  и удовлетворение потребностей граждан в доступном и качественном дошкольном образовании. </w:t>
      </w:r>
    </w:p>
    <w:p w:rsidR="00771F47" w:rsidRPr="00C64B5B" w:rsidRDefault="00771F47" w:rsidP="00C64B5B">
      <w:pPr>
        <w:pStyle w:val="a7"/>
        <w:ind w:firstLine="708"/>
        <w:jc w:val="both"/>
        <w:rPr>
          <w:rFonts w:ascii="Times New Roman" w:hAnsi="Times New Roman"/>
          <w:b/>
          <w:sz w:val="24"/>
          <w:szCs w:val="24"/>
        </w:rPr>
      </w:pPr>
      <w:r w:rsidRPr="00C64B5B">
        <w:rPr>
          <w:rFonts w:ascii="Times New Roman" w:hAnsi="Times New Roman"/>
          <w:sz w:val="24"/>
          <w:szCs w:val="24"/>
        </w:rPr>
        <w:t xml:space="preserve">Для достижения поставленной цели в рамках подпрограммы будут решаться </w:t>
      </w:r>
      <w:r w:rsidRPr="00C64B5B">
        <w:rPr>
          <w:rFonts w:ascii="Times New Roman" w:hAnsi="Times New Roman"/>
          <w:b/>
          <w:sz w:val="24"/>
          <w:szCs w:val="24"/>
        </w:rPr>
        <w:t>следующие задачи:</w:t>
      </w:r>
    </w:p>
    <w:p w:rsidR="00771F47" w:rsidRPr="00C64B5B" w:rsidRDefault="00771F47" w:rsidP="00C64B5B">
      <w:pPr>
        <w:pStyle w:val="a7"/>
        <w:jc w:val="both"/>
        <w:rPr>
          <w:rFonts w:ascii="Times New Roman" w:hAnsi="Times New Roman"/>
          <w:sz w:val="24"/>
          <w:szCs w:val="24"/>
        </w:rPr>
      </w:pPr>
      <w:r w:rsidRPr="00C64B5B">
        <w:rPr>
          <w:rFonts w:ascii="Times New Roman" w:hAnsi="Times New Roman"/>
          <w:sz w:val="24"/>
          <w:szCs w:val="24"/>
        </w:rPr>
        <w:t>- организация оказания и повышение качества муниципальных услуг по предоставлению общедоступного и бесплатного дошкольного образования на территории МР «Оловяннинский район»;</w:t>
      </w:r>
    </w:p>
    <w:p w:rsidR="00771F47" w:rsidRPr="00C64B5B" w:rsidRDefault="00771F47" w:rsidP="00C64B5B">
      <w:pPr>
        <w:pStyle w:val="a7"/>
        <w:jc w:val="both"/>
        <w:rPr>
          <w:rFonts w:ascii="Times New Roman" w:hAnsi="Times New Roman"/>
          <w:sz w:val="24"/>
          <w:szCs w:val="24"/>
        </w:rPr>
      </w:pPr>
      <w:r w:rsidRPr="00C64B5B">
        <w:rPr>
          <w:rFonts w:ascii="Times New Roman" w:hAnsi="Times New Roman"/>
          <w:sz w:val="24"/>
          <w:szCs w:val="24"/>
        </w:rPr>
        <w:t>- развитие вариативных форм дошкольного образования;</w:t>
      </w:r>
    </w:p>
    <w:p w:rsidR="00771F47" w:rsidRPr="00C64B5B" w:rsidRDefault="00771F47" w:rsidP="00C64B5B">
      <w:pPr>
        <w:pStyle w:val="a7"/>
        <w:jc w:val="both"/>
        <w:rPr>
          <w:rFonts w:ascii="Times New Roman" w:hAnsi="Times New Roman"/>
          <w:b/>
          <w:sz w:val="24"/>
          <w:szCs w:val="24"/>
        </w:rPr>
      </w:pPr>
      <w:r w:rsidRPr="00C64B5B">
        <w:rPr>
          <w:rFonts w:ascii="Times New Roman" w:hAnsi="Times New Roman"/>
          <w:sz w:val="24"/>
          <w:szCs w:val="24"/>
        </w:rPr>
        <w:lastRenderedPageBreak/>
        <w:t>реализация мер социальной поддержки, направленных на повышение доступности дошкольного образования;</w:t>
      </w:r>
    </w:p>
    <w:p w:rsidR="00771F47" w:rsidRPr="00C64B5B" w:rsidRDefault="00771F47" w:rsidP="00C64B5B">
      <w:pPr>
        <w:pStyle w:val="a7"/>
        <w:jc w:val="both"/>
        <w:rPr>
          <w:rFonts w:ascii="Times New Roman" w:hAnsi="Times New Roman"/>
          <w:sz w:val="24"/>
          <w:szCs w:val="24"/>
        </w:rPr>
      </w:pPr>
      <w:r w:rsidRPr="00C64B5B">
        <w:rPr>
          <w:rFonts w:ascii="Times New Roman" w:hAnsi="Times New Roman"/>
          <w:sz w:val="24"/>
          <w:szCs w:val="24"/>
        </w:rPr>
        <w:t>- внедрение федеральных государственных образовательных стандартов дошкольного образования;</w:t>
      </w:r>
    </w:p>
    <w:p w:rsidR="00771F47" w:rsidRPr="00C64B5B" w:rsidRDefault="00771F47" w:rsidP="00C64B5B">
      <w:pPr>
        <w:pStyle w:val="a7"/>
        <w:jc w:val="both"/>
        <w:rPr>
          <w:rFonts w:ascii="Times New Roman" w:hAnsi="Times New Roman"/>
          <w:sz w:val="24"/>
          <w:szCs w:val="24"/>
        </w:rPr>
      </w:pPr>
      <w:r w:rsidRPr="00C64B5B">
        <w:rPr>
          <w:rFonts w:ascii="Times New Roman" w:hAnsi="Times New Roman"/>
          <w:sz w:val="24"/>
          <w:szCs w:val="24"/>
        </w:rPr>
        <w:t>- обеспечение безопасных условий для образования и воспитания детей в дошкольных образовательных организациях;</w:t>
      </w:r>
    </w:p>
    <w:p w:rsidR="00DB280A" w:rsidRPr="00C64B5B" w:rsidRDefault="00771F47" w:rsidP="00C64B5B">
      <w:pPr>
        <w:pStyle w:val="a7"/>
        <w:jc w:val="both"/>
        <w:rPr>
          <w:b/>
        </w:rPr>
      </w:pPr>
      <w:r w:rsidRPr="00C64B5B">
        <w:rPr>
          <w:rFonts w:ascii="Times New Roman" w:hAnsi="Times New Roman"/>
          <w:sz w:val="24"/>
          <w:szCs w:val="24"/>
        </w:rPr>
        <w:t>- обеспечение детей в дошкольных образовательных учреждениях качественным сбалансированным питанием, совершенствование системы организации питания в дошкольных образовательных учреждениях.</w:t>
      </w:r>
    </w:p>
    <w:p w:rsidR="00B957DF" w:rsidRDefault="00B957DF" w:rsidP="00C64B5B">
      <w:pPr>
        <w:pStyle w:val="a5"/>
        <w:tabs>
          <w:tab w:val="left" w:pos="1134"/>
        </w:tabs>
        <w:spacing w:before="0" w:line="276" w:lineRule="auto"/>
        <w:ind w:left="709"/>
        <w:jc w:val="center"/>
        <w:rPr>
          <w:b/>
        </w:rPr>
      </w:pPr>
    </w:p>
    <w:p w:rsidR="00771F47" w:rsidRPr="00C64B5B" w:rsidRDefault="00771F47" w:rsidP="00C64B5B">
      <w:pPr>
        <w:pStyle w:val="a5"/>
        <w:tabs>
          <w:tab w:val="left" w:pos="1134"/>
        </w:tabs>
        <w:spacing w:before="0" w:line="276" w:lineRule="auto"/>
        <w:ind w:left="709"/>
        <w:jc w:val="center"/>
        <w:rPr>
          <w:b/>
        </w:rPr>
      </w:pPr>
      <w:r w:rsidRPr="00C64B5B">
        <w:rPr>
          <w:b/>
        </w:rPr>
        <w:t>3. ЦЕЛЕВЫЕ ПОКАЗАТЕЛИ (ИНДИКАТОРЫ) ПОДПРОГРАММЫ</w:t>
      </w:r>
    </w:p>
    <w:tbl>
      <w:tblPr>
        <w:tblpPr w:leftFromText="180" w:rightFromText="180" w:bottomFromText="200" w:vertAnchor="text" w:horzAnchor="page" w:tblpX="1163" w:tblpY="125"/>
        <w:tblOverlap w:val="never"/>
        <w:tblW w:w="14850" w:type="dxa"/>
        <w:tblLayout w:type="fixed"/>
        <w:tblLook w:val="04A0" w:firstRow="1" w:lastRow="0" w:firstColumn="1" w:lastColumn="0" w:noHBand="0" w:noVBand="1"/>
      </w:tblPr>
      <w:tblGrid>
        <w:gridCol w:w="532"/>
        <w:gridCol w:w="4112"/>
        <w:gridCol w:w="992"/>
        <w:gridCol w:w="1134"/>
        <w:gridCol w:w="1134"/>
        <w:gridCol w:w="1134"/>
        <w:gridCol w:w="1134"/>
        <w:gridCol w:w="1134"/>
        <w:gridCol w:w="1276"/>
        <w:gridCol w:w="1134"/>
        <w:gridCol w:w="1134"/>
      </w:tblGrid>
      <w:tr w:rsidR="00B957DF" w:rsidRPr="00C64B5B" w:rsidTr="00194A53">
        <w:trPr>
          <w:trHeight w:val="274"/>
        </w:trPr>
        <w:tc>
          <w:tcPr>
            <w:tcW w:w="532" w:type="dxa"/>
            <w:vMerge w:val="restart"/>
            <w:tcBorders>
              <w:top w:val="single" w:sz="4" w:space="0" w:color="auto"/>
              <w:left w:val="single" w:sz="4" w:space="0" w:color="auto"/>
              <w:bottom w:val="single" w:sz="4" w:space="0" w:color="auto"/>
              <w:right w:val="single" w:sz="4" w:space="0" w:color="auto"/>
            </w:tcBorders>
            <w:vAlign w:val="center"/>
            <w:hideMark/>
          </w:tcPr>
          <w:p w:rsidR="00B957DF" w:rsidRPr="00C64B5B" w:rsidRDefault="00B957DF" w:rsidP="00C64B5B">
            <w:pPr>
              <w:spacing w:after="0" w:line="240" w:lineRule="auto"/>
              <w:jc w:val="center"/>
              <w:rPr>
                <w:rFonts w:ascii="Times New Roman" w:hAnsi="Times New Roman" w:cs="Times New Roman"/>
                <w:sz w:val="24"/>
                <w:szCs w:val="24"/>
                <w:lang w:eastAsia="ru-RU"/>
              </w:rPr>
            </w:pPr>
            <w:r w:rsidRPr="00C64B5B">
              <w:rPr>
                <w:rFonts w:ascii="Times New Roman" w:hAnsi="Times New Roman" w:cs="Times New Roman"/>
                <w:sz w:val="24"/>
                <w:szCs w:val="24"/>
                <w:lang w:eastAsia="ru-RU"/>
              </w:rPr>
              <w:t xml:space="preserve">№ </w:t>
            </w:r>
            <w:proofErr w:type="gramStart"/>
            <w:r w:rsidRPr="00C64B5B">
              <w:rPr>
                <w:rFonts w:ascii="Times New Roman" w:hAnsi="Times New Roman" w:cs="Times New Roman"/>
                <w:sz w:val="24"/>
                <w:szCs w:val="24"/>
                <w:lang w:eastAsia="ru-RU"/>
              </w:rPr>
              <w:t>п</w:t>
            </w:r>
            <w:proofErr w:type="gramEnd"/>
            <w:r w:rsidRPr="00C64B5B">
              <w:rPr>
                <w:rFonts w:ascii="Times New Roman" w:hAnsi="Times New Roman" w:cs="Times New Roman"/>
                <w:sz w:val="24"/>
                <w:szCs w:val="24"/>
                <w:lang w:eastAsia="ru-RU"/>
              </w:rPr>
              <w:t>/п</w:t>
            </w:r>
          </w:p>
        </w:tc>
        <w:tc>
          <w:tcPr>
            <w:tcW w:w="4112" w:type="dxa"/>
            <w:vMerge w:val="restart"/>
            <w:tcBorders>
              <w:top w:val="single" w:sz="4" w:space="0" w:color="auto"/>
              <w:left w:val="single" w:sz="4" w:space="0" w:color="auto"/>
              <w:bottom w:val="single" w:sz="4" w:space="0" w:color="auto"/>
              <w:right w:val="single" w:sz="4" w:space="0" w:color="auto"/>
            </w:tcBorders>
            <w:vAlign w:val="center"/>
            <w:hideMark/>
          </w:tcPr>
          <w:p w:rsidR="00B957DF" w:rsidRPr="00C64B5B" w:rsidRDefault="00B957DF" w:rsidP="00C64B5B">
            <w:pPr>
              <w:spacing w:after="0" w:line="240" w:lineRule="auto"/>
              <w:jc w:val="center"/>
              <w:rPr>
                <w:rFonts w:ascii="Times New Roman" w:hAnsi="Times New Roman" w:cs="Times New Roman"/>
                <w:sz w:val="24"/>
                <w:szCs w:val="24"/>
                <w:lang w:eastAsia="ru-RU"/>
              </w:rPr>
            </w:pPr>
            <w:r w:rsidRPr="00C64B5B">
              <w:rPr>
                <w:rFonts w:ascii="Times New Roman" w:hAnsi="Times New Roman" w:cs="Times New Roman"/>
                <w:sz w:val="24"/>
                <w:szCs w:val="24"/>
                <w:lang w:eastAsia="ru-RU"/>
              </w:rPr>
              <w:t>Наименование целевого показателя (индикатора)</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B957DF" w:rsidRPr="00C64B5B" w:rsidRDefault="00B957DF" w:rsidP="00C64B5B">
            <w:pPr>
              <w:spacing w:after="0" w:line="240" w:lineRule="auto"/>
              <w:jc w:val="center"/>
              <w:rPr>
                <w:rFonts w:ascii="Times New Roman" w:hAnsi="Times New Roman" w:cs="Times New Roman"/>
                <w:sz w:val="24"/>
                <w:szCs w:val="24"/>
                <w:lang w:eastAsia="ru-RU"/>
              </w:rPr>
            </w:pPr>
            <w:r w:rsidRPr="00C64B5B">
              <w:rPr>
                <w:rFonts w:ascii="Times New Roman" w:hAnsi="Times New Roman" w:cs="Times New Roman"/>
                <w:sz w:val="24"/>
                <w:szCs w:val="24"/>
                <w:lang w:eastAsia="ru-RU"/>
              </w:rPr>
              <w:t>Ед. изм.</w:t>
            </w:r>
          </w:p>
        </w:tc>
        <w:tc>
          <w:tcPr>
            <w:tcW w:w="9214" w:type="dxa"/>
            <w:gridSpan w:val="8"/>
            <w:tcBorders>
              <w:top w:val="single" w:sz="4" w:space="0" w:color="auto"/>
              <w:left w:val="nil"/>
              <w:bottom w:val="single" w:sz="4" w:space="0" w:color="auto"/>
              <w:right w:val="single" w:sz="4" w:space="0" w:color="auto"/>
            </w:tcBorders>
          </w:tcPr>
          <w:p w:rsidR="00B957DF" w:rsidRPr="00C64B5B" w:rsidRDefault="00B957DF" w:rsidP="00194A53">
            <w:pPr>
              <w:pStyle w:val="a5"/>
              <w:tabs>
                <w:tab w:val="left" w:pos="1134"/>
              </w:tabs>
              <w:autoSpaceDE w:val="0"/>
              <w:autoSpaceDN w:val="0"/>
              <w:adjustRightInd w:val="0"/>
              <w:spacing w:before="0" w:line="276" w:lineRule="auto"/>
              <w:ind w:left="0"/>
              <w:jc w:val="center"/>
              <w:rPr>
                <w:lang w:eastAsia="en-US"/>
              </w:rPr>
            </w:pPr>
            <w:r w:rsidRPr="00C64B5B">
              <w:rPr>
                <w:lang w:eastAsia="en-US"/>
              </w:rPr>
              <w:t>Значение целевых показателей (индикаторов)</w:t>
            </w:r>
          </w:p>
        </w:tc>
      </w:tr>
      <w:tr w:rsidR="00B957DF" w:rsidRPr="00C64B5B" w:rsidTr="0063728F">
        <w:trPr>
          <w:trHeight w:val="560"/>
        </w:trPr>
        <w:tc>
          <w:tcPr>
            <w:tcW w:w="532" w:type="dxa"/>
            <w:vMerge/>
            <w:tcBorders>
              <w:top w:val="single" w:sz="4" w:space="0" w:color="auto"/>
              <w:left w:val="single" w:sz="4" w:space="0" w:color="auto"/>
              <w:bottom w:val="single" w:sz="4" w:space="0" w:color="auto"/>
              <w:right w:val="single" w:sz="4" w:space="0" w:color="auto"/>
            </w:tcBorders>
            <w:vAlign w:val="center"/>
            <w:hideMark/>
          </w:tcPr>
          <w:p w:rsidR="00B957DF" w:rsidRPr="00C64B5B" w:rsidRDefault="00B957DF" w:rsidP="00B957DF">
            <w:pPr>
              <w:spacing w:after="0" w:line="240" w:lineRule="auto"/>
              <w:rPr>
                <w:rFonts w:ascii="Times New Roman" w:hAnsi="Times New Roman" w:cs="Times New Roman"/>
                <w:sz w:val="24"/>
                <w:szCs w:val="24"/>
                <w:lang w:eastAsia="ru-RU"/>
              </w:rPr>
            </w:pPr>
          </w:p>
        </w:tc>
        <w:tc>
          <w:tcPr>
            <w:tcW w:w="4112" w:type="dxa"/>
            <w:vMerge/>
            <w:tcBorders>
              <w:top w:val="single" w:sz="4" w:space="0" w:color="auto"/>
              <w:left w:val="single" w:sz="4" w:space="0" w:color="auto"/>
              <w:bottom w:val="single" w:sz="4" w:space="0" w:color="auto"/>
              <w:right w:val="single" w:sz="4" w:space="0" w:color="auto"/>
            </w:tcBorders>
            <w:vAlign w:val="center"/>
            <w:hideMark/>
          </w:tcPr>
          <w:p w:rsidR="00B957DF" w:rsidRPr="00C64B5B" w:rsidRDefault="00B957DF" w:rsidP="00B957DF">
            <w:pPr>
              <w:spacing w:after="0" w:line="240" w:lineRule="auto"/>
              <w:rPr>
                <w:rFonts w:ascii="Times New Roman" w:hAnsi="Times New Roman"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957DF" w:rsidRPr="00C64B5B" w:rsidRDefault="00B957DF" w:rsidP="00B957DF">
            <w:pPr>
              <w:spacing w:after="0" w:line="240" w:lineRule="auto"/>
              <w:rPr>
                <w:rFonts w:ascii="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B957DF" w:rsidRPr="00C64B5B" w:rsidRDefault="00B957DF" w:rsidP="00B957DF">
            <w:pPr>
              <w:spacing w:after="0" w:line="240" w:lineRule="auto"/>
              <w:jc w:val="center"/>
              <w:rPr>
                <w:rFonts w:ascii="Times New Roman" w:hAnsi="Times New Roman" w:cs="Times New Roman"/>
                <w:sz w:val="24"/>
                <w:szCs w:val="24"/>
                <w:lang w:eastAsia="ru-RU"/>
              </w:rPr>
            </w:pPr>
            <w:r w:rsidRPr="00C64B5B">
              <w:rPr>
                <w:rFonts w:ascii="Times New Roman" w:hAnsi="Times New Roman" w:cs="Times New Roman"/>
                <w:sz w:val="24"/>
                <w:szCs w:val="24"/>
                <w:lang w:eastAsia="ru-RU"/>
              </w:rPr>
              <w:t>2016год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57DF" w:rsidRPr="00C64B5B" w:rsidRDefault="00B957DF" w:rsidP="00B957DF">
            <w:pPr>
              <w:spacing w:after="0" w:line="240" w:lineRule="auto"/>
              <w:jc w:val="center"/>
              <w:rPr>
                <w:rFonts w:ascii="Times New Roman" w:hAnsi="Times New Roman" w:cs="Times New Roman"/>
                <w:sz w:val="24"/>
                <w:szCs w:val="24"/>
                <w:lang w:eastAsia="ru-RU"/>
              </w:rPr>
            </w:pPr>
            <w:r w:rsidRPr="00C64B5B">
              <w:rPr>
                <w:rFonts w:ascii="Times New Roman" w:hAnsi="Times New Roman" w:cs="Times New Roman"/>
                <w:sz w:val="24"/>
                <w:szCs w:val="24"/>
                <w:lang w:eastAsia="ru-RU"/>
              </w:rPr>
              <w:t>2017год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57DF" w:rsidRPr="00C64B5B" w:rsidRDefault="00B957DF" w:rsidP="00B957DF">
            <w:pPr>
              <w:spacing w:after="0" w:line="240" w:lineRule="auto"/>
              <w:jc w:val="center"/>
              <w:rPr>
                <w:rFonts w:ascii="Times New Roman" w:hAnsi="Times New Roman" w:cs="Times New Roman"/>
                <w:sz w:val="24"/>
                <w:szCs w:val="24"/>
                <w:lang w:eastAsia="ru-RU"/>
              </w:rPr>
            </w:pPr>
            <w:r w:rsidRPr="00C64B5B">
              <w:rPr>
                <w:rFonts w:ascii="Times New Roman" w:hAnsi="Times New Roman" w:cs="Times New Roman"/>
                <w:sz w:val="24"/>
                <w:szCs w:val="24"/>
                <w:lang w:eastAsia="ru-RU"/>
              </w:rPr>
              <w:t>2010год</w:t>
            </w:r>
          </w:p>
        </w:tc>
        <w:tc>
          <w:tcPr>
            <w:tcW w:w="1134" w:type="dxa"/>
            <w:tcBorders>
              <w:top w:val="single" w:sz="4" w:space="0" w:color="auto"/>
              <w:left w:val="single" w:sz="4" w:space="0" w:color="auto"/>
              <w:bottom w:val="single" w:sz="4" w:space="0" w:color="auto"/>
              <w:right w:val="single" w:sz="4" w:space="0" w:color="auto"/>
            </w:tcBorders>
            <w:vAlign w:val="center"/>
          </w:tcPr>
          <w:p w:rsidR="00B957DF" w:rsidRPr="00C64B5B" w:rsidRDefault="00B957DF" w:rsidP="00B957DF">
            <w:pPr>
              <w:spacing w:after="0" w:line="240" w:lineRule="auto"/>
              <w:jc w:val="center"/>
              <w:rPr>
                <w:rFonts w:ascii="Times New Roman" w:hAnsi="Times New Roman" w:cs="Times New Roman"/>
                <w:sz w:val="24"/>
                <w:szCs w:val="24"/>
                <w:lang w:eastAsia="ru-RU"/>
              </w:rPr>
            </w:pPr>
            <w:r w:rsidRPr="00C64B5B">
              <w:rPr>
                <w:rFonts w:ascii="Times New Roman" w:hAnsi="Times New Roman" w:cs="Times New Roman"/>
                <w:sz w:val="24"/>
                <w:szCs w:val="24"/>
                <w:lang w:eastAsia="ru-RU"/>
              </w:rPr>
              <w:t>2019год</w:t>
            </w:r>
          </w:p>
        </w:tc>
        <w:tc>
          <w:tcPr>
            <w:tcW w:w="1134" w:type="dxa"/>
            <w:tcBorders>
              <w:top w:val="single" w:sz="4" w:space="0" w:color="auto"/>
              <w:left w:val="single" w:sz="4" w:space="0" w:color="auto"/>
              <w:bottom w:val="single" w:sz="4" w:space="0" w:color="auto"/>
              <w:right w:val="single" w:sz="4" w:space="0" w:color="auto"/>
            </w:tcBorders>
            <w:vAlign w:val="center"/>
          </w:tcPr>
          <w:p w:rsidR="00B957DF" w:rsidRPr="00C64B5B" w:rsidRDefault="00B957DF" w:rsidP="00B957DF">
            <w:pPr>
              <w:spacing w:after="0"/>
              <w:jc w:val="center"/>
              <w:rPr>
                <w:rFonts w:ascii="Times New Roman" w:hAnsi="Times New Roman" w:cs="Times New Roman"/>
                <w:sz w:val="24"/>
                <w:szCs w:val="24"/>
                <w:lang w:eastAsia="ru-RU"/>
              </w:rPr>
            </w:pPr>
            <w:r w:rsidRPr="00C64B5B">
              <w:rPr>
                <w:rFonts w:ascii="Times New Roman" w:hAnsi="Times New Roman" w:cs="Times New Roman"/>
                <w:sz w:val="24"/>
                <w:szCs w:val="24"/>
                <w:lang w:eastAsia="ru-RU"/>
              </w:rPr>
              <w:t>2020год</w:t>
            </w:r>
          </w:p>
        </w:tc>
        <w:tc>
          <w:tcPr>
            <w:tcW w:w="1276" w:type="dxa"/>
            <w:tcBorders>
              <w:top w:val="single" w:sz="4" w:space="0" w:color="auto"/>
              <w:left w:val="single" w:sz="4" w:space="0" w:color="auto"/>
              <w:bottom w:val="single" w:sz="4" w:space="0" w:color="auto"/>
              <w:right w:val="single" w:sz="4" w:space="0" w:color="auto"/>
            </w:tcBorders>
            <w:vAlign w:val="center"/>
          </w:tcPr>
          <w:p w:rsidR="00B957DF" w:rsidRPr="00C64B5B" w:rsidRDefault="00B957DF" w:rsidP="00B957DF">
            <w:pPr>
              <w:spacing w:after="0"/>
              <w:jc w:val="center"/>
              <w:rPr>
                <w:rFonts w:ascii="Times New Roman" w:hAnsi="Times New Roman" w:cs="Times New Roman"/>
                <w:sz w:val="24"/>
                <w:szCs w:val="24"/>
                <w:lang w:eastAsia="ru-RU"/>
              </w:rPr>
            </w:pPr>
            <w:r w:rsidRPr="00C64B5B">
              <w:rPr>
                <w:rFonts w:ascii="Times New Roman" w:hAnsi="Times New Roman" w:cs="Times New Roman"/>
                <w:sz w:val="24"/>
                <w:szCs w:val="24"/>
                <w:lang w:eastAsia="ru-RU"/>
              </w:rPr>
              <w:t>2021год</w:t>
            </w:r>
          </w:p>
        </w:tc>
        <w:tc>
          <w:tcPr>
            <w:tcW w:w="1134" w:type="dxa"/>
            <w:tcBorders>
              <w:top w:val="single" w:sz="4" w:space="0" w:color="auto"/>
              <w:left w:val="single" w:sz="4" w:space="0" w:color="auto"/>
              <w:bottom w:val="single" w:sz="4" w:space="0" w:color="auto"/>
              <w:right w:val="single" w:sz="4" w:space="0" w:color="auto"/>
            </w:tcBorders>
            <w:vAlign w:val="center"/>
          </w:tcPr>
          <w:p w:rsidR="00B957DF" w:rsidRPr="00C64B5B" w:rsidRDefault="00B957DF" w:rsidP="00B957DF">
            <w:pPr>
              <w:spacing w:after="0"/>
              <w:jc w:val="center"/>
              <w:rPr>
                <w:rFonts w:ascii="Times New Roman" w:hAnsi="Times New Roman" w:cs="Times New Roman"/>
                <w:sz w:val="24"/>
                <w:szCs w:val="24"/>
                <w:lang w:eastAsia="ru-RU"/>
              </w:rPr>
            </w:pPr>
            <w:r w:rsidRPr="00C64B5B">
              <w:rPr>
                <w:rFonts w:ascii="Times New Roman" w:hAnsi="Times New Roman" w:cs="Times New Roman"/>
                <w:sz w:val="24"/>
                <w:szCs w:val="24"/>
                <w:lang w:eastAsia="ru-RU"/>
              </w:rPr>
              <w:t>2022год</w:t>
            </w:r>
          </w:p>
        </w:tc>
        <w:tc>
          <w:tcPr>
            <w:tcW w:w="1134" w:type="dxa"/>
            <w:tcBorders>
              <w:top w:val="single" w:sz="4" w:space="0" w:color="auto"/>
              <w:left w:val="single" w:sz="4" w:space="0" w:color="auto"/>
              <w:bottom w:val="single" w:sz="4" w:space="0" w:color="auto"/>
              <w:right w:val="single" w:sz="4" w:space="0" w:color="auto"/>
            </w:tcBorders>
            <w:vAlign w:val="center"/>
          </w:tcPr>
          <w:p w:rsidR="00B957DF" w:rsidRPr="00C64B5B" w:rsidRDefault="00B957DF" w:rsidP="00B957DF">
            <w:pPr>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2023год</w:t>
            </w:r>
          </w:p>
        </w:tc>
      </w:tr>
      <w:tr w:rsidR="00B957DF" w:rsidRPr="00C64B5B" w:rsidTr="0063728F">
        <w:trPr>
          <w:trHeight w:val="70"/>
        </w:trPr>
        <w:tc>
          <w:tcPr>
            <w:tcW w:w="532" w:type="dxa"/>
            <w:vMerge/>
            <w:tcBorders>
              <w:top w:val="single" w:sz="4" w:space="0" w:color="auto"/>
              <w:left w:val="single" w:sz="4" w:space="0" w:color="auto"/>
              <w:bottom w:val="single" w:sz="4" w:space="0" w:color="auto"/>
              <w:right w:val="single" w:sz="4" w:space="0" w:color="auto"/>
            </w:tcBorders>
            <w:vAlign w:val="center"/>
            <w:hideMark/>
          </w:tcPr>
          <w:p w:rsidR="00B957DF" w:rsidRPr="00C64B5B" w:rsidRDefault="00B957DF" w:rsidP="00B957DF">
            <w:pPr>
              <w:spacing w:after="0" w:line="240" w:lineRule="auto"/>
              <w:rPr>
                <w:rFonts w:ascii="Times New Roman" w:hAnsi="Times New Roman" w:cs="Times New Roman"/>
                <w:sz w:val="24"/>
                <w:szCs w:val="24"/>
                <w:lang w:eastAsia="ru-RU"/>
              </w:rPr>
            </w:pPr>
          </w:p>
        </w:tc>
        <w:tc>
          <w:tcPr>
            <w:tcW w:w="4112" w:type="dxa"/>
            <w:vMerge/>
            <w:tcBorders>
              <w:top w:val="single" w:sz="4" w:space="0" w:color="auto"/>
              <w:left w:val="single" w:sz="4" w:space="0" w:color="auto"/>
              <w:bottom w:val="single" w:sz="4" w:space="0" w:color="auto"/>
              <w:right w:val="single" w:sz="4" w:space="0" w:color="auto"/>
            </w:tcBorders>
            <w:vAlign w:val="center"/>
            <w:hideMark/>
          </w:tcPr>
          <w:p w:rsidR="00B957DF" w:rsidRPr="00C64B5B" w:rsidRDefault="00B957DF" w:rsidP="00B957DF">
            <w:pPr>
              <w:spacing w:after="0" w:line="240" w:lineRule="auto"/>
              <w:rPr>
                <w:rFonts w:ascii="Times New Roman" w:hAnsi="Times New Roman"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957DF" w:rsidRPr="00C64B5B" w:rsidRDefault="00B957DF" w:rsidP="00B957DF">
            <w:pPr>
              <w:spacing w:after="0" w:line="240" w:lineRule="auto"/>
              <w:rPr>
                <w:rFonts w:ascii="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B957DF" w:rsidRPr="00C64B5B" w:rsidRDefault="00B957DF" w:rsidP="00B957DF">
            <w:pPr>
              <w:spacing w:after="0" w:line="240" w:lineRule="auto"/>
              <w:jc w:val="center"/>
              <w:rPr>
                <w:rFonts w:ascii="Times New Roman" w:hAnsi="Times New Roman" w:cs="Times New Roman"/>
                <w:sz w:val="24"/>
                <w:szCs w:val="24"/>
                <w:lang w:eastAsia="ru-RU"/>
              </w:rPr>
            </w:pPr>
            <w:r w:rsidRPr="00C64B5B">
              <w:rPr>
                <w:rFonts w:ascii="Times New Roman" w:hAnsi="Times New Roman" w:cs="Times New Roman"/>
                <w:sz w:val="24"/>
                <w:szCs w:val="24"/>
                <w:lang w:eastAsia="ru-RU"/>
              </w:rPr>
              <w:t>прогноз</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57DF" w:rsidRPr="00C64B5B" w:rsidRDefault="00B957DF" w:rsidP="00B957DF">
            <w:pPr>
              <w:spacing w:after="0" w:line="240" w:lineRule="auto"/>
              <w:jc w:val="center"/>
              <w:rPr>
                <w:rFonts w:ascii="Times New Roman" w:hAnsi="Times New Roman" w:cs="Times New Roman"/>
                <w:sz w:val="24"/>
                <w:szCs w:val="24"/>
                <w:lang w:eastAsia="ru-RU"/>
              </w:rPr>
            </w:pPr>
            <w:r w:rsidRPr="00C64B5B">
              <w:rPr>
                <w:rFonts w:ascii="Times New Roman" w:hAnsi="Times New Roman" w:cs="Times New Roman"/>
                <w:sz w:val="24"/>
                <w:szCs w:val="24"/>
                <w:lang w:eastAsia="ru-RU"/>
              </w:rPr>
              <w:t>прогноз</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57DF" w:rsidRPr="00C64B5B" w:rsidRDefault="00B957DF" w:rsidP="00B957DF">
            <w:pPr>
              <w:spacing w:after="0" w:line="240" w:lineRule="auto"/>
              <w:jc w:val="center"/>
              <w:rPr>
                <w:rFonts w:ascii="Times New Roman" w:hAnsi="Times New Roman" w:cs="Times New Roman"/>
                <w:sz w:val="24"/>
                <w:szCs w:val="24"/>
                <w:lang w:eastAsia="ru-RU"/>
              </w:rPr>
            </w:pPr>
            <w:r w:rsidRPr="00C64B5B">
              <w:rPr>
                <w:rFonts w:ascii="Times New Roman" w:hAnsi="Times New Roman" w:cs="Times New Roman"/>
                <w:sz w:val="24"/>
                <w:szCs w:val="24"/>
                <w:lang w:eastAsia="ru-RU"/>
              </w:rPr>
              <w:t>прогноз</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57DF" w:rsidRPr="00C64B5B" w:rsidRDefault="00B957DF" w:rsidP="00B957DF">
            <w:pPr>
              <w:spacing w:after="0" w:line="240" w:lineRule="auto"/>
              <w:rPr>
                <w:rFonts w:ascii="Times New Roman" w:hAnsi="Times New Roman" w:cs="Times New Roman"/>
                <w:sz w:val="24"/>
                <w:szCs w:val="24"/>
                <w:lang w:eastAsia="ru-RU"/>
              </w:rPr>
            </w:pPr>
            <w:r w:rsidRPr="00C64B5B">
              <w:rPr>
                <w:rFonts w:ascii="Times New Roman" w:hAnsi="Times New Roman" w:cs="Times New Roman"/>
                <w:sz w:val="24"/>
                <w:szCs w:val="24"/>
                <w:lang w:eastAsia="ru-RU"/>
              </w:rPr>
              <w:t>прогноз</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57DF" w:rsidRPr="00C64B5B" w:rsidRDefault="00B957DF" w:rsidP="00B957DF">
            <w:pPr>
              <w:spacing w:after="0" w:line="240" w:lineRule="auto"/>
              <w:rPr>
                <w:rFonts w:ascii="Times New Roman" w:hAnsi="Times New Roman" w:cs="Times New Roman"/>
                <w:sz w:val="24"/>
                <w:szCs w:val="24"/>
                <w:lang w:eastAsia="ru-RU"/>
              </w:rPr>
            </w:pPr>
            <w:r w:rsidRPr="00C64B5B">
              <w:rPr>
                <w:rFonts w:ascii="Times New Roman" w:hAnsi="Times New Roman" w:cs="Times New Roman"/>
                <w:sz w:val="24"/>
                <w:szCs w:val="24"/>
                <w:lang w:eastAsia="ru-RU"/>
              </w:rPr>
              <w:t>прогноз</w:t>
            </w:r>
          </w:p>
        </w:tc>
        <w:tc>
          <w:tcPr>
            <w:tcW w:w="1276" w:type="dxa"/>
            <w:tcBorders>
              <w:top w:val="single" w:sz="4" w:space="0" w:color="auto"/>
              <w:left w:val="single" w:sz="4" w:space="0" w:color="auto"/>
              <w:bottom w:val="single" w:sz="4" w:space="0" w:color="auto"/>
              <w:right w:val="single" w:sz="4" w:space="0" w:color="auto"/>
            </w:tcBorders>
            <w:vAlign w:val="center"/>
            <w:hideMark/>
          </w:tcPr>
          <w:p w:rsidR="00B957DF" w:rsidRPr="00C64B5B" w:rsidRDefault="00B957DF" w:rsidP="00B957DF">
            <w:pPr>
              <w:spacing w:after="0" w:line="240" w:lineRule="auto"/>
              <w:rPr>
                <w:rFonts w:ascii="Times New Roman" w:hAnsi="Times New Roman" w:cs="Times New Roman"/>
                <w:sz w:val="24"/>
                <w:szCs w:val="24"/>
                <w:lang w:eastAsia="ru-RU"/>
              </w:rPr>
            </w:pPr>
            <w:r w:rsidRPr="00C64B5B">
              <w:rPr>
                <w:rFonts w:ascii="Times New Roman" w:hAnsi="Times New Roman" w:cs="Times New Roman"/>
                <w:sz w:val="24"/>
                <w:szCs w:val="24"/>
                <w:lang w:eastAsia="ru-RU"/>
              </w:rPr>
              <w:t>прогноз</w:t>
            </w:r>
          </w:p>
        </w:tc>
        <w:tc>
          <w:tcPr>
            <w:tcW w:w="1134" w:type="dxa"/>
            <w:tcBorders>
              <w:top w:val="single" w:sz="4" w:space="0" w:color="auto"/>
              <w:left w:val="single" w:sz="4" w:space="0" w:color="auto"/>
              <w:bottom w:val="single" w:sz="4" w:space="0" w:color="auto"/>
              <w:right w:val="single" w:sz="4" w:space="0" w:color="auto"/>
            </w:tcBorders>
          </w:tcPr>
          <w:p w:rsidR="00B957DF" w:rsidRDefault="00B957DF" w:rsidP="00B957DF">
            <w:pPr>
              <w:spacing w:after="0" w:line="240" w:lineRule="auto"/>
            </w:pPr>
            <w:r w:rsidRPr="00254940">
              <w:rPr>
                <w:rFonts w:ascii="Times New Roman" w:hAnsi="Times New Roman" w:cs="Times New Roman"/>
                <w:sz w:val="24"/>
                <w:szCs w:val="24"/>
                <w:lang w:eastAsia="ru-RU"/>
              </w:rPr>
              <w:t>прогноз</w:t>
            </w:r>
          </w:p>
        </w:tc>
        <w:tc>
          <w:tcPr>
            <w:tcW w:w="1134" w:type="dxa"/>
            <w:tcBorders>
              <w:top w:val="single" w:sz="4" w:space="0" w:color="auto"/>
              <w:left w:val="single" w:sz="4" w:space="0" w:color="auto"/>
              <w:bottom w:val="single" w:sz="4" w:space="0" w:color="auto"/>
              <w:right w:val="single" w:sz="4" w:space="0" w:color="auto"/>
            </w:tcBorders>
          </w:tcPr>
          <w:p w:rsidR="00B957DF" w:rsidRDefault="00B957DF" w:rsidP="00B957DF">
            <w:pPr>
              <w:spacing w:after="0" w:line="240" w:lineRule="auto"/>
            </w:pPr>
            <w:r w:rsidRPr="00254940">
              <w:rPr>
                <w:rFonts w:ascii="Times New Roman" w:hAnsi="Times New Roman" w:cs="Times New Roman"/>
                <w:sz w:val="24"/>
                <w:szCs w:val="24"/>
                <w:lang w:eastAsia="ru-RU"/>
              </w:rPr>
              <w:t>прогноз</w:t>
            </w:r>
          </w:p>
        </w:tc>
      </w:tr>
      <w:tr w:rsidR="00B957DF" w:rsidRPr="00C64B5B" w:rsidTr="00755C84">
        <w:trPr>
          <w:trHeight w:val="919"/>
        </w:trPr>
        <w:tc>
          <w:tcPr>
            <w:tcW w:w="532" w:type="dxa"/>
            <w:tcBorders>
              <w:top w:val="single" w:sz="4" w:space="0" w:color="auto"/>
              <w:left w:val="single" w:sz="4" w:space="0" w:color="auto"/>
              <w:bottom w:val="single" w:sz="4" w:space="0" w:color="auto"/>
              <w:right w:val="single" w:sz="4" w:space="0" w:color="auto"/>
            </w:tcBorders>
            <w:noWrap/>
            <w:vAlign w:val="center"/>
            <w:hideMark/>
          </w:tcPr>
          <w:p w:rsidR="00B957DF" w:rsidRPr="00C64B5B" w:rsidRDefault="00B957DF" w:rsidP="00B957DF">
            <w:pPr>
              <w:spacing w:after="0" w:line="240" w:lineRule="auto"/>
              <w:jc w:val="center"/>
              <w:rPr>
                <w:rFonts w:ascii="Times New Roman" w:hAnsi="Times New Roman" w:cs="Times New Roman"/>
                <w:sz w:val="24"/>
                <w:szCs w:val="24"/>
                <w:lang w:eastAsia="ru-RU"/>
              </w:rPr>
            </w:pPr>
            <w:r w:rsidRPr="00C64B5B">
              <w:rPr>
                <w:rFonts w:ascii="Times New Roman" w:hAnsi="Times New Roman" w:cs="Times New Roman"/>
                <w:sz w:val="24"/>
                <w:szCs w:val="24"/>
                <w:lang w:eastAsia="ru-RU"/>
              </w:rPr>
              <w:t>1</w:t>
            </w:r>
          </w:p>
        </w:tc>
        <w:tc>
          <w:tcPr>
            <w:tcW w:w="4112" w:type="dxa"/>
            <w:tcBorders>
              <w:top w:val="single" w:sz="4" w:space="0" w:color="auto"/>
              <w:left w:val="single" w:sz="4" w:space="0" w:color="auto"/>
              <w:bottom w:val="single" w:sz="4" w:space="0" w:color="auto"/>
              <w:right w:val="single" w:sz="4" w:space="0" w:color="auto"/>
            </w:tcBorders>
            <w:hideMark/>
          </w:tcPr>
          <w:p w:rsidR="00B957DF" w:rsidRPr="00C64B5B" w:rsidRDefault="00B957DF" w:rsidP="00C64B5B">
            <w:pPr>
              <w:spacing w:after="0" w:line="240" w:lineRule="auto"/>
              <w:rPr>
                <w:rFonts w:ascii="Times New Roman" w:hAnsi="Times New Roman" w:cs="Times New Roman"/>
                <w:sz w:val="24"/>
                <w:szCs w:val="24"/>
                <w:lang w:eastAsia="ru-RU"/>
              </w:rPr>
            </w:pPr>
            <w:r w:rsidRPr="00C64B5B">
              <w:rPr>
                <w:rFonts w:ascii="Times New Roman" w:hAnsi="Times New Roman" w:cs="Times New Roman"/>
                <w:sz w:val="24"/>
                <w:szCs w:val="24"/>
                <w:lang w:eastAsia="ru-RU"/>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957DF" w:rsidRPr="00C64B5B" w:rsidRDefault="00B957DF" w:rsidP="00C64B5B">
            <w:pPr>
              <w:spacing w:after="0" w:line="240" w:lineRule="auto"/>
              <w:jc w:val="center"/>
              <w:rPr>
                <w:rFonts w:ascii="Times New Roman" w:hAnsi="Times New Roman" w:cs="Times New Roman"/>
                <w:sz w:val="24"/>
                <w:szCs w:val="24"/>
                <w:lang w:eastAsia="ru-RU"/>
              </w:rPr>
            </w:pPr>
            <w:r w:rsidRPr="00C64B5B">
              <w:rPr>
                <w:rFonts w:ascii="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957DF" w:rsidRPr="00C64B5B" w:rsidRDefault="00B957DF" w:rsidP="00C64B5B">
            <w:pPr>
              <w:spacing w:after="0" w:line="240" w:lineRule="auto"/>
              <w:jc w:val="center"/>
              <w:rPr>
                <w:rFonts w:ascii="Times New Roman" w:hAnsi="Times New Roman" w:cs="Times New Roman"/>
                <w:sz w:val="24"/>
                <w:szCs w:val="24"/>
                <w:lang w:eastAsia="ru-RU"/>
              </w:rPr>
            </w:pPr>
            <w:r w:rsidRPr="00C64B5B">
              <w:rPr>
                <w:rFonts w:ascii="Times New Roman" w:hAnsi="Times New Roman" w:cs="Times New Roman"/>
                <w:sz w:val="24"/>
                <w:szCs w:val="24"/>
                <w:lang w:eastAsia="ru-RU"/>
              </w:rPr>
              <w:t>50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957DF" w:rsidRPr="00C64B5B" w:rsidRDefault="00B957DF" w:rsidP="00C64B5B">
            <w:pPr>
              <w:spacing w:after="0" w:line="240" w:lineRule="auto"/>
              <w:jc w:val="center"/>
              <w:rPr>
                <w:rFonts w:ascii="Times New Roman" w:hAnsi="Times New Roman" w:cs="Times New Roman"/>
                <w:sz w:val="24"/>
                <w:szCs w:val="24"/>
                <w:lang w:eastAsia="ru-RU"/>
              </w:rPr>
            </w:pPr>
            <w:r w:rsidRPr="00C64B5B">
              <w:rPr>
                <w:rFonts w:ascii="Times New Roman" w:hAnsi="Times New Roman" w:cs="Times New Roman"/>
                <w:sz w:val="24"/>
                <w:szCs w:val="24"/>
                <w:lang w:eastAsia="ru-RU"/>
              </w:rPr>
              <w:t>53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957DF" w:rsidRPr="00C64B5B" w:rsidRDefault="00B957DF" w:rsidP="00C64B5B">
            <w:pPr>
              <w:spacing w:after="0" w:line="240" w:lineRule="auto"/>
              <w:jc w:val="center"/>
              <w:rPr>
                <w:rFonts w:ascii="Times New Roman" w:hAnsi="Times New Roman" w:cs="Times New Roman"/>
                <w:sz w:val="24"/>
                <w:szCs w:val="24"/>
                <w:lang w:eastAsia="ru-RU"/>
              </w:rPr>
            </w:pPr>
            <w:r w:rsidRPr="00C64B5B">
              <w:rPr>
                <w:rFonts w:ascii="Times New Roman" w:hAnsi="Times New Roman" w:cs="Times New Roman"/>
                <w:sz w:val="24"/>
                <w:szCs w:val="24"/>
                <w:lang w:eastAsia="ru-RU"/>
              </w:rPr>
              <w:t>56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957DF" w:rsidRPr="00C64B5B" w:rsidRDefault="00B957DF" w:rsidP="00C64B5B">
            <w:pPr>
              <w:spacing w:after="0" w:line="240" w:lineRule="auto"/>
              <w:rPr>
                <w:rFonts w:ascii="Times New Roman" w:hAnsi="Times New Roman" w:cs="Times New Roman"/>
                <w:sz w:val="24"/>
                <w:szCs w:val="24"/>
                <w:lang w:eastAsia="ru-RU"/>
              </w:rPr>
            </w:pPr>
            <w:r w:rsidRPr="00C64B5B">
              <w:rPr>
                <w:rFonts w:ascii="Times New Roman" w:hAnsi="Times New Roman" w:cs="Times New Roman"/>
                <w:sz w:val="24"/>
                <w:szCs w:val="24"/>
                <w:lang w:eastAsia="ru-RU"/>
              </w:rPr>
              <w:t>56</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57DF" w:rsidRPr="00C64B5B" w:rsidRDefault="00B957DF" w:rsidP="00C64B5B">
            <w:pPr>
              <w:spacing w:after="0" w:line="240" w:lineRule="auto"/>
              <w:rPr>
                <w:rFonts w:ascii="Times New Roman" w:hAnsi="Times New Roman" w:cs="Times New Roman"/>
                <w:sz w:val="24"/>
                <w:szCs w:val="24"/>
                <w:lang w:eastAsia="ru-RU"/>
              </w:rPr>
            </w:pPr>
            <w:r w:rsidRPr="00C64B5B">
              <w:rPr>
                <w:rFonts w:ascii="Times New Roman" w:hAnsi="Times New Roman" w:cs="Times New Roman"/>
                <w:sz w:val="24"/>
                <w:szCs w:val="24"/>
                <w:lang w:eastAsia="ru-RU"/>
              </w:rPr>
              <w:t>57</w:t>
            </w:r>
          </w:p>
        </w:tc>
        <w:tc>
          <w:tcPr>
            <w:tcW w:w="1276" w:type="dxa"/>
            <w:tcBorders>
              <w:top w:val="single" w:sz="4" w:space="0" w:color="auto"/>
              <w:left w:val="single" w:sz="4" w:space="0" w:color="auto"/>
              <w:bottom w:val="single" w:sz="4" w:space="0" w:color="auto"/>
              <w:right w:val="single" w:sz="4" w:space="0" w:color="auto"/>
            </w:tcBorders>
            <w:vAlign w:val="center"/>
            <w:hideMark/>
          </w:tcPr>
          <w:p w:rsidR="00B957DF" w:rsidRPr="00C64B5B" w:rsidRDefault="00B957DF" w:rsidP="00C64B5B">
            <w:pPr>
              <w:spacing w:after="0" w:line="240" w:lineRule="auto"/>
              <w:rPr>
                <w:rFonts w:ascii="Times New Roman" w:hAnsi="Times New Roman" w:cs="Times New Roman"/>
                <w:sz w:val="24"/>
                <w:szCs w:val="24"/>
                <w:lang w:eastAsia="ru-RU"/>
              </w:rPr>
            </w:pPr>
            <w:r w:rsidRPr="00C64B5B">
              <w:rPr>
                <w:rFonts w:ascii="Times New Roman" w:hAnsi="Times New Roman" w:cs="Times New Roman"/>
                <w:sz w:val="24"/>
                <w:szCs w:val="24"/>
                <w:lang w:eastAsia="ru-RU"/>
              </w:rPr>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957DF" w:rsidRPr="00C64B5B" w:rsidRDefault="00B957DF" w:rsidP="00755C84">
            <w:pPr>
              <w:spacing w:after="0" w:line="240" w:lineRule="auto"/>
              <w:jc w:val="center"/>
              <w:rPr>
                <w:rFonts w:ascii="Times New Roman" w:hAnsi="Times New Roman"/>
                <w:sz w:val="24"/>
                <w:szCs w:val="24"/>
                <w:lang w:eastAsia="ru-RU"/>
              </w:rPr>
            </w:pPr>
          </w:p>
          <w:p w:rsidR="00B957DF" w:rsidRPr="00C64B5B" w:rsidRDefault="00B957DF" w:rsidP="00755C84">
            <w:pPr>
              <w:spacing w:after="0" w:line="240" w:lineRule="auto"/>
              <w:jc w:val="center"/>
              <w:rPr>
                <w:rFonts w:ascii="Times New Roman" w:hAnsi="Times New Roman"/>
                <w:sz w:val="24"/>
                <w:szCs w:val="24"/>
                <w:lang w:eastAsia="ru-RU"/>
              </w:rPr>
            </w:pPr>
            <w:r w:rsidRPr="00C64B5B">
              <w:rPr>
                <w:rFonts w:ascii="Times New Roman" w:hAnsi="Times New Roman"/>
                <w:sz w:val="24"/>
                <w:szCs w:val="24"/>
                <w:lang w:eastAsia="ru-RU"/>
              </w:rPr>
              <w:t>60</w:t>
            </w:r>
          </w:p>
          <w:p w:rsidR="00B957DF" w:rsidRPr="00C64B5B" w:rsidRDefault="00B957DF" w:rsidP="00755C84">
            <w:pPr>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B957DF" w:rsidRDefault="00B957DF" w:rsidP="00755C84">
            <w:pPr>
              <w:spacing w:after="0" w:line="240" w:lineRule="auto"/>
              <w:jc w:val="center"/>
              <w:rPr>
                <w:rFonts w:ascii="Times New Roman" w:hAnsi="Times New Roman"/>
                <w:sz w:val="24"/>
                <w:szCs w:val="24"/>
                <w:lang w:eastAsia="ru-RU"/>
              </w:rPr>
            </w:pPr>
          </w:p>
          <w:p w:rsidR="00B957DF" w:rsidRPr="00C64B5B" w:rsidRDefault="00B957DF" w:rsidP="00755C84">
            <w:pPr>
              <w:spacing w:after="0" w:line="240" w:lineRule="auto"/>
              <w:jc w:val="center"/>
              <w:rPr>
                <w:rFonts w:ascii="Times New Roman" w:hAnsi="Times New Roman"/>
                <w:sz w:val="24"/>
                <w:szCs w:val="24"/>
                <w:lang w:eastAsia="ru-RU"/>
              </w:rPr>
            </w:pPr>
            <w:r w:rsidRPr="00C64B5B">
              <w:rPr>
                <w:rFonts w:ascii="Times New Roman" w:hAnsi="Times New Roman"/>
                <w:sz w:val="24"/>
                <w:szCs w:val="24"/>
                <w:lang w:eastAsia="ru-RU"/>
              </w:rPr>
              <w:t>60</w:t>
            </w:r>
          </w:p>
          <w:p w:rsidR="00B957DF" w:rsidRPr="00C64B5B" w:rsidRDefault="00B957DF" w:rsidP="00755C84">
            <w:pPr>
              <w:spacing w:after="0" w:line="240" w:lineRule="auto"/>
              <w:jc w:val="center"/>
              <w:rPr>
                <w:rFonts w:ascii="Times New Roman" w:hAnsi="Times New Roman"/>
                <w:sz w:val="24"/>
                <w:szCs w:val="24"/>
                <w:lang w:eastAsia="ru-RU"/>
              </w:rPr>
            </w:pPr>
          </w:p>
        </w:tc>
      </w:tr>
      <w:tr w:rsidR="00B957DF" w:rsidRPr="00C64B5B" w:rsidTr="0063728F">
        <w:trPr>
          <w:trHeight w:val="691"/>
        </w:trPr>
        <w:tc>
          <w:tcPr>
            <w:tcW w:w="532" w:type="dxa"/>
            <w:tcBorders>
              <w:top w:val="single" w:sz="4" w:space="0" w:color="auto"/>
              <w:left w:val="single" w:sz="4" w:space="0" w:color="auto"/>
              <w:bottom w:val="single" w:sz="4" w:space="0" w:color="auto"/>
              <w:right w:val="single" w:sz="4" w:space="0" w:color="auto"/>
            </w:tcBorders>
            <w:noWrap/>
            <w:vAlign w:val="center"/>
            <w:hideMark/>
          </w:tcPr>
          <w:p w:rsidR="00B957DF" w:rsidRPr="00C64B5B" w:rsidRDefault="00B957DF" w:rsidP="00C64B5B">
            <w:pPr>
              <w:spacing w:after="0" w:line="240" w:lineRule="auto"/>
              <w:jc w:val="center"/>
              <w:rPr>
                <w:rFonts w:ascii="Times New Roman" w:hAnsi="Times New Roman" w:cs="Times New Roman"/>
                <w:sz w:val="24"/>
                <w:szCs w:val="24"/>
                <w:lang w:eastAsia="ru-RU"/>
              </w:rPr>
            </w:pPr>
            <w:r w:rsidRPr="00C64B5B">
              <w:rPr>
                <w:rFonts w:ascii="Times New Roman" w:hAnsi="Times New Roman" w:cs="Times New Roman"/>
                <w:sz w:val="24"/>
                <w:szCs w:val="24"/>
                <w:lang w:eastAsia="ru-RU"/>
              </w:rPr>
              <w:t>2</w:t>
            </w:r>
          </w:p>
        </w:tc>
        <w:tc>
          <w:tcPr>
            <w:tcW w:w="4112" w:type="dxa"/>
            <w:tcBorders>
              <w:top w:val="single" w:sz="4" w:space="0" w:color="auto"/>
              <w:left w:val="single" w:sz="4" w:space="0" w:color="auto"/>
              <w:bottom w:val="single" w:sz="4" w:space="0" w:color="auto"/>
              <w:right w:val="single" w:sz="4" w:space="0" w:color="auto"/>
            </w:tcBorders>
            <w:hideMark/>
          </w:tcPr>
          <w:p w:rsidR="00B957DF" w:rsidRPr="00C64B5B" w:rsidRDefault="00B957DF" w:rsidP="00C64B5B">
            <w:pPr>
              <w:spacing w:after="0" w:line="240" w:lineRule="auto"/>
              <w:rPr>
                <w:rFonts w:ascii="Times New Roman" w:hAnsi="Times New Roman" w:cs="Times New Roman"/>
                <w:sz w:val="24"/>
                <w:szCs w:val="24"/>
                <w:lang w:eastAsia="ru-RU"/>
              </w:rPr>
            </w:pPr>
            <w:r w:rsidRPr="00C64B5B">
              <w:rPr>
                <w:rFonts w:ascii="Times New Roman" w:hAnsi="Times New Roman" w:cs="Times New Roman"/>
                <w:sz w:val="24"/>
                <w:szCs w:val="24"/>
                <w:lang w:eastAsia="ru-RU"/>
              </w:rPr>
              <w:t>Доля детей в возрасте 1-6 лет, состоящих на учете для определения в муниципальные дошкольные образовательные учреждения, в общей численности детей в возрасте 1-6 лет</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957DF" w:rsidRPr="00C64B5B" w:rsidRDefault="00B957DF" w:rsidP="00C64B5B">
            <w:pPr>
              <w:spacing w:after="0" w:line="240" w:lineRule="auto"/>
              <w:jc w:val="center"/>
              <w:rPr>
                <w:rFonts w:ascii="Times New Roman" w:hAnsi="Times New Roman" w:cs="Times New Roman"/>
                <w:sz w:val="24"/>
                <w:szCs w:val="24"/>
                <w:lang w:eastAsia="ru-RU"/>
              </w:rPr>
            </w:pPr>
            <w:r w:rsidRPr="00C64B5B">
              <w:rPr>
                <w:rFonts w:ascii="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957DF" w:rsidRPr="00C64B5B" w:rsidRDefault="00B957DF" w:rsidP="00C64B5B">
            <w:pPr>
              <w:spacing w:after="0" w:line="240" w:lineRule="auto"/>
              <w:jc w:val="center"/>
              <w:rPr>
                <w:rFonts w:ascii="Times New Roman" w:hAnsi="Times New Roman" w:cs="Times New Roman"/>
                <w:sz w:val="24"/>
                <w:szCs w:val="24"/>
                <w:lang w:eastAsia="ru-RU"/>
              </w:rPr>
            </w:pPr>
            <w:r w:rsidRPr="00C64B5B">
              <w:rPr>
                <w:rFonts w:ascii="Times New Roman" w:hAnsi="Times New Roman" w:cs="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957DF" w:rsidRPr="00C64B5B" w:rsidRDefault="00B957DF" w:rsidP="00C64B5B">
            <w:pPr>
              <w:spacing w:after="0" w:line="240" w:lineRule="auto"/>
              <w:jc w:val="center"/>
              <w:rPr>
                <w:rFonts w:ascii="Times New Roman" w:hAnsi="Times New Roman" w:cs="Times New Roman"/>
                <w:sz w:val="24"/>
                <w:szCs w:val="24"/>
                <w:lang w:eastAsia="ru-RU"/>
              </w:rPr>
            </w:pPr>
            <w:r w:rsidRPr="00C64B5B">
              <w:rPr>
                <w:rFonts w:ascii="Times New Roman" w:hAnsi="Times New Roman" w:cs="Times New Roman"/>
                <w:sz w:val="24"/>
                <w:szCs w:val="24"/>
                <w:lang w:eastAsia="ru-RU"/>
              </w:rPr>
              <w:t>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957DF" w:rsidRPr="00C64B5B" w:rsidRDefault="00B957DF" w:rsidP="00C64B5B">
            <w:pPr>
              <w:spacing w:after="0" w:line="240" w:lineRule="auto"/>
              <w:jc w:val="center"/>
              <w:rPr>
                <w:rFonts w:ascii="Times New Roman" w:hAnsi="Times New Roman" w:cs="Times New Roman"/>
                <w:sz w:val="24"/>
                <w:szCs w:val="24"/>
                <w:lang w:eastAsia="ru-RU"/>
              </w:rPr>
            </w:pPr>
            <w:r w:rsidRPr="00C64B5B">
              <w:rPr>
                <w:rFonts w:ascii="Times New Roman" w:hAnsi="Times New Roman" w:cs="Times New Roman"/>
                <w:sz w:val="24"/>
                <w:szCs w:val="24"/>
                <w:lang w:eastAsia="ru-RU"/>
              </w:rPr>
              <w:t>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957DF" w:rsidRPr="00C64B5B" w:rsidRDefault="00B957DF" w:rsidP="00C64B5B">
            <w:pPr>
              <w:spacing w:after="0" w:line="240" w:lineRule="auto"/>
              <w:rPr>
                <w:rFonts w:ascii="Times New Roman" w:hAnsi="Times New Roman" w:cs="Times New Roman"/>
                <w:sz w:val="24"/>
                <w:szCs w:val="24"/>
                <w:lang w:eastAsia="ru-RU"/>
              </w:rPr>
            </w:pPr>
            <w:r w:rsidRPr="00C64B5B">
              <w:rPr>
                <w:rFonts w:ascii="Times New Roman" w:hAnsi="Times New Roman" w:cs="Times New Roman"/>
                <w:sz w:val="24"/>
                <w:szCs w:val="24"/>
                <w:lang w:eastAsia="ru-RU"/>
              </w:rPr>
              <w:t>9</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57DF" w:rsidRPr="00C64B5B" w:rsidRDefault="00B957DF" w:rsidP="00C64B5B">
            <w:pPr>
              <w:spacing w:after="0" w:line="240" w:lineRule="auto"/>
              <w:rPr>
                <w:rFonts w:ascii="Times New Roman" w:hAnsi="Times New Roman" w:cs="Times New Roman"/>
                <w:sz w:val="24"/>
                <w:szCs w:val="24"/>
                <w:lang w:eastAsia="ru-RU"/>
              </w:rPr>
            </w:pPr>
            <w:r w:rsidRPr="00C64B5B">
              <w:rPr>
                <w:rFonts w:ascii="Times New Roman" w:hAnsi="Times New Roman" w:cs="Times New Roman"/>
                <w:sz w:val="24"/>
                <w:szCs w:val="24"/>
                <w:lang w:eastAsia="ru-RU"/>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B957DF" w:rsidRPr="00C64B5B" w:rsidRDefault="00B957DF" w:rsidP="00C64B5B">
            <w:pPr>
              <w:spacing w:after="0" w:line="240" w:lineRule="auto"/>
              <w:rPr>
                <w:rFonts w:ascii="Times New Roman" w:hAnsi="Times New Roman" w:cs="Times New Roman"/>
                <w:sz w:val="24"/>
                <w:szCs w:val="24"/>
                <w:lang w:eastAsia="ru-RU"/>
              </w:rPr>
            </w:pPr>
            <w:r w:rsidRPr="00C64B5B">
              <w:rPr>
                <w:rFonts w:ascii="Times New Roman" w:hAnsi="Times New Roman" w:cs="Times New Roman"/>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957DF" w:rsidRPr="00C64B5B" w:rsidRDefault="00B957DF" w:rsidP="00B957DF">
            <w:pPr>
              <w:spacing w:after="0" w:line="240" w:lineRule="auto"/>
              <w:jc w:val="center"/>
              <w:rPr>
                <w:rFonts w:ascii="Times New Roman" w:hAnsi="Times New Roman"/>
                <w:sz w:val="24"/>
                <w:szCs w:val="24"/>
                <w:lang w:eastAsia="ru-RU"/>
              </w:rPr>
            </w:pPr>
            <w:r w:rsidRPr="00C64B5B">
              <w:rPr>
                <w:rFonts w:ascii="Times New Roman" w:hAnsi="Times New Roman"/>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vAlign w:val="center"/>
          </w:tcPr>
          <w:p w:rsidR="00B957DF" w:rsidRPr="00C64B5B" w:rsidRDefault="00B957DF" w:rsidP="00B957DF">
            <w:pPr>
              <w:spacing w:after="0" w:line="240" w:lineRule="auto"/>
              <w:jc w:val="center"/>
              <w:rPr>
                <w:rFonts w:ascii="Times New Roman" w:hAnsi="Times New Roman"/>
                <w:sz w:val="24"/>
                <w:szCs w:val="24"/>
                <w:lang w:eastAsia="ru-RU"/>
              </w:rPr>
            </w:pPr>
            <w:r w:rsidRPr="00C64B5B">
              <w:rPr>
                <w:rFonts w:ascii="Times New Roman" w:hAnsi="Times New Roman"/>
                <w:sz w:val="24"/>
                <w:szCs w:val="24"/>
                <w:lang w:eastAsia="ru-RU"/>
              </w:rPr>
              <w:t>5</w:t>
            </w:r>
          </w:p>
        </w:tc>
      </w:tr>
      <w:tr w:rsidR="00B957DF" w:rsidRPr="00C64B5B" w:rsidTr="0063728F">
        <w:trPr>
          <w:trHeight w:val="715"/>
        </w:trPr>
        <w:tc>
          <w:tcPr>
            <w:tcW w:w="532" w:type="dxa"/>
            <w:tcBorders>
              <w:top w:val="single" w:sz="4" w:space="0" w:color="auto"/>
              <w:left w:val="single" w:sz="4" w:space="0" w:color="auto"/>
              <w:bottom w:val="single" w:sz="4" w:space="0" w:color="auto"/>
              <w:right w:val="single" w:sz="4" w:space="0" w:color="auto"/>
            </w:tcBorders>
            <w:noWrap/>
            <w:vAlign w:val="center"/>
            <w:hideMark/>
          </w:tcPr>
          <w:p w:rsidR="00B957DF" w:rsidRPr="00C64B5B" w:rsidRDefault="00B957DF" w:rsidP="00C64B5B">
            <w:pPr>
              <w:spacing w:after="0" w:line="240" w:lineRule="auto"/>
              <w:jc w:val="center"/>
              <w:rPr>
                <w:rFonts w:ascii="Times New Roman" w:hAnsi="Times New Roman" w:cs="Times New Roman"/>
                <w:sz w:val="24"/>
                <w:szCs w:val="24"/>
                <w:lang w:eastAsia="ru-RU"/>
              </w:rPr>
            </w:pPr>
            <w:r w:rsidRPr="00C64B5B">
              <w:rPr>
                <w:rFonts w:ascii="Times New Roman" w:hAnsi="Times New Roman" w:cs="Times New Roman"/>
                <w:sz w:val="24"/>
                <w:szCs w:val="24"/>
                <w:lang w:eastAsia="ru-RU"/>
              </w:rPr>
              <w:t>3</w:t>
            </w:r>
          </w:p>
        </w:tc>
        <w:tc>
          <w:tcPr>
            <w:tcW w:w="4112" w:type="dxa"/>
            <w:tcBorders>
              <w:top w:val="single" w:sz="4" w:space="0" w:color="auto"/>
              <w:left w:val="single" w:sz="4" w:space="0" w:color="auto"/>
              <w:bottom w:val="single" w:sz="4" w:space="0" w:color="auto"/>
              <w:right w:val="single" w:sz="4" w:space="0" w:color="auto"/>
            </w:tcBorders>
            <w:hideMark/>
          </w:tcPr>
          <w:p w:rsidR="00B957DF" w:rsidRPr="00C64B5B" w:rsidRDefault="00B957DF" w:rsidP="00C64B5B">
            <w:pPr>
              <w:spacing w:after="0" w:line="240" w:lineRule="auto"/>
              <w:rPr>
                <w:rFonts w:ascii="Times New Roman" w:hAnsi="Times New Roman" w:cs="Times New Roman"/>
                <w:sz w:val="24"/>
                <w:szCs w:val="24"/>
                <w:lang w:eastAsia="ru-RU"/>
              </w:rPr>
            </w:pPr>
            <w:r w:rsidRPr="00C64B5B">
              <w:rPr>
                <w:rFonts w:ascii="Times New Roman" w:hAnsi="Times New Roman" w:cs="Times New Roman"/>
                <w:sz w:val="24"/>
                <w:szCs w:val="24"/>
                <w:lang w:eastAsia="ru-RU"/>
              </w:rPr>
              <w:t>Удельный вес численности детей в возрасте от 1,5 до 3 лет, охваченных программами поддержки раннего развития, в общей численности детей соответствующего возраста</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957DF" w:rsidRPr="00C64B5B" w:rsidRDefault="00B957DF" w:rsidP="00C64B5B">
            <w:pPr>
              <w:spacing w:after="0" w:line="240" w:lineRule="auto"/>
              <w:jc w:val="center"/>
              <w:rPr>
                <w:rFonts w:ascii="Times New Roman" w:hAnsi="Times New Roman" w:cs="Times New Roman"/>
                <w:sz w:val="24"/>
                <w:szCs w:val="24"/>
                <w:lang w:eastAsia="ru-RU"/>
              </w:rPr>
            </w:pPr>
            <w:r w:rsidRPr="00C64B5B">
              <w:rPr>
                <w:rFonts w:ascii="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957DF" w:rsidRPr="00C64B5B" w:rsidRDefault="00B957DF" w:rsidP="00C64B5B">
            <w:pPr>
              <w:spacing w:after="0" w:line="240" w:lineRule="auto"/>
              <w:jc w:val="center"/>
              <w:rPr>
                <w:rFonts w:ascii="Times New Roman" w:hAnsi="Times New Roman" w:cs="Times New Roman"/>
                <w:sz w:val="24"/>
                <w:szCs w:val="24"/>
                <w:lang w:eastAsia="ru-RU"/>
              </w:rPr>
            </w:pPr>
            <w:r w:rsidRPr="00C64B5B">
              <w:rPr>
                <w:rFonts w:ascii="Times New Roman" w:hAnsi="Times New Roman" w:cs="Times New Roman"/>
                <w:sz w:val="24"/>
                <w:szCs w:val="24"/>
                <w:lang w:eastAsia="ru-RU"/>
              </w:rPr>
              <w:t>32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957DF" w:rsidRPr="00C64B5B" w:rsidRDefault="00B957DF" w:rsidP="00C64B5B">
            <w:pPr>
              <w:spacing w:after="0" w:line="240" w:lineRule="auto"/>
              <w:jc w:val="center"/>
              <w:rPr>
                <w:rFonts w:ascii="Times New Roman" w:hAnsi="Times New Roman" w:cs="Times New Roman"/>
                <w:sz w:val="24"/>
                <w:szCs w:val="24"/>
                <w:lang w:eastAsia="ru-RU"/>
              </w:rPr>
            </w:pPr>
            <w:r w:rsidRPr="00C64B5B">
              <w:rPr>
                <w:rFonts w:ascii="Times New Roman" w:hAnsi="Times New Roman" w:cs="Times New Roman"/>
                <w:sz w:val="24"/>
                <w:szCs w:val="24"/>
                <w:lang w:eastAsia="ru-RU"/>
              </w:rPr>
              <w:t>35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957DF" w:rsidRPr="00C64B5B" w:rsidRDefault="00B957DF" w:rsidP="00C64B5B">
            <w:pPr>
              <w:spacing w:after="0" w:line="240" w:lineRule="auto"/>
              <w:jc w:val="center"/>
              <w:rPr>
                <w:rFonts w:ascii="Times New Roman" w:hAnsi="Times New Roman" w:cs="Times New Roman"/>
                <w:sz w:val="24"/>
                <w:szCs w:val="24"/>
                <w:lang w:eastAsia="ru-RU"/>
              </w:rPr>
            </w:pPr>
            <w:r w:rsidRPr="00C64B5B">
              <w:rPr>
                <w:rFonts w:ascii="Times New Roman" w:hAnsi="Times New Roman" w:cs="Times New Roman"/>
                <w:sz w:val="24"/>
                <w:szCs w:val="24"/>
                <w:lang w:eastAsia="ru-RU"/>
              </w:rPr>
              <w:t>40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957DF" w:rsidRPr="00C64B5B" w:rsidRDefault="00B957DF" w:rsidP="00C64B5B">
            <w:pPr>
              <w:spacing w:after="0" w:line="240" w:lineRule="auto"/>
              <w:rPr>
                <w:rFonts w:ascii="Times New Roman" w:hAnsi="Times New Roman" w:cs="Times New Roman"/>
                <w:sz w:val="24"/>
                <w:szCs w:val="24"/>
                <w:lang w:eastAsia="ru-RU"/>
              </w:rPr>
            </w:pPr>
            <w:r w:rsidRPr="00C64B5B">
              <w:rPr>
                <w:rFonts w:ascii="Times New Roman" w:hAnsi="Times New Roman" w:cs="Times New Roman"/>
                <w:sz w:val="24"/>
                <w:szCs w:val="24"/>
                <w:lang w:eastAsia="ru-RU"/>
              </w:rPr>
              <w:t>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57DF" w:rsidRPr="00C64B5B" w:rsidRDefault="00B957DF" w:rsidP="00C64B5B">
            <w:pPr>
              <w:spacing w:after="0" w:line="240" w:lineRule="auto"/>
              <w:rPr>
                <w:rFonts w:ascii="Times New Roman" w:hAnsi="Times New Roman" w:cs="Times New Roman"/>
                <w:sz w:val="24"/>
                <w:szCs w:val="24"/>
                <w:lang w:eastAsia="ru-RU"/>
              </w:rPr>
            </w:pPr>
            <w:r w:rsidRPr="00C64B5B">
              <w:rPr>
                <w:rFonts w:ascii="Times New Roman" w:hAnsi="Times New Roman" w:cs="Times New Roman"/>
                <w:sz w:val="24"/>
                <w:szCs w:val="24"/>
                <w:lang w:eastAsia="ru-RU"/>
              </w:rPr>
              <w:t>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957DF" w:rsidRPr="00C64B5B" w:rsidRDefault="00B957DF" w:rsidP="00C64B5B">
            <w:pPr>
              <w:spacing w:after="0" w:line="240" w:lineRule="auto"/>
              <w:rPr>
                <w:rFonts w:ascii="Times New Roman" w:hAnsi="Times New Roman" w:cs="Times New Roman"/>
                <w:sz w:val="24"/>
                <w:szCs w:val="24"/>
                <w:lang w:eastAsia="ru-RU"/>
              </w:rPr>
            </w:pPr>
            <w:r w:rsidRPr="00C64B5B">
              <w:rPr>
                <w:rFonts w:ascii="Times New Roman" w:hAnsi="Times New Roman" w:cs="Times New Roman"/>
                <w:sz w:val="24"/>
                <w:szCs w:val="24"/>
                <w:lang w:eastAsia="ru-RU"/>
              </w:rPr>
              <w:t>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957DF" w:rsidRPr="00C64B5B" w:rsidRDefault="00B957DF" w:rsidP="00B957DF">
            <w:pPr>
              <w:spacing w:after="0" w:line="240" w:lineRule="auto"/>
              <w:jc w:val="center"/>
              <w:rPr>
                <w:rFonts w:ascii="Times New Roman" w:hAnsi="Times New Roman"/>
                <w:sz w:val="24"/>
                <w:szCs w:val="24"/>
                <w:lang w:eastAsia="ru-RU"/>
              </w:rPr>
            </w:pPr>
            <w:r w:rsidRPr="00C64B5B">
              <w:rPr>
                <w:rFonts w:ascii="Times New Roman" w:hAnsi="Times New Roman"/>
                <w:sz w:val="24"/>
                <w:szCs w:val="24"/>
                <w:lang w:eastAsia="ru-RU"/>
              </w:rPr>
              <w:t>45</w:t>
            </w:r>
          </w:p>
        </w:tc>
        <w:tc>
          <w:tcPr>
            <w:tcW w:w="1134" w:type="dxa"/>
            <w:tcBorders>
              <w:top w:val="single" w:sz="4" w:space="0" w:color="auto"/>
              <w:left w:val="single" w:sz="4" w:space="0" w:color="auto"/>
              <w:bottom w:val="single" w:sz="4" w:space="0" w:color="auto"/>
              <w:right w:val="single" w:sz="4" w:space="0" w:color="auto"/>
            </w:tcBorders>
            <w:vAlign w:val="center"/>
          </w:tcPr>
          <w:p w:rsidR="00B957DF" w:rsidRPr="00C64B5B" w:rsidRDefault="00B957DF" w:rsidP="00B957DF">
            <w:pPr>
              <w:spacing w:after="0" w:line="240" w:lineRule="auto"/>
              <w:jc w:val="center"/>
              <w:rPr>
                <w:rFonts w:ascii="Times New Roman" w:hAnsi="Times New Roman"/>
                <w:sz w:val="24"/>
                <w:szCs w:val="24"/>
                <w:lang w:eastAsia="ru-RU"/>
              </w:rPr>
            </w:pPr>
            <w:r w:rsidRPr="00C64B5B">
              <w:rPr>
                <w:rFonts w:ascii="Times New Roman" w:hAnsi="Times New Roman"/>
                <w:sz w:val="24"/>
                <w:szCs w:val="24"/>
                <w:lang w:eastAsia="ru-RU"/>
              </w:rPr>
              <w:t>45</w:t>
            </w:r>
          </w:p>
        </w:tc>
      </w:tr>
      <w:tr w:rsidR="00B957DF" w:rsidRPr="00C64B5B" w:rsidTr="0063728F">
        <w:trPr>
          <w:trHeight w:val="715"/>
        </w:trPr>
        <w:tc>
          <w:tcPr>
            <w:tcW w:w="532" w:type="dxa"/>
            <w:tcBorders>
              <w:top w:val="single" w:sz="4" w:space="0" w:color="auto"/>
              <w:left w:val="single" w:sz="4" w:space="0" w:color="auto"/>
              <w:bottom w:val="single" w:sz="4" w:space="0" w:color="auto"/>
              <w:right w:val="single" w:sz="4" w:space="0" w:color="auto"/>
            </w:tcBorders>
            <w:noWrap/>
            <w:vAlign w:val="center"/>
            <w:hideMark/>
          </w:tcPr>
          <w:p w:rsidR="00B957DF" w:rsidRPr="00C64B5B" w:rsidRDefault="00B957DF" w:rsidP="00C64B5B">
            <w:pPr>
              <w:spacing w:after="0" w:line="240" w:lineRule="auto"/>
              <w:jc w:val="center"/>
              <w:rPr>
                <w:rFonts w:ascii="Times New Roman" w:hAnsi="Times New Roman" w:cs="Times New Roman"/>
                <w:sz w:val="24"/>
                <w:szCs w:val="24"/>
                <w:lang w:eastAsia="ru-RU"/>
              </w:rPr>
            </w:pPr>
            <w:r w:rsidRPr="00C64B5B">
              <w:rPr>
                <w:rFonts w:ascii="Times New Roman" w:hAnsi="Times New Roman" w:cs="Times New Roman"/>
                <w:sz w:val="24"/>
                <w:szCs w:val="24"/>
                <w:lang w:eastAsia="ru-RU"/>
              </w:rPr>
              <w:t>4</w:t>
            </w:r>
          </w:p>
        </w:tc>
        <w:tc>
          <w:tcPr>
            <w:tcW w:w="4112" w:type="dxa"/>
            <w:tcBorders>
              <w:top w:val="single" w:sz="4" w:space="0" w:color="auto"/>
              <w:left w:val="single" w:sz="4" w:space="0" w:color="auto"/>
              <w:bottom w:val="single" w:sz="4" w:space="0" w:color="auto"/>
              <w:right w:val="single" w:sz="4" w:space="0" w:color="auto"/>
            </w:tcBorders>
            <w:hideMark/>
          </w:tcPr>
          <w:p w:rsidR="00B957DF" w:rsidRPr="00C64B5B" w:rsidRDefault="00B957DF" w:rsidP="00C64B5B">
            <w:pPr>
              <w:spacing w:after="0" w:line="240" w:lineRule="auto"/>
              <w:rPr>
                <w:rStyle w:val="a9"/>
                <w:rFonts w:ascii="Times New Roman" w:hAnsi="Times New Roman" w:cs="Times New Roman"/>
                <w:i w:val="0"/>
                <w:sz w:val="24"/>
                <w:szCs w:val="24"/>
              </w:rPr>
            </w:pPr>
            <w:r w:rsidRPr="00C64B5B">
              <w:rPr>
                <w:rStyle w:val="a9"/>
                <w:rFonts w:ascii="Times New Roman" w:hAnsi="Times New Roman" w:cs="Times New Roman"/>
                <w:i w:val="0"/>
                <w:sz w:val="24"/>
                <w:szCs w:val="24"/>
              </w:rPr>
              <w:t>Обеспеченность  детей в возрасте от 1 до  6 лет местами в ДОУ (отношение численности детей посещающих детские сады, к численности детей в возрасте от 1 до 6 лет)</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957DF" w:rsidRPr="00C64B5B" w:rsidRDefault="00B957DF" w:rsidP="00C64B5B">
            <w:pPr>
              <w:spacing w:after="0" w:line="240" w:lineRule="auto"/>
              <w:jc w:val="center"/>
              <w:rPr>
                <w:rFonts w:ascii="Times New Roman" w:hAnsi="Times New Roman" w:cs="Times New Roman"/>
                <w:sz w:val="24"/>
                <w:szCs w:val="24"/>
                <w:lang w:eastAsia="ru-RU"/>
              </w:rPr>
            </w:pPr>
            <w:r w:rsidRPr="00C64B5B">
              <w:rPr>
                <w:rFonts w:ascii="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957DF" w:rsidRPr="00C64B5B" w:rsidRDefault="00B957DF" w:rsidP="00C64B5B">
            <w:pPr>
              <w:spacing w:after="0" w:line="240" w:lineRule="auto"/>
              <w:jc w:val="center"/>
              <w:rPr>
                <w:rFonts w:ascii="Times New Roman" w:hAnsi="Times New Roman" w:cs="Times New Roman"/>
                <w:sz w:val="24"/>
                <w:szCs w:val="24"/>
                <w:lang w:eastAsia="ru-RU"/>
              </w:rPr>
            </w:pPr>
            <w:r w:rsidRPr="00C64B5B">
              <w:rPr>
                <w:rFonts w:ascii="Times New Roman" w:hAnsi="Times New Roman" w:cs="Times New Roman"/>
                <w:sz w:val="24"/>
                <w:szCs w:val="24"/>
                <w:lang w:eastAsia="ru-RU"/>
              </w:rPr>
              <w:t>60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957DF" w:rsidRPr="00C64B5B" w:rsidRDefault="00B957DF" w:rsidP="00C64B5B">
            <w:pPr>
              <w:spacing w:after="0" w:line="240" w:lineRule="auto"/>
              <w:jc w:val="center"/>
              <w:rPr>
                <w:rFonts w:ascii="Times New Roman" w:hAnsi="Times New Roman" w:cs="Times New Roman"/>
                <w:sz w:val="24"/>
                <w:szCs w:val="24"/>
                <w:lang w:eastAsia="ru-RU"/>
              </w:rPr>
            </w:pPr>
            <w:r w:rsidRPr="00C64B5B">
              <w:rPr>
                <w:rFonts w:ascii="Times New Roman" w:hAnsi="Times New Roman" w:cs="Times New Roman"/>
                <w:sz w:val="24"/>
                <w:szCs w:val="24"/>
                <w:lang w:eastAsia="ru-RU"/>
              </w:rPr>
              <w:t>63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957DF" w:rsidRPr="00C64B5B" w:rsidRDefault="00B957DF" w:rsidP="00C64B5B">
            <w:pPr>
              <w:spacing w:after="0" w:line="240" w:lineRule="auto"/>
              <w:jc w:val="center"/>
              <w:rPr>
                <w:rFonts w:ascii="Times New Roman" w:hAnsi="Times New Roman" w:cs="Times New Roman"/>
                <w:sz w:val="24"/>
                <w:szCs w:val="24"/>
                <w:lang w:eastAsia="ru-RU"/>
              </w:rPr>
            </w:pPr>
            <w:r w:rsidRPr="00C64B5B">
              <w:rPr>
                <w:rFonts w:ascii="Times New Roman" w:hAnsi="Times New Roman" w:cs="Times New Roman"/>
                <w:sz w:val="24"/>
                <w:szCs w:val="24"/>
                <w:lang w:eastAsia="ru-RU"/>
              </w:rPr>
              <w:t>64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957DF" w:rsidRPr="00C64B5B" w:rsidRDefault="00B957DF" w:rsidP="00C64B5B">
            <w:pPr>
              <w:spacing w:after="0" w:line="240" w:lineRule="auto"/>
              <w:rPr>
                <w:rFonts w:ascii="Times New Roman" w:hAnsi="Times New Roman" w:cs="Times New Roman"/>
                <w:sz w:val="24"/>
                <w:szCs w:val="24"/>
                <w:lang w:eastAsia="ru-RU"/>
              </w:rPr>
            </w:pPr>
            <w:r w:rsidRPr="00C64B5B">
              <w:rPr>
                <w:rFonts w:ascii="Times New Roman" w:hAnsi="Times New Roman" w:cs="Times New Roman"/>
                <w:sz w:val="24"/>
                <w:szCs w:val="24"/>
                <w:lang w:eastAsia="ru-RU"/>
              </w:rPr>
              <w:t>65</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57DF" w:rsidRPr="00C64B5B" w:rsidRDefault="00B957DF" w:rsidP="00C64B5B">
            <w:pPr>
              <w:spacing w:after="0" w:line="240" w:lineRule="auto"/>
              <w:rPr>
                <w:rFonts w:ascii="Times New Roman" w:hAnsi="Times New Roman" w:cs="Times New Roman"/>
                <w:sz w:val="24"/>
                <w:szCs w:val="24"/>
                <w:lang w:eastAsia="ru-RU"/>
              </w:rPr>
            </w:pPr>
            <w:r w:rsidRPr="00C64B5B">
              <w:rPr>
                <w:rFonts w:ascii="Times New Roman" w:hAnsi="Times New Roman" w:cs="Times New Roman"/>
                <w:sz w:val="24"/>
                <w:szCs w:val="24"/>
                <w:lang w:eastAsia="ru-RU"/>
              </w:rPr>
              <w:t>66</w:t>
            </w:r>
          </w:p>
        </w:tc>
        <w:tc>
          <w:tcPr>
            <w:tcW w:w="1276" w:type="dxa"/>
            <w:tcBorders>
              <w:top w:val="single" w:sz="4" w:space="0" w:color="auto"/>
              <w:left w:val="single" w:sz="4" w:space="0" w:color="auto"/>
              <w:bottom w:val="single" w:sz="4" w:space="0" w:color="auto"/>
              <w:right w:val="single" w:sz="4" w:space="0" w:color="auto"/>
            </w:tcBorders>
            <w:vAlign w:val="center"/>
            <w:hideMark/>
          </w:tcPr>
          <w:p w:rsidR="00B957DF" w:rsidRPr="00C64B5B" w:rsidRDefault="00B957DF" w:rsidP="00C64B5B">
            <w:pPr>
              <w:spacing w:after="0" w:line="240" w:lineRule="auto"/>
              <w:rPr>
                <w:rFonts w:ascii="Times New Roman" w:hAnsi="Times New Roman" w:cs="Times New Roman"/>
                <w:sz w:val="24"/>
                <w:szCs w:val="24"/>
                <w:lang w:eastAsia="ru-RU"/>
              </w:rPr>
            </w:pPr>
            <w:r w:rsidRPr="00C64B5B">
              <w:rPr>
                <w:rFonts w:ascii="Times New Roman" w:hAnsi="Times New Roman" w:cs="Times New Roman"/>
                <w:sz w:val="24"/>
                <w:szCs w:val="24"/>
                <w:lang w:eastAsia="ru-RU"/>
              </w:rPr>
              <w:t>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957DF" w:rsidRPr="00C64B5B" w:rsidRDefault="00B957DF" w:rsidP="00B957DF">
            <w:pPr>
              <w:spacing w:after="0" w:line="240" w:lineRule="auto"/>
              <w:jc w:val="center"/>
              <w:rPr>
                <w:rFonts w:ascii="Times New Roman" w:hAnsi="Times New Roman"/>
                <w:sz w:val="24"/>
                <w:szCs w:val="24"/>
                <w:lang w:eastAsia="ru-RU"/>
              </w:rPr>
            </w:pPr>
            <w:r w:rsidRPr="00C64B5B">
              <w:rPr>
                <w:rFonts w:ascii="Times New Roman" w:hAnsi="Times New Roman"/>
                <w:sz w:val="24"/>
                <w:szCs w:val="24"/>
                <w:lang w:eastAsia="ru-RU"/>
              </w:rPr>
              <w:t>68</w:t>
            </w:r>
          </w:p>
        </w:tc>
        <w:tc>
          <w:tcPr>
            <w:tcW w:w="1134" w:type="dxa"/>
            <w:tcBorders>
              <w:top w:val="single" w:sz="4" w:space="0" w:color="auto"/>
              <w:left w:val="single" w:sz="4" w:space="0" w:color="auto"/>
              <w:bottom w:val="single" w:sz="4" w:space="0" w:color="auto"/>
              <w:right w:val="single" w:sz="4" w:space="0" w:color="auto"/>
            </w:tcBorders>
            <w:vAlign w:val="center"/>
          </w:tcPr>
          <w:p w:rsidR="00B957DF" w:rsidRPr="00C64B5B" w:rsidRDefault="00B957DF" w:rsidP="00B957DF">
            <w:pPr>
              <w:spacing w:after="0" w:line="240" w:lineRule="auto"/>
              <w:jc w:val="center"/>
              <w:rPr>
                <w:rFonts w:ascii="Times New Roman" w:hAnsi="Times New Roman"/>
                <w:sz w:val="24"/>
                <w:szCs w:val="24"/>
                <w:lang w:eastAsia="ru-RU"/>
              </w:rPr>
            </w:pPr>
            <w:r w:rsidRPr="00C64B5B">
              <w:rPr>
                <w:rFonts w:ascii="Times New Roman" w:hAnsi="Times New Roman"/>
                <w:sz w:val="24"/>
                <w:szCs w:val="24"/>
                <w:lang w:eastAsia="ru-RU"/>
              </w:rPr>
              <w:t>68</w:t>
            </w:r>
          </w:p>
        </w:tc>
      </w:tr>
      <w:tr w:rsidR="00B957DF" w:rsidRPr="00C64B5B" w:rsidTr="0063728F">
        <w:trPr>
          <w:trHeight w:val="675"/>
        </w:trPr>
        <w:tc>
          <w:tcPr>
            <w:tcW w:w="532" w:type="dxa"/>
            <w:tcBorders>
              <w:top w:val="single" w:sz="4" w:space="0" w:color="auto"/>
              <w:left w:val="single" w:sz="4" w:space="0" w:color="auto"/>
              <w:bottom w:val="single" w:sz="4" w:space="0" w:color="auto"/>
              <w:right w:val="single" w:sz="4" w:space="0" w:color="auto"/>
            </w:tcBorders>
            <w:noWrap/>
            <w:vAlign w:val="center"/>
            <w:hideMark/>
          </w:tcPr>
          <w:p w:rsidR="00B957DF" w:rsidRPr="00C64B5B" w:rsidRDefault="00B957DF" w:rsidP="00C64B5B">
            <w:pPr>
              <w:spacing w:after="0" w:line="240" w:lineRule="auto"/>
              <w:jc w:val="center"/>
              <w:rPr>
                <w:rFonts w:ascii="Times New Roman" w:hAnsi="Times New Roman" w:cs="Times New Roman"/>
                <w:sz w:val="24"/>
                <w:szCs w:val="24"/>
                <w:lang w:eastAsia="ru-RU"/>
              </w:rPr>
            </w:pPr>
            <w:r w:rsidRPr="00C64B5B">
              <w:rPr>
                <w:rFonts w:ascii="Times New Roman" w:hAnsi="Times New Roman" w:cs="Times New Roman"/>
                <w:sz w:val="24"/>
                <w:szCs w:val="24"/>
                <w:lang w:eastAsia="ru-RU"/>
              </w:rPr>
              <w:lastRenderedPageBreak/>
              <w:t>5</w:t>
            </w:r>
          </w:p>
        </w:tc>
        <w:tc>
          <w:tcPr>
            <w:tcW w:w="4112" w:type="dxa"/>
            <w:tcBorders>
              <w:top w:val="single" w:sz="4" w:space="0" w:color="auto"/>
              <w:left w:val="single" w:sz="4" w:space="0" w:color="auto"/>
              <w:bottom w:val="single" w:sz="4" w:space="0" w:color="auto"/>
              <w:right w:val="single" w:sz="4" w:space="0" w:color="auto"/>
            </w:tcBorders>
            <w:hideMark/>
          </w:tcPr>
          <w:p w:rsidR="00B957DF" w:rsidRPr="00C64B5B" w:rsidRDefault="00B957DF" w:rsidP="00C64B5B">
            <w:pPr>
              <w:spacing w:after="0" w:line="240" w:lineRule="auto"/>
              <w:rPr>
                <w:rFonts w:ascii="Times New Roman" w:hAnsi="Times New Roman" w:cs="Times New Roman"/>
                <w:sz w:val="24"/>
                <w:szCs w:val="24"/>
                <w:lang w:eastAsia="ru-RU"/>
              </w:rPr>
            </w:pPr>
            <w:r w:rsidRPr="00C64B5B">
              <w:rPr>
                <w:rFonts w:ascii="Times New Roman" w:hAnsi="Times New Roman" w:cs="Times New Roman"/>
                <w:sz w:val="24"/>
                <w:szCs w:val="24"/>
                <w:lang w:eastAsia="ru-RU"/>
              </w:rPr>
              <w:t>Доступность дошкольного образования в общеобразовательных школах образования (отношение численности детей 5-7 лет, которым предоставлена возможность получать услуги дошкольного образования, к численности детей в возрасте 5-7 лет, скорректированной на численность детей в возрасте 5-7 лет, обучающихся в школе)</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957DF" w:rsidRPr="00C64B5B" w:rsidRDefault="00B957DF" w:rsidP="00C64B5B">
            <w:pPr>
              <w:spacing w:after="0" w:line="240" w:lineRule="auto"/>
              <w:jc w:val="center"/>
              <w:rPr>
                <w:rFonts w:ascii="Times New Roman" w:hAnsi="Times New Roman" w:cs="Times New Roman"/>
                <w:sz w:val="24"/>
                <w:szCs w:val="24"/>
                <w:lang w:eastAsia="ru-RU"/>
              </w:rPr>
            </w:pPr>
            <w:r w:rsidRPr="00C64B5B">
              <w:rPr>
                <w:rFonts w:ascii="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957DF" w:rsidRPr="00C64B5B" w:rsidRDefault="00B957DF" w:rsidP="00C64B5B">
            <w:pPr>
              <w:spacing w:after="0" w:line="240" w:lineRule="auto"/>
              <w:jc w:val="center"/>
              <w:rPr>
                <w:rFonts w:ascii="Times New Roman" w:hAnsi="Times New Roman" w:cs="Times New Roman"/>
                <w:sz w:val="24"/>
                <w:szCs w:val="24"/>
                <w:lang w:eastAsia="ru-RU"/>
              </w:rPr>
            </w:pPr>
            <w:r w:rsidRPr="00C64B5B">
              <w:rPr>
                <w:rFonts w:ascii="Times New Roman" w:hAnsi="Times New Roman" w:cs="Times New Roman"/>
                <w:sz w:val="24"/>
                <w:szCs w:val="24"/>
                <w:lang w:eastAsia="ru-RU"/>
              </w:rPr>
              <w:t>70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957DF" w:rsidRPr="00C64B5B" w:rsidRDefault="00B957DF" w:rsidP="00C64B5B">
            <w:pPr>
              <w:spacing w:after="0" w:line="240" w:lineRule="auto"/>
              <w:jc w:val="center"/>
              <w:rPr>
                <w:rFonts w:ascii="Times New Roman" w:hAnsi="Times New Roman" w:cs="Times New Roman"/>
                <w:sz w:val="24"/>
                <w:szCs w:val="24"/>
                <w:lang w:eastAsia="ru-RU"/>
              </w:rPr>
            </w:pPr>
            <w:r w:rsidRPr="00C64B5B">
              <w:rPr>
                <w:rFonts w:ascii="Times New Roman" w:hAnsi="Times New Roman" w:cs="Times New Roman"/>
                <w:sz w:val="24"/>
                <w:szCs w:val="24"/>
                <w:lang w:eastAsia="ru-RU"/>
              </w:rPr>
              <w:t>75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957DF" w:rsidRPr="00C64B5B" w:rsidRDefault="00B957DF" w:rsidP="00C64B5B">
            <w:pPr>
              <w:spacing w:after="0" w:line="240" w:lineRule="auto"/>
              <w:jc w:val="center"/>
              <w:rPr>
                <w:rFonts w:ascii="Times New Roman" w:hAnsi="Times New Roman" w:cs="Times New Roman"/>
                <w:sz w:val="24"/>
                <w:szCs w:val="24"/>
                <w:lang w:eastAsia="ru-RU"/>
              </w:rPr>
            </w:pPr>
            <w:r w:rsidRPr="00C64B5B">
              <w:rPr>
                <w:rFonts w:ascii="Times New Roman" w:hAnsi="Times New Roman" w:cs="Times New Roman"/>
                <w:sz w:val="24"/>
                <w:szCs w:val="24"/>
                <w:lang w:eastAsia="ru-RU"/>
              </w:rPr>
              <w:t>77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957DF" w:rsidRPr="00C64B5B" w:rsidRDefault="00B957DF" w:rsidP="00C64B5B">
            <w:pPr>
              <w:spacing w:after="0" w:line="240" w:lineRule="auto"/>
              <w:rPr>
                <w:rFonts w:ascii="Times New Roman" w:hAnsi="Times New Roman" w:cs="Times New Roman"/>
                <w:sz w:val="24"/>
                <w:szCs w:val="24"/>
                <w:lang w:eastAsia="ru-RU"/>
              </w:rPr>
            </w:pPr>
            <w:r w:rsidRPr="00C64B5B">
              <w:rPr>
                <w:rFonts w:ascii="Times New Roman" w:hAnsi="Times New Roman" w:cs="Times New Roman"/>
                <w:sz w:val="24"/>
                <w:szCs w:val="24"/>
                <w:lang w:eastAsia="ru-RU"/>
              </w:rPr>
              <w:t>77</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57DF" w:rsidRPr="00C64B5B" w:rsidRDefault="00B957DF" w:rsidP="00C64B5B">
            <w:pPr>
              <w:spacing w:after="0" w:line="240" w:lineRule="auto"/>
              <w:rPr>
                <w:rFonts w:ascii="Times New Roman" w:hAnsi="Times New Roman" w:cs="Times New Roman"/>
                <w:sz w:val="24"/>
                <w:szCs w:val="24"/>
                <w:lang w:eastAsia="ru-RU"/>
              </w:rPr>
            </w:pPr>
            <w:r w:rsidRPr="00C64B5B">
              <w:rPr>
                <w:rFonts w:ascii="Times New Roman" w:hAnsi="Times New Roman" w:cs="Times New Roman"/>
                <w:sz w:val="24"/>
                <w:szCs w:val="24"/>
                <w:lang w:eastAsia="ru-RU"/>
              </w:rPr>
              <w:t>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957DF" w:rsidRPr="00C64B5B" w:rsidRDefault="00B957DF" w:rsidP="00C64B5B">
            <w:pPr>
              <w:spacing w:after="0" w:line="240" w:lineRule="auto"/>
              <w:rPr>
                <w:rFonts w:ascii="Times New Roman" w:hAnsi="Times New Roman" w:cs="Times New Roman"/>
                <w:sz w:val="24"/>
                <w:szCs w:val="24"/>
                <w:lang w:eastAsia="ru-RU"/>
              </w:rPr>
            </w:pPr>
            <w:r w:rsidRPr="00C64B5B">
              <w:rPr>
                <w:rFonts w:ascii="Times New Roman" w:hAnsi="Times New Roman" w:cs="Times New Roman"/>
                <w:sz w:val="24"/>
                <w:szCs w:val="24"/>
                <w:lang w:eastAsia="ru-RU"/>
              </w:rPr>
              <w:t>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957DF" w:rsidRPr="00C64B5B" w:rsidRDefault="00B957DF" w:rsidP="00B957DF">
            <w:pPr>
              <w:spacing w:after="0" w:line="240" w:lineRule="auto"/>
              <w:jc w:val="center"/>
              <w:rPr>
                <w:rFonts w:ascii="Times New Roman" w:hAnsi="Times New Roman"/>
                <w:sz w:val="24"/>
                <w:szCs w:val="24"/>
                <w:lang w:eastAsia="ru-RU"/>
              </w:rPr>
            </w:pPr>
            <w:r w:rsidRPr="00C64B5B">
              <w:rPr>
                <w:rFonts w:ascii="Times New Roman" w:hAnsi="Times New Roman"/>
                <w:sz w:val="24"/>
                <w:szCs w:val="24"/>
                <w:lang w:eastAsia="ru-RU"/>
              </w:rPr>
              <w:t>80</w:t>
            </w:r>
          </w:p>
        </w:tc>
        <w:tc>
          <w:tcPr>
            <w:tcW w:w="1134" w:type="dxa"/>
            <w:tcBorders>
              <w:top w:val="single" w:sz="4" w:space="0" w:color="auto"/>
              <w:left w:val="single" w:sz="4" w:space="0" w:color="auto"/>
              <w:bottom w:val="single" w:sz="4" w:space="0" w:color="auto"/>
              <w:right w:val="single" w:sz="4" w:space="0" w:color="auto"/>
            </w:tcBorders>
            <w:vAlign w:val="center"/>
          </w:tcPr>
          <w:p w:rsidR="00B957DF" w:rsidRPr="00C64B5B" w:rsidRDefault="00B957DF" w:rsidP="00B957DF">
            <w:pPr>
              <w:spacing w:after="0" w:line="240" w:lineRule="auto"/>
              <w:jc w:val="center"/>
              <w:rPr>
                <w:rFonts w:ascii="Times New Roman" w:hAnsi="Times New Roman"/>
                <w:sz w:val="24"/>
                <w:szCs w:val="24"/>
                <w:lang w:eastAsia="ru-RU"/>
              </w:rPr>
            </w:pPr>
            <w:r w:rsidRPr="00C64B5B">
              <w:rPr>
                <w:rFonts w:ascii="Times New Roman" w:hAnsi="Times New Roman"/>
                <w:sz w:val="24"/>
                <w:szCs w:val="24"/>
                <w:lang w:eastAsia="ru-RU"/>
              </w:rPr>
              <w:t>80</w:t>
            </w:r>
          </w:p>
        </w:tc>
      </w:tr>
      <w:tr w:rsidR="00B957DF" w:rsidRPr="00C64B5B" w:rsidTr="0063728F">
        <w:trPr>
          <w:trHeight w:val="1124"/>
        </w:trPr>
        <w:tc>
          <w:tcPr>
            <w:tcW w:w="532" w:type="dxa"/>
            <w:tcBorders>
              <w:top w:val="single" w:sz="4" w:space="0" w:color="auto"/>
              <w:left w:val="single" w:sz="4" w:space="0" w:color="auto"/>
              <w:bottom w:val="single" w:sz="4" w:space="0" w:color="auto"/>
              <w:right w:val="single" w:sz="4" w:space="0" w:color="auto"/>
            </w:tcBorders>
            <w:noWrap/>
            <w:vAlign w:val="center"/>
            <w:hideMark/>
          </w:tcPr>
          <w:p w:rsidR="00B957DF" w:rsidRPr="00C64B5B" w:rsidRDefault="00B957DF" w:rsidP="00C64B5B">
            <w:pPr>
              <w:spacing w:after="0" w:line="240" w:lineRule="auto"/>
              <w:jc w:val="center"/>
              <w:rPr>
                <w:rFonts w:ascii="Times New Roman" w:hAnsi="Times New Roman" w:cs="Times New Roman"/>
                <w:sz w:val="24"/>
                <w:szCs w:val="24"/>
                <w:lang w:eastAsia="ru-RU"/>
              </w:rPr>
            </w:pPr>
            <w:r w:rsidRPr="00C64B5B">
              <w:rPr>
                <w:rFonts w:ascii="Times New Roman" w:hAnsi="Times New Roman" w:cs="Times New Roman"/>
                <w:sz w:val="24"/>
                <w:szCs w:val="24"/>
                <w:lang w:eastAsia="ru-RU"/>
              </w:rPr>
              <w:t>6</w:t>
            </w:r>
          </w:p>
        </w:tc>
        <w:tc>
          <w:tcPr>
            <w:tcW w:w="4112" w:type="dxa"/>
            <w:tcBorders>
              <w:top w:val="single" w:sz="4" w:space="0" w:color="auto"/>
              <w:left w:val="single" w:sz="4" w:space="0" w:color="auto"/>
              <w:bottom w:val="single" w:sz="4" w:space="0" w:color="auto"/>
              <w:right w:val="single" w:sz="4" w:space="0" w:color="auto"/>
            </w:tcBorders>
            <w:hideMark/>
          </w:tcPr>
          <w:p w:rsidR="00B957DF" w:rsidRPr="00C64B5B" w:rsidRDefault="00B957DF" w:rsidP="00C64B5B">
            <w:pPr>
              <w:spacing w:after="0" w:line="240" w:lineRule="auto"/>
              <w:rPr>
                <w:rFonts w:ascii="Times New Roman" w:hAnsi="Times New Roman" w:cs="Times New Roman"/>
                <w:sz w:val="24"/>
                <w:szCs w:val="24"/>
                <w:lang w:eastAsia="ru-RU"/>
              </w:rPr>
            </w:pPr>
            <w:r w:rsidRPr="00C64B5B">
              <w:rPr>
                <w:rFonts w:ascii="Times New Roman" w:hAnsi="Times New Roman" w:cs="Times New Roman"/>
                <w:sz w:val="24"/>
                <w:szCs w:val="24"/>
                <w:lang w:eastAsia="ru-RU"/>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957DF" w:rsidRPr="00C64B5B" w:rsidRDefault="00B957DF" w:rsidP="00C64B5B">
            <w:pPr>
              <w:spacing w:after="0" w:line="240" w:lineRule="auto"/>
              <w:jc w:val="center"/>
              <w:rPr>
                <w:rFonts w:ascii="Times New Roman" w:hAnsi="Times New Roman" w:cs="Times New Roman"/>
                <w:sz w:val="24"/>
                <w:szCs w:val="24"/>
                <w:lang w:eastAsia="ru-RU"/>
              </w:rPr>
            </w:pPr>
            <w:r w:rsidRPr="00C64B5B">
              <w:rPr>
                <w:rFonts w:ascii="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957DF" w:rsidRPr="00C64B5B" w:rsidRDefault="00B957DF" w:rsidP="00C64B5B">
            <w:pPr>
              <w:spacing w:after="0" w:line="240" w:lineRule="auto"/>
              <w:jc w:val="center"/>
              <w:rPr>
                <w:rFonts w:ascii="Times New Roman" w:hAnsi="Times New Roman" w:cs="Times New Roman"/>
                <w:sz w:val="24"/>
                <w:szCs w:val="24"/>
                <w:lang w:eastAsia="ru-RU"/>
              </w:rPr>
            </w:pPr>
            <w:r w:rsidRPr="00C64B5B">
              <w:rPr>
                <w:rFonts w:ascii="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957DF" w:rsidRPr="00C64B5B" w:rsidRDefault="00B957DF" w:rsidP="00C64B5B">
            <w:pPr>
              <w:spacing w:after="0" w:line="240" w:lineRule="auto"/>
              <w:jc w:val="center"/>
              <w:rPr>
                <w:rFonts w:ascii="Times New Roman" w:hAnsi="Times New Roman" w:cs="Times New Roman"/>
                <w:sz w:val="24"/>
                <w:szCs w:val="24"/>
                <w:lang w:eastAsia="ru-RU"/>
              </w:rPr>
            </w:pPr>
            <w:r w:rsidRPr="00C64B5B">
              <w:rPr>
                <w:rFonts w:ascii="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957DF" w:rsidRPr="00C64B5B" w:rsidRDefault="00B957DF" w:rsidP="00C64B5B">
            <w:pPr>
              <w:spacing w:after="0" w:line="240" w:lineRule="auto"/>
              <w:jc w:val="center"/>
              <w:rPr>
                <w:rFonts w:ascii="Times New Roman" w:hAnsi="Times New Roman" w:cs="Times New Roman"/>
                <w:sz w:val="24"/>
                <w:szCs w:val="24"/>
                <w:lang w:eastAsia="ru-RU"/>
              </w:rPr>
            </w:pPr>
            <w:r w:rsidRPr="00C64B5B">
              <w:rPr>
                <w:rFonts w:ascii="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957DF" w:rsidRPr="00C64B5B" w:rsidRDefault="00B957DF" w:rsidP="00C64B5B">
            <w:pPr>
              <w:spacing w:after="0" w:line="240" w:lineRule="auto"/>
              <w:rPr>
                <w:rFonts w:ascii="Times New Roman" w:hAnsi="Times New Roman" w:cs="Times New Roman"/>
                <w:sz w:val="24"/>
                <w:szCs w:val="24"/>
                <w:lang w:eastAsia="ru-RU"/>
              </w:rPr>
            </w:pPr>
            <w:r w:rsidRPr="00C64B5B">
              <w:rPr>
                <w:rFonts w:ascii="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57DF" w:rsidRPr="00C64B5B" w:rsidRDefault="00B957DF" w:rsidP="00C64B5B">
            <w:pPr>
              <w:spacing w:after="0" w:line="240" w:lineRule="auto"/>
              <w:rPr>
                <w:rFonts w:ascii="Times New Roman" w:hAnsi="Times New Roman" w:cs="Times New Roman"/>
                <w:sz w:val="24"/>
                <w:szCs w:val="24"/>
                <w:lang w:eastAsia="ru-RU"/>
              </w:rPr>
            </w:pPr>
            <w:r w:rsidRPr="00C64B5B">
              <w:rPr>
                <w:rFonts w:ascii="Times New Roman" w:hAnsi="Times New Roman" w:cs="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957DF" w:rsidRPr="00C64B5B" w:rsidRDefault="00B957DF" w:rsidP="00C64B5B">
            <w:pPr>
              <w:spacing w:after="0" w:line="240" w:lineRule="auto"/>
              <w:rPr>
                <w:rFonts w:ascii="Times New Roman" w:hAnsi="Times New Roman" w:cs="Times New Roman"/>
                <w:sz w:val="24"/>
                <w:szCs w:val="24"/>
                <w:lang w:eastAsia="ru-RU"/>
              </w:rPr>
            </w:pPr>
            <w:r w:rsidRPr="00C64B5B">
              <w:rPr>
                <w:rFonts w:ascii="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957DF" w:rsidRPr="00C64B5B" w:rsidRDefault="00B957DF" w:rsidP="00B957DF">
            <w:pPr>
              <w:spacing w:after="0" w:line="240" w:lineRule="auto"/>
              <w:jc w:val="center"/>
              <w:rPr>
                <w:rFonts w:ascii="Times New Roman" w:hAnsi="Times New Roman"/>
                <w:sz w:val="24"/>
                <w:szCs w:val="24"/>
                <w:lang w:eastAsia="ru-RU"/>
              </w:rPr>
            </w:pPr>
            <w:r w:rsidRPr="00C64B5B">
              <w:rPr>
                <w:rFonts w:ascii="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B957DF" w:rsidRPr="00C64B5B" w:rsidRDefault="00B957DF" w:rsidP="00B957DF">
            <w:pPr>
              <w:spacing w:after="0" w:line="240" w:lineRule="auto"/>
              <w:jc w:val="center"/>
              <w:rPr>
                <w:rFonts w:ascii="Times New Roman" w:hAnsi="Times New Roman"/>
                <w:sz w:val="24"/>
                <w:szCs w:val="24"/>
                <w:lang w:eastAsia="ru-RU"/>
              </w:rPr>
            </w:pPr>
            <w:r w:rsidRPr="00C64B5B">
              <w:rPr>
                <w:rFonts w:ascii="Times New Roman" w:hAnsi="Times New Roman" w:cs="Times New Roman"/>
                <w:sz w:val="24"/>
                <w:szCs w:val="24"/>
                <w:lang w:eastAsia="ru-RU"/>
              </w:rPr>
              <w:t>0</w:t>
            </w:r>
          </w:p>
        </w:tc>
      </w:tr>
    </w:tbl>
    <w:p w:rsidR="00771F47" w:rsidRPr="00C64B5B" w:rsidRDefault="00B957DF" w:rsidP="00C64B5B">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4. </w:t>
      </w:r>
      <w:r w:rsidR="00771F47" w:rsidRPr="00C64B5B">
        <w:rPr>
          <w:rFonts w:ascii="Times New Roman" w:eastAsia="Times New Roman" w:hAnsi="Times New Roman" w:cs="Times New Roman"/>
          <w:b/>
          <w:bCs/>
          <w:sz w:val="24"/>
          <w:szCs w:val="24"/>
          <w:lang w:eastAsia="ru-RU"/>
        </w:rPr>
        <w:t>ЭТАПЫ И СРОКИ РЕАЛИЗАЦИИ ПОДПРОГРАММЫ</w:t>
      </w:r>
    </w:p>
    <w:p w:rsidR="00771F47" w:rsidRPr="00C64B5B" w:rsidRDefault="00771F47" w:rsidP="00C64B5B">
      <w:pPr>
        <w:spacing w:after="0" w:line="240" w:lineRule="auto"/>
        <w:ind w:firstLine="708"/>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Подпрограмма р</w:t>
      </w:r>
      <w:r w:rsidR="008A2925" w:rsidRPr="00C64B5B">
        <w:rPr>
          <w:rFonts w:ascii="Times New Roman" w:eastAsia="Times New Roman" w:hAnsi="Times New Roman" w:cs="Times New Roman"/>
          <w:sz w:val="24"/>
          <w:szCs w:val="24"/>
          <w:lang w:eastAsia="ru-RU"/>
        </w:rPr>
        <w:t>еализуется в течение 2017 - 202</w:t>
      </w:r>
      <w:r w:rsidR="009C71E5">
        <w:rPr>
          <w:rFonts w:ascii="Times New Roman" w:eastAsia="Times New Roman" w:hAnsi="Times New Roman" w:cs="Times New Roman"/>
          <w:sz w:val="24"/>
          <w:szCs w:val="24"/>
          <w:lang w:eastAsia="ru-RU"/>
        </w:rPr>
        <w:t>3</w:t>
      </w:r>
      <w:r w:rsidRPr="00C64B5B">
        <w:rPr>
          <w:rFonts w:ascii="Times New Roman" w:eastAsia="Times New Roman" w:hAnsi="Times New Roman" w:cs="Times New Roman"/>
          <w:sz w:val="24"/>
          <w:szCs w:val="24"/>
          <w:lang w:eastAsia="ru-RU"/>
        </w:rPr>
        <w:t xml:space="preserve"> гг.</w:t>
      </w:r>
      <w:r w:rsidR="00194A53">
        <w:rPr>
          <w:rFonts w:ascii="Times New Roman" w:eastAsia="Times New Roman" w:hAnsi="Times New Roman" w:cs="Times New Roman"/>
          <w:sz w:val="24"/>
          <w:szCs w:val="24"/>
          <w:lang w:eastAsia="ru-RU"/>
        </w:rPr>
        <w:t xml:space="preserve"> </w:t>
      </w:r>
      <w:r w:rsidRPr="00C64B5B">
        <w:rPr>
          <w:rFonts w:ascii="Times New Roman" w:eastAsia="Times New Roman" w:hAnsi="Times New Roman" w:cs="Times New Roman"/>
          <w:sz w:val="24"/>
          <w:szCs w:val="24"/>
          <w:lang w:eastAsia="ru-RU"/>
        </w:rPr>
        <w:t>Этапы реализации не выделяются</w:t>
      </w:r>
    </w:p>
    <w:p w:rsidR="00771F47" w:rsidRPr="00C64B5B" w:rsidRDefault="00771F47" w:rsidP="00C64B5B">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C64B5B">
        <w:rPr>
          <w:rFonts w:ascii="Times New Roman" w:eastAsia="Times New Roman" w:hAnsi="Times New Roman" w:cs="Times New Roman"/>
          <w:b/>
          <w:bCs/>
          <w:sz w:val="24"/>
          <w:szCs w:val="24"/>
          <w:lang w:eastAsia="ru-RU"/>
        </w:rPr>
        <w:t>5. ФИНАНСОВОЕ ОБЕСПЕЧЕНИЕ ПОДПРОГРАММЫ</w:t>
      </w:r>
    </w:p>
    <w:tbl>
      <w:tblPr>
        <w:tblStyle w:val="ac"/>
        <w:tblW w:w="0" w:type="auto"/>
        <w:jc w:val="center"/>
        <w:tblLook w:val="04A0" w:firstRow="1" w:lastRow="0" w:firstColumn="1" w:lastColumn="0" w:noHBand="0" w:noVBand="1"/>
      </w:tblPr>
      <w:tblGrid>
        <w:gridCol w:w="1946"/>
        <w:gridCol w:w="1236"/>
        <w:gridCol w:w="1134"/>
        <w:gridCol w:w="1134"/>
        <w:gridCol w:w="1134"/>
        <w:gridCol w:w="1291"/>
        <w:gridCol w:w="1116"/>
        <w:gridCol w:w="1116"/>
        <w:gridCol w:w="1116"/>
      </w:tblGrid>
      <w:tr w:rsidR="009C71E5" w:rsidRPr="00C64B5B" w:rsidTr="005B504A">
        <w:trPr>
          <w:jc w:val="center"/>
        </w:trPr>
        <w:tc>
          <w:tcPr>
            <w:tcW w:w="1946" w:type="dxa"/>
            <w:tcBorders>
              <w:top w:val="single" w:sz="4" w:space="0" w:color="auto"/>
              <w:left w:val="single" w:sz="4" w:space="0" w:color="auto"/>
              <w:bottom w:val="single" w:sz="4" w:space="0" w:color="auto"/>
              <w:right w:val="single" w:sz="4" w:space="0" w:color="auto"/>
            </w:tcBorders>
          </w:tcPr>
          <w:p w:rsidR="009C71E5" w:rsidRPr="00C64B5B" w:rsidRDefault="009C71E5" w:rsidP="00C64B5B">
            <w:pPr>
              <w:spacing w:before="100" w:beforeAutospacing="1" w:after="100" w:afterAutospacing="1"/>
              <w:rPr>
                <w:rFonts w:ascii="Times New Roman" w:eastAsia="Times New Roman" w:hAnsi="Times New Roman" w:cs="Times New Roman"/>
                <w:sz w:val="24"/>
                <w:szCs w:val="24"/>
                <w:lang w:eastAsia="ru-RU"/>
              </w:rPr>
            </w:pPr>
          </w:p>
        </w:tc>
        <w:tc>
          <w:tcPr>
            <w:tcW w:w="1236" w:type="dxa"/>
            <w:tcBorders>
              <w:top w:val="single" w:sz="4" w:space="0" w:color="auto"/>
              <w:left w:val="single" w:sz="4" w:space="0" w:color="auto"/>
              <w:bottom w:val="single" w:sz="4" w:space="0" w:color="auto"/>
              <w:right w:val="single" w:sz="4" w:space="0" w:color="auto"/>
            </w:tcBorders>
            <w:hideMark/>
          </w:tcPr>
          <w:p w:rsidR="009C71E5" w:rsidRPr="00C64B5B" w:rsidRDefault="009C71E5" w:rsidP="00C64B5B">
            <w:pPr>
              <w:spacing w:before="100" w:beforeAutospacing="1" w:after="100" w:afterAutospacing="1"/>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hideMark/>
          </w:tcPr>
          <w:p w:rsidR="009C71E5" w:rsidRPr="00C64B5B" w:rsidRDefault="009C71E5" w:rsidP="00C64B5B">
            <w:pPr>
              <w:spacing w:before="100" w:beforeAutospacing="1" w:after="100" w:afterAutospacing="1"/>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2017 год</w:t>
            </w:r>
          </w:p>
        </w:tc>
        <w:tc>
          <w:tcPr>
            <w:tcW w:w="1134" w:type="dxa"/>
            <w:tcBorders>
              <w:top w:val="single" w:sz="4" w:space="0" w:color="auto"/>
              <w:left w:val="single" w:sz="4" w:space="0" w:color="auto"/>
              <w:bottom w:val="single" w:sz="4" w:space="0" w:color="auto"/>
              <w:right w:val="single" w:sz="4" w:space="0" w:color="auto"/>
            </w:tcBorders>
            <w:hideMark/>
          </w:tcPr>
          <w:p w:rsidR="009C71E5" w:rsidRPr="00C64B5B" w:rsidRDefault="009C71E5" w:rsidP="00C64B5B">
            <w:pPr>
              <w:spacing w:before="100" w:beforeAutospacing="1" w:after="100" w:afterAutospacing="1"/>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2018 год</w:t>
            </w:r>
          </w:p>
        </w:tc>
        <w:tc>
          <w:tcPr>
            <w:tcW w:w="1134" w:type="dxa"/>
            <w:tcBorders>
              <w:top w:val="single" w:sz="4" w:space="0" w:color="auto"/>
              <w:left w:val="single" w:sz="4" w:space="0" w:color="auto"/>
              <w:bottom w:val="single" w:sz="4" w:space="0" w:color="auto"/>
              <w:right w:val="single" w:sz="4" w:space="0" w:color="auto"/>
            </w:tcBorders>
            <w:hideMark/>
          </w:tcPr>
          <w:p w:rsidR="009C71E5" w:rsidRPr="00C64B5B" w:rsidRDefault="009C71E5" w:rsidP="00C64B5B">
            <w:pPr>
              <w:spacing w:before="100" w:beforeAutospacing="1" w:after="100" w:afterAutospacing="1"/>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2019 год</w:t>
            </w:r>
          </w:p>
        </w:tc>
        <w:tc>
          <w:tcPr>
            <w:tcW w:w="1291" w:type="dxa"/>
            <w:tcBorders>
              <w:top w:val="single" w:sz="4" w:space="0" w:color="auto"/>
              <w:left w:val="single" w:sz="4" w:space="0" w:color="auto"/>
              <w:bottom w:val="single" w:sz="4" w:space="0" w:color="auto"/>
              <w:right w:val="single" w:sz="4" w:space="0" w:color="auto"/>
            </w:tcBorders>
            <w:hideMark/>
          </w:tcPr>
          <w:p w:rsidR="009C71E5" w:rsidRPr="00C64B5B" w:rsidRDefault="009C71E5" w:rsidP="00C64B5B">
            <w:pPr>
              <w:rPr>
                <w:rStyle w:val="a9"/>
                <w:rFonts w:ascii="Times New Roman" w:hAnsi="Times New Roman" w:cs="Times New Roman"/>
                <w:i w:val="0"/>
                <w:sz w:val="24"/>
                <w:szCs w:val="24"/>
              </w:rPr>
            </w:pPr>
            <w:r w:rsidRPr="00C64B5B">
              <w:rPr>
                <w:rStyle w:val="a9"/>
                <w:rFonts w:ascii="Times New Roman" w:hAnsi="Times New Roman" w:cs="Times New Roman"/>
                <w:i w:val="0"/>
                <w:sz w:val="24"/>
                <w:szCs w:val="24"/>
              </w:rPr>
              <w:t>2020 год</w:t>
            </w:r>
          </w:p>
        </w:tc>
        <w:tc>
          <w:tcPr>
            <w:tcW w:w="1116" w:type="dxa"/>
            <w:tcBorders>
              <w:top w:val="single" w:sz="4" w:space="0" w:color="auto"/>
              <w:left w:val="single" w:sz="4" w:space="0" w:color="auto"/>
              <w:bottom w:val="single" w:sz="4" w:space="0" w:color="auto"/>
              <w:right w:val="single" w:sz="4" w:space="0" w:color="auto"/>
            </w:tcBorders>
            <w:hideMark/>
          </w:tcPr>
          <w:p w:rsidR="009C71E5" w:rsidRPr="00C64B5B" w:rsidRDefault="009C71E5" w:rsidP="00C64B5B">
            <w:pPr>
              <w:rPr>
                <w:rStyle w:val="a9"/>
                <w:rFonts w:ascii="Times New Roman" w:hAnsi="Times New Roman" w:cs="Times New Roman"/>
                <w:i w:val="0"/>
                <w:sz w:val="24"/>
                <w:szCs w:val="24"/>
              </w:rPr>
            </w:pPr>
            <w:r w:rsidRPr="00C64B5B">
              <w:rPr>
                <w:rStyle w:val="a9"/>
                <w:rFonts w:ascii="Times New Roman" w:hAnsi="Times New Roman" w:cs="Times New Roman"/>
                <w:i w:val="0"/>
                <w:sz w:val="24"/>
                <w:szCs w:val="24"/>
              </w:rPr>
              <w:t>2021год</w:t>
            </w:r>
          </w:p>
        </w:tc>
        <w:tc>
          <w:tcPr>
            <w:tcW w:w="1116" w:type="dxa"/>
            <w:tcBorders>
              <w:top w:val="single" w:sz="4" w:space="0" w:color="auto"/>
              <w:left w:val="single" w:sz="4" w:space="0" w:color="auto"/>
              <w:bottom w:val="single" w:sz="4" w:space="0" w:color="auto"/>
              <w:right w:val="single" w:sz="4" w:space="0" w:color="auto"/>
            </w:tcBorders>
          </w:tcPr>
          <w:p w:rsidR="009C71E5" w:rsidRPr="00C64B5B" w:rsidRDefault="009C71E5" w:rsidP="00C64B5B">
            <w:pPr>
              <w:rPr>
                <w:rStyle w:val="a9"/>
                <w:rFonts w:ascii="Times New Roman" w:hAnsi="Times New Roman" w:cs="Times New Roman"/>
                <w:i w:val="0"/>
                <w:sz w:val="24"/>
                <w:szCs w:val="24"/>
              </w:rPr>
            </w:pPr>
            <w:r w:rsidRPr="00C64B5B">
              <w:rPr>
                <w:rStyle w:val="a9"/>
                <w:rFonts w:ascii="Times New Roman" w:hAnsi="Times New Roman" w:cs="Times New Roman"/>
                <w:i w:val="0"/>
                <w:sz w:val="24"/>
                <w:szCs w:val="24"/>
              </w:rPr>
              <w:t>2022год</w:t>
            </w:r>
          </w:p>
        </w:tc>
        <w:tc>
          <w:tcPr>
            <w:tcW w:w="1116" w:type="dxa"/>
            <w:tcBorders>
              <w:top w:val="single" w:sz="4" w:space="0" w:color="auto"/>
              <w:left w:val="single" w:sz="4" w:space="0" w:color="auto"/>
              <w:bottom w:val="single" w:sz="4" w:space="0" w:color="auto"/>
              <w:right w:val="single" w:sz="4" w:space="0" w:color="auto"/>
            </w:tcBorders>
          </w:tcPr>
          <w:p w:rsidR="009C71E5" w:rsidRPr="00C64B5B" w:rsidRDefault="009C71E5" w:rsidP="00C64B5B">
            <w:pPr>
              <w:rPr>
                <w:rStyle w:val="a9"/>
                <w:rFonts w:ascii="Times New Roman" w:hAnsi="Times New Roman" w:cs="Times New Roman"/>
                <w:i w:val="0"/>
                <w:sz w:val="24"/>
                <w:szCs w:val="24"/>
              </w:rPr>
            </w:pPr>
            <w:r>
              <w:rPr>
                <w:rStyle w:val="a9"/>
                <w:rFonts w:ascii="Times New Roman" w:hAnsi="Times New Roman" w:cs="Times New Roman"/>
                <w:i w:val="0"/>
                <w:sz w:val="24"/>
                <w:szCs w:val="24"/>
              </w:rPr>
              <w:t>2023год</w:t>
            </w:r>
          </w:p>
        </w:tc>
      </w:tr>
      <w:tr w:rsidR="005B504A" w:rsidRPr="00C64B5B" w:rsidTr="005B504A">
        <w:trPr>
          <w:jc w:val="center"/>
        </w:trPr>
        <w:tc>
          <w:tcPr>
            <w:tcW w:w="1946" w:type="dxa"/>
            <w:tcBorders>
              <w:top w:val="single" w:sz="4" w:space="0" w:color="auto"/>
              <w:left w:val="single" w:sz="4" w:space="0" w:color="auto"/>
              <w:bottom w:val="single" w:sz="4" w:space="0" w:color="auto"/>
              <w:right w:val="single" w:sz="4" w:space="0" w:color="auto"/>
            </w:tcBorders>
            <w:hideMark/>
          </w:tcPr>
          <w:p w:rsidR="005B504A" w:rsidRPr="00C64B5B" w:rsidRDefault="005B504A" w:rsidP="00C64B5B">
            <w:pPr>
              <w:spacing w:before="100" w:beforeAutospacing="1" w:after="100" w:afterAutospacing="1"/>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Итого по подпрограмме:</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5B504A" w:rsidRPr="00C64B5B" w:rsidRDefault="005B504A" w:rsidP="002D6F32">
            <w:pPr>
              <w:pStyle w:val="a5"/>
              <w:tabs>
                <w:tab w:val="left" w:pos="1134"/>
              </w:tabs>
              <w:spacing w:before="0" w:line="276" w:lineRule="auto"/>
              <w:ind w:left="0" w:right="-108"/>
              <w:rPr>
                <w:b/>
                <w:lang w:eastAsia="en-US"/>
              </w:rPr>
            </w:pPr>
            <w:r>
              <w:rPr>
                <w:b/>
                <w:lang w:eastAsia="en-US"/>
              </w:rPr>
              <w:t>1024447,1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B504A" w:rsidRPr="00C64B5B" w:rsidRDefault="005B504A" w:rsidP="002D6F32">
            <w:pPr>
              <w:pStyle w:val="a5"/>
              <w:tabs>
                <w:tab w:val="left" w:pos="1134"/>
              </w:tabs>
              <w:spacing w:before="0" w:line="276" w:lineRule="auto"/>
              <w:ind w:left="0"/>
              <w:rPr>
                <w:b/>
                <w:lang w:eastAsia="en-US"/>
              </w:rPr>
            </w:pPr>
            <w:r w:rsidRPr="00C64B5B">
              <w:rPr>
                <w:b/>
                <w:lang w:eastAsia="en-US"/>
              </w:rPr>
              <w:t>119996,5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B504A" w:rsidRPr="00C64B5B" w:rsidRDefault="005B504A" w:rsidP="002D6F32">
            <w:pPr>
              <w:pStyle w:val="a5"/>
              <w:tabs>
                <w:tab w:val="left" w:pos="1134"/>
              </w:tabs>
              <w:spacing w:before="0" w:line="276" w:lineRule="auto"/>
              <w:ind w:left="0"/>
              <w:rPr>
                <w:b/>
                <w:lang w:eastAsia="en-US"/>
              </w:rPr>
            </w:pPr>
            <w:r w:rsidRPr="00C64B5B">
              <w:rPr>
                <w:b/>
                <w:lang w:eastAsia="en-US"/>
              </w:rPr>
              <w:t>143480,6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B504A" w:rsidRPr="00C64B5B" w:rsidRDefault="005B504A" w:rsidP="002D6F32">
            <w:pPr>
              <w:pStyle w:val="a5"/>
              <w:tabs>
                <w:tab w:val="left" w:pos="1134"/>
              </w:tabs>
              <w:spacing w:before="0" w:line="276" w:lineRule="auto"/>
              <w:ind w:left="0"/>
              <w:rPr>
                <w:b/>
                <w:lang w:eastAsia="en-US"/>
              </w:rPr>
            </w:pPr>
            <w:r w:rsidRPr="00C64B5B">
              <w:rPr>
                <w:b/>
                <w:lang w:eastAsia="en-US"/>
              </w:rPr>
              <w:t>144810,0</w:t>
            </w:r>
          </w:p>
        </w:tc>
        <w:tc>
          <w:tcPr>
            <w:tcW w:w="1291" w:type="dxa"/>
            <w:tcBorders>
              <w:top w:val="single" w:sz="4" w:space="0" w:color="auto"/>
              <w:left w:val="single" w:sz="4" w:space="0" w:color="auto"/>
              <w:bottom w:val="single" w:sz="4" w:space="0" w:color="auto"/>
              <w:right w:val="single" w:sz="4" w:space="0" w:color="auto"/>
            </w:tcBorders>
            <w:shd w:val="clear" w:color="auto" w:fill="auto"/>
          </w:tcPr>
          <w:p w:rsidR="005B504A" w:rsidRPr="00C64B5B" w:rsidRDefault="005B504A" w:rsidP="002D6F32">
            <w:pPr>
              <w:pStyle w:val="a5"/>
              <w:tabs>
                <w:tab w:val="left" w:pos="1134"/>
              </w:tabs>
              <w:spacing w:before="0" w:line="276" w:lineRule="auto"/>
              <w:ind w:left="0"/>
              <w:rPr>
                <w:b/>
                <w:lang w:eastAsia="en-US"/>
              </w:rPr>
            </w:pPr>
            <w:r>
              <w:rPr>
                <w:b/>
                <w:lang w:eastAsia="en-US"/>
              </w:rPr>
              <w:t>155625,0</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5B504A" w:rsidRPr="00C64B5B" w:rsidRDefault="005B504A" w:rsidP="002D6F32">
            <w:pPr>
              <w:pStyle w:val="a5"/>
              <w:tabs>
                <w:tab w:val="left" w:pos="1134"/>
              </w:tabs>
              <w:spacing w:before="0" w:line="276" w:lineRule="auto"/>
              <w:ind w:left="0"/>
              <w:rPr>
                <w:b/>
                <w:lang w:eastAsia="en-US"/>
              </w:rPr>
            </w:pPr>
            <w:r w:rsidRPr="00C64B5B">
              <w:rPr>
                <w:b/>
                <w:lang w:eastAsia="en-US"/>
              </w:rPr>
              <w:t>153395,0</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5B504A" w:rsidRPr="00C64B5B" w:rsidRDefault="005B504A" w:rsidP="002D6F32">
            <w:pPr>
              <w:pStyle w:val="a5"/>
              <w:tabs>
                <w:tab w:val="left" w:pos="1134"/>
              </w:tabs>
              <w:spacing w:before="0" w:line="276" w:lineRule="auto"/>
              <w:ind w:left="0"/>
              <w:rPr>
                <w:b/>
                <w:lang w:eastAsia="en-US"/>
              </w:rPr>
            </w:pPr>
            <w:r w:rsidRPr="00C64B5B">
              <w:rPr>
                <w:b/>
                <w:lang w:eastAsia="en-US"/>
              </w:rPr>
              <w:t>153570,0</w:t>
            </w:r>
          </w:p>
        </w:tc>
        <w:tc>
          <w:tcPr>
            <w:tcW w:w="1116" w:type="dxa"/>
            <w:tcBorders>
              <w:top w:val="single" w:sz="4" w:space="0" w:color="auto"/>
              <w:left w:val="single" w:sz="4" w:space="0" w:color="auto"/>
              <w:bottom w:val="single" w:sz="4" w:space="0" w:color="auto"/>
              <w:right w:val="single" w:sz="4" w:space="0" w:color="auto"/>
            </w:tcBorders>
          </w:tcPr>
          <w:p w:rsidR="005B504A" w:rsidRPr="00C64B5B" w:rsidRDefault="005B504A" w:rsidP="002D6F32">
            <w:pPr>
              <w:pStyle w:val="a5"/>
              <w:tabs>
                <w:tab w:val="left" w:pos="1134"/>
              </w:tabs>
              <w:spacing w:before="0" w:line="276" w:lineRule="auto"/>
              <w:ind w:left="0"/>
              <w:rPr>
                <w:b/>
                <w:lang w:eastAsia="en-US"/>
              </w:rPr>
            </w:pPr>
            <w:r>
              <w:rPr>
                <w:b/>
                <w:lang w:eastAsia="en-US"/>
              </w:rPr>
              <w:t>153570,0</w:t>
            </w:r>
          </w:p>
        </w:tc>
      </w:tr>
      <w:tr w:rsidR="005B504A" w:rsidRPr="00C64B5B" w:rsidTr="005B504A">
        <w:trPr>
          <w:jc w:val="center"/>
        </w:trPr>
        <w:tc>
          <w:tcPr>
            <w:tcW w:w="1946" w:type="dxa"/>
            <w:tcBorders>
              <w:top w:val="single" w:sz="4" w:space="0" w:color="auto"/>
              <w:left w:val="single" w:sz="4" w:space="0" w:color="auto"/>
              <w:bottom w:val="single" w:sz="4" w:space="0" w:color="auto"/>
              <w:right w:val="single" w:sz="4" w:space="0" w:color="auto"/>
            </w:tcBorders>
            <w:hideMark/>
          </w:tcPr>
          <w:p w:rsidR="005B504A" w:rsidRPr="00C64B5B" w:rsidRDefault="005B504A" w:rsidP="00C64B5B">
            <w:pPr>
              <w:spacing w:before="100" w:beforeAutospacing="1" w:after="100" w:afterAutospacing="1"/>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 xml:space="preserve">Краевой </w:t>
            </w: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rsidR="005B504A" w:rsidRPr="00C64B5B" w:rsidRDefault="005B504A" w:rsidP="002D6F32">
            <w:pPr>
              <w:pStyle w:val="a5"/>
              <w:tabs>
                <w:tab w:val="left" w:pos="1134"/>
              </w:tabs>
              <w:spacing w:before="0" w:line="276" w:lineRule="auto"/>
              <w:ind w:left="0"/>
              <w:rPr>
                <w:b/>
                <w:lang w:eastAsia="en-US"/>
              </w:rPr>
            </w:pPr>
            <w:r>
              <w:rPr>
                <w:b/>
                <w:lang w:eastAsia="en-US"/>
              </w:rPr>
              <w:t>507592,4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B504A" w:rsidRPr="00C64B5B" w:rsidRDefault="005B504A" w:rsidP="002D6F32">
            <w:pPr>
              <w:pStyle w:val="a5"/>
              <w:tabs>
                <w:tab w:val="left" w:pos="1134"/>
              </w:tabs>
              <w:spacing w:before="0" w:line="276" w:lineRule="auto"/>
              <w:ind w:left="0"/>
              <w:rPr>
                <w:lang w:eastAsia="en-US"/>
              </w:rPr>
            </w:pPr>
            <w:r w:rsidRPr="00C64B5B">
              <w:rPr>
                <w:lang w:eastAsia="en-US"/>
              </w:rPr>
              <w:t>63698,0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B504A" w:rsidRPr="00C64B5B" w:rsidRDefault="005B504A" w:rsidP="002D6F32">
            <w:pPr>
              <w:pStyle w:val="a5"/>
              <w:tabs>
                <w:tab w:val="left" w:pos="1134"/>
              </w:tabs>
              <w:spacing w:before="0" w:line="276" w:lineRule="auto"/>
              <w:ind w:left="0"/>
              <w:rPr>
                <w:lang w:eastAsia="en-US"/>
              </w:rPr>
            </w:pPr>
            <w:r w:rsidRPr="00C64B5B">
              <w:rPr>
                <w:lang w:eastAsia="en-US"/>
              </w:rPr>
              <w:t>63860,0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B504A" w:rsidRPr="00C64B5B" w:rsidRDefault="005B504A" w:rsidP="002D6F32">
            <w:pPr>
              <w:pStyle w:val="a5"/>
              <w:tabs>
                <w:tab w:val="left" w:pos="1134"/>
              </w:tabs>
              <w:spacing w:before="0" w:line="276" w:lineRule="auto"/>
              <w:ind w:left="0"/>
              <w:rPr>
                <w:lang w:eastAsia="en-US"/>
              </w:rPr>
            </w:pPr>
            <w:r w:rsidRPr="00C64B5B">
              <w:rPr>
                <w:lang w:eastAsia="en-US"/>
              </w:rPr>
              <w:t>63860,0</w:t>
            </w:r>
          </w:p>
        </w:tc>
        <w:tc>
          <w:tcPr>
            <w:tcW w:w="1291" w:type="dxa"/>
            <w:tcBorders>
              <w:top w:val="single" w:sz="4" w:space="0" w:color="auto"/>
              <w:left w:val="single" w:sz="4" w:space="0" w:color="auto"/>
              <w:bottom w:val="single" w:sz="4" w:space="0" w:color="auto"/>
              <w:right w:val="single" w:sz="4" w:space="0" w:color="auto"/>
            </w:tcBorders>
            <w:shd w:val="clear" w:color="auto" w:fill="auto"/>
          </w:tcPr>
          <w:p w:rsidR="005B504A" w:rsidRPr="00C64B5B" w:rsidRDefault="005B504A" w:rsidP="002D6F32">
            <w:pPr>
              <w:pStyle w:val="a5"/>
              <w:tabs>
                <w:tab w:val="left" w:pos="1134"/>
              </w:tabs>
              <w:spacing w:before="0" w:line="276" w:lineRule="auto"/>
              <w:ind w:left="0"/>
              <w:rPr>
                <w:lang w:eastAsia="en-US"/>
              </w:rPr>
            </w:pPr>
            <w:r>
              <w:rPr>
                <w:lang w:eastAsia="en-US"/>
              </w:rPr>
              <w:t>84578,6</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5B504A" w:rsidRPr="00C64B5B" w:rsidRDefault="005B504A" w:rsidP="002D6F32">
            <w:pPr>
              <w:pStyle w:val="a5"/>
              <w:tabs>
                <w:tab w:val="left" w:pos="1134"/>
              </w:tabs>
              <w:spacing w:before="0" w:line="276" w:lineRule="auto"/>
              <w:ind w:left="0"/>
              <w:rPr>
                <w:lang w:eastAsia="en-US"/>
              </w:rPr>
            </w:pPr>
            <w:r>
              <w:rPr>
                <w:lang w:eastAsia="en-US"/>
              </w:rPr>
              <w:t>79848,6</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5B504A" w:rsidRPr="00C64B5B" w:rsidRDefault="005B504A" w:rsidP="002D6F32">
            <w:pPr>
              <w:pStyle w:val="a5"/>
              <w:tabs>
                <w:tab w:val="left" w:pos="1134"/>
              </w:tabs>
              <w:spacing w:before="0" w:line="276" w:lineRule="auto"/>
              <w:ind w:left="0"/>
              <w:rPr>
                <w:lang w:eastAsia="en-US"/>
              </w:rPr>
            </w:pPr>
            <w:r>
              <w:rPr>
                <w:lang w:eastAsia="en-US"/>
              </w:rPr>
              <w:t>75873,6</w:t>
            </w:r>
          </w:p>
        </w:tc>
        <w:tc>
          <w:tcPr>
            <w:tcW w:w="1116" w:type="dxa"/>
            <w:tcBorders>
              <w:top w:val="single" w:sz="4" w:space="0" w:color="auto"/>
              <w:left w:val="single" w:sz="4" w:space="0" w:color="auto"/>
              <w:bottom w:val="single" w:sz="4" w:space="0" w:color="auto"/>
              <w:right w:val="single" w:sz="4" w:space="0" w:color="auto"/>
            </w:tcBorders>
          </w:tcPr>
          <w:p w:rsidR="005B504A" w:rsidRPr="00C64B5B" w:rsidRDefault="005B504A" w:rsidP="002D6F32">
            <w:pPr>
              <w:pStyle w:val="a5"/>
              <w:tabs>
                <w:tab w:val="left" w:pos="1134"/>
              </w:tabs>
              <w:spacing w:before="0" w:line="276" w:lineRule="auto"/>
              <w:ind w:left="0"/>
              <w:rPr>
                <w:lang w:eastAsia="en-US"/>
              </w:rPr>
            </w:pPr>
            <w:r>
              <w:rPr>
                <w:lang w:eastAsia="en-US"/>
              </w:rPr>
              <w:t>75873,6</w:t>
            </w:r>
          </w:p>
        </w:tc>
      </w:tr>
      <w:tr w:rsidR="005B504A" w:rsidRPr="00C64B5B" w:rsidTr="005B504A">
        <w:trPr>
          <w:jc w:val="center"/>
        </w:trPr>
        <w:tc>
          <w:tcPr>
            <w:tcW w:w="1946" w:type="dxa"/>
            <w:tcBorders>
              <w:top w:val="single" w:sz="4" w:space="0" w:color="auto"/>
              <w:left w:val="single" w:sz="4" w:space="0" w:color="auto"/>
              <w:bottom w:val="single" w:sz="4" w:space="0" w:color="auto"/>
              <w:right w:val="single" w:sz="4" w:space="0" w:color="auto"/>
            </w:tcBorders>
            <w:hideMark/>
          </w:tcPr>
          <w:p w:rsidR="005B504A" w:rsidRPr="00C64B5B" w:rsidRDefault="005B504A" w:rsidP="00C64B5B">
            <w:pPr>
              <w:spacing w:before="100" w:beforeAutospacing="1" w:after="100" w:afterAutospacing="1"/>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 xml:space="preserve">Муниципальный </w:t>
            </w: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rsidR="005B504A" w:rsidRPr="00C64B5B" w:rsidRDefault="005B504A" w:rsidP="002D6F32">
            <w:pPr>
              <w:pStyle w:val="a5"/>
              <w:tabs>
                <w:tab w:val="left" w:pos="1134"/>
              </w:tabs>
              <w:spacing w:before="0" w:line="276" w:lineRule="auto"/>
              <w:ind w:left="0"/>
              <w:rPr>
                <w:b/>
                <w:lang w:eastAsia="en-US"/>
              </w:rPr>
            </w:pPr>
            <w:r>
              <w:rPr>
                <w:b/>
                <w:lang w:eastAsia="en-US"/>
              </w:rPr>
              <w:t>403354,7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B504A" w:rsidRPr="00C64B5B" w:rsidRDefault="005B504A" w:rsidP="002D6F32">
            <w:pPr>
              <w:pStyle w:val="a5"/>
              <w:tabs>
                <w:tab w:val="left" w:pos="1134"/>
              </w:tabs>
              <w:spacing w:before="0" w:line="276" w:lineRule="auto"/>
              <w:ind w:left="0"/>
              <w:rPr>
                <w:lang w:eastAsia="en-US"/>
              </w:rPr>
            </w:pPr>
            <w:r w:rsidRPr="00C64B5B">
              <w:rPr>
                <w:lang w:eastAsia="en-US"/>
              </w:rPr>
              <w:t>41298,5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B504A" w:rsidRPr="00C64B5B" w:rsidRDefault="005B504A" w:rsidP="002D6F32">
            <w:pPr>
              <w:pStyle w:val="a5"/>
              <w:tabs>
                <w:tab w:val="left" w:pos="1134"/>
              </w:tabs>
              <w:spacing w:before="0" w:line="276" w:lineRule="auto"/>
              <w:ind w:left="0"/>
              <w:rPr>
                <w:lang w:eastAsia="en-US"/>
              </w:rPr>
            </w:pPr>
            <w:r w:rsidRPr="00C64B5B">
              <w:rPr>
                <w:lang w:eastAsia="en-US"/>
              </w:rPr>
              <w:t>64120,6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B504A" w:rsidRPr="00C64B5B" w:rsidRDefault="005B504A" w:rsidP="002D6F32">
            <w:pPr>
              <w:pStyle w:val="a5"/>
              <w:tabs>
                <w:tab w:val="left" w:pos="1134"/>
              </w:tabs>
              <w:spacing w:before="0" w:line="276" w:lineRule="auto"/>
              <w:ind w:left="0"/>
              <w:rPr>
                <w:lang w:eastAsia="en-US"/>
              </w:rPr>
            </w:pPr>
            <w:r w:rsidRPr="00C64B5B">
              <w:rPr>
                <w:lang w:eastAsia="en-US"/>
              </w:rPr>
              <w:t>65450,0</w:t>
            </w:r>
          </w:p>
        </w:tc>
        <w:tc>
          <w:tcPr>
            <w:tcW w:w="1291" w:type="dxa"/>
            <w:tcBorders>
              <w:top w:val="single" w:sz="4" w:space="0" w:color="auto"/>
              <w:left w:val="single" w:sz="4" w:space="0" w:color="auto"/>
              <w:bottom w:val="single" w:sz="4" w:space="0" w:color="auto"/>
              <w:right w:val="single" w:sz="4" w:space="0" w:color="auto"/>
            </w:tcBorders>
            <w:shd w:val="clear" w:color="auto" w:fill="auto"/>
          </w:tcPr>
          <w:p w:rsidR="005B504A" w:rsidRPr="00C64B5B" w:rsidRDefault="005B504A" w:rsidP="002D6F32">
            <w:pPr>
              <w:pStyle w:val="a5"/>
              <w:tabs>
                <w:tab w:val="left" w:pos="1134"/>
              </w:tabs>
              <w:spacing w:before="0" w:line="276" w:lineRule="auto"/>
              <w:ind w:left="0"/>
              <w:rPr>
                <w:lang w:eastAsia="en-US"/>
              </w:rPr>
            </w:pPr>
            <w:r>
              <w:rPr>
                <w:lang w:eastAsia="en-US"/>
              </w:rPr>
              <w:t>55546,4</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5B504A" w:rsidRPr="00C64B5B" w:rsidRDefault="005B504A" w:rsidP="002D6F32">
            <w:pPr>
              <w:pStyle w:val="a5"/>
              <w:tabs>
                <w:tab w:val="left" w:pos="1134"/>
              </w:tabs>
              <w:spacing w:before="0" w:line="276" w:lineRule="auto"/>
              <w:ind w:left="0"/>
              <w:rPr>
                <w:lang w:eastAsia="en-US"/>
              </w:rPr>
            </w:pPr>
            <w:r>
              <w:rPr>
                <w:lang w:eastAsia="en-US"/>
              </w:rPr>
              <w:t>57546,4</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5B504A" w:rsidRPr="00C64B5B" w:rsidRDefault="005B504A" w:rsidP="002D6F32">
            <w:pPr>
              <w:pStyle w:val="a5"/>
              <w:tabs>
                <w:tab w:val="left" w:pos="1134"/>
              </w:tabs>
              <w:spacing w:before="0" w:line="276" w:lineRule="auto"/>
              <w:ind w:left="0"/>
              <w:rPr>
                <w:lang w:eastAsia="en-US"/>
              </w:rPr>
            </w:pPr>
            <w:r>
              <w:rPr>
                <w:lang w:eastAsia="en-US"/>
              </w:rPr>
              <w:t>59696,4</w:t>
            </w:r>
          </w:p>
        </w:tc>
        <w:tc>
          <w:tcPr>
            <w:tcW w:w="1116" w:type="dxa"/>
            <w:tcBorders>
              <w:top w:val="single" w:sz="4" w:space="0" w:color="auto"/>
              <w:left w:val="single" w:sz="4" w:space="0" w:color="auto"/>
              <w:bottom w:val="single" w:sz="4" w:space="0" w:color="auto"/>
              <w:right w:val="single" w:sz="4" w:space="0" w:color="auto"/>
            </w:tcBorders>
          </w:tcPr>
          <w:p w:rsidR="005B504A" w:rsidRPr="00C64B5B" w:rsidRDefault="005B504A" w:rsidP="002D6F32">
            <w:pPr>
              <w:pStyle w:val="a5"/>
              <w:tabs>
                <w:tab w:val="left" w:pos="1134"/>
              </w:tabs>
              <w:spacing w:before="0" w:line="276" w:lineRule="auto"/>
              <w:ind w:left="0"/>
              <w:rPr>
                <w:lang w:eastAsia="en-US"/>
              </w:rPr>
            </w:pPr>
            <w:r>
              <w:rPr>
                <w:lang w:eastAsia="en-US"/>
              </w:rPr>
              <w:t>59696,4</w:t>
            </w:r>
          </w:p>
        </w:tc>
      </w:tr>
      <w:tr w:rsidR="005B504A" w:rsidRPr="00C64B5B" w:rsidTr="005B504A">
        <w:trPr>
          <w:jc w:val="center"/>
        </w:trPr>
        <w:tc>
          <w:tcPr>
            <w:tcW w:w="1946" w:type="dxa"/>
            <w:tcBorders>
              <w:top w:val="single" w:sz="4" w:space="0" w:color="auto"/>
              <w:left w:val="single" w:sz="4" w:space="0" w:color="auto"/>
              <w:bottom w:val="single" w:sz="4" w:space="0" w:color="auto"/>
              <w:right w:val="single" w:sz="4" w:space="0" w:color="auto"/>
            </w:tcBorders>
            <w:hideMark/>
          </w:tcPr>
          <w:p w:rsidR="005B504A" w:rsidRPr="00C64B5B" w:rsidRDefault="005B504A" w:rsidP="00C64B5B">
            <w:pPr>
              <w:spacing w:before="100" w:beforeAutospacing="1" w:after="100" w:afterAutospacing="1"/>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Внебюджетные средства</w:t>
            </w: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rsidR="005B504A" w:rsidRPr="00C64B5B" w:rsidRDefault="005B504A" w:rsidP="002D6F32">
            <w:pPr>
              <w:pStyle w:val="a5"/>
              <w:tabs>
                <w:tab w:val="left" w:pos="1134"/>
              </w:tabs>
              <w:spacing w:before="0" w:line="276" w:lineRule="auto"/>
              <w:ind w:left="0"/>
              <w:rPr>
                <w:b/>
                <w:lang w:eastAsia="en-US"/>
              </w:rPr>
            </w:pPr>
            <w:r>
              <w:rPr>
                <w:b/>
                <w:lang w:eastAsia="en-US"/>
              </w:rPr>
              <w:t>113500,0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B504A" w:rsidRPr="00C64B5B" w:rsidRDefault="005B504A" w:rsidP="002D6F32">
            <w:pPr>
              <w:pStyle w:val="a5"/>
              <w:tabs>
                <w:tab w:val="left" w:pos="1134"/>
              </w:tabs>
              <w:spacing w:before="0" w:line="276" w:lineRule="auto"/>
              <w:ind w:left="0"/>
              <w:rPr>
                <w:lang w:eastAsia="en-US"/>
              </w:rPr>
            </w:pPr>
            <w:r w:rsidRPr="00C64B5B">
              <w:rPr>
                <w:lang w:eastAsia="en-US"/>
              </w:rPr>
              <w:t>15000,0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B504A" w:rsidRPr="00C64B5B" w:rsidRDefault="005B504A" w:rsidP="002D6F32">
            <w:pPr>
              <w:pStyle w:val="a5"/>
              <w:tabs>
                <w:tab w:val="left" w:pos="1134"/>
              </w:tabs>
              <w:spacing w:before="0" w:line="276" w:lineRule="auto"/>
              <w:ind w:left="0"/>
              <w:rPr>
                <w:lang w:eastAsia="en-US"/>
              </w:rPr>
            </w:pPr>
            <w:r w:rsidRPr="00C64B5B">
              <w:rPr>
                <w:lang w:eastAsia="en-US"/>
              </w:rPr>
              <w:t>15500,0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B504A" w:rsidRPr="00C64B5B" w:rsidRDefault="005B504A" w:rsidP="002D6F32">
            <w:pPr>
              <w:pStyle w:val="a5"/>
              <w:tabs>
                <w:tab w:val="left" w:pos="1134"/>
              </w:tabs>
              <w:spacing w:before="0" w:line="276" w:lineRule="auto"/>
              <w:ind w:left="0"/>
              <w:rPr>
                <w:lang w:eastAsia="en-US"/>
              </w:rPr>
            </w:pPr>
            <w:r w:rsidRPr="00C64B5B">
              <w:rPr>
                <w:lang w:eastAsia="en-US"/>
              </w:rPr>
              <w:t>15500,0</w:t>
            </w:r>
          </w:p>
        </w:tc>
        <w:tc>
          <w:tcPr>
            <w:tcW w:w="1291" w:type="dxa"/>
            <w:tcBorders>
              <w:top w:val="single" w:sz="4" w:space="0" w:color="auto"/>
              <w:left w:val="single" w:sz="4" w:space="0" w:color="auto"/>
              <w:bottom w:val="single" w:sz="4" w:space="0" w:color="auto"/>
              <w:right w:val="single" w:sz="4" w:space="0" w:color="auto"/>
            </w:tcBorders>
            <w:shd w:val="clear" w:color="auto" w:fill="auto"/>
          </w:tcPr>
          <w:p w:rsidR="005B504A" w:rsidRPr="00C64B5B" w:rsidRDefault="005B504A" w:rsidP="002D6F32">
            <w:pPr>
              <w:pStyle w:val="a5"/>
              <w:tabs>
                <w:tab w:val="left" w:pos="1134"/>
              </w:tabs>
              <w:spacing w:before="0" w:line="276" w:lineRule="auto"/>
              <w:ind w:left="0"/>
              <w:rPr>
                <w:lang w:eastAsia="en-US"/>
              </w:rPr>
            </w:pPr>
            <w:r w:rsidRPr="00C64B5B">
              <w:rPr>
                <w:lang w:eastAsia="en-US"/>
              </w:rPr>
              <w:t>15500,0</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5B504A" w:rsidRPr="00C64B5B" w:rsidRDefault="005B504A" w:rsidP="002D6F32">
            <w:pPr>
              <w:pStyle w:val="a5"/>
              <w:tabs>
                <w:tab w:val="left" w:pos="1134"/>
              </w:tabs>
              <w:spacing w:before="0" w:line="276" w:lineRule="auto"/>
              <w:ind w:left="0"/>
              <w:rPr>
                <w:lang w:eastAsia="en-US"/>
              </w:rPr>
            </w:pPr>
            <w:r w:rsidRPr="00C64B5B">
              <w:rPr>
                <w:lang w:eastAsia="en-US"/>
              </w:rPr>
              <w:t>16000,0</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5B504A" w:rsidRPr="00C64B5B" w:rsidRDefault="005B504A" w:rsidP="002D6F32">
            <w:pPr>
              <w:pStyle w:val="a5"/>
              <w:tabs>
                <w:tab w:val="left" w:pos="1134"/>
              </w:tabs>
              <w:spacing w:before="0" w:line="276" w:lineRule="auto"/>
              <w:ind w:left="0"/>
              <w:rPr>
                <w:lang w:eastAsia="en-US"/>
              </w:rPr>
            </w:pPr>
            <w:r w:rsidRPr="00C64B5B">
              <w:rPr>
                <w:lang w:eastAsia="en-US"/>
              </w:rPr>
              <w:t>18000,0</w:t>
            </w:r>
          </w:p>
        </w:tc>
        <w:tc>
          <w:tcPr>
            <w:tcW w:w="1116" w:type="dxa"/>
            <w:tcBorders>
              <w:top w:val="single" w:sz="4" w:space="0" w:color="auto"/>
              <w:left w:val="single" w:sz="4" w:space="0" w:color="auto"/>
              <w:bottom w:val="single" w:sz="4" w:space="0" w:color="auto"/>
              <w:right w:val="single" w:sz="4" w:space="0" w:color="auto"/>
            </w:tcBorders>
          </w:tcPr>
          <w:p w:rsidR="005B504A" w:rsidRPr="00C64B5B" w:rsidRDefault="005B504A" w:rsidP="002D6F32">
            <w:pPr>
              <w:pStyle w:val="a5"/>
              <w:tabs>
                <w:tab w:val="left" w:pos="1134"/>
              </w:tabs>
              <w:spacing w:before="0" w:line="276" w:lineRule="auto"/>
              <w:ind w:left="0"/>
              <w:rPr>
                <w:lang w:eastAsia="en-US"/>
              </w:rPr>
            </w:pPr>
            <w:r>
              <w:rPr>
                <w:lang w:eastAsia="en-US"/>
              </w:rPr>
              <w:t>18000,0</w:t>
            </w:r>
          </w:p>
        </w:tc>
      </w:tr>
    </w:tbl>
    <w:p w:rsidR="00771F47" w:rsidRPr="00C64B5B" w:rsidRDefault="00771F47" w:rsidP="00C64B5B">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C64B5B">
        <w:rPr>
          <w:rFonts w:ascii="Times New Roman" w:eastAsia="Times New Roman" w:hAnsi="Times New Roman" w:cs="Times New Roman"/>
          <w:b/>
          <w:bCs/>
          <w:sz w:val="24"/>
          <w:szCs w:val="24"/>
          <w:lang w:eastAsia="ru-RU"/>
        </w:rPr>
        <w:t>6. ОСНОВНЫЕ МЕРОПРИЯТИЯ ПОДПРОГРАММЫ</w:t>
      </w:r>
    </w:p>
    <w:tbl>
      <w:tblPr>
        <w:tblW w:w="155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827"/>
        <w:gridCol w:w="1843"/>
        <w:gridCol w:w="1134"/>
        <w:gridCol w:w="1134"/>
        <w:gridCol w:w="1134"/>
        <w:gridCol w:w="1134"/>
        <w:gridCol w:w="1134"/>
        <w:gridCol w:w="1134"/>
        <w:gridCol w:w="1134"/>
        <w:gridCol w:w="1134"/>
      </w:tblGrid>
      <w:tr w:rsidR="009C71E5" w:rsidRPr="00C64B5B" w:rsidTr="00194A53">
        <w:tc>
          <w:tcPr>
            <w:tcW w:w="850" w:type="dxa"/>
            <w:tcBorders>
              <w:top w:val="single" w:sz="4" w:space="0" w:color="auto"/>
              <w:left w:val="single" w:sz="4" w:space="0" w:color="auto"/>
              <w:bottom w:val="single" w:sz="4" w:space="0" w:color="auto"/>
              <w:right w:val="single" w:sz="4" w:space="0" w:color="auto"/>
            </w:tcBorders>
            <w:hideMark/>
          </w:tcPr>
          <w:p w:rsidR="009C71E5" w:rsidRPr="00C64B5B" w:rsidRDefault="009C71E5" w:rsidP="00C64B5B">
            <w:pPr>
              <w:pStyle w:val="a5"/>
              <w:tabs>
                <w:tab w:val="left" w:pos="1134"/>
              </w:tabs>
              <w:spacing w:before="0" w:line="276" w:lineRule="auto"/>
              <w:ind w:left="-39" w:firstLine="30"/>
              <w:rPr>
                <w:lang w:eastAsia="en-US"/>
              </w:rPr>
            </w:pPr>
            <w:r w:rsidRPr="00C64B5B">
              <w:rPr>
                <w:lang w:eastAsia="en-US"/>
              </w:rPr>
              <w:t>№</w:t>
            </w:r>
          </w:p>
        </w:tc>
        <w:tc>
          <w:tcPr>
            <w:tcW w:w="3827" w:type="dxa"/>
            <w:tcBorders>
              <w:top w:val="single" w:sz="4" w:space="0" w:color="auto"/>
              <w:left w:val="single" w:sz="4" w:space="0" w:color="auto"/>
              <w:bottom w:val="single" w:sz="4" w:space="0" w:color="auto"/>
              <w:right w:val="single" w:sz="4" w:space="0" w:color="auto"/>
            </w:tcBorders>
            <w:hideMark/>
          </w:tcPr>
          <w:p w:rsidR="009C71E5" w:rsidRPr="00C64B5B" w:rsidRDefault="009C71E5" w:rsidP="00C64B5B">
            <w:pPr>
              <w:pStyle w:val="a5"/>
              <w:tabs>
                <w:tab w:val="left" w:pos="1134"/>
              </w:tabs>
              <w:spacing w:before="0" w:line="276" w:lineRule="auto"/>
              <w:ind w:left="0"/>
              <w:rPr>
                <w:lang w:eastAsia="en-US"/>
              </w:rPr>
            </w:pPr>
            <w:r w:rsidRPr="00C64B5B">
              <w:rPr>
                <w:lang w:eastAsia="en-US"/>
              </w:rPr>
              <w:t xml:space="preserve">                  Мероприятия</w:t>
            </w:r>
          </w:p>
        </w:tc>
        <w:tc>
          <w:tcPr>
            <w:tcW w:w="1843" w:type="dxa"/>
            <w:tcBorders>
              <w:top w:val="single" w:sz="4" w:space="0" w:color="auto"/>
              <w:left w:val="single" w:sz="4" w:space="0" w:color="auto"/>
              <w:bottom w:val="single" w:sz="4" w:space="0" w:color="auto"/>
              <w:right w:val="single" w:sz="4" w:space="0" w:color="auto"/>
            </w:tcBorders>
            <w:hideMark/>
          </w:tcPr>
          <w:p w:rsidR="009C71E5" w:rsidRPr="00C64B5B" w:rsidRDefault="009C71E5" w:rsidP="004F3A84">
            <w:pPr>
              <w:pStyle w:val="a5"/>
              <w:tabs>
                <w:tab w:val="left" w:pos="1134"/>
              </w:tabs>
              <w:spacing w:before="0"/>
              <w:ind w:left="0"/>
              <w:rPr>
                <w:lang w:eastAsia="en-US"/>
              </w:rPr>
            </w:pPr>
            <w:r w:rsidRPr="00C64B5B">
              <w:rPr>
                <w:lang w:eastAsia="en-US"/>
              </w:rPr>
              <w:t>Источники финансирования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C71E5" w:rsidRPr="00C64B5B" w:rsidRDefault="009C71E5" w:rsidP="00C64B5B">
            <w:pPr>
              <w:pStyle w:val="a5"/>
              <w:tabs>
                <w:tab w:val="left" w:pos="1134"/>
              </w:tabs>
              <w:spacing w:before="0" w:line="276" w:lineRule="auto"/>
              <w:ind w:left="0"/>
              <w:rPr>
                <w:lang w:eastAsia="en-US"/>
              </w:rPr>
            </w:pPr>
            <w:r w:rsidRPr="00C64B5B">
              <w:rPr>
                <w:lang w:eastAsia="en-US"/>
              </w:rPr>
              <w:t>Всего тыс</w:t>
            </w:r>
            <w:proofErr w:type="gramStart"/>
            <w:r w:rsidRPr="00C64B5B">
              <w:rPr>
                <w:lang w:eastAsia="en-US"/>
              </w:rPr>
              <w:t>.р</w:t>
            </w:r>
            <w:proofErr w:type="gramEnd"/>
            <w:r w:rsidRPr="00C64B5B">
              <w:rPr>
                <w:lang w:eastAsia="en-US"/>
              </w:rPr>
              <w:t>уб.</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C71E5" w:rsidRPr="00C64B5B" w:rsidRDefault="009C71E5" w:rsidP="00C64B5B">
            <w:pPr>
              <w:pStyle w:val="a5"/>
              <w:tabs>
                <w:tab w:val="left" w:pos="1134"/>
              </w:tabs>
              <w:spacing w:before="0" w:line="276" w:lineRule="auto"/>
              <w:ind w:left="0"/>
              <w:rPr>
                <w:lang w:eastAsia="en-US"/>
              </w:rPr>
            </w:pPr>
            <w:r w:rsidRPr="00C64B5B">
              <w:rPr>
                <w:lang w:eastAsia="en-US"/>
              </w:rPr>
              <w:t>2017г.</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C71E5" w:rsidRPr="00C64B5B" w:rsidRDefault="009C71E5" w:rsidP="00C64B5B">
            <w:pPr>
              <w:pStyle w:val="a5"/>
              <w:tabs>
                <w:tab w:val="left" w:pos="1134"/>
              </w:tabs>
              <w:spacing w:before="0" w:line="276" w:lineRule="auto"/>
              <w:ind w:left="0"/>
              <w:rPr>
                <w:lang w:eastAsia="en-US"/>
              </w:rPr>
            </w:pPr>
            <w:r w:rsidRPr="00C64B5B">
              <w:rPr>
                <w:lang w:eastAsia="en-US"/>
              </w:rPr>
              <w:t>2018г.</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C71E5" w:rsidRPr="00C64B5B" w:rsidRDefault="009C71E5" w:rsidP="00C64B5B">
            <w:pPr>
              <w:pStyle w:val="a5"/>
              <w:tabs>
                <w:tab w:val="left" w:pos="1134"/>
              </w:tabs>
              <w:spacing w:before="0" w:line="276" w:lineRule="auto"/>
              <w:ind w:left="0"/>
              <w:rPr>
                <w:lang w:eastAsia="en-US"/>
              </w:rPr>
            </w:pPr>
            <w:r w:rsidRPr="00C64B5B">
              <w:rPr>
                <w:lang w:eastAsia="en-US"/>
              </w:rPr>
              <w:t>2019г.</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C71E5" w:rsidRPr="00C64B5B" w:rsidRDefault="009C71E5" w:rsidP="00C64B5B">
            <w:pPr>
              <w:pStyle w:val="a5"/>
              <w:tabs>
                <w:tab w:val="left" w:pos="1134"/>
              </w:tabs>
              <w:spacing w:before="0" w:line="276" w:lineRule="auto"/>
              <w:ind w:left="0"/>
              <w:rPr>
                <w:lang w:eastAsia="en-US"/>
              </w:rPr>
            </w:pPr>
            <w:r w:rsidRPr="00C64B5B">
              <w:rPr>
                <w:lang w:eastAsia="en-US"/>
              </w:rPr>
              <w:t>2020г.</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C71E5" w:rsidRPr="00C64B5B" w:rsidRDefault="009C71E5" w:rsidP="00C64B5B">
            <w:pPr>
              <w:pStyle w:val="a5"/>
              <w:tabs>
                <w:tab w:val="left" w:pos="1134"/>
              </w:tabs>
              <w:spacing w:before="0" w:line="276" w:lineRule="auto"/>
              <w:ind w:left="0"/>
              <w:rPr>
                <w:lang w:eastAsia="en-US"/>
              </w:rPr>
            </w:pPr>
            <w:r w:rsidRPr="00C64B5B">
              <w:rPr>
                <w:lang w:eastAsia="en-US"/>
              </w:rPr>
              <w:t>2021г</w:t>
            </w:r>
          </w:p>
          <w:p w:rsidR="009C71E5" w:rsidRPr="00C64B5B" w:rsidRDefault="009C71E5" w:rsidP="00C64B5B">
            <w:pPr>
              <w:pStyle w:val="a5"/>
              <w:tabs>
                <w:tab w:val="left" w:pos="1134"/>
              </w:tabs>
              <w:spacing w:before="0" w:line="276" w:lineRule="auto"/>
              <w:ind w:left="0"/>
              <w:rPr>
                <w:lang w:eastAsia="en-US"/>
              </w:rPr>
            </w:pPr>
          </w:p>
          <w:p w:rsidR="009C71E5" w:rsidRPr="00C64B5B" w:rsidRDefault="009C71E5" w:rsidP="00C64B5B">
            <w:pPr>
              <w:pStyle w:val="a5"/>
              <w:tabs>
                <w:tab w:val="left" w:pos="1134"/>
              </w:tabs>
              <w:spacing w:before="0" w:line="276" w:lineRule="auto"/>
              <w:ind w:left="0"/>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C71E5" w:rsidRPr="00C64B5B" w:rsidRDefault="009C71E5" w:rsidP="00C64B5B">
            <w:pPr>
              <w:pStyle w:val="a5"/>
              <w:tabs>
                <w:tab w:val="left" w:pos="1134"/>
              </w:tabs>
              <w:spacing w:before="0" w:line="276" w:lineRule="auto"/>
              <w:ind w:left="0"/>
              <w:rPr>
                <w:lang w:eastAsia="en-US"/>
              </w:rPr>
            </w:pPr>
            <w:r w:rsidRPr="00C64B5B">
              <w:rPr>
                <w:lang w:eastAsia="en-US"/>
              </w:rPr>
              <w:t>2022год</w:t>
            </w:r>
          </w:p>
        </w:tc>
        <w:tc>
          <w:tcPr>
            <w:tcW w:w="1134" w:type="dxa"/>
            <w:tcBorders>
              <w:top w:val="single" w:sz="4" w:space="0" w:color="auto"/>
              <w:left w:val="single" w:sz="4" w:space="0" w:color="auto"/>
              <w:bottom w:val="single" w:sz="4" w:space="0" w:color="auto"/>
              <w:right w:val="single" w:sz="4" w:space="0" w:color="auto"/>
            </w:tcBorders>
          </w:tcPr>
          <w:p w:rsidR="009C71E5" w:rsidRPr="00C64B5B" w:rsidRDefault="009C71E5" w:rsidP="00C64B5B">
            <w:pPr>
              <w:pStyle w:val="a5"/>
              <w:tabs>
                <w:tab w:val="left" w:pos="1134"/>
              </w:tabs>
              <w:spacing w:before="0" w:line="276" w:lineRule="auto"/>
              <w:ind w:left="0"/>
              <w:rPr>
                <w:lang w:eastAsia="en-US"/>
              </w:rPr>
            </w:pPr>
            <w:r>
              <w:rPr>
                <w:lang w:eastAsia="en-US"/>
              </w:rPr>
              <w:t>2023год</w:t>
            </w:r>
          </w:p>
        </w:tc>
      </w:tr>
      <w:tr w:rsidR="009C71E5" w:rsidRPr="00C64B5B" w:rsidTr="00194A53">
        <w:trPr>
          <w:trHeight w:val="596"/>
        </w:trPr>
        <w:tc>
          <w:tcPr>
            <w:tcW w:w="850" w:type="dxa"/>
            <w:tcBorders>
              <w:top w:val="single" w:sz="4" w:space="0" w:color="auto"/>
              <w:left w:val="single" w:sz="4" w:space="0" w:color="auto"/>
              <w:bottom w:val="single" w:sz="4" w:space="0" w:color="auto"/>
              <w:right w:val="single" w:sz="4" w:space="0" w:color="auto"/>
            </w:tcBorders>
            <w:hideMark/>
          </w:tcPr>
          <w:p w:rsidR="009C71E5" w:rsidRPr="00C64B5B" w:rsidRDefault="009C71E5" w:rsidP="00C64B5B">
            <w:pPr>
              <w:pStyle w:val="a5"/>
              <w:tabs>
                <w:tab w:val="left" w:pos="1134"/>
              </w:tabs>
              <w:spacing w:before="0" w:line="276" w:lineRule="auto"/>
              <w:ind w:left="0"/>
              <w:rPr>
                <w:lang w:eastAsia="en-US"/>
              </w:rPr>
            </w:pPr>
            <w:r w:rsidRPr="00C64B5B">
              <w:rPr>
                <w:lang w:eastAsia="en-US"/>
              </w:rPr>
              <w:lastRenderedPageBreak/>
              <w:t>1</w:t>
            </w:r>
          </w:p>
        </w:tc>
        <w:tc>
          <w:tcPr>
            <w:tcW w:w="3827" w:type="dxa"/>
            <w:tcBorders>
              <w:top w:val="single" w:sz="4" w:space="0" w:color="auto"/>
              <w:left w:val="single" w:sz="4" w:space="0" w:color="auto"/>
              <w:bottom w:val="single" w:sz="4" w:space="0" w:color="auto"/>
              <w:right w:val="single" w:sz="4" w:space="0" w:color="auto"/>
            </w:tcBorders>
            <w:hideMark/>
          </w:tcPr>
          <w:p w:rsidR="009C71E5" w:rsidRPr="00C64B5B" w:rsidRDefault="009C71E5" w:rsidP="00C64B5B">
            <w:pPr>
              <w:pStyle w:val="a5"/>
              <w:tabs>
                <w:tab w:val="left" w:pos="1134"/>
              </w:tabs>
              <w:autoSpaceDE w:val="0"/>
              <w:autoSpaceDN w:val="0"/>
              <w:adjustRightInd w:val="0"/>
              <w:spacing w:before="0" w:line="276" w:lineRule="auto"/>
              <w:ind w:left="0"/>
              <w:rPr>
                <w:b/>
                <w:lang w:eastAsia="en-US"/>
              </w:rPr>
            </w:pPr>
            <w:r w:rsidRPr="00C64B5B">
              <w:rPr>
                <w:b/>
                <w:lang w:eastAsia="en-US"/>
              </w:rPr>
              <w:t>Реализация основных общеобразовательных программ дошкольного образования всего, в том числе:</w:t>
            </w:r>
          </w:p>
        </w:tc>
        <w:tc>
          <w:tcPr>
            <w:tcW w:w="1843" w:type="dxa"/>
            <w:tcBorders>
              <w:top w:val="single" w:sz="4" w:space="0" w:color="auto"/>
              <w:left w:val="single" w:sz="4" w:space="0" w:color="auto"/>
              <w:bottom w:val="single" w:sz="4" w:space="0" w:color="auto"/>
              <w:right w:val="single" w:sz="4" w:space="0" w:color="auto"/>
            </w:tcBorders>
          </w:tcPr>
          <w:p w:rsidR="009C71E5" w:rsidRPr="00C64B5B" w:rsidRDefault="009C71E5" w:rsidP="00C64B5B">
            <w:pPr>
              <w:pStyle w:val="a5"/>
              <w:tabs>
                <w:tab w:val="left" w:pos="1134"/>
              </w:tabs>
              <w:spacing w:before="0" w:line="276" w:lineRule="auto"/>
              <w:ind w:left="0"/>
              <w:rPr>
                <w:b/>
                <w:lang w:eastAsia="en-US"/>
              </w:rPr>
            </w:pPr>
          </w:p>
          <w:p w:rsidR="009C71E5" w:rsidRPr="00C64B5B" w:rsidRDefault="009C71E5" w:rsidP="00194A53">
            <w:pPr>
              <w:pStyle w:val="a5"/>
              <w:tabs>
                <w:tab w:val="left" w:pos="1344"/>
              </w:tabs>
              <w:spacing w:before="0" w:line="276" w:lineRule="auto"/>
              <w:ind w:left="0"/>
              <w:rPr>
                <w:b/>
                <w:lang w:eastAsia="en-US"/>
              </w:rPr>
            </w:pPr>
            <w:r w:rsidRPr="00C64B5B">
              <w:rPr>
                <w:b/>
                <w:lang w:eastAsia="en-US"/>
              </w:rPr>
              <w:t>краевой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C71E5" w:rsidRDefault="001A542C" w:rsidP="00C64B5B">
            <w:pPr>
              <w:pStyle w:val="a5"/>
              <w:tabs>
                <w:tab w:val="left" w:pos="1134"/>
              </w:tabs>
              <w:spacing w:before="0" w:line="276" w:lineRule="auto"/>
              <w:ind w:left="0"/>
              <w:rPr>
                <w:b/>
                <w:lang w:eastAsia="en-US"/>
              </w:rPr>
            </w:pPr>
            <w:r>
              <w:rPr>
                <w:b/>
                <w:lang w:eastAsia="en-US"/>
              </w:rPr>
              <w:t>13470,3</w:t>
            </w:r>
          </w:p>
          <w:p w:rsidR="001A542C" w:rsidRPr="00C64B5B" w:rsidRDefault="001A542C" w:rsidP="00C64B5B">
            <w:pPr>
              <w:pStyle w:val="a5"/>
              <w:tabs>
                <w:tab w:val="left" w:pos="1134"/>
              </w:tabs>
              <w:spacing w:before="0" w:line="276" w:lineRule="auto"/>
              <w:ind w:left="0"/>
              <w:rPr>
                <w:b/>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C71E5" w:rsidRPr="00C64B5B" w:rsidRDefault="009C71E5" w:rsidP="00C64B5B">
            <w:pPr>
              <w:pStyle w:val="a5"/>
              <w:tabs>
                <w:tab w:val="left" w:pos="1134"/>
              </w:tabs>
              <w:spacing w:before="0" w:line="276" w:lineRule="auto"/>
              <w:ind w:left="0"/>
              <w:rPr>
                <w:b/>
                <w:lang w:eastAsia="en-US"/>
              </w:rPr>
            </w:pPr>
            <w:r w:rsidRPr="00C64B5B">
              <w:rPr>
                <w:b/>
                <w:lang w:eastAsia="en-US"/>
              </w:rPr>
              <w:t>1855,3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C71E5" w:rsidRPr="00C64B5B" w:rsidRDefault="009C71E5" w:rsidP="00C64B5B">
            <w:pPr>
              <w:pStyle w:val="a5"/>
              <w:tabs>
                <w:tab w:val="left" w:pos="1134"/>
              </w:tabs>
              <w:spacing w:before="0" w:line="276" w:lineRule="auto"/>
              <w:ind w:left="0"/>
              <w:rPr>
                <w:b/>
                <w:lang w:eastAsia="en-US"/>
              </w:rPr>
            </w:pPr>
            <w:r w:rsidRPr="00C64B5B">
              <w:rPr>
                <w:b/>
                <w:lang w:eastAsia="en-US"/>
              </w:rPr>
              <w:t>1860,0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C71E5" w:rsidRPr="00C64B5B" w:rsidRDefault="009C71E5" w:rsidP="00C64B5B">
            <w:pPr>
              <w:pStyle w:val="a5"/>
              <w:tabs>
                <w:tab w:val="left" w:pos="1134"/>
              </w:tabs>
              <w:spacing w:before="0" w:line="276" w:lineRule="auto"/>
              <w:ind w:left="0"/>
              <w:rPr>
                <w:b/>
                <w:lang w:eastAsia="en-US"/>
              </w:rPr>
            </w:pPr>
            <w:r w:rsidRPr="00C64B5B">
              <w:rPr>
                <w:b/>
                <w:lang w:eastAsia="en-US"/>
              </w:rPr>
              <w:t>1860,0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C71E5" w:rsidRPr="00C64B5B" w:rsidRDefault="009C71E5" w:rsidP="00C64B5B">
            <w:pPr>
              <w:pStyle w:val="a5"/>
              <w:tabs>
                <w:tab w:val="left" w:pos="1134"/>
              </w:tabs>
              <w:spacing w:before="0" w:line="276" w:lineRule="auto"/>
              <w:ind w:left="0"/>
              <w:rPr>
                <w:b/>
                <w:lang w:eastAsia="en-US"/>
              </w:rPr>
            </w:pPr>
            <w:r w:rsidRPr="00C64B5B">
              <w:rPr>
                <w:b/>
                <w:lang w:eastAsia="en-US"/>
              </w:rPr>
              <w:t>1920,0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C71E5" w:rsidRPr="00C64B5B" w:rsidRDefault="009C71E5" w:rsidP="00C64B5B">
            <w:pPr>
              <w:pStyle w:val="a5"/>
              <w:tabs>
                <w:tab w:val="left" w:pos="1134"/>
              </w:tabs>
              <w:spacing w:before="0" w:line="276" w:lineRule="auto"/>
              <w:ind w:left="0"/>
              <w:rPr>
                <w:b/>
                <w:lang w:eastAsia="en-US"/>
              </w:rPr>
            </w:pPr>
            <w:r w:rsidRPr="00C64B5B">
              <w:rPr>
                <w:b/>
                <w:lang w:eastAsia="en-US"/>
              </w:rPr>
              <w:t>1975,0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C71E5" w:rsidRPr="00C64B5B" w:rsidRDefault="009C71E5" w:rsidP="00C64B5B">
            <w:pPr>
              <w:pStyle w:val="a5"/>
              <w:tabs>
                <w:tab w:val="left" w:pos="1134"/>
              </w:tabs>
              <w:spacing w:before="0" w:line="276" w:lineRule="auto"/>
              <w:ind w:left="0"/>
              <w:rPr>
                <w:b/>
                <w:lang w:eastAsia="en-US"/>
              </w:rPr>
            </w:pPr>
            <w:r w:rsidRPr="00C64B5B">
              <w:rPr>
                <w:b/>
                <w:lang w:eastAsia="en-US"/>
              </w:rPr>
              <w:t>2000,0</w:t>
            </w:r>
          </w:p>
        </w:tc>
        <w:tc>
          <w:tcPr>
            <w:tcW w:w="1134" w:type="dxa"/>
            <w:tcBorders>
              <w:top w:val="single" w:sz="4" w:space="0" w:color="auto"/>
              <w:left w:val="single" w:sz="4" w:space="0" w:color="auto"/>
              <w:bottom w:val="single" w:sz="4" w:space="0" w:color="auto"/>
              <w:right w:val="single" w:sz="4" w:space="0" w:color="auto"/>
            </w:tcBorders>
          </w:tcPr>
          <w:p w:rsidR="009C71E5" w:rsidRPr="00C64B5B" w:rsidRDefault="00D94454" w:rsidP="00C64B5B">
            <w:pPr>
              <w:pStyle w:val="a5"/>
              <w:tabs>
                <w:tab w:val="left" w:pos="1134"/>
              </w:tabs>
              <w:spacing w:before="0" w:line="276" w:lineRule="auto"/>
              <w:ind w:left="0"/>
              <w:rPr>
                <w:b/>
                <w:lang w:eastAsia="en-US"/>
              </w:rPr>
            </w:pPr>
            <w:r>
              <w:rPr>
                <w:b/>
                <w:lang w:eastAsia="en-US"/>
              </w:rPr>
              <w:t>2000,0</w:t>
            </w:r>
          </w:p>
        </w:tc>
      </w:tr>
      <w:tr w:rsidR="009C71E5" w:rsidRPr="00C64B5B" w:rsidTr="00194A53">
        <w:trPr>
          <w:trHeight w:val="596"/>
        </w:trPr>
        <w:tc>
          <w:tcPr>
            <w:tcW w:w="850" w:type="dxa"/>
            <w:tcBorders>
              <w:top w:val="single" w:sz="4" w:space="0" w:color="auto"/>
              <w:left w:val="single" w:sz="4" w:space="0" w:color="auto"/>
              <w:bottom w:val="single" w:sz="4" w:space="0" w:color="auto"/>
              <w:right w:val="single" w:sz="4" w:space="0" w:color="auto"/>
            </w:tcBorders>
            <w:hideMark/>
          </w:tcPr>
          <w:p w:rsidR="009C71E5" w:rsidRPr="00C64B5B" w:rsidRDefault="009C71E5" w:rsidP="00C64B5B">
            <w:pPr>
              <w:pStyle w:val="a5"/>
              <w:tabs>
                <w:tab w:val="left" w:pos="1134"/>
              </w:tabs>
              <w:spacing w:before="0" w:line="276" w:lineRule="auto"/>
              <w:ind w:left="0"/>
              <w:rPr>
                <w:lang w:eastAsia="en-US"/>
              </w:rPr>
            </w:pPr>
            <w:r w:rsidRPr="00C64B5B">
              <w:rPr>
                <w:lang w:eastAsia="en-US"/>
              </w:rPr>
              <w:t>1.1.</w:t>
            </w:r>
          </w:p>
        </w:tc>
        <w:tc>
          <w:tcPr>
            <w:tcW w:w="3827" w:type="dxa"/>
            <w:tcBorders>
              <w:top w:val="single" w:sz="4" w:space="0" w:color="auto"/>
              <w:left w:val="single" w:sz="4" w:space="0" w:color="auto"/>
              <w:bottom w:val="single" w:sz="4" w:space="0" w:color="auto"/>
              <w:right w:val="single" w:sz="4" w:space="0" w:color="auto"/>
            </w:tcBorders>
            <w:hideMark/>
          </w:tcPr>
          <w:p w:rsidR="009C71E5" w:rsidRPr="00C64B5B" w:rsidRDefault="009C71E5" w:rsidP="00C64B5B">
            <w:pPr>
              <w:pStyle w:val="a5"/>
              <w:tabs>
                <w:tab w:val="left" w:pos="1134"/>
              </w:tabs>
              <w:autoSpaceDE w:val="0"/>
              <w:autoSpaceDN w:val="0"/>
              <w:adjustRightInd w:val="0"/>
              <w:spacing w:before="0" w:line="276" w:lineRule="auto"/>
              <w:ind w:left="0"/>
              <w:rPr>
                <w:lang w:eastAsia="en-US"/>
              </w:rPr>
            </w:pPr>
            <w:r w:rsidRPr="00C64B5B">
              <w:rPr>
                <w:lang w:eastAsia="en-US"/>
              </w:rPr>
              <w:t>Оснащение дошкольных учреждений учебным оборудованием</w:t>
            </w:r>
          </w:p>
        </w:tc>
        <w:tc>
          <w:tcPr>
            <w:tcW w:w="1843" w:type="dxa"/>
            <w:tcBorders>
              <w:top w:val="single" w:sz="4" w:space="0" w:color="auto"/>
              <w:left w:val="single" w:sz="4" w:space="0" w:color="auto"/>
              <w:bottom w:val="single" w:sz="4" w:space="0" w:color="auto"/>
              <w:right w:val="single" w:sz="4" w:space="0" w:color="auto"/>
            </w:tcBorders>
            <w:hideMark/>
          </w:tcPr>
          <w:p w:rsidR="009C71E5" w:rsidRPr="00C64B5B" w:rsidRDefault="009C71E5" w:rsidP="00C64B5B">
            <w:pPr>
              <w:pStyle w:val="a5"/>
              <w:tabs>
                <w:tab w:val="left" w:pos="1134"/>
              </w:tabs>
              <w:spacing w:before="0" w:line="276" w:lineRule="auto"/>
              <w:ind w:left="0"/>
              <w:rPr>
                <w:lang w:eastAsia="en-US"/>
              </w:rPr>
            </w:pPr>
            <w:r w:rsidRPr="00C64B5B">
              <w:rPr>
                <w:lang w:eastAsia="en-US"/>
              </w:rPr>
              <w:t>Краевой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C71E5" w:rsidRPr="00C64B5B" w:rsidRDefault="008933D2" w:rsidP="008933D2">
            <w:pPr>
              <w:pStyle w:val="a5"/>
              <w:tabs>
                <w:tab w:val="left" w:pos="1134"/>
              </w:tabs>
              <w:spacing w:before="0" w:line="276" w:lineRule="auto"/>
              <w:ind w:left="0"/>
              <w:rPr>
                <w:lang w:eastAsia="en-US"/>
              </w:rPr>
            </w:pPr>
            <w:r>
              <w:rPr>
                <w:lang w:eastAsia="en-US"/>
              </w:rPr>
              <w:t>10850</w:t>
            </w:r>
            <w:r w:rsidR="009C71E5" w:rsidRPr="00C64B5B">
              <w:rPr>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C71E5" w:rsidRPr="00C64B5B" w:rsidRDefault="009C71E5" w:rsidP="00C64B5B">
            <w:pPr>
              <w:pStyle w:val="a5"/>
              <w:tabs>
                <w:tab w:val="left" w:pos="1134"/>
              </w:tabs>
              <w:spacing w:before="0" w:line="276" w:lineRule="auto"/>
              <w:ind w:left="0"/>
              <w:rPr>
                <w:lang w:eastAsia="en-US"/>
              </w:rPr>
            </w:pPr>
            <w:r w:rsidRPr="00C64B5B">
              <w:rPr>
                <w:lang w:eastAsia="en-US"/>
              </w:rPr>
              <w:t>1500,0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C71E5" w:rsidRPr="00C64B5B" w:rsidRDefault="009C71E5" w:rsidP="00C64B5B">
            <w:pPr>
              <w:pStyle w:val="a5"/>
              <w:tabs>
                <w:tab w:val="left" w:pos="1134"/>
              </w:tabs>
              <w:spacing w:before="0" w:line="276" w:lineRule="auto"/>
              <w:ind w:left="0"/>
              <w:rPr>
                <w:lang w:eastAsia="en-US"/>
              </w:rPr>
            </w:pPr>
            <w:r w:rsidRPr="00C64B5B">
              <w:rPr>
                <w:lang w:eastAsia="en-US"/>
              </w:rPr>
              <w:t>1500,0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C71E5" w:rsidRPr="00C64B5B" w:rsidRDefault="009C71E5" w:rsidP="00C64B5B">
            <w:pPr>
              <w:pStyle w:val="a5"/>
              <w:tabs>
                <w:tab w:val="left" w:pos="1134"/>
              </w:tabs>
              <w:spacing w:before="0" w:line="276" w:lineRule="auto"/>
              <w:ind w:left="0"/>
              <w:rPr>
                <w:lang w:eastAsia="en-US"/>
              </w:rPr>
            </w:pPr>
            <w:r w:rsidRPr="00C64B5B">
              <w:rPr>
                <w:lang w:eastAsia="en-US"/>
              </w:rPr>
              <w:t>1500,0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C71E5" w:rsidRPr="00C64B5B" w:rsidRDefault="009C71E5" w:rsidP="00C64B5B">
            <w:pPr>
              <w:pStyle w:val="a5"/>
              <w:tabs>
                <w:tab w:val="left" w:pos="1134"/>
              </w:tabs>
              <w:spacing w:before="0" w:line="276" w:lineRule="auto"/>
              <w:ind w:left="0"/>
              <w:rPr>
                <w:lang w:eastAsia="en-US"/>
              </w:rPr>
            </w:pPr>
            <w:r w:rsidRPr="00C64B5B">
              <w:rPr>
                <w:lang w:eastAsia="en-US"/>
              </w:rPr>
              <w:t>1550,0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C71E5" w:rsidRPr="00C64B5B" w:rsidRDefault="009C71E5" w:rsidP="00C64B5B">
            <w:pPr>
              <w:pStyle w:val="a5"/>
              <w:tabs>
                <w:tab w:val="left" w:pos="1134"/>
              </w:tabs>
              <w:spacing w:before="0" w:line="276" w:lineRule="auto"/>
              <w:ind w:left="0"/>
              <w:rPr>
                <w:lang w:eastAsia="en-US"/>
              </w:rPr>
            </w:pPr>
            <w:r w:rsidRPr="00C64B5B">
              <w:rPr>
                <w:lang w:eastAsia="en-US"/>
              </w:rPr>
              <w:t>1600,0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C71E5" w:rsidRPr="00C64B5B" w:rsidRDefault="009C71E5" w:rsidP="00C64B5B">
            <w:pPr>
              <w:pStyle w:val="a5"/>
              <w:tabs>
                <w:tab w:val="left" w:pos="1134"/>
              </w:tabs>
              <w:spacing w:before="0" w:line="276" w:lineRule="auto"/>
              <w:ind w:left="0"/>
              <w:rPr>
                <w:lang w:eastAsia="en-US"/>
              </w:rPr>
            </w:pPr>
            <w:r w:rsidRPr="00C64B5B">
              <w:rPr>
                <w:lang w:eastAsia="en-US"/>
              </w:rPr>
              <w:t>1600,0</w:t>
            </w:r>
          </w:p>
        </w:tc>
        <w:tc>
          <w:tcPr>
            <w:tcW w:w="1134" w:type="dxa"/>
            <w:tcBorders>
              <w:top w:val="single" w:sz="4" w:space="0" w:color="auto"/>
              <w:left w:val="single" w:sz="4" w:space="0" w:color="auto"/>
              <w:bottom w:val="single" w:sz="4" w:space="0" w:color="auto"/>
              <w:right w:val="single" w:sz="4" w:space="0" w:color="auto"/>
            </w:tcBorders>
          </w:tcPr>
          <w:p w:rsidR="009C71E5" w:rsidRPr="00D94454" w:rsidRDefault="000D4417" w:rsidP="00C64B5B">
            <w:pPr>
              <w:pStyle w:val="a5"/>
              <w:tabs>
                <w:tab w:val="left" w:pos="1134"/>
              </w:tabs>
              <w:spacing w:before="0" w:line="276" w:lineRule="auto"/>
              <w:ind w:left="0"/>
              <w:rPr>
                <w:lang w:eastAsia="en-US"/>
              </w:rPr>
            </w:pPr>
            <w:r w:rsidRPr="00D94454">
              <w:rPr>
                <w:lang w:eastAsia="en-US"/>
              </w:rPr>
              <w:t>1600,0</w:t>
            </w:r>
          </w:p>
        </w:tc>
      </w:tr>
      <w:tr w:rsidR="009C71E5" w:rsidRPr="00C64B5B" w:rsidTr="00194A53">
        <w:trPr>
          <w:trHeight w:val="596"/>
        </w:trPr>
        <w:tc>
          <w:tcPr>
            <w:tcW w:w="850" w:type="dxa"/>
            <w:tcBorders>
              <w:top w:val="single" w:sz="4" w:space="0" w:color="auto"/>
              <w:left w:val="single" w:sz="4" w:space="0" w:color="auto"/>
              <w:bottom w:val="single" w:sz="4" w:space="0" w:color="auto"/>
              <w:right w:val="single" w:sz="4" w:space="0" w:color="auto"/>
            </w:tcBorders>
            <w:hideMark/>
          </w:tcPr>
          <w:p w:rsidR="009C71E5" w:rsidRPr="00C64B5B" w:rsidRDefault="009C71E5" w:rsidP="00C64B5B">
            <w:pPr>
              <w:pStyle w:val="a5"/>
              <w:tabs>
                <w:tab w:val="left" w:pos="1134"/>
              </w:tabs>
              <w:spacing w:before="0" w:line="276" w:lineRule="auto"/>
              <w:ind w:left="0"/>
              <w:rPr>
                <w:lang w:eastAsia="en-US"/>
              </w:rPr>
            </w:pPr>
            <w:r w:rsidRPr="00C64B5B">
              <w:rPr>
                <w:lang w:eastAsia="en-US"/>
              </w:rPr>
              <w:t>1.2.</w:t>
            </w:r>
          </w:p>
        </w:tc>
        <w:tc>
          <w:tcPr>
            <w:tcW w:w="3827" w:type="dxa"/>
            <w:tcBorders>
              <w:top w:val="single" w:sz="4" w:space="0" w:color="auto"/>
              <w:left w:val="single" w:sz="4" w:space="0" w:color="auto"/>
              <w:bottom w:val="single" w:sz="4" w:space="0" w:color="auto"/>
              <w:right w:val="single" w:sz="4" w:space="0" w:color="auto"/>
            </w:tcBorders>
            <w:hideMark/>
          </w:tcPr>
          <w:p w:rsidR="009C71E5" w:rsidRPr="00C64B5B" w:rsidRDefault="009C71E5" w:rsidP="00C64B5B">
            <w:pPr>
              <w:pStyle w:val="a5"/>
              <w:tabs>
                <w:tab w:val="left" w:pos="1134"/>
              </w:tabs>
              <w:autoSpaceDE w:val="0"/>
              <w:autoSpaceDN w:val="0"/>
              <w:adjustRightInd w:val="0"/>
              <w:spacing w:before="0" w:line="276" w:lineRule="auto"/>
              <w:ind w:left="0"/>
              <w:rPr>
                <w:lang w:eastAsia="en-US"/>
              </w:rPr>
            </w:pPr>
            <w:r w:rsidRPr="00C64B5B">
              <w:rPr>
                <w:lang w:eastAsia="en-US"/>
              </w:rPr>
              <w:t>Оснащение дошкольных учреждений игровым оборудованием и наглядными пособиями</w:t>
            </w:r>
          </w:p>
        </w:tc>
        <w:tc>
          <w:tcPr>
            <w:tcW w:w="1843" w:type="dxa"/>
            <w:tcBorders>
              <w:top w:val="single" w:sz="4" w:space="0" w:color="auto"/>
              <w:left w:val="single" w:sz="4" w:space="0" w:color="auto"/>
              <w:bottom w:val="single" w:sz="4" w:space="0" w:color="auto"/>
              <w:right w:val="single" w:sz="4" w:space="0" w:color="auto"/>
            </w:tcBorders>
            <w:hideMark/>
          </w:tcPr>
          <w:p w:rsidR="009C71E5" w:rsidRPr="00C64B5B" w:rsidRDefault="009C71E5" w:rsidP="00C64B5B">
            <w:pPr>
              <w:pStyle w:val="a5"/>
              <w:tabs>
                <w:tab w:val="left" w:pos="1134"/>
              </w:tabs>
              <w:spacing w:before="0" w:line="276" w:lineRule="auto"/>
              <w:ind w:left="0"/>
              <w:rPr>
                <w:lang w:eastAsia="en-US"/>
              </w:rPr>
            </w:pPr>
            <w:r w:rsidRPr="00C64B5B">
              <w:rPr>
                <w:lang w:eastAsia="en-US"/>
              </w:rPr>
              <w:t>Краевой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933D2" w:rsidRPr="00C64B5B" w:rsidRDefault="008933D2" w:rsidP="00C64B5B">
            <w:pPr>
              <w:pStyle w:val="a5"/>
              <w:tabs>
                <w:tab w:val="left" w:pos="1134"/>
              </w:tabs>
              <w:spacing w:before="0" w:line="276" w:lineRule="auto"/>
              <w:ind w:left="0"/>
              <w:rPr>
                <w:lang w:eastAsia="en-US"/>
              </w:rPr>
            </w:pPr>
            <w:r>
              <w:rPr>
                <w:lang w:eastAsia="en-US"/>
              </w:rPr>
              <w:t>2620,3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C71E5" w:rsidRPr="00C64B5B" w:rsidRDefault="009C71E5" w:rsidP="00C64B5B">
            <w:pPr>
              <w:pStyle w:val="a5"/>
              <w:tabs>
                <w:tab w:val="left" w:pos="1134"/>
              </w:tabs>
              <w:spacing w:before="0" w:line="276" w:lineRule="auto"/>
              <w:ind w:left="0"/>
              <w:rPr>
                <w:lang w:eastAsia="en-US"/>
              </w:rPr>
            </w:pPr>
            <w:r w:rsidRPr="00C64B5B">
              <w:rPr>
                <w:lang w:eastAsia="en-US"/>
              </w:rPr>
              <w:t>355,3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C71E5" w:rsidRPr="00C64B5B" w:rsidRDefault="009C71E5" w:rsidP="00C64B5B">
            <w:pPr>
              <w:pStyle w:val="a5"/>
              <w:tabs>
                <w:tab w:val="left" w:pos="1134"/>
              </w:tabs>
              <w:spacing w:before="0" w:line="276" w:lineRule="auto"/>
              <w:ind w:left="0"/>
              <w:rPr>
                <w:lang w:eastAsia="en-US"/>
              </w:rPr>
            </w:pPr>
            <w:r w:rsidRPr="00C64B5B">
              <w:rPr>
                <w:lang w:eastAsia="en-US"/>
              </w:rPr>
              <w:t>360,0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C71E5" w:rsidRPr="00C64B5B" w:rsidRDefault="009C71E5" w:rsidP="00C64B5B">
            <w:pPr>
              <w:pStyle w:val="a5"/>
              <w:tabs>
                <w:tab w:val="left" w:pos="1134"/>
              </w:tabs>
              <w:spacing w:before="0" w:line="276" w:lineRule="auto"/>
              <w:ind w:left="0"/>
              <w:rPr>
                <w:lang w:eastAsia="en-US"/>
              </w:rPr>
            </w:pPr>
            <w:r w:rsidRPr="00C64B5B">
              <w:rPr>
                <w:lang w:eastAsia="en-US"/>
              </w:rPr>
              <w:t>360,0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C71E5" w:rsidRPr="00C64B5B" w:rsidRDefault="009C71E5" w:rsidP="00C64B5B">
            <w:pPr>
              <w:pStyle w:val="a5"/>
              <w:tabs>
                <w:tab w:val="left" w:pos="1134"/>
              </w:tabs>
              <w:spacing w:before="0" w:line="276" w:lineRule="auto"/>
              <w:ind w:left="0"/>
              <w:rPr>
                <w:lang w:eastAsia="en-US"/>
              </w:rPr>
            </w:pPr>
            <w:r w:rsidRPr="00C64B5B">
              <w:rPr>
                <w:lang w:eastAsia="en-US"/>
              </w:rPr>
              <w:t>370,0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C71E5" w:rsidRPr="00C64B5B" w:rsidRDefault="009C71E5" w:rsidP="00C64B5B">
            <w:pPr>
              <w:pStyle w:val="a5"/>
              <w:tabs>
                <w:tab w:val="left" w:pos="1134"/>
              </w:tabs>
              <w:spacing w:before="0" w:line="276" w:lineRule="auto"/>
              <w:ind w:left="0"/>
              <w:rPr>
                <w:lang w:eastAsia="en-US"/>
              </w:rPr>
            </w:pPr>
            <w:r w:rsidRPr="00C64B5B">
              <w:rPr>
                <w:lang w:eastAsia="en-US"/>
              </w:rPr>
              <w:t>375,0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C71E5" w:rsidRPr="00C64B5B" w:rsidRDefault="009C71E5" w:rsidP="00C64B5B">
            <w:pPr>
              <w:pStyle w:val="a5"/>
              <w:tabs>
                <w:tab w:val="left" w:pos="1134"/>
              </w:tabs>
              <w:spacing w:before="0" w:line="276" w:lineRule="auto"/>
              <w:ind w:left="0"/>
              <w:rPr>
                <w:lang w:eastAsia="en-US"/>
              </w:rPr>
            </w:pPr>
            <w:r w:rsidRPr="00C64B5B">
              <w:rPr>
                <w:lang w:eastAsia="en-US"/>
              </w:rPr>
              <w:t>400,0</w:t>
            </w:r>
          </w:p>
        </w:tc>
        <w:tc>
          <w:tcPr>
            <w:tcW w:w="1134" w:type="dxa"/>
            <w:tcBorders>
              <w:top w:val="single" w:sz="4" w:space="0" w:color="auto"/>
              <w:left w:val="single" w:sz="4" w:space="0" w:color="auto"/>
              <w:bottom w:val="single" w:sz="4" w:space="0" w:color="auto"/>
              <w:right w:val="single" w:sz="4" w:space="0" w:color="auto"/>
            </w:tcBorders>
          </w:tcPr>
          <w:p w:rsidR="009C71E5" w:rsidRPr="00D94454" w:rsidRDefault="000D4417" w:rsidP="00C64B5B">
            <w:pPr>
              <w:pStyle w:val="a5"/>
              <w:tabs>
                <w:tab w:val="left" w:pos="1134"/>
              </w:tabs>
              <w:spacing w:before="0" w:line="276" w:lineRule="auto"/>
              <w:ind w:left="0"/>
              <w:rPr>
                <w:lang w:eastAsia="en-US"/>
              </w:rPr>
            </w:pPr>
            <w:r w:rsidRPr="00D94454">
              <w:rPr>
                <w:lang w:eastAsia="en-US"/>
              </w:rPr>
              <w:t>400,0</w:t>
            </w:r>
          </w:p>
        </w:tc>
      </w:tr>
      <w:tr w:rsidR="009C71E5" w:rsidRPr="00C64B5B" w:rsidTr="00194A53">
        <w:trPr>
          <w:trHeight w:val="596"/>
        </w:trPr>
        <w:tc>
          <w:tcPr>
            <w:tcW w:w="850" w:type="dxa"/>
            <w:tcBorders>
              <w:top w:val="single" w:sz="4" w:space="0" w:color="auto"/>
              <w:left w:val="single" w:sz="4" w:space="0" w:color="auto"/>
              <w:bottom w:val="single" w:sz="4" w:space="0" w:color="auto"/>
              <w:right w:val="single" w:sz="4" w:space="0" w:color="auto"/>
            </w:tcBorders>
            <w:hideMark/>
          </w:tcPr>
          <w:p w:rsidR="009C71E5" w:rsidRPr="00C64B5B" w:rsidRDefault="009C71E5" w:rsidP="00C64B5B">
            <w:pPr>
              <w:pStyle w:val="a5"/>
              <w:tabs>
                <w:tab w:val="left" w:pos="1134"/>
              </w:tabs>
              <w:spacing w:before="0" w:line="276" w:lineRule="auto"/>
              <w:ind w:left="0"/>
              <w:rPr>
                <w:lang w:eastAsia="en-US"/>
              </w:rPr>
            </w:pPr>
            <w:r w:rsidRPr="00C64B5B">
              <w:rPr>
                <w:lang w:eastAsia="en-US"/>
              </w:rPr>
              <w:t>1.3.</w:t>
            </w:r>
          </w:p>
        </w:tc>
        <w:tc>
          <w:tcPr>
            <w:tcW w:w="3827" w:type="dxa"/>
            <w:tcBorders>
              <w:top w:val="single" w:sz="4" w:space="0" w:color="auto"/>
              <w:left w:val="single" w:sz="4" w:space="0" w:color="auto"/>
              <w:bottom w:val="single" w:sz="4" w:space="0" w:color="auto"/>
              <w:right w:val="single" w:sz="4" w:space="0" w:color="auto"/>
            </w:tcBorders>
            <w:hideMark/>
          </w:tcPr>
          <w:p w:rsidR="009C71E5" w:rsidRPr="00C64B5B" w:rsidRDefault="009C71E5" w:rsidP="00C64B5B">
            <w:pPr>
              <w:pStyle w:val="a5"/>
              <w:tabs>
                <w:tab w:val="left" w:pos="1134"/>
              </w:tabs>
              <w:spacing w:before="0" w:line="276" w:lineRule="auto"/>
              <w:ind w:left="0"/>
              <w:rPr>
                <w:lang w:eastAsia="en-US"/>
              </w:rPr>
            </w:pPr>
            <w:r w:rsidRPr="00C64B5B">
              <w:rPr>
                <w:lang w:eastAsia="en-US"/>
              </w:rPr>
              <w:t>Внедрение федеральных государственных образовательных стандартов (требований) дошкольного образования.</w:t>
            </w:r>
          </w:p>
        </w:tc>
        <w:tc>
          <w:tcPr>
            <w:tcW w:w="1843" w:type="dxa"/>
            <w:tcBorders>
              <w:top w:val="single" w:sz="4" w:space="0" w:color="auto"/>
              <w:left w:val="single" w:sz="4" w:space="0" w:color="auto"/>
              <w:bottom w:val="single" w:sz="4" w:space="0" w:color="auto"/>
              <w:right w:val="single" w:sz="4" w:space="0" w:color="auto"/>
            </w:tcBorders>
            <w:hideMark/>
          </w:tcPr>
          <w:p w:rsidR="009C71E5" w:rsidRPr="00C64B5B" w:rsidRDefault="009C71E5" w:rsidP="00C64B5B">
            <w:pPr>
              <w:pStyle w:val="a5"/>
              <w:tabs>
                <w:tab w:val="left" w:pos="1134"/>
              </w:tabs>
              <w:spacing w:before="0" w:line="276" w:lineRule="auto"/>
              <w:ind w:left="0"/>
              <w:rPr>
                <w:lang w:eastAsia="en-US"/>
              </w:rPr>
            </w:pPr>
            <w:r w:rsidRPr="00C64B5B">
              <w:rPr>
                <w:lang w:eastAsia="en-US"/>
              </w:rPr>
              <w:t>Краевой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C71E5" w:rsidRPr="00C64B5B" w:rsidRDefault="009C71E5" w:rsidP="00C64B5B">
            <w:pPr>
              <w:pStyle w:val="a5"/>
              <w:tabs>
                <w:tab w:val="left" w:pos="1134"/>
              </w:tabs>
              <w:spacing w:before="0" w:line="276" w:lineRule="auto"/>
              <w:ind w:left="0"/>
              <w:rPr>
                <w:lang w:eastAsia="en-US"/>
              </w:rPr>
            </w:pPr>
            <w:r w:rsidRPr="00C64B5B">
              <w:rPr>
                <w:lang w:eastAsia="en-US"/>
              </w:rPr>
              <w:t>0</w:t>
            </w:r>
            <w:r w:rsidR="001A542C">
              <w:rPr>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C71E5" w:rsidRPr="00C64B5B" w:rsidRDefault="009C71E5" w:rsidP="00C64B5B">
            <w:pPr>
              <w:pStyle w:val="a5"/>
              <w:tabs>
                <w:tab w:val="left" w:pos="1134"/>
              </w:tabs>
              <w:spacing w:before="0" w:line="276" w:lineRule="auto"/>
              <w:ind w:left="0"/>
              <w:rPr>
                <w:lang w:eastAsia="en-US"/>
              </w:rPr>
            </w:pPr>
            <w:r w:rsidRPr="00C64B5B">
              <w:rPr>
                <w:lang w:eastAsia="en-US"/>
              </w:rPr>
              <w:t>0</w:t>
            </w:r>
            <w:r w:rsidR="001A542C">
              <w:rPr>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C71E5" w:rsidRPr="00C64B5B" w:rsidRDefault="009C71E5" w:rsidP="00C64B5B">
            <w:pPr>
              <w:pStyle w:val="a5"/>
              <w:tabs>
                <w:tab w:val="left" w:pos="1134"/>
              </w:tabs>
              <w:spacing w:before="0" w:line="276" w:lineRule="auto"/>
              <w:ind w:left="0"/>
              <w:rPr>
                <w:lang w:eastAsia="en-US"/>
              </w:rPr>
            </w:pPr>
            <w:r w:rsidRPr="00C64B5B">
              <w:rPr>
                <w:lang w:eastAsia="en-US"/>
              </w:rPr>
              <w:t>0</w:t>
            </w:r>
            <w:r w:rsidR="001A542C">
              <w:rPr>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C71E5" w:rsidRPr="00C64B5B" w:rsidRDefault="009C71E5" w:rsidP="00C64B5B">
            <w:pPr>
              <w:pStyle w:val="a5"/>
              <w:tabs>
                <w:tab w:val="left" w:pos="1134"/>
              </w:tabs>
              <w:spacing w:before="0" w:line="276" w:lineRule="auto"/>
              <w:ind w:left="0"/>
              <w:rPr>
                <w:lang w:eastAsia="en-US"/>
              </w:rPr>
            </w:pPr>
            <w:r w:rsidRPr="00C64B5B">
              <w:rPr>
                <w:lang w:eastAsia="en-US"/>
              </w:rPr>
              <w:t>0</w:t>
            </w:r>
            <w:r w:rsidR="001A542C">
              <w:rPr>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C71E5" w:rsidRPr="00C64B5B" w:rsidRDefault="009C71E5" w:rsidP="00C64B5B">
            <w:pPr>
              <w:pStyle w:val="a5"/>
              <w:tabs>
                <w:tab w:val="left" w:pos="1134"/>
              </w:tabs>
              <w:spacing w:before="0" w:line="276" w:lineRule="auto"/>
              <w:ind w:left="0"/>
              <w:rPr>
                <w:lang w:eastAsia="en-US"/>
              </w:rPr>
            </w:pPr>
            <w:r w:rsidRPr="00C64B5B">
              <w:rPr>
                <w:lang w:eastAsia="en-US"/>
              </w:rPr>
              <w:t>0</w:t>
            </w:r>
            <w:r w:rsidR="001A542C">
              <w:rPr>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C71E5" w:rsidRPr="00C64B5B" w:rsidRDefault="009C71E5" w:rsidP="00C64B5B">
            <w:pPr>
              <w:pStyle w:val="a5"/>
              <w:tabs>
                <w:tab w:val="left" w:pos="1134"/>
              </w:tabs>
              <w:spacing w:before="0" w:line="276" w:lineRule="auto"/>
              <w:ind w:left="0"/>
              <w:rPr>
                <w:lang w:eastAsia="en-US"/>
              </w:rPr>
            </w:pPr>
            <w:r w:rsidRPr="00C64B5B">
              <w:rPr>
                <w:lang w:eastAsia="en-US"/>
              </w:rPr>
              <w:t>0</w:t>
            </w:r>
            <w:r w:rsidR="001A542C">
              <w:rPr>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C71E5" w:rsidRPr="00C64B5B" w:rsidRDefault="009C71E5" w:rsidP="00C64B5B">
            <w:pPr>
              <w:pStyle w:val="a5"/>
              <w:tabs>
                <w:tab w:val="left" w:pos="1134"/>
              </w:tabs>
              <w:spacing w:before="0" w:line="276" w:lineRule="auto"/>
              <w:ind w:left="0"/>
              <w:rPr>
                <w:lang w:eastAsia="en-US"/>
              </w:rPr>
            </w:pPr>
            <w:r w:rsidRPr="00C64B5B">
              <w:rPr>
                <w:lang w:eastAsia="en-US"/>
              </w:rPr>
              <w:t>0,0</w:t>
            </w:r>
          </w:p>
        </w:tc>
        <w:tc>
          <w:tcPr>
            <w:tcW w:w="1134" w:type="dxa"/>
            <w:tcBorders>
              <w:top w:val="single" w:sz="4" w:space="0" w:color="auto"/>
              <w:left w:val="single" w:sz="4" w:space="0" w:color="auto"/>
              <w:bottom w:val="single" w:sz="4" w:space="0" w:color="auto"/>
              <w:right w:val="single" w:sz="4" w:space="0" w:color="auto"/>
            </w:tcBorders>
          </w:tcPr>
          <w:p w:rsidR="009C71E5" w:rsidRDefault="000D4417" w:rsidP="00C64B5B">
            <w:pPr>
              <w:pStyle w:val="a5"/>
              <w:tabs>
                <w:tab w:val="left" w:pos="1134"/>
              </w:tabs>
              <w:spacing w:before="0" w:line="276" w:lineRule="auto"/>
              <w:ind w:left="0"/>
              <w:rPr>
                <w:lang w:eastAsia="en-US"/>
              </w:rPr>
            </w:pPr>
            <w:r>
              <w:rPr>
                <w:lang w:eastAsia="en-US"/>
              </w:rPr>
              <w:t>0,0</w:t>
            </w:r>
          </w:p>
          <w:p w:rsidR="000D4417" w:rsidRPr="00C64B5B" w:rsidRDefault="000D4417" w:rsidP="00C64B5B">
            <w:pPr>
              <w:pStyle w:val="a5"/>
              <w:tabs>
                <w:tab w:val="left" w:pos="1134"/>
              </w:tabs>
              <w:spacing w:before="0" w:line="276" w:lineRule="auto"/>
              <w:ind w:left="0"/>
              <w:rPr>
                <w:lang w:eastAsia="en-US"/>
              </w:rPr>
            </w:pPr>
          </w:p>
        </w:tc>
      </w:tr>
      <w:tr w:rsidR="009C71E5" w:rsidRPr="00C64B5B" w:rsidTr="00194A53">
        <w:trPr>
          <w:trHeight w:val="433"/>
        </w:trPr>
        <w:tc>
          <w:tcPr>
            <w:tcW w:w="850" w:type="dxa"/>
            <w:tcBorders>
              <w:top w:val="single" w:sz="4" w:space="0" w:color="auto"/>
              <w:left w:val="single" w:sz="4" w:space="0" w:color="auto"/>
              <w:bottom w:val="single" w:sz="4" w:space="0" w:color="auto"/>
              <w:right w:val="single" w:sz="4" w:space="0" w:color="auto"/>
            </w:tcBorders>
            <w:hideMark/>
          </w:tcPr>
          <w:p w:rsidR="009C71E5" w:rsidRPr="00C64B5B" w:rsidRDefault="009C71E5" w:rsidP="00C64B5B">
            <w:pPr>
              <w:pStyle w:val="a5"/>
              <w:tabs>
                <w:tab w:val="left" w:pos="1134"/>
              </w:tabs>
              <w:spacing w:before="0" w:line="276" w:lineRule="auto"/>
              <w:ind w:left="0"/>
              <w:rPr>
                <w:b/>
                <w:lang w:eastAsia="en-US"/>
              </w:rPr>
            </w:pPr>
            <w:r w:rsidRPr="00C64B5B">
              <w:rPr>
                <w:b/>
                <w:lang w:eastAsia="en-US"/>
              </w:rPr>
              <w:t>2.</w:t>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9C71E5" w:rsidRPr="00C64B5B" w:rsidRDefault="009C71E5" w:rsidP="00C64B5B">
            <w:pPr>
              <w:pStyle w:val="a5"/>
              <w:tabs>
                <w:tab w:val="left" w:pos="1134"/>
              </w:tabs>
              <w:autoSpaceDE w:val="0"/>
              <w:autoSpaceDN w:val="0"/>
              <w:adjustRightInd w:val="0"/>
              <w:spacing w:before="0" w:line="276" w:lineRule="auto"/>
              <w:ind w:left="0"/>
              <w:jc w:val="center"/>
              <w:rPr>
                <w:b/>
                <w:lang w:eastAsia="en-US"/>
              </w:rPr>
            </w:pPr>
            <w:r w:rsidRPr="00C64B5B">
              <w:rPr>
                <w:b/>
                <w:lang w:eastAsia="en-US"/>
              </w:rPr>
              <w:t>Создание условий для реализации программы</w:t>
            </w:r>
          </w:p>
        </w:tc>
        <w:tc>
          <w:tcPr>
            <w:tcW w:w="1843" w:type="dxa"/>
            <w:tcBorders>
              <w:top w:val="single" w:sz="4" w:space="0" w:color="auto"/>
              <w:left w:val="single" w:sz="4" w:space="0" w:color="auto"/>
              <w:bottom w:val="single" w:sz="4" w:space="0" w:color="auto"/>
              <w:right w:val="single" w:sz="4" w:space="0" w:color="auto"/>
            </w:tcBorders>
          </w:tcPr>
          <w:p w:rsidR="009C71E5" w:rsidRPr="00C64B5B" w:rsidRDefault="009C71E5" w:rsidP="00C64B5B">
            <w:pPr>
              <w:pStyle w:val="a5"/>
              <w:tabs>
                <w:tab w:val="left" w:pos="1134"/>
              </w:tabs>
              <w:spacing w:before="0" w:line="276" w:lineRule="auto"/>
              <w:ind w:left="0"/>
              <w:rPr>
                <w:b/>
                <w:lang w:eastAsia="en-US"/>
              </w:rPr>
            </w:pPr>
            <w:r w:rsidRPr="00C64B5B">
              <w:rPr>
                <w:b/>
                <w:lang w:eastAsia="en-US"/>
              </w:rPr>
              <w:t xml:space="preserve">Всего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5126C" w:rsidRPr="00802AED" w:rsidRDefault="0085126C" w:rsidP="00C64B5B">
            <w:pPr>
              <w:pStyle w:val="a5"/>
              <w:tabs>
                <w:tab w:val="left" w:pos="1134"/>
              </w:tabs>
              <w:spacing w:before="0" w:line="276" w:lineRule="auto"/>
              <w:ind w:left="0"/>
              <w:rPr>
                <w:b/>
                <w:lang w:eastAsia="en-US"/>
              </w:rPr>
            </w:pPr>
            <w:r w:rsidRPr="00802AED">
              <w:rPr>
                <w:b/>
                <w:lang w:eastAsia="en-US"/>
              </w:rPr>
              <w:t>894391,8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C71E5" w:rsidRPr="00C64B5B" w:rsidRDefault="009C71E5" w:rsidP="00C64B5B">
            <w:pPr>
              <w:pStyle w:val="a5"/>
              <w:tabs>
                <w:tab w:val="left" w:pos="1134"/>
              </w:tabs>
              <w:spacing w:before="0" w:line="276" w:lineRule="auto"/>
              <w:ind w:left="0"/>
              <w:rPr>
                <w:b/>
                <w:lang w:eastAsia="en-US"/>
              </w:rPr>
            </w:pPr>
            <w:r w:rsidRPr="00C64B5B">
              <w:rPr>
                <w:b/>
                <w:lang w:eastAsia="en-US"/>
              </w:rPr>
              <w:t>103121,2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C71E5" w:rsidRPr="00C64B5B" w:rsidRDefault="009C71E5" w:rsidP="00C64B5B">
            <w:pPr>
              <w:pStyle w:val="a5"/>
              <w:tabs>
                <w:tab w:val="left" w:pos="1134"/>
              </w:tabs>
              <w:spacing w:before="0" w:line="276" w:lineRule="auto"/>
              <w:ind w:left="0"/>
              <w:rPr>
                <w:b/>
                <w:lang w:eastAsia="en-US"/>
              </w:rPr>
            </w:pPr>
            <w:r w:rsidRPr="00C64B5B">
              <w:rPr>
                <w:b/>
                <w:lang w:eastAsia="en-US"/>
              </w:rPr>
              <w:t>125670,6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C71E5" w:rsidRPr="00C64B5B" w:rsidRDefault="009C71E5" w:rsidP="00C64B5B">
            <w:pPr>
              <w:pStyle w:val="a5"/>
              <w:tabs>
                <w:tab w:val="left" w:pos="1134"/>
              </w:tabs>
              <w:spacing w:before="0" w:line="276" w:lineRule="auto"/>
              <w:ind w:left="0"/>
              <w:rPr>
                <w:b/>
                <w:lang w:eastAsia="en-US"/>
              </w:rPr>
            </w:pPr>
            <w:r w:rsidRPr="00C64B5B">
              <w:rPr>
                <w:b/>
                <w:lang w:eastAsia="en-US"/>
              </w:rPr>
              <w:t>127000,0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C71E5" w:rsidRPr="00C64B5B" w:rsidRDefault="0085126C" w:rsidP="00C64B5B">
            <w:pPr>
              <w:pStyle w:val="a5"/>
              <w:tabs>
                <w:tab w:val="left" w:pos="1134"/>
              </w:tabs>
              <w:spacing w:before="0" w:line="276" w:lineRule="auto"/>
              <w:ind w:left="0"/>
              <w:rPr>
                <w:b/>
                <w:lang w:eastAsia="en-US"/>
              </w:rPr>
            </w:pPr>
            <w:r>
              <w:rPr>
                <w:b/>
                <w:lang w:eastAsia="en-US"/>
              </w:rPr>
              <w:t>137600,0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C71E5" w:rsidRPr="00C64B5B" w:rsidRDefault="009C71E5" w:rsidP="00C64B5B">
            <w:pPr>
              <w:pStyle w:val="a5"/>
              <w:tabs>
                <w:tab w:val="left" w:pos="1134"/>
              </w:tabs>
              <w:spacing w:before="0" w:line="276" w:lineRule="auto"/>
              <w:ind w:left="0"/>
              <w:rPr>
                <w:b/>
                <w:lang w:eastAsia="en-US"/>
              </w:rPr>
            </w:pPr>
            <w:r w:rsidRPr="00C64B5B">
              <w:rPr>
                <w:b/>
                <w:lang w:eastAsia="en-US"/>
              </w:rPr>
              <w:t>135000,0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C71E5" w:rsidRPr="00C64B5B" w:rsidRDefault="00BF2EEA" w:rsidP="00C64B5B">
            <w:pPr>
              <w:pStyle w:val="a5"/>
              <w:tabs>
                <w:tab w:val="left" w:pos="1134"/>
              </w:tabs>
              <w:spacing w:before="0" w:line="276" w:lineRule="auto"/>
              <w:ind w:left="0"/>
              <w:rPr>
                <w:b/>
                <w:lang w:eastAsia="en-US"/>
              </w:rPr>
            </w:pPr>
            <w:r>
              <w:rPr>
                <w:b/>
                <w:lang w:eastAsia="en-US"/>
              </w:rPr>
              <w:t>133</w:t>
            </w:r>
            <w:r w:rsidR="009C71E5" w:rsidRPr="00C64B5B">
              <w:rPr>
                <w:b/>
                <w:lang w:eastAsia="en-US"/>
              </w:rPr>
              <w:t>000,0</w:t>
            </w:r>
          </w:p>
        </w:tc>
        <w:tc>
          <w:tcPr>
            <w:tcW w:w="1134" w:type="dxa"/>
            <w:tcBorders>
              <w:top w:val="single" w:sz="4" w:space="0" w:color="auto"/>
              <w:left w:val="single" w:sz="4" w:space="0" w:color="auto"/>
              <w:bottom w:val="single" w:sz="4" w:space="0" w:color="auto"/>
              <w:right w:val="single" w:sz="4" w:space="0" w:color="auto"/>
            </w:tcBorders>
          </w:tcPr>
          <w:p w:rsidR="009C71E5" w:rsidRPr="00C64B5B" w:rsidRDefault="00BF2EEA" w:rsidP="00C64B5B">
            <w:pPr>
              <w:pStyle w:val="a5"/>
              <w:tabs>
                <w:tab w:val="left" w:pos="1134"/>
              </w:tabs>
              <w:spacing w:before="0" w:line="276" w:lineRule="auto"/>
              <w:ind w:left="0"/>
              <w:rPr>
                <w:b/>
                <w:lang w:eastAsia="en-US"/>
              </w:rPr>
            </w:pPr>
            <w:r>
              <w:rPr>
                <w:b/>
                <w:lang w:eastAsia="en-US"/>
              </w:rPr>
              <w:t>133000,0</w:t>
            </w:r>
          </w:p>
        </w:tc>
      </w:tr>
      <w:tr w:rsidR="009C71E5" w:rsidRPr="00C64B5B" w:rsidTr="00194A53">
        <w:trPr>
          <w:trHeight w:val="596"/>
        </w:trPr>
        <w:tc>
          <w:tcPr>
            <w:tcW w:w="850" w:type="dxa"/>
            <w:tcBorders>
              <w:top w:val="single" w:sz="4" w:space="0" w:color="auto"/>
              <w:left w:val="single" w:sz="4" w:space="0" w:color="auto"/>
              <w:bottom w:val="single" w:sz="4" w:space="0" w:color="auto"/>
              <w:right w:val="single" w:sz="4" w:space="0" w:color="auto"/>
            </w:tcBorders>
          </w:tcPr>
          <w:p w:rsidR="009C71E5" w:rsidRPr="00C64B5B" w:rsidRDefault="009C71E5" w:rsidP="00C64B5B">
            <w:pPr>
              <w:pStyle w:val="a5"/>
              <w:tabs>
                <w:tab w:val="left" w:pos="1134"/>
              </w:tabs>
              <w:spacing w:before="0" w:line="276" w:lineRule="auto"/>
              <w:ind w:left="0"/>
              <w:rPr>
                <w:b/>
                <w:lang w:eastAsia="en-US"/>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9C71E5" w:rsidRPr="00C64B5B" w:rsidRDefault="009C71E5" w:rsidP="00C64B5B">
            <w:pPr>
              <w:spacing w:after="0" w:line="240" w:lineRule="auto"/>
              <w:rPr>
                <w:rFonts w:ascii="Times New Roman" w:eastAsia="Times New Roman" w:hAnsi="Times New Roman" w:cs="Times New Roman"/>
                <w:b/>
                <w:bCs/>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9C71E5" w:rsidRPr="00C64B5B" w:rsidRDefault="009C71E5" w:rsidP="00C64B5B">
            <w:pPr>
              <w:pStyle w:val="a5"/>
              <w:tabs>
                <w:tab w:val="left" w:pos="1134"/>
              </w:tabs>
              <w:spacing w:before="0" w:line="276" w:lineRule="auto"/>
              <w:ind w:left="0"/>
              <w:rPr>
                <w:b/>
                <w:lang w:eastAsia="en-US"/>
              </w:rPr>
            </w:pPr>
            <w:r w:rsidRPr="00C64B5B">
              <w:rPr>
                <w:b/>
                <w:lang w:eastAsia="en-US"/>
              </w:rPr>
              <w:t xml:space="preserve">Муниципальный бюджет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C4289" w:rsidRPr="00802AED" w:rsidRDefault="00114D48" w:rsidP="00114D48">
            <w:pPr>
              <w:pStyle w:val="a5"/>
              <w:tabs>
                <w:tab w:val="left" w:pos="1134"/>
              </w:tabs>
              <w:spacing w:before="0" w:line="276" w:lineRule="auto"/>
              <w:ind w:left="0"/>
              <w:rPr>
                <w:b/>
                <w:lang w:eastAsia="en-US"/>
              </w:rPr>
            </w:pPr>
            <w:r>
              <w:rPr>
                <w:b/>
                <w:lang w:eastAsia="en-US"/>
              </w:rPr>
              <w:t>400454,7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C71E5" w:rsidRPr="00C64B5B" w:rsidRDefault="009C71E5" w:rsidP="00C64B5B">
            <w:pPr>
              <w:pStyle w:val="a5"/>
              <w:tabs>
                <w:tab w:val="left" w:pos="1134"/>
              </w:tabs>
              <w:spacing w:before="0" w:line="276" w:lineRule="auto"/>
              <w:ind w:left="0"/>
              <w:rPr>
                <w:b/>
                <w:lang w:eastAsia="en-US"/>
              </w:rPr>
            </w:pPr>
            <w:r w:rsidRPr="00C64B5B">
              <w:rPr>
                <w:b/>
                <w:lang w:eastAsia="en-US"/>
              </w:rPr>
              <w:t>41278,5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C71E5" w:rsidRPr="00C64B5B" w:rsidRDefault="009C71E5" w:rsidP="00C64B5B">
            <w:pPr>
              <w:pStyle w:val="a5"/>
              <w:tabs>
                <w:tab w:val="left" w:pos="1134"/>
              </w:tabs>
              <w:spacing w:before="0" w:line="276" w:lineRule="auto"/>
              <w:ind w:left="0"/>
              <w:rPr>
                <w:b/>
                <w:lang w:eastAsia="en-US"/>
              </w:rPr>
            </w:pPr>
            <w:r w:rsidRPr="00C64B5B">
              <w:rPr>
                <w:b/>
                <w:lang w:eastAsia="en-US"/>
              </w:rPr>
              <w:t>63670,6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C71E5" w:rsidRPr="00C64B5B" w:rsidRDefault="009C71E5" w:rsidP="00C64B5B">
            <w:pPr>
              <w:pStyle w:val="a5"/>
              <w:tabs>
                <w:tab w:val="left" w:pos="1134"/>
              </w:tabs>
              <w:spacing w:before="0" w:line="276" w:lineRule="auto"/>
              <w:ind w:left="0"/>
              <w:rPr>
                <w:b/>
                <w:lang w:eastAsia="en-US"/>
              </w:rPr>
            </w:pPr>
            <w:r w:rsidRPr="00C64B5B">
              <w:rPr>
                <w:b/>
                <w:lang w:eastAsia="en-US"/>
              </w:rPr>
              <w:t>65000,0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C71E5" w:rsidRPr="00C64B5B" w:rsidRDefault="00114D48" w:rsidP="00114D48">
            <w:pPr>
              <w:pStyle w:val="a5"/>
              <w:tabs>
                <w:tab w:val="left" w:pos="1134"/>
              </w:tabs>
              <w:spacing w:before="0" w:line="276" w:lineRule="auto"/>
              <w:ind w:left="0"/>
              <w:rPr>
                <w:b/>
                <w:lang w:eastAsia="en-US"/>
              </w:rPr>
            </w:pPr>
            <w:r>
              <w:rPr>
                <w:b/>
                <w:lang w:eastAsia="en-US"/>
              </w:rPr>
              <w:t>55126,4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C71E5" w:rsidRPr="00C64B5B" w:rsidRDefault="00114D48" w:rsidP="00114D48">
            <w:pPr>
              <w:pStyle w:val="a5"/>
              <w:tabs>
                <w:tab w:val="left" w:pos="1134"/>
              </w:tabs>
              <w:spacing w:before="0" w:line="276" w:lineRule="auto"/>
              <w:ind w:left="0"/>
              <w:rPr>
                <w:b/>
                <w:lang w:eastAsia="en-US"/>
              </w:rPr>
            </w:pPr>
            <w:r>
              <w:rPr>
                <w:b/>
                <w:lang w:eastAsia="en-US"/>
              </w:rPr>
              <w:t>57126,4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C71E5" w:rsidRPr="00C64B5B" w:rsidRDefault="00114D48" w:rsidP="00114D48">
            <w:pPr>
              <w:pStyle w:val="a5"/>
              <w:tabs>
                <w:tab w:val="left" w:pos="1134"/>
              </w:tabs>
              <w:spacing w:before="0" w:line="276" w:lineRule="auto"/>
              <w:ind w:left="0"/>
              <w:rPr>
                <w:b/>
                <w:lang w:eastAsia="en-US"/>
              </w:rPr>
            </w:pPr>
            <w:r>
              <w:rPr>
                <w:b/>
                <w:lang w:eastAsia="en-US"/>
              </w:rPr>
              <w:t>59126,4</w:t>
            </w:r>
          </w:p>
        </w:tc>
        <w:tc>
          <w:tcPr>
            <w:tcW w:w="1134" w:type="dxa"/>
            <w:tcBorders>
              <w:top w:val="single" w:sz="4" w:space="0" w:color="auto"/>
              <w:left w:val="single" w:sz="4" w:space="0" w:color="auto"/>
              <w:bottom w:val="single" w:sz="4" w:space="0" w:color="auto"/>
              <w:right w:val="single" w:sz="4" w:space="0" w:color="auto"/>
            </w:tcBorders>
          </w:tcPr>
          <w:p w:rsidR="009C71E5" w:rsidRPr="00C64B5B" w:rsidRDefault="00114D48" w:rsidP="00114D48">
            <w:pPr>
              <w:pStyle w:val="a5"/>
              <w:tabs>
                <w:tab w:val="left" w:pos="1134"/>
              </w:tabs>
              <w:spacing w:before="0" w:line="276" w:lineRule="auto"/>
              <w:ind w:left="0"/>
              <w:rPr>
                <w:b/>
                <w:lang w:eastAsia="en-US"/>
              </w:rPr>
            </w:pPr>
            <w:r>
              <w:rPr>
                <w:b/>
                <w:lang w:eastAsia="en-US"/>
              </w:rPr>
              <w:t>59126,4</w:t>
            </w:r>
          </w:p>
        </w:tc>
      </w:tr>
      <w:tr w:rsidR="009C71E5" w:rsidRPr="00C64B5B" w:rsidTr="00194A53">
        <w:trPr>
          <w:trHeight w:val="596"/>
        </w:trPr>
        <w:tc>
          <w:tcPr>
            <w:tcW w:w="850" w:type="dxa"/>
            <w:tcBorders>
              <w:top w:val="single" w:sz="4" w:space="0" w:color="auto"/>
              <w:left w:val="single" w:sz="4" w:space="0" w:color="auto"/>
              <w:bottom w:val="single" w:sz="4" w:space="0" w:color="auto"/>
              <w:right w:val="single" w:sz="4" w:space="0" w:color="auto"/>
            </w:tcBorders>
          </w:tcPr>
          <w:p w:rsidR="009C71E5" w:rsidRPr="00C64B5B" w:rsidRDefault="009C71E5" w:rsidP="00C64B5B">
            <w:pPr>
              <w:pStyle w:val="a5"/>
              <w:tabs>
                <w:tab w:val="left" w:pos="1134"/>
              </w:tabs>
              <w:spacing w:before="0" w:line="276" w:lineRule="auto"/>
              <w:ind w:left="0"/>
              <w:rPr>
                <w:b/>
                <w:lang w:eastAsia="en-US"/>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9C71E5" w:rsidRPr="00C64B5B" w:rsidRDefault="009C71E5" w:rsidP="00C64B5B">
            <w:pPr>
              <w:spacing w:after="0" w:line="240" w:lineRule="auto"/>
              <w:rPr>
                <w:rFonts w:ascii="Times New Roman" w:eastAsia="Times New Roman" w:hAnsi="Times New Roman" w:cs="Times New Roman"/>
                <w:b/>
                <w:bCs/>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9C71E5" w:rsidRPr="00C64B5B" w:rsidRDefault="009C71E5" w:rsidP="00C64B5B">
            <w:pPr>
              <w:pStyle w:val="a5"/>
              <w:tabs>
                <w:tab w:val="left" w:pos="1134"/>
              </w:tabs>
              <w:spacing w:before="0" w:line="276" w:lineRule="auto"/>
              <w:ind w:left="0"/>
              <w:rPr>
                <w:b/>
                <w:lang w:eastAsia="en-US"/>
              </w:rPr>
            </w:pPr>
            <w:r w:rsidRPr="00C64B5B">
              <w:rPr>
                <w:b/>
                <w:lang w:eastAsia="en-US"/>
              </w:rPr>
              <w:t xml:space="preserve">Краевой бюджет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C71E5" w:rsidRPr="00802AED" w:rsidRDefault="00114D48" w:rsidP="00C64B5B">
            <w:pPr>
              <w:pStyle w:val="a5"/>
              <w:tabs>
                <w:tab w:val="left" w:pos="1134"/>
              </w:tabs>
              <w:spacing w:before="0" w:line="276" w:lineRule="auto"/>
              <w:ind w:left="0"/>
              <w:rPr>
                <w:b/>
                <w:lang w:eastAsia="en-US"/>
              </w:rPr>
            </w:pPr>
            <w:r>
              <w:rPr>
                <w:b/>
                <w:lang w:eastAsia="en-US"/>
              </w:rPr>
              <w:t>493937,1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C71E5" w:rsidRPr="00C64B5B" w:rsidRDefault="009C71E5" w:rsidP="00C64B5B">
            <w:pPr>
              <w:pStyle w:val="a5"/>
              <w:tabs>
                <w:tab w:val="left" w:pos="1134"/>
              </w:tabs>
              <w:spacing w:before="0" w:line="276" w:lineRule="auto"/>
              <w:ind w:left="0"/>
              <w:rPr>
                <w:b/>
                <w:lang w:eastAsia="en-US"/>
              </w:rPr>
            </w:pPr>
            <w:r w:rsidRPr="00C64B5B">
              <w:rPr>
                <w:b/>
                <w:lang w:eastAsia="en-US"/>
              </w:rPr>
              <w:t>61842,7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C71E5" w:rsidRPr="00C64B5B" w:rsidRDefault="009C71E5" w:rsidP="00C64B5B">
            <w:pPr>
              <w:pStyle w:val="a5"/>
              <w:tabs>
                <w:tab w:val="left" w:pos="1134"/>
              </w:tabs>
              <w:spacing w:before="0" w:line="276" w:lineRule="auto"/>
              <w:ind w:left="0"/>
              <w:rPr>
                <w:b/>
                <w:lang w:eastAsia="en-US"/>
              </w:rPr>
            </w:pPr>
            <w:r w:rsidRPr="00C64B5B">
              <w:rPr>
                <w:b/>
                <w:lang w:eastAsia="en-US"/>
              </w:rPr>
              <w:t>62000,0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C71E5" w:rsidRPr="00C64B5B" w:rsidRDefault="009C71E5" w:rsidP="00C64B5B">
            <w:pPr>
              <w:pStyle w:val="a5"/>
              <w:tabs>
                <w:tab w:val="left" w:pos="1134"/>
              </w:tabs>
              <w:spacing w:before="0" w:line="276" w:lineRule="auto"/>
              <w:ind w:left="0"/>
              <w:rPr>
                <w:b/>
                <w:lang w:eastAsia="en-US"/>
              </w:rPr>
            </w:pPr>
            <w:r w:rsidRPr="00C64B5B">
              <w:rPr>
                <w:b/>
                <w:lang w:eastAsia="en-US"/>
              </w:rPr>
              <w:t>62000,0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4289" w:rsidRPr="00C64B5B" w:rsidRDefault="00114D48" w:rsidP="00114D48">
            <w:pPr>
              <w:pStyle w:val="a5"/>
              <w:tabs>
                <w:tab w:val="left" w:pos="1134"/>
              </w:tabs>
              <w:spacing w:before="0" w:line="276" w:lineRule="auto"/>
              <w:ind w:left="0"/>
              <w:rPr>
                <w:b/>
                <w:lang w:eastAsia="en-US"/>
              </w:rPr>
            </w:pPr>
            <w:r>
              <w:rPr>
                <w:b/>
                <w:lang w:eastAsia="en-US"/>
              </w:rPr>
              <w:t>82473,6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C71E5" w:rsidRPr="00C64B5B" w:rsidRDefault="00114D48" w:rsidP="00114D48">
            <w:pPr>
              <w:pStyle w:val="a5"/>
              <w:tabs>
                <w:tab w:val="left" w:pos="1134"/>
              </w:tabs>
              <w:spacing w:before="0" w:line="276" w:lineRule="auto"/>
              <w:ind w:left="0"/>
              <w:rPr>
                <w:b/>
                <w:lang w:eastAsia="en-US"/>
              </w:rPr>
            </w:pPr>
            <w:r>
              <w:rPr>
                <w:b/>
                <w:lang w:eastAsia="en-US"/>
              </w:rPr>
              <w:t>77873,6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C71E5" w:rsidRPr="00C64B5B" w:rsidRDefault="00114D48" w:rsidP="00114D48">
            <w:pPr>
              <w:pStyle w:val="a5"/>
              <w:tabs>
                <w:tab w:val="left" w:pos="1134"/>
              </w:tabs>
              <w:spacing w:before="0" w:line="276" w:lineRule="auto"/>
              <w:ind w:left="0"/>
              <w:rPr>
                <w:b/>
                <w:lang w:eastAsia="en-US"/>
              </w:rPr>
            </w:pPr>
            <w:r>
              <w:rPr>
                <w:b/>
                <w:lang w:eastAsia="en-US"/>
              </w:rPr>
              <w:t>73873,6</w:t>
            </w:r>
          </w:p>
        </w:tc>
        <w:tc>
          <w:tcPr>
            <w:tcW w:w="1134" w:type="dxa"/>
            <w:tcBorders>
              <w:top w:val="single" w:sz="4" w:space="0" w:color="auto"/>
              <w:left w:val="single" w:sz="4" w:space="0" w:color="auto"/>
              <w:bottom w:val="single" w:sz="4" w:space="0" w:color="auto"/>
              <w:right w:val="single" w:sz="4" w:space="0" w:color="auto"/>
            </w:tcBorders>
          </w:tcPr>
          <w:p w:rsidR="009C71E5" w:rsidRPr="00C64B5B" w:rsidRDefault="00114D48" w:rsidP="00114D48">
            <w:pPr>
              <w:pStyle w:val="a5"/>
              <w:tabs>
                <w:tab w:val="left" w:pos="1134"/>
              </w:tabs>
              <w:spacing w:before="0" w:line="276" w:lineRule="auto"/>
              <w:ind w:left="0"/>
              <w:rPr>
                <w:b/>
                <w:lang w:eastAsia="en-US"/>
              </w:rPr>
            </w:pPr>
            <w:r>
              <w:rPr>
                <w:b/>
                <w:lang w:eastAsia="en-US"/>
              </w:rPr>
              <w:t>73873,6</w:t>
            </w:r>
          </w:p>
        </w:tc>
      </w:tr>
      <w:tr w:rsidR="009C71E5" w:rsidRPr="00C64B5B" w:rsidTr="00194A53">
        <w:trPr>
          <w:trHeight w:val="596"/>
        </w:trPr>
        <w:tc>
          <w:tcPr>
            <w:tcW w:w="850" w:type="dxa"/>
            <w:tcBorders>
              <w:top w:val="single" w:sz="4" w:space="0" w:color="auto"/>
              <w:left w:val="single" w:sz="4" w:space="0" w:color="auto"/>
              <w:bottom w:val="single" w:sz="4" w:space="0" w:color="auto"/>
              <w:right w:val="single" w:sz="4" w:space="0" w:color="auto"/>
            </w:tcBorders>
            <w:hideMark/>
          </w:tcPr>
          <w:p w:rsidR="009C71E5" w:rsidRPr="00C64B5B" w:rsidRDefault="009C71E5" w:rsidP="00C64B5B">
            <w:pPr>
              <w:pStyle w:val="a5"/>
              <w:tabs>
                <w:tab w:val="left" w:pos="1134"/>
              </w:tabs>
              <w:spacing w:before="0" w:line="276" w:lineRule="auto"/>
              <w:ind w:left="0"/>
              <w:rPr>
                <w:lang w:eastAsia="en-US"/>
              </w:rPr>
            </w:pPr>
            <w:r w:rsidRPr="00C64B5B">
              <w:rPr>
                <w:lang w:eastAsia="en-US"/>
              </w:rPr>
              <w:t>2.1.</w:t>
            </w:r>
          </w:p>
        </w:tc>
        <w:tc>
          <w:tcPr>
            <w:tcW w:w="3827" w:type="dxa"/>
            <w:tcBorders>
              <w:top w:val="single" w:sz="4" w:space="0" w:color="auto"/>
              <w:left w:val="single" w:sz="4" w:space="0" w:color="auto"/>
              <w:bottom w:val="single" w:sz="4" w:space="0" w:color="auto"/>
              <w:right w:val="single" w:sz="4" w:space="0" w:color="auto"/>
            </w:tcBorders>
            <w:hideMark/>
          </w:tcPr>
          <w:p w:rsidR="009C71E5" w:rsidRPr="00C64B5B" w:rsidRDefault="009C71E5" w:rsidP="00C64B5B">
            <w:pPr>
              <w:pStyle w:val="a5"/>
              <w:tabs>
                <w:tab w:val="left" w:pos="1134"/>
              </w:tabs>
              <w:autoSpaceDE w:val="0"/>
              <w:autoSpaceDN w:val="0"/>
              <w:adjustRightInd w:val="0"/>
              <w:spacing w:before="0" w:line="276" w:lineRule="auto"/>
              <w:ind w:left="0"/>
              <w:rPr>
                <w:b/>
                <w:lang w:eastAsia="en-US"/>
              </w:rPr>
            </w:pPr>
            <w:r w:rsidRPr="00C64B5B">
              <w:rPr>
                <w:lang w:eastAsia="en-US"/>
              </w:rPr>
              <w:t>Мероприятия, направленные на обеспечение безопасности условий обучения и воспитания детей в муниципальных дошкольных образовательных организациях - установка видеонаблюдения</w:t>
            </w:r>
          </w:p>
        </w:tc>
        <w:tc>
          <w:tcPr>
            <w:tcW w:w="1843" w:type="dxa"/>
            <w:tcBorders>
              <w:top w:val="single" w:sz="4" w:space="0" w:color="auto"/>
              <w:left w:val="single" w:sz="4" w:space="0" w:color="auto"/>
              <w:bottom w:val="single" w:sz="4" w:space="0" w:color="auto"/>
              <w:right w:val="single" w:sz="4" w:space="0" w:color="auto"/>
            </w:tcBorders>
            <w:hideMark/>
          </w:tcPr>
          <w:p w:rsidR="009C71E5" w:rsidRPr="00C64B5B" w:rsidRDefault="009C71E5" w:rsidP="00C64B5B">
            <w:pPr>
              <w:pStyle w:val="a5"/>
              <w:tabs>
                <w:tab w:val="left" w:pos="1134"/>
              </w:tabs>
              <w:spacing w:before="0" w:line="276" w:lineRule="auto"/>
              <w:ind w:left="0"/>
              <w:rPr>
                <w:lang w:eastAsia="en-US"/>
              </w:rPr>
            </w:pPr>
            <w:r w:rsidRPr="00C64B5B">
              <w:rPr>
                <w:lang w:eastAsia="en-US"/>
              </w:rPr>
              <w:t>Муниципальный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C71E5" w:rsidRPr="00802AED" w:rsidRDefault="008933D2" w:rsidP="00C64B5B">
            <w:pPr>
              <w:pStyle w:val="a5"/>
              <w:tabs>
                <w:tab w:val="left" w:pos="1134"/>
              </w:tabs>
              <w:spacing w:before="0" w:line="276" w:lineRule="auto"/>
              <w:ind w:left="0"/>
              <w:rPr>
                <w:lang w:eastAsia="en-US"/>
              </w:rPr>
            </w:pPr>
            <w:r w:rsidRPr="00802AED">
              <w:rPr>
                <w:lang w:eastAsia="en-US"/>
              </w:rPr>
              <w:t>2830,0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C71E5" w:rsidRPr="00C64B5B" w:rsidRDefault="009C71E5" w:rsidP="00C64B5B">
            <w:pPr>
              <w:pStyle w:val="a5"/>
              <w:tabs>
                <w:tab w:val="left" w:pos="1134"/>
              </w:tabs>
              <w:spacing w:before="0" w:line="276" w:lineRule="auto"/>
              <w:ind w:left="0"/>
              <w:rPr>
                <w:lang w:eastAsia="en-US"/>
              </w:rPr>
            </w:pPr>
            <w:r w:rsidRPr="00C64B5B">
              <w:rPr>
                <w:lang w:eastAsia="en-US"/>
              </w:rPr>
              <w:t>400,0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C71E5" w:rsidRPr="00C64B5B" w:rsidRDefault="009C71E5" w:rsidP="00C64B5B">
            <w:pPr>
              <w:pStyle w:val="a5"/>
              <w:tabs>
                <w:tab w:val="left" w:pos="1134"/>
              </w:tabs>
              <w:spacing w:before="0" w:line="276" w:lineRule="auto"/>
              <w:ind w:left="0"/>
              <w:rPr>
                <w:lang w:eastAsia="en-US"/>
              </w:rPr>
            </w:pPr>
            <w:r w:rsidRPr="00C64B5B">
              <w:rPr>
                <w:lang w:eastAsia="en-US"/>
              </w:rPr>
              <w:t>450,0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C71E5" w:rsidRPr="00C64B5B" w:rsidRDefault="009C71E5" w:rsidP="00C64B5B">
            <w:pPr>
              <w:pStyle w:val="a5"/>
              <w:tabs>
                <w:tab w:val="left" w:pos="1134"/>
              </w:tabs>
              <w:spacing w:before="0" w:line="276" w:lineRule="auto"/>
              <w:ind w:left="0"/>
              <w:rPr>
                <w:lang w:eastAsia="en-US"/>
              </w:rPr>
            </w:pPr>
            <w:r w:rsidRPr="00C64B5B">
              <w:rPr>
                <w:lang w:eastAsia="en-US"/>
              </w:rPr>
              <w:t>450,0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C71E5" w:rsidRPr="00C64B5B" w:rsidRDefault="009C71E5" w:rsidP="00C64B5B">
            <w:pPr>
              <w:pStyle w:val="a5"/>
              <w:tabs>
                <w:tab w:val="left" w:pos="1134"/>
              </w:tabs>
              <w:spacing w:before="0" w:line="276" w:lineRule="auto"/>
              <w:ind w:left="0"/>
              <w:rPr>
                <w:lang w:eastAsia="en-US"/>
              </w:rPr>
            </w:pPr>
            <w:r w:rsidRPr="00C64B5B">
              <w:rPr>
                <w:lang w:eastAsia="en-US"/>
              </w:rPr>
              <w:t>460,0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C71E5" w:rsidRPr="00C64B5B" w:rsidRDefault="009C71E5" w:rsidP="00C64B5B">
            <w:pPr>
              <w:pStyle w:val="a5"/>
              <w:tabs>
                <w:tab w:val="left" w:pos="1134"/>
              </w:tabs>
              <w:spacing w:before="0" w:line="276" w:lineRule="auto"/>
              <w:ind w:left="0"/>
              <w:rPr>
                <w:lang w:eastAsia="en-US"/>
              </w:rPr>
            </w:pPr>
            <w:r w:rsidRPr="00C64B5B">
              <w:rPr>
                <w:lang w:eastAsia="en-US"/>
              </w:rPr>
              <w:t>470,0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C71E5" w:rsidRPr="00C64B5B" w:rsidRDefault="009C71E5" w:rsidP="00C64B5B">
            <w:pPr>
              <w:pStyle w:val="a5"/>
              <w:tabs>
                <w:tab w:val="left" w:pos="1134"/>
              </w:tabs>
              <w:spacing w:before="0" w:line="276" w:lineRule="auto"/>
              <w:ind w:left="0"/>
              <w:rPr>
                <w:lang w:eastAsia="en-US"/>
              </w:rPr>
            </w:pPr>
            <w:r w:rsidRPr="00C64B5B">
              <w:rPr>
                <w:lang w:eastAsia="en-US"/>
              </w:rPr>
              <w:t>300,0</w:t>
            </w:r>
          </w:p>
        </w:tc>
        <w:tc>
          <w:tcPr>
            <w:tcW w:w="1134" w:type="dxa"/>
            <w:tcBorders>
              <w:top w:val="single" w:sz="4" w:space="0" w:color="auto"/>
              <w:left w:val="single" w:sz="4" w:space="0" w:color="auto"/>
              <w:bottom w:val="single" w:sz="4" w:space="0" w:color="auto"/>
              <w:right w:val="single" w:sz="4" w:space="0" w:color="auto"/>
            </w:tcBorders>
          </w:tcPr>
          <w:p w:rsidR="009C71E5" w:rsidRPr="00C64B5B" w:rsidRDefault="000D4417" w:rsidP="00C64B5B">
            <w:pPr>
              <w:pStyle w:val="a5"/>
              <w:tabs>
                <w:tab w:val="left" w:pos="1134"/>
              </w:tabs>
              <w:spacing w:before="0" w:line="276" w:lineRule="auto"/>
              <w:ind w:left="0"/>
              <w:rPr>
                <w:lang w:eastAsia="en-US"/>
              </w:rPr>
            </w:pPr>
            <w:r>
              <w:rPr>
                <w:lang w:eastAsia="en-US"/>
              </w:rPr>
              <w:t>300,0</w:t>
            </w:r>
          </w:p>
        </w:tc>
      </w:tr>
      <w:tr w:rsidR="009C71E5" w:rsidRPr="00C64B5B" w:rsidTr="00194A53">
        <w:trPr>
          <w:trHeight w:val="596"/>
        </w:trPr>
        <w:tc>
          <w:tcPr>
            <w:tcW w:w="850" w:type="dxa"/>
            <w:tcBorders>
              <w:top w:val="single" w:sz="4" w:space="0" w:color="auto"/>
              <w:left w:val="single" w:sz="4" w:space="0" w:color="auto"/>
              <w:bottom w:val="single" w:sz="4" w:space="0" w:color="auto"/>
              <w:right w:val="single" w:sz="4" w:space="0" w:color="auto"/>
            </w:tcBorders>
            <w:hideMark/>
          </w:tcPr>
          <w:p w:rsidR="009C71E5" w:rsidRPr="00C64B5B" w:rsidRDefault="009C71E5" w:rsidP="00C64B5B">
            <w:pPr>
              <w:pStyle w:val="a5"/>
              <w:tabs>
                <w:tab w:val="left" w:pos="1134"/>
              </w:tabs>
              <w:spacing w:before="0" w:line="276" w:lineRule="auto"/>
              <w:ind w:left="0"/>
              <w:rPr>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9C71E5" w:rsidRPr="00C64B5B" w:rsidRDefault="009C71E5" w:rsidP="00C64B5B">
            <w:pPr>
              <w:pStyle w:val="a5"/>
              <w:tabs>
                <w:tab w:val="left" w:pos="1134"/>
              </w:tabs>
              <w:autoSpaceDE w:val="0"/>
              <w:autoSpaceDN w:val="0"/>
              <w:adjustRightInd w:val="0"/>
              <w:spacing w:before="0" w:line="276" w:lineRule="auto"/>
              <w:ind w:left="0"/>
              <w:rPr>
                <w:lang w:eastAsia="en-US"/>
              </w:rPr>
            </w:pPr>
            <w:r w:rsidRPr="00C64B5B">
              <w:rPr>
                <w:lang w:eastAsia="en-US"/>
              </w:rPr>
              <w:t xml:space="preserve">МБДОУ «Аленушка» </w:t>
            </w:r>
            <w:proofErr w:type="spellStart"/>
            <w:r w:rsidRPr="00C64B5B">
              <w:rPr>
                <w:lang w:eastAsia="en-US"/>
              </w:rPr>
              <w:t>п</w:t>
            </w:r>
            <w:proofErr w:type="gramStart"/>
            <w:r w:rsidRPr="00C64B5B">
              <w:rPr>
                <w:lang w:eastAsia="en-US"/>
              </w:rPr>
              <w:t>.Я</w:t>
            </w:r>
            <w:proofErr w:type="gramEnd"/>
            <w:r w:rsidRPr="00C64B5B">
              <w:rPr>
                <w:lang w:eastAsia="en-US"/>
              </w:rPr>
              <w:t>сногорск</w:t>
            </w:r>
            <w:proofErr w:type="spellEnd"/>
          </w:p>
          <w:p w:rsidR="009C71E5" w:rsidRPr="00C64B5B" w:rsidRDefault="009C71E5" w:rsidP="00C64B5B">
            <w:pPr>
              <w:pStyle w:val="a5"/>
              <w:tabs>
                <w:tab w:val="left" w:pos="1134"/>
              </w:tabs>
              <w:autoSpaceDE w:val="0"/>
              <w:autoSpaceDN w:val="0"/>
              <w:adjustRightInd w:val="0"/>
              <w:spacing w:before="0" w:line="276" w:lineRule="auto"/>
              <w:ind w:left="0"/>
              <w:rPr>
                <w:lang w:eastAsia="en-US"/>
              </w:rPr>
            </w:pPr>
            <w:r w:rsidRPr="00C64B5B">
              <w:rPr>
                <w:lang w:eastAsia="en-US"/>
              </w:rPr>
              <w:t>МДОУ «Карусель» п</w:t>
            </w:r>
            <w:proofErr w:type="gramStart"/>
            <w:r w:rsidRPr="00C64B5B">
              <w:rPr>
                <w:lang w:eastAsia="en-US"/>
              </w:rPr>
              <w:t>.Я</w:t>
            </w:r>
            <w:proofErr w:type="gramEnd"/>
            <w:r w:rsidRPr="00C64B5B">
              <w:rPr>
                <w:lang w:eastAsia="en-US"/>
              </w:rPr>
              <w:t>сногорск</w:t>
            </w:r>
          </w:p>
        </w:tc>
        <w:tc>
          <w:tcPr>
            <w:tcW w:w="1843" w:type="dxa"/>
            <w:tcBorders>
              <w:top w:val="single" w:sz="4" w:space="0" w:color="auto"/>
              <w:left w:val="single" w:sz="4" w:space="0" w:color="auto"/>
              <w:bottom w:val="single" w:sz="4" w:space="0" w:color="auto"/>
              <w:right w:val="single" w:sz="4" w:space="0" w:color="auto"/>
            </w:tcBorders>
            <w:hideMark/>
          </w:tcPr>
          <w:p w:rsidR="009C71E5" w:rsidRPr="00C64B5B" w:rsidRDefault="009C71E5" w:rsidP="00C64B5B">
            <w:pPr>
              <w:pStyle w:val="a5"/>
              <w:tabs>
                <w:tab w:val="left" w:pos="1134"/>
              </w:tabs>
              <w:spacing w:before="0" w:line="276" w:lineRule="auto"/>
              <w:ind w:left="0"/>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C71E5" w:rsidRPr="00C64B5B" w:rsidRDefault="009C71E5" w:rsidP="00C64B5B">
            <w:pPr>
              <w:pStyle w:val="a5"/>
              <w:tabs>
                <w:tab w:val="left" w:pos="1134"/>
              </w:tabs>
              <w:spacing w:before="0" w:line="276" w:lineRule="auto"/>
              <w:ind w:left="0"/>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C71E5" w:rsidRPr="00C64B5B" w:rsidRDefault="009C71E5" w:rsidP="00C64B5B">
            <w:pPr>
              <w:pStyle w:val="a5"/>
              <w:tabs>
                <w:tab w:val="left" w:pos="1134"/>
              </w:tabs>
              <w:spacing w:before="0" w:line="276" w:lineRule="auto"/>
              <w:ind w:left="0"/>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C71E5" w:rsidRPr="00C64B5B" w:rsidRDefault="009C71E5" w:rsidP="00C64B5B">
            <w:pPr>
              <w:pStyle w:val="a5"/>
              <w:tabs>
                <w:tab w:val="left" w:pos="1134"/>
              </w:tabs>
              <w:spacing w:before="0" w:line="276" w:lineRule="auto"/>
              <w:ind w:left="0"/>
              <w:rPr>
                <w:lang w:eastAsia="en-US"/>
              </w:rPr>
            </w:pPr>
            <w:r w:rsidRPr="00C64B5B">
              <w:rPr>
                <w:lang w:eastAsia="en-US"/>
              </w:rPr>
              <w:t>225,0</w:t>
            </w:r>
          </w:p>
          <w:p w:rsidR="009C71E5" w:rsidRPr="00C64B5B" w:rsidRDefault="009C71E5" w:rsidP="00C64B5B">
            <w:pPr>
              <w:pStyle w:val="a5"/>
              <w:tabs>
                <w:tab w:val="left" w:pos="1134"/>
              </w:tabs>
              <w:spacing w:before="0" w:line="276" w:lineRule="auto"/>
              <w:ind w:left="0"/>
              <w:rPr>
                <w:lang w:eastAsia="en-US"/>
              </w:rPr>
            </w:pPr>
            <w:r w:rsidRPr="00C64B5B">
              <w:rPr>
                <w:lang w:eastAsia="en-US"/>
              </w:rPr>
              <w:t>225,0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C71E5" w:rsidRPr="00C64B5B" w:rsidRDefault="009C71E5" w:rsidP="00C64B5B">
            <w:pPr>
              <w:pStyle w:val="a5"/>
              <w:tabs>
                <w:tab w:val="left" w:pos="1134"/>
              </w:tabs>
              <w:spacing w:before="0" w:line="276" w:lineRule="auto"/>
              <w:ind w:left="0"/>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C71E5" w:rsidRPr="00C64B5B" w:rsidRDefault="009C71E5" w:rsidP="00C64B5B">
            <w:pPr>
              <w:pStyle w:val="a5"/>
              <w:tabs>
                <w:tab w:val="left" w:pos="1134"/>
              </w:tabs>
              <w:spacing w:before="0" w:line="276" w:lineRule="auto"/>
              <w:ind w:left="0"/>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C71E5" w:rsidRPr="00C64B5B" w:rsidRDefault="009C71E5" w:rsidP="00C64B5B">
            <w:pPr>
              <w:pStyle w:val="a5"/>
              <w:tabs>
                <w:tab w:val="left" w:pos="1134"/>
              </w:tabs>
              <w:spacing w:before="0" w:line="276" w:lineRule="auto"/>
              <w:ind w:left="0"/>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C71E5" w:rsidRPr="00C64B5B" w:rsidRDefault="009C71E5" w:rsidP="00C64B5B">
            <w:pPr>
              <w:pStyle w:val="a5"/>
              <w:tabs>
                <w:tab w:val="left" w:pos="1134"/>
              </w:tabs>
              <w:spacing w:before="0" w:line="276" w:lineRule="auto"/>
              <w:ind w:left="0"/>
              <w:rPr>
                <w:lang w:eastAsia="en-US"/>
              </w:rPr>
            </w:pPr>
            <w:r w:rsidRPr="00C64B5B">
              <w:rPr>
                <w:lang w:eastAsia="en-US"/>
              </w:rPr>
              <w:t>150,0</w:t>
            </w:r>
          </w:p>
        </w:tc>
        <w:tc>
          <w:tcPr>
            <w:tcW w:w="1134" w:type="dxa"/>
            <w:tcBorders>
              <w:top w:val="single" w:sz="4" w:space="0" w:color="auto"/>
              <w:left w:val="single" w:sz="4" w:space="0" w:color="auto"/>
              <w:bottom w:val="single" w:sz="4" w:space="0" w:color="auto"/>
              <w:right w:val="single" w:sz="4" w:space="0" w:color="auto"/>
            </w:tcBorders>
          </w:tcPr>
          <w:p w:rsidR="009C71E5" w:rsidRPr="00C64B5B" w:rsidRDefault="009C71E5" w:rsidP="00C64B5B">
            <w:pPr>
              <w:pStyle w:val="a5"/>
              <w:tabs>
                <w:tab w:val="left" w:pos="1134"/>
              </w:tabs>
              <w:spacing w:before="0" w:line="276" w:lineRule="auto"/>
              <w:ind w:left="0"/>
              <w:rPr>
                <w:lang w:eastAsia="en-US"/>
              </w:rPr>
            </w:pPr>
          </w:p>
        </w:tc>
      </w:tr>
      <w:tr w:rsidR="009C71E5" w:rsidRPr="00C64B5B" w:rsidTr="00194A53">
        <w:trPr>
          <w:trHeight w:val="596"/>
        </w:trPr>
        <w:tc>
          <w:tcPr>
            <w:tcW w:w="850" w:type="dxa"/>
            <w:tcBorders>
              <w:top w:val="single" w:sz="4" w:space="0" w:color="auto"/>
              <w:left w:val="single" w:sz="4" w:space="0" w:color="auto"/>
              <w:bottom w:val="single" w:sz="4" w:space="0" w:color="auto"/>
              <w:right w:val="single" w:sz="4" w:space="0" w:color="auto"/>
            </w:tcBorders>
            <w:hideMark/>
          </w:tcPr>
          <w:p w:rsidR="009C71E5" w:rsidRPr="00C64B5B" w:rsidRDefault="009C71E5" w:rsidP="00C64B5B">
            <w:pPr>
              <w:pStyle w:val="a5"/>
              <w:tabs>
                <w:tab w:val="left" w:pos="1134"/>
              </w:tabs>
              <w:spacing w:before="0" w:line="276" w:lineRule="auto"/>
              <w:ind w:left="0"/>
              <w:rPr>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9C71E5" w:rsidRPr="00C64B5B" w:rsidRDefault="009C71E5" w:rsidP="00C64B5B">
            <w:pPr>
              <w:pStyle w:val="a5"/>
              <w:tabs>
                <w:tab w:val="left" w:pos="1134"/>
              </w:tabs>
              <w:autoSpaceDE w:val="0"/>
              <w:autoSpaceDN w:val="0"/>
              <w:adjustRightInd w:val="0"/>
              <w:spacing w:before="0" w:line="276" w:lineRule="auto"/>
              <w:ind w:left="0"/>
              <w:rPr>
                <w:lang w:eastAsia="en-US"/>
              </w:rPr>
            </w:pPr>
            <w:r w:rsidRPr="00C64B5B">
              <w:rPr>
                <w:lang w:eastAsia="en-US"/>
              </w:rPr>
              <w:t>МБДОУ «Светлячок» п</w:t>
            </w:r>
            <w:proofErr w:type="gramStart"/>
            <w:r w:rsidRPr="00C64B5B">
              <w:rPr>
                <w:lang w:eastAsia="en-US"/>
              </w:rPr>
              <w:t>.Я</w:t>
            </w:r>
            <w:proofErr w:type="gramEnd"/>
            <w:r w:rsidRPr="00C64B5B">
              <w:rPr>
                <w:lang w:eastAsia="en-US"/>
              </w:rPr>
              <w:t>сногорск</w:t>
            </w:r>
          </w:p>
          <w:p w:rsidR="009C71E5" w:rsidRPr="00C64B5B" w:rsidRDefault="009C71E5" w:rsidP="00C64B5B">
            <w:pPr>
              <w:pStyle w:val="a5"/>
              <w:tabs>
                <w:tab w:val="left" w:pos="1134"/>
              </w:tabs>
              <w:autoSpaceDE w:val="0"/>
              <w:autoSpaceDN w:val="0"/>
              <w:adjustRightInd w:val="0"/>
              <w:spacing w:before="0" w:line="276" w:lineRule="auto"/>
              <w:ind w:left="0"/>
              <w:rPr>
                <w:lang w:eastAsia="en-US"/>
              </w:rPr>
            </w:pPr>
            <w:r w:rsidRPr="00C64B5B">
              <w:rPr>
                <w:lang w:eastAsia="en-US"/>
              </w:rPr>
              <w:t>МБДОУ «Малыш» ст</w:t>
            </w:r>
            <w:proofErr w:type="gramStart"/>
            <w:r w:rsidRPr="00C64B5B">
              <w:rPr>
                <w:lang w:eastAsia="en-US"/>
              </w:rPr>
              <w:t>.Я</w:t>
            </w:r>
            <w:proofErr w:type="gramEnd"/>
            <w:r w:rsidRPr="00C64B5B">
              <w:rPr>
                <w:lang w:eastAsia="en-US"/>
              </w:rPr>
              <w:t>сная</w:t>
            </w:r>
          </w:p>
        </w:tc>
        <w:tc>
          <w:tcPr>
            <w:tcW w:w="1843" w:type="dxa"/>
            <w:tcBorders>
              <w:top w:val="single" w:sz="4" w:space="0" w:color="auto"/>
              <w:left w:val="single" w:sz="4" w:space="0" w:color="auto"/>
              <w:bottom w:val="single" w:sz="4" w:space="0" w:color="auto"/>
              <w:right w:val="single" w:sz="4" w:space="0" w:color="auto"/>
            </w:tcBorders>
            <w:hideMark/>
          </w:tcPr>
          <w:p w:rsidR="009C71E5" w:rsidRPr="00C64B5B" w:rsidRDefault="009C71E5" w:rsidP="00C64B5B">
            <w:pPr>
              <w:pStyle w:val="a5"/>
              <w:tabs>
                <w:tab w:val="left" w:pos="1134"/>
              </w:tabs>
              <w:spacing w:before="0" w:line="276" w:lineRule="auto"/>
              <w:ind w:left="0"/>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C71E5" w:rsidRPr="00C64B5B" w:rsidRDefault="009C71E5" w:rsidP="00C64B5B">
            <w:pPr>
              <w:pStyle w:val="a5"/>
              <w:tabs>
                <w:tab w:val="left" w:pos="1134"/>
              </w:tabs>
              <w:spacing w:before="0" w:line="276" w:lineRule="auto"/>
              <w:ind w:left="0"/>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C71E5" w:rsidRPr="00C64B5B" w:rsidRDefault="009C71E5" w:rsidP="00C64B5B">
            <w:pPr>
              <w:pStyle w:val="a5"/>
              <w:tabs>
                <w:tab w:val="left" w:pos="1134"/>
              </w:tabs>
              <w:spacing w:before="0" w:line="276" w:lineRule="auto"/>
              <w:ind w:left="0"/>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C71E5" w:rsidRPr="00C64B5B" w:rsidRDefault="009C71E5" w:rsidP="00C64B5B">
            <w:pPr>
              <w:pStyle w:val="a5"/>
              <w:tabs>
                <w:tab w:val="left" w:pos="1134"/>
              </w:tabs>
              <w:spacing w:before="0" w:line="276" w:lineRule="auto"/>
              <w:ind w:left="0"/>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C71E5" w:rsidRPr="00C64B5B" w:rsidRDefault="009C71E5" w:rsidP="00C64B5B">
            <w:pPr>
              <w:pStyle w:val="a5"/>
              <w:tabs>
                <w:tab w:val="left" w:pos="1134"/>
              </w:tabs>
              <w:spacing w:before="0" w:line="276" w:lineRule="auto"/>
              <w:ind w:left="0"/>
              <w:rPr>
                <w:lang w:eastAsia="en-US"/>
              </w:rPr>
            </w:pPr>
            <w:r w:rsidRPr="00C64B5B">
              <w:rPr>
                <w:lang w:eastAsia="en-US"/>
              </w:rPr>
              <w:t>225,0</w:t>
            </w:r>
          </w:p>
          <w:p w:rsidR="009C71E5" w:rsidRPr="00C64B5B" w:rsidRDefault="009C71E5" w:rsidP="00C64B5B">
            <w:pPr>
              <w:pStyle w:val="a5"/>
              <w:tabs>
                <w:tab w:val="left" w:pos="1134"/>
              </w:tabs>
              <w:spacing w:before="0" w:line="276" w:lineRule="auto"/>
              <w:ind w:left="0"/>
              <w:rPr>
                <w:lang w:eastAsia="en-US"/>
              </w:rPr>
            </w:pPr>
            <w:r w:rsidRPr="00C64B5B">
              <w:rPr>
                <w:lang w:eastAsia="en-US"/>
              </w:rPr>
              <w:t>225,0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C71E5" w:rsidRPr="00C64B5B" w:rsidRDefault="009C71E5" w:rsidP="00C64B5B">
            <w:pPr>
              <w:pStyle w:val="a5"/>
              <w:tabs>
                <w:tab w:val="left" w:pos="1134"/>
              </w:tabs>
              <w:spacing w:before="0" w:line="276" w:lineRule="auto"/>
              <w:ind w:left="0"/>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C71E5" w:rsidRPr="00C64B5B" w:rsidRDefault="009C71E5" w:rsidP="00C64B5B">
            <w:pPr>
              <w:pStyle w:val="a5"/>
              <w:tabs>
                <w:tab w:val="left" w:pos="1134"/>
              </w:tabs>
              <w:spacing w:before="0" w:line="276" w:lineRule="auto"/>
              <w:ind w:left="0"/>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C71E5" w:rsidRPr="00C64B5B" w:rsidRDefault="009C71E5" w:rsidP="00C64B5B">
            <w:pPr>
              <w:pStyle w:val="a5"/>
              <w:tabs>
                <w:tab w:val="left" w:pos="1134"/>
              </w:tabs>
              <w:spacing w:before="0" w:line="276" w:lineRule="auto"/>
              <w:ind w:left="0"/>
              <w:rPr>
                <w:lang w:eastAsia="en-US"/>
              </w:rPr>
            </w:pPr>
          </w:p>
        </w:tc>
        <w:tc>
          <w:tcPr>
            <w:tcW w:w="1134" w:type="dxa"/>
            <w:tcBorders>
              <w:top w:val="single" w:sz="4" w:space="0" w:color="auto"/>
              <w:left w:val="single" w:sz="4" w:space="0" w:color="auto"/>
              <w:bottom w:val="single" w:sz="4" w:space="0" w:color="auto"/>
              <w:right w:val="single" w:sz="4" w:space="0" w:color="auto"/>
            </w:tcBorders>
          </w:tcPr>
          <w:p w:rsidR="009C71E5" w:rsidRPr="00C64B5B" w:rsidRDefault="009C71E5" w:rsidP="00C64B5B">
            <w:pPr>
              <w:pStyle w:val="a5"/>
              <w:tabs>
                <w:tab w:val="left" w:pos="1134"/>
              </w:tabs>
              <w:spacing w:before="0" w:line="276" w:lineRule="auto"/>
              <w:ind w:left="0"/>
              <w:rPr>
                <w:lang w:eastAsia="en-US"/>
              </w:rPr>
            </w:pPr>
          </w:p>
        </w:tc>
      </w:tr>
      <w:tr w:rsidR="009C71E5" w:rsidRPr="00C64B5B" w:rsidTr="00194A53">
        <w:trPr>
          <w:trHeight w:val="596"/>
        </w:trPr>
        <w:tc>
          <w:tcPr>
            <w:tcW w:w="850" w:type="dxa"/>
            <w:tcBorders>
              <w:top w:val="single" w:sz="4" w:space="0" w:color="auto"/>
              <w:left w:val="single" w:sz="4" w:space="0" w:color="auto"/>
              <w:bottom w:val="single" w:sz="4" w:space="0" w:color="auto"/>
              <w:right w:val="single" w:sz="4" w:space="0" w:color="auto"/>
            </w:tcBorders>
            <w:hideMark/>
          </w:tcPr>
          <w:p w:rsidR="009C71E5" w:rsidRPr="00C64B5B" w:rsidRDefault="009C71E5" w:rsidP="00C64B5B">
            <w:pPr>
              <w:pStyle w:val="a5"/>
              <w:tabs>
                <w:tab w:val="left" w:pos="1134"/>
              </w:tabs>
              <w:spacing w:before="0" w:line="276" w:lineRule="auto"/>
              <w:ind w:left="0"/>
              <w:rPr>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9C71E5" w:rsidRPr="00C64B5B" w:rsidRDefault="009C71E5" w:rsidP="00C64B5B">
            <w:pPr>
              <w:pStyle w:val="a5"/>
              <w:tabs>
                <w:tab w:val="left" w:pos="1134"/>
              </w:tabs>
              <w:autoSpaceDE w:val="0"/>
              <w:autoSpaceDN w:val="0"/>
              <w:adjustRightInd w:val="0"/>
              <w:spacing w:before="0" w:line="276" w:lineRule="auto"/>
              <w:ind w:left="0"/>
              <w:rPr>
                <w:lang w:eastAsia="en-US"/>
              </w:rPr>
            </w:pPr>
            <w:r w:rsidRPr="00C64B5B">
              <w:rPr>
                <w:lang w:eastAsia="en-US"/>
              </w:rPr>
              <w:t>МДОУ «Капелька» п</w:t>
            </w:r>
            <w:proofErr w:type="gramStart"/>
            <w:r w:rsidRPr="00C64B5B">
              <w:rPr>
                <w:lang w:eastAsia="en-US"/>
              </w:rPr>
              <w:t>.О</w:t>
            </w:r>
            <w:proofErr w:type="gramEnd"/>
            <w:r w:rsidRPr="00C64B5B">
              <w:rPr>
                <w:lang w:eastAsia="en-US"/>
              </w:rPr>
              <w:t>ловянная</w:t>
            </w:r>
          </w:p>
          <w:p w:rsidR="009C71E5" w:rsidRPr="00C64B5B" w:rsidRDefault="009C71E5" w:rsidP="00C64B5B">
            <w:pPr>
              <w:pStyle w:val="a5"/>
              <w:tabs>
                <w:tab w:val="left" w:pos="1134"/>
              </w:tabs>
              <w:autoSpaceDE w:val="0"/>
              <w:autoSpaceDN w:val="0"/>
              <w:adjustRightInd w:val="0"/>
              <w:spacing w:before="0" w:line="276" w:lineRule="auto"/>
              <w:ind w:left="0"/>
              <w:rPr>
                <w:lang w:eastAsia="en-US"/>
              </w:rPr>
            </w:pPr>
            <w:r w:rsidRPr="00C64B5B">
              <w:rPr>
                <w:lang w:eastAsia="en-US"/>
              </w:rPr>
              <w:t>МДОУ «Солнышко» п</w:t>
            </w:r>
            <w:proofErr w:type="gramStart"/>
            <w:r w:rsidRPr="00C64B5B">
              <w:rPr>
                <w:lang w:eastAsia="en-US"/>
              </w:rPr>
              <w:t>.О</w:t>
            </w:r>
            <w:proofErr w:type="gramEnd"/>
            <w:r w:rsidRPr="00C64B5B">
              <w:rPr>
                <w:lang w:eastAsia="en-US"/>
              </w:rPr>
              <w:t>ловянная</w:t>
            </w:r>
          </w:p>
        </w:tc>
        <w:tc>
          <w:tcPr>
            <w:tcW w:w="1843" w:type="dxa"/>
            <w:tcBorders>
              <w:top w:val="single" w:sz="4" w:space="0" w:color="auto"/>
              <w:left w:val="single" w:sz="4" w:space="0" w:color="auto"/>
              <w:bottom w:val="single" w:sz="4" w:space="0" w:color="auto"/>
              <w:right w:val="single" w:sz="4" w:space="0" w:color="auto"/>
            </w:tcBorders>
            <w:hideMark/>
          </w:tcPr>
          <w:p w:rsidR="009C71E5" w:rsidRPr="00C64B5B" w:rsidRDefault="009C71E5" w:rsidP="00C64B5B">
            <w:pPr>
              <w:pStyle w:val="a5"/>
              <w:tabs>
                <w:tab w:val="left" w:pos="1134"/>
              </w:tabs>
              <w:spacing w:before="0" w:line="276" w:lineRule="auto"/>
              <w:ind w:left="0"/>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C71E5" w:rsidRPr="00C64B5B" w:rsidRDefault="009C71E5" w:rsidP="00C64B5B">
            <w:pPr>
              <w:pStyle w:val="a5"/>
              <w:tabs>
                <w:tab w:val="left" w:pos="1134"/>
              </w:tabs>
              <w:spacing w:before="0" w:line="276" w:lineRule="auto"/>
              <w:ind w:left="0"/>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C71E5" w:rsidRPr="00C64B5B" w:rsidRDefault="009C71E5" w:rsidP="00C64B5B">
            <w:pPr>
              <w:pStyle w:val="a5"/>
              <w:tabs>
                <w:tab w:val="left" w:pos="1134"/>
              </w:tabs>
              <w:spacing w:before="0" w:line="276" w:lineRule="auto"/>
              <w:ind w:left="0"/>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C71E5" w:rsidRPr="00C64B5B" w:rsidRDefault="009C71E5" w:rsidP="00C64B5B">
            <w:pPr>
              <w:pStyle w:val="a5"/>
              <w:tabs>
                <w:tab w:val="left" w:pos="1134"/>
              </w:tabs>
              <w:spacing w:before="0" w:line="276" w:lineRule="auto"/>
              <w:ind w:left="0"/>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C71E5" w:rsidRPr="00C64B5B" w:rsidRDefault="009C71E5" w:rsidP="00C64B5B">
            <w:pPr>
              <w:pStyle w:val="a5"/>
              <w:tabs>
                <w:tab w:val="left" w:pos="1134"/>
              </w:tabs>
              <w:spacing w:before="0" w:line="276" w:lineRule="auto"/>
              <w:ind w:left="0"/>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C71E5" w:rsidRPr="00C64B5B" w:rsidRDefault="009C71E5" w:rsidP="00C64B5B">
            <w:pPr>
              <w:pStyle w:val="a5"/>
              <w:tabs>
                <w:tab w:val="left" w:pos="1134"/>
              </w:tabs>
              <w:spacing w:before="0" w:line="276" w:lineRule="auto"/>
              <w:ind w:left="0"/>
              <w:rPr>
                <w:lang w:eastAsia="en-US"/>
              </w:rPr>
            </w:pPr>
            <w:r w:rsidRPr="00C64B5B">
              <w:rPr>
                <w:lang w:eastAsia="en-US"/>
              </w:rPr>
              <w:t>230,0</w:t>
            </w:r>
          </w:p>
          <w:p w:rsidR="009C71E5" w:rsidRPr="00C64B5B" w:rsidRDefault="009C71E5" w:rsidP="00C64B5B">
            <w:pPr>
              <w:pStyle w:val="a5"/>
              <w:tabs>
                <w:tab w:val="left" w:pos="1134"/>
              </w:tabs>
              <w:spacing w:before="0" w:line="276" w:lineRule="auto"/>
              <w:ind w:left="0"/>
              <w:rPr>
                <w:lang w:eastAsia="en-US"/>
              </w:rPr>
            </w:pPr>
            <w:r w:rsidRPr="00C64B5B">
              <w:rPr>
                <w:lang w:eastAsia="en-US"/>
              </w:rPr>
              <w:t>230,0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C71E5" w:rsidRPr="00C64B5B" w:rsidRDefault="009C71E5" w:rsidP="00C64B5B">
            <w:pPr>
              <w:pStyle w:val="a5"/>
              <w:tabs>
                <w:tab w:val="left" w:pos="1134"/>
              </w:tabs>
              <w:spacing w:before="0" w:line="276" w:lineRule="auto"/>
              <w:ind w:left="0"/>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C71E5" w:rsidRPr="00C64B5B" w:rsidRDefault="009C71E5" w:rsidP="00C64B5B">
            <w:pPr>
              <w:pStyle w:val="a5"/>
              <w:tabs>
                <w:tab w:val="left" w:pos="1134"/>
              </w:tabs>
              <w:spacing w:before="0" w:line="276" w:lineRule="auto"/>
              <w:ind w:left="0"/>
              <w:rPr>
                <w:lang w:eastAsia="en-US"/>
              </w:rPr>
            </w:pPr>
            <w:r w:rsidRPr="00C64B5B">
              <w:rPr>
                <w:lang w:eastAsia="en-US"/>
              </w:rPr>
              <w:t>150,0</w:t>
            </w:r>
          </w:p>
        </w:tc>
        <w:tc>
          <w:tcPr>
            <w:tcW w:w="1134" w:type="dxa"/>
            <w:tcBorders>
              <w:top w:val="single" w:sz="4" w:space="0" w:color="auto"/>
              <w:left w:val="single" w:sz="4" w:space="0" w:color="auto"/>
              <w:bottom w:val="single" w:sz="4" w:space="0" w:color="auto"/>
              <w:right w:val="single" w:sz="4" w:space="0" w:color="auto"/>
            </w:tcBorders>
          </w:tcPr>
          <w:p w:rsidR="009C71E5" w:rsidRPr="00C64B5B" w:rsidRDefault="009C71E5" w:rsidP="00C64B5B">
            <w:pPr>
              <w:pStyle w:val="a5"/>
              <w:tabs>
                <w:tab w:val="left" w:pos="1134"/>
              </w:tabs>
              <w:spacing w:before="0" w:line="276" w:lineRule="auto"/>
              <w:ind w:left="0"/>
              <w:rPr>
                <w:lang w:eastAsia="en-US"/>
              </w:rPr>
            </w:pPr>
          </w:p>
        </w:tc>
      </w:tr>
      <w:tr w:rsidR="009C71E5" w:rsidRPr="00C64B5B" w:rsidTr="00194A53">
        <w:trPr>
          <w:trHeight w:val="596"/>
        </w:trPr>
        <w:tc>
          <w:tcPr>
            <w:tcW w:w="850" w:type="dxa"/>
            <w:tcBorders>
              <w:top w:val="single" w:sz="4" w:space="0" w:color="auto"/>
              <w:left w:val="single" w:sz="4" w:space="0" w:color="auto"/>
              <w:bottom w:val="single" w:sz="4" w:space="0" w:color="auto"/>
              <w:right w:val="single" w:sz="4" w:space="0" w:color="auto"/>
            </w:tcBorders>
            <w:hideMark/>
          </w:tcPr>
          <w:p w:rsidR="009C71E5" w:rsidRPr="00C64B5B" w:rsidRDefault="009C71E5" w:rsidP="00C64B5B">
            <w:pPr>
              <w:pStyle w:val="a5"/>
              <w:tabs>
                <w:tab w:val="left" w:pos="1134"/>
              </w:tabs>
              <w:spacing w:before="0" w:line="276" w:lineRule="auto"/>
              <w:ind w:left="0"/>
              <w:rPr>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9C71E5" w:rsidRPr="00C64B5B" w:rsidRDefault="009C71E5" w:rsidP="00C64B5B">
            <w:pPr>
              <w:pStyle w:val="a5"/>
              <w:tabs>
                <w:tab w:val="left" w:pos="1134"/>
              </w:tabs>
              <w:autoSpaceDE w:val="0"/>
              <w:autoSpaceDN w:val="0"/>
              <w:adjustRightInd w:val="0"/>
              <w:spacing w:before="0" w:line="276" w:lineRule="auto"/>
              <w:ind w:left="0"/>
              <w:rPr>
                <w:lang w:eastAsia="en-US"/>
              </w:rPr>
            </w:pPr>
            <w:r w:rsidRPr="00C64B5B">
              <w:rPr>
                <w:lang w:eastAsia="en-US"/>
              </w:rPr>
              <w:t>МБДОУ «Теремок» п</w:t>
            </w:r>
            <w:proofErr w:type="gramStart"/>
            <w:r w:rsidRPr="00C64B5B">
              <w:rPr>
                <w:lang w:eastAsia="en-US"/>
              </w:rPr>
              <w:t>.О</w:t>
            </w:r>
            <w:proofErr w:type="gramEnd"/>
            <w:r w:rsidRPr="00C64B5B">
              <w:rPr>
                <w:lang w:eastAsia="en-US"/>
              </w:rPr>
              <w:t>ловянная</w:t>
            </w:r>
          </w:p>
          <w:p w:rsidR="009C71E5" w:rsidRPr="00C64B5B" w:rsidRDefault="009C71E5" w:rsidP="00C64B5B">
            <w:pPr>
              <w:pStyle w:val="a5"/>
              <w:tabs>
                <w:tab w:val="left" w:pos="1134"/>
              </w:tabs>
              <w:autoSpaceDE w:val="0"/>
              <w:autoSpaceDN w:val="0"/>
              <w:adjustRightInd w:val="0"/>
              <w:spacing w:before="0" w:line="276" w:lineRule="auto"/>
              <w:ind w:left="0"/>
              <w:rPr>
                <w:lang w:eastAsia="en-US"/>
              </w:rPr>
            </w:pPr>
            <w:r w:rsidRPr="00C64B5B">
              <w:rPr>
                <w:lang w:eastAsia="en-US"/>
              </w:rPr>
              <w:t>МБДОУ «</w:t>
            </w:r>
            <w:proofErr w:type="spellStart"/>
            <w:r w:rsidRPr="00C64B5B">
              <w:rPr>
                <w:lang w:eastAsia="en-US"/>
              </w:rPr>
              <w:t>Сказка»п</w:t>
            </w:r>
            <w:proofErr w:type="gramStart"/>
            <w:r w:rsidRPr="00C64B5B">
              <w:rPr>
                <w:lang w:eastAsia="en-US"/>
              </w:rPr>
              <w:t>.З</w:t>
            </w:r>
            <w:proofErr w:type="gramEnd"/>
            <w:r w:rsidRPr="00C64B5B">
              <w:rPr>
                <w:lang w:eastAsia="en-US"/>
              </w:rPr>
              <w:t>олотореченск</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9C71E5" w:rsidRPr="00C64B5B" w:rsidRDefault="009C71E5" w:rsidP="00C64B5B">
            <w:pPr>
              <w:pStyle w:val="a5"/>
              <w:tabs>
                <w:tab w:val="left" w:pos="1134"/>
              </w:tabs>
              <w:spacing w:before="0" w:line="276" w:lineRule="auto"/>
              <w:ind w:left="0"/>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C71E5" w:rsidRPr="00C64B5B" w:rsidRDefault="009C71E5" w:rsidP="00C64B5B">
            <w:pPr>
              <w:pStyle w:val="a5"/>
              <w:tabs>
                <w:tab w:val="left" w:pos="1134"/>
              </w:tabs>
              <w:spacing w:before="0" w:line="276" w:lineRule="auto"/>
              <w:ind w:left="0"/>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C71E5" w:rsidRPr="00C64B5B" w:rsidRDefault="009C71E5" w:rsidP="00C64B5B">
            <w:pPr>
              <w:pStyle w:val="a5"/>
              <w:tabs>
                <w:tab w:val="left" w:pos="1134"/>
              </w:tabs>
              <w:spacing w:before="0" w:line="276" w:lineRule="auto"/>
              <w:ind w:left="0"/>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C71E5" w:rsidRPr="00C64B5B" w:rsidRDefault="009C71E5" w:rsidP="00C64B5B">
            <w:pPr>
              <w:pStyle w:val="a5"/>
              <w:tabs>
                <w:tab w:val="left" w:pos="1134"/>
              </w:tabs>
              <w:spacing w:before="0" w:line="276" w:lineRule="auto"/>
              <w:ind w:left="0"/>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C71E5" w:rsidRPr="00C64B5B" w:rsidRDefault="009C71E5" w:rsidP="00C64B5B">
            <w:pPr>
              <w:pStyle w:val="a5"/>
              <w:tabs>
                <w:tab w:val="left" w:pos="1134"/>
              </w:tabs>
              <w:spacing w:before="0" w:line="276" w:lineRule="auto"/>
              <w:ind w:left="0"/>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C71E5" w:rsidRPr="00C64B5B" w:rsidRDefault="009C71E5" w:rsidP="00C64B5B">
            <w:pPr>
              <w:pStyle w:val="a5"/>
              <w:tabs>
                <w:tab w:val="left" w:pos="1134"/>
              </w:tabs>
              <w:spacing w:before="0" w:line="276" w:lineRule="auto"/>
              <w:ind w:left="0"/>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C71E5" w:rsidRPr="00C64B5B" w:rsidRDefault="009C71E5" w:rsidP="00C64B5B">
            <w:pPr>
              <w:pStyle w:val="a5"/>
              <w:tabs>
                <w:tab w:val="left" w:pos="1134"/>
              </w:tabs>
              <w:spacing w:before="0" w:line="276" w:lineRule="auto"/>
              <w:ind w:left="0"/>
              <w:rPr>
                <w:lang w:eastAsia="en-US"/>
              </w:rPr>
            </w:pPr>
            <w:r w:rsidRPr="00C64B5B">
              <w:rPr>
                <w:lang w:eastAsia="en-US"/>
              </w:rPr>
              <w:t>235,0</w:t>
            </w:r>
          </w:p>
          <w:p w:rsidR="009C71E5" w:rsidRPr="00C64B5B" w:rsidRDefault="009C71E5" w:rsidP="00C64B5B">
            <w:pPr>
              <w:pStyle w:val="a5"/>
              <w:tabs>
                <w:tab w:val="left" w:pos="1134"/>
              </w:tabs>
              <w:spacing w:before="0" w:line="276" w:lineRule="auto"/>
              <w:ind w:left="0"/>
              <w:rPr>
                <w:lang w:eastAsia="en-US"/>
              </w:rPr>
            </w:pPr>
            <w:r w:rsidRPr="00C64B5B">
              <w:rPr>
                <w:lang w:eastAsia="en-US"/>
              </w:rPr>
              <w:t>235,0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C71E5" w:rsidRPr="00C64B5B" w:rsidRDefault="009C71E5" w:rsidP="00C64B5B">
            <w:pPr>
              <w:pStyle w:val="a5"/>
              <w:tabs>
                <w:tab w:val="left" w:pos="1134"/>
              </w:tabs>
              <w:spacing w:before="0" w:line="276" w:lineRule="auto"/>
              <w:ind w:left="0"/>
              <w:rPr>
                <w:lang w:eastAsia="en-US"/>
              </w:rPr>
            </w:pPr>
          </w:p>
        </w:tc>
        <w:tc>
          <w:tcPr>
            <w:tcW w:w="1134" w:type="dxa"/>
            <w:tcBorders>
              <w:top w:val="single" w:sz="4" w:space="0" w:color="auto"/>
              <w:left w:val="single" w:sz="4" w:space="0" w:color="auto"/>
              <w:bottom w:val="single" w:sz="4" w:space="0" w:color="auto"/>
              <w:right w:val="single" w:sz="4" w:space="0" w:color="auto"/>
            </w:tcBorders>
          </w:tcPr>
          <w:p w:rsidR="009C71E5" w:rsidRPr="00C64B5B" w:rsidRDefault="009C71E5" w:rsidP="00C64B5B">
            <w:pPr>
              <w:pStyle w:val="a5"/>
              <w:tabs>
                <w:tab w:val="left" w:pos="1134"/>
              </w:tabs>
              <w:spacing w:before="0" w:line="276" w:lineRule="auto"/>
              <w:ind w:left="0"/>
              <w:rPr>
                <w:lang w:eastAsia="en-US"/>
              </w:rPr>
            </w:pPr>
          </w:p>
        </w:tc>
      </w:tr>
      <w:tr w:rsidR="009C71E5" w:rsidRPr="00C64B5B" w:rsidTr="00194A53">
        <w:trPr>
          <w:trHeight w:val="596"/>
        </w:trPr>
        <w:tc>
          <w:tcPr>
            <w:tcW w:w="850" w:type="dxa"/>
            <w:tcBorders>
              <w:top w:val="single" w:sz="4" w:space="0" w:color="auto"/>
              <w:left w:val="single" w:sz="4" w:space="0" w:color="auto"/>
              <w:bottom w:val="single" w:sz="4" w:space="0" w:color="auto"/>
              <w:right w:val="single" w:sz="4" w:space="0" w:color="auto"/>
            </w:tcBorders>
            <w:hideMark/>
          </w:tcPr>
          <w:p w:rsidR="009C71E5" w:rsidRPr="00C64B5B" w:rsidRDefault="009C71E5" w:rsidP="00C64B5B">
            <w:pPr>
              <w:pStyle w:val="a5"/>
              <w:tabs>
                <w:tab w:val="left" w:pos="1134"/>
              </w:tabs>
              <w:spacing w:before="0" w:line="276" w:lineRule="auto"/>
              <w:ind w:left="0"/>
              <w:rPr>
                <w:lang w:eastAsia="en-US"/>
              </w:rPr>
            </w:pPr>
            <w:r w:rsidRPr="00C64B5B">
              <w:rPr>
                <w:lang w:eastAsia="en-US"/>
              </w:rPr>
              <w:t>2.2.</w:t>
            </w:r>
          </w:p>
        </w:tc>
        <w:tc>
          <w:tcPr>
            <w:tcW w:w="3827" w:type="dxa"/>
            <w:tcBorders>
              <w:top w:val="single" w:sz="4" w:space="0" w:color="auto"/>
              <w:left w:val="single" w:sz="4" w:space="0" w:color="auto"/>
              <w:bottom w:val="single" w:sz="4" w:space="0" w:color="auto"/>
              <w:right w:val="single" w:sz="4" w:space="0" w:color="auto"/>
            </w:tcBorders>
            <w:hideMark/>
          </w:tcPr>
          <w:p w:rsidR="009C71E5" w:rsidRPr="00C64B5B" w:rsidRDefault="009C71E5" w:rsidP="00C64B5B">
            <w:pPr>
              <w:pStyle w:val="a5"/>
              <w:tabs>
                <w:tab w:val="left" w:pos="1134"/>
              </w:tabs>
              <w:spacing w:before="0" w:line="276" w:lineRule="auto"/>
              <w:ind w:left="0"/>
              <w:rPr>
                <w:lang w:eastAsia="en-US"/>
              </w:rPr>
            </w:pPr>
            <w:r w:rsidRPr="00C64B5B">
              <w:rPr>
                <w:lang w:eastAsia="en-US"/>
              </w:rPr>
              <w:t>Обустройство прилегающих территорий к зданиям и сооружениям муниципальных дошкольных образовательных организаций.</w:t>
            </w:r>
          </w:p>
        </w:tc>
        <w:tc>
          <w:tcPr>
            <w:tcW w:w="1843" w:type="dxa"/>
            <w:tcBorders>
              <w:top w:val="single" w:sz="4" w:space="0" w:color="auto"/>
              <w:left w:val="single" w:sz="4" w:space="0" w:color="auto"/>
              <w:bottom w:val="single" w:sz="4" w:space="0" w:color="auto"/>
              <w:right w:val="single" w:sz="4" w:space="0" w:color="auto"/>
            </w:tcBorders>
            <w:hideMark/>
          </w:tcPr>
          <w:p w:rsidR="009C71E5" w:rsidRPr="00C64B5B" w:rsidRDefault="009C71E5" w:rsidP="00C64B5B">
            <w:pPr>
              <w:pStyle w:val="a5"/>
              <w:tabs>
                <w:tab w:val="left" w:pos="1134"/>
              </w:tabs>
              <w:spacing w:before="0" w:line="276" w:lineRule="auto"/>
              <w:ind w:left="0"/>
              <w:rPr>
                <w:lang w:eastAsia="en-US"/>
              </w:rPr>
            </w:pPr>
            <w:r w:rsidRPr="00C64B5B">
              <w:rPr>
                <w:lang w:eastAsia="en-US"/>
              </w:rPr>
              <w:t>Муниципальный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C71E5" w:rsidRPr="00C64B5B" w:rsidRDefault="009C71E5" w:rsidP="008933D2">
            <w:pPr>
              <w:pStyle w:val="a5"/>
              <w:tabs>
                <w:tab w:val="left" w:pos="1134"/>
              </w:tabs>
              <w:spacing w:before="0" w:line="276" w:lineRule="auto"/>
              <w:ind w:left="0"/>
              <w:rPr>
                <w:lang w:eastAsia="en-US"/>
              </w:rPr>
            </w:pPr>
            <w:r w:rsidRPr="00802AED">
              <w:rPr>
                <w:lang w:eastAsia="en-US"/>
              </w:rPr>
              <w:t>14</w:t>
            </w:r>
            <w:r w:rsidR="008933D2" w:rsidRPr="00802AED">
              <w:rPr>
                <w:lang w:eastAsia="en-US"/>
              </w:rPr>
              <w:t>90</w:t>
            </w:r>
            <w:r w:rsidRPr="00802AED">
              <w:rPr>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C71E5" w:rsidRPr="00C64B5B" w:rsidRDefault="009C71E5" w:rsidP="00C64B5B">
            <w:pPr>
              <w:pStyle w:val="a5"/>
              <w:tabs>
                <w:tab w:val="left" w:pos="1134"/>
              </w:tabs>
              <w:spacing w:before="0" w:line="276" w:lineRule="auto"/>
              <w:ind w:left="0"/>
              <w:rPr>
                <w:lang w:eastAsia="en-US"/>
              </w:rPr>
            </w:pPr>
            <w:r w:rsidRPr="00C64B5B">
              <w:rPr>
                <w:lang w:eastAsia="en-US"/>
              </w:rPr>
              <w:t>190,0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C71E5" w:rsidRPr="00C64B5B" w:rsidRDefault="009C71E5" w:rsidP="00C64B5B">
            <w:pPr>
              <w:pStyle w:val="a5"/>
              <w:tabs>
                <w:tab w:val="left" w:pos="1134"/>
              </w:tabs>
              <w:spacing w:before="0" w:line="276" w:lineRule="auto"/>
              <w:ind w:left="0"/>
              <w:rPr>
                <w:lang w:eastAsia="en-US"/>
              </w:rPr>
            </w:pPr>
            <w:r w:rsidRPr="00C64B5B">
              <w:rPr>
                <w:lang w:eastAsia="en-US"/>
              </w:rPr>
              <w:t>300,0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C71E5" w:rsidRPr="00C64B5B" w:rsidRDefault="009C71E5" w:rsidP="00C64B5B">
            <w:pPr>
              <w:pStyle w:val="a5"/>
              <w:tabs>
                <w:tab w:val="left" w:pos="1134"/>
              </w:tabs>
              <w:spacing w:before="0" w:line="276" w:lineRule="auto"/>
              <w:ind w:left="0"/>
              <w:rPr>
                <w:lang w:eastAsia="en-US"/>
              </w:rPr>
            </w:pPr>
            <w:r w:rsidRPr="00C64B5B">
              <w:rPr>
                <w:lang w:eastAsia="en-US"/>
              </w:rPr>
              <w:t>300,0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C71E5" w:rsidRPr="00C64B5B" w:rsidRDefault="009C71E5" w:rsidP="00C64B5B">
            <w:pPr>
              <w:pStyle w:val="a5"/>
              <w:tabs>
                <w:tab w:val="left" w:pos="1134"/>
              </w:tabs>
              <w:spacing w:before="0" w:line="276" w:lineRule="auto"/>
              <w:ind w:left="0"/>
              <w:rPr>
                <w:lang w:eastAsia="en-US"/>
              </w:rPr>
            </w:pPr>
            <w:r w:rsidRPr="00C64B5B">
              <w:rPr>
                <w:lang w:eastAsia="en-US"/>
              </w:rPr>
              <w:t>300,0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C71E5" w:rsidRPr="00C64B5B" w:rsidRDefault="009C71E5" w:rsidP="00C64B5B">
            <w:pPr>
              <w:pStyle w:val="a5"/>
              <w:tabs>
                <w:tab w:val="left" w:pos="1134"/>
              </w:tabs>
              <w:spacing w:before="0" w:line="276" w:lineRule="auto"/>
              <w:ind w:left="0"/>
              <w:rPr>
                <w:lang w:eastAsia="en-US"/>
              </w:rPr>
            </w:pPr>
            <w:r w:rsidRPr="00C64B5B">
              <w:rPr>
                <w:lang w:eastAsia="en-US"/>
              </w:rPr>
              <w:t>300,0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C71E5" w:rsidRPr="00C64B5B" w:rsidRDefault="009C71E5" w:rsidP="00C64B5B">
            <w:pPr>
              <w:pStyle w:val="a5"/>
              <w:tabs>
                <w:tab w:val="left" w:pos="1134"/>
              </w:tabs>
              <w:spacing w:before="0" w:line="276" w:lineRule="auto"/>
              <w:ind w:left="0"/>
              <w:rPr>
                <w:lang w:eastAsia="en-US"/>
              </w:rPr>
            </w:pPr>
            <w:r w:rsidRPr="00C64B5B">
              <w:rPr>
                <w:lang w:eastAsia="en-US"/>
              </w:rPr>
              <w:t>50,0</w:t>
            </w:r>
          </w:p>
        </w:tc>
        <w:tc>
          <w:tcPr>
            <w:tcW w:w="1134" w:type="dxa"/>
            <w:tcBorders>
              <w:top w:val="single" w:sz="4" w:space="0" w:color="auto"/>
              <w:left w:val="single" w:sz="4" w:space="0" w:color="auto"/>
              <w:bottom w:val="single" w:sz="4" w:space="0" w:color="auto"/>
              <w:right w:val="single" w:sz="4" w:space="0" w:color="auto"/>
            </w:tcBorders>
          </w:tcPr>
          <w:p w:rsidR="009C71E5" w:rsidRDefault="000D4417" w:rsidP="00C64B5B">
            <w:pPr>
              <w:pStyle w:val="a5"/>
              <w:tabs>
                <w:tab w:val="left" w:pos="1134"/>
              </w:tabs>
              <w:spacing w:before="0" w:line="276" w:lineRule="auto"/>
              <w:ind w:left="0"/>
              <w:rPr>
                <w:lang w:eastAsia="en-US"/>
              </w:rPr>
            </w:pPr>
            <w:r>
              <w:rPr>
                <w:lang w:eastAsia="en-US"/>
              </w:rPr>
              <w:t>50,0</w:t>
            </w:r>
          </w:p>
          <w:p w:rsidR="000D4417" w:rsidRPr="00C64B5B" w:rsidRDefault="000D4417" w:rsidP="00C64B5B">
            <w:pPr>
              <w:pStyle w:val="a5"/>
              <w:tabs>
                <w:tab w:val="left" w:pos="1134"/>
              </w:tabs>
              <w:spacing w:before="0" w:line="276" w:lineRule="auto"/>
              <w:ind w:left="0"/>
              <w:rPr>
                <w:lang w:eastAsia="en-US"/>
              </w:rPr>
            </w:pPr>
          </w:p>
        </w:tc>
      </w:tr>
      <w:tr w:rsidR="000D4417" w:rsidRPr="00C64B5B" w:rsidTr="00194A53">
        <w:trPr>
          <w:trHeight w:val="596"/>
        </w:trPr>
        <w:tc>
          <w:tcPr>
            <w:tcW w:w="850" w:type="dxa"/>
            <w:vMerge w:val="restart"/>
            <w:tcBorders>
              <w:top w:val="single" w:sz="4" w:space="0" w:color="auto"/>
              <w:left w:val="single" w:sz="4" w:space="0" w:color="auto"/>
              <w:right w:val="single" w:sz="4" w:space="0" w:color="auto"/>
            </w:tcBorders>
            <w:hideMark/>
          </w:tcPr>
          <w:p w:rsidR="000D4417" w:rsidRPr="00C64B5B" w:rsidRDefault="000D4417" w:rsidP="00C64B5B">
            <w:pPr>
              <w:pStyle w:val="a5"/>
              <w:tabs>
                <w:tab w:val="left" w:pos="1134"/>
              </w:tabs>
              <w:spacing w:before="0" w:line="276" w:lineRule="auto"/>
              <w:ind w:left="0"/>
              <w:rPr>
                <w:lang w:eastAsia="en-US"/>
              </w:rPr>
            </w:pPr>
            <w:r>
              <w:rPr>
                <w:lang w:eastAsia="en-US"/>
              </w:rPr>
              <w:t>2.3.</w:t>
            </w:r>
          </w:p>
        </w:tc>
        <w:tc>
          <w:tcPr>
            <w:tcW w:w="3827" w:type="dxa"/>
            <w:vMerge w:val="restart"/>
            <w:tcBorders>
              <w:top w:val="single" w:sz="4" w:space="0" w:color="auto"/>
              <w:left w:val="single" w:sz="4" w:space="0" w:color="auto"/>
              <w:right w:val="single" w:sz="4" w:space="0" w:color="auto"/>
            </w:tcBorders>
            <w:hideMark/>
          </w:tcPr>
          <w:p w:rsidR="000D4417" w:rsidRPr="00C64B5B" w:rsidRDefault="000D4417" w:rsidP="00C64B5B">
            <w:pPr>
              <w:pStyle w:val="a5"/>
              <w:tabs>
                <w:tab w:val="left" w:pos="1134"/>
              </w:tabs>
              <w:spacing w:before="0" w:line="276" w:lineRule="auto"/>
              <w:ind w:left="0"/>
              <w:rPr>
                <w:lang w:eastAsia="en-US"/>
              </w:rPr>
            </w:pPr>
            <w:r w:rsidRPr="00C64B5B">
              <w:rPr>
                <w:lang w:eastAsia="en-US"/>
              </w:rPr>
              <w:t>Капитальный и текущий ремонт, реконструкция муниципальных дошкольных образовательных учреждений</w:t>
            </w:r>
            <w:r w:rsidRPr="00C64B5B">
              <w:rPr>
                <w:bCs w:val="0"/>
                <w:lang w:eastAsia="en-US"/>
              </w:rPr>
              <w:t xml:space="preserve"> МР «Оловяннинский район»</w:t>
            </w:r>
            <w:r w:rsidRPr="00C64B5B">
              <w:rPr>
                <w:lang w:eastAsia="en-US"/>
              </w:rPr>
              <w:t>.</w:t>
            </w:r>
          </w:p>
        </w:tc>
        <w:tc>
          <w:tcPr>
            <w:tcW w:w="1843" w:type="dxa"/>
            <w:tcBorders>
              <w:top w:val="single" w:sz="4" w:space="0" w:color="auto"/>
              <w:left w:val="single" w:sz="4" w:space="0" w:color="auto"/>
              <w:bottom w:val="single" w:sz="4" w:space="0" w:color="auto"/>
              <w:right w:val="single" w:sz="4" w:space="0" w:color="auto"/>
            </w:tcBorders>
            <w:hideMark/>
          </w:tcPr>
          <w:p w:rsidR="000D4417" w:rsidRPr="00C64B5B" w:rsidRDefault="000D4417" w:rsidP="00C64B5B">
            <w:pPr>
              <w:pStyle w:val="a5"/>
              <w:tabs>
                <w:tab w:val="left" w:pos="1134"/>
              </w:tabs>
              <w:spacing w:before="0" w:line="276" w:lineRule="auto"/>
              <w:ind w:left="0"/>
              <w:rPr>
                <w:lang w:eastAsia="en-US"/>
              </w:rPr>
            </w:pPr>
            <w:r w:rsidRPr="00C64B5B">
              <w:rPr>
                <w:lang w:eastAsia="en-US"/>
              </w:rPr>
              <w:t>Муниципальный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D4417" w:rsidRPr="00C64B5B" w:rsidRDefault="008933D2" w:rsidP="000D4417">
            <w:pPr>
              <w:pStyle w:val="a5"/>
              <w:tabs>
                <w:tab w:val="left" w:pos="1134"/>
              </w:tabs>
              <w:spacing w:before="0" w:line="276" w:lineRule="auto"/>
              <w:ind w:left="0"/>
              <w:rPr>
                <w:lang w:eastAsia="en-US"/>
              </w:rPr>
            </w:pPr>
            <w:r w:rsidRPr="00802AED">
              <w:rPr>
                <w:lang w:eastAsia="en-US"/>
              </w:rPr>
              <w:t>7</w:t>
            </w:r>
            <w:r w:rsidR="000D4417" w:rsidRPr="00802AED">
              <w:rPr>
                <w:lang w:eastAsia="en-US"/>
              </w:rPr>
              <w:t>60,0</w:t>
            </w:r>
          </w:p>
          <w:p w:rsidR="000D4417" w:rsidRPr="00C64B5B" w:rsidRDefault="000D4417" w:rsidP="000D4417">
            <w:pPr>
              <w:pStyle w:val="a5"/>
              <w:tabs>
                <w:tab w:val="left" w:pos="1134"/>
              </w:tabs>
              <w:spacing w:before="0" w:line="276" w:lineRule="auto"/>
              <w:ind w:left="0"/>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D4417" w:rsidRPr="00C64B5B" w:rsidRDefault="000D4417" w:rsidP="000D4417">
            <w:pPr>
              <w:pStyle w:val="a5"/>
              <w:tabs>
                <w:tab w:val="left" w:pos="1134"/>
              </w:tabs>
              <w:spacing w:before="0" w:line="276" w:lineRule="auto"/>
              <w:ind w:left="0"/>
              <w:rPr>
                <w:lang w:eastAsia="en-US"/>
              </w:rPr>
            </w:pPr>
            <w:r w:rsidRPr="00C64B5B">
              <w:rPr>
                <w:lang w:eastAsia="en-US"/>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D4417" w:rsidRPr="00C64B5B" w:rsidRDefault="000D4417" w:rsidP="000D4417">
            <w:pPr>
              <w:pStyle w:val="a5"/>
              <w:tabs>
                <w:tab w:val="left" w:pos="1134"/>
              </w:tabs>
              <w:spacing w:before="0" w:line="276" w:lineRule="auto"/>
              <w:ind w:left="0"/>
              <w:rPr>
                <w:lang w:eastAsia="en-US"/>
              </w:rPr>
            </w:pPr>
            <w:r w:rsidRPr="00C64B5B">
              <w:rPr>
                <w:lang w:eastAsia="en-US"/>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D4417" w:rsidRPr="00C64B5B" w:rsidRDefault="000D4417" w:rsidP="000D4417">
            <w:pPr>
              <w:pStyle w:val="a5"/>
              <w:tabs>
                <w:tab w:val="left" w:pos="1134"/>
              </w:tabs>
              <w:spacing w:before="0" w:line="276" w:lineRule="auto"/>
              <w:ind w:left="0"/>
              <w:rPr>
                <w:lang w:eastAsia="en-US"/>
              </w:rPr>
            </w:pPr>
            <w:r w:rsidRPr="00C64B5B">
              <w:rPr>
                <w:lang w:eastAsia="en-US"/>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D4417" w:rsidRPr="00C64B5B" w:rsidRDefault="000D4417" w:rsidP="000D4417">
            <w:pPr>
              <w:pStyle w:val="a5"/>
              <w:tabs>
                <w:tab w:val="left" w:pos="1134"/>
              </w:tabs>
              <w:spacing w:before="0" w:line="276" w:lineRule="auto"/>
              <w:ind w:left="0"/>
              <w:rPr>
                <w:lang w:eastAsia="en-US"/>
              </w:rPr>
            </w:pPr>
            <w:r w:rsidRPr="00C64B5B">
              <w:rPr>
                <w:lang w:eastAsia="en-US"/>
              </w:rPr>
              <w:t>150,0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D4417" w:rsidRPr="00C64B5B" w:rsidRDefault="000D4417" w:rsidP="000D4417">
            <w:pPr>
              <w:pStyle w:val="a5"/>
              <w:tabs>
                <w:tab w:val="left" w:pos="1134"/>
              </w:tabs>
              <w:spacing w:before="0" w:line="276" w:lineRule="auto"/>
              <w:ind w:left="0"/>
              <w:rPr>
                <w:lang w:eastAsia="en-US"/>
              </w:rPr>
            </w:pPr>
            <w:r w:rsidRPr="00C64B5B">
              <w:rPr>
                <w:lang w:eastAsia="en-US"/>
              </w:rPr>
              <w:t>150,0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D4417" w:rsidRPr="00C64B5B" w:rsidRDefault="000D4417" w:rsidP="000D4417">
            <w:pPr>
              <w:pStyle w:val="a5"/>
              <w:tabs>
                <w:tab w:val="left" w:pos="1134"/>
              </w:tabs>
              <w:spacing w:before="0" w:line="276" w:lineRule="auto"/>
              <w:ind w:left="0"/>
              <w:rPr>
                <w:lang w:eastAsia="en-US"/>
              </w:rPr>
            </w:pPr>
            <w:r w:rsidRPr="00C64B5B">
              <w:rPr>
                <w:lang w:eastAsia="en-US"/>
              </w:rPr>
              <w:t>80,0</w:t>
            </w:r>
          </w:p>
        </w:tc>
        <w:tc>
          <w:tcPr>
            <w:tcW w:w="1134" w:type="dxa"/>
            <w:tcBorders>
              <w:top w:val="single" w:sz="4" w:space="0" w:color="auto"/>
              <w:left w:val="single" w:sz="4" w:space="0" w:color="auto"/>
              <w:bottom w:val="single" w:sz="4" w:space="0" w:color="auto"/>
              <w:right w:val="single" w:sz="4" w:space="0" w:color="auto"/>
            </w:tcBorders>
          </w:tcPr>
          <w:p w:rsidR="000D4417" w:rsidRPr="00C64B5B" w:rsidRDefault="000D4417" w:rsidP="00C64B5B">
            <w:pPr>
              <w:pStyle w:val="a5"/>
              <w:tabs>
                <w:tab w:val="left" w:pos="1134"/>
              </w:tabs>
              <w:spacing w:before="0" w:line="276" w:lineRule="auto"/>
              <w:ind w:left="0"/>
              <w:rPr>
                <w:lang w:eastAsia="en-US"/>
              </w:rPr>
            </w:pPr>
            <w:r>
              <w:rPr>
                <w:lang w:eastAsia="en-US"/>
              </w:rPr>
              <w:t>80,0</w:t>
            </w:r>
          </w:p>
        </w:tc>
      </w:tr>
      <w:tr w:rsidR="000D4417" w:rsidRPr="00C64B5B" w:rsidTr="00194A53">
        <w:trPr>
          <w:trHeight w:val="699"/>
        </w:trPr>
        <w:tc>
          <w:tcPr>
            <w:tcW w:w="850" w:type="dxa"/>
            <w:vMerge/>
            <w:tcBorders>
              <w:left w:val="single" w:sz="4" w:space="0" w:color="auto"/>
              <w:bottom w:val="single" w:sz="4" w:space="0" w:color="auto"/>
              <w:right w:val="single" w:sz="4" w:space="0" w:color="auto"/>
            </w:tcBorders>
            <w:hideMark/>
          </w:tcPr>
          <w:p w:rsidR="000D4417" w:rsidRPr="00C64B5B" w:rsidRDefault="000D4417" w:rsidP="00C64B5B">
            <w:pPr>
              <w:pStyle w:val="a5"/>
              <w:tabs>
                <w:tab w:val="left" w:pos="1134"/>
              </w:tabs>
              <w:spacing w:before="0" w:line="276" w:lineRule="auto"/>
              <w:ind w:left="0"/>
              <w:rPr>
                <w:lang w:eastAsia="en-US"/>
              </w:rPr>
            </w:pPr>
          </w:p>
        </w:tc>
        <w:tc>
          <w:tcPr>
            <w:tcW w:w="3827" w:type="dxa"/>
            <w:vMerge/>
            <w:tcBorders>
              <w:left w:val="single" w:sz="4" w:space="0" w:color="auto"/>
              <w:bottom w:val="single" w:sz="4" w:space="0" w:color="auto"/>
              <w:right w:val="single" w:sz="4" w:space="0" w:color="auto"/>
            </w:tcBorders>
            <w:hideMark/>
          </w:tcPr>
          <w:p w:rsidR="000D4417" w:rsidRPr="00C64B5B" w:rsidRDefault="000D4417" w:rsidP="000D4417">
            <w:pPr>
              <w:pStyle w:val="a5"/>
              <w:tabs>
                <w:tab w:val="left" w:pos="1134"/>
              </w:tabs>
              <w:spacing w:before="0" w:line="276" w:lineRule="auto"/>
              <w:ind w:left="0"/>
              <w:rPr>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0D4417" w:rsidRPr="00C64B5B" w:rsidRDefault="000D4417" w:rsidP="00C64B5B">
            <w:pPr>
              <w:pStyle w:val="a5"/>
              <w:tabs>
                <w:tab w:val="left" w:pos="1134"/>
              </w:tabs>
              <w:spacing w:before="0" w:line="276" w:lineRule="auto"/>
              <w:ind w:left="0"/>
              <w:rPr>
                <w:lang w:eastAsia="en-US"/>
              </w:rPr>
            </w:pPr>
            <w:r w:rsidRPr="00C64B5B">
              <w:rPr>
                <w:lang w:eastAsia="en-US"/>
              </w:rPr>
              <w:t>Краевой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D4417" w:rsidRPr="00C64B5B" w:rsidRDefault="008933D2" w:rsidP="00C64B5B">
            <w:pPr>
              <w:pStyle w:val="a5"/>
              <w:tabs>
                <w:tab w:val="left" w:pos="1134"/>
              </w:tabs>
              <w:spacing w:before="0" w:line="276" w:lineRule="auto"/>
              <w:ind w:left="0"/>
              <w:rPr>
                <w:lang w:eastAsia="en-US"/>
              </w:rPr>
            </w:pPr>
            <w:r>
              <w:rPr>
                <w:lang w:eastAsia="en-US"/>
              </w:rPr>
              <w:t>7200,0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D4417" w:rsidRPr="00C64B5B" w:rsidRDefault="000D4417" w:rsidP="00C64B5B">
            <w:pPr>
              <w:pStyle w:val="a5"/>
              <w:tabs>
                <w:tab w:val="left" w:pos="1134"/>
              </w:tabs>
              <w:spacing w:before="0" w:line="276" w:lineRule="auto"/>
              <w:ind w:left="0"/>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D4417" w:rsidRPr="00C64B5B" w:rsidRDefault="000D4417" w:rsidP="00C64B5B">
            <w:pPr>
              <w:pStyle w:val="a5"/>
              <w:tabs>
                <w:tab w:val="left" w:pos="1134"/>
              </w:tabs>
              <w:spacing w:before="0" w:line="276" w:lineRule="auto"/>
              <w:ind w:left="0"/>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D4417" w:rsidRPr="00C64B5B" w:rsidRDefault="000D4417" w:rsidP="00C64B5B">
            <w:pPr>
              <w:pStyle w:val="a5"/>
              <w:tabs>
                <w:tab w:val="left" w:pos="1134"/>
              </w:tabs>
              <w:spacing w:before="0" w:line="276" w:lineRule="auto"/>
              <w:ind w:left="0"/>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D4417" w:rsidRPr="00C64B5B" w:rsidRDefault="000D4417" w:rsidP="00C64B5B">
            <w:pPr>
              <w:pStyle w:val="a5"/>
              <w:tabs>
                <w:tab w:val="left" w:pos="1134"/>
              </w:tabs>
              <w:spacing w:before="0" w:line="276" w:lineRule="auto"/>
              <w:ind w:left="0"/>
              <w:rPr>
                <w:lang w:eastAsia="en-US"/>
              </w:rPr>
            </w:pPr>
            <w:r>
              <w:rPr>
                <w:lang w:eastAsia="en-US"/>
              </w:rPr>
              <w:t>7 200,0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D4417" w:rsidRPr="00C64B5B" w:rsidRDefault="000D4417" w:rsidP="00C64B5B">
            <w:pPr>
              <w:pStyle w:val="a5"/>
              <w:tabs>
                <w:tab w:val="left" w:pos="1134"/>
              </w:tabs>
              <w:spacing w:before="0" w:line="276" w:lineRule="auto"/>
              <w:ind w:left="0"/>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D4417" w:rsidRPr="00C64B5B" w:rsidRDefault="000D4417" w:rsidP="00C64B5B">
            <w:pPr>
              <w:pStyle w:val="a5"/>
              <w:tabs>
                <w:tab w:val="left" w:pos="1134"/>
              </w:tabs>
              <w:spacing w:before="0" w:line="276" w:lineRule="auto"/>
              <w:ind w:left="0"/>
              <w:rPr>
                <w:lang w:eastAsia="en-US"/>
              </w:rPr>
            </w:pPr>
          </w:p>
        </w:tc>
        <w:tc>
          <w:tcPr>
            <w:tcW w:w="1134" w:type="dxa"/>
            <w:tcBorders>
              <w:top w:val="single" w:sz="4" w:space="0" w:color="auto"/>
              <w:left w:val="single" w:sz="4" w:space="0" w:color="auto"/>
              <w:bottom w:val="single" w:sz="4" w:space="0" w:color="auto"/>
              <w:right w:val="single" w:sz="4" w:space="0" w:color="auto"/>
            </w:tcBorders>
          </w:tcPr>
          <w:p w:rsidR="000D4417" w:rsidRPr="00C64B5B" w:rsidRDefault="000D4417" w:rsidP="00C64B5B">
            <w:pPr>
              <w:pStyle w:val="a5"/>
              <w:tabs>
                <w:tab w:val="left" w:pos="1134"/>
              </w:tabs>
              <w:spacing w:before="0" w:line="276" w:lineRule="auto"/>
              <w:ind w:left="0"/>
              <w:rPr>
                <w:lang w:eastAsia="en-US"/>
              </w:rPr>
            </w:pPr>
          </w:p>
        </w:tc>
      </w:tr>
      <w:tr w:rsidR="000D4417" w:rsidRPr="00C64B5B" w:rsidTr="00194A53">
        <w:trPr>
          <w:trHeight w:val="596"/>
        </w:trPr>
        <w:tc>
          <w:tcPr>
            <w:tcW w:w="850" w:type="dxa"/>
            <w:vMerge w:val="restart"/>
            <w:tcBorders>
              <w:top w:val="single" w:sz="4" w:space="0" w:color="auto"/>
              <w:left w:val="single" w:sz="4" w:space="0" w:color="auto"/>
              <w:bottom w:val="single" w:sz="4" w:space="0" w:color="auto"/>
              <w:right w:val="single" w:sz="4" w:space="0" w:color="auto"/>
            </w:tcBorders>
            <w:hideMark/>
          </w:tcPr>
          <w:p w:rsidR="000D4417" w:rsidRPr="00C64B5B" w:rsidRDefault="000D4417" w:rsidP="00C64B5B">
            <w:pPr>
              <w:pStyle w:val="a5"/>
              <w:tabs>
                <w:tab w:val="left" w:pos="1134"/>
              </w:tabs>
              <w:spacing w:before="0" w:line="276" w:lineRule="auto"/>
              <w:ind w:left="0"/>
              <w:rPr>
                <w:lang w:eastAsia="en-US"/>
              </w:rPr>
            </w:pPr>
            <w:r w:rsidRPr="00C64B5B">
              <w:rPr>
                <w:lang w:eastAsia="en-US"/>
              </w:rPr>
              <w:t>2.4.</w:t>
            </w:r>
          </w:p>
        </w:tc>
        <w:tc>
          <w:tcPr>
            <w:tcW w:w="3827" w:type="dxa"/>
            <w:vMerge w:val="restart"/>
            <w:tcBorders>
              <w:top w:val="single" w:sz="4" w:space="0" w:color="auto"/>
              <w:left w:val="single" w:sz="4" w:space="0" w:color="auto"/>
              <w:bottom w:val="single" w:sz="4" w:space="0" w:color="auto"/>
              <w:right w:val="single" w:sz="4" w:space="0" w:color="auto"/>
            </w:tcBorders>
          </w:tcPr>
          <w:p w:rsidR="000D4417" w:rsidRPr="00C64B5B" w:rsidRDefault="000D4417" w:rsidP="00C64B5B">
            <w:pPr>
              <w:pStyle w:val="a5"/>
              <w:tabs>
                <w:tab w:val="left" w:pos="1134"/>
              </w:tabs>
              <w:spacing w:before="0" w:line="276" w:lineRule="auto"/>
              <w:ind w:left="0"/>
              <w:jc w:val="center"/>
              <w:rPr>
                <w:lang w:eastAsia="en-US"/>
              </w:rPr>
            </w:pPr>
          </w:p>
          <w:p w:rsidR="000D4417" w:rsidRPr="00C64B5B" w:rsidRDefault="000D4417" w:rsidP="00C64B5B">
            <w:pPr>
              <w:pStyle w:val="a5"/>
              <w:tabs>
                <w:tab w:val="left" w:pos="1134"/>
              </w:tabs>
              <w:spacing w:before="0" w:line="276" w:lineRule="auto"/>
              <w:ind w:left="0"/>
              <w:rPr>
                <w:lang w:eastAsia="en-US"/>
              </w:rPr>
            </w:pPr>
            <w:r w:rsidRPr="00C64B5B">
              <w:rPr>
                <w:lang w:eastAsia="en-US"/>
              </w:rPr>
              <w:t xml:space="preserve">Мероприятия </w:t>
            </w:r>
            <w:proofErr w:type="gramStart"/>
            <w:r w:rsidRPr="00C64B5B">
              <w:rPr>
                <w:lang w:eastAsia="en-US"/>
              </w:rPr>
              <w:t>обеспечивающее</w:t>
            </w:r>
            <w:proofErr w:type="gramEnd"/>
            <w:r w:rsidRPr="00C64B5B">
              <w:rPr>
                <w:lang w:eastAsia="en-US"/>
              </w:rPr>
              <w:t xml:space="preserve"> деятельность учреждений дошкольного образования</w:t>
            </w:r>
          </w:p>
        </w:tc>
        <w:tc>
          <w:tcPr>
            <w:tcW w:w="1843" w:type="dxa"/>
            <w:tcBorders>
              <w:top w:val="single" w:sz="4" w:space="0" w:color="auto"/>
              <w:left w:val="single" w:sz="4" w:space="0" w:color="auto"/>
              <w:bottom w:val="single" w:sz="4" w:space="0" w:color="auto"/>
              <w:right w:val="single" w:sz="4" w:space="0" w:color="auto"/>
            </w:tcBorders>
            <w:hideMark/>
          </w:tcPr>
          <w:p w:rsidR="000D4417" w:rsidRPr="00C64B5B" w:rsidRDefault="000D4417" w:rsidP="00C64B5B">
            <w:pPr>
              <w:pStyle w:val="a5"/>
              <w:tabs>
                <w:tab w:val="left" w:pos="1134"/>
              </w:tabs>
              <w:spacing w:before="0" w:line="276" w:lineRule="auto"/>
              <w:ind w:left="0"/>
              <w:rPr>
                <w:lang w:eastAsia="en-US"/>
              </w:rPr>
            </w:pPr>
            <w:r w:rsidRPr="00C64B5B">
              <w:rPr>
                <w:lang w:eastAsia="en-US"/>
              </w:rPr>
              <w:t>Муниципальный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933D2" w:rsidRPr="00802AED" w:rsidRDefault="00114D48" w:rsidP="00C64B5B">
            <w:pPr>
              <w:pStyle w:val="a5"/>
              <w:tabs>
                <w:tab w:val="left" w:pos="1134"/>
              </w:tabs>
              <w:spacing w:before="0" w:line="276" w:lineRule="auto"/>
              <w:ind w:left="0"/>
              <w:rPr>
                <w:lang w:eastAsia="en-US"/>
              </w:rPr>
            </w:pPr>
            <w:r>
              <w:rPr>
                <w:lang w:eastAsia="en-US"/>
              </w:rPr>
              <w:t>395374,7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D4417" w:rsidRPr="00C64B5B" w:rsidRDefault="000D4417" w:rsidP="00C64B5B">
            <w:pPr>
              <w:pStyle w:val="a5"/>
              <w:tabs>
                <w:tab w:val="left" w:pos="1134"/>
              </w:tabs>
              <w:spacing w:before="0" w:line="276" w:lineRule="auto"/>
              <w:ind w:left="0"/>
              <w:rPr>
                <w:lang w:eastAsia="en-US"/>
              </w:rPr>
            </w:pPr>
            <w:r w:rsidRPr="00C64B5B">
              <w:rPr>
                <w:lang w:eastAsia="en-US"/>
              </w:rPr>
              <w:t>40588,5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D4417" w:rsidRPr="00C64B5B" w:rsidRDefault="000D4417" w:rsidP="00C64B5B">
            <w:pPr>
              <w:pStyle w:val="a5"/>
              <w:tabs>
                <w:tab w:val="left" w:pos="1134"/>
              </w:tabs>
              <w:spacing w:before="0" w:line="276" w:lineRule="auto"/>
              <w:ind w:left="0"/>
              <w:rPr>
                <w:lang w:eastAsia="en-US"/>
              </w:rPr>
            </w:pPr>
            <w:r w:rsidRPr="00C64B5B">
              <w:rPr>
                <w:lang w:eastAsia="en-US"/>
              </w:rPr>
              <w:t>62820,6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D4417" w:rsidRPr="00C64B5B" w:rsidRDefault="000D4417" w:rsidP="00C64B5B">
            <w:pPr>
              <w:pStyle w:val="a5"/>
              <w:tabs>
                <w:tab w:val="left" w:pos="1134"/>
              </w:tabs>
              <w:spacing w:before="0" w:line="276" w:lineRule="auto"/>
              <w:ind w:left="0"/>
              <w:rPr>
                <w:lang w:eastAsia="en-US"/>
              </w:rPr>
            </w:pPr>
            <w:r w:rsidRPr="00C64B5B">
              <w:rPr>
                <w:lang w:eastAsia="en-US"/>
              </w:rPr>
              <w:t>64150,0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D4417" w:rsidRPr="00C64B5B" w:rsidRDefault="00114D48" w:rsidP="00114D48">
            <w:pPr>
              <w:pStyle w:val="a5"/>
              <w:tabs>
                <w:tab w:val="left" w:pos="1134"/>
              </w:tabs>
              <w:spacing w:before="0" w:line="276" w:lineRule="auto"/>
              <w:ind w:left="0"/>
              <w:rPr>
                <w:lang w:eastAsia="en-US"/>
              </w:rPr>
            </w:pPr>
            <w:r>
              <w:rPr>
                <w:lang w:eastAsia="en-US"/>
              </w:rPr>
              <w:t>54216,4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D4417" w:rsidRPr="00C64B5B" w:rsidRDefault="00114D48" w:rsidP="00114D48">
            <w:pPr>
              <w:pStyle w:val="a5"/>
              <w:tabs>
                <w:tab w:val="left" w:pos="1134"/>
              </w:tabs>
              <w:spacing w:before="0" w:line="276" w:lineRule="auto"/>
              <w:ind w:left="0"/>
              <w:rPr>
                <w:lang w:eastAsia="en-US"/>
              </w:rPr>
            </w:pPr>
            <w:r>
              <w:rPr>
                <w:lang w:eastAsia="en-US"/>
              </w:rPr>
              <w:t>56206,4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D4417" w:rsidRPr="00C64B5B" w:rsidRDefault="00114D48" w:rsidP="00114D48">
            <w:pPr>
              <w:pStyle w:val="a5"/>
              <w:tabs>
                <w:tab w:val="left" w:pos="1134"/>
              </w:tabs>
              <w:spacing w:before="0" w:line="276" w:lineRule="auto"/>
              <w:ind w:left="0"/>
              <w:rPr>
                <w:lang w:eastAsia="en-US"/>
              </w:rPr>
            </w:pPr>
            <w:r>
              <w:rPr>
                <w:lang w:eastAsia="en-US"/>
              </w:rPr>
              <w:t>58696,4</w:t>
            </w:r>
          </w:p>
        </w:tc>
        <w:tc>
          <w:tcPr>
            <w:tcW w:w="1134" w:type="dxa"/>
            <w:tcBorders>
              <w:top w:val="single" w:sz="4" w:space="0" w:color="auto"/>
              <w:left w:val="single" w:sz="4" w:space="0" w:color="auto"/>
              <w:bottom w:val="single" w:sz="4" w:space="0" w:color="auto"/>
              <w:right w:val="single" w:sz="4" w:space="0" w:color="auto"/>
            </w:tcBorders>
          </w:tcPr>
          <w:p w:rsidR="000D4417" w:rsidRPr="00C64B5B" w:rsidRDefault="00114D48" w:rsidP="00114D48">
            <w:pPr>
              <w:pStyle w:val="a5"/>
              <w:tabs>
                <w:tab w:val="left" w:pos="1134"/>
              </w:tabs>
              <w:spacing w:before="0" w:line="276" w:lineRule="auto"/>
              <w:ind w:left="0"/>
              <w:rPr>
                <w:lang w:eastAsia="en-US"/>
              </w:rPr>
            </w:pPr>
            <w:r>
              <w:rPr>
                <w:lang w:eastAsia="en-US"/>
              </w:rPr>
              <w:t>58696,4</w:t>
            </w:r>
          </w:p>
        </w:tc>
      </w:tr>
      <w:tr w:rsidR="000D4417" w:rsidRPr="00C64B5B" w:rsidTr="00194A53">
        <w:trPr>
          <w:trHeight w:val="596"/>
        </w:trPr>
        <w:tc>
          <w:tcPr>
            <w:tcW w:w="850" w:type="dxa"/>
            <w:vMerge/>
            <w:tcBorders>
              <w:top w:val="single" w:sz="4" w:space="0" w:color="auto"/>
              <w:left w:val="single" w:sz="4" w:space="0" w:color="auto"/>
              <w:bottom w:val="single" w:sz="4" w:space="0" w:color="auto"/>
              <w:right w:val="single" w:sz="4" w:space="0" w:color="auto"/>
            </w:tcBorders>
            <w:vAlign w:val="center"/>
            <w:hideMark/>
          </w:tcPr>
          <w:p w:rsidR="000D4417" w:rsidRPr="00C64B5B" w:rsidRDefault="000D4417" w:rsidP="00C64B5B">
            <w:pPr>
              <w:spacing w:after="0" w:line="240" w:lineRule="auto"/>
              <w:rPr>
                <w:rFonts w:ascii="Times New Roman" w:eastAsia="Times New Roman" w:hAnsi="Times New Roman" w:cs="Times New Roman"/>
                <w:bCs/>
                <w:sz w:val="24"/>
                <w:szCs w:val="24"/>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0D4417" w:rsidRPr="00C64B5B" w:rsidRDefault="000D4417" w:rsidP="00C64B5B">
            <w:pPr>
              <w:spacing w:after="0" w:line="240" w:lineRule="auto"/>
              <w:rPr>
                <w:rFonts w:ascii="Times New Roman" w:eastAsia="Times New Roman" w:hAnsi="Times New Roman" w:cs="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0D4417" w:rsidRPr="00C64B5B" w:rsidRDefault="000D4417" w:rsidP="00C64B5B">
            <w:pPr>
              <w:pStyle w:val="a5"/>
              <w:tabs>
                <w:tab w:val="left" w:pos="1134"/>
              </w:tabs>
              <w:spacing w:before="0" w:line="276" w:lineRule="auto"/>
              <w:ind w:left="0"/>
              <w:rPr>
                <w:lang w:eastAsia="en-US"/>
              </w:rPr>
            </w:pPr>
            <w:r w:rsidRPr="00C64B5B">
              <w:rPr>
                <w:lang w:eastAsia="en-US"/>
              </w:rPr>
              <w:t>Краевой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D4417" w:rsidRPr="00802AED" w:rsidRDefault="00114D48" w:rsidP="00114D48">
            <w:pPr>
              <w:pStyle w:val="a5"/>
              <w:tabs>
                <w:tab w:val="left" w:pos="1134"/>
              </w:tabs>
              <w:spacing w:before="0" w:line="276" w:lineRule="auto"/>
              <w:ind w:left="0"/>
              <w:rPr>
                <w:lang w:eastAsia="en-US"/>
              </w:rPr>
            </w:pPr>
            <w:r>
              <w:rPr>
                <w:lang w:eastAsia="en-US"/>
              </w:rPr>
              <w:t>486737,1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D4417" w:rsidRPr="00C64B5B" w:rsidRDefault="000D4417" w:rsidP="00C64B5B">
            <w:pPr>
              <w:pStyle w:val="a5"/>
              <w:tabs>
                <w:tab w:val="left" w:pos="1134"/>
              </w:tabs>
              <w:spacing w:before="0" w:line="276" w:lineRule="auto"/>
              <w:ind w:left="0"/>
              <w:rPr>
                <w:lang w:eastAsia="en-US"/>
              </w:rPr>
            </w:pPr>
            <w:r w:rsidRPr="00C64B5B">
              <w:rPr>
                <w:lang w:eastAsia="en-US"/>
              </w:rPr>
              <w:t>61842,7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D4417" w:rsidRPr="00C64B5B" w:rsidRDefault="000D4417" w:rsidP="00C64B5B">
            <w:pPr>
              <w:pStyle w:val="a5"/>
              <w:tabs>
                <w:tab w:val="left" w:pos="1134"/>
              </w:tabs>
              <w:spacing w:before="0" w:line="276" w:lineRule="auto"/>
              <w:ind w:left="0"/>
              <w:rPr>
                <w:lang w:eastAsia="en-US"/>
              </w:rPr>
            </w:pPr>
            <w:r w:rsidRPr="00C64B5B">
              <w:rPr>
                <w:lang w:eastAsia="en-US"/>
              </w:rPr>
              <w:t>62000,0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D4417" w:rsidRPr="00C64B5B" w:rsidRDefault="000D4417" w:rsidP="00C64B5B">
            <w:pPr>
              <w:pStyle w:val="a5"/>
              <w:tabs>
                <w:tab w:val="left" w:pos="1134"/>
              </w:tabs>
              <w:spacing w:before="0" w:line="276" w:lineRule="auto"/>
              <w:ind w:left="0"/>
              <w:rPr>
                <w:lang w:eastAsia="en-US"/>
              </w:rPr>
            </w:pPr>
            <w:r w:rsidRPr="00C64B5B">
              <w:rPr>
                <w:lang w:eastAsia="en-US"/>
              </w:rPr>
              <w:t>62000,0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D4417" w:rsidRPr="00C64B5B" w:rsidRDefault="00114D48" w:rsidP="00114D48">
            <w:pPr>
              <w:pStyle w:val="a5"/>
              <w:tabs>
                <w:tab w:val="left" w:pos="1134"/>
              </w:tabs>
              <w:spacing w:before="0" w:line="276" w:lineRule="auto"/>
              <w:ind w:left="0"/>
              <w:rPr>
                <w:lang w:eastAsia="en-US"/>
              </w:rPr>
            </w:pPr>
            <w:r>
              <w:rPr>
                <w:lang w:eastAsia="en-US"/>
              </w:rPr>
              <w:t>75273,6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D4417" w:rsidRPr="00C64B5B" w:rsidRDefault="00114D48" w:rsidP="00114D48">
            <w:pPr>
              <w:pStyle w:val="a5"/>
              <w:tabs>
                <w:tab w:val="left" w:pos="1134"/>
              </w:tabs>
              <w:spacing w:before="0" w:line="276" w:lineRule="auto"/>
              <w:ind w:left="0"/>
              <w:rPr>
                <w:lang w:eastAsia="en-US"/>
              </w:rPr>
            </w:pPr>
            <w:r>
              <w:rPr>
                <w:lang w:eastAsia="en-US"/>
              </w:rPr>
              <w:t>77873,6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D4417" w:rsidRPr="00C64B5B" w:rsidRDefault="00114D48" w:rsidP="00114D48">
            <w:pPr>
              <w:pStyle w:val="a5"/>
              <w:tabs>
                <w:tab w:val="left" w:pos="1134"/>
              </w:tabs>
              <w:spacing w:before="0" w:line="276" w:lineRule="auto"/>
              <w:ind w:left="0"/>
              <w:rPr>
                <w:lang w:eastAsia="en-US"/>
              </w:rPr>
            </w:pPr>
            <w:r>
              <w:rPr>
                <w:lang w:eastAsia="en-US"/>
              </w:rPr>
              <w:t>73873,6</w:t>
            </w:r>
          </w:p>
        </w:tc>
        <w:tc>
          <w:tcPr>
            <w:tcW w:w="1134" w:type="dxa"/>
            <w:tcBorders>
              <w:top w:val="single" w:sz="4" w:space="0" w:color="auto"/>
              <w:left w:val="single" w:sz="4" w:space="0" w:color="auto"/>
              <w:bottom w:val="single" w:sz="4" w:space="0" w:color="auto"/>
              <w:right w:val="single" w:sz="4" w:space="0" w:color="auto"/>
            </w:tcBorders>
          </w:tcPr>
          <w:p w:rsidR="000D4417" w:rsidRPr="00C64B5B" w:rsidRDefault="00114D48" w:rsidP="00114D48">
            <w:pPr>
              <w:pStyle w:val="a5"/>
              <w:tabs>
                <w:tab w:val="left" w:pos="1134"/>
              </w:tabs>
              <w:spacing w:before="0" w:line="276" w:lineRule="auto"/>
              <w:ind w:left="0"/>
              <w:rPr>
                <w:lang w:eastAsia="en-US"/>
              </w:rPr>
            </w:pPr>
            <w:r>
              <w:rPr>
                <w:lang w:eastAsia="en-US"/>
              </w:rPr>
              <w:t>73873,6</w:t>
            </w:r>
          </w:p>
        </w:tc>
      </w:tr>
      <w:tr w:rsidR="00D94454" w:rsidRPr="00C64B5B" w:rsidTr="00194A53">
        <w:trPr>
          <w:trHeight w:val="410"/>
        </w:trPr>
        <w:tc>
          <w:tcPr>
            <w:tcW w:w="850" w:type="dxa"/>
            <w:vMerge w:val="restart"/>
            <w:tcBorders>
              <w:top w:val="single" w:sz="4" w:space="0" w:color="auto"/>
              <w:left w:val="single" w:sz="4" w:space="0" w:color="auto"/>
              <w:right w:val="single" w:sz="4" w:space="0" w:color="auto"/>
            </w:tcBorders>
            <w:hideMark/>
          </w:tcPr>
          <w:p w:rsidR="00D94454" w:rsidRPr="00C64B5B" w:rsidRDefault="00D94454" w:rsidP="00194A53">
            <w:pPr>
              <w:pStyle w:val="a5"/>
              <w:tabs>
                <w:tab w:val="left" w:pos="1134"/>
              </w:tabs>
              <w:spacing w:before="0"/>
              <w:ind w:left="58" w:firstLine="15"/>
              <w:rPr>
                <w:b/>
                <w:lang w:eastAsia="en-US"/>
              </w:rPr>
            </w:pPr>
            <w:r w:rsidRPr="00C64B5B">
              <w:rPr>
                <w:b/>
                <w:lang w:eastAsia="en-US"/>
              </w:rPr>
              <w:t>3</w:t>
            </w:r>
          </w:p>
        </w:tc>
        <w:tc>
          <w:tcPr>
            <w:tcW w:w="3827" w:type="dxa"/>
            <w:vMerge w:val="restart"/>
            <w:tcBorders>
              <w:top w:val="single" w:sz="4" w:space="0" w:color="auto"/>
              <w:left w:val="single" w:sz="4" w:space="0" w:color="auto"/>
              <w:right w:val="single" w:sz="4" w:space="0" w:color="auto"/>
            </w:tcBorders>
            <w:hideMark/>
          </w:tcPr>
          <w:p w:rsidR="00D94454" w:rsidRDefault="00D94454" w:rsidP="00194A53">
            <w:pPr>
              <w:pStyle w:val="a5"/>
              <w:tabs>
                <w:tab w:val="left" w:pos="1134"/>
              </w:tabs>
              <w:autoSpaceDE w:val="0"/>
              <w:autoSpaceDN w:val="0"/>
              <w:adjustRightInd w:val="0"/>
              <w:spacing w:before="0" w:line="276" w:lineRule="auto"/>
              <w:ind w:left="0"/>
              <w:rPr>
                <w:b/>
                <w:lang w:eastAsia="en-US"/>
              </w:rPr>
            </w:pPr>
            <w:r w:rsidRPr="00C64B5B">
              <w:rPr>
                <w:b/>
                <w:lang w:eastAsia="en-US"/>
              </w:rPr>
              <w:t>Осуществление ухода и присмотра детей, организация питания в образовательных учреждениях</w:t>
            </w:r>
          </w:p>
          <w:p w:rsidR="00D94454" w:rsidRPr="00C64B5B" w:rsidRDefault="00D94454" w:rsidP="00194A53">
            <w:pPr>
              <w:pStyle w:val="a5"/>
              <w:tabs>
                <w:tab w:val="left" w:pos="1134"/>
              </w:tabs>
              <w:autoSpaceDE w:val="0"/>
              <w:autoSpaceDN w:val="0"/>
              <w:adjustRightInd w:val="0"/>
              <w:spacing w:before="0"/>
              <w:ind w:left="0"/>
              <w:rPr>
                <w:b/>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D94454" w:rsidRPr="00C64B5B" w:rsidRDefault="00D94454" w:rsidP="00194A53">
            <w:pPr>
              <w:pStyle w:val="a5"/>
              <w:tabs>
                <w:tab w:val="left" w:pos="1134"/>
              </w:tabs>
              <w:spacing w:before="0" w:line="276" w:lineRule="auto"/>
              <w:ind w:left="0"/>
              <w:rPr>
                <w:b/>
                <w:lang w:eastAsia="en-US"/>
              </w:rPr>
            </w:pPr>
            <w:r w:rsidRPr="00C64B5B">
              <w:rPr>
                <w:b/>
                <w:lang w:eastAsia="en-US"/>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4454" w:rsidRPr="00C64B5B" w:rsidRDefault="00802AED" w:rsidP="00194A53">
            <w:pPr>
              <w:pStyle w:val="a5"/>
              <w:tabs>
                <w:tab w:val="left" w:pos="1134"/>
              </w:tabs>
              <w:spacing w:before="0" w:line="276" w:lineRule="auto"/>
              <w:ind w:left="0"/>
              <w:rPr>
                <w:b/>
                <w:lang w:eastAsia="en-US"/>
              </w:rPr>
            </w:pPr>
            <w:r>
              <w:rPr>
                <w:b/>
                <w:lang w:eastAsia="en-US"/>
              </w:rPr>
              <w:t>116585,0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4454" w:rsidRPr="00C64B5B" w:rsidRDefault="00D94454" w:rsidP="00194A53">
            <w:pPr>
              <w:pStyle w:val="a5"/>
              <w:tabs>
                <w:tab w:val="left" w:pos="1134"/>
              </w:tabs>
              <w:spacing w:before="0" w:line="276" w:lineRule="auto"/>
              <w:ind w:left="0"/>
              <w:rPr>
                <w:b/>
                <w:lang w:eastAsia="en-US"/>
              </w:rPr>
            </w:pPr>
            <w:r w:rsidRPr="00C64B5B">
              <w:rPr>
                <w:b/>
                <w:lang w:eastAsia="en-US"/>
              </w:rPr>
              <w:t>15020,0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4454" w:rsidRPr="00C64B5B" w:rsidRDefault="00D94454" w:rsidP="00194A53">
            <w:pPr>
              <w:pStyle w:val="a5"/>
              <w:tabs>
                <w:tab w:val="left" w:pos="1134"/>
              </w:tabs>
              <w:spacing w:before="0" w:line="276" w:lineRule="auto"/>
              <w:ind w:left="0"/>
              <w:rPr>
                <w:b/>
                <w:lang w:eastAsia="en-US"/>
              </w:rPr>
            </w:pPr>
            <w:r w:rsidRPr="00C64B5B">
              <w:rPr>
                <w:b/>
                <w:lang w:eastAsia="en-US"/>
              </w:rPr>
              <w:t>15950,0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4454" w:rsidRPr="00C64B5B" w:rsidRDefault="00D94454" w:rsidP="00194A53">
            <w:pPr>
              <w:pStyle w:val="a5"/>
              <w:tabs>
                <w:tab w:val="left" w:pos="1134"/>
              </w:tabs>
              <w:spacing w:before="0" w:line="276" w:lineRule="auto"/>
              <w:ind w:left="0"/>
              <w:rPr>
                <w:b/>
                <w:lang w:eastAsia="en-US"/>
              </w:rPr>
            </w:pPr>
            <w:r w:rsidRPr="00C64B5B">
              <w:rPr>
                <w:b/>
                <w:lang w:eastAsia="en-US"/>
              </w:rPr>
              <w:t>15950,0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4454" w:rsidRPr="00C64B5B" w:rsidRDefault="00BF2EEA" w:rsidP="00194A53">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16105,0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4454" w:rsidRPr="00C64B5B" w:rsidRDefault="00D94454" w:rsidP="00194A53">
            <w:pPr>
              <w:spacing w:after="0" w:line="240" w:lineRule="auto"/>
              <w:rPr>
                <w:rFonts w:ascii="Times New Roman" w:eastAsia="Times New Roman" w:hAnsi="Times New Roman" w:cs="Times New Roman"/>
                <w:b/>
                <w:bCs/>
                <w:sz w:val="24"/>
                <w:szCs w:val="24"/>
                <w:lang w:eastAsia="ru-RU"/>
              </w:rPr>
            </w:pPr>
            <w:r w:rsidRPr="00C64B5B">
              <w:rPr>
                <w:rFonts w:ascii="Times New Roman" w:eastAsia="Times New Roman" w:hAnsi="Times New Roman" w:cs="Times New Roman"/>
                <w:b/>
                <w:bCs/>
                <w:sz w:val="24"/>
                <w:szCs w:val="24"/>
                <w:lang w:eastAsia="ru-RU"/>
              </w:rPr>
              <w:t>16420,0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4454" w:rsidRPr="00C64B5B" w:rsidRDefault="00D94454" w:rsidP="00194A53">
            <w:pPr>
              <w:spacing w:after="0" w:line="240" w:lineRule="auto"/>
              <w:rPr>
                <w:rFonts w:ascii="Times New Roman" w:eastAsia="Times New Roman" w:hAnsi="Times New Roman" w:cs="Times New Roman"/>
                <w:b/>
                <w:bCs/>
                <w:sz w:val="24"/>
                <w:szCs w:val="24"/>
                <w:lang w:eastAsia="ru-RU"/>
              </w:rPr>
            </w:pPr>
            <w:r w:rsidRPr="00C64B5B">
              <w:rPr>
                <w:rFonts w:ascii="Times New Roman" w:eastAsia="Times New Roman" w:hAnsi="Times New Roman" w:cs="Times New Roman"/>
                <w:b/>
                <w:bCs/>
                <w:sz w:val="24"/>
                <w:szCs w:val="24"/>
                <w:lang w:eastAsia="ru-RU"/>
              </w:rPr>
              <w:t>18570,0</w:t>
            </w:r>
          </w:p>
        </w:tc>
        <w:tc>
          <w:tcPr>
            <w:tcW w:w="1134" w:type="dxa"/>
            <w:tcBorders>
              <w:top w:val="single" w:sz="4" w:space="0" w:color="auto"/>
              <w:left w:val="single" w:sz="4" w:space="0" w:color="auto"/>
              <w:bottom w:val="single" w:sz="4" w:space="0" w:color="auto"/>
              <w:right w:val="single" w:sz="4" w:space="0" w:color="auto"/>
            </w:tcBorders>
          </w:tcPr>
          <w:p w:rsidR="00D94454" w:rsidRPr="00C64B5B" w:rsidRDefault="00BF2EEA" w:rsidP="00194A53">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18570,0</w:t>
            </w:r>
          </w:p>
        </w:tc>
      </w:tr>
      <w:tr w:rsidR="00BF2EEA" w:rsidRPr="00C64B5B" w:rsidTr="00194A53">
        <w:trPr>
          <w:trHeight w:val="633"/>
        </w:trPr>
        <w:tc>
          <w:tcPr>
            <w:tcW w:w="850" w:type="dxa"/>
            <w:vMerge/>
            <w:tcBorders>
              <w:top w:val="single" w:sz="4" w:space="0" w:color="auto"/>
              <w:left w:val="single" w:sz="4" w:space="0" w:color="auto"/>
              <w:right w:val="single" w:sz="4" w:space="0" w:color="auto"/>
            </w:tcBorders>
            <w:hideMark/>
          </w:tcPr>
          <w:p w:rsidR="00BF2EEA" w:rsidRPr="00C64B5B" w:rsidRDefault="00BF2EEA" w:rsidP="00194A53">
            <w:pPr>
              <w:pStyle w:val="a5"/>
              <w:tabs>
                <w:tab w:val="left" w:pos="1134"/>
              </w:tabs>
              <w:spacing w:before="0"/>
              <w:ind w:left="58" w:firstLine="15"/>
              <w:rPr>
                <w:b/>
                <w:lang w:eastAsia="en-US"/>
              </w:rPr>
            </w:pPr>
          </w:p>
        </w:tc>
        <w:tc>
          <w:tcPr>
            <w:tcW w:w="3827" w:type="dxa"/>
            <w:vMerge/>
            <w:tcBorders>
              <w:top w:val="single" w:sz="4" w:space="0" w:color="auto"/>
              <w:left w:val="single" w:sz="4" w:space="0" w:color="auto"/>
              <w:right w:val="single" w:sz="4" w:space="0" w:color="auto"/>
            </w:tcBorders>
            <w:hideMark/>
          </w:tcPr>
          <w:p w:rsidR="00BF2EEA" w:rsidRPr="00C64B5B" w:rsidRDefault="00BF2EEA" w:rsidP="00C64B5B">
            <w:pPr>
              <w:pStyle w:val="a5"/>
              <w:tabs>
                <w:tab w:val="left" w:pos="1134"/>
              </w:tabs>
              <w:autoSpaceDE w:val="0"/>
              <w:autoSpaceDN w:val="0"/>
              <w:adjustRightInd w:val="0"/>
              <w:spacing w:before="0" w:line="276" w:lineRule="auto"/>
              <w:ind w:left="0"/>
              <w:rPr>
                <w:b/>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BF2EEA" w:rsidRPr="00BF2EEA" w:rsidRDefault="00BF2EEA" w:rsidP="00D94454">
            <w:pPr>
              <w:pStyle w:val="a5"/>
              <w:tabs>
                <w:tab w:val="left" w:pos="1134"/>
              </w:tabs>
              <w:spacing w:before="0" w:line="276" w:lineRule="auto"/>
              <w:ind w:left="0"/>
              <w:rPr>
                <w:b/>
                <w:lang w:eastAsia="en-US"/>
              </w:rPr>
            </w:pPr>
            <w:r w:rsidRPr="00BF2EEA">
              <w:rPr>
                <w:b/>
                <w:lang w:eastAsia="en-US"/>
              </w:rPr>
              <w:t>Краевой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2EEA" w:rsidRPr="00802AED" w:rsidRDefault="00BF2EEA" w:rsidP="00C64B5B">
            <w:pPr>
              <w:pStyle w:val="a5"/>
              <w:tabs>
                <w:tab w:val="left" w:pos="1134"/>
              </w:tabs>
              <w:spacing w:before="0" w:line="276" w:lineRule="auto"/>
              <w:ind w:left="0"/>
              <w:rPr>
                <w:b/>
                <w:lang w:eastAsia="en-US"/>
              </w:rPr>
            </w:pPr>
            <w:r w:rsidRPr="00802AED">
              <w:rPr>
                <w:b/>
                <w:lang w:eastAsia="en-US"/>
              </w:rPr>
              <w:t>185,0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2EEA" w:rsidRPr="00802AED" w:rsidRDefault="00BF2EEA" w:rsidP="00C64B5B">
            <w:pPr>
              <w:pStyle w:val="a5"/>
              <w:tabs>
                <w:tab w:val="left" w:pos="1134"/>
              </w:tabs>
              <w:spacing w:before="0" w:line="276" w:lineRule="auto"/>
              <w:ind w:left="0"/>
              <w:rPr>
                <w:b/>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2EEA" w:rsidRPr="00802AED" w:rsidRDefault="00BF2EEA" w:rsidP="00C64B5B">
            <w:pPr>
              <w:pStyle w:val="a5"/>
              <w:tabs>
                <w:tab w:val="left" w:pos="1134"/>
              </w:tabs>
              <w:spacing w:before="0" w:line="276" w:lineRule="auto"/>
              <w:ind w:left="0"/>
              <w:rPr>
                <w:b/>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2EEA" w:rsidRPr="00802AED" w:rsidRDefault="00BF2EEA" w:rsidP="00C64B5B">
            <w:pPr>
              <w:pStyle w:val="a5"/>
              <w:tabs>
                <w:tab w:val="left" w:pos="1134"/>
              </w:tabs>
              <w:spacing w:before="0" w:line="276" w:lineRule="auto"/>
              <w:ind w:left="0"/>
              <w:rPr>
                <w:b/>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2EEA" w:rsidRPr="00802AED" w:rsidRDefault="00BF2EEA" w:rsidP="00C64B5B">
            <w:pPr>
              <w:rPr>
                <w:rFonts w:ascii="Times New Roman" w:eastAsia="Times New Roman" w:hAnsi="Times New Roman" w:cs="Times New Roman"/>
                <w:b/>
                <w:bCs/>
                <w:sz w:val="24"/>
                <w:szCs w:val="24"/>
                <w:lang w:eastAsia="ru-RU"/>
              </w:rPr>
            </w:pPr>
            <w:r w:rsidRPr="00802AED">
              <w:rPr>
                <w:rFonts w:ascii="Times New Roman" w:eastAsia="Times New Roman" w:hAnsi="Times New Roman" w:cs="Times New Roman"/>
                <w:b/>
                <w:bCs/>
                <w:sz w:val="24"/>
                <w:szCs w:val="24"/>
                <w:lang w:eastAsia="ru-RU"/>
              </w:rPr>
              <w:t>185,0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2EEA" w:rsidRPr="00802AED" w:rsidRDefault="00BF2EEA" w:rsidP="00C64B5B">
            <w:pPr>
              <w:rPr>
                <w:rFonts w:ascii="Times New Roman" w:eastAsia="Times New Roman" w:hAnsi="Times New Roman" w:cs="Times New Roman"/>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2EEA" w:rsidRPr="00802AED" w:rsidRDefault="00BF2EEA" w:rsidP="00C64B5B">
            <w:pPr>
              <w:rPr>
                <w:rFonts w:ascii="Times New Roman" w:eastAsia="Times New Roman" w:hAnsi="Times New Roman" w:cs="Times New Roman"/>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F2EEA" w:rsidRPr="00802AED" w:rsidRDefault="00BF2EEA" w:rsidP="00C64B5B">
            <w:pPr>
              <w:rPr>
                <w:rFonts w:ascii="Times New Roman" w:eastAsia="Times New Roman" w:hAnsi="Times New Roman" w:cs="Times New Roman"/>
                <w:b/>
                <w:bCs/>
                <w:sz w:val="24"/>
                <w:szCs w:val="24"/>
                <w:lang w:eastAsia="ru-RU"/>
              </w:rPr>
            </w:pPr>
          </w:p>
        </w:tc>
      </w:tr>
      <w:tr w:rsidR="00D94454" w:rsidRPr="00C64B5B" w:rsidTr="00194A53">
        <w:trPr>
          <w:trHeight w:val="669"/>
        </w:trPr>
        <w:tc>
          <w:tcPr>
            <w:tcW w:w="850" w:type="dxa"/>
            <w:vMerge/>
            <w:tcBorders>
              <w:left w:val="single" w:sz="4" w:space="0" w:color="auto"/>
              <w:right w:val="single" w:sz="4" w:space="0" w:color="auto"/>
            </w:tcBorders>
            <w:hideMark/>
          </w:tcPr>
          <w:p w:rsidR="00D94454" w:rsidRPr="00C64B5B" w:rsidRDefault="00D94454" w:rsidP="00C64B5B">
            <w:pPr>
              <w:pStyle w:val="a5"/>
              <w:tabs>
                <w:tab w:val="left" w:pos="1134"/>
              </w:tabs>
              <w:spacing w:before="0" w:line="276" w:lineRule="auto"/>
              <w:ind w:left="58" w:firstLine="15"/>
              <w:rPr>
                <w:b/>
                <w:lang w:eastAsia="en-US"/>
              </w:rPr>
            </w:pPr>
          </w:p>
        </w:tc>
        <w:tc>
          <w:tcPr>
            <w:tcW w:w="3827" w:type="dxa"/>
            <w:vMerge/>
            <w:tcBorders>
              <w:left w:val="single" w:sz="4" w:space="0" w:color="auto"/>
              <w:right w:val="single" w:sz="4" w:space="0" w:color="auto"/>
            </w:tcBorders>
            <w:hideMark/>
          </w:tcPr>
          <w:p w:rsidR="00D94454" w:rsidRPr="00C64B5B" w:rsidRDefault="00D94454" w:rsidP="00C64B5B">
            <w:pPr>
              <w:pStyle w:val="a5"/>
              <w:tabs>
                <w:tab w:val="left" w:pos="1134"/>
              </w:tabs>
              <w:autoSpaceDE w:val="0"/>
              <w:autoSpaceDN w:val="0"/>
              <w:adjustRightInd w:val="0"/>
              <w:spacing w:before="0" w:line="276" w:lineRule="auto"/>
              <w:ind w:left="0"/>
              <w:rPr>
                <w:b/>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D94454" w:rsidRPr="00C64B5B" w:rsidRDefault="00D94454" w:rsidP="00C64B5B">
            <w:pPr>
              <w:pStyle w:val="a5"/>
              <w:tabs>
                <w:tab w:val="left" w:pos="1134"/>
              </w:tabs>
              <w:spacing w:before="0" w:line="276" w:lineRule="auto"/>
              <w:ind w:left="0"/>
              <w:rPr>
                <w:b/>
                <w:lang w:eastAsia="en-US"/>
              </w:rPr>
            </w:pPr>
            <w:r w:rsidRPr="00C64B5B">
              <w:rPr>
                <w:b/>
                <w:lang w:eastAsia="en-US"/>
              </w:rPr>
              <w:t xml:space="preserve">Муниципальный бюджет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4454" w:rsidRPr="00802AED" w:rsidRDefault="00AE3BC6" w:rsidP="00D94454">
            <w:pPr>
              <w:pStyle w:val="a5"/>
              <w:tabs>
                <w:tab w:val="left" w:pos="1134"/>
              </w:tabs>
              <w:spacing w:before="0" w:line="276" w:lineRule="auto"/>
              <w:ind w:left="0"/>
              <w:rPr>
                <w:b/>
                <w:lang w:eastAsia="en-US"/>
              </w:rPr>
            </w:pPr>
            <w:r w:rsidRPr="00802AED">
              <w:rPr>
                <w:b/>
                <w:lang w:eastAsia="en-US"/>
              </w:rPr>
              <w:t>2900,0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4454" w:rsidRPr="00802AED" w:rsidRDefault="00D94454" w:rsidP="00D94454">
            <w:pPr>
              <w:pStyle w:val="a5"/>
              <w:tabs>
                <w:tab w:val="left" w:pos="1134"/>
              </w:tabs>
              <w:spacing w:before="0" w:line="276" w:lineRule="auto"/>
              <w:ind w:left="0"/>
              <w:rPr>
                <w:b/>
                <w:lang w:eastAsia="en-US"/>
              </w:rPr>
            </w:pPr>
            <w:r w:rsidRPr="00802AED">
              <w:rPr>
                <w:b/>
                <w:lang w:eastAsia="en-US"/>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4454" w:rsidRPr="00802AED" w:rsidRDefault="00D94454" w:rsidP="00D94454">
            <w:pPr>
              <w:pStyle w:val="a5"/>
              <w:tabs>
                <w:tab w:val="left" w:pos="1134"/>
              </w:tabs>
              <w:spacing w:before="0" w:line="276" w:lineRule="auto"/>
              <w:ind w:left="0"/>
              <w:rPr>
                <w:b/>
                <w:lang w:eastAsia="en-US"/>
              </w:rPr>
            </w:pPr>
            <w:r w:rsidRPr="00802AED">
              <w:rPr>
                <w:b/>
                <w:lang w:eastAsia="en-US"/>
              </w:rPr>
              <w:t>450,0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4454" w:rsidRPr="00802AED" w:rsidRDefault="00D94454" w:rsidP="00D94454">
            <w:pPr>
              <w:pStyle w:val="a5"/>
              <w:tabs>
                <w:tab w:val="left" w:pos="1134"/>
              </w:tabs>
              <w:spacing w:before="0" w:line="276" w:lineRule="auto"/>
              <w:ind w:left="0"/>
              <w:rPr>
                <w:b/>
                <w:lang w:eastAsia="en-US"/>
              </w:rPr>
            </w:pPr>
            <w:r w:rsidRPr="00802AED">
              <w:rPr>
                <w:b/>
                <w:lang w:eastAsia="en-US"/>
              </w:rPr>
              <w:t>450,0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4454" w:rsidRPr="00802AED" w:rsidRDefault="00D94454" w:rsidP="00D94454">
            <w:pPr>
              <w:rPr>
                <w:rFonts w:ascii="Times New Roman" w:eastAsia="Times New Roman" w:hAnsi="Times New Roman" w:cs="Times New Roman"/>
                <w:b/>
                <w:bCs/>
                <w:sz w:val="24"/>
                <w:szCs w:val="24"/>
                <w:lang w:eastAsia="ru-RU"/>
              </w:rPr>
            </w:pPr>
            <w:r w:rsidRPr="00802AED">
              <w:rPr>
                <w:rFonts w:ascii="Times New Roman" w:eastAsia="Times New Roman" w:hAnsi="Times New Roman" w:cs="Times New Roman"/>
                <w:b/>
                <w:bCs/>
                <w:sz w:val="24"/>
                <w:szCs w:val="24"/>
                <w:lang w:eastAsia="ru-RU"/>
              </w:rPr>
              <w:t>420,0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4454" w:rsidRPr="00802AED" w:rsidRDefault="00D94454" w:rsidP="00D94454">
            <w:pPr>
              <w:rPr>
                <w:rFonts w:ascii="Times New Roman" w:eastAsia="Times New Roman" w:hAnsi="Times New Roman" w:cs="Times New Roman"/>
                <w:b/>
                <w:bCs/>
                <w:sz w:val="24"/>
                <w:szCs w:val="24"/>
                <w:lang w:eastAsia="ru-RU"/>
              </w:rPr>
            </w:pPr>
            <w:r w:rsidRPr="00802AED">
              <w:rPr>
                <w:rFonts w:ascii="Times New Roman" w:eastAsia="Times New Roman" w:hAnsi="Times New Roman" w:cs="Times New Roman"/>
                <w:b/>
                <w:bCs/>
                <w:sz w:val="24"/>
                <w:szCs w:val="24"/>
                <w:lang w:eastAsia="ru-RU"/>
              </w:rPr>
              <w:t>420,0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4454" w:rsidRPr="00802AED" w:rsidRDefault="00D94454" w:rsidP="00D94454">
            <w:pPr>
              <w:rPr>
                <w:rFonts w:ascii="Times New Roman" w:eastAsia="Times New Roman" w:hAnsi="Times New Roman" w:cs="Times New Roman"/>
                <w:b/>
                <w:bCs/>
                <w:sz w:val="24"/>
                <w:szCs w:val="24"/>
                <w:lang w:eastAsia="ru-RU"/>
              </w:rPr>
            </w:pPr>
            <w:r w:rsidRPr="00802AED">
              <w:rPr>
                <w:rFonts w:ascii="Times New Roman" w:eastAsia="Times New Roman" w:hAnsi="Times New Roman" w:cs="Times New Roman"/>
                <w:b/>
                <w:bCs/>
                <w:sz w:val="24"/>
                <w:szCs w:val="24"/>
                <w:lang w:eastAsia="ru-RU"/>
              </w:rPr>
              <w:t>570,0</w:t>
            </w:r>
          </w:p>
        </w:tc>
        <w:tc>
          <w:tcPr>
            <w:tcW w:w="1134" w:type="dxa"/>
            <w:tcBorders>
              <w:top w:val="single" w:sz="4" w:space="0" w:color="auto"/>
              <w:left w:val="single" w:sz="4" w:space="0" w:color="auto"/>
              <w:bottom w:val="single" w:sz="4" w:space="0" w:color="auto"/>
              <w:right w:val="single" w:sz="4" w:space="0" w:color="auto"/>
            </w:tcBorders>
          </w:tcPr>
          <w:p w:rsidR="00D94454" w:rsidRPr="00802AED" w:rsidRDefault="00BF2EEA" w:rsidP="00D94454">
            <w:pPr>
              <w:rPr>
                <w:rFonts w:ascii="Times New Roman" w:eastAsia="Times New Roman" w:hAnsi="Times New Roman" w:cs="Times New Roman"/>
                <w:b/>
                <w:bCs/>
                <w:sz w:val="24"/>
                <w:szCs w:val="24"/>
                <w:lang w:eastAsia="ru-RU"/>
              </w:rPr>
            </w:pPr>
            <w:r w:rsidRPr="00802AED">
              <w:rPr>
                <w:rFonts w:ascii="Times New Roman" w:eastAsia="Times New Roman" w:hAnsi="Times New Roman" w:cs="Times New Roman"/>
                <w:b/>
                <w:bCs/>
                <w:sz w:val="24"/>
                <w:szCs w:val="24"/>
                <w:lang w:eastAsia="ru-RU"/>
              </w:rPr>
              <w:t>570,0</w:t>
            </w:r>
          </w:p>
        </w:tc>
      </w:tr>
      <w:tr w:rsidR="00D94454" w:rsidRPr="00C64B5B" w:rsidTr="00194A53">
        <w:trPr>
          <w:trHeight w:val="621"/>
        </w:trPr>
        <w:tc>
          <w:tcPr>
            <w:tcW w:w="850" w:type="dxa"/>
            <w:vMerge/>
            <w:tcBorders>
              <w:left w:val="single" w:sz="4" w:space="0" w:color="auto"/>
              <w:bottom w:val="single" w:sz="4" w:space="0" w:color="auto"/>
              <w:right w:val="single" w:sz="4" w:space="0" w:color="auto"/>
            </w:tcBorders>
            <w:hideMark/>
          </w:tcPr>
          <w:p w:rsidR="00D94454" w:rsidRPr="00C64B5B" w:rsidRDefault="00D94454" w:rsidP="00C64B5B">
            <w:pPr>
              <w:pStyle w:val="a5"/>
              <w:tabs>
                <w:tab w:val="left" w:pos="1134"/>
              </w:tabs>
              <w:spacing w:before="0" w:line="276" w:lineRule="auto"/>
              <w:ind w:left="58" w:firstLine="15"/>
              <w:rPr>
                <w:b/>
                <w:lang w:eastAsia="en-US"/>
              </w:rPr>
            </w:pPr>
          </w:p>
        </w:tc>
        <w:tc>
          <w:tcPr>
            <w:tcW w:w="3827" w:type="dxa"/>
            <w:vMerge/>
            <w:tcBorders>
              <w:left w:val="single" w:sz="4" w:space="0" w:color="auto"/>
              <w:bottom w:val="single" w:sz="4" w:space="0" w:color="auto"/>
              <w:right w:val="single" w:sz="4" w:space="0" w:color="auto"/>
            </w:tcBorders>
            <w:hideMark/>
          </w:tcPr>
          <w:p w:rsidR="00D94454" w:rsidRPr="00C64B5B" w:rsidRDefault="00D94454" w:rsidP="00C64B5B">
            <w:pPr>
              <w:pStyle w:val="a5"/>
              <w:tabs>
                <w:tab w:val="left" w:pos="1134"/>
              </w:tabs>
              <w:autoSpaceDE w:val="0"/>
              <w:autoSpaceDN w:val="0"/>
              <w:adjustRightInd w:val="0"/>
              <w:spacing w:before="0" w:line="276" w:lineRule="auto"/>
              <w:ind w:left="0"/>
              <w:rPr>
                <w:b/>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D94454" w:rsidRPr="00C64B5B" w:rsidRDefault="00194A53" w:rsidP="00C64B5B">
            <w:pPr>
              <w:pStyle w:val="a5"/>
              <w:tabs>
                <w:tab w:val="left" w:pos="1134"/>
              </w:tabs>
              <w:spacing w:before="0" w:line="276" w:lineRule="auto"/>
              <w:ind w:left="0"/>
              <w:rPr>
                <w:b/>
                <w:lang w:eastAsia="en-US"/>
              </w:rPr>
            </w:pPr>
            <w:r>
              <w:rPr>
                <w:b/>
                <w:lang w:eastAsia="en-US"/>
              </w:rPr>
              <w:t>Внебюджетные средст</w:t>
            </w:r>
            <w:r w:rsidR="00D94454" w:rsidRPr="00C64B5B">
              <w:rPr>
                <w:b/>
                <w:lang w:eastAsia="en-US"/>
              </w:rPr>
              <w:t>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4454" w:rsidRPr="00802AED" w:rsidRDefault="00802AED" w:rsidP="00C64B5B">
            <w:pPr>
              <w:pStyle w:val="a5"/>
              <w:tabs>
                <w:tab w:val="left" w:pos="1134"/>
              </w:tabs>
              <w:spacing w:before="0" w:line="276" w:lineRule="auto"/>
              <w:ind w:left="0"/>
              <w:rPr>
                <w:b/>
                <w:lang w:eastAsia="en-US"/>
              </w:rPr>
            </w:pPr>
            <w:r>
              <w:rPr>
                <w:b/>
                <w:lang w:eastAsia="en-US"/>
              </w:rPr>
              <w:t>113500,0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4454" w:rsidRPr="00802AED" w:rsidRDefault="00D94454" w:rsidP="00C64B5B">
            <w:pPr>
              <w:pStyle w:val="a5"/>
              <w:tabs>
                <w:tab w:val="left" w:pos="1134"/>
              </w:tabs>
              <w:spacing w:before="0" w:line="276" w:lineRule="auto"/>
              <w:ind w:left="0"/>
              <w:rPr>
                <w:b/>
                <w:lang w:eastAsia="en-US"/>
              </w:rPr>
            </w:pPr>
            <w:r w:rsidRPr="00802AED">
              <w:rPr>
                <w:b/>
                <w:lang w:eastAsia="en-US"/>
              </w:rPr>
              <w:t>15000,0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4454" w:rsidRPr="00802AED" w:rsidRDefault="00D94454" w:rsidP="00C64B5B">
            <w:pPr>
              <w:pStyle w:val="a5"/>
              <w:tabs>
                <w:tab w:val="left" w:pos="1134"/>
              </w:tabs>
              <w:spacing w:before="0" w:line="276" w:lineRule="auto"/>
              <w:ind w:left="0"/>
              <w:rPr>
                <w:b/>
                <w:lang w:eastAsia="en-US"/>
              </w:rPr>
            </w:pPr>
            <w:r w:rsidRPr="00802AED">
              <w:rPr>
                <w:b/>
                <w:lang w:eastAsia="en-US"/>
              </w:rPr>
              <w:t>15500,0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4454" w:rsidRPr="00802AED" w:rsidRDefault="00D94454" w:rsidP="00C64B5B">
            <w:pPr>
              <w:pStyle w:val="a5"/>
              <w:tabs>
                <w:tab w:val="left" w:pos="1134"/>
              </w:tabs>
              <w:spacing w:before="0" w:line="276" w:lineRule="auto"/>
              <w:ind w:left="0"/>
              <w:rPr>
                <w:b/>
                <w:lang w:eastAsia="en-US"/>
              </w:rPr>
            </w:pPr>
            <w:r w:rsidRPr="00802AED">
              <w:rPr>
                <w:b/>
                <w:lang w:eastAsia="en-US"/>
              </w:rPr>
              <w:t>15500,0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4454" w:rsidRPr="00802AED" w:rsidRDefault="00D94454" w:rsidP="00C64B5B">
            <w:pPr>
              <w:rPr>
                <w:rFonts w:ascii="Times New Roman" w:eastAsia="Times New Roman" w:hAnsi="Times New Roman" w:cs="Times New Roman"/>
                <w:b/>
                <w:bCs/>
                <w:sz w:val="24"/>
                <w:szCs w:val="24"/>
                <w:lang w:eastAsia="ru-RU"/>
              </w:rPr>
            </w:pPr>
            <w:r w:rsidRPr="00802AED">
              <w:rPr>
                <w:rFonts w:ascii="Times New Roman" w:eastAsia="Times New Roman" w:hAnsi="Times New Roman" w:cs="Times New Roman"/>
                <w:b/>
                <w:bCs/>
                <w:sz w:val="24"/>
                <w:szCs w:val="24"/>
                <w:lang w:eastAsia="ru-RU"/>
              </w:rPr>
              <w:t>15500,0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4454" w:rsidRPr="00802AED" w:rsidRDefault="00D94454" w:rsidP="00C64B5B">
            <w:pPr>
              <w:rPr>
                <w:rFonts w:ascii="Times New Roman" w:eastAsia="Times New Roman" w:hAnsi="Times New Roman" w:cs="Times New Roman"/>
                <w:b/>
                <w:bCs/>
                <w:sz w:val="24"/>
                <w:szCs w:val="24"/>
                <w:lang w:eastAsia="ru-RU"/>
              </w:rPr>
            </w:pPr>
            <w:r w:rsidRPr="00802AED">
              <w:rPr>
                <w:rFonts w:ascii="Times New Roman" w:eastAsia="Times New Roman" w:hAnsi="Times New Roman" w:cs="Times New Roman"/>
                <w:b/>
                <w:bCs/>
                <w:sz w:val="24"/>
                <w:szCs w:val="24"/>
                <w:lang w:eastAsia="ru-RU"/>
              </w:rPr>
              <w:t>16000,0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4454" w:rsidRPr="00802AED" w:rsidRDefault="00D94454" w:rsidP="00C64B5B">
            <w:pPr>
              <w:rPr>
                <w:rFonts w:ascii="Times New Roman" w:eastAsia="Times New Roman" w:hAnsi="Times New Roman" w:cs="Times New Roman"/>
                <w:b/>
                <w:bCs/>
                <w:sz w:val="24"/>
                <w:szCs w:val="24"/>
                <w:lang w:eastAsia="ru-RU"/>
              </w:rPr>
            </w:pPr>
            <w:r w:rsidRPr="00802AED">
              <w:rPr>
                <w:rFonts w:ascii="Times New Roman" w:eastAsia="Times New Roman" w:hAnsi="Times New Roman" w:cs="Times New Roman"/>
                <w:b/>
                <w:bCs/>
                <w:sz w:val="24"/>
                <w:szCs w:val="24"/>
                <w:lang w:eastAsia="ru-RU"/>
              </w:rPr>
              <w:t>18000,0</w:t>
            </w:r>
          </w:p>
        </w:tc>
        <w:tc>
          <w:tcPr>
            <w:tcW w:w="1134" w:type="dxa"/>
            <w:tcBorders>
              <w:top w:val="single" w:sz="4" w:space="0" w:color="auto"/>
              <w:left w:val="single" w:sz="4" w:space="0" w:color="auto"/>
              <w:bottom w:val="single" w:sz="4" w:space="0" w:color="auto"/>
              <w:right w:val="single" w:sz="4" w:space="0" w:color="auto"/>
            </w:tcBorders>
          </w:tcPr>
          <w:p w:rsidR="00D94454" w:rsidRPr="00802AED" w:rsidRDefault="00D94454" w:rsidP="00C64B5B">
            <w:pPr>
              <w:rPr>
                <w:rFonts w:ascii="Times New Roman" w:eastAsia="Times New Roman" w:hAnsi="Times New Roman" w:cs="Times New Roman"/>
                <w:b/>
                <w:bCs/>
                <w:sz w:val="24"/>
                <w:szCs w:val="24"/>
                <w:lang w:eastAsia="ru-RU"/>
              </w:rPr>
            </w:pPr>
            <w:r w:rsidRPr="00802AED">
              <w:rPr>
                <w:rFonts w:ascii="Times New Roman" w:eastAsia="Times New Roman" w:hAnsi="Times New Roman" w:cs="Times New Roman"/>
                <w:b/>
                <w:bCs/>
                <w:sz w:val="24"/>
                <w:szCs w:val="24"/>
                <w:lang w:eastAsia="ru-RU"/>
              </w:rPr>
              <w:t>18000,0</w:t>
            </w:r>
          </w:p>
        </w:tc>
      </w:tr>
      <w:tr w:rsidR="000D4417" w:rsidRPr="00C64B5B" w:rsidTr="00194A53">
        <w:trPr>
          <w:trHeight w:val="924"/>
        </w:trPr>
        <w:tc>
          <w:tcPr>
            <w:tcW w:w="850" w:type="dxa"/>
            <w:tcBorders>
              <w:top w:val="single" w:sz="4" w:space="0" w:color="auto"/>
              <w:left w:val="single" w:sz="4" w:space="0" w:color="auto"/>
              <w:bottom w:val="single" w:sz="4" w:space="0" w:color="auto"/>
              <w:right w:val="single" w:sz="4" w:space="0" w:color="auto"/>
            </w:tcBorders>
            <w:hideMark/>
          </w:tcPr>
          <w:p w:rsidR="000D4417" w:rsidRPr="00C64B5B" w:rsidRDefault="000D4417" w:rsidP="00C64B5B">
            <w:pPr>
              <w:pStyle w:val="a5"/>
              <w:tabs>
                <w:tab w:val="left" w:pos="1134"/>
              </w:tabs>
              <w:spacing w:before="0" w:line="276" w:lineRule="auto"/>
              <w:ind w:left="0"/>
              <w:rPr>
                <w:lang w:eastAsia="en-US"/>
              </w:rPr>
            </w:pPr>
            <w:r w:rsidRPr="00C64B5B">
              <w:rPr>
                <w:lang w:eastAsia="en-US"/>
              </w:rPr>
              <w:t>3.1.</w:t>
            </w:r>
          </w:p>
        </w:tc>
        <w:tc>
          <w:tcPr>
            <w:tcW w:w="3827" w:type="dxa"/>
            <w:tcBorders>
              <w:top w:val="single" w:sz="4" w:space="0" w:color="auto"/>
              <w:left w:val="single" w:sz="4" w:space="0" w:color="auto"/>
              <w:bottom w:val="single" w:sz="4" w:space="0" w:color="auto"/>
              <w:right w:val="single" w:sz="4" w:space="0" w:color="auto"/>
            </w:tcBorders>
            <w:hideMark/>
          </w:tcPr>
          <w:p w:rsidR="000D4417" w:rsidRPr="00C64B5B" w:rsidRDefault="000D4417" w:rsidP="00C64B5B">
            <w:pPr>
              <w:pStyle w:val="a5"/>
              <w:tabs>
                <w:tab w:val="left" w:pos="1134"/>
              </w:tabs>
              <w:spacing w:before="0" w:line="276" w:lineRule="auto"/>
              <w:ind w:left="0"/>
              <w:rPr>
                <w:lang w:eastAsia="en-US"/>
              </w:rPr>
            </w:pPr>
            <w:r w:rsidRPr="00C64B5B">
              <w:rPr>
                <w:lang w:eastAsia="en-US"/>
              </w:rPr>
              <w:t>Предоставление мер социальной поддержки по освобождению от родительской платы за содержание ребенка в муниципальных образовательных учреждениях, реализующих основную образовательную программу дошкольного образования, родителей детей-</w:t>
            </w:r>
            <w:r w:rsidRPr="00C64B5B">
              <w:rPr>
                <w:lang w:eastAsia="en-US"/>
              </w:rPr>
              <w:lastRenderedPageBreak/>
              <w:t>инвалидов, детей с туберкулезной интоксикацией, детей-сирот, детей, оставшихся без попечения родителей.</w:t>
            </w:r>
          </w:p>
        </w:tc>
        <w:tc>
          <w:tcPr>
            <w:tcW w:w="1843" w:type="dxa"/>
            <w:tcBorders>
              <w:top w:val="single" w:sz="4" w:space="0" w:color="auto"/>
              <w:left w:val="single" w:sz="4" w:space="0" w:color="auto"/>
              <w:bottom w:val="single" w:sz="4" w:space="0" w:color="auto"/>
              <w:right w:val="single" w:sz="4" w:space="0" w:color="auto"/>
            </w:tcBorders>
            <w:hideMark/>
          </w:tcPr>
          <w:p w:rsidR="000D4417" w:rsidRPr="00C64B5B" w:rsidRDefault="000D4417" w:rsidP="00C64B5B">
            <w:pPr>
              <w:pStyle w:val="a5"/>
              <w:tabs>
                <w:tab w:val="left" w:pos="1134"/>
              </w:tabs>
              <w:spacing w:before="0" w:line="276" w:lineRule="auto"/>
              <w:ind w:left="0"/>
              <w:rPr>
                <w:lang w:eastAsia="en-US"/>
              </w:rPr>
            </w:pPr>
            <w:r w:rsidRPr="00C64B5B">
              <w:rPr>
                <w:lang w:eastAsia="en-US"/>
              </w:rPr>
              <w:lastRenderedPageBreak/>
              <w:t>Муниципальный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D4417" w:rsidRPr="00C64B5B" w:rsidRDefault="00BF2EEA" w:rsidP="00C64B5B">
            <w:pPr>
              <w:pStyle w:val="a5"/>
              <w:tabs>
                <w:tab w:val="left" w:pos="1134"/>
              </w:tabs>
              <w:spacing w:before="0" w:line="276" w:lineRule="auto"/>
              <w:ind w:left="0"/>
              <w:rPr>
                <w:lang w:eastAsia="en-US"/>
              </w:rPr>
            </w:pPr>
            <w:r>
              <w:rPr>
                <w:lang w:eastAsia="en-US"/>
              </w:rPr>
              <w:t>2100</w:t>
            </w:r>
            <w:r w:rsidR="000D4417" w:rsidRPr="00C64B5B">
              <w:rPr>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D4417" w:rsidRPr="00C64B5B" w:rsidRDefault="000D4417" w:rsidP="00C64B5B">
            <w:pPr>
              <w:pStyle w:val="a5"/>
              <w:tabs>
                <w:tab w:val="left" w:pos="1134"/>
              </w:tabs>
              <w:spacing w:before="0" w:line="276" w:lineRule="auto"/>
              <w:ind w:left="0"/>
              <w:rPr>
                <w:lang w:eastAsia="en-US"/>
              </w:rPr>
            </w:pPr>
            <w:r w:rsidRPr="00C64B5B">
              <w:rPr>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D4417" w:rsidRPr="00C64B5B" w:rsidRDefault="000D4417" w:rsidP="00C64B5B">
            <w:pPr>
              <w:pStyle w:val="a5"/>
              <w:tabs>
                <w:tab w:val="left" w:pos="1134"/>
              </w:tabs>
              <w:spacing w:before="0" w:line="276" w:lineRule="auto"/>
              <w:ind w:left="0"/>
              <w:rPr>
                <w:lang w:eastAsia="en-US"/>
              </w:rPr>
            </w:pPr>
            <w:r w:rsidRPr="00C64B5B">
              <w:rPr>
                <w:lang w:eastAsia="en-US"/>
              </w:rPr>
              <w:t>300,0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D4417" w:rsidRPr="00C64B5B" w:rsidRDefault="000D4417" w:rsidP="00C64B5B">
            <w:pPr>
              <w:pStyle w:val="a5"/>
              <w:tabs>
                <w:tab w:val="left" w:pos="1134"/>
              </w:tabs>
              <w:spacing w:before="0" w:line="276" w:lineRule="auto"/>
              <w:ind w:left="0"/>
              <w:rPr>
                <w:lang w:eastAsia="en-US"/>
              </w:rPr>
            </w:pPr>
            <w:r w:rsidRPr="00C64B5B">
              <w:rPr>
                <w:lang w:eastAsia="en-US"/>
              </w:rPr>
              <w:t>300,0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D4417" w:rsidRPr="00C64B5B" w:rsidRDefault="000D4417" w:rsidP="00C64B5B">
            <w:pPr>
              <w:pStyle w:val="a5"/>
              <w:tabs>
                <w:tab w:val="left" w:pos="1134"/>
              </w:tabs>
              <w:spacing w:before="0" w:line="276" w:lineRule="auto"/>
              <w:ind w:left="0"/>
              <w:rPr>
                <w:lang w:eastAsia="en-US"/>
              </w:rPr>
            </w:pPr>
            <w:r w:rsidRPr="00C64B5B">
              <w:rPr>
                <w:lang w:eastAsia="en-US"/>
              </w:rPr>
              <w:t>300,0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D4417" w:rsidRPr="00C64B5B" w:rsidRDefault="000D4417" w:rsidP="00C64B5B">
            <w:pPr>
              <w:pStyle w:val="a5"/>
              <w:tabs>
                <w:tab w:val="left" w:pos="1134"/>
              </w:tabs>
              <w:spacing w:before="0" w:line="276" w:lineRule="auto"/>
              <w:ind w:left="0"/>
              <w:rPr>
                <w:lang w:eastAsia="en-US"/>
              </w:rPr>
            </w:pPr>
            <w:r w:rsidRPr="00C64B5B">
              <w:rPr>
                <w:lang w:eastAsia="en-US"/>
              </w:rPr>
              <w:t>300,0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D4417" w:rsidRPr="00C64B5B" w:rsidRDefault="000D4417" w:rsidP="00C64B5B">
            <w:pPr>
              <w:pStyle w:val="a5"/>
              <w:tabs>
                <w:tab w:val="left" w:pos="1134"/>
              </w:tabs>
              <w:spacing w:before="0" w:line="276" w:lineRule="auto"/>
              <w:ind w:left="0"/>
              <w:rPr>
                <w:lang w:eastAsia="en-US"/>
              </w:rPr>
            </w:pPr>
            <w:r w:rsidRPr="00C64B5B">
              <w:rPr>
                <w:lang w:eastAsia="en-US"/>
              </w:rPr>
              <w:t>450,0</w:t>
            </w:r>
          </w:p>
        </w:tc>
        <w:tc>
          <w:tcPr>
            <w:tcW w:w="1134" w:type="dxa"/>
            <w:tcBorders>
              <w:top w:val="single" w:sz="4" w:space="0" w:color="auto"/>
              <w:left w:val="single" w:sz="4" w:space="0" w:color="auto"/>
              <w:bottom w:val="single" w:sz="4" w:space="0" w:color="auto"/>
              <w:right w:val="single" w:sz="4" w:space="0" w:color="auto"/>
            </w:tcBorders>
          </w:tcPr>
          <w:p w:rsidR="000D4417" w:rsidRPr="00C64B5B" w:rsidRDefault="00921CA8" w:rsidP="00C64B5B">
            <w:pPr>
              <w:pStyle w:val="a5"/>
              <w:tabs>
                <w:tab w:val="left" w:pos="1134"/>
              </w:tabs>
              <w:spacing w:before="0" w:line="276" w:lineRule="auto"/>
              <w:ind w:left="0"/>
              <w:rPr>
                <w:lang w:eastAsia="en-US"/>
              </w:rPr>
            </w:pPr>
            <w:r>
              <w:rPr>
                <w:lang w:eastAsia="en-US"/>
              </w:rPr>
              <w:t>450,0</w:t>
            </w:r>
          </w:p>
        </w:tc>
      </w:tr>
      <w:tr w:rsidR="008933D2" w:rsidRPr="00C64B5B" w:rsidTr="00194A53">
        <w:trPr>
          <w:trHeight w:val="614"/>
        </w:trPr>
        <w:tc>
          <w:tcPr>
            <w:tcW w:w="850" w:type="dxa"/>
            <w:vMerge w:val="restart"/>
            <w:tcBorders>
              <w:top w:val="single" w:sz="4" w:space="0" w:color="auto"/>
              <w:left w:val="single" w:sz="4" w:space="0" w:color="auto"/>
              <w:right w:val="single" w:sz="4" w:space="0" w:color="auto"/>
            </w:tcBorders>
            <w:hideMark/>
          </w:tcPr>
          <w:p w:rsidR="008933D2" w:rsidRPr="00C64B5B" w:rsidRDefault="008933D2" w:rsidP="00C64B5B">
            <w:pPr>
              <w:pStyle w:val="a5"/>
              <w:tabs>
                <w:tab w:val="left" w:pos="1134"/>
              </w:tabs>
              <w:spacing w:before="0" w:line="276" w:lineRule="auto"/>
              <w:ind w:left="0"/>
              <w:rPr>
                <w:lang w:eastAsia="en-US"/>
              </w:rPr>
            </w:pPr>
            <w:r w:rsidRPr="00C64B5B">
              <w:rPr>
                <w:lang w:eastAsia="en-US"/>
              </w:rPr>
              <w:lastRenderedPageBreak/>
              <w:t>3.2.</w:t>
            </w:r>
          </w:p>
        </w:tc>
        <w:tc>
          <w:tcPr>
            <w:tcW w:w="3827" w:type="dxa"/>
            <w:vMerge w:val="restart"/>
            <w:tcBorders>
              <w:top w:val="single" w:sz="4" w:space="0" w:color="auto"/>
              <w:left w:val="single" w:sz="4" w:space="0" w:color="auto"/>
              <w:right w:val="single" w:sz="4" w:space="0" w:color="auto"/>
            </w:tcBorders>
            <w:hideMark/>
          </w:tcPr>
          <w:p w:rsidR="008933D2" w:rsidRPr="00C64B5B" w:rsidRDefault="008933D2" w:rsidP="00C64B5B">
            <w:pPr>
              <w:rPr>
                <w:rFonts w:ascii="Times New Roman" w:hAnsi="Times New Roman" w:cs="Times New Roman"/>
                <w:sz w:val="24"/>
                <w:szCs w:val="24"/>
              </w:rPr>
            </w:pPr>
            <w:r w:rsidRPr="00C64B5B">
              <w:rPr>
                <w:rFonts w:ascii="Times New Roman" w:hAnsi="Times New Roman" w:cs="Times New Roman"/>
                <w:sz w:val="24"/>
                <w:szCs w:val="24"/>
              </w:rPr>
              <w:t>Модернизация пищеблоков в муниципальных дошкольных образовательных организациях</w:t>
            </w:r>
          </w:p>
        </w:tc>
        <w:tc>
          <w:tcPr>
            <w:tcW w:w="1843" w:type="dxa"/>
            <w:tcBorders>
              <w:top w:val="single" w:sz="4" w:space="0" w:color="auto"/>
              <w:left w:val="single" w:sz="4" w:space="0" w:color="auto"/>
              <w:bottom w:val="single" w:sz="4" w:space="0" w:color="auto"/>
              <w:right w:val="single" w:sz="4" w:space="0" w:color="auto"/>
            </w:tcBorders>
            <w:hideMark/>
          </w:tcPr>
          <w:p w:rsidR="008933D2" w:rsidRPr="00C64B5B" w:rsidRDefault="008933D2" w:rsidP="00C64B5B">
            <w:pPr>
              <w:pStyle w:val="a5"/>
              <w:tabs>
                <w:tab w:val="left" w:pos="1134"/>
              </w:tabs>
              <w:spacing w:before="0" w:line="276" w:lineRule="auto"/>
              <w:ind w:left="0"/>
              <w:rPr>
                <w:lang w:eastAsia="en-US"/>
              </w:rPr>
            </w:pPr>
            <w:r w:rsidRPr="00C64B5B">
              <w:rPr>
                <w:lang w:eastAsia="en-US"/>
              </w:rPr>
              <w:t>Муниципальный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933D2" w:rsidRPr="00C64B5B" w:rsidRDefault="00AE3BC6" w:rsidP="00C64B5B">
            <w:pPr>
              <w:pStyle w:val="a5"/>
              <w:tabs>
                <w:tab w:val="left" w:pos="1134"/>
              </w:tabs>
              <w:spacing w:before="0" w:line="276" w:lineRule="auto"/>
              <w:ind w:left="0"/>
              <w:rPr>
                <w:lang w:eastAsia="en-US"/>
              </w:rPr>
            </w:pPr>
            <w:r>
              <w:rPr>
                <w:lang w:eastAsia="en-US"/>
              </w:rPr>
              <w:t>6</w:t>
            </w:r>
            <w:r w:rsidR="008933D2" w:rsidRPr="00C64B5B">
              <w:rPr>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933D2" w:rsidRPr="00C64B5B" w:rsidRDefault="008933D2" w:rsidP="00C64B5B">
            <w:pPr>
              <w:pStyle w:val="a5"/>
              <w:tabs>
                <w:tab w:val="left" w:pos="1134"/>
              </w:tabs>
              <w:spacing w:before="0" w:line="276" w:lineRule="auto"/>
              <w:ind w:left="0"/>
              <w:rPr>
                <w:lang w:eastAsia="en-US"/>
              </w:rPr>
            </w:pPr>
            <w:r w:rsidRPr="00C64B5B">
              <w:rPr>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933D2" w:rsidRPr="00C64B5B" w:rsidRDefault="008933D2" w:rsidP="00C64B5B">
            <w:pPr>
              <w:pStyle w:val="a5"/>
              <w:tabs>
                <w:tab w:val="left" w:pos="1134"/>
              </w:tabs>
              <w:spacing w:before="0" w:line="276" w:lineRule="auto"/>
              <w:ind w:left="0"/>
              <w:rPr>
                <w:lang w:eastAsia="en-US"/>
              </w:rPr>
            </w:pPr>
            <w:r w:rsidRPr="00C64B5B">
              <w:rPr>
                <w:lang w:eastAsia="en-US"/>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933D2" w:rsidRPr="00C64B5B" w:rsidRDefault="008933D2" w:rsidP="00C64B5B">
            <w:pPr>
              <w:pStyle w:val="a5"/>
              <w:tabs>
                <w:tab w:val="left" w:pos="1134"/>
              </w:tabs>
              <w:spacing w:before="0" w:line="276" w:lineRule="auto"/>
              <w:ind w:left="0"/>
              <w:rPr>
                <w:lang w:eastAsia="en-US"/>
              </w:rPr>
            </w:pPr>
            <w:r w:rsidRPr="00C64B5B">
              <w:rPr>
                <w:lang w:eastAsia="en-US"/>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933D2" w:rsidRPr="00C64B5B" w:rsidRDefault="008933D2" w:rsidP="00C64B5B">
            <w:pPr>
              <w:pStyle w:val="a5"/>
              <w:tabs>
                <w:tab w:val="left" w:pos="1134"/>
              </w:tabs>
              <w:spacing w:before="0" w:line="276" w:lineRule="auto"/>
              <w:ind w:left="0"/>
              <w:rPr>
                <w:lang w:eastAsia="en-US"/>
              </w:rPr>
            </w:pPr>
            <w:r w:rsidRPr="00C64B5B">
              <w:rPr>
                <w:lang w:eastAsia="en-US"/>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933D2" w:rsidRPr="00C64B5B" w:rsidRDefault="008933D2" w:rsidP="00C64B5B">
            <w:pPr>
              <w:pStyle w:val="a5"/>
              <w:tabs>
                <w:tab w:val="left" w:pos="1134"/>
              </w:tabs>
              <w:spacing w:before="0" w:line="276" w:lineRule="auto"/>
              <w:ind w:left="0"/>
              <w:rPr>
                <w:lang w:eastAsia="en-US"/>
              </w:rPr>
            </w:pPr>
            <w:r w:rsidRPr="00C64B5B">
              <w:rPr>
                <w:lang w:eastAsia="en-US"/>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933D2" w:rsidRPr="00C64B5B" w:rsidRDefault="008933D2" w:rsidP="00C64B5B">
            <w:pPr>
              <w:pStyle w:val="a5"/>
              <w:tabs>
                <w:tab w:val="left" w:pos="1134"/>
              </w:tabs>
              <w:spacing w:before="0" w:line="276" w:lineRule="auto"/>
              <w:ind w:left="0"/>
              <w:rPr>
                <w:lang w:eastAsia="en-US"/>
              </w:rPr>
            </w:pPr>
            <w:r w:rsidRPr="00C64B5B">
              <w:rPr>
                <w:lang w:eastAsia="en-US"/>
              </w:rPr>
              <w:t>100,0</w:t>
            </w:r>
          </w:p>
        </w:tc>
        <w:tc>
          <w:tcPr>
            <w:tcW w:w="1134" w:type="dxa"/>
            <w:tcBorders>
              <w:top w:val="single" w:sz="4" w:space="0" w:color="auto"/>
              <w:left w:val="single" w:sz="4" w:space="0" w:color="auto"/>
              <w:bottom w:val="single" w:sz="4" w:space="0" w:color="auto"/>
              <w:right w:val="single" w:sz="4" w:space="0" w:color="auto"/>
            </w:tcBorders>
          </w:tcPr>
          <w:p w:rsidR="008933D2" w:rsidRPr="00C64B5B" w:rsidRDefault="008933D2" w:rsidP="00C64B5B">
            <w:pPr>
              <w:pStyle w:val="a5"/>
              <w:tabs>
                <w:tab w:val="left" w:pos="1134"/>
              </w:tabs>
              <w:spacing w:before="0" w:line="276" w:lineRule="auto"/>
              <w:ind w:left="0"/>
              <w:rPr>
                <w:lang w:eastAsia="en-US"/>
              </w:rPr>
            </w:pPr>
            <w:r>
              <w:rPr>
                <w:lang w:eastAsia="en-US"/>
              </w:rPr>
              <w:t>100,0</w:t>
            </w:r>
          </w:p>
        </w:tc>
      </w:tr>
      <w:tr w:rsidR="008933D2" w:rsidRPr="00C64B5B" w:rsidTr="00194A53">
        <w:trPr>
          <w:trHeight w:val="505"/>
        </w:trPr>
        <w:tc>
          <w:tcPr>
            <w:tcW w:w="850" w:type="dxa"/>
            <w:vMerge/>
            <w:tcBorders>
              <w:left w:val="single" w:sz="4" w:space="0" w:color="auto"/>
              <w:bottom w:val="single" w:sz="4" w:space="0" w:color="auto"/>
              <w:right w:val="single" w:sz="4" w:space="0" w:color="auto"/>
            </w:tcBorders>
            <w:hideMark/>
          </w:tcPr>
          <w:p w:rsidR="008933D2" w:rsidRPr="00C64B5B" w:rsidRDefault="008933D2" w:rsidP="00C64B5B">
            <w:pPr>
              <w:pStyle w:val="a5"/>
              <w:tabs>
                <w:tab w:val="left" w:pos="1134"/>
              </w:tabs>
              <w:spacing w:before="0" w:line="276" w:lineRule="auto"/>
              <w:ind w:left="0"/>
              <w:rPr>
                <w:lang w:eastAsia="en-US"/>
              </w:rPr>
            </w:pPr>
          </w:p>
        </w:tc>
        <w:tc>
          <w:tcPr>
            <w:tcW w:w="3827" w:type="dxa"/>
            <w:vMerge/>
            <w:tcBorders>
              <w:left w:val="single" w:sz="4" w:space="0" w:color="auto"/>
              <w:bottom w:val="single" w:sz="4" w:space="0" w:color="auto"/>
              <w:right w:val="single" w:sz="4" w:space="0" w:color="auto"/>
            </w:tcBorders>
            <w:hideMark/>
          </w:tcPr>
          <w:p w:rsidR="008933D2" w:rsidRPr="00C64B5B" w:rsidRDefault="008933D2" w:rsidP="00C64B5B">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933D2" w:rsidRPr="00C64B5B" w:rsidRDefault="008933D2" w:rsidP="00C64B5B">
            <w:pPr>
              <w:pStyle w:val="a5"/>
              <w:tabs>
                <w:tab w:val="left" w:pos="1134"/>
              </w:tabs>
              <w:spacing w:before="0" w:line="276" w:lineRule="auto"/>
              <w:ind w:left="0"/>
              <w:rPr>
                <w:lang w:eastAsia="en-US"/>
              </w:rPr>
            </w:pPr>
            <w:r w:rsidRPr="00C64B5B">
              <w:rPr>
                <w:lang w:eastAsia="en-US"/>
              </w:rPr>
              <w:t>Краевой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933D2" w:rsidRPr="00C64B5B" w:rsidRDefault="008933D2" w:rsidP="00C64B5B">
            <w:pPr>
              <w:pStyle w:val="a5"/>
              <w:tabs>
                <w:tab w:val="left" w:pos="1134"/>
              </w:tabs>
              <w:spacing w:before="0" w:line="276" w:lineRule="auto"/>
              <w:ind w:left="0"/>
              <w:rPr>
                <w:lang w:eastAsia="en-US"/>
              </w:rPr>
            </w:pPr>
            <w:r>
              <w:rPr>
                <w:lang w:eastAsia="en-US"/>
              </w:rPr>
              <w:t>185,0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933D2" w:rsidRPr="00C64B5B" w:rsidRDefault="008933D2" w:rsidP="00C64B5B">
            <w:pPr>
              <w:pStyle w:val="a5"/>
              <w:tabs>
                <w:tab w:val="left" w:pos="1134"/>
              </w:tabs>
              <w:spacing w:before="0" w:line="276" w:lineRule="auto"/>
              <w:ind w:left="0"/>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933D2" w:rsidRPr="00C64B5B" w:rsidRDefault="008933D2" w:rsidP="00C64B5B">
            <w:pPr>
              <w:pStyle w:val="a5"/>
              <w:tabs>
                <w:tab w:val="left" w:pos="1134"/>
              </w:tabs>
              <w:spacing w:before="0" w:line="276" w:lineRule="auto"/>
              <w:ind w:left="0"/>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933D2" w:rsidRPr="00C64B5B" w:rsidRDefault="008933D2" w:rsidP="00C64B5B">
            <w:pPr>
              <w:pStyle w:val="a5"/>
              <w:tabs>
                <w:tab w:val="left" w:pos="1134"/>
              </w:tabs>
              <w:spacing w:before="0" w:line="276" w:lineRule="auto"/>
              <w:ind w:left="0"/>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933D2" w:rsidRPr="00C64B5B" w:rsidRDefault="008933D2" w:rsidP="00C64B5B">
            <w:pPr>
              <w:pStyle w:val="a5"/>
              <w:tabs>
                <w:tab w:val="left" w:pos="1134"/>
              </w:tabs>
              <w:spacing w:before="0" w:line="276" w:lineRule="auto"/>
              <w:ind w:left="0"/>
              <w:rPr>
                <w:lang w:eastAsia="en-US"/>
              </w:rPr>
            </w:pPr>
            <w:r>
              <w:rPr>
                <w:lang w:eastAsia="en-US"/>
              </w:rPr>
              <w:t>185,0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933D2" w:rsidRPr="00C64B5B" w:rsidRDefault="008933D2" w:rsidP="00C64B5B">
            <w:pPr>
              <w:pStyle w:val="a5"/>
              <w:tabs>
                <w:tab w:val="left" w:pos="1134"/>
              </w:tabs>
              <w:spacing w:before="0" w:line="276" w:lineRule="auto"/>
              <w:ind w:left="0"/>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933D2" w:rsidRPr="00C64B5B" w:rsidRDefault="008933D2" w:rsidP="00C64B5B">
            <w:pPr>
              <w:pStyle w:val="a5"/>
              <w:tabs>
                <w:tab w:val="left" w:pos="1134"/>
              </w:tabs>
              <w:spacing w:before="0" w:line="276" w:lineRule="auto"/>
              <w:ind w:left="0"/>
              <w:rPr>
                <w:lang w:eastAsia="en-US"/>
              </w:rPr>
            </w:pPr>
          </w:p>
        </w:tc>
        <w:tc>
          <w:tcPr>
            <w:tcW w:w="1134" w:type="dxa"/>
            <w:tcBorders>
              <w:top w:val="single" w:sz="4" w:space="0" w:color="auto"/>
              <w:left w:val="single" w:sz="4" w:space="0" w:color="auto"/>
              <w:bottom w:val="single" w:sz="4" w:space="0" w:color="auto"/>
              <w:right w:val="single" w:sz="4" w:space="0" w:color="auto"/>
            </w:tcBorders>
          </w:tcPr>
          <w:p w:rsidR="008933D2" w:rsidRPr="00C64B5B" w:rsidRDefault="008933D2" w:rsidP="00C64B5B">
            <w:pPr>
              <w:pStyle w:val="a5"/>
              <w:tabs>
                <w:tab w:val="left" w:pos="1134"/>
              </w:tabs>
              <w:spacing w:before="0" w:line="276" w:lineRule="auto"/>
              <w:ind w:left="0"/>
              <w:rPr>
                <w:lang w:eastAsia="en-US"/>
              </w:rPr>
            </w:pPr>
          </w:p>
        </w:tc>
      </w:tr>
      <w:tr w:rsidR="000D4417" w:rsidRPr="00C64B5B" w:rsidTr="00194A53">
        <w:trPr>
          <w:trHeight w:val="613"/>
        </w:trPr>
        <w:tc>
          <w:tcPr>
            <w:tcW w:w="850" w:type="dxa"/>
            <w:tcBorders>
              <w:top w:val="single" w:sz="4" w:space="0" w:color="auto"/>
              <w:left w:val="single" w:sz="4" w:space="0" w:color="auto"/>
              <w:bottom w:val="single" w:sz="4" w:space="0" w:color="auto"/>
              <w:right w:val="single" w:sz="4" w:space="0" w:color="auto"/>
            </w:tcBorders>
            <w:hideMark/>
          </w:tcPr>
          <w:p w:rsidR="000D4417" w:rsidRPr="00C64B5B" w:rsidRDefault="000D4417" w:rsidP="00C64B5B">
            <w:pPr>
              <w:pStyle w:val="a5"/>
              <w:tabs>
                <w:tab w:val="left" w:pos="1134"/>
              </w:tabs>
              <w:spacing w:before="0" w:line="276" w:lineRule="auto"/>
              <w:ind w:left="0"/>
              <w:rPr>
                <w:lang w:eastAsia="en-US"/>
              </w:rPr>
            </w:pPr>
            <w:r w:rsidRPr="00C64B5B">
              <w:rPr>
                <w:lang w:eastAsia="en-US"/>
              </w:rPr>
              <w:t>3.3.</w:t>
            </w:r>
          </w:p>
        </w:tc>
        <w:tc>
          <w:tcPr>
            <w:tcW w:w="3827" w:type="dxa"/>
            <w:tcBorders>
              <w:top w:val="single" w:sz="4" w:space="0" w:color="auto"/>
              <w:left w:val="single" w:sz="4" w:space="0" w:color="auto"/>
              <w:bottom w:val="single" w:sz="4" w:space="0" w:color="auto"/>
              <w:right w:val="single" w:sz="4" w:space="0" w:color="auto"/>
            </w:tcBorders>
            <w:hideMark/>
          </w:tcPr>
          <w:p w:rsidR="000D4417" w:rsidRPr="00C64B5B" w:rsidRDefault="000D4417" w:rsidP="00C64B5B">
            <w:pPr>
              <w:pStyle w:val="a5"/>
              <w:keepNext/>
              <w:tabs>
                <w:tab w:val="left" w:pos="1134"/>
              </w:tabs>
              <w:spacing w:before="0" w:line="276" w:lineRule="auto"/>
              <w:ind w:left="0"/>
              <w:rPr>
                <w:lang w:eastAsia="en-US"/>
              </w:rPr>
            </w:pPr>
            <w:r w:rsidRPr="00C64B5B">
              <w:rPr>
                <w:lang w:eastAsia="en-US"/>
              </w:rPr>
              <w:t>Организация подготовки и повышения квалификации педагогических кадров.</w:t>
            </w:r>
          </w:p>
        </w:tc>
        <w:tc>
          <w:tcPr>
            <w:tcW w:w="1843" w:type="dxa"/>
            <w:tcBorders>
              <w:top w:val="single" w:sz="4" w:space="0" w:color="auto"/>
              <w:left w:val="single" w:sz="4" w:space="0" w:color="auto"/>
              <w:bottom w:val="single" w:sz="4" w:space="0" w:color="auto"/>
              <w:right w:val="single" w:sz="4" w:space="0" w:color="auto"/>
            </w:tcBorders>
            <w:hideMark/>
          </w:tcPr>
          <w:p w:rsidR="000D4417" w:rsidRPr="00C64B5B" w:rsidRDefault="000D4417" w:rsidP="00C64B5B">
            <w:pPr>
              <w:pStyle w:val="a5"/>
              <w:tabs>
                <w:tab w:val="left" w:pos="1134"/>
              </w:tabs>
              <w:spacing w:before="0" w:line="276" w:lineRule="auto"/>
              <w:ind w:left="0"/>
              <w:rPr>
                <w:lang w:eastAsia="en-US"/>
              </w:rPr>
            </w:pPr>
            <w:r w:rsidRPr="00C64B5B">
              <w:rPr>
                <w:lang w:eastAsia="en-US"/>
              </w:rPr>
              <w:t>Муниципальный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D4417" w:rsidRPr="00C64B5B" w:rsidRDefault="00AE3BC6" w:rsidP="00C64B5B">
            <w:pPr>
              <w:pStyle w:val="a5"/>
              <w:tabs>
                <w:tab w:val="left" w:pos="1134"/>
              </w:tabs>
              <w:spacing w:before="0" w:line="276" w:lineRule="auto"/>
              <w:ind w:left="0"/>
              <w:rPr>
                <w:lang w:eastAsia="en-US"/>
              </w:rPr>
            </w:pPr>
            <w:r>
              <w:rPr>
                <w:lang w:eastAsia="en-US"/>
              </w:rPr>
              <w:t>200,0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D4417" w:rsidRPr="00C64B5B" w:rsidRDefault="000D4417" w:rsidP="00C64B5B">
            <w:pPr>
              <w:pStyle w:val="a5"/>
              <w:tabs>
                <w:tab w:val="left" w:pos="1134"/>
              </w:tabs>
              <w:spacing w:before="0" w:line="276" w:lineRule="auto"/>
              <w:ind w:left="0"/>
              <w:rPr>
                <w:lang w:eastAsia="en-US"/>
              </w:rPr>
            </w:pPr>
            <w:r w:rsidRPr="00C64B5B">
              <w:rPr>
                <w:lang w:eastAsia="en-US"/>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D4417" w:rsidRPr="00C64B5B" w:rsidRDefault="000D4417" w:rsidP="00C64B5B">
            <w:pPr>
              <w:pStyle w:val="a5"/>
              <w:tabs>
                <w:tab w:val="left" w:pos="1134"/>
              </w:tabs>
              <w:spacing w:before="0" w:line="276" w:lineRule="auto"/>
              <w:ind w:left="0"/>
              <w:rPr>
                <w:lang w:eastAsia="en-US"/>
              </w:rPr>
            </w:pPr>
            <w:r w:rsidRPr="00C64B5B">
              <w:rPr>
                <w:lang w:eastAsia="en-US"/>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D4417" w:rsidRPr="00C64B5B" w:rsidRDefault="000D4417" w:rsidP="00C64B5B">
            <w:pPr>
              <w:pStyle w:val="a5"/>
              <w:tabs>
                <w:tab w:val="left" w:pos="1134"/>
              </w:tabs>
              <w:spacing w:before="0" w:line="276" w:lineRule="auto"/>
              <w:ind w:left="0"/>
              <w:rPr>
                <w:lang w:eastAsia="en-US"/>
              </w:rPr>
            </w:pPr>
            <w:r w:rsidRPr="00C64B5B">
              <w:rPr>
                <w:lang w:eastAsia="en-US"/>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D4417" w:rsidRPr="00C64B5B" w:rsidRDefault="000D4417" w:rsidP="00C64B5B">
            <w:pPr>
              <w:pStyle w:val="a5"/>
              <w:tabs>
                <w:tab w:val="left" w:pos="1134"/>
              </w:tabs>
              <w:spacing w:before="0" w:line="276" w:lineRule="auto"/>
              <w:ind w:left="0"/>
              <w:rPr>
                <w:lang w:eastAsia="en-US"/>
              </w:rPr>
            </w:pPr>
            <w:r w:rsidRPr="00C64B5B">
              <w:rPr>
                <w:lang w:eastAsia="en-US"/>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D4417" w:rsidRPr="00C64B5B" w:rsidRDefault="000D4417" w:rsidP="00C64B5B">
            <w:pPr>
              <w:pStyle w:val="a5"/>
              <w:tabs>
                <w:tab w:val="left" w:pos="1134"/>
              </w:tabs>
              <w:spacing w:before="0" w:line="276" w:lineRule="auto"/>
              <w:ind w:left="0"/>
              <w:rPr>
                <w:lang w:eastAsia="en-US"/>
              </w:rPr>
            </w:pPr>
            <w:r w:rsidRPr="00C64B5B">
              <w:rPr>
                <w:lang w:eastAsia="en-US"/>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D4417" w:rsidRPr="00C64B5B" w:rsidRDefault="000D4417" w:rsidP="00C64B5B">
            <w:pPr>
              <w:pStyle w:val="a5"/>
              <w:tabs>
                <w:tab w:val="left" w:pos="1134"/>
              </w:tabs>
              <w:spacing w:before="0" w:line="276" w:lineRule="auto"/>
              <w:ind w:left="0"/>
              <w:rPr>
                <w:lang w:eastAsia="en-US"/>
              </w:rPr>
            </w:pPr>
            <w:r w:rsidRPr="00C64B5B">
              <w:rPr>
                <w:lang w:eastAsia="en-US"/>
              </w:rPr>
              <w:t>20,0</w:t>
            </w:r>
          </w:p>
        </w:tc>
        <w:tc>
          <w:tcPr>
            <w:tcW w:w="1134" w:type="dxa"/>
            <w:tcBorders>
              <w:top w:val="single" w:sz="4" w:space="0" w:color="auto"/>
              <w:left w:val="single" w:sz="4" w:space="0" w:color="auto"/>
              <w:bottom w:val="single" w:sz="4" w:space="0" w:color="auto"/>
              <w:right w:val="single" w:sz="4" w:space="0" w:color="auto"/>
            </w:tcBorders>
          </w:tcPr>
          <w:p w:rsidR="000D4417" w:rsidRPr="00C64B5B" w:rsidRDefault="008933D2" w:rsidP="00C64B5B">
            <w:pPr>
              <w:pStyle w:val="a5"/>
              <w:tabs>
                <w:tab w:val="left" w:pos="1134"/>
              </w:tabs>
              <w:spacing w:before="0" w:line="276" w:lineRule="auto"/>
              <w:ind w:left="0"/>
              <w:rPr>
                <w:lang w:eastAsia="en-US"/>
              </w:rPr>
            </w:pPr>
            <w:r>
              <w:rPr>
                <w:lang w:eastAsia="en-US"/>
              </w:rPr>
              <w:t>20,0</w:t>
            </w:r>
          </w:p>
        </w:tc>
      </w:tr>
      <w:tr w:rsidR="000D4417" w:rsidRPr="00C64B5B" w:rsidTr="00194A53">
        <w:trPr>
          <w:trHeight w:val="549"/>
        </w:trPr>
        <w:tc>
          <w:tcPr>
            <w:tcW w:w="850" w:type="dxa"/>
            <w:tcBorders>
              <w:top w:val="single" w:sz="4" w:space="0" w:color="auto"/>
              <w:left w:val="single" w:sz="4" w:space="0" w:color="auto"/>
              <w:bottom w:val="single" w:sz="4" w:space="0" w:color="auto"/>
              <w:right w:val="single" w:sz="4" w:space="0" w:color="auto"/>
            </w:tcBorders>
          </w:tcPr>
          <w:p w:rsidR="000D4417" w:rsidRPr="00C64B5B" w:rsidRDefault="000D4417" w:rsidP="00C64B5B">
            <w:pPr>
              <w:pStyle w:val="a5"/>
              <w:tabs>
                <w:tab w:val="left" w:pos="1134"/>
              </w:tabs>
              <w:spacing w:before="0" w:line="276" w:lineRule="auto"/>
              <w:ind w:left="0"/>
              <w:rPr>
                <w:b/>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0D4417" w:rsidRPr="00C64B5B" w:rsidRDefault="000D4417" w:rsidP="00C64B5B">
            <w:pPr>
              <w:pStyle w:val="a5"/>
              <w:tabs>
                <w:tab w:val="left" w:pos="1134"/>
              </w:tabs>
              <w:spacing w:before="0" w:line="276" w:lineRule="auto"/>
              <w:ind w:left="0"/>
              <w:rPr>
                <w:b/>
                <w:lang w:eastAsia="en-US"/>
              </w:rPr>
            </w:pPr>
            <w:r w:rsidRPr="00C64B5B">
              <w:rPr>
                <w:b/>
                <w:lang w:eastAsia="en-US"/>
              </w:rPr>
              <w:t>Итого по мероприятиям:</w:t>
            </w:r>
          </w:p>
        </w:tc>
        <w:tc>
          <w:tcPr>
            <w:tcW w:w="1843" w:type="dxa"/>
            <w:tcBorders>
              <w:top w:val="single" w:sz="4" w:space="0" w:color="auto"/>
              <w:left w:val="single" w:sz="4" w:space="0" w:color="auto"/>
              <w:bottom w:val="single" w:sz="4" w:space="0" w:color="auto"/>
              <w:right w:val="single" w:sz="4" w:space="0" w:color="auto"/>
            </w:tcBorders>
            <w:hideMark/>
          </w:tcPr>
          <w:p w:rsidR="000D4417" w:rsidRPr="00C64B5B" w:rsidRDefault="000D4417" w:rsidP="00C64B5B">
            <w:pPr>
              <w:pStyle w:val="a5"/>
              <w:tabs>
                <w:tab w:val="left" w:pos="1134"/>
              </w:tabs>
              <w:spacing w:before="0" w:line="276" w:lineRule="auto"/>
              <w:ind w:left="0"/>
              <w:rPr>
                <w:b/>
                <w:lang w:eastAsia="en-US"/>
              </w:rPr>
            </w:pPr>
            <w:r w:rsidRPr="00C64B5B">
              <w:rPr>
                <w:b/>
                <w:lang w:eastAsia="en-US"/>
              </w:rPr>
              <w:t>ВСЕГО</w:t>
            </w:r>
          </w:p>
          <w:p w:rsidR="000D4417" w:rsidRPr="00C64B5B" w:rsidRDefault="000D4417" w:rsidP="00C64B5B">
            <w:pPr>
              <w:pStyle w:val="a5"/>
              <w:tabs>
                <w:tab w:val="left" w:pos="1134"/>
              </w:tabs>
              <w:spacing w:before="0" w:line="276" w:lineRule="auto"/>
              <w:ind w:left="0"/>
              <w:rPr>
                <w:b/>
                <w:lang w:eastAsia="en-US"/>
              </w:rPr>
            </w:pPr>
            <w:r w:rsidRPr="00C64B5B">
              <w:rPr>
                <w:b/>
                <w:lang w:eastAsia="en-US"/>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D4417" w:rsidRPr="00C64B5B" w:rsidRDefault="00802AED" w:rsidP="007B0FB5">
            <w:pPr>
              <w:pStyle w:val="a5"/>
              <w:tabs>
                <w:tab w:val="left" w:pos="1134"/>
              </w:tabs>
              <w:spacing w:before="0" w:line="276" w:lineRule="auto"/>
              <w:ind w:left="0" w:right="-108" w:hanging="107"/>
              <w:jc w:val="center"/>
              <w:rPr>
                <w:b/>
                <w:lang w:eastAsia="en-US"/>
              </w:rPr>
            </w:pPr>
            <w:r>
              <w:rPr>
                <w:b/>
                <w:lang w:eastAsia="en-US"/>
              </w:rPr>
              <w:t>1024447,1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D4417" w:rsidRPr="00C64B5B" w:rsidRDefault="000D4417" w:rsidP="00C64B5B">
            <w:pPr>
              <w:pStyle w:val="a5"/>
              <w:tabs>
                <w:tab w:val="left" w:pos="1134"/>
              </w:tabs>
              <w:spacing w:before="0" w:line="276" w:lineRule="auto"/>
              <w:ind w:left="0"/>
              <w:rPr>
                <w:b/>
                <w:lang w:eastAsia="en-US"/>
              </w:rPr>
            </w:pPr>
            <w:r w:rsidRPr="00C64B5B">
              <w:rPr>
                <w:b/>
                <w:lang w:eastAsia="en-US"/>
              </w:rPr>
              <w:t>119996,5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D4417" w:rsidRPr="00C64B5B" w:rsidRDefault="000D4417" w:rsidP="00C64B5B">
            <w:pPr>
              <w:pStyle w:val="a5"/>
              <w:tabs>
                <w:tab w:val="left" w:pos="1134"/>
              </w:tabs>
              <w:spacing w:before="0" w:line="276" w:lineRule="auto"/>
              <w:ind w:left="0"/>
              <w:rPr>
                <w:b/>
                <w:lang w:eastAsia="en-US"/>
              </w:rPr>
            </w:pPr>
            <w:r w:rsidRPr="00C64B5B">
              <w:rPr>
                <w:b/>
                <w:lang w:eastAsia="en-US"/>
              </w:rPr>
              <w:t>143480,6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D4417" w:rsidRPr="00C64B5B" w:rsidRDefault="000D4417" w:rsidP="00C64B5B">
            <w:pPr>
              <w:pStyle w:val="a5"/>
              <w:tabs>
                <w:tab w:val="left" w:pos="1134"/>
              </w:tabs>
              <w:spacing w:before="0" w:line="276" w:lineRule="auto"/>
              <w:ind w:left="0"/>
              <w:rPr>
                <w:b/>
                <w:lang w:eastAsia="en-US"/>
              </w:rPr>
            </w:pPr>
            <w:r w:rsidRPr="00C64B5B">
              <w:rPr>
                <w:b/>
                <w:lang w:eastAsia="en-US"/>
              </w:rPr>
              <w:t>144810,0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D4417" w:rsidRPr="00C64B5B" w:rsidRDefault="00802AED" w:rsidP="00C64B5B">
            <w:pPr>
              <w:pStyle w:val="a5"/>
              <w:tabs>
                <w:tab w:val="left" w:pos="1134"/>
              </w:tabs>
              <w:spacing w:before="0" w:line="276" w:lineRule="auto"/>
              <w:ind w:left="0"/>
              <w:rPr>
                <w:b/>
                <w:lang w:eastAsia="en-US"/>
              </w:rPr>
            </w:pPr>
            <w:r>
              <w:rPr>
                <w:b/>
                <w:lang w:eastAsia="en-US"/>
              </w:rPr>
              <w:t>155625,0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D4417" w:rsidRPr="00C64B5B" w:rsidRDefault="000D4417" w:rsidP="00C64B5B">
            <w:pPr>
              <w:pStyle w:val="a5"/>
              <w:tabs>
                <w:tab w:val="left" w:pos="1134"/>
              </w:tabs>
              <w:spacing w:before="0" w:line="276" w:lineRule="auto"/>
              <w:ind w:left="0"/>
              <w:rPr>
                <w:b/>
                <w:lang w:eastAsia="en-US"/>
              </w:rPr>
            </w:pPr>
            <w:r w:rsidRPr="00C64B5B">
              <w:rPr>
                <w:b/>
                <w:lang w:eastAsia="en-US"/>
              </w:rPr>
              <w:t>153395,0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D4417" w:rsidRPr="00C64B5B" w:rsidRDefault="000D4417" w:rsidP="00C64B5B">
            <w:pPr>
              <w:pStyle w:val="a5"/>
              <w:tabs>
                <w:tab w:val="left" w:pos="1134"/>
              </w:tabs>
              <w:spacing w:before="0" w:line="276" w:lineRule="auto"/>
              <w:ind w:left="0"/>
              <w:rPr>
                <w:b/>
                <w:lang w:eastAsia="en-US"/>
              </w:rPr>
            </w:pPr>
            <w:r w:rsidRPr="00C64B5B">
              <w:rPr>
                <w:b/>
                <w:lang w:eastAsia="en-US"/>
              </w:rPr>
              <w:t>153570,0</w:t>
            </w:r>
          </w:p>
        </w:tc>
        <w:tc>
          <w:tcPr>
            <w:tcW w:w="1134" w:type="dxa"/>
            <w:tcBorders>
              <w:top w:val="single" w:sz="4" w:space="0" w:color="auto"/>
              <w:left w:val="single" w:sz="4" w:space="0" w:color="auto"/>
              <w:bottom w:val="single" w:sz="4" w:space="0" w:color="auto"/>
              <w:right w:val="single" w:sz="4" w:space="0" w:color="auto"/>
            </w:tcBorders>
          </w:tcPr>
          <w:p w:rsidR="000D4417" w:rsidRPr="00C64B5B" w:rsidRDefault="00802AED" w:rsidP="00C64B5B">
            <w:pPr>
              <w:pStyle w:val="a5"/>
              <w:tabs>
                <w:tab w:val="left" w:pos="1134"/>
              </w:tabs>
              <w:spacing w:before="0" w:line="276" w:lineRule="auto"/>
              <w:ind w:left="0"/>
              <w:rPr>
                <w:b/>
                <w:lang w:eastAsia="en-US"/>
              </w:rPr>
            </w:pPr>
            <w:r>
              <w:rPr>
                <w:b/>
                <w:lang w:eastAsia="en-US"/>
              </w:rPr>
              <w:t>153570,0</w:t>
            </w:r>
          </w:p>
        </w:tc>
      </w:tr>
      <w:tr w:rsidR="000D4417" w:rsidRPr="00C64B5B" w:rsidTr="00194A53">
        <w:trPr>
          <w:trHeight w:val="368"/>
        </w:trPr>
        <w:tc>
          <w:tcPr>
            <w:tcW w:w="850" w:type="dxa"/>
            <w:tcBorders>
              <w:top w:val="single" w:sz="4" w:space="0" w:color="auto"/>
              <w:left w:val="single" w:sz="4" w:space="0" w:color="auto"/>
              <w:bottom w:val="single" w:sz="4" w:space="0" w:color="auto"/>
              <w:right w:val="single" w:sz="4" w:space="0" w:color="auto"/>
            </w:tcBorders>
          </w:tcPr>
          <w:p w:rsidR="000D4417" w:rsidRPr="00C64B5B" w:rsidRDefault="000D4417" w:rsidP="00C64B5B">
            <w:pPr>
              <w:pStyle w:val="a5"/>
              <w:tabs>
                <w:tab w:val="left" w:pos="1134"/>
              </w:tabs>
              <w:spacing w:before="0" w:line="276" w:lineRule="auto"/>
              <w:ind w:left="0"/>
              <w:rPr>
                <w:b/>
                <w:lang w:eastAsia="en-US"/>
              </w:rPr>
            </w:pPr>
          </w:p>
        </w:tc>
        <w:tc>
          <w:tcPr>
            <w:tcW w:w="3827" w:type="dxa"/>
            <w:tcBorders>
              <w:top w:val="single" w:sz="4" w:space="0" w:color="auto"/>
              <w:left w:val="single" w:sz="4" w:space="0" w:color="auto"/>
              <w:bottom w:val="single" w:sz="4" w:space="0" w:color="auto"/>
              <w:right w:val="single" w:sz="4" w:space="0" w:color="auto"/>
            </w:tcBorders>
          </w:tcPr>
          <w:p w:rsidR="000D4417" w:rsidRPr="00C64B5B" w:rsidRDefault="000D4417" w:rsidP="00C64B5B">
            <w:pPr>
              <w:pStyle w:val="a5"/>
              <w:tabs>
                <w:tab w:val="left" w:pos="1134"/>
              </w:tabs>
              <w:spacing w:before="0" w:line="276" w:lineRule="auto"/>
              <w:ind w:left="0"/>
              <w:rPr>
                <w:b/>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0D4417" w:rsidRPr="00C64B5B" w:rsidRDefault="000D4417" w:rsidP="00C64B5B">
            <w:pPr>
              <w:pStyle w:val="a5"/>
              <w:tabs>
                <w:tab w:val="left" w:pos="1134"/>
              </w:tabs>
              <w:spacing w:before="0" w:line="276" w:lineRule="auto"/>
              <w:ind w:left="0"/>
              <w:rPr>
                <w:b/>
                <w:lang w:eastAsia="en-US"/>
              </w:rPr>
            </w:pPr>
            <w:r w:rsidRPr="00C64B5B">
              <w:rPr>
                <w:b/>
                <w:lang w:eastAsia="en-US"/>
              </w:rPr>
              <w:t>Краевой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904F9" w:rsidRPr="00C64B5B" w:rsidRDefault="00114D48" w:rsidP="007B0FB5">
            <w:pPr>
              <w:pStyle w:val="a5"/>
              <w:tabs>
                <w:tab w:val="left" w:pos="1134"/>
              </w:tabs>
              <w:spacing w:before="0" w:line="276" w:lineRule="auto"/>
              <w:ind w:left="0" w:hanging="107"/>
              <w:jc w:val="center"/>
              <w:rPr>
                <w:b/>
                <w:lang w:eastAsia="en-US"/>
              </w:rPr>
            </w:pPr>
            <w:r>
              <w:rPr>
                <w:b/>
                <w:lang w:eastAsia="en-US"/>
              </w:rPr>
              <w:t>507592,4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D4417" w:rsidRPr="00C64B5B" w:rsidRDefault="000D4417" w:rsidP="00C64B5B">
            <w:pPr>
              <w:pStyle w:val="a5"/>
              <w:tabs>
                <w:tab w:val="left" w:pos="1134"/>
              </w:tabs>
              <w:spacing w:before="0" w:line="276" w:lineRule="auto"/>
              <w:ind w:left="0"/>
              <w:rPr>
                <w:lang w:eastAsia="en-US"/>
              </w:rPr>
            </w:pPr>
            <w:r w:rsidRPr="00C64B5B">
              <w:rPr>
                <w:lang w:eastAsia="en-US"/>
              </w:rPr>
              <w:t>63698,0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D4417" w:rsidRPr="00C64B5B" w:rsidRDefault="000D4417" w:rsidP="00C64B5B">
            <w:pPr>
              <w:pStyle w:val="a5"/>
              <w:tabs>
                <w:tab w:val="left" w:pos="1134"/>
              </w:tabs>
              <w:spacing w:before="0" w:line="276" w:lineRule="auto"/>
              <w:ind w:left="0"/>
              <w:rPr>
                <w:lang w:eastAsia="en-US"/>
              </w:rPr>
            </w:pPr>
            <w:r w:rsidRPr="00C64B5B">
              <w:rPr>
                <w:lang w:eastAsia="en-US"/>
              </w:rPr>
              <w:t>63860,0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D4417" w:rsidRPr="00C64B5B" w:rsidRDefault="000D4417" w:rsidP="00C64B5B">
            <w:pPr>
              <w:pStyle w:val="a5"/>
              <w:tabs>
                <w:tab w:val="left" w:pos="1134"/>
              </w:tabs>
              <w:spacing w:before="0" w:line="276" w:lineRule="auto"/>
              <w:ind w:left="0"/>
              <w:rPr>
                <w:lang w:eastAsia="en-US"/>
              </w:rPr>
            </w:pPr>
            <w:r w:rsidRPr="00C64B5B">
              <w:rPr>
                <w:lang w:eastAsia="en-US"/>
              </w:rPr>
              <w:t>63860,0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D4417" w:rsidRPr="00C64B5B" w:rsidRDefault="00114D48" w:rsidP="00802AED">
            <w:pPr>
              <w:pStyle w:val="a5"/>
              <w:tabs>
                <w:tab w:val="left" w:pos="1134"/>
              </w:tabs>
              <w:spacing w:before="0" w:line="276" w:lineRule="auto"/>
              <w:ind w:left="0"/>
              <w:rPr>
                <w:lang w:eastAsia="en-US"/>
              </w:rPr>
            </w:pPr>
            <w:r>
              <w:rPr>
                <w:lang w:eastAsia="en-US"/>
              </w:rPr>
              <w:t>84578,6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D4417" w:rsidRPr="00C64B5B" w:rsidRDefault="00114D48" w:rsidP="00114D48">
            <w:pPr>
              <w:pStyle w:val="a5"/>
              <w:tabs>
                <w:tab w:val="left" w:pos="1134"/>
              </w:tabs>
              <w:spacing w:before="0" w:line="276" w:lineRule="auto"/>
              <w:ind w:left="0"/>
              <w:rPr>
                <w:lang w:eastAsia="en-US"/>
              </w:rPr>
            </w:pPr>
            <w:r>
              <w:rPr>
                <w:lang w:eastAsia="en-US"/>
              </w:rPr>
              <w:t>79848,6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D4417" w:rsidRPr="00C64B5B" w:rsidRDefault="00114D48" w:rsidP="00114D48">
            <w:pPr>
              <w:pStyle w:val="a5"/>
              <w:tabs>
                <w:tab w:val="left" w:pos="1134"/>
              </w:tabs>
              <w:spacing w:before="0" w:line="276" w:lineRule="auto"/>
              <w:ind w:left="0"/>
              <w:rPr>
                <w:lang w:eastAsia="en-US"/>
              </w:rPr>
            </w:pPr>
            <w:r>
              <w:rPr>
                <w:lang w:eastAsia="en-US"/>
              </w:rPr>
              <w:t>75873,6</w:t>
            </w:r>
          </w:p>
        </w:tc>
        <w:tc>
          <w:tcPr>
            <w:tcW w:w="1134" w:type="dxa"/>
            <w:tcBorders>
              <w:top w:val="single" w:sz="4" w:space="0" w:color="auto"/>
              <w:left w:val="single" w:sz="4" w:space="0" w:color="auto"/>
              <w:bottom w:val="single" w:sz="4" w:space="0" w:color="auto"/>
              <w:right w:val="single" w:sz="4" w:space="0" w:color="auto"/>
            </w:tcBorders>
          </w:tcPr>
          <w:p w:rsidR="000D4417" w:rsidRPr="00C64B5B" w:rsidRDefault="00114D48" w:rsidP="00114D48">
            <w:pPr>
              <w:pStyle w:val="a5"/>
              <w:tabs>
                <w:tab w:val="left" w:pos="1134"/>
              </w:tabs>
              <w:spacing w:before="0" w:line="276" w:lineRule="auto"/>
              <w:ind w:left="0"/>
              <w:rPr>
                <w:lang w:eastAsia="en-US"/>
              </w:rPr>
            </w:pPr>
            <w:r>
              <w:rPr>
                <w:lang w:eastAsia="en-US"/>
              </w:rPr>
              <w:t>75873,6</w:t>
            </w:r>
          </w:p>
        </w:tc>
      </w:tr>
      <w:tr w:rsidR="000D4417" w:rsidRPr="00C64B5B" w:rsidTr="00194A53">
        <w:trPr>
          <w:trHeight w:val="544"/>
        </w:trPr>
        <w:tc>
          <w:tcPr>
            <w:tcW w:w="850" w:type="dxa"/>
            <w:tcBorders>
              <w:top w:val="single" w:sz="4" w:space="0" w:color="auto"/>
              <w:left w:val="single" w:sz="4" w:space="0" w:color="auto"/>
              <w:bottom w:val="single" w:sz="4" w:space="0" w:color="auto"/>
              <w:right w:val="single" w:sz="4" w:space="0" w:color="auto"/>
            </w:tcBorders>
          </w:tcPr>
          <w:p w:rsidR="000D4417" w:rsidRPr="00C64B5B" w:rsidRDefault="000D4417" w:rsidP="00C64B5B">
            <w:pPr>
              <w:pStyle w:val="a5"/>
              <w:tabs>
                <w:tab w:val="left" w:pos="1134"/>
              </w:tabs>
              <w:spacing w:before="0" w:line="276" w:lineRule="auto"/>
              <w:ind w:left="0"/>
              <w:rPr>
                <w:b/>
                <w:lang w:eastAsia="en-US"/>
              </w:rPr>
            </w:pPr>
          </w:p>
        </w:tc>
        <w:tc>
          <w:tcPr>
            <w:tcW w:w="3827" w:type="dxa"/>
            <w:tcBorders>
              <w:top w:val="single" w:sz="4" w:space="0" w:color="auto"/>
              <w:left w:val="single" w:sz="4" w:space="0" w:color="auto"/>
              <w:bottom w:val="single" w:sz="4" w:space="0" w:color="auto"/>
              <w:right w:val="single" w:sz="4" w:space="0" w:color="auto"/>
            </w:tcBorders>
          </w:tcPr>
          <w:p w:rsidR="000D4417" w:rsidRPr="00C64B5B" w:rsidRDefault="000D4417" w:rsidP="00C64B5B">
            <w:pPr>
              <w:pStyle w:val="a5"/>
              <w:tabs>
                <w:tab w:val="left" w:pos="1134"/>
              </w:tabs>
              <w:spacing w:before="0" w:line="276" w:lineRule="auto"/>
              <w:ind w:left="0"/>
              <w:rPr>
                <w:b/>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0D4417" w:rsidRPr="00C64B5B" w:rsidRDefault="000D4417" w:rsidP="00C64B5B">
            <w:pPr>
              <w:pStyle w:val="a5"/>
              <w:tabs>
                <w:tab w:val="left" w:pos="1134"/>
              </w:tabs>
              <w:spacing w:before="0" w:line="276" w:lineRule="auto"/>
              <w:ind w:left="0"/>
              <w:rPr>
                <w:b/>
                <w:lang w:eastAsia="en-US"/>
              </w:rPr>
            </w:pPr>
            <w:r w:rsidRPr="00C64B5B">
              <w:rPr>
                <w:b/>
                <w:lang w:eastAsia="en-US"/>
              </w:rPr>
              <w:t>Муниципальный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D4417" w:rsidRPr="00C64B5B" w:rsidRDefault="00114D48" w:rsidP="007B0FB5">
            <w:pPr>
              <w:pStyle w:val="a5"/>
              <w:tabs>
                <w:tab w:val="left" w:pos="1134"/>
              </w:tabs>
              <w:spacing w:before="0" w:line="276" w:lineRule="auto"/>
              <w:ind w:left="0" w:hanging="107"/>
              <w:jc w:val="center"/>
              <w:rPr>
                <w:b/>
                <w:lang w:eastAsia="en-US"/>
              </w:rPr>
            </w:pPr>
            <w:r>
              <w:rPr>
                <w:b/>
                <w:lang w:eastAsia="en-US"/>
              </w:rPr>
              <w:t>403354,7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D4417" w:rsidRPr="00C64B5B" w:rsidRDefault="000D4417" w:rsidP="00C64B5B">
            <w:pPr>
              <w:pStyle w:val="a5"/>
              <w:tabs>
                <w:tab w:val="left" w:pos="1134"/>
              </w:tabs>
              <w:spacing w:before="0" w:line="276" w:lineRule="auto"/>
              <w:ind w:left="0"/>
              <w:rPr>
                <w:lang w:eastAsia="en-US"/>
              </w:rPr>
            </w:pPr>
            <w:r w:rsidRPr="00C64B5B">
              <w:rPr>
                <w:lang w:eastAsia="en-US"/>
              </w:rPr>
              <w:t>41298,5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D4417" w:rsidRPr="00C64B5B" w:rsidRDefault="000D4417" w:rsidP="00C64B5B">
            <w:pPr>
              <w:pStyle w:val="a5"/>
              <w:tabs>
                <w:tab w:val="left" w:pos="1134"/>
              </w:tabs>
              <w:spacing w:before="0" w:line="276" w:lineRule="auto"/>
              <w:ind w:left="0"/>
              <w:rPr>
                <w:lang w:eastAsia="en-US"/>
              </w:rPr>
            </w:pPr>
            <w:r w:rsidRPr="00C64B5B">
              <w:rPr>
                <w:lang w:eastAsia="en-US"/>
              </w:rPr>
              <w:t>64120,6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D4417" w:rsidRPr="00C64B5B" w:rsidRDefault="000D4417" w:rsidP="00C64B5B">
            <w:pPr>
              <w:pStyle w:val="a5"/>
              <w:tabs>
                <w:tab w:val="left" w:pos="1134"/>
              </w:tabs>
              <w:spacing w:before="0" w:line="276" w:lineRule="auto"/>
              <w:ind w:left="0"/>
              <w:rPr>
                <w:lang w:eastAsia="en-US"/>
              </w:rPr>
            </w:pPr>
            <w:r w:rsidRPr="00C64B5B">
              <w:rPr>
                <w:lang w:eastAsia="en-US"/>
              </w:rPr>
              <w:t>65450,0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D4417" w:rsidRPr="00C64B5B" w:rsidRDefault="00114D48" w:rsidP="00114D48">
            <w:pPr>
              <w:pStyle w:val="a5"/>
              <w:tabs>
                <w:tab w:val="left" w:pos="1134"/>
              </w:tabs>
              <w:spacing w:before="0" w:line="276" w:lineRule="auto"/>
              <w:ind w:left="0"/>
              <w:rPr>
                <w:lang w:eastAsia="en-US"/>
              </w:rPr>
            </w:pPr>
            <w:r>
              <w:rPr>
                <w:lang w:eastAsia="en-US"/>
              </w:rPr>
              <w:t>55546,4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D4417" w:rsidRPr="00C64B5B" w:rsidRDefault="00114D48" w:rsidP="00114D48">
            <w:pPr>
              <w:pStyle w:val="a5"/>
              <w:tabs>
                <w:tab w:val="left" w:pos="1134"/>
              </w:tabs>
              <w:spacing w:before="0" w:line="276" w:lineRule="auto"/>
              <w:ind w:left="0"/>
              <w:rPr>
                <w:lang w:eastAsia="en-US"/>
              </w:rPr>
            </w:pPr>
            <w:r>
              <w:rPr>
                <w:lang w:eastAsia="en-US"/>
              </w:rPr>
              <w:t>57546,4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D4417" w:rsidRPr="00C64B5B" w:rsidRDefault="00114D48" w:rsidP="00114D48">
            <w:pPr>
              <w:pStyle w:val="a5"/>
              <w:tabs>
                <w:tab w:val="left" w:pos="1134"/>
              </w:tabs>
              <w:spacing w:before="0" w:line="276" w:lineRule="auto"/>
              <w:ind w:left="0"/>
              <w:rPr>
                <w:lang w:eastAsia="en-US"/>
              </w:rPr>
            </w:pPr>
            <w:r>
              <w:rPr>
                <w:lang w:eastAsia="en-US"/>
              </w:rPr>
              <w:t>59696,4</w:t>
            </w:r>
          </w:p>
        </w:tc>
        <w:tc>
          <w:tcPr>
            <w:tcW w:w="1134" w:type="dxa"/>
            <w:tcBorders>
              <w:top w:val="single" w:sz="4" w:space="0" w:color="auto"/>
              <w:left w:val="single" w:sz="4" w:space="0" w:color="auto"/>
              <w:bottom w:val="single" w:sz="4" w:space="0" w:color="auto"/>
              <w:right w:val="single" w:sz="4" w:space="0" w:color="auto"/>
            </w:tcBorders>
          </w:tcPr>
          <w:p w:rsidR="000D4417" w:rsidRPr="00C64B5B" w:rsidRDefault="00114D48" w:rsidP="00114D48">
            <w:pPr>
              <w:pStyle w:val="a5"/>
              <w:tabs>
                <w:tab w:val="left" w:pos="1134"/>
              </w:tabs>
              <w:spacing w:before="0" w:line="276" w:lineRule="auto"/>
              <w:ind w:left="0"/>
              <w:rPr>
                <w:lang w:eastAsia="en-US"/>
              </w:rPr>
            </w:pPr>
            <w:r>
              <w:rPr>
                <w:lang w:eastAsia="en-US"/>
              </w:rPr>
              <w:t>59696,4</w:t>
            </w:r>
          </w:p>
        </w:tc>
      </w:tr>
      <w:tr w:rsidR="000D4417" w:rsidRPr="00C64B5B" w:rsidTr="00194A53">
        <w:trPr>
          <w:trHeight w:val="819"/>
        </w:trPr>
        <w:tc>
          <w:tcPr>
            <w:tcW w:w="850" w:type="dxa"/>
            <w:tcBorders>
              <w:top w:val="single" w:sz="4" w:space="0" w:color="auto"/>
              <w:left w:val="single" w:sz="4" w:space="0" w:color="auto"/>
              <w:bottom w:val="single" w:sz="4" w:space="0" w:color="auto"/>
              <w:right w:val="single" w:sz="4" w:space="0" w:color="auto"/>
            </w:tcBorders>
          </w:tcPr>
          <w:p w:rsidR="000D4417" w:rsidRPr="00C64B5B" w:rsidRDefault="000D4417" w:rsidP="00C64B5B">
            <w:pPr>
              <w:pStyle w:val="a5"/>
              <w:tabs>
                <w:tab w:val="left" w:pos="1134"/>
              </w:tabs>
              <w:spacing w:before="0" w:line="276" w:lineRule="auto"/>
              <w:ind w:left="0"/>
              <w:rPr>
                <w:b/>
                <w:lang w:eastAsia="en-US"/>
              </w:rPr>
            </w:pPr>
          </w:p>
        </w:tc>
        <w:tc>
          <w:tcPr>
            <w:tcW w:w="3827" w:type="dxa"/>
            <w:tcBorders>
              <w:top w:val="single" w:sz="4" w:space="0" w:color="auto"/>
              <w:left w:val="single" w:sz="4" w:space="0" w:color="auto"/>
              <w:bottom w:val="single" w:sz="4" w:space="0" w:color="auto"/>
              <w:right w:val="single" w:sz="4" w:space="0" w:color="auto"/>
            </w:tcBorders>
          </w:tcPr>
          <w:p w:rsidR="000D4417" w:rsidRPr="00C64B5B" w:rsidRDefault="000D4417" w:rsidP="00C64B5B">
            <w:pPr>
              <w:pStyle w:val="a5"/>
              <w:tabs>
                <w:tab w:val="left" w:pos="1134"/>
              </w:tabs>
              <w:spacing w:before="0" w:line="276" w:lineRule="auto"/>
              <w:ind w:left="0"/>
              <w:rPr>
                <w:b/>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0D4417" w:rsidRPr="00C64B5B" w:rsidRDefault="000D4417" w:rsidP="00C64B5B">
            <w:pPr>
              <w:pStyle w:val="a5"/>
              <w:tabs>
                <w:tab w:val="left" w:pos="1134"/>
              </w:tabs>
              <w:spacing w:before="0" w:line="276" w:lineRule="auto"/>
              <w:ind w:left="0"/>
              <w:rPr>
                <w:b/>
                <w:lang w:eastAsia="en-US"/>
              </w:rPr>
            </w:pPr>
            <w:r w:rsidRPr="00C64B5B">
              <w:rPr>
                <w:b/>
                <w:lang w:eastAsia="en-US"/>
              </w:rPr>
              <w:t xml:space="preserve">Внебюджетные средства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D4417" w:rsidRPr="00C64B5B" w:rsidRDefault="00802AED" w:rsidP="007B0FB5">
            <w:pPr>
              <w:pStyle w:val="a5"/>
              <w:tabs>
                <w:tab w:val="left" w:pos="1134"/>
              </w:tabs>
              <w:spacing w:before="0" w:line="276" w:lineRule="auto"/>
              <w:ind w:left="0" w:hanging="107"/>
              <w:jc w:val="center"/>
              <w:rPr>
                <w:b/>
                <w:lang w:eastAsia="en-US"/>
              </w:rPr>
            </w:pPr>
            <w:r>
              <w:rPr>
                <w:b/>
                <w:lang w:eastAsia="en-US"/>
              </w:rPr>
              <w:t>113500,0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D4417" w:rsidRPr="00C64B5B" w:rsidRDefault="000D4417" w:rsidP="00C64B5B">
            <w:pPr>
              <w:pStyle w:val="a5"/>
              <w:tabs>
                <w:tab w:val="left" w:pos="1134"/>
              </w:tabs>
              <w:spacing w:before="0" w:line="276" w:lineRule="auto"/>
              <w:ind w:left="0"/>
              <w:rPr>
                <w:lang w:eastAsia="en-US"/>
              </w:rPr>
            </w:pPr>
            <w:r w:rsidRPr="00C64B5B">
              <w:rPr>
                <w:lang w:eastAsia="en-US"/>
              </w:rPr>
              <w:t>15000,0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D4417" w:rsidRPr="00C64B5B" w:rsidRDefault="000D4417" w:rsidP="00C64B5B">
            <w:pPr>
              <w:pStyle w:val="a5"/>
              <w:tabs>
                <w:tab w:val="left" w:pos="1134"/>
              </w:tabs>
              <w:spacing w:before="0" w:line="276" w:lineRule="auto"/>
              <w:ind w:left="0"/>
              <w:rPr>
                <w:lang w:eastAsia="en-US"/>
              </w:rPr>
            </w:pPr>
            <w:r w:rsidRPr="00C64B5B">
              <w:rPr>
                <w:lang w:eastAsia="en-US"/>
              </w:rPr>
              <w:t>15500,0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D4417" w:rsidRPr="00C64B5B" w:rsidRDefault="000D4417" w:rsidP="00C64B5B">
            <w:pPr>
              <w:pStyle w:val="a5"/>
              <w:tabs>
                <w:tab w:val="left" w:pos="1134"/>
              </w:tabs>
              <w:spacing w:before="0" w:line="276" w:lineRule="auto"/>
              <w:ind w:left="0"/>
              <w:rPr>
                <w:lang w:eastAsia="en-US"/>
              </w:rPr>
            </w:pPr>
            <w:r w:rsidRPr="00C64B5B">
              <w:rPr>
                <w:lang w:eastAsia="en-US"/>
              </w:rPr>
              <w:t>15500,0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D4417" w:rsidRPr="00C64B5B" w:rsidRDefault="000D4417" w:rsidP="00C64B5B">
            <w:pPr>
              <w:pStyle w:val="a5"/>
              <w:tabs>
                <w:tab w:val="left" w:pos="1134"/>
              </w:tabs>
              <w:spacing w:before="0" w:line="276" w:lineRule="auto"/>
              <w:ind w:left="0"/>
              <w:rPr>
                <w:lang w:eastAsia="en-US"/>
              </w:rPr>
            </w:pPr>
            <w:r w:rsidRPr="00C64B5B">
              <w:rPr>
                <w:lang w:eastAsia="en-US"/>
              </w:rPr>
              <w:t>15500,0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D4417" w:rsidRPr="00C64B5B" w:rsidRDefault="000D4417" w:rsidP="00C64B5B">
            <w:pPr>
              <w:pStyle w:val="a5"/>
              <w:tabs>
                <w:tab w:val="left" w:pos="1134"/>
              </w:tabs>
              <w:spacing w:before="0" w:line="276" w:lineRule="auto"/>
              <w:ind w:left="0"/>
              <w:rPr>
                <w:lang w:eastAsia="en-US"/>
              </w:rPr>
            </w:pPr>
            <w:r w:rsidRPr="00C64B5B">
              <w:rPr>
                <w:lang w:eastAsia="en-US"/>
              </w:rPr>
              <w:t>16000,0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D4417" w:rsidRPr="00C64B5B" w:rsidRDefault="000D4417" w:rsidP="00C64B5B">
            <w:pPr>
              <w:pStyle w:val="a5"/>
              <w:tabs>
                <w:tab w:val="left" w:pos="1134"/>
              </w:tabs>
              <w:spacing w:before="0" w:line="276" w:lineRule="auto"/>
              <w:ind w:left="0"/>
              <w:rPr>
                <w:lang w:eastAsia="en-US"/>
              </w:rPr>
            </w:pPr>
            <w:r w:rsidRPr="00C64B5B">
              <w:rPr>
                <w:lang w:eastAsia="en-US"/>
              </w:rPr>
              <w:t>18000,0</w:t>
            </w:r>
          </w:p>
        </w:tc>
        <w:tc>
          <w:tcPr>
            <w:tcW w:w="1134" w:type="dxa"/>
            <w:tcBorders>
              <w:top w:val="single" w:sz="4" w:space="0" w:color="auto"/>
              <w:left w:val="single" w:sz="4" w:space="0" w:color="auto"/>
              <w:bottom w:val="single" w:sz="4" w:space="0" w:color="auto"/>
              <w:right w:val="single" w:sz="4" w:space="0" w:color="auto"/>
            </w:tcBorders>
          </w:tcPr>
          <w:p w:rsidR="000D4417" w:rsidRPr="00C64B5B" w:rsidRDefault="008933D2" w:rsidP="00C64B5B">
            <w:pPr>
              <w:pStyle w:val="a5"/>
              <w:tabs>
                <w:tab w:val="left" w:pos="1134"/>
              </w:tabs>
              <w:spacing w:before="0" w:line="276" w:lineRule="auto"/>
              <w:ind w:left="0"/>
              <w:rPr>
                <w:lang w:eastAsia="en-US"/>
              </w:rPr>
            </w:pPr>
            <w:r>
              <w:rPr>
                <w:lang w:eastAsia="en-US"/>
              </w:rPr>
              <w:t>18000,0</w:t>
            </w:r>
          </w:p>
        </w:tc>
      </w:tr>
    </w:tbl>
    <w:p w:rsidR="0063728F" w:rsidRDefault="0063728F" w:rsidP="00C64B5B">
      <w:pPr>
        <w:pStyle w:val="a5"/>
        <w:spacing w:before="100" w:beforeAutospacing="1" w:after="100" w:afterAutospacing="1"/>
        <w:jc w:val="center"/>
        <w:outlineLvl w:val="3"/>
        <w:rPr>
          <w:b/>
        </w:rPr>
      </w:pPr>
    </w:p>
    <w:p w:rsidR="00771F47" w:rsidRPr="00C64B5B" w:rsidRDefault="00771F47" w:rsidP="00C64B5B">
      <w:pPr>
        <w:pStyle w:val="a5"/>
        <w:spacing w:before="100" w:beforeAutospacing="1" w:after="100" w:afterAutospacing="1"/>
        <w:jc w:val="center"/>
        <w:outlineLvl w:val="3"/>
        <w:rPr>
          <w:b/>
        </w:rPr>
      </w:pPr>
      <w:r w:rsidRPr="00C64B5B">
        <w:rPr>
          <w:b/>
        </w:rPr>
        <w:t>7. ОЖИДАЕМЫЕ КОНЕЧНЫЕ РЕЗУЛЬТАТЫ ПОДПРОГРАММЫ</w:t>
      </w:r>
    </w:p>
    <w:p w:rsidR="00771F47" w:rsidRPr="00C64B5B" w:rsidRDefault="00771F47" w:rsidP="00C64B5B">
      <w:pPr>
        <w:pStyle w:val="a7"/>
        <w:ind w:firstLine="708"/>
        <w:jc w:val="both"/>
        <w:rPr>
          <w:rFonts w:ascii="Times New Roman" w:hAnsi="Times New Roman"/>
          <w:sz w:val="24"/>
          <w:szCs w:val="24"/>
        </w:rPr>
      </w:pPr>
      <w:r w:rsidRPr="00C64B5B">
        <w:rPr>
          <w:rFonts w:ascii="Times New Roman" w:hAnsi="Times New Roman"/>
          <w:sz w:val="24"/>
          <w:szCs w:val="24"/>
        </w:rPr>
        <w:t>1) увеличение доли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 до 57%;</w:t>
      </w:r>
    </w:p>
    <w:p w:rsidR="00771F47" w:rsidRPr="00C64B5B" w:rsidRDefault="00771F47" w:rsidP="00C64B5B">
      <w:pPr>
        <w:pStyle w:val="a7"/>
        <w:ind w:firstLine="708"/>
        <w:jc w:val="both"/>
        <w:rPr>
          <w:rFonts w:ascii="Times New Roman" w:hAnsi="Times New Roman"/>
          <w:sz w:val="24"/>
          <w:szCs w:val="24"/>
        </w:rPr>
      </w:pPr>
      <w:r w:rsidRPr="00C64B5B">
        <w:rPr>
          <w:rFonts w:ascii="Times New Roman" w:hAnsi="Times New Roman"/>
          <w:sz w:val="24"/>
          <w:szCs w:val="24"/>
        </w:rPr>
        <w:t>2) уменьшение доли детей в возрасте 1-6 лет, состоящих на учете для определения в муниципальные дошкольные образовательные учреждения, в общей численности детей в возрасте от 1-6 лет до 5%;</w:t>
      </w:r>
    </w:p>
    <w:p w:rsidR="00771F47" w:rsidRPr="00C64B5B" w:rsidRDefault="00771F47" w:rsidP="00C64B5B">
      <w:pPr>
        <w:pStyle w:val="a7"/>
        <w:ind w:firstLine="708"/>
        <w:jc w:val="both"/>
        <w:rPr>
          <w:rFonts w:ascii="Times New Roman" w:hAnsi="Times New Roman"/>
          <w:sz w:val="24"/>
          <w:szCs w:val="24"/>
        </w:rPr>
      </w:pPr>
      <w:r w:rsidRPr="00C64B5B">
        <w:rPr>
          <w:rFonts w:ascii="Times New Roman" w:hAnsi="Times New Roman"/>
          <w:sz w:val="24"/>
          <w:szCs w:val="24"/>
        </w:rPr>
        <w:t xml:space="preserve">3) повышение обеспеченности  местами в ДОУ детей в возрасте от 1 до  6 лет (отношение численности детей посещающих детские сады, к численности детей в возрасте от 1 до 6 лет) </w:t>
      </w:r>
      <w:proofErr w:type="gramStart"/>
      <w:r w:rsidRPr="00C64B5B">
        <w:rPr>
          <w:rFonts w:ascii="Times New Roman" w:hAnsi="Times New Roman"/>
          <w:sz w:val="24"/>
          <w:szCs w:val="24"/>
        </w:rPr>
        <w:t>до</w:t>
      </w:r>
      <w:proofErr w:type="gramEnd"/>
      <w:r w:rsidRPr="00C64B5B">
        <w:rPr>
          <w:rFonts w:ascii="Times New Roman" w:hAnsi="Times New Roman"/>
          <w:sz w:val="24"/>
          <w:szCs w:val="24"/>
        </w:rPr>
        <w:t xml:space="preserve"> 40%;</w:t>
      </w:r>
    </w:p>
    <w:p w:rsidR="00771F47" w:rsidRPr="00C64B5B" w:rsidRDefault="00771F47" w:rsidP="00C64B5B">
      <w:pPr>
        <w:pStyle w:val="a7"/>
        <w:ind w:firstLine="708"/>
        <w:jc w:val="both"/>
        <w:rPr>
          <w:rFonts w:ascii="Times New Roman" w:hAnsi="Times New Roman"/>
          <w:sz w:val="24"/>
          <w:szCs w:val="24"/>
        </w:rPr>
      </w:pPr>
      <w:r w:rsidRPr="00C64B5B">
        <w:rPr>
          <w:rFonts w:ascii="Times New Roman" w:hAnsi="Times New Roman"/>
          <w:sz w:val="24"/>
          <w:szCs w:val="24"/>
        </w:rPr>
        <w:t xml:space="preserve">4) увеличение доли детей в возрасте от 1,5 до 3 лет, охваченных программами дошкольного образования, в общей численности детей соответствующего возраста до 100%; </w:t>
      </w:r>
    </w:p>
    <w:p w:rsidR="00771F47" w:rsidRPr="00C64B5B" w:rsidRDefault="00771F47" w:rsidP="00C64B5B">
      <w:pPr>
        <w:pStyle w:val="a7"/>
        <w:ind w:firstLine="708"/>
        <w:jc w:val="both"/>
        <w:rPr>
          <w:rFonts w:ascii="Times New Roman" w:hAnsi="Times New Roman"/>
          <w:sz w:val="24"/>
          <w:szCs w:val="24"/>
        </w:rPr>
      </w:pPr>
      <w:r w:rsidRPr="00C64B5B">
        <w:rPr>
          <w:rFonts w:ascii="Times New Roman" w:hAnsi="Times New Roman"/>
          <w:sz w:val="24"/>
          <w:szCs w:val="24"/>
        </w:rPr>
        <w:t xml:space="preserve">5) увеличение доступности дошкольного образования  в ОУ (отношение численности детей 5-7 лет, которым предоставлена возможность получать услуги дошкольного образования, к численности детей в возрасте 5-7 лет, скорректированной на численность детей в возрасте 5-7 лет, обучающихся в школе) до 75 процентов. </w:t>
      </w:r>
    </w:p>
    <w:p w:rsidR="00771F47" w:rsidRPr="00C64B5B" w:rsidRDefault="00771F47" w:rsidP="00C64B5B">
      <w:pPr>
        <w:pStyle w:val="a7"/>
        <w:ind w:firstLine="708"/>
        <w:jc w:val="both"/>
        <w:rPr>
          <w:rFonts w:ascii="Times New Roman" w:hAnsi="Times New Roman"/>
          <w:sz w:val="24"/>
          <w:szCs w:val="24"/>
        </w:rPr>
      </w:pPr>
      <w:r w:rsidRPr="00C64B5B">
        <w:rPr>
          <w:rFonts w:ascii="Times New Roman" w:hAnsi="Times New Roman"/>
          <w:sz w:val="24"/>
          <w:szCs w:val="24"/>
        </w:rPr>
        <w:lastRenderedPageBreak/>
        <w:t>6) уменьшение доли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 до 0%;</w:t>
      </w:r>
    </w:p>
    <w:p w:rsidR="00771F47" w:rsidRPr="00C64B5B" w:rsidRDefault="00771F47" w:rsidP="00C64B5B">
      <w:pPr>
        <w:pStyle w:val="a7"/>
        <w:rPr>
          <w:rFonts w:ascii="Times New Roman" w:hAnsi="Times New Roman"/>
          <w:b/>
          <w:sz w:val="24"/>
          <w:szCs w:val="24"/>
        </w:rPr>
      </w:pPr>
    </w:p>
    <w:p w:rsidR="009C71E5" w:rsidRDefault="00335B03" w:rsidP="00C64B5B">
      <w:pPr>
        <w:pStyle w:val="a7"/>
        <w:ind w:firstLine="708"/>
        <w:jc w:val="center"/>
        <w:rPr>
          <w:rFonts w:ascii="Times New Roman" w:hAnsi="Times New Roman"/>
          <w:b/>
          <w:sz w:val="24"/>
          <w:szCs w:val="24"/>
        </w:rPr>
      </w:pPr>
      <w:r w:rsidRPr="00C64B5B">
        <w:rPr>
          <w:rFonts w:ascii="Times New Roman" w:hAnsi="Times New Roman"/>
          <w:b/>
          <w:sz w:val="24"/>
          <w:szCs w:val="24"/>
        </w:rPr>
        <w:t>2. ПОДПРОГРАММА «РАЗВИТИЕ ОБЩЕГО ОБРАЗОВАНИЯ В МУНИЦИПАЛЬНОМ РАЙОНЕ</w:t>
      </w:r>
    </w:p>
    <w:p w:rsidR="00335B03" w:rsidRPr="00C64B5B" w:rsidRDefault="00335B03" w:rsidP="00C64B5B">
      <w:pPr>
        <w:pStyle w:val="a7"/>
        <w:ind w:firstLine="708"/>
        <w:jc w:val="center"/>
        <w:rPr>
          <w:rFonts w:ascii="Times New Roman" w:hAnsi="Times New Roman"/>
          <w:b/>
          <w:sz w:val="24"/>
          <w:szCs w:val="24"/>
        </w:rPr>
      </w:pPr>
      <w:r w:rsidRPr="00C64B5B">
        <w:rPr>
          <w:rFonts w:ascii="Times New Roman" w:hAnsi="Times New Roman"/>
          <w:b/>
          <w:sz w:val="24"/>
          <w:szCs w:val="24"/>
        </w:rPr>
        <w:t xml:space="preserve"> «ОЛОВЯННИНСКИЙ РАЙОН»</w:t>
      </w:r>
    </w:p>
    <w:p w:rsidR="00335B03" w:rsidRPr="00C64B5B" w:rsidRDefault="00335B03" w:rsidP="009C71E5">
      <w:pPr>
        <w:pStyle w:val="3"/>
        <w:spacing w:before="0" w:beforeAutospacing="0" w:after="0" w:afterAutospacing="0"/>
        <w:jc w:val="center"/>
        <w:rPr>
          <w:sz w:val="24"/>
          <w:szCs w:val="24"/>
        </w:rPr>
      </w:pPr>
      <w:r w:rsidRPr="00C64B5B">
        <w:rPr>
          <w:sz w:val="24"/>
          <w:szCs w:val="24"/>
        </w:rPr>
        <w:t xml:space="preserve">ПАСПОРТ </w:t>
      </w:r>
    </w:p>
    <w:tbl>
      <w:tblPr>
        <w:tblW w:w="0" w:type="auto"/>
        <w:tblCellSpacing w:w="15" w:type="dxa"/>
        <w:tblInd w:w="478" w:type="dxa"/>
        <w:tblLook w:val="04A0" w:firstRow="1" w:lastRow="0" w:firstColumn="1" w:lastColumn="0" w:noHBand="0" w:noVBand="1"/>
      </w:tblPr>
      <w:tblGrid>
        <w:gridCol w:w="2216"/>
        <w:gridCol w:w="12862"/>
      </w:tblGrid>
      <w:tr w:rsidR="00C64B5B" w:rsidRPr="00C64B5B" w:rsidTr="009C71E5">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C64B5B" w:rsidRDefault="00335B03" w:rsidP="009C71E5">
            <w:pPr>
              <w:spacing w:after="0" w:line="240" w:lineRule="auto"/>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Наименование подпрограммы</w:t>
            </w:r>
          </w:p>
        </w:tc>
        <w:tc>
          <w:tcPr>
            <w:tcW w:w="128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C64B5B" w:rsidRDefault="00335B03" w:rsidP="00C64B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4B5B">
              <w:rPr>
                <w:rFonts w:ascii="Times New Roman" w:hAnsi="Times New Roman" w:cs="Times New Roman"/>
                <w:sz w:val="24"/>
                <w:szCs w:val="24"/>
              </w:rPr>
              <w:t>«Развитие общего образования в муниципальном районе «Оловяннинский район»</w:t>
            </w:r>
          </w:p>
        </w:tc>
      </w:tr>
      <w:tr w:rsidR="00C64B5B" w:rsidRPr="00C64B5B" w:rsidTr="009C71E5">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C64B5B" w:rsidRDefault="00335B03" w:rsidP="00C64B5B">
            <w:pPr>
              <w:spacing w:before="100" w:beforeAutospacing="1" w:after="100" w:afterAutospacing="1" w:line="240" w:lineRule="auto"/>
              <w:rPr>
                <w:rFonts w:ascii="Times New Roman" w:eastAsia="Times New Roman" w:hAnsi="Times New Roman" w:cs="Times New Roman"/>
                <w:sz w:val="24"/>
                <w:szCs w:val="24"/>
                <w:lang w:eastAsia="ru-RU"/>
              </w:rPr>
            </w:pPr>
            <w:r w:rsidRPr="00C64B5B">
              <w:rPr>
                <w:rFonts w:ascii="Times New Roman" w:hAnsi="Times New Roman" w:cs="Times New Roman"/>
                <w:sz w:val="24"/>
                <w:szCs w:val="24"/>
              </w:rPr>
              <w:t>Координатор</w:t>
            </w:r>
          </w:p>
        </w:tc>
        <w:tc>
          <w:tcPr>
            <w:tcW w:w="128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C64B5B" w:rsidRDefault="00335B03" w:rsidP="00C64B5B">
            <w:pPr>
              <w:spacing w:before="100" w:beforeAutospacing="1" w:after="100" w:afterAutospacing="1" w:line="240" w:lineRule="auto"/>
              <w:jc w:val="both"/>
              <w:rPr>
                <w:rFonts w:ascii="Times New Roman" w:hAnsi="Times New Roman" w:cs="Times New Roman"/>
                <w:sz w:val="24"/>
                <w:szCs w:val="24"/>
              </w:rPr>
            </w:pPr>
            <w:r w:rsidRPr="00C64B5B">
              <w:rPr>
                <w:rFonts w:ascii="Times New Roman" w:hAnsi="Times New Roman" w:cs="Times New Roman"/>
                <w:sz w:val="24"/>
                <w:szCs w:val="24"/>
              </w:rPr>
              <w:t>Заместитель руководителя администрации муниципального района  «Оловяннинский район» по социальной политике</w:t>
            </w:r>
          </w:p>
        </w:tc>
      </w:tr>
      <w:tr w:rsidR="00C64B5B" w:rsidRPr="00C64B5B" w:rsidTr="009C71E5">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C64B5B" w:rsidRDefault="00335B03" w:rsidP="00C64B5B">
            <w:pPr>
              <w:spacing w:before="100" w:beforeAutospacing="1" w:after="100" w:afterAutospacing="1" w:line="240" w:lineRule="auto"/>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Ответственный исполнитель подпрограммы</w:t>
            </w:r>
          </w:p>
        </w:tc>
        <w:tc>
          <w:tcPr>
            <w:tcW w:w="128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C64B5B" w:rsidRDefault="00335B03" w:rsidP="00C64B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Муниципальное казенное учреждение Районный комитет по  образованию и делам молодежи администрации муниципального района «Оловяннинский район».</w:t>
            </w:r>
          </w:p>
        </w:tc>
      </w:tr>
      <w:tr w:rsidR="00C64B5B" w:rsidRPr="00C64B5B" w:rsidTr="009C71E5">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C64B5B" w:rsidRDefault="00335B03" w:rsidP="00C64B5B">
            <w:pPr>
              <w:spacing w:before="100" w:beforeAutospacing="1" w:after="100" w:afterAutospacing="1" w:line="240" w:lineRule="auto"/>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Соисполнители подпрограммы</w:t>
            </w:r>
          </w:p>
        </w:tc>
        <w:tc>
          <w:tcPr>
            <w:tcW w:w="128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C64B5B" w:rsidRDefault="00335B03" w:rsidP="00C64B5B">
            <w:pPr>
              <w:spacing w:after="0" w:line="240" w:lineRule="auto"/>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Администрация муниципального района «Оловяннинский район».</w:t>
            </w:r>
          </w:p>
        </w:tc>
      </w:tr>
      <w:tr w:rsidR="00C64B5B" w:rsidRPr="00C64B5B" w:rsidTr="009C71E5">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C64B5B" w:rsidRDefault="00335B03" w:rsidP="00C64B5B">
            <w:pPr>
              <w:spacing w:before="100" w:beforeAutospacing="1" w:after="100" w:afterAutospacing="1" w:line="240" w:lineRule="auto"/>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Цель подпрограммы</w:t>
            </w:r>
          </w:p>
        </w:tc>
        <w:tc>
          <w:tcPr>
            <w:tcW w:w="128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C64B5B" w:rsidRDefault="00335B03" w:rsidP="00C64B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4B5B">
              <w:rPr>
                <w:rFonts w:ascii="Times New Roman" w:hAnsi="Times New Roman" w:cs="Times New Roman"/>
                <w:sz w:val="24"/>
                <w:szCs w:val="24"/>
              </w:rPr>
              <w:t>Повышение качества  и  эффективности предоставления услуг основного общего образования детей, учреждений  образования муниципального  района «Оловяннинский район».</w:t>
            </w:r>
          </w:p>
        </w:tc>
      </w:tr>
      <w:tr w:rsidR="00C64B5B" w:rsidRPr="00C64B5B" w:rsidTr="009C71E5">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C64B5B" w:rsidRDefault="00335B03" w:rsidP="00C64B5B">
            <w:pPr>
              <w:spacing w:before="100" w:beforeAutospacing="1" w:after="100" w:afterAutospacing="1" w:line="240" w:lineRule="auto"/>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Задачи подпрограммы</w:t>
            </w:r>
          </w:p>
        </w:tc>
        <w:tc>
          <w:tcPr>
            <w:tcW w:w="128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C64B5B" w:rsidRDefault="00335B03" w:rsidP="00C64B5B">
            <w:pPr>
              <w:pStyle w:val="a7"/>
              <w:spacing w:line="276" w:lineRule="auto"/>
              <w:jc w:val="both"/>
              <w:rPr>
                <w:rFonts w:ascii="Times New Roman" w:hAnsi="Times New Roman"/>
                <w:sz w:val="24"/>
                <w:szCs w:val="24"/>
              </w:rPr>
            </w:pPr>
            <w:r w:rsidRPr="00C64B5B">
              <w:rPr>
                <w:rFonts w:ascii="Times New Roman" w:hAnsi="Times New Roman"/>
                <w:sz w:val="24"/>
                <w:szCs w:val="24"/>
              </w:rPr>
              <w:t>-обеспечение равных возможностей в получении качественного образования в сфере общего образования граждан в течение всей жизни;</w:t>
            </w:r>
          </w:p>
          <w:p w:rsidR="00335B03" w:rsidRPr="00C64B5B" w:rsidRDefault="00335B03" w:rsidP="00C64B5B">
            <w:pPr>
              <w:pStyle w:val="a7"/>
              <w:spacing w:line="276" w:lineRule="auto"/>
              <w:jc w:val="both"/>
              <w:rPr>
                <w:rFonts w:ascii="Times New Roman" w:hAnsi="Times New Roman"/>
                <w:sz w:val="24"/>
                <w:szCs w:val="24"/>
              </w:rPr>
            </w:pPr>
            <w:r w:rsidRPr="00C64B5B">
              <w:rPr>
                <w:rFonts w:ascii="Times New Roman" w:hAnsi="Times New Roman"/>
                <w:sz w:val="24"/>
                <w:szCs w:val="24"/>
              </w:rPr>
              <w:t>-обеспечение доступности качественного образования, соответствующего требованиям государственного стандарта и инновационного развития, позволяющего максимально эффективно использовать человеческий потенциал и создавать условия для самореализации</w:t>
            </w:r>
          </w:p>
          <w:p w:rsidR="00335B03" w:rsidRPr="00C64B5B" w:rsidRDefault="00335B03" w:rsidP="00C64B5B">
            <w:pPr>
              <w:pStyle w:val="a7"/>
              <w:spacing w:line="276" w:lineRule="auto"/>
              <w:jc w:val="both"/>
              <w:rPr>
                <w:rFonts w:ascii="Times New Roman" w:hAnsi="Times New Roman"/>
                <w:sz w:val="24"/>
                <w:szCs w:val="24"/>
              </w:rPr>
            </w:pPr>
            <w:r w:rsidRPr="00C64B5B">
              <w:rPr>
                <w:rFonts w:ascii="Times New Roman" w:hAnsi="Times New Roman"/>
                <w:sz w:val="24"/>
                <w:szCs w:val="24"/>
              </w:rPr>
              <w:t xml:space="preserve">-обеспечение своевременного и полноценного психофизического, социального, культурного развития детей и подростков; </w:t>
            </w:r>
          </w:p>
          <w:p w:rsidR="00335B03" w:rsidRPr="00C64B5B" w:rsidRDefault="00335B03" w:rsidP="00C64B5B">
            <w:pPr>
              <w:pStyle w:val="a7"/>
              <w:spacing w:line="276" w:lineRule="auto"/>
              <w:jc w:val="both"/>
              <w:rPr>
                <w:rFonts w:ascii="Times New Roman" w:hAnsi="Times New Roman"/>
                <w:sz w:val="24"/>
                <w:szCs w:val="24"/>
              </w:rPr>
            </w:pPr>
            <w:r w:rsidRPr="00C64B5B">
              <w:rPr>
                <w:rFonts w:ascii="Times New Roman" w:hAnsi="Times New Roman"/>
                <w:sz w:val="24"/>
                <w:szCs w:val="24"/>
              </w:rPr>
              <w:t xml:space="preserve">-сохранение и развитие сети образовательных учреждений, укрепление материально-технической базы, </w:t>
            </w:r>
          </w:p>
          <w:p w:rsidR="00335B03" w:rsidRPr="00C64B5B" w:rsidRDefault="00335B03" w:rsidP="00C64B5B">
            <w:pPr>
              <w:pStyle w:val="a7"/>
              <w:spacing w:line="276" w:lineRule="auto"/>
              <w:jc w:val="both"/>
              <w:rPr>
                <w:rFonts w:ascii="Times New Roman" w:hAnsi="Times New Roman"/>
                <w:sz w:val="24"/>
                <w:szCs w:val="24"/>
              </w:rPr>
            </w:pPr>
            <w:r w:rsidRPr="00C64B5B">
              <w:rPr>
                <w:rFonts w:ascii="Times New Roman" w:hAnsi="Times New Roman"/>
                <w:sz w:val="24"/>
                <w:szCs w:val="24"/>
              </w:rPr>
              <w:t>-обеспечение обновления и закрепления педагогических кадров, в том числе молодых специалистов, в образовательных учреждениях;</w:t>
            </w:r>
          </w:p>
          <w:p w:rsidR="00335B03" w:rsidRPr="00C64B5B" w:rsidRDefault="00335B03" w:rsidP="00C64B5B">
            <w:pPr>
              <w:pStyle w:val="a7"/>
              <w:spacing w:line="276" w:lineRule="auto"/>
              <w:jc w:val="both"/>
              <w:rPr>
                <w:rFonts w:ascii="Times New Roman" w:hAnsi="Times New Roman"/>
                <w:sz w:val="24"/>
                <w:szCs w:val="24"/>
              </w:rPr>
            </w:pPr>
            <w:r w:rsidRPr="00C64B5B">
              <w:rPr>
                <w:rFonts w:ascii="Times New Roman" w:hAnsi="Times New Roman"/>
                <w:sz w:val="24"/>
                <w:szCs w:val="24"/>
              </w:rPr>
              <w:t xml:space="preserve">-повышение уровня профессиональной компетентности педагогических и руководящих работников системы образования муниципального района; </w:t>
            </w:r>
          </w:p>
          <w:p w:rsidR="00335B03" w:rsidRPr="00C64B5B" w:rsidRDefault="00335B03" w:rsidP="00C64B5B">
            <w:pPr>
              <w:pStyle w:val="a7"/>
              <w:spacing w:line="276" w:lineRule="auto"/>
              <w:jc w:val="both"/>
              <w:rPr>
                <w:rFonts w:ascii="Times New Roman" w:hAnsi="Times New Roman"/>
                <w:sz w:val="24"/>
                <w:szCs w:val="24"/>
              </w:rPr>
            </w:pPr>
            <w:r w:rsidRPr="00C64B5B">
              <w:rPr>
                <w:rFonts w:ascii="Times New Roman" w:hAnsi="Times New Roman"/>
                <w:sz w:val="24"/>
                <w:szCs w:val="24"/>
              </w:rPr>
              <w:t>-оказание методической помощи в организации образовательного процесса.</w:t>
            </w:r>
          </w:p>
        </w:tc>
      </w:tr>
      <w:tr w:rsidR="00C64B5B" w:rsidRPr="00C64B5B" w:rsidTr="009C71E5">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C64B5B" w:rsidRDefault="00335B03" w:rsidP="00C64B5B">
            <w:pPr>
              <w:spacing w:before="100" w:beforeAutospacing="1" w:after="100" w:afterAutospacing="1" w:line="240" w:lineRule="auto"/>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Целевые показатели (индикаторы) подпрограммы</w:t>
            </w:r>
          </w:p>
        </w:tc>
        <w:tc>
          <w:tcPr>
            <w:tcW w:w="128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C64B5B" w:rsidRDefault="00335B03" w:rsidP="00C64B5B">
            <w:pPr>
              <w:spacing w:after="0"/>
              <w:ind w:right="30"/>
              <w:jc w:val="both"/>
              <w:rPr>
                <w:rFonts w:ascii="Times New Roman" w:hAnsi="Times New Roman" w:cs="Times New Roman"/>
                <w:sz w:val="24"/>
                <w:szCs w:val="24"/>
              </w:rPr>
            </w:pPr>
            <w:r w:rsidRPr="00C64B5B">
              <w:rPr>
                <w:rFonts w:ascii="Times New Roman" w:hAnsi="Times New Roman" w:cs="Times New Roman"/>
                <w:sz w:val="24"/>
                <w:szCs w:val="24"/>
              </w:rPr>
              <w:t>1. Удельный вес лиц, сдавших единый государственный экзамен, в числе выпускников муниципальных общеобразовательных учреждений, участвовавших в едином государственном экзамене;</w:t>
            </w:r>
          </w:p>
          <w:p w:rsidR="00335B03" w:rsidRPr="00C64B5B" w:rsidRDefault="00335B03" w:rsidP="00C64B5B">
            <w:pPr>
              <w:spacing w:after="0"/>
              <w:ind w:right="30"/>
              <w:jc w:val="both"/>
              <w:rPr>
                <w:rFonts w:ascii="Times New Roman" w:hAnsi="Times New Roman" w:cs="Times New Roman"/>
                <w:sz w:val="24"/>
                <w:szCs w:val="24"/>
              </w:rPr>
            </w:pPr>
            <w:r w:rsidRPr="00C64B5B">
              <w:rPr>
                <w:rFonts w:ascii="Times New Roman" w:hAnsi="Times New Roman" w:cs="Times New Roman"/>
                <w:sz w:val="24"/>
                <w:szCs w:val="24"/>
              </w:rPr>
              <w:t>2. Численность учащихся, приходящихся на одного учителя;</w:t>
            </w:r>
          </w:p>
          <w:p w:rsidR="00335B03" w:rsidRPr="00C64B5B" w:rsidRDefault="00335B03" w:rsidP="00C64B5B">
            <w:pPr>
              <w:spacing w:after="0"/>
              <w:ind w:right="30"/>
              <w:jc w:val="both"/>
              <w:rPr>
                <w:rFonts w:ascii="Times New Roman" w:hAnsi="Times New Roman" w:cs="Times New Roman"/>
                <w:sz w:val="24"/>
                <w:szCs w:val="24"/>
              </w:rPr>
            </w:pPr>
            <w:r w:rsidRPr="00C64B5B">
              <w:rPr>
                <w:rFonts w:ascii="Times New Roman" w:hAnsi="Times New Roman" w:cs="Times New Roman"/>
                <w:sz w:val="24"/>
                <w:szCs w:val="24"/>
              </w:rPr>
              <w:t xml:space="preserve">3. Доля общеобразовательных учреждений, соответствующим современным требованиям обучения, в общем количестве </w:t>
            </w:r>
            <w:r w:rsidRPr="00C64B5B">
              <w:rPr>
                <w:rFonts w:ascii="Times New Roman" w:hAnsi="Times New Roman" w:cs="Times New Roman"/>
                <w:sz w:val="24"/>
                <w:szCs w:val="24"/>
              </w:rPr>
              <w:lastRenderedPageBreak/>
              <w:t>муниципальных общеобразовательных учреждений;</w:t>
            </w:r>
          </w:p>
          <w:p w:rsidR="00335B03" w:rsidRPr="00C64B5B" w:rsidRDefault="00335B03" w:rsidP="00C64B5B">
            <w:pPr>
              <w:spacing w:after="0"/>
              <w:ind w:right="30"/>
              <w:jc w:val="both"/>
              <w:rPr>
                <w:rFonts w:ascii="Times New Roman" w:hAnsi="Times New Roman" w:cs="Times New Roman"/>
                <w:sz w:val="24"/>
                <w:szCs w:val="24"/>
              </w:rPr>
            </w:pPr>
            <w:r w:rsidRPr="00C64B5B">
              <w:rPr>
                <w:rFonts w:ascii="Times New Roman" w:hAnsi="Times New Roman" w:cs="Times New Roman"/>
                <w:sz w:val="24"/>
                <w:szCs w:val="24"/>
              </w:rPr>
              <w:t xml:space="preserve">4. Численность  </w:t>
            </w:r>
            <w:proofErr w:type="gramStart"/>
            <w:r w:rsidRPr="00C64B5B">
              <w:rPr>
                <w:rFonts w:ascii="Times New Roman" w:hAnsi="Times New Roman" w:cs="Times New Roman"/>
                <w:sz w:val="24"/>
                <w:szCs w:val="24"/>
              </w:rPr>
              <w:t>обучающихся</w:t>
            </w:r>
            <w:proofErr w:type="gramEnd"/>
            <w:r w:rsidRPr="00C64B5B">
              <w:rPr>
                <w:rFonts w:ascii="Times New Roman" w:hAnsi="Times New Roman" w:cs="Times New Roman"/>
                <w:sz w:val="24"/>
                <w:szCs w:val="24"/>
              </w:rPr>
              <w:t xml:space="preserve"> на один персональный компьютер;</w:t>
            </w:r>
          </w:p>
          <w:p w:rsidR="00335B03" w:rsidRPr="00C64B5B" w:rsidRDefault="00335B03" w:rsidP="00C64B5B">
            <w:pPr>
              <w:spacing w:after="0"/>
              <w:ind w:right="30"/>
              <w:jc w:val="both"/>
              <w:rPr>
                <w:rFonts w:ascii="Times New Roman" w:hAnsi="Times New Roman" w:cs="Times New Roman"/>
                <w:sz w:val="24"/>
                <w:szCs w:val="24"/>
              </w:rPr>
            </w:pPr>
            <w:r w:rsidRPr="00C64B5B">
              <w:rPr>
                <w:rFonts w:ascii="Times New Roman" w:hAnsi="Times New Roman" w:cs="Times New Roman"/>
                <w:sz w:val="24"/>
                <w:szCs w:val="24"/>
              </w:rPr>
              <w:t>5. Удельный вес численности обучающихся организаций общего образования старшей ступени, охваченных мероприятиями профессиональной ориентации, в их общей численности;</w:t>
            </w:r>
          </w:p>
          <w:p w:rsidR="00335B03" w:rsidRPr="00C64B5B" w:rsidRDefault="00335B03" w:rsidP="00C64B5B">
            <w:pPr>
              <w:spacing w:after="0"/>
              <w:ind w:right="30"/>
              <w:jc w:val="both"/>
              <w:rPr>
                <w:rFonts w:ascii="Times New Roman" w:hAnsi="Times New Roman" w:cs="Times New Roman"/>
                <w:sz w:val="24"/>
                <w:szCs w:val="24"/>
              </w:rPr>
            </w:pPr>
            <w:r w:rsidRPr="00C64B5B">
              <w:rPr>
                <w:rFonts w:ascii="Times New Roman" w:hAnsi="Times New Roman" w:cs="Times New Roman"/>
                <w:sz w:val="24"/>
                <w:szCs w:val="24"/>
              </w:rPr>
              <w:t>6. Удельный вес численности обучающихся организаций общего образования, обучающихся по новым  федеральным государственным стандартам;</w:t>
            </w:r>
          </w:p>
          <w:p w:rsidR="00335B03" w:rsidRPr="00C64B5B" w:rsidRDefault="00335B03" w:rsidP="00C64B5B">
            <w:pPr>
              <w:spacing w:after="0"/>
              <w:ind w:right="30"/>
              <w:jc w:val="both"/>
              <w:rPr>
                <w:rFonts w:ascii="Times New Roman" w:hAnsi="Times New Roman" w:cs="Times New Roman"/>
                <w:sz w:val="24"/>
                <w:szCs w:val="24"/>
              </w:rPr>
            </w:pPr>
            <w:r w:rsidRPr="00C64B5B">
              <w:rPr>
                <w:rFonts w:ascii="Times New Roman" w:hAnsi="Times New Roman" w:cs="Times New Roman"/>
                <w:sz w:val="24"/>
                <w:szCs w:val="24"/>
              </w:rPr>
              <w:t>7. Доля педагогических работников, прошедших повышение квалификации, в общем количестве педагогических работников общеобразовательных учреждений;</w:t>
            </w:r>
          </w:p>
          <w:p w:rsidR="00335B03" w:rsidRPr="00C64B5B" w:rsidRDefault="00335B03" w:rsidP="00C64B5B">
            <w:pPr>
              <w:spacing w:after="0"/>
              <w:ind w:right="30"/>
              <w:jc w:val="both"/>
              <w:rPr>
                <w:rFonts w:ascii="Times New Roman" w:hAnsi="Times New Roman" w:cs="Times New Roman"/>
                <w:bCs/>
                <w:sz w:val="24"/>
                <w:szCs w:val="24"/>
              </w:rPr>
            </w:pPr>
            <w:r w:rsidRPr="00C64B5B">
              <w:rPr>
                <w:rFonts w:ascii="Times New Roman" w:hAnsi="Times New Roman" w:cs="Times New Roman"/>
                <w:sz w:val="24"/>
                <w:szCs w:val="24"/>
              </w:rPr>
              <w:t xml:space="preserve">8. </w:t>
            </w:r>
            <w:r w:rsidRPr="00C64B5B">
              <w:rPr>
                <w:rFonts w:ascii="Times New Roman" w:hAnsi="Times New Roman" w:cs="Times New Roman"/>
                <w:bCs/>
                <w:sz w:val="24"/>
                <w:szCs w:val="24"/>
              </w:rPr>
              <w:t>Доля специалистов (педагогических работников, руководителей) прошедших аттестацию, с которы</w:t>
            </w:r>
            <w:r w:rsidRPr="00C64B5B">
              <w:rPr>
                <w:rFonts w:ascii="Times New Roman" w:hAnsi="Times New Roman" w:cs="Times New Roman"/>
                <w:bCs/>
                <w:sz w:val="24"/>
                <w:szCs w:val="24"/>
              </w:rPr>
              <w:softHyphen/>
              <w:t>ми заключен эффективный контракт;</w:t>
            </w:r>
          </w:p>
          <w:p w:rsidR="00335B03" w:rsidRPr="00C64B5B" w:rsidRDefault="00335B03" w:rsidP="00C64B5B">
            <w:pPr>
              <w:spacing w:after="0"/>
              <w:ind w:right="30"/>
              <w:jc w:val="both"/>
              <w:rPr>
                <w:rFonts w:ascii="Times New Roman" w:hAnsi="Times New Roman" w:cs="Times New Roman"/>
                <w:sz w:val="24"/>
                <w:szCs w:val="24"/>
              </w:rPr>
            </w:pPr>
            <w:r w:rsidRPr="00C64B5B">
              <w:rPr>
                <w:rFonts w:ascii="Times New Roman" w:hAnsi="Times New Roman" w:cs="Times New Roman"/>
                <w:bCs/>
                <w:sz w:val="24"/>
                <w:szCs w:val="24"/>
              </w:rPr>
              <w:t xml:space="preserve">9. </w:t>
            </w:r>
            <w:r w:rsidRPr="00C64B5B">
              <w:rPr>
                <w:rFonts w:ascii="Times New Roman" w:hAnsi="Times New Roman" w:cs="Times New Roman"/>
                <w:sz w:val="24"/>
                <w:szCs w:val="24"/>
              </w:rPr>
              <w:t xml:space="preserve">Удовлетворенность населения качеством общего образования (от числа </w:t>
            </w:r>
            <w:proofErr w:type="gramStart"/>
            <w:r w:rsidRPr="00C64B5B">
              <w:rPr>
                <w:rFonts w:ascii="Times New Roman" w:hAnsi="Times New Roman" w:cs="Times New Roman"/>
                <w:sz w:val="24"/>
                <w:szCs w:val="24"/>
              </w:rPr>
              <w:t>опрошенных</w:t>
            </w:r>
            <w:proofErr w:type="gramEnd"/>
            <w:r w:rsidRPr="00C64B5B">
              <w:rPr>
                <w:rFonts w:ascii="Times New Roman" w:hAnsi="Times New Roman" w:cs="Times New Roman"/>
                <w:sz w:val="24"/>
                <w:szCs w:val="24"/>
              </w:rPr>
              <w:t xml:space="preserve">). </w:t>
            </w:r>
          </w:p>
        </w:tc>
      </w:tr>
      <w:tr w:rsidR="00C64B5B" w:rsidRPr="00C64B5B" w:rsidTr="009C71E5">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C64B5B" w:rsidRDefault="00335B03" w:rsidP="00C64B5B">
            <w:pPr>
              <w:spacing w:before="100" w:beforeAutospacing="1" w:after="100" w:afterAutospacing="1" w:line="240" w:lineRule="auto"/>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lastRenderedPageBreak/>
              <w:t>Этапы и сроки реализации подпрограммы</w:t>
            </w:r>
          </w:p>
        </w:tc>
        <w:tc>
          <w:tcPr>
            <w:tcW w:w="128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C64B5B" w:rsidRDefault="00335B03" w:rsidP="00C64B5B">
            <w:pPr>
              <w:spacing w:before="60" w:after="60"/>
              <w:rPr>
                <w:rFonts w:ascii="Times New Roman" w:hAnsi="Times New Roman" w:cs="Times New Roman"/>
                <w:sz w:val="24"/>
                <w:szCs w:val="24"/>
              </w:rPr>
            </w:pPr>
            <w:r w:rsidRPr="00C64B5B">
              <w:rPr>
                <w:rFonts w:ascii="Times New Roman" w:hAnsi="Times New Roman" w:cs="Times New Roman"/>
                <w:sz w:val="24"/>
                <w:szCs w:val="24"/>
              </w:rPr>
              <w:t>Срок реа</w:t>
            </w:r>
            <w:r w:rsidR="00A82CA7" w:rsidRPr="00C64B5B">
              <w:rPr>
                <w:rFonts w:ascii="Times New Roman" w:hAnsi="Times New Roman" w:cs="Times New Roman"/>
                <w:sz w:val="24"/>
                <w:szCs w:val="24"/>
              </w:rPr>
              <w:t xml:space="preserve">лизации </w:t>
            </w:r>
            <w:r w:rsidR="00A82CA7" w:rsidRPr="00194A53">
              <w:rPr>
                <w:rFonts w:ascii="Times New Roman" w:hAnsi="Times New Roman" w:cs="Times New Roman"/>
                <w:sz w:val="24"/>
                <w:szCs w:val="24"/>
              </w:rPr>
              <w:t>подпрограммы - 2017-202</w:t>
            </w:r>
            <w:r w:rsidR="00194A53" w:rsidRPr="00194A53">
              <w:rPr>
                <w:rFonts w:ascii="Times New Roman" w:hAnsi="Times New Roman" w:cs="Times New Roman"/>
                <w:sz w:val="24"/>
                <w:szCs w:val="24"/>
              </w:rPr>
              <w:t>3</w:t>
            </w:r>
            <w:r w:rsidRPr="00194A53">
              <w:rPr>
                <w:rFonts w:ascii="Times New Roman" w:hAnsi="Times New Roman" w:cs="Times New Roman"/>
                <w:sz w:val="24"/>
                <w:szCs w:val="24"/>
              </w:rPr>
              <w:t xml:space="preserve"> годы.</w:t>
            </w:r>
          </w:p>
          <w:p w:rsidR="00335B03" w:rsidRPr="00C64B5B" w:rsidRDefault="00335B03" w:rsidP="00C64B5B">
            <w:pPr>
              <w:spacing w:before="60" w:after="60"/>
              <w:rPr>
                <w:rFonts w:ascii="Times New Roman" w:hAnsi="Times New Roman" w:cs="Times New Roman"/>
                <w:sz w:val="24"/>
                <w:szCs w:val="24"/>
              </w:rPr>
            </w:pPr>
            <w:r w:rsidRPr="00C64B5B">
              <w:rPr>
                <w:rFonts w:ascii="Times New Roman" w:hAnsi="Times New Roman" w:cs="Times New Roman"/>
                <w:sz w:val="24"/>
                <w:szCs w:val="24"/>
              </w:rPr>
              <w:t>Этапы реализации не выделяются.</w:t>
            </w:r>
          </w:p>
        </w:tc>
      </w:tr>
      <w:tr w:rsidR="00C64B5B" w:rsidRPr="00C64B5B" w:rsidTr="009C71E5">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C64B5B" w:rsidRDefault="00335B03" w:rsidP="00C64B5B">
            <w:pPr>
              <w:spacing w:before="100" w:beforeAutospacing="1" w:after="100" w:afterAutospacing="1" w:line="240" w:lineRule="auto"/>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Объемы бюджетных ассигнований подпрограммы</w:t>
            </w:r>
          </w:p>
        </w:tc>
        <w:tc>
          <w:tcPr>
            <w:tcW w:w="128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tbl>
            <w:tblPr>
              <w:tblStyle w:val="ac"/>
              <w:tblpPr w:leftFromText="180" w:rightFromText="180" w:horzAnchor="margin" w:tblpY="270"/>
              <w:tblOverlap w:val="never"/>
              <w:tblW w:w="0" w:type="auto"/>
              <w:tblLook w:val="04A0" w:firstRow="1" w:lastRow="0" w:firstColumn="1" w:lastColumn="0" w:noHBand="0" w:noVBand="1"/>
            </w:tblPr>
            <w:tblGrid>
              <w:gridCol w:w="1808"/>
              <w:gridCol w:w="1236"/>
              <w:gridCol w:w="1116"/>
              <w:gridCol w:w="1116"/>
              <w:gridCol w:w="1116"/>
              <w:gridCol w:w="1116"/>
              <w:gridCol w:w="1116"/>
              <w:gridCol w:w="1116"/>
              <w:gridCol w:w="1116"/>
            </w:tblGrid>
            <w:tr w:rsidR="009C71E5" w:rsidRPr="00C64B5B" w:rsidTr="00DA2254">
              <w:tc>
                <w:tcPr>
                  <w:tcW w:w="1808" w:type="dxa"/>
                  <w:tcBorders>
                    <w:top w:val="single" w:sz="4" w:space="0" w:color="auto"/>
                    <w:left w:val="single" w:sz="4" w:space="0" w:color="auto"/>
                    <w:bottom w:val="single" w:sz="4" w:space="0" w:color="auto"/>
                    <w:right w:val="single" w:sz="4" w:space="0" w:color="auto"/>
                  </w:tcBorders>
                </w:tcPr>
                <w:p w:rsidR="009C71E5" w:rsidRPr="00C64B5B" w:rsidRDefault="009C71E5" w:rsidP="00C64B5B">
                  <w:pPr>
                    <w:spacing w:before="100" w:beforeAutospacing="1" w:after="100" w:afterAutospacing="1"/>
                    <w:jc w:val="center"/>
                    <w:rPr>
                      <w:rFonts w:ascii="Times New Roman" w:eastAsia="Times New Roman" w:hAnsi="Times New Roman" w:cs="Times New Roman"/>
                      <w:b/>
                      <w:sz w:val="24"/>
                      <w:szCs w:val="24"/>
                      <w:lang w:eastAsia="ru-RU"/>
                    </w:rPr>
                  </w:pPr>
                </w:p>
              </w:tc>
              <w:tc>
                <w:tcPr>
                  <w:tcW w:w="1236" w:type="dxa"/>
                  <w:tcBorders>
                    <w:top w:val="single" w:sz="4" w:space="0" w:color="auto"/>
                    <w:left w:val="single" w:sz="4" w:space="0" w:color="auto"/>
                    <w:bottom w:val="single" w:sz="4" w:space="0" w:color="auto"/>
                    <w:right w:val="single" w:sz="4" w:space="0" w:color="auto"/>
                  </w:tcBorders>
                  <w:hideMark/>
                </w:tcPr>
                <w:p w:rsidR="009C71E5" w:rsidRPr="00C64B5B" w:rsidRDefault="009C71E5" w:rsidP="00C64B5B">
                  <w:pPr>
                    <w:spacing w:before="100" w:beforeAutospacing="1" w:after="100" w:afterAutospacing="1"/>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Всего</w:t>
                  </w:r>
                </w:p>
              </w:tc>
              <w:tc>
                <w:tcPr>
                  <w:tcW w:w="1116" w:type="dxa"/>
                  <w:tcBorders>
                    <w:top w:val="single" w:sz="4" w:space="0" w:color="auto"/>
                    <w:left w:val="single" w:sz="4" w:space="0" w:color="auto"/>
                    <w:bottom w:val="single" w:sz="4" w:space="0" w:color="auto"/>
                    <w:right w:val="single" w:sz="4" w:space="0" w:color="auto"/>
                  </w:tcBorders>
                  <w:hideMark/>
                </w:tcPr>
                <w:p w:rsidR="009C71E5" w:rsidRPr="00C64B5B" w:rsidRDefault="009C71E5" w:rsidP="00C64B5B">
                  <w:pPr>
                    <w:spacing w:before="100" w:beforeAutospacing="1" w:after="100" w:afterAutospacing="1"/>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2017 год</w:t>
                  </w:r>
                </w:p>
              </w:tc>
              <w:tc>
                <w:tcPr>
                  <w:tcW w:w="1116" w:type="dxa"/>
                  <w:tcBorders>
                    <w:top w:val="single" w:sz="4" w:space="0" w:color="auto"/>
                    <w:left w:val="single" w:sz="4" w:space="0" w:color="auto"/>
                    <w:bottom w:val="single" w:sz="4" w:space="0" w:color="auto"/>
                    <w:right w:val="single" w:sz="4" w:space="0" w:color="auto"/>
                  </w:tcBorders>
                  <w:hideMark/>
                </w:tcPr>
                <w:p w:rsidR="009C71E5" w:rsidRPr="00C64B5B" w:rsidRDefault="009C71E5" w:rsidP="00C64B5B">
                  <w:pPr>
                    <w:spacing w:before="100" w:beforeAutospacing="1" w:after="100" w:afterAutospacing="1"/>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2018 год</w:t>
                  </w:r>
                </w:p>
              </w:tc>
              <w:tc>
                <w:tcPr>
                  <w:tcW w:w="1116" w:type="dxa"/>
                  <w:tcBorders>
                    <w:top w:val="single" w:sz="4" w:space="0" w:color="auto"/>
                    <w:left w:val="single" w:sz="4" w:space="0" w:color="auto"/>
                    <w:bottom w:val="single" w:sz="4" w:space="0" w:color="auto"/>
                    <w:right w:val="single" w:sz="4" w:space="0" w:color="auto"/>
                  </w:tcBorders>
                  <w:hideMark/>
                </w:tcPr>
                <w:p w:rsidR="009C71E5" w:rsidRPr="00C64B5B" w:rsidRDefault="009C71E5" w:rsidP="00C64B5B">
                  <w:pPr>
                    <w:spacing w:before="100" w:beforeAutospacing="1" w:after="100" w:afterAutospacing="1"/>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2019 год</w:t>
                  </w:r>
                </w:p>
              </w:tc>
              <w:tc>
                <w:tcPr>
                  <w:tcW w:w="1116" w:type="dxa"/>
                  <w:tcBorders>
                    <w:top w:val="single" w:sz="4" w:space="0" w:color="auto"/>
                    <w:left w:val="single" w:sz="4" w:space="0" w:color="auto"/>
                    <w:bottom w:val="single" w:sz="4" w:space="0" w:color="auto"/>
                    <w:right w:val="single" w:sz="4" w:space="0" w:color="auto"/>
                  </w:tcBorders>
                  <w:hideMark/>
                </w:tcPr>
                <w:p w:rsidR="009C71E5" w:rsidRPr="00C64B5B" w:rsidRDefault="009C71E5" w:rsidP="00C64B5B">
                  <w:pPr>
                    <w:spacing w:before="100" w:beforeAutospacing="1" w:after="100" w:afterAutospacing="1"/>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2020 год</w:t>
                  </w:r>
                </w:p>
              </w:tc>
              <w:tc>
                <w:tcPr>
                  <w:tcW w:w="1116" w:type="dxa"/>
                  <w:tcBorders>
                    <w:top w:val="single" w:sz="4" w:space="0" w:color="auto"/>
                    <w:left w:val="single" w:sz="4" w:space="0" w:color="auto"/>
                    <w:bottom w:val="single" w:sz="4" w:space="0" w:color="auto"/>
                    <w:right w:val="single" w:sz="4" w:space="0" w:color="auto"/>
                  </w:tcBorders>
                  <w:hideMark/>
                </w:tcPr>
                <w:p w:rsidR="009C71E5" w:rsidRPr="00C64B5B" w:rsidRDefault="009C71E5" w:rsidP="00C64B5B">
                  <w:pPr>
                    <w:tabs>
                      <w:tab w:val="center" w:pos="388"/>
                    </w:tabs>
                    <w:spacing w:before="100" w:beforeAutospacing="1" w:after="100" w:afterAutospacing="1"/>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ab/>
                    <w:t>2021 год</w:t>
                  </w:r>
                </w:p>
              </w:tc>
              <w:tc>
                <w:tcPr>
                  <w:tcW w:w="1116" w:type="dxa"/>
                  <w:tcBorders>
                    <w:top w:val="single" w:sz="4" w:space="0" w:color="auto"/>
                    <w:left w:val="single" w:sz="4" w:space="0" w:color="auto"/>
                    <w:bottom w:val="single" w:sz="4" w:space="0" w:color="auto"/>
                    <w:right w:val="single" w:sz="4" w:space="0" w:color="auto"/>
                  </w:tcBorders>
                </w:tcPr>
                <w:p w:rsidR="009C71E5" w:rsidRPr="00C64B5B" w:rsidRDefault="009C71E5" w:rsidP="00C64B5B">
                  <w:pPr>
                    <w:tabs>
                      <w:tab w:val="center" w:pos="388"/>
                    </w:tabs>
                    <w:spacing w:before="100" w:beforeAutospacing="1" w:after="100" w:afterAutospacing="1"/>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2022год</w:t>
                  </w:r>
                </w:p>
              </w:tc>
              <w:tc>
                <w:tcPr>
                  <w:tcW w:w="1116" w:type="dxa"/>
                  <w:tcBorders>
                    <w:top w:val="single" w:sz="4" w:space="0" w:color="auto"/>
                    <w:left w:val="single" w:sz="4" w:space="0" w:color="auto"/>
                    <w:bottom w:val="single" w:sz="4" w:space="0" w:color="auto"/>
                    <w:right w:val="single" w:sz="4" w:space="0" w:color="auto"/>
                  </w:tcBorders>
                </w:tcPr>
                <w:p w:rsidR="009C71E5" w:rsidRPr="00C64B5B" w:rsidRDefault="009C71E5" w:rsidP="00C64B5B">
                  <w:pPr>
                    <w:tabs>
                      <w:tab w:val="center" w:pos="388"/>
                    </w:tabs>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2023год</w:t>
                  </w:r>
                </w:p>
              </w:tc>
            </w:tr>
            <w:tr w:rsidR="0053162E" w:rsidRPr="00C64B5B" w:rsidTr="00DA2254">
              <w:tc>
                <w:tcPr>
                  <w:tcW w:w="1808" w:type="dxa"/>
                  <w:tcBorders>
                    <w:top w:val="single" w:sz="4" w:space="0" w:color="auto"/>
                    <w:left w:val="single" w:sz="4" w:space="0" w:color="auto"/>
                    <w:bottom w:val="single" w:sz="4" w:space="0" w:color="auto"/>
                    <w:right w:val="single" w:sz="4" w:space="0" w:color="auto"/>
                  </w:tcBorders>
                  <w:hideMark/>
                </w:tcPr>
                <w:p w:rsidR="0053162E" w:rsidRPr="00C64B5B" w:rsidRDefault="0053162E" w:rsidP="00C64B5B">
                  <w:pPr>
                    <w:spacing w:before="100" w:beforeAutospacing="1" w:after="100" w:afterAutospacing="1"/>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Итого по программе</w:t>
                  </w: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rsidR="0053162E" w:rsidRPr="00C64B5B" w:rsidRDefault="0053162E" w:rsidP="002D6F32">
                  <w:pPr>
                    <w:spacing w:before="100" w:beforeAutospacing="1" w:after="100" w:afterAutospacing="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2654994,2</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3162E" w:rsidRPr="00C64B5B" w:rsidRDefault="0053162E" w:rsidP="002D6F32">
                  <w:pPr>
                    <w:spacing w:before="100" w:beforeAutospacing="1" w:after="100" w:afterAutospacing="1"/>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279230,9</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3162E" w:rsidRPr="00C64B5B" w:rsidRDefault="0053162E" w:rsidP="002D6F32">
                  <w:pPr>
                    <w:spacing w:before="100" w:beforeAutospacing="1" w:after="100" w:afterAutospacing="1"/>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335400,0</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3162E" w:rsidRPr="00C64B5B" w:rsidRDefault="0053162E" w:rsidP="002D6F32">
                  <w:pPr>
                    <w:spacing w:before="100" w:beforeAutospacing="1" w:after="100" w:afterAutospacing="1"/>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351136,5</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53162E" w:rsidRPr="00C64B5B" w:rsidRDefault="0053162E" w:rsidP="002D6F32">
                  <w:pPr>
                    <w:spacing w:before="100" w:beforeAutospacing="1" w:after="100" w:afterAutospacing="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406387,4</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53162E" w:rsidRPr="00C64B5B" w:rsidRDefault="0053162E" w:rsidP="002D6F32">
                  <w:pPr>
                    <w:spacing w:before="100" w:beforeAutospacing="1" w:after="100" w:afterAutospacing="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403430,0</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53162E" w:rsidRPr="00C64B5B" w:rsidRDefault="0053162E" w:rsidP="002D6F32">
                  <w:pPr>
                    <w:spacing w:before="100" w:beforeAutospacing="1" w:after="100" w:afterAutospacing="1"/>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440709,4</w:t>
                  </w:r>
                </w:p>
              </w:tc>
              <w:tc>
                <w:tcPr>
                  <w:tcW w:w="1116" w:type="dxa"/>
                  <w:tcBorders>
                    <w:top w:val="single" w:sz="4" w:space="0" w:color="auto"/>
                    <w:left w:val="single" w:sz="4" w:space="0" w:color="auto"/>
                    <w:bottom w:val="single" w:sz="4" w:space="0" w:color="auto"/>
                    <w:right w:val="single" w:sz="4" w:space="0" w:color="auto"/>
                  </w:tcBorders>
                </w:tcPr>
                <w:p w:rsidR="0053162E" w:rsidRPr="00C64B5B" w:rsidRDefault="0053162E" w:rsidP="002D6F32">
                  <w:pPr>
                    <w:spacing w:before="100" w:beforeAutospacing="1" w:after="100" w:afterAutospacing="1"/>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438700,0</w:t>
                  </w:r>
                </w:p>
              </w:tc>
            </w:tr>
            <w:tr w:rsidR="0053162E" w:rsidRPr="00C64B5B" w:rsidTr="00DA2254">
              <w:tc>
                <w:tcPr>
                  <w:tcW w:w="1808" w:type="dxa"/>
                  <w:tcBorders>
                    <w:top w:val="single" w:sz="4" w:space="0" w:color="auto"/>
                    <w:left w:val="single" w:sz="4" w:space="0" w:color="auto"/>
                    <w:bottom w:val="single" w:sz="4" w:space="0" w:color="auto"/>
                    <w:right w:val="single" w:sz="4" w:space="0" w:color="auto"/>
                  </w:tcBorders>
                </w:tcPr>
                <w:p w:rsidR="0053162E" w:rsidRPr="00C64B5B" w:rsidRDefault="0053162E" w:rsidP="00C64B5B">
                  <w:pPr>
                    <w:spacing w:before="100" w:beforeAutospacing="1" w:after="100" w:afterAutospacing="1"/>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Федеральный</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53162E" w:rsidRPr="00C64B5B" w:rsidRDefault="0053162E" w:rsidP="002D6F32">
                  <w:pPr>
                    <w:spacing w:before="100" w:beforeAutospacing="1" w:after="100" w:afterAutospacing="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101264,8</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53162E" w:rsidRPr="00C64B5B" w:rsidRDefault="0053162E" w:rsidP="002D6F32">
                  <w:pPr>
                    <w:spacing w:before="100" w:beforeAutospacing="1" w:after="100" w:afterAutospacing="1"/>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0,0</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53162E" w:rsidRPr="00C64B5B" w:rsidRDefault="0053162E" w:rsidP="002D6F32">
                  <w:pPr>
                    <w:spacing w:before="100" w:beforeAutospacing="1" w:after="100" w:afterAutospacing="1"/>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0,0</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53162E" w:rsidRPr="00C64B5B" w:rsidRDefault="0053162E" w:rsidP="002D6F32">
                  <w:pPr>
                    <w:spacing w:before="100" w:beforeAutospacing="1" w:after="100" w:afterAutospacing="1"/>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1571,7</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53162E" w:rsidRPr="00C64B5B" w:rsidRDefault="0053162E" w:rsidP="002D6F32">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38023,2</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53162E" w:rsidRPr="00C64B5B" w:rsidRDefault="0053162E" w:rsidP="002D6F32">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21000,0</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53162E" w:rsidRPr="00C64B5B" w:rsidRDefault="0053162E" w:rsidP="002D6F32">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21269,9</w:t>
                  </w:r>
                </w:p>
              </w:tc>
              <w:tc>
                <w:tcPr>
                  <w:tcW w:w="1116" w:type="dxa"/>
                  <w:tcBorders>
                    <w:top w:val="single" w:sz="4" w:space="0" w:color="auto"/>
                    <w:left w:val="single" w:sz="4" w:space="0" w:color="auto"/>
                    <w:bottom w:val="single" w:sz="4" w:space="0" w:color="auto"/>
                    <w:right w:val="single" w:sz="4" w:space="0" w:color="auto"/>
                  </w:tcBorders>
                </w:tcPr>
                <w:p w:rsidR="0053162E" w:rsidRPr="00C64B5B" w:rsidRDefault="0053162E" w:rsidP="002D6F32">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19400,0</w:t>
                  </w:r>
                </w:p>
              </w:tc>
            </w:tr>
            <w:tr w:rsidR="0053162E" w:rsidRPr="00C64B5B" w:rsidTr="00DA2254">
              <w:tc>
                <w:tcPr>
                  <w:tcW w:w="1808" w:type="dxa"/>
                  <w:tcBorders>
                    <w:top w:val="single" w:sz="4" w:space="0" w:color="auto"/>
                    <w:left w:val="single" w:sz="4" w:space="0" w:color="auto"/>
                    <w:bottom w:val="single" w:sz="4" w:space="0" w:color="auto"/>
                    <w:right w:val="single" w:sz="4" w:space="0" w:color="auto"/>
                  </w:tcBorders>
                  <w:hideMark/>
                </w:tcPr>
                <w:p w:rsidR="0053162E" w:rsidRPr="00C64B5B" w:rsidRDefault="0053162E" w:rsidP="00C64B5B">
                  <w:pPr>
                    <w:spacing w:before="100" w:beforeAutospacing="1" w:after="100" w:afterAutospacing="1"/>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Краевой</w:t>
                  </w: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rsidR="0053162E" w:rsidRPr="00C64B5B" w:rsidRDefault="0053162E" w:rsidP="002D6F32">
                  <w:pPr>
                    <w:spacing w:before="100" w:beforeAutospacing="1" w:after="100" w:afterAutospacing="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1847692,6</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3162E" w:rsidRPr="00C64B5B" w:rsidRDefault="0053162E" w:rsidP="002D6F32">
                  <w:pPr>
                    <w:spacing w:before="100" w:beforeAutospacing="1" w:after="100" w:afterAutospacing="1"/>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232650,3</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3162E" w:rsidRPr="00C64B5B" w:rsidRDefault="0053162E" w:rsidP="002D6F32">
                  <w:pPr>
                    <w:spacing w:before="100" w:beforeAutospacing="1" w:after="100" w:afterAutospacing="1"/>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232700,0</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3162E" w:rsidRPr="00C64B5B" w:rsidRDefault="0053162E" w:rsidP="002D6F32">
                  <w:pPr>
                    <w:spacing w:before="100" w:beforeAutospacing="1" w:after="100" w:afterAutospacing="1"/>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242832,1</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53162E" w:rsidRPr="00C64B5B" w:rsidRDefault="0053162E" w:rsidP="002D6F32">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277478,2</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53162E" w:rsidRPr="00C64B5B" w:rsidRDefault="0053162E" w:rsidP="002D6F32">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287724,2</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53162E" w:rsidRPr="00C64B5B" w:rsidRDefault="0053162E" w:rsidP="002D6F32">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287213,6</w:t>
                  </w:r>
                </w:p>
              </w:tc>
              <w:tc>
                <w:tcPr>
                  <w:tcW w:w="1116" w:type="dxa"/>
                  <w:tcBorders>
                    <w:top w:val="single" w:sz="4" w:space="0" w:color="auto"/>
                    <w:left w:val="single" w:sz="4" w:space="0" w:color="auto"/>
                    <w:bottom w:val="single" w:sz="4" w:space="0" w:color="auto"/>
                    <w:right w:val="single" w:sz="4" w:space="0" w:color="auto"/>
                  </w:tcBorders>
                </w:tcPr>
                <w:p w:rsidR="0053162E" w:rsidRPr="00C64B5B" w:rsidRDefault="0053162E" w:rsidP="002D6F32">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287094,2</w:t>
                  </w:r>
                </w:p>
              </w:tc>
            </w:tr>
            <w:tr w:rsidR="0053162E" w:rsidRPr="00C64B5B" w:rsidTr="00DA2254">
              <w:tc>
                <w:tcPr>
                  <w:tcW w:w="1808" w:type="dxa"/>
                  <w:tcBorders>
                    <w:top w:val="single" w:sz="4" w:space="0" w:color="auto"/>
                    <w:left w:val="single" w:sz="4" w:space="0" w:color="auto"/>
                    <w:bottom w:val="single" w:sz="4" w:space="0" w:color="auto"/>
                    <w:right w:val="single" w:sz="4" w:space="0" w:color="auto"/>
                  </w:tcBorders>
                  <w:hideMark/>
                </w:tcPr>
                <w:p w:rsidR="0053162E" w:rsidRPr="00C64B5B" w:rsidRDefault="0053162E" w:rsidP="00C64B5B">
                  <w:pPr>
                    <w:spacing w:before="100" w:beforeAutospacing="1" w:after="100" w:afterAutospacing="1"/>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Местный</w:t>
                  </w: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rsidR="0053162E" w:rsidRPr="00C64B5B" w:rsidRDefault="0053162E" w:rsidP="002D6F32">
                  <w:pPr>
                    <w:spacing w:before="100" w:beforeAutospacing="1" w:after="100" w:afterAutospacing="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693036,8</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3162E" w:rsidRPr="00C64B5B" w:rsidRDefault="0053162E" w:rsidP="002D6F32">
                  <w:pPr>
                    <w:spacing w:before="100" w:beforeAutospacing="1" w:after="100" w:afterAutospacing="1"/>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45580,6</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3162E" w:rsidRPr="00C64B5B" w:rsidRDefault="0053162E" w:rsidP="002D6F32">
                  <w:pPr>
                    <w:spacing w:before="100" w:beforeAutospacing="1" w:after="100" w:afterAutospacing="1"/>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101200,0</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3162E" w:rsidRPr="00C64B5B" w:rsidRDefault="0053162E" w:rsidP="002D6F32">
                  <w:pPr>
                    <w:spacing w:before="100" w:beforeAutospacing="1" w:after="100" w:afterAutospacing="1"/>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105232,7</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53162E" w:rsidRPr="00C64B5B" w:rsidRDefault="0053162E" w:rsidP="002D6F32">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88886,0</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53162E" w:rsidRPr="00C64B5B" w:rsidRDefault="0053162E" w:rsidP="002D6F32">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92705,8</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53162E" w:rsidRPr="00C64B5B" w:rsidRDefault="0053162E" w:rsidP="002D6F32">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129725,9</w:t>
                  </w:r>
                </w:p>
              </w:tc>
              <w:tc>
                <w:tcPr>
                  <w:tcW w:w="1116" w:type="dxa"/>
                  <w:tcBorders>
                    <w:top w:val="single" w:sz="4" w:space="0" w:color="auto"/>
                    <w:left w:val="single" w:sz="4" w:space="0" w:color="auto"/>
                    <w:bottom w:val="single" w:sz="4" w:space="0" w:color="auto"/>
                    <w:right w:val="single" w:sz="4" w:space="0" w:color="auto"/>
                  </w:tcBorders>
                </w:tcPr>
                <w:p w:rsidR="0053162E" w:rsidRPr="00C64B5B" w:rsidRDefault="0053162E" w:rsidP="002D6F32">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129705,8</w:t>
                  </w:r>
                </w:p>
              </w:tc>
            </w:tr>
            <w:tr w:rsidR="0053162E" w:rsidRPr="00C64B5B" w:rsidTr="00DA2254">
              <w:tc>
                <w:tcPr>
                  <w:tcW w:w="1808" w:type="dxa"/>
                  <w:tcBorders>
                    <w:top w:val="single" w:sz="4" w:space="0" w:color="auto"/>
                    <w:left w:val="single" w:sz="4" w:space="0" w:color="auto"/>
                    <w:bottom w:val="single" w:sz="4" w:space="0" w:color="auto"/>
                    <w:right w:val="single" w:sz="4" w:space="0" w:color="auto"/>
                  </w:tcBorders>
                  <w:hideMark/>
                </w:tcPr>
                <w:p w:rsidR="0053162E" w:rsidRPr="00C64B5B" w:rsidRDefault="0053162E" w:rsidP="00C64B5B">
                  <w:pPr>
                    <w:spacing w:before="100" w:beforeAutospacing="1" w:after="100" w:afterAutospacing="1"/>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 xml:space="preserve">Внебюджетные </w:t>
                  </w:r>
                  <w:proofErr w:type="spellStart"/>
                  <w:r w:rsidRPr="00C64B5B">
                    <w:rPr>
                      <w:rFonts w:ascii="Times New Roman" w:eastAsia="Times New Roman" w:hAnsi="Times New Roman" w:cs="Times New Roman"/>
                      <w:sz w:val="24"/>
                      <w:szCs w:val="24"/>
                      <w:lang w:eastAsia="ru-RU"/>
                    </w:rPr>
                    <w:t>средст</w:t>
                  </w:r>
                  <w:proofErr w:type="spellEnd"/>
                  <w:r w:rsidRPr="00C64B5B">
                    <w:rPr>
                      <w:rFonts w:ascii="Times New Roman" w:eastAsia="Times New Roman" w:hAnsi="Times New Roman" w:cs="Times New Roman"/>
                      <w:sz w:val="24"/>
                      <w:szCs w:val="24"/>
                      <w:lang w:eastAsia="ru-RU"/>
                    </w:rPr>
                    <w:cr/>
                    <w:t>а</w:t>
                  </w: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rsidR="0053162E" w:rsidRPr="00C64B5B" w:rsidRDefault="0053162E" w:rsidP="002D6F32">
                  <w:pPr>
                    <w:spacing w:before="100" w:beforeAutospacing="1" w:after="100" w:afterAutospacing="1"/>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30</w:t>
                  </w:r>
                  <w:r w:rsidRPr="00C64B5B">
                    <w:rPr>
                      <w:rFonts w:ascii="Times New Roman" w:eastAsia="Times New Roman" w:hAnsi="Times New Roman" w:cs="Times New Roman"/>
                      <w:b/>
                      <w:sz w:val="24"/>
                      <w:szCs w:val="24"/>
                      <w:lang w:eastAsia="ru-RU"/>
                    </w:rPr>
                    <w:t>00,0</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3162E" w:rsidRPr="00C64B5B" w:rsidRDefault="0053162E" w:rsidP="002D6F32">
                  <w:pPr>
                    <w:spacing w:before="100" w:beforeAutospacing="1" w:after="100" w:afterAutospacing="1"/>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1000,0</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3162E" w:rsidRPr="00C64B5B" w:rsidRDefault="0053162E" w:rsidP="002D6F32">
                  <w:pPr>
                    <w:spacing w:before="100" w:beforeAutospacing="1" w:after="100" w:afterAutospacing="1"/>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1500,0</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3162E" w:rsidRPr="00C64B5B" w:rsidRDefault="0053162E" w:rsidP="002D6F32">
                  <w:pPr>
                    <w:spacing w:before="100" w:beforeAutospacing="1" w:after="100" w:afterAutospacing="1"/>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1500,0</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53162E" w:rsidRPr="00C64B5B" w:rsidRDefault="0053162E" w:rsidP="002D6F32">
                  <w:pPr>
                    <w:spacing w:before="100" w:beforeAutospacing="1" w:after="100" w:afterAutospacing="1"/>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2000,0</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53162E" w:rsidRPr="00C64B5B" w:rsidRDefault="0053162E" w:rsidP="002D6F32">
                  <w:pPr>
                    <w:spacing w:before="100" w:beforeAutospacing="1" w:after="100" w:afterAutospacing="1"/>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2000,0</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53162E" w:rsidRPr="00C64B5B" w:rsidRDefault="0053162E" w:rsidP="002D6F32">
                  <w:pPr>
                    <w:spacing w:before="100" w:beforeAutospacing="1" w:after="100" w:afterAutospacing="1"/>
                    <w:jc w:val="center"/>
                    <w:rPr>
                      <w:rFonts w:ascii="Times New Roman" w:eastAsia="Times New Roman" w:hAnsi="Times New Roman"/>
                      <w:sz w:val="24"/>
                      <w:szCs w:val="24"/>
                      <w:lang w:eastAsia="ru-RU"/>
                    </w:rPr>
                  </w:pPr>
                  <w:r w:rsidRPr="00C64B5B">
                    <w:rPr>
                      <w:rFonts w:ascii="Times New Roman" w:eastAsia="Times New Roman" w:hAnsi="Times New Roman"/>
                      <w:sz w:val="24"/>
                      <w:szCs w:val="24"/>
                      <w:lang w:eastAsia="ru-RU"/>
                    </w:rPr>
                    <w:t>2500,0</w:t>
                  </w:r>
                </w:p>
              </w:tc>
              <w:tc>
                <w:tcPr>
                  <w:tcW w:w="1116" w:type="dxa"/>
                  <w:tcBorders>
                    <w:top w:val="single" w:sz="4" w:space="0" w:color="auto"/>
                    <w:left w:val="single" w:sz="4" w:space="0" w:color="auto"/>
                    <w:bottom w:val="single" w:sz="4" w:space="0" w:color="auto"/>
                    <w:right w:val="single" w:sz="4" w:space="0" w:color="auto"/>
                  </w:tcBorders>
                </w:tcPr>
                <w:p w:rsidR="0053162E" w:rsidRPr="00C64B5B" w:rsidRDefault="0053162E" w:rsidP="002D6F32">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2500,0</w:t>
                  </w:r>
                </w:p>
              </w:tc>
            </w:tr>
          </w:tbl>
          <w:p w:rsidR="00335B03" w:rsidRPr="00C64B5B" w:rsidRDefault="00335B03" w:rsidP="00C64B5B">
            <w:pPr>
              <w:spacing w:after="0"/>
              <w:rPr>
                <w:rFonts w:ascii="Times New Roman" w:hAnsi="Times New Roman" w:cs="Times New Roman"/>
                <w:sz w:val="24"/>
                <w:szCs w:val="24"/>
              </w:rPr>
            </w:pPr>
          </w:p>
        </w:tc>
      </w:tr>
      <w:tr w:rsidR="00C64B5B" w:rsidRPr="00C64B5B" w:rsidTr="009C71E5">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C64B5B" w:rsidRDefault="00335B03" w:rsidP="00C64B5B">
            <w:pPr>
              <w:spacing w:before="100" w:beforeAutospacing="1" w:after="100" w:afterAutospacing="1" w:line="240" w:lineRule="auto"/>
              <w:rPr>
                <w:rFonts w:ascii="Times New Roman" w:eastAsia="Times New Roman" w:hAnsi="Times New Roman" w:cs="Times New Roman"/>
                <w:sz w:val="24"/>
                <w:szCs w:val="24"/>
                <w:lang w:eastAsia="ru-RU"/>
              </w:rPr>
            </w:pPr>
            <w:r w:rsidRPr="00C64B5B">
              <w:rPr>
                <w:rFonts w:ascii="Times New Roman" w:hAnsi="Times New Roman" w:cs="Times New Roman"/>
                <w:sz w:val="24"/>
                <w:szCs w:val="24"/>
              </w:rPr>
              <w:t>Ожидаемые значения показателей конечных результатов реализации подпрограммы</w:t>
            </w:r>
          </w:p>
        </w:tc>
        <w:tc>
          <w:tcPr>
            <w:tcW w:w="128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C64B5B" w:rsidRDefault="00335B03" w:rsidP="00C64B5B">
            <w:pPr>
              <w:tabs>
                <w:tab w:val="left" w:pos="851"/>
                <w:tab w:val="left" w:pos="1134"/>
              </w:tabs>
              <w:spacing w:after="0"/>
              <w:jc w:val="both"/>
              <w:rPr>
                <w:rFonts w:ascii="Times New Roman" w:hAnsi="Times New Roman" w:cs="Times New Roman"/>
                <w:sz w:val="24"/>
                <w:szCs w:val="24"/>
              </w:rPr>
            </w:pPr>
            <w:r w:rsidRPr="00C64B5B">
              <w:rPr>
                <w:rFonts w:ascii="Times New Roman" w:hAnsi="Times New Roman" w:cs="Times New Roman"/>
                <w:sz w:val="24"/>
                <w:szCs w:val="24"/>
              </w:rPr>
              <w:t>1.Увеличение удельного веса лиц, сдавших единый государственный экзамен, в числе выпускников муниципальных общеобразовательных учреждений, участвовавших в едином государственном экзамене – до 99%</w:t>
            </w:r>
          </w:p>
          <w:p w:rsidR="00335B03" w:rsidRPr="00C64B5B" w:rsidRDefault="00335B03" w:rsidP="00C64B5B">
            <w:pPr>
              <w:tabs>
                <w:tab w:val="left" w:pos="851"/>
                <w:tab w:val="left" w:pos="1134"/>
              </w:tabs>
              <w:spacing w:after="0"/>
              <w:jc w:val="both"/>
              <w:rPr>
                <w:rFonts w:ascii="Times New Roman" w:hAnsi="Times New Roman" w:cs="Times New Roman"/>
                <w:sz w:val="24"/>
                <w:szCs w:val="24"/>
              </w:rPr>
            </w:pPr>
            <w:r w:rsidRPr="00C64B5B">
              <w:rPr>
                <w:rFonts w:ascii="Times New Roman" w:hAnsi="Times New Roman" w:cs="Times New Roman"/>
                <w:sz w:val="24"/>
                <w:szCs w:val="24"/>
              </w:rPr>
              <w:t>2.Увеличение численности учащихся, приходящихся на одного учителя – до 12 чел.</w:t>
            </w:r>
          </w:p>
          <w:p w:rsidR="00335B03" w:rsidRPr="00C64B5B" w:rsidRDefault="00335B03" w:rsidP="00C64B5B">
            <w:pPr>
              <w:tabs>
                <w:tab w:val="left" w:pos="851"/>
                <w:tab w:val="left" w:pos="1134"/>
              </w:tabs>
              <w:spacing w:after="0"/>
              <w:jc w:val="both"/>
              <w:rPr>
                <w:rFonts w:ascii="Times New Roman" w:hAnsi="Times New Roman" w:cs="Times New Roman"/>
                <w:sz w:val="24"/>
                <w:szCs w:val="24"/>
              </w:rPr>
            </w:pPr>
            <w:r w:rsidRPr="00C64B5B">
              <w:rPr>
                <w:rFonts w:ascii="Times New Roman" w:hAnsi="Times New Roman" w:cs="Times New Roman"/>
                <w:sz w:val="24"/>
                <w:szCs w:val="24"/>
              </w:rPr>
              <w:t>3.Увеличение доли общеобразовательных учреждений, соответствующим современным требованиям обучения, в общем количестве муниципальных общеобразовательных учреждений – до 70%</w:t>
            </w:r>
          </w:p>
          <w:p w:rsidR="00335B03" w:rsidRPr="00C64B5B" w:rsidRDefault="00335B03" w:rsidP="00C64B5B">
            <w:pPr>
              <w:tabs>
                <w:tab w:val="left" w:pos="851"/>
                <w:tab w:val="left" w:pos="1134"/>
              </w:tabs>
              <w:spacing w:after="0"/>
              <w:jc w:val="both"/>
              <w:rPr>
                <w:rFonts w:ascii="Times New Roman" w:hAnsi="Times New Roman" w:cs="Times New Roman"/>
                <w:sz w:val="24"/>
                <w:szCs w:val="24"/>
              </w:rPr>
            </w:pPr>
            <w:r w:rsidRPr="00C64B5B">
              <w:rPr>
                <w:rFonts w:ascii="Times New Roman" w:hAnsi="Times New Roman" w:cs="Times New Roman"/>
                <w:sz w:val="24"/>
                <w:szCs w:val="24"/>
              </w:rPr>
              <w:t>4.Уменьшение численности обучающихся на один персональный компьютер – до 9 чел.</w:t>
            </w:r>
          </w:p>
          <w:p w:rsidR="00335B03" w:rsidRPr="00C64B5B" w:rsidRDefault="00335B03" w:rsidP="00C64B5B">
            <w:pPr>
              <w:tabs>
                <w:tab w:val="left" w:pos="851"/>
                <w:tab w:val="left" w:pos="1134"/>
              </w:tabs>
              <w:spacing w:after="0"/>
              <w:jc w:val="both"/>
              <w:rPr>
                <w:rFonts w:ascii="Times New Roman" w:hAnsi="Times New Roman" w:cs="Times New Roman"/>
                <w:sz w:val="24"/>
                <w:szCs w:val="24"/>
              </w:rPr>
            </w:pPr>
            <w:r w:rsidRPr="00C64B5B">
              <w:rPr>
                <w:rFonts w:ascii="Times New Roman" w:hAnsi="Times New Roman" w:cs="Times New Roman"/>
                <w:sz w:val="24"/>
                <w:szCs w:val="24"/>
              </w:rPr>
              <w:t>5.Увеличение удельного веса численности обучающихся организаций общего образования старшей ступени, охваченных мероприятиями профессиональной ориентации, в их общей численности – до 70%</w:t>
            </w:r>
          </w:p>
          <w:p w:rsidR="00335B03" w:rsidRPr="00C64B5B" w:rsidRDefault="00335B03" w:rsidP="00C64B5B">
            <w:pPr>
              <w:tabs>
                <w:tab w:val="left" w:pos="851"/>
                <w:tab w:val="left" w:pos="1134"/>
              </w:tabs>
              <w:spacing w:after="0"/>
              <w:jc w:val="both"/>
              <w:rPr>
                <w:rFonts w:ascii="Times New Roman" w:hAnsi="Times New Roman" w:cs="Times New Roman"/>
                <w:sz w:val="24"/>
                <w:szCs w:val="24"/>
              </w:rPr>
            </w:pPr>
            <w:r w:rsidRPr="00C64B5B">
              <w:rPr>
                <w:rFonts w:ascii="Times New Roman" w:hAnsi="Times New Roman" w:cs="Times New Roman"/>
                <w:sz w:val="24"/>
                <w:szCs w:val="24"/>
              </w:rPr>
              <w:t xml:space="preserve">6.Увеличение удельного веса численности обучающихся организаций общего образования, обучающихся по новым  федеральным государственным стандартам </w:t>
            </w:r>
            <w:proofErr w:type="gramStart"/>
            <w:r w:rsidRPr="00C64B5B">
              <w:rPr>
                <w:rFonts w:ascii="Times New Roman" w:hAnsi="Times New Roman" w:cs="Times New Roman"/>
                <w:sz w:val="24"/>
                <w:szCs w:val="24"/>
              </w:rPr>
              <w:t>–д</w:t>
            </w:r>
            <w:proofErr w:type="gramEnd"/>
            <w:r w:rsidRPr="00C64B5B">
              <w:rPr>
                <w:rFonts w:ascii="Times New Roman" w:hAnsi="Times New Roman" w:cs="Times New Roman"/>
                <w:sz w:val="24"/>
                <w:szCs w:val="24"/>
              </w:rPr>
              <w:t>о  82%</w:t>
            </w:r>
          </w:p>
          <w:p w:rsidR="00335B03" w:rsidRPr="00C64B5B" w:rsidRDefault="00335B03" w:rsidP="00C64B5B">
            <w:pPr>
              <w:tabs>
                <w:tab w:val="left" w:pos="851"/>
                <w:tab w:val="left" w:pos="1134"/>
              </w:tabs>
              <w:spacing w:after="0"/>
              <w:jc w:val="both"/>
              <w:rPr>
                <w:rFonts w:ascii="Times New Roman" w:hAnsi="Times New Roman" w:cs="Times New Roman"/>
                <w:sz w:val="24"/>
                <w:szCs w:val="24"/>
              </w:rPr>
            </w:pPr>
            <w:r w:rsidRPr="00C64B5B">
              <w:rPr>
                <w:rFonts w:ascii="Times New Roman" w:hAnsi="Times New Roman" w:cs="Times New Roman"/>
                <w:sz w:val="24"/>
                <w:szCs w:val="24"/>
              </w:rPr>
              <w:lastRenderedPageBreak/>
              <w:t>7.Увеличение доли педагогических работников, прошедших повышение квалификации, в общем количестве педагогических работников общеобразовательных учреждений – до 90%</w:t>
            </w:r>
          </w:p>
          <w:p w:rsidR="00335B03" w:rsidRPr="00C64B5B" w:rsidRDefault="00335B03" w:rsidP="00C64B5B">
            <w:pPr>
              <w:tabs>
                <w:tab w:val="left" w:pos="851"/>
                <w:tab w:val="left" w:pos="1134"/>
              </w:tabs>
              <w:spacing w:after="0"/>
              <w:jc w:val="both"/>
              <w:rPr>
                <w:rFonts w:ascii="Times New Roman" w:hAnsi="Times New Roman" w:cs="Times New Roman"/>
                <w:sz w:val="24"/>
                <w:szCs w:val="24"/>
              </w:rPr>
            </w:pPr>
            <w:r w:rsidRPr="00C64B5B">
              <w:rPr>
                <w:rFonts w:ascii="Times New Roman" w:hAnsi="Times New Roman" w:cs="Times New Roman"/>
                <w:sz w:val="24"/>
                <w:szCs w:val="24"/>
              </w:rPr>
              <w:t>8.Увеличение доли специалистов (педагогических работников, руководителей) прошедших аттестацию, с которыми заключен эффективный контракт – до 60%</w:t>
            </w:r>
          </w:p>
          <w:p w:rsidR="00335B03" w:rsidRPr="00C64B5B" w:rsidRDefault="00335B03" w:rsidP="00C64B5B">
            <w:pPr>
              <w:spacing w:after="0"/>
              <w:jc w:val="both"/>
              <w:rPr>
                <w:rFonts w:ascii="Times New Roman" w:hAnsi="Times New Roman" w:cs="Times New Roman"/>
                <w:sz w:val="24"/>
                <w:szCs w:val="24"/>
              </w:rPr>
            </w:pPr>
            <w:r w:rsidRPr="00C64B5B">
              <w:rPr>
                <w:rFonts w:ascii="Times New Roman" w:hAnsi="Times New Roman" w:cs="Times New Roman"/>
                <w:sz w:val="24"/>
                <w:szCs w:val="24"/>
              </w:rPr>
              <w:t>9. Увеличение процента удовлетворенности населения качеством общего образования – до 85,2%</w:t>
            </w:r>
          </w:p>
        </w:tc>
      </w:tr>
    </w:tbl>
    <w:p w:rsidR="00335B03" w:rsidRPr="00C64B5B" w:rsidRDefault="00335B03" w:rsidP="009C71E5">
      <w:pPr>
        <w:pStyle w:val="a5"/>
        <w:jc w:val="center"/>
      </w:pPr>
      <w:r w:rsidRPr="00C64B5B">
        <w:rPr>
          <w:b/>
        </w:rPr>
        <w:lastRenderedPageBreak/>
        <w:t xml:space="preserve">1. ХАРАКТЕРИСТИКА ТЕКУЩЕГО СОСТОЯНИЯ СФЕРЫ </w:t>
      </w:r>
      <w:r w:rsidRPr="00C64B5B">
        <w:rPr>
          <w:b/>
          <w:bCs w:val="0"/>
        </w:rPr>
        <w:t xml:space="preserve">ДЕЯТЕЛЬНОСТИ </w:t>
      </w:r>
      <w:r w:rsidRPr="00C64B5B">
        <w:rPr>
          <w:b/>
        </w:rPr>
        <w:t>ПОДПРОГРАММЫ</w:t>
      </w:r>
    </w:p>
    <w:p w:rsidR="00335B03" w:rsidRPr="00C64B5B" w:rsidRDefault="00335B03" w:rsidP="00C64B5B">
      <w:pPr>
        <w:pStyle w:val="a7"/>
        <w:ind w:firstLine="708"/>
        <w:jc w:val="both"/>
        <w:rPr>
          <w:rFonts w:ascii="Times New Roman" w:hAnsi="Times New Roman"/>
          <w:sz w:val="24"/>
          <w:szCs w:val="24"/>
        </w:rPr>
      </w:pPr>
      <w:r w:rsidRPr="00C64B5B">
        <w:rPr>
          <w:rFonts w:ascii="Times New Roman" w:hAnsi="Times New Roman"/>
          <w:sz w:val="24"/>
          <w:szCs w:val="24"/>
        </w:rPr>
        <w:t>Система образования муниципального района «Оловяннинский район»  функционирует в соответствии с Законом Российской Федерации «Об образовании в РФ», Законом Забайкальского края «Об образовании».</w:t>
      </w:r>
    </w:p>
    <w:p w:rsidR="00335B03" w:rsidRPr="00C64B5B" w:rsidRDefault="00335B03" w:rsidP="00C64B5B">
      <w:pPr>
        <w:pStyle w:val="a7"/>
        <w:ind w:firstLine="708"/>
        <w:jc w:val="both"/>
        <w:rPr>
          <w:rFonts w:ascii="Times New Roman" w:hAnsi="Times New Roman"/>
          <w:sz w:val="24"/>
          <w:szCs w:val="24"/>
        </w:rPr>
      </w:pPr>
      <w:r w:rsidRPr="00C64B5B">
        <w:rPr>
          <w:rFonts w:ascii="Times New Roman" w:hAnsi="Times New Roman"/>
          <w:sz w:val="24"/>
          <w:szCs w:val="24"/>
        </w:rPr>
        <w:t xml:space="preserve">Система образования муниципального района находится на этапе формирования современных моделей общего образования, направленных на обеспечение ее  соответствия,  как  требованиям инновационной экономики, так и запросам общества на создание условий, гарантирующих качество и доступность образовательных услуг. </w:t>
      </w:r>
    </w:p>
    <w:p w:rsidR="00335B03" w:rsidRPr="00C64B5B" w:rsidRDefault="00335B03" w:rsidP="00C64B5B">
      <w:pPr>
        <w:pStyle w:val="a7"/>
        <w:ind w:firstLine="708"/>
        <w:jc w:val="both"/>
        <w:rPr>
          <w:rFonts w:ascii="Times New Roman" w:hAnsi="Times New Roman"/>
          <w:sz w:val="24"/>
          <w:szCs w:val="24"/>
        </w:rPr>
      </w:pPr>
      <w:r w:rsidRPr="00C64B5B">
        <w:rPr>
          <w:rFonts w:ascii="Times New Roman" w:hAnsi="Times New Roman"/>
          <w:sz w:val="24"/>
          <w:szCs w:val="24"/>
        </w:rPr>
        <w:t xml:space="preserve">Существующая система образования нуждается в модернизации в соответствии с требованиями инновационного, социально ориентированного развития района, края и страны в целом. В условиях стремительных социально-экономических изменений необходимы разработка </w:t>
      </w:r>
      <w:proofErr w:type="gramStart"/>
      <w:r w:rsidRPr="00C64B5B">
        <w:rPr>
          <w:rFonts w:ascii="Times New Roman" w:hAnsi="Times New Roman"/>
          <w:sz w:val="24"/>
          <w:szCs w:val="24"/>
        </w:rPr>
        <w:t>механизмов реализации основных направлений развития образования</w:t>
      </w:r>
      <w:proofErr w:type="gramEnd"/>
      <w:r w:rsidRPr="00C64B5B">
        <w:rPr>
          <w:rFonts w:ascii="Times New Roman" w:hAnsi="Times New Roman"/>
          <w:sz w:val="24"/>
          <w:szCs w:val="24"/>
        </w:rPr>
        <w:t xml:space="preserve"> и эффективное использование финансовых ресурсов. </w:t>
      </w:r>
    </w:p>
    <w:p w:rsidR="00335B03" w:rsidRPr="00C64B5B" w:rsidRDefault="00335B03" w:rsidP="00C64B5B">
      <w:pPr>
        <w:pStyle w:val="a7"/>
        <w:ind w:firstLine="708"/>
        <w:jc w:val="both"/>
        <w:rPr>
          <w:rFonts w:ascii="Times New Roman" w:hAnsi="Times New Roman"/>
          <w:sz w:val="24"/>
          <w:szCs w:val="24"/>
        </w:rPr>
      </w:pPr>
      <w:r w:rsidRPr="00C64B5B">
        <w:rPr>
          <w:rFonts w:ascii="Times New Roman" w:hAnsi="Times New Roman"/>
          <w:sz w:val="24"/>
          <w:szCs w:val="24"/>
        </w:rPr>
        <w:t>Основными целями образования на сегодняшний момент являются: достижение высокого качества за счет обеспечения профессионального роста работников и создания современной инфраструктуры. В связи с этим необходимо:</w:t>
      </w:r>
    </w:p>
    <w:p w:rsidR="00335B03" w:rsidRPr="00C64B5B" w:rsidRDefault="00335B03" w:rsidP="00C64B5B">
      <w:pPr>
        <w:pStyle w:val="a7"/>
        <w:jc w:val="both"/>
        <w:rPr>
          <w:rFonts w:ascii="Times New Roman" w:hAnsi="Times New Roman"/>
          <w:sz w:val="24"/>
          <w:szCs w:val="24"/>
        </w:rPr>
      </w:pPr>
      <w:r w:rsidRPr="00C64B5B">
        <w:rPr>
          <w:rFonts w:ascii="Times New Roman" w:hAnsi="Times New Roman"/>
          <w:sz w:val="24"/>
          <w:szCs w:val="24"/>
        </w:rPr>
        <w:t>- создать в районе гибкую и динамичную сеть образовательных учреждений, состоящую из базовых школ, что позволит повысить качество образования, уровень их кадровой и материально-технической оснащенности, снизить неэффективные расходы;</w:t>
      </w:r>
    </w:p>
    <w:p w:rsidR="00335B03" w:rsidRPr="00C64B5B" w:rsidRDefault="00335B03" w:rsidP="00C64B5B">
      <w:pPr>
        <w:pStyle w:val="a7"/>
        <w:jc w:val="both"/>
        <w:rPr>
          <w:rFonts w:ascii="Times New Roman" w:hAnsi="Times New Roman"/>
          <w:sz w:val="24"/>
          <w:szCs w:val="24"/>
        </w:rPr>
      </w:pPr>
      <w:r w:rsidRPr="00C64B5B">
        <w:rPr>
          <w:rFonts w:ascii="Times New Roman" w:hAnsi="Times New Roman"/>
          <w:sz w:val="24"/>
          <w:szCs w:val="24"/>
        </w:rPr>
        <w:t>- продолжить активное внедрение в образовательный процесс ФГОС нового поколения;</w:t>
      </w:r>
    </w:p>
    <w:p w:rsidR="00335B03" w:rsidRPr="00C64B5B" w:rsidRDefault="00335B03" w:rsidP="00C64B5B">
      <w:pPr>
        <w:pStyle w:val="a7"/>
        <w:jc w:val="both"/>
        <w:rPr>
          <w:rFonts w:ascii="Times New Roman" w:hAnsi="Times New Roman"/>
          <w:sz w:val="24"/>
          <w:szCs w:val="24"/>
        </w:rPr>
      </w:pPr>
      <w:r w:rsidRPr="00C64B5B">
        <w:rPr>
          <w:rFonts w:ascii="Times New Roman" w:hAnsi="Times New Roman"/>
          <w:sz w:val="24"/>
          <w:szCs w:val="24"/>
        </w:rPr>
        <w:t>- реализовывать основные положения национальной образовательной инициативы «Наша новая школа»;</w:t>
      </w:r>
    </w:p>
    <w:p w:rsidR="00335B03" w:rsidRPr="00C64B5B" w:rsidRDefault="00335B03" w:rsidP="00C64B5B">
      <w:pPr>
        <w:pStyle w:val="a7"/>
        <w:jc w:val="both"/>
        <w:rPr>
          <w:rFonts w:ascii="Times New Roman" w:hAnsi="Times New Roman"/>
          <w:sz w:val="24"/>
          <w:szCs w:val="24"/>
        </w:rPr>
      </w:pPr>
      <w:r w:rsidRPr="00C64B5B">
        <w:rPr>
          <w:rFonts w:ascii="Times New Roman" w:hAnsi="Times New Roman"/>
          <w:sz w:val="24"/>
          <w:szCs w:val="24"/>
        </w:rPr>
        <w:t xml:space="preserve">- продолжить процессы модернизации  в системе образования района. </w:t>
      </w:r>
    </w:p>
    <w:p w:rsidR="00335B03" w:rsidRPr="00C64B5B" w:rsidRDefault="00335B03" w:rsidP="00C64B5B">
      <w:pPr>
        <w:pStyle w:val="a7"/>
        <w:ind w:firstLine="708"/>
        <w:jc w:val="both"/>
        <w:rPr>
          <w:rFonts w:ascii="Times New Roman" w:hAnsi="Times New Roman"/>
          <w:sz w:val="24"/>
          <w:szCs w:val="24"/>
        </w:rPr>
      </w:pPr>
      <w:r w:rsidRPr="00C64B5B">
        <w:rPr>
          <w:rFonts w:ascii="Times New Roman" w:hAnsi="Times New Roman"/>
          <w:sz w:val="24"/>
          <w:szCs w:val="24"/>
        </w:rPr>
        <w:t>Система образования, сложившаяся в муниципальном районе «Оловяннинский  район», позволяет обеспечить права детей на получение доступного и качественного образования.</w:t>
      </w:r>
    </w:p>
    <w:p w:rsidR="00335B03" w:rsidRPr="00C64B5B" w:rsidRDefault="00335B03" w:rsidP="00C64B5B">
      <w:pPr>
        <w:pStyle w:val="a7"/>
        <w:jc w:val="both"/>
        <w:rPr>
          <w:rFonts w:ascii="Times New Roman" w:hAnsi="Times New Roman"/>
          <w:sz w:val="24"/>
          <w:szCs w:val="24"/>
        </w:rPr>
      </w:pPr>
      <w:r w:rsidRPr="00C64B5B">
        <w:rPr>
          <w:rFonts w:ascii="Times New Roman" w:hAnsi="Times New Roman"/>
          <w:sz w:val="24"/>
          <w:szCs w:val="24"/>
        </w:rPr>
        <w:t xml:space="preserve">В районе создана  оптимальная сеть общеобразовательных учреждений, позволяющая обеспечить доступность образовательных услуг  независимо от места жительства обучающихся,  состояния их здоровья и социально-экономического статуса семьи в соответствии с социальным заказом и потребностями обучающихся и их родителей: </w:t>
      </w:r>
    </w:p>
    <w:p w:rsidR="00335B03" w:rsidRPr="00C64B5B" w:rsidRDefault="00335B03" w:rsidP="00C64B5B">
      <w:pPr>
        <w:pStyle w:val="a7"/>
        <w:jc w:val="both"/>
        <w:rPr>
          <w:rFonts w:ascii="Times New Roman" w:hAnsi="Times New Roman"/>
          <w:sz w:val="24"/>
          <w:szCs w:val="24"/>
        </w:rPr>
      </w:pPr>
      <w:r w:rsidRPr="00C64B5B">
        <w:rPr>
          <w:rFonts w:ascii="Times New Roman" w:hAnsi="Times New Roman"/>
          <w:sz w:val="24"/>
          <w:szCs w:val="24"/>
        </w:rPr>
        <w:t>-  13 средних</w:t>
      </w:r>
    </w:p>
    <w:p w:rsidR="00335B03" w:rsidRPr="00C64B5B" w:rsidRDefault="00335B03" w:rsidP="00C64B5B">
      <w:pPr>
        <w:pStyle w:val="a7"/>
        <w:jc w:val="both"/>
        <w:rPr>
          <w:rFonts w:ascii="Times New Roman" w:hAnsi="Times New Roman"/>
          <w:sz w:val="24"/>
          <w:szCs w:val="24"/>
        </w:rPr>
      </w:pPr>
      <w:r w:rsidRPr="00C64B5B">
        <w:rPr>
          <w:rFonts w:ascii="Times New Roman" w:hAnsi="Times New Roman"/>
          <w:sz w:val="24"/>
          <w:szCs w:val="24"/>
        </w:rPr>
        <w:t xml:space="preserve">- 7 основных </w:t>
      </w:r>
    </w:p>
    <w:p w:rsidR="00335B03" w:rsidRPr="00C64B5B" w:rsidRDefault="00335B03" w:rsidP="00C64B5B">
      <w:pPr>
        <w:pStyle w:val="a7"/>
        <w:jc w:val="both"/>
        <w:rPr>
          <w:rFonts w:ascii="Times New Roman" w:hAnsi="Times New Roman"/>
          <w:sz w:val="24"/>
          <w:szCs w:val="24"/>
        </w:rPr>
      </w:pPr>
      <w:r w:rsidRPr="00C64B5B">
        <w:rPr>
          <w:rFonts w:ascii="Times New Roman" w:hAnsi="Times New Roman"/>
          <w:sz w:val="24"/>
          <w:szCs w:val="24"/>
        </w:rPr>
        <w:t xml:space="preserve">- 2 </w:t>
      </w:r>
      <w:proofErr w:type="gramStart"/>
      <w:r w:rsidRPr="00C64B5B">
        <w:rPr>
          <w:rFonts w:ascii="Times New Roman" w:hAnsi="Times New Roman"/>
          <w:sz w:val="24"/>
          <w:szCs w:val="24"/>
        </w:rPr>
        <w:t>начальных</w:t>
      </w:r>
      <w:proofErr w:type="gramEnd"/>
      <w:r w:rsidRPr="00C64B5B">
        <w:rPr>
          <w:rFonts w:ascii="Times New Roman" w:hAnsi="Times New Roman"/>
          <w:sz w:val="24"/>
          <w:szCs w:val="24"/>
        </w:rPr>
        <w:t xml:space="preserve"> общеобразовательных учреждения</w:t>
      </w:r>
    </w:p>
    <w:p w:rsidR="00335B03" w:rsidRPr="00C64B5B" w:rsidRDefault="00335B03" w:rsidP="00C64B5B">
      <w:pPr>
        <w:pStyle w:val="a7"/>
        <w:jc w:val="both"/>
        <w:rPr>
          <w:rFonts w:ascii="Times New Roman" w:hAnsi="Times New Roman"/>
          <w:sz w:val="24"/>
          <w:szCs w:val="24"/>
        </w:rPr>
      </w:pPr>
      <w:r w:rsidRPr="00C64B5B">
        <w:rPr>
          <w:rFonts w:ascii="Times New Roman" w:hAnsi="Times New Roman"/>
          <w:sz w:val="24"/>
          <w:szCs w:val="24"/>
        </w:rPr>
        <w:t xml:space="preserve">- 9 дошкольных образовательных учреждений </w:t>
      </w:r>
    </w:p>
    <w:p w:rsidR="00335B03" w:rsidRPr="00C64B5B" w:rsidRDefault="00335B03" w:rsidP="00C64B5B">
      <w:pPr>
        <w:pStyle w:val="a7"/>
        <w:jc w:val="both"/>
        <w:rPr>
          <w:rFonts w:ascii="Times New Roman" w:hAnsi="Times New Roman"/>
          <w:sz w:val="24"/>
          <w:szCs w:val="24"/>
        </w:rPr>
      </w:pPr>
      <w:r w:rsidRPr="00C64B5B">
        <w:rPr>
          <w:rFonts w:ascii="Times New Roman" w:hAnsi="Times New Roman"/>
          <w:sz w:val="24"/>
          <w:szCs w:val="24"/>
        </w:rPr>
        <w:t xml:space="preserve">- 2 учреждения дополнительного образования детей. </w:t>
      </w:r>
    </w:p>
    <w:p w:rsidR="00335B03" w:rsidRPr="00C64B5B" w:rsidRDefault="00335B03" w:rsidP="00C64B5B">
      <w:pPr>
        <w:pStyle w:val="a7"/>
        <w:jc w:val="both"/>
        <w:rPr>
          <w:rFonts w:ascii="Times New Roman" w:hAnsi="Times New Roman"/>
          <w:sz w:val="24"/>
          <w:szCs w:val="24"/>
        </w:rPr>
      </w:pPr>
      <w:r w:rsidRPr="00C64B5B">
        <w:rPr>
          <w:rFonts w:ascii="Times New Roman" w:hAnsi="Times New Roman"/>
          <w:sz w:val="24"/>
          <w:szCs w:val="24"/>
        </w:rPr>
        <w:t xml:space="preserve">17 учреждений относятся к сельскому типу учреждений, 7 к городскому типу учреждений. </w:t>
      </w:r>
    </w:p>
    <w:p w:rsidR="00335B03" w:rsidRPr="00C64B5B" w:rsidRDefault="00335B03" w:rsidP="00C64B5B">
      <w:pPr>
        <w:pStyle w:val="a7"/>
        <w:ind w:firstLine="708"/>
        <w:jc w:val="both"/>
        <w:rPr>
          <w:rFonts w:ascii="Times New Roman" w:hAnsi="Times New Roman"/>
          <w:sz w:val="24"/>
          <w:szCs w:val="24"/>
        </w:rPr>
      </w:pPr>
      <w:proofErr w:type="gramStart"/>
      <w:r w:rsidRPr="00C64B5B">
        <w:rPr>
          <w:rFonts w:ascii="Times New Roman" w:hAnsi="Times New Roman"/>
          <w:sz w:val="24"/>
          <w:szCs w:val="24"/>
        </w:rPr>
        <w:t xml:space="preserve">Всего на конец 2016-2017 года в школах Оловяннинского района обучалось 4095 учащихся, из них в начальных школах – 32, в основных – 456,  в средних – 3607. </w:t>
      </w:r>
      <w:proofErr w:type="gramEnd"/>
    </w:p>
    <w:p w:rsidR="00335B03" w:rsidRPr="00C64B5B" w:rsidRDefault="00335B03" w:rsidP="00C64B5B">
      <w:pPr>
        <w:pStyle w:val="a7"/>
        <w:jc w:val="both"/>
        <w:rPr>
          <w:rFonts w:ascii="Times New Roman" w:hAnsi="Times New Roman"/>
          <w:sz w:val="24"/>
          <w:szCs w:val="24"/>
        </w:rPr>
      </w:pPr>
      <w:r w:rsidRPr="00C64B5B">
        <w:rPr>
          <w:rFonts w:ascii="Times New Roman" w:hAnsi="Times New Roman"/>
          <w:sz w:val="24"/>
          <w:szCs w:val="24"/>
        </w:rPr>
        <w:t xml:space="preserve">Формы </w:t>
      </w:r>
      <w:proofErr w:type="gramStart"/>
      <w:r w:rsidRPr="00C64B5B">
        <w:rPr>
          <w:rFonts w:ascii="Times New Roman" w:hAnsi="Times New Roman"/>
          <w:sz w:val="24"/>
          <w:szCs w:val="24"/>
        </w:rPr>
        <w:t>обучения</w:t>
      </w:r>
      <w:proofErr w:type="gramEnd"/>
      <w:r w:rsidRPr="00C64B5B">
        <w:rPr>
          <w:rFonts w:ascii="Times New Roman" w:hAnsi="Times New Roman"/>
          <w:sz w:val="24"/>
          <w:szCs w:val="24"/>
        </w:rPr>
        <w:t xml:space="preserve"> реализуемые в районе: очная, очно-заочная, дистанционная. </w:t>
      </w:r>
    </w:p>
    <w:p w:rsidR="00335B03" w:rsidRPr="00C64B5B" w:rsidRDefault="00335B03" w:rsidP="00C64B5B">
      <w:pPr>
        <w:pStyle w:val="a7"/>
        <w:ind w:firstLine="708"/>
        <w:jc w:val="both"/>
        <w:rPr>
          <w:rFonts w:ascii="Times New Roman" w:hAnsi="Times New Roman"/>
          <w:sz w:val="24"/>
          <w:szCs w:val="24"/>
        </w:rPr>
      </w:pPr>
      <w:r w:rsidRPr="00C64B5B">
        <w:rPr>
          <w:rFonts w:ascii="Times New Roman" w:hAnsi="Times New Roman"/>
          <w:sz w:val="24"/>
          <w:szCs w:val="24"/>
        </w:rPr>
        <w:lastRenderedPageBreak/>
        <w:t xml:space="preserve">Все образовательные учреждения осуществляют свою педагогическую деятельность на основании лицензии и имеют свидетельство об аккредитации. </w:t>
      </w:r>
    </w:p>
    <w:p w:rsidR="00335B03" w:rsidRPr="00C64B5B" w:rsidRDefault="00335B03" w:rsidP="00C64B5B">
      <w:pPr>
        <w:pStyle w:val="a7"/>
        <w:ind w:firstLine="708"/>
        <w:jc w:val="both"/>
        <w:rPr>
          <w:rFonts w:ascii="Times New Roman" w:hAnsi="Times New Roman"/>
          <w:sz w:val="24"/>
          <w:szCs w:val="24"/>
        </w:rPr>
      </w:pPr>
      <w:r w:rsidRPr="00C64B5B">
        <w:rPr>
          <w:rFonts w:ascii="Times New Roman" w:hAnsi="Times New Roman"/>
          <w:sz w:val="24"/>
          <w:szCs w:val="24"/>
        </w:rPr>
        <w:t xml:space="preserve">Обеспеченность кадрами учреждений общего образования составляет 99 процентов.  Достаточно высокий профессионализм педагогов района позволяет решать задачу получения качественного образования. </w:t>
      </w:r>
    </w:p>
    <w:p w:rsidR="00335B03" w:rsidRPr="00C64B5B" w:rsidRDefault="00335B03" w:rsidP="00C64B5B">
      <w:pPr>
        <w:pStyle w:val="a7"/>
        <w:ind w:firstLine="708"/>
        <w:jc w:val="both"/>
        <w:rPr>
          <w:rFonts w:ascii="Times New Roman" w:hAnsi="Times New Roman"/>
          <w:sz w:val="24"/>
          <w:szCs w:val="24"/>
        </w:rPr>
      </w:pPr>
      <w:r w:rsidRPr="00C64B5B">
        <w:rPr>
          <w:rFonts w:ascii="Times New Roman" w:hAnsi="Times New Roman"/>
          <w:sz w:val="24"/>
          <w:szCs w:val="24"/>
        </w:rPr>
        <w:t>Одними из традиционных показателей качества работы образовательных учреждений являются: уровень успеваемости, результаты ЕГЭ и ГИА-9, количество медалей, полученных выпускниками, участие во Всероссийской олимпиаде школьников.</w:t>
      </w:r>
    </w:p>
    <w:p w:rsidR="00335B03" w:rsidRPr="00C64B5B" w:rsidRDefault="00335B03" w:rsidP="00C64B5B">
      <w:pPr>
        <w:pStyle w:val="a7"/>
        <w:ind w:firstLine="708"/>
        <w:jc w:val="both"/>
        <w:rPr>
          <w:rFonts w:ascii="Times New Roman" w:hAnsi="Times New Roman"/>
          <w:sz w:val="24"/>
          <w:szCs w:val="24"/>
        </w:rPr>
      </w:pPr>
      <w:proofErr w:type="gramStart"/>
      <w:r w:rsidRPr="00C64B5B">
        <w:rPr>
          <w:rFonts w:ascii="Times New Roman" w:hAnsi="Times New Roman"/>
          <w:sz w:val="24"/>
          <w:szCs w:val="24"/>
        </w:rPr>
        <w:t xml:space="preserve">Анализ результатов государственной (итоговой) аттестации, проходящей в форме и по материалам единого государственного экзамена,  в целом подтверждает  общий уровень подготовки выпускников по предметам учебного плана. 100% образовательных учреждений района обеспечивают уровень </w:t>
      </w:r>
      <w:proofErr w:type="spellStart"/>
      <w:r w:rsidRPr="00C64B5B">
        <w:rPr>
          <w:rFonts w:ascii="Times New Roman" w:hAnsi="Times New Roman"/>
          <w:sz w:val="24"/>
          <w:szCs w:val="24"/>
        </w:rPr>
        <w:t>обученности</w:t>
      </w:r>
      <w:proofErr w:type="spellEnd"/>
      <w:r w:rsidRPr="00C64B5B">
        <w:rPr>
          <w:rFonts w:ascii="Times New Roman" w:hAnsi="Times New Roman"/>
          <w:sz w:val="24"/>
          <w:szCs w:val="24"/>
        </w:rPr>
        <w:t xml:space="preserve"> обучающихся в соответствии с аккредитованными показателями  (то есть в соответствии с Законом РФ «Об образовании  в РФ» обеспечили усвоение 50% обучающихся  обязательного минимума содержания образования).</w:t>
      </w:r>
      <w:proofErr w:type="gramEnd"/>
      <w:r w:rsidRPr="00C64B5B">
        <w:rPr>
          <w:rFonts w:ascii="Times New Roman" w:hAnsi="Times New Roman"/>
          <w:sz w:val="24"/>
          <w:szCs w:val="24"/>
        </w:rPr>
        <w:t xml:space="preserve"> Качество знаний, умений и навыков учащихся за последние три  года    остается стабильным и составляет 36,4% , успеваемость 98,6%.  Количество отличников составило 127 человека, окончили с золотой медалью «Гордость Забайкалья» 1 выпускник 11 классов и 5 выпускников с серебряной  медалью.</w:t>
      </w:r>
    </w:p>
    <w:p w:rsidR="00335B03" w:rsidRPr="00C64B5B" w:rsidRDefault="00335B03" w:rsidP="00C64B5B">
      <w:pPr>
        <w:pStyle w:val="a7"/>
        <w:ind w:left="60" w:firstLine="648"/>
        <w:jc w:val="both"/>
        <w:rPr>
          <w:rFonts w:ascii="Times New Roman" w:hAnsi="Times New Roman"/>
          <w:sz w:val="24"/>
          <w:szCs w:val="24"/>
        </w:rPr>
      </w:pPr>
      <w:r w:rsidRPr="00C64B5B">
        <w:rPr>
          <w:rFonts w:ascii="Times New Roman" w:hAnsi="Times New Roman"/>
          <w:sz w:val="24"/>
          <w:szCs w:val="24"/>
        </w:rPr>
        <w:t xml:space="preserve">Важным моментом является обеспечение </w:t>
      </w:r>
      <w:proofErr w:type="gramStart"/>
      <w:r w:rsidRPr="00C64B5B">
        <w:rPr>
          <w:rFonts w:ascii="Times New Roman" w:hAnsi="Times New Roman"/>
          <w:sz w:val="24"/>
          <w:szCs w:val="24"/>
        </w:rPr>
        <w:t>контроля за</w:t>
      </w:r>
      <w:proofErr w:type="gramEnd"/>
      <w:r w:rsidRPr="00C64B5B">
        <w:rPr>
          <w:rFonts w:ascii="Times New Roman" w:hAnsi="Times New Roman"/>
          <w:sz w:val="24"/>
          <w:szCs w:val="24"/>
        </w:rPr>
        <w:t xml:space="preserve"> качеством образования. Одним из аспектов данного направления является  проведение ЕГЭ и ГИА. В 2017 году в районе ЕГЭ проводился по 8 предметам. В итоговой аттестации приняли участие  163 выпускника. </w:t>
      </w:r>
    </w:p>
    <w:p w:rsidR="00335B03" w:rsidRPr="00C64B5B" w:rsidRDefault="00335B03" w:rsidP="00C64B5B">
      <w:pPr>
        <w:pStyle w:val="a7"/>
        <w:ind w:firstLine="708"/>
        <w:jc w:val="both"/>
        <w:rPr>
          <w:rFonts w:ascii="Times New Roman" w:hAnsi="Times New Roman"/>
          <w:sz w:val="24"/>
          <w:szCs w:val="24"/>
        </w:rPr>
      </w:pPr>
      <w:r w:rsidRPr="00C64B5B">
        <w:rPr>
          <w:rFonts w:ascii="Times New Roman" w:hAnsi="Times New Roman"/>
          <w:sz w:val="24"/>
          <w:szCs w:val="24"/>
        </w:rPr>
        <w:t>Выпускников 9 классов составило 478 учащихся, из них сдали ГИА-9  в форме ОГЭ 344 выпускника, в форме ГВЭ 16 человек.</w:t>
      </w:r>
    </w:p>
    <w:p w:rsidR="00335B03" w:rsidRPr="00C64B5B" w:rsidRDefault="00335B03" w:rsidP="00C64B5B">
      <w:pPr>
        <w:pStyle w:val="a7"/>
        <w:jc w:val="both"/>
        <w:rPr>
          <w:rFonts w:ascii="Times New Roman" w:hAnsi="Times New Roman"/>
          <w:sz w:val="24"/>
          <w:szCs w:val="24"/>
        </w:rPr>
      </w:pPr>
      <w:r w:rsidRPr="00C64B5B">
        <w:rPr>
          <w:rFonts w:ascii="Times New Roman" w:hAnsi="Times New Roman"/>
          <w:sz w:val="24"/>
          <w:szCs w:val="24"/>
        </w:rPr>
        <w:t xml:space="preserve">Одним из ключевых направлений развития системы образования является  переход на новые образовательные стандарты. </w:t>
      </w:r>
    </w:p>
    <w:p w:rsidR="00335B03" w:rsidRPr="00C64B5B" w:rsidRDefault="00335B03" w:rsidP="00C64B5B">
      <w:pPr>
        <w:pStyle w:val="a7"/>
        <w:ind w:firstLine="708"/>
        <w:jc w:val="both"/>
        <w:rPr>
          <w:rFonts w:ascii="Times New Roman" w:hAnsi="Times New Roman"/>
          <w:sz w:val="24"/>
          <w:szCs w:val="24"/>
        </w:rPr>
      </w:pPr>
      <w:r w:rsidRPr="00C64B5B">
        <w:rPr>
          <w:rFonts w:ascii="Times New Roman" w:hAnsi="Times New Roman"/>
          <w:sz w:val="24"/>
          <w:szCs w:val="24"/>
        </w:rPr>
        <w:t xml:space="preserve">Апробация  программ федерального государственного стандарта основного общего образования началось в </w:t>
      </w:r>
      <w:proofErr w:type="spellStart"/>
      <w:r w:rsidRPr="00C64B5B">
        <w:rPr>
          <w:rFonts w:ascii="Times New Roman" w:hAnsi="Times New Roman"/>
          <w:sz w:val="24"/>
          <w:szCs w:val="24"/>
        </w:rPr>
        <w:t>Оловяннинском</w:t>
      </w:r>
      <w:proofErr w:type="spellEnd"/>
      <w:r w:rsidRPr="00C64B5B">
        <w:rPr>
          <w:rFonts w:ascii="Times New Roman" w:hAnsi="Times New Roman"/>
          <w:sz w:val="24"/>
          <w:szCs w:val="24"/>
        </w:rPr>
        <w:t xml:space="preserve"> районе с 1 сентября 2012 года, когда </w:t>
      </w:r>
      <w:proofErr w:type="gramStart"/>
      <w:r w:rsidRPr="00C64B5B">
        <w:rPr>
          <w:rFonts w:ascii="Times New Roman" w:hAnsi="Times New Roman"/>
          <w:sz w:val="24"/>
          <w:szCs w:val="24"/>
        </w:rPr>
        <w:t>согласно приказа</w:t>
      </w:r>
      <w:proofErr w:type="gramEnd"/>
      <w:r w:rsidRPr="00C64B5B">
        <w:rPr>
          <w:rFonts w:ascii="Times New Roman" w:hAnsi="Times New Roman"/>
          <w:sz w:val="24"/>
          <w:szCs w:val="24"/>
        </w:rPr>
        <w:t xml:space="preserve"> Министерства образования науки и молодёжной политики Забайкальского края № 139  на базе двух пилотных площадок. По новым  Федеральным государственным образовательным стандартам  с 1 сентября 2014 года работает вся начальная школа в количестве 1965 учащихся , 5-7 классы  в пилотном режиме.  Стандарт предполагает реализацию как урочной, так и внеурочной деятельности. Внеурочная деятельность организуется по направлениям развития личности:</w:t>
      </w:r>
    </w:p>
    <w:p w:rsidR="00335B03" w:rsidRPr="00C64B5B" w:rsidRDefault="00335B03" w:rsidP="00C64B5B">
      <w:pPr>
        <w:pStyle w:val="a7"/>
        <w:jc w:val="both"/>
        <w:rPr>
          <w:rFonts w:ascii="Times New Roman" w:hAnsi="Times New Roman"/>
          <w:sz w:val="24"/>
          <w:szCs w:val="24"/>
        </w:rPr>
      </w:pPr>
      <w:r w:rsidRPr="00C64B5B">
        <w:rPr>
          <w:rFonts w:ascii="Times New Roman" w:hAnsi="Times New Roman"/>
          <w:sz w:val="24"/>
          <w:szCs w:val="24"/>
        </w:rPr>
        <w:t>•</w:t>
      </w:r>
      <w:r w:rsidRPr="00C64B5B">
        <w:rPr>
          <w:rFonts w:ascii="Times New Roman" w:hAnsi="Times New Roman"/>
          <w:sz w:val="24"/>
          <w:szCs w:val="24"/>
        </w:rPr>
        <w:tab/>
        <w:t xml:space="preserve">спортивно-оздоровительное, </w:t>
      </w:r>
    </w:p>
    <w:p w:rsidR="00335B03" w:rsidRPr="00C64B5B" w:rsidRDefault="00335B03" w:rsidP="00C64B5B">
      <w:pPr>
        <w:pStyle w:val="a7"/>
        <w:jc w:val="both"/>
        <w:rPr>
          <w:rFonts w:ascii="Times New Roman" w:hAnsi="Times New Roman"/>
          <w:sz w:val="24"/>
          <w:szCs w:val="24"/>
        </w:rPr>
      </w:pPr>
      <w:r w:rsidRPr="00C64B5B">
        <w:rPr>
          <w:rFonts w:ascii="Times New Roman" w:hAnsi="Times New Roman"/>
          <w:sz w:val="24"/>
          <w:szCs w:val="24"/>
        </w:rPr>
        <w:t>•</w:t>
      </w:r>
      <w:r w:rsidRPr="00C64B5B">
        <w:rPr>
          <w:rFonts w:ascii="Times New Roman" w:hAnsi="Times New Roman"/>
          <w:sz w:val="24"/>
          <w:szCs w:val="24"/>
        </w:rPr>
        <w:tab/>
        <w:t xml:space="preserve">духовно - нравственное, </w:t>
      </w:r>
    </w:p>
    <w:p w:rsidR="00335B03" w:rsidRPr="00C64B5B" w:rsidRDefault="00335B03" w:rsidP="00C64B5B">
      <w:pPr>
        <w:pStyle w:val="a7"/>
        <w:jc w:val="both"/>
        <w:rPr>
          <w:rFonts w:ascii="Times New Roman" w:hAnsi="Times New Roman"/>
          <w:sz w:val="24"/>
          <w:szCs w:val="24"/>
        </w:rPr>
      </w:pPr>
      <w:r w:rsidRPr="00C64B5B">
        <w:rPr>
          <w:rFonts w:ascii="Times New Roman" w:hAnsi="Times New Roman"/>
          <w:sz w:val="24"/>
          <w:szCs w:val="24"/>
        </w:rPr>
        <w:t>•</w:t>
      </w:r>
      <w:r w:rsidRPr="00C64B5B">
        <w:rPr>
          <w:rFonts w:ascii="Times New Roman" w:hAnsi="Times New Roman"/>
          <w:sz w:val="24"/>
          <w:szCs w:val="24"/>
        </w:rPr>
        <w:tab/>
        <w:t xml:space="preserve">научно-познавательное, </w:t>
      </w:r>
    </w:p>
    <w:p w:rsidR="00335B03" w:rsidRPr="00C64B5B" w:rsidRDefault="00335B03" w:rsidP="00C64B5B">
      <w:pPr>
        <w:pStyle w:val="a7"/>
        <w:jc w:val="both"/>
        <w:rPr>
          <w:rFonts w:ascii="Times New Roman" w:hAnsi="Times New Roman"/>
          <w:sz w:val="24"/>
          <w:szCs w:val="24"/>
        </w:rPr>
      </w:pPr>
      <w:r w:rsidRPr="00C64B5B">
        <w:rPr>
          <w:rFonts w:ascii="Times New Roman" w:hAnsi="Times New Roman"/>
          <w:sz w:val="24"/>
          <w:szCs w:val="24"/>
        </w:rPr>
        <w:t>•</w:t>
      </w:r>
      <w:r w:rsidRPr="00C64B5B">
        <w:rPr>
          <w:rFonts w:ascii="Times New Roman" w:hAnsi="Times New Roman"/>
          <w:sz w:val="24"/>
          <w:szCs w:val="24"/>
        </w:rPr>
        <w:tab/>
        <w:t>общ</w:t>
      </w:r>
      <w:proofErr w:type="gramStart"/>
      <w:r w:rsidRPr="00C64B5B">
        <w:rPr>
          <w:rFonts w:ascii="Times New Roman" w:hAnsi="Times New Roman"/>
          <w:sz w:val="24"/>
          <w:szCs w:val="24"/>
        </w:rPr>
        <w:t>е-</w:t>
      </w:r>
      <w:proofErr w:type="gramEnd"/>
      <w:r w:rsidRPr="00C64B5B">
        <w:rPr>
          <w:rFonts w:ascii="Times New Roman" w:hAnsi="Times New Roman"/>
          <w:sz w:val="24"/>
          <w:szCs w:val="24"/>
        </w:rPr>
        <w:t xml:space="preserve"> интеллектуальное, </w:t>
      </w:r>
    </w:p>
    <w:p w:rsidR="00335B03" w:rsidRPr="00C64B5B" w:rsidRDefault="00335B03" w:rsidP="00C64B5B">
      <w:pPr>
        <w:pStyle w:val="a7"/>
        <w:jc w:val="both"/>
        <w:rPr>
          <w:rFonts w:ascii="Times New Roman" w:hAnsi="Times New Roman"/>
          <w:sz w:val="24"/>
          <w:szCs w:val="24"/>
        </w:rPr>
      </w:pPr>
      <w:r w:rsidRPr="00C64B5B">
        <w:rPr>
          <w:rFonts w:ascii="Times New Roman" w:hAnsi="Times New Roman"/>
          <w:sz w:val="24"/>
          <w:szCs w:val="24"/>
        </w:rPr>
        <w:t>•</w:t>
      </w:r>
      <w:r w:rsidRPr="00C64B5B">
        <w:rPr>
          <w:rFonts w:ascii="Times New Roman" w:hAnsi="Times New Roman"/>
          <w:sz w:val="24"/>
          <w:szCs w:val="24"/>
        </w:rPr>
        <w:tab/>
        <w:t xml:space="preserve">художественно-эстетическое. </w:t>
      </w:r>
    </w:p>
    <w:p w:rsidR="00335B03" w:rsidRPr="00C64B5B" w:rsidRDefault="00335B03" w:rsidP="00C64B5B">
      <w:pPr>
        <w:pStyle w:val="a7"/>
        <w:ind w:firstLine="708"/>
        <w:jc w:val="both"/>
        <w:rPr>
          <w:rFonts w:ascii="Times New Roman" w:hAnsi="Times New Roman"/>
          <w:sz w:val="24"/>
          <w:szCs w:val="24"/>
        </w:rPr>
      </w:pPr>
      <w:r w:rsidRPr="00C64B5B">
        <w:rPr>
          <w:rFonts w:ascii="Times New Roman" w:hAnsi="Times New Roman"/>
          <w:sz w:val="24"/>
          <w:szCs w:val="24"/>
        </w:rPr>
        <w:t xml:space="preserve">Содержание занятий разрабатывается с учетом пожеланий обучающихся и их родителей. Кружки ведутся педагогами образовательных учреждений. </w:t>
      </w:r>
    </w:p>
    <w:p w:rsidR="00335B03" w:rsidRPr="00C64B5B" w:rsidRDefault="00335B03" w:rsidP="00C64B5B">
      <w:pPr>
        <w:pStyle w:val="a7"/>
        <w:jc w:val="both"/>
        <w:rPr>
          <w:rFonts w:ascii="Times New Roman" w:hAnsi="Times New Roman"/>
          <w:sz w:val="24"/>
          <w:szCs w:val="24"/>
        </w:rPr>
      </w:pPr>
      <w:r w:rsidRPr="00C64B5B">
        <w:rPr>
          <w:rFonts w:ascii="Times New Roman" w:hAnsi="Times New Roman"/>
          <w:sz w:val="24"/>
          <w:szCs w:val="24"/>
        </w:rPr>
        <w:t xml:space="preserve">На сегодняшний день основными направлениями, претерпевающими существенные преобразования, являются: модернизация общего образования, повышение заработной платы педагогов, кадровое обеспечение отрасли, совершенствование профессионального образования. </w:t>
      </w:r>
    </w:p>
    <w:p w:rsidR="00335B03" w:rsidRPr="00C64B5B" w:rsidRDefault="00335B03" w:rsidP="00C64B5B">
      <w:pPr>
        <w:pStyle w:val="a7"/>
        <w:ind w:firstLine="708"/>
        <w:jc w:val="both"/>
        <w:rPr>
          <w:rFonts w:ascii="Times New Roman" w:hAnsi="Times New Roman"/>
          <w:sz w:val="24"/>
          <w:szCs w:val="24"/>
        </w:rPr>
      </w:pPr>
      <w:r w:rsidRPr="00C64B5B">
        <w:rPr>
          <w:rFonts w:ascii="Times New Roman" w:hAnsi="Times New Roman"/>
          <w:sz w:val="24"/>
          <w:szCs w:val="24"/>
        </w:rPr>
        <w:t>Удовлетворение образовательных потребностей общества является одним из стратегических направлений обеспечения доступности качественного образования. По результатам социологического опроса родителей образовательных учреждений нашего района в 2016-2017 учебном году удовлетворенность качеством общего образования составляет 87,8 %.</w:t>
      </w:r>
    </w:p>
    <w:p w:rsidR="00335B03" w:rsidRPr="00C64B5B" w:rsidRDefault="00335B03" w:rsidP="00C64B5B">
      <w:pPr>
        <w:pStyle w:val="a7"/>
        <w:ind w:firstLine="708"/>
        <w:jc w:val="both"/>
        <w:rPr>
          <w:rFonts w:ascii="Times New Roman" w:hAnsi="Times New Roman"/>
          <w:sz w:val="24"/>
          <w:szCs w:val="24"/>
        </w:rPr>
      </w:pPr>
      <w:r w:rsidRPr="00C64B5B">
        <w:rPr>
          <w:rFonts w:ascii="Times New Roman" w:hAnsi="Times New Roman"/>
          <w:sz w:val="24"/>
          <w:szCs w:val="24"/>
        </w:rPr>
        <w:t xml:space="preserve">Данный числовой показатель свидетельствуют о том, что повышение уровня удовлетворенности образовательными услугами может быть достигнуто при условии предоставления образования в соответствии с новыми требованиями к  реализации государственных стандартов и обеспечения технологичности образовательного процесса. </w:t>
      </w:r>
    </w:p>
    <w:p w:rsidR="00335B03" w:rsidRPr="00C64B5B" w:rsidRDefault="00335B03" w:rsidP="00C64B5B">
      <w:pPr>
        <w:pStyle w:val="a7"/>
        <w:jc w:val="both"/>
        <w:rPr>
          <w:rFonts w:ascii="Times New Roman" w:hAnsi="Times New Roman"/>
          <w:sz w:val="24"/>
          <w:szCs w:val="24"/>
        </w:rPr>
      </w:pPr>
      <w:r w:rsidRPr="00C64B5B">
        <w:rPr>
          <w:rFonts w:ascii="Times New Roman" w:hAnsi="Times New Roman"/>
          <w:sz w:val="24"/>
          <w:szCs w:val="24"/>
        </w:rPr>
        <w:t xml:space="preserve">Обеспеченность кадрами учреждений общего образования составляет 99 процентов.  Достаточно высокий профессионализм педагогов района позволяет решать задачу получения качественного образования. </w:t>
      </w:r>
    </w:p>
    <w:p w:rsidR="00335B03" w:rsidRPr="00C64B5B" w:rsidRDefault="00335B03" w:rsidP="00C64B5B">
      <w:pPr>
        <w:pStyle w:val="a7"/>
        <w:ind w:firstLine="708"/>
        <w:jc w:val="both"/>
        <w:rPr>
          <w:rFonts w:ascii="Times New Roman" w:hAnsi="Times New Roman"/>
          <w:sz w:val="24"/>
          <w:szCs w:val="24"/>
        </w:rPr>
      </w:pPr>
      <w:r w:rsidRPr="00C64B5B">
        <w:rPr>
          <w:rFonts w:ascii="Times New Roman" w:hAnsi="Times New Roman"/>
          <w:sz w:val="24"/>
          <w:szCs w:val="24"/>
        </w:rPr>
        <w:lastRenderedPageBreak/>
        <w:t xml:space="preserve">В образовательных организациях работают 347 педагогических работников.  Количество учащихся общеобразовательных организаций - 4559 человека, воспитанников дошкольных образовательных учреждений – 1350. Высшую квалификационную категорию имеют 7% педагогов (25 чел.), первую – 22% (80 чел.).  22 руководителя образовательных организаций прошли курсы повышения квалификации в течение последних трех лет.  До 62% увеличилось количество работников с высшим образованием (228 чел.).  21 педагог обучается заочно в Забайкальском государственном университете.  По возрастному составу педагоги до 30 лет в образовательных организациях района составляют 12%. Пенсионного возраста достигли 19% педагогических работников. Остальные работники в возрасте от 30 до 55 лет – 69%.  12% педагогических работников составляют  молодые учителя со стажем работы до 5 лет. Основное количество педагогов имеют стаж 20 лет и более. </w:t>
      </w:r>
    </w:p>
    <w:p w:rsidR="00335B03" w:rsidRPr="00C64B5B" w:rsidRDefault="00335B03" w:rsidP="00C64B5B">
      <w:pPr>
        <w:pStyle w:val="a7"/>
        <w:jc w:val="both"/>
        <w:rPr>
          <w:rFonts w:ascii="Times New Roman" w:hAnsi="Times New Roman"/>
          <w:sz w:val="24"/>
          <w:szCs w:val="24"/>
        </w:rPr>
      </w:pPr>
      <w:r w:rsidRPr="00C64B5B">
        <w:rPr>
          <w:rFonts w:ascii="Times New Roman" w:hAnsi="Times New Roman"/>
          <w:sz w:val="24"/>
          <w:szCs w:val="24"/>
        </w:rPr>
        <w:tab/>
        <w:t xml:space="preserve">В 2014 году </w:t>
      </w:r>
      <w:proofErr w:type="gramStart"/>
      <w:r w:rsidRPr="00C64B5B">
        <w:rPr>
          <w:rFonts w:ascii="Times New Roman" w:hAnsi="Times New Roman"/>
          <w:sz w:val="24"/>
          <w:szCs w:val="24"/>
        </w:rPr>
        <w:t>аттестованы</w:t>
      </w:r>
      <w:proofErr w:type="gramEnd"/>
      <w:r w:rsidRPr="00C64B5B">
        <w:rPr>
          <w:rFonts w:ascii="Times New Roman" w:hAnsi="Times New Roman"/>
          <w:sz w:val="24"/>
          <w:szCs w:val="24"/>
        </w:rPr>
        <w:t xml:space="preserve"> 34 руководителя образовательных организаций. Присвоена высшая квалификационная категория 7 руководителям ОО, первая квалификационная категория 3 руководителям.  На настоящий момент в образовательных организациях работают семь педагогов, имеющих почетное звание «Заслуженный учитель Российской Федерации», 60 – «Почетный работник общего образования», 17 – «Отличник народного просвещения», 2 – «Отличник образования СССР».</w:t>
      </w:r>
    </w:p>
    <w:p w:rsidR="00335B03" w:rsidRPr="00C64B5B" w:rsidRDefault="00335B03" w:rsidP="00C64B5B">
      <w:pPr>
        <w:pStyle w:val="a7"/>
        <w:ind w:firstLine="708"/>
        <w:jc w:val="both"/>
        <w:rPr>
          <w:rFonts w:ascii="Times New Roman" w:hAnsi="Times New Roman"/>
          <w:sz w:val="24"/>
          <w:szCs w:val="24"/>
        </w:rPr>
      </w:pPr>
      <w:r w:rsidRPr="00C64B5B">
        <w:rPr>
          <w:rFonts w:ascii="Times New Roman" w:hAnsi="Times New Roman"/>
          <w:sz w:val="24"/>
          <w:szCs w:val="24"/>
        </w:rPr>
        <w:t xml:space="preserve">Для ведения мониторинга педагогических и руководящих кадров  образовательных учреждений на основе имеющихся  статистических данных проведен мониторинг кадровых ресурсов учреждений общего образования. Составлен прогноз потребности в педагогических кадрах до 2018 года. </w:t>
      </w:r>
    </w:p>
    <w:p w:rsidR="00335B03" w:rsidRPr="00C64B5B" w:rsidRDefault="00335B03" w:rsidP="00C64B5B">
      <w:pPr>
        <w:pStyle w:val="a7"/>
        <w:spacing w:after="240"/>
        <w:ind w:firstLine="709"/>
        <w:jc w:val="both"/>
        <w:rPr>
          <w:rFonts w:ascii="Times New Roman" w:hAnsi="Times New Roman"/>
          <w:sz w:val="24"/>
          <w:szCs w:val="24"/>
        </w:rPr>
      </w:pPr>
      <w:r w:rsidRPr="00C64B5B">
        <w:rPr>
          <w:rFonts w:ascii="Times New Roman" w:hAnsi="Times New Roman"/>
          <w:sz w:val="24"/>
          <w:szCs w:val="24"/>
        </w:rPr>
        <w:t>Данный числовой показатель свидетельствуют о том, что повышение уровня удовлетворенности образовательными услугами может быть достигнуто при условии предоставления качественного образования. Важная роль в этом принадлежит педагогу. Поэтому  одним из актуальных направлений является кадровое обеспечение образовательных учреждений.</w:t>
      </w:r>
    </w:p>
    <w:p w:rsidR="00335B03" w:rsidRPr="00C64B5B" w:rsidRDefault="00335B03" w:rsidP="009C71E5">
      <w:pPr>
        <w:pStyle w:val="a7"/>
        <w:ind w:left="720"/>
        <w:contextualSpacing/>
        <w:jc w:val="center"/>
        <w:rPr>
          <w:rFonts w:ascii="Times New Roman" w:hAnsi="Times New Roman"/>
          <w:b/>
          <w:sz w:val="24"/>
          <w:szCs w:val="24"/>
        </w:rPr>
      </w:pPr>
      <w:r w:rsidRPr="00C64B5B">
        <w:rPr>
          <w:rFonts w:ascii="Times New Roman" w:hAnsi="Times New Roman"/>
          <w:b/>
          <w:sz w:val="24"/>
          <w:szCs w:val="24"/>
        </w:rPr>
        <w:t>Основные проблемы</w:t>
      </w:r>
    </w:p>
    <w:p w:rsidR="00335B03" w:rsidRPr="00C64B5B" w:rsidRDefault="00335B03" w:rsidP="00C64B5B">
      <w:pPr>
        <w:pStyle w:val="a7"/>
        <w:ind w:firstLine="708"/>
        <w:jc w:val="both"/>
        <w:rPr>
          <w:rFonts w:ascii="Times New Roman" w:hAnsi="Times New Roman"/>
          <w:sz w:val="24"/>
          <w:szCs w:val="24"/>
        </w:rPr>
      </w:pPr>
      <w:r w:rsidRPr="00C64B5B">
        <w:rPr>
          <w:rFonts w:ascii="Times New Roman" w:hAnsi="Times New Roman"/>
          <w:sz w:val="24"/>
          <w:szCs w:val="24"/>
        </w:rPr>
        <w:t xml:space="preserve">Одной из основных проблем развития системы образования муниципального района является  степень износа материально-технической базы общеобразовательных учреждений. </w:t>
      </w:r>
    </w:p>
    <w:p w:rsidR="00335B03" w:rsidRPr="00C64B5B" w:rsidRDefault="00335B03" w:rsidP="00C64B5B">
      <w:pPr>
        <w:pStyle w:val="a7"/>
        <w:ind w:firstLine="708"/>
        <w:jc w:val="both"/>
        <w:rPr>
          <w:rFonts w:ascii="Times New Roman" w:hAnsi="Times New Roman"/>
          <w:sz w:val="24"/>
          <w:szCs w:val="24"/>
        </w:rPr>
      </w:pPr>
      <w:r w:rsidRPr="00C64B5B">
        <w:rPr>
          <w:rFonts w:ascii="Times New Roman" w:hAnsi="Times New Roman"/>
          <w:sz w:val="24"/>
          <w:szCs w:val="24"/>
        </w:rPr>
        <w:t xml:space="preserve">Из их числа более половины размещены в типовых зданиях  постройки 60-70 годов прошлого столетия, не соответствующих современным стандартам организации учебно-воспитательного процесса и нормативным требованиям санитарной и пожарной безопасности. </w:t>
      </w:r>
    </w:p>
    <w:p w:rsidR="00335B03" w:rsidRPr="00C64B5B" w:rsidRDefault="00335B03" w:rsidP="00C64B5B">
      <w:pPr>
        <w:pStyle w:val="a7"/>
        <w:ind w:firstLine="708"/>
        <w:jc w:val="both"/>
        <w:rPr>
          <w:rFonts w:ascii="Times New Roman" w:hAnsi="Times New Roman"/>
          <w:sz w:val="24"/>
          <w:szCs w:val="24"/>
        </w:rPr>
      </w:pPr>
      <w:r w:rsidRPr="00C64B5B">
        <w:rPr>
          <w:rFonts w:ascii="Times New Roman" w:hAnsi="Times New Roman"/>
          <w:sz w:val="24"/>
          <w:szCs w:val="24"/>
        </w:rPr>
        <w:t xml:space="preserve">Недостаточно оснащены современным оборудованием учебные кабинеты, лаборатории, библиотеки, </w:t>
      </w:r>
      <w:proofErr w:type="spellStart"/>
      <w:r w:rsidRPr="00C64B5B">
        <w:rPr>
          <w:rFonts w:ascii="Times New Roman" w:hAnsi="Times New Roman"/>
          <w:sz w:val="24"/>
          <w:szCs w:val="24"/>
        </w:rPr>
        <w:t>медиатеки</w:t>
      </w:r>
      <w:proofErr w:type="spellEnd"/>
      <w:r w:rsidRPr="00C64B5B">
        <w:rPr>
          <w:rFonts w:ascii="Times New Roman" w:hAnsi="Times New Roman"/>
          <w:sz w:val="24"/>
          <w:szCs w:val="24"/>
        </w:rPr>
        <w:t xml:space="preserve">, спортивные залы, пищеблоки. При этом ежегодно растут требования надзорных служб и родителей к условиям пребывания детей. </w:t>
      </w:r>
    </w:p>
    <w:p w:rsidR="00335B03" w:rsidRPr="00C64B5B" w:rsidRDefault="00335B03" w:rsidP="00C64B5B">
      <w:pPr>
        <w:pStyle w:val="a7"/>
        <w:ind w:firstLine="708"/>
        <w:jc w:val="both"/>
        <w:rPr>
          <w:rFonts w:ascii="Times New Roman" w:hAnsi="Times New Roman"/>
          <w:sz w:val="24"/>
          <w:szCs w:val="24"/>
        </w:rPr>
      </w:pPr>
      <w:r w:rsidRPr="00C64B5B">
        <w:rPr>
          <w:rFonts w:ascii="Times New Roman" w:hAnsi="Times New Roman"/>
          <w:sz w:val="24"/>
          <w:szCs w:val="24"/>
        </w:rPr>
        <w:t xml:space="preserve">Не менее важно повышать уровень квалификации руководителей образовательных учреждений в области менеджмента и экономики в соответствии с новыми требованиями, предъявляемыми к их должностным обязанностям. С введением в образовательный процесс федеральных государственных образовательных стандартов (далее - ФГОС), использованием информационно-коммуникационных и других технологий (далее - ИКТ) предъявляются новые требования к квалификационному уровню работающих педагогов. Требует совершенствования организация повышения квалификации работников образования в целях обеспечения непрерывности и адресного подхода к повышению квалификации, учета индивидуальных особенностей и потребностей педагогов. </w:t>
      </w:r>
    </w:p>
    <w:p w:rsidR="00335B03" w:rsidRPr="00C64B5B" w:rsidRDefault="00335B03" w:rsidP="00C64B5B">
      <w:pPr>
        <w:pStyle w:val="a7"/>
        <w:jc w:val="both"/>
        <w:rPr>
          <w:rFonts w:ascii="Times New Roman" w:hAnsi="Times New Roman"/>
          <w:sz w:val="24"/>
          <w:szCs w:val="24"/>
        </w:rPr>
      </w:pPr>
      <w:r w:rsidRPr="00C64B5B">
        <w:rPr>
          <w:rFonts w:ascii="Times New Roman" w:hAnsi="Times New Roman"/>
          <w:sz w:val="24"/>
          <w:szCs w:val="24"/>
        </w:rPr>
        <w:t xml:space="preserve">Актуальным является подготовка выпускников школ в педагогических вузах по </w:t>
      </w:r>
      <w:proofErr w:type="spellStart"/>
      <w:r w:rsidRPr="00C64B5B">
        <w:rPr>
          <w:rFonts w:ascii="Times New Roman" w:hAnsi="Times New Roman"/>
          <w:sz w:val="24"/>
          <w:szCs w:val="24"/>
        </w:rPr>
        <w:t>контрактно</w:t>
      </w:r>
      <w:proofErr w:type="spellEnd"/>
      <w:r w:rsidRPr="00C64B5B">
        <w:rPr>
          <w:rFonts w:ascii="Times New Roman" w:hAnsi="Times New Roman"/>
          <w:sz w:val="24"/>
          <w:szCs w:val="24"/>
        </w:rPr>
        <w:t>-целевой подготовке молодых специалистов.</w:t>
      </w:r>
    </w:p>
    <w:p w:rsidR="00335B03" w:rsidRPr="00C64B5B" w:rsidRDefault="00335B03" w:rsidP="009C71E5">
      <w:pPr>
        <w:pStyle w:val="a5"/>
        <w:spacing w:before="0"/>
        <w:jc w:val="center"/>
        <w:rPr>
          <w:b/>
          <w:iCs/>
        </w:rPr>
      </w:pPr>
      <w:r w:rsidRPr="00C64B5B">
        <w:rPr>
          <w:b/>
          <w:iCs/>
        </w:rPr>
        <w:t>2. ПРИОРИТЕТЫ, ЦЕЛИ И ЗАДАЧИ ПОДПРОГРАММЫ</w:t>
      </w:r>
    </w:p>
    <w:p w:rsidR="00335B03" w:rsidRPr="00C64B5B" w:rsidRDefault="00335B03" w:rsidP="009C71E5">
      <w:pPr>
        <w:spacing w:after="0"/>
        <w:ind w:firstLine="527"/>
        <w:jc w:val="both"/>
        <w:rPr>
          <w:rFonts w:ascii="Times New Roman" w:hAnsi="Times New Roman" w:cs="Times New Roman"/>
          <w:sz w:val="24"/>
          <w:szCs w:val="24"/>
        </w:rPr>
      </w:pPr>
      <w:r w:rsidRPr="00C64B5B">
        <w:rPr>
          <w:rFonts w:ascii="Times New Roman" w:hAnsi="Times New Roman" w:cs="Times New Roman"/>
          <w:b/>
          <w:sz w:val="24"/>
          <w:szCs w:val="24"/>
        </w:rPr>
        <w:t>Цель подпрограммы</w:t>
      </w:r>
      <w:r w:rsidRPr="00C64B5B">
        <w:rPr>
          <w:rFonts w:ascii="Times New Roman" w:hAnsi="Times New Roman" w:cs="Times New Roman"/>
          <w:sz w:val="24"/>
          <w:szCs w:val="24"/>
        </w:rPr>
        <w:t xml:space="preserve">: повышение качества  и  эффективности </w:t>
      </w:r>
      <w:proofErr w:type="gramStart"/>
      <w:r w:rsidRPr="00C64B5B">
        <w:rPr>
          <w:rFonts w:ascii="Times New Roman" w:hAnsi="Times New Roman" w:cs="Times New Roman"/>
          <w:sz w:val="24"/>
          <w:szCs w:val="24"/>
        </w:rPr>
        <w:t>предоставления услуг общего образования детей  учреждений  образования муниципального</w:t>
      </w:r>
      <w:proofErr w:type="gramEnd"/>
      <w:r w:rsidRPr="00C64B5B">
        <w:rPr>
          <w:rFonts w:ascii="Times New Roman" w:hAnsi="Times New Roman" w:cs="Times New Roman"/>
          <w:sz w:val="24"/>
          <w:szCs w:val="24"/>
        </w:rPr>
        <w:t xml:space="preserve">  района «Оловяннинский район». </w:t>
      </w:r>
    </w:p>
    <w:p w:rsidR="00335B03" w:rsidRPr="00C64B5B" w:rsidRDefault="00335B03" w:rsidP="00C64B5B">
      <w:pPr>
        <w:spacing w:after="0"/>
        <w:jc w:val="both"/>
        <w:rPr>
          <w:rFonts w:ascii="Times New Roman" w:hAnsi="Times New Roman" w:cs="Times New Roman"/>
          <w:b/>
          <w:sz w:val="24"/>
          <w:szCs w:val="24"/>
        </w:rPr>
      </w:pPr>
      <w:r w:rsidRPr="00C64B5B">
        <w:rPr>
          <w:rFonts w:ascii="Times New Roman" w:hAnsi="Times New Roman" w:cs="Times New Roman"/>
          <w:b/>
          <w:sz w:val="24"/>
          <w:szCs w:val="24"/>
        </w:rPr>
        <w:t xml:space="preserve"> Основные задачи:</w:t>
      </w:r>
    </w:p>
    <w:p w:rsidR="00335B03" w:rsidRPr="00C64B5B" w:rsidRDefault="00335B03" w:rsidP="00C64B5B">
      <w:pPr>
        <w:pStyle w:val="a5"/>
        <w:numPr>
          <w:ilvl w:val="0"/>
          <w:numId w:val="44"/>
        </w:numPr>
        <w:spacing w:before="0"/>
        <w:ind w:right="30"/>
        <w:jc w:val="both"/>
      </w:pPr>
      <w:r w:rsidRPr="00C64B5B">
        <w:t xml:space="preserve">обеспечение равных возможностей в получении качественного образования в сфере общего образования граждан в течение всей жизни; </w:t>
      </w:r>
    </w:p>
    <w:p w:rsidR="00335B03" w:rsidRPr="00C64B5B" w:rsidRDefault="00335B03" w:rsidP="00C64B5B">
      <w:pPr>
        <w:pStyle w:val="a5"/>
        <w:numPr>
          <w:ilvl w:val="0"/>
          <w:numId w:val="44"/>
        </w:numPr>
        <w:spacing w:before="0"/>
        <w:ind w:right="30"/>
        <w:jc w:val="both"/>
      </w:pPr>
      <w:r w:rsidRPr="00C64B5B">
        <w:t>обеспечение доступности качественного образования, соответствующего требованиям государственного стандарта и инновационного развития, позволяющего максимально эффективно использовать человеческий потенциал и создавать условия для самореализации;</w:t>
      </w:r>
    </w:p>
    <w:p w:rsidR="00335B03" w:rsidRPr="00C64B5B" w:rsidRDefault="00335B03" w:rsidP="00C64B5B">
      <w:pPr>
        <w:pStyle w:val="a5"/>
        <w:numPr>
          <w:ilvl w:val="0"/>
          <w:numId w:val="44"/>
        </w:numPr>
        <w:spacing w:before="0"/>
        <w:ind w:right="30"/>
        <w:jc w:val="both"/>
      </w:pPr>
      <w:r w:rsidRPr="00C64B5B">
        <w:lastRenderedPageBreak/>
        <w:t xml:space="preserve">обеспечение своевременного и полноценного психофизического, социального, культурного развития детей и подростков; </w:t>
      </w:r>
    </w:p>
    <w:p w:rsidR="00335B03" w:rsidRPr="00C64B5B" w:rsidRDefault="00335B03" w:rsidP="00C64B5B">
      <w:pPr>
        <w:pStyle w:val="a5"/>
        <w:numPr>
          <w:ilvl w:val="0"/>
          <w:numId w:val="44"/>
        </w:numPr>
        <w:spacing w:before="0"/>
        <w:ind w:right="30"/>
        <w:jc w:val="both"/>
      </w:pPr>
      <w:r w:rsidRPr="00C64B5B">
        <w:t xml:space="preserve">сохранение и развитие сети образовательных учреждений, укрепление материально-технической базы; </w:t>
      </w:r>
    </w:p>
    <w:p w:rsidR="00335B03" w:rsidRPr="00C64B5B" w:rsidRDefault="00335B03" w:rsidP="00C64B5B">
      <w:pPr>
        <w:pStyle w:val="a5"/>
        <w:numPr>
          <w:ilvl w:val="0"/>
          <w:numId w:val="44"/>
        </w:numPr>
        <w:spacing w:before="0"/>
        <w:ind w:right="141"/>
        <w:jc w:val="both"/>
      </w:pPr>
      <w:r w:rsidRPr="00C64B5B">
        <w:t>обеспечение обновления и закрепления педагогических кадров, в том числе молодых специалистов, в образовательных учреждениях;</w:t>
      </w:r>
    </w:p>
    <w:p w:rsidR="00335B03" w:rsidRPr="00C64B5B" w:rsidRDefault="00335B03" w:rsidP="00C64B5B">
      <w:pPr>
        <w:pStyle w:val="a5"/>
        <w:numPr>
          <w:ilvl w:val="0"/>
          <w:numId w:val="44"/>
        </w:numPr>
        <w:spacing w:before="0"/>
        <w:ind w:right="30"/>
        <w:jc w:val="both"/>
      </w:pPr>
      <w:r w:rsidRPr="00C64B5B">
        <w:t xml:space="preserve">повышение </w:t>
      </w:r>
      <w:proofErr w:type="gramStart"/>
      <w:r w:rsidRPr="00C64B5B">
        <w:t>уровня профессиональной компетентности педагогических  работников системы образования муниципального района</w:t>
      </w:r>
      <w:proofErr w:type="gramEnd"/>
      <w:r w:rsidRPr="00C64B5B">
        <w:t xml:space="preserve">; </w:t>
      </w:r>
    </w:p>
    <w:p w:rsidR="00335B03" w:rsidRPr="00C64B5B" w:rsidRDefault="00335B03" w:rsidP="00C64B5B">
      <w:pPr>
        <w:pStyle w:val="a5"/>
        <w:numPr>
          <w:ilvl w:val="0"/>
          <w:numId w:val="44"/>
        </w:numPr>
        <w:spacing w:before="0" w:after="240" w:line="360" w:lineRule="auto"/>
        <w:ind w:left="714" w:hanging="357"/>
        <w:jc w:val="both"/>
        <w:rPr>
          <w:b/>
        </w:rPr>
      </w:pPr>
      <w:r w:rsidRPr="00C64B5B">
        <w:t>оказание методической помощи в организации образовательного процесса.</w:t>
      </w:r>
    </w:p>
    <w:p w:rsidR="00335B03" w:rsidRPr="00C64B5B" w:rsidRDefault="00335B03" w:rsidP="00C64B5B">
      <w:pPr>
        <w:pStyle w:val="a5"/>
        <w:spacing w:after="240" w:line="360" w:lineRule="auto"/>
        <w:jc w:val="center"/>
        <w:outlineLvl w:val="3"/>
        <w:rPr>
          <w:b/>
        </w:rPr>
      </w:pPr>
      <w:r w:rsidRPr="00C64B5B">
        <w:rPr>
          <w:b/>
        </w:rPr>
        <w:t>3. ЦЕЛЕВЫЕ ПОКАЗАТЕЛИ (ИНДИКАТОРЫ) ПОДПРОГРАММЫ</w:t>
      </w:r>
    </w:p>
    <w:tbl>
      <w:tblPr>
        <w:tblW w:w="4887" w:type="pct"/>
        <w:tblInd w:w="250" w:type="dxa"/>
        <w:tblLook w:val="04A0" w:firstRow="1" w:lastRow="0" w:firstColumn="1" w:lastColumn="0" w:noHBand="0" w:noVBand="1"/>
      </w:tblPr>
      <w:tblGrid>
        <w:gridCol w:w="558"/>
        <w:gridCol w:w="6959"/>
        <w:gridCol w:w="659"/>
        <w:gridCol w:w="778"/>
        <w:gridCol w:w="265"/>
        <w:gridCol w:w="917"/>
        <w:gridCol w:w="917"/>
        <w:gridCol w:w="917"/>
        <w:gridCol w:w="917"/>
        <w:gridCol w:w="779"/>
        <w:gridCol w:w="893"/>
        <w:gridCol w:w="893"/>
      </w:tblGrid>
      <w:tr w:rsidR="009C71E5" w:rsidRPr="00C64B5B" w:rsidTr="009C71E5">
        <w:trPr>
          <w:trHeight w:val="276"/>
        </w:trPr>
        <w:tc>
          <w:tcPr>
            <w:tcW w:w="181" w:type="pct"/>
            <w:vMerge w:val="restart"/>
            <w:tcBorders>
              <w:top w:val="single" w:sz="4" w:space="0" w:color="auto"/>
              <w:left w:val="single" w:sz="4" w:space="0" w:color="auto"/>
              <w:bottom w:val="single" w:sz="4" w:space="0" w:color="000000"/>
              <w:right w:val="single" w:sz="4" w:space="0" w:color="auto"/>
            </w:tcBorders>
            <w:vAlign w:val="center"/>
            <w:hideMark/>
          </w:tcPr>
          <w:p w:rsidR="009C71E5" w:rsidRPr="00C64B5B" w:rsidRDefault="009C71E5" w:rsidP="00C64B5B">
            <w:pPr>
              <w:pStyle w:val="a7"/>
              <w:spacing w:line="276" w:lineRule="auto"/>
              <w:rPr>
                <w:rFonts w:ascii="Times New Roman" w:hAnsi="Times New Roman"/>
                <w:sz w:val="24"/>
                <w:szCs w:val="24"/>
              </w:rPr>
            </w:pPr>
            <w:r w:rsidRPr="00C64B5B">
              <w:rPr>
                <w:rFonts w:ascii="Times New Roman" w:hAnsi="Times New Roman"/>
                <w:sz w:val="24"/>
                <w:szCs w:val="24"/>
              </w:rPr>
              <w:t xml:space="preserve">№ </w:t>
            </w:r>
            <w:proofErr w:type="gramStart"/>
            <w:r w:rsidRPr="00C64B5B">
              <w:rPr>
                <w:rFonts w:ascii="Times New Roman" w:hAnsi="Times New Roman"/>
                <w:sz w:val="24"/>
                <w:szCs w:val="24"/>
              </w:rPr>
              <w:t>п</w:t>
            </w:r>
            <w:proofErr w:type="gramEnd"/>
            <w:r w:rsidRPr="00C64B5B">
              <w:rPr>
                <w:rFonts w:ascii="Times New Roman" w:hAnsi="Times New Roman"/>
                <w:sz w:val="24"/>
                <w:szCs w:val="24"/>
              </w:rPr>
              <w:t>/п</w:t>
            </w:r>
          </w:p>
        </w:tc>
        <w:tc>
          <w:tcPr>
            <w:tcW w:w="2252" w:type="pct"/>
            <w:vMerge w:val="restart"/>
            <w:tcBorders>
              <w:top w:val="single" w:sz="4" w:space="0" w:color="auto"/>
              <w:left w:val="single" w:sz="4" w:space="0" w:color="auto"/>
              <w:bottom w:val="single" w:sz="4" w:space="0" w:color="000000"/>
              <w:right w:val="single" w:sz="4" w:space="0" w:color="auto"/>
            </w:tcBorders>
            <w:vAlign w:val="center"/>
            <w:hideMark/>
          </w:tcPr>
          <w:p w:rsidR="009C71E5" w:rsidRPr="00C64B5B" w:rsidRDefault="009C71E5" w:rsidP="00C64B5B">
            <w:pPr>
              <w:pStyle w:val="a7"/>
              <w:spacing w:line="276" w:lineRule="auto"/>
              <w:rPr>
                <w:rFonts w:ascii="Times New Roman" w:hAnsi="Times New Roman"/>
                <w:sz w:val="24"/>
                <w:szCs w:val="24"/>
              </w:rPr>
            </w:pPr>
            <w:r w:rsidRPr="00C64B5B">
              <w:rPr>
                <w:rFonts w:ascii="Times New Roman" w:hAnsi="Times New Roman"/>
                <w:sz w:val="24"/>
                <w:szCs w:val="24"/>
              </w:rPr>
              <w:t>Показатель (индикатор) (наименование)</w:t>
            </w:r>
          </w:p>
        </w:tc>
        <w:tc>
          <w:tcPr>
            <w:tcW w:w="210" w:type="pct"/>
            <w:vMerge w:val="restart"/>
            <w:tcBorders>
              <w:top w:val="single" w:sz="4" w:space="0" w:color="auto"/>
              <w:left w:val="single" w:sz="4" w:space="0" w:color="auto"/>
              <w:bottom w:val="single" w:sz="4" w:space="0" w:color="000000"/>
              <w:right w:val="single" w:sz="4" w:space="0" w:color="auto"/>
            </w:tcBorders>
            <w:vAlign w:val="center"/>
            <w:hideMark/>
          </w:tcPr>
          <w:p w:rsidR="009C71E5" w:rsidRPr="00C64B5B" w:rsidRDefault="009C71E5" w:rsidP="00C64B5B">
            <w:pPr>
              <w:pStyle w:val="a7"/>
              <w:spacing w:line="276" w:lineRule="auto"/>
              <w:jc w:val="center"/>
              <w:rPr>
                <w:rFonts w:ascii="Times New Roman" w:hAnsi="Times New Roman"/>
                <w:sz w:val="24"/>
                <w:szCs w:val="24"/>
              </w:rPr>
            </w:pPr>
            <w:r w:rsidRPr="00C64B5B">
              <w:rPr>
                <w:rFonts w:ascii="Times New Roman" w:hAnsi="Times New Roman"/>
                <w:sz w:val="24"/>
                <w:szCs w:val="24"/>
              </w:rPr>
              <w:t>Ед. изм.</w:t>
            </w:r>
          </w:p>
        </w:tc>
        <w:tc>
          <w:tcPr>
            <w:tcW w:w="252" w:type="pct"/>
            <w:tcBorders>
              <w:top w:val="single" w:sz="4" w:space="0" w:color="auto"/>
              <w:left w:val="nil"/>
              <w:bottom w:val="single" w:sz="4" w:space="0" w:color="auto"/>
              <w:right w:val="nil"/>
            </w:tcBorders>
          </w:tcPr>
          <w:p w:rsidR="009C71E5" w:rsidRPr="00C64B5B" w:rsidRDefault="009C71E5" w:rsidP="00C64B5B">
            <w:pPr>
              <w:pStyle w:val="a7"/>
              <w:spacing w:line="276" w:lineRule="auto"/>
              <w:jc w:val="center"/>
              <w:rPr>
                <w:rFonts w:ascii="Times New Roman" w:hAnsi="Times New Roman"/>
                <w:sz w:val="24"/>
                <w:szCs w:val="24"/>
              </w:rPr>
            </w:pPr>
          </w:p>
        </w:tc>
        <w:tc>
          <w:tcPr>
            <w:tcW w:w="2104" w:type="pct"/>
            <w:gridSpan w:val="8"/>
            <w:tcBorders>
              <w:top w:val="single" w:sz="4" w:space="0" w:color="auto"/>
              <w:left w:val="nil"/>
              <w:bottom w:val="single" w:sz="4" w:space="0" w:color="auto"/>
              <w:right w:val="single" w:sz="4" w:space="0" w:color="auto"/>
            </w:tcBorders>
            <w:vAlign w:val="center"/>
            <w:hideMark/>
          </w:tcPr>
          <w:p w:rsidR="009C71E5" w:rsidRPr="00C64B5B" w:rsidRDefault="009C71E5" w:rsidP="00C64B5B">
            <w:pPr>
              <w:pStyle w:val="a7"/>
              <w:spacing w:line="276" w:lineRule="auto"/>
              <w:jc w:val="center"/>
              <w:rPr>
                <w:rFonts w:ascii="Times New Roman" w:hAnsi="Times New Roman"/>
                <w:sz w:val="24"/>
                <w:szCs w:val="24"/>
              </w:rPr>
            </w:pPr>
            <w:r w:rsidRPr="00C64B5B">
              <w:rPr>
                <w:rFonts w:ascii="Times New Roman" w:hAnsi="Times New Roman"/>
                <w:sz w:val="24"/>
                <w:szCs w:val="24"/>
              </w:rPr>
              <w:t>Показатели по годам</w:t>
            </w:r>
          </w:p>
        </w:tc>
      </w:tr>
      <w:tr w:rsidR="009C71E5" w:rsidRPr="00C64B5B" w:rsidTr="009C71E5">
        <w:trPr>
          <w:trHeight w:val="543"/>
        </w:trPr>
        <w:tc>
          <w:tcPr>
            <w:tcW w:w="181" w:type="pct"/>
            <w:vMerge/>
            <w:tcBorders>
              <w:top w:val="single" w:sz="4" w:space="0" w:color="auto"/>
              <w:left w:val="single" w:sz="4" w:space="0" w:color="auto"/>
              <w:bottom w:val="single" w:sz="4" w:space="0" w:color="000000"/>
              <w:right w:val="single" w:sz="4" w:space="0" w:color="auto"/>
            </w:tcBorders>
            <w:vAlign w:val="center"/>
            <w:hideMark/>
          </w:tcPr>
          <w:p w:rsidR="009C71E5" w:rsidRPr="00C64B5B" w:rsidRDefault="009C71E5" w:rsidP="00C64B5B">
            <w:pPr>
              <w:spacing w:after="0" w:line="240" w:lineRule="auto"/>
              <w:rPr>
                <w:rFonts w:ascii="Times New Roman" w:eastAsia="Times New Roman" w:hAnsi="Times New Roman" w:cs="Times New Roman"/>
                <w:sz w:val="24"/>
                <w:szCs w:val="24"/>
              </w:rPr>
            </w:pPr>
          </w:p>
        </w:tc>
        <w:tc>
          <w:tcPr>
            <w:tcW w:w="2252" w:type="pct"/>
            <w:vMerge/>
            <w:tcBorders>
              <w:top w:val="single" w:sz="4" w:space="0" w:color="auto"/>
              <w:left w:val="single" w:sz="4" w:space="0" w:color="auto"/>
              <w:bottom w:val="single" w:sz="4" w:space="0" w:color="000000"/>
              <w:right w:val="single" w:sz="4" w:space="0" w:color="auto"/>
            </w:tcBorders>
            <w:vAlign w:val="center"/>
            <w:hideMark/>
          </w:tcPr>
          <w:p w:rsidR="009C71E5" w:rsidRPr="00C64B5B" w:rsidRDefault="009C71E5" w:rsidP="00C64B5B">
            <w:pPr>
              <w:spacing w:after="0" w:line="240" w:lineRule="auto"/>
              <w:rPr>
                <w:rFonts w:ascii="Times New Roman" w:eastAsia="Times New Roman" w:hAnsi="Times New Roman" w:cs="Times New Roman"/>
                <w:sz w:val="24"/>
                <w:szCs w:val="24"/>
              </w:rPr>
            </w:pPr>
          </w:p>
        </w:tc>
        <w:tc>
          <w:tcPr>
            <w:tcW w:w="210" w:type="pct"/>
            <w:vMerge/>
            <w:tcBorders>
              <w:top w:val="single" w:sz="4" w:space="0" w:color="auto"/>
              <w:left w:val="single" w:sz="4" w:space="0" w:color="auto"/>
              <w:bottom w:val="single" w:sz="4" w:space="0" w:color="000000"/>
              <w:right w:val="single" w:sz="4" w:space="0" w:color="auto"/>
            </w:tcBorders>
            <w:vAlign w:val="center"/>
            <w:hideMark/>
          </w:tcPr>
          <w:p w:rsidR="009C71E5" w:rsidRPr="00C64B5B" w:rsidRDefault="009C71E5" w:rsidP="00C64B5B">
            <w:pPr>
              <w:spacing w:after="0" w:line="240" w:lineRule="auto"/>
              <w:rPr>
                <w:rFonts w:ascii="Times New Roman" w:eastAsia="Times New Roman" w:hAnsi="Times New Roman" w:cs="Times New Roman"/>
                <w:sz w:val="24"/>
                <w:szCs w:val="24"/>
              </w:rPr>
            </w:pPr>
          </w:p>
        </w:tc>
        <w:tc>
          <w:tcPr>
            <w:tcW w:w="338" w:type="pct"/>
            <w:gridSpan w:val="2"/>
            <w:tcBorders>
              <w:top w:val="nil"/>
              <w:left w:val="nil"/>
              <w:bottom w:val="single" w:sz="4" w:space="0" w:color="auto"/>
              <w:right w:val="single" w:sz="4" w:space="0" w:color="auto"/>
            </w:tcBorders>
            <w:vAlign w:val="center"/>
            <w:hideMark/>
          </w:tcPr>
          <w:p w:rsidR="009C71E5" w:rsidRPr="00C64B5B" w:rsidRDefault="009C71E5" w:rsidP="009C71E5">
            <w:pPr>
              <w:pStyle w:val="a7"/>
              <w:spacing w:line="276" w:lineRule="auto"/>
              <w:jc w:val="center"/>
              <w:rPr>
                <w:rFonts w:ascii="Times New Roman" w:hAnsi="Times New Roman"/>
                <w:sz w:val="24"/>
                <w:szCs w:val="24"/>
              </w:rPr>
            </w:pPr>
            <w:r w:rsidRPr="00C64B5B">
              <w:rPr>
                <w:rFonts w:ascii="Times New Roman" w:hAnsi="Times New Roman"/>
                <w:sz w:val="24"/>
                <w:szCs w:val="24"/>
              </w:rPr>
              <w:t>2016</w:t>
            </w:r>
          </w:p>
        </w:tc>
        <w:tc>
          <w:tcPr>
            <w:tcW w:w="297" w:type="pct"/>
            <w:tcBorders>
              <w:top w:val="nil"/>
              <w:left w:val="nil"/>
              <w:bottom w:val="single" w:sz="4" w:space="0" w:color="auto"/>
              <w:right w:val="single" w:sz="4" w:space="0" w:color="auto"/>
            </w:tcBorders>
            <w:vAlign w:val="center"/>
            <w:hideMark/>
          </w:tcPr>
          <w:p w:rsidR="009C71E5" w:rsidRPr="00C64B5B" w:rsidRDefault="009C71E5" w:rsidP="009C71E5">
            <w:pPr>
              <w:pStyle w:val="a7"/>
              <w:spacing w:line="276" w:lineRule="auto"/>
              <w:jc w:val="center"/>
              <w:rPr>
                <w:rFonts w:ascii="Times New Roman" w:hAnsi="Times New Roman"/>
                <w:sz w:val="24"/>
                <w:szCs w:val="24"/>
              </w:rPr>
            </w:pPr>
            <w:r w:rsidRPr="00C64B5B">
              <w:rPr>
                <w:rFonts w:ascii="Times New Roman" w:hAnsi="Times New Roman"/>
                <w:sz w:val="24"/>
                <w:szCs w:val="24"/>
              </w:rPr>
              <w:t>2017</w:t>
            </w:r>
          </w:p>
        </w:tc>
        <w:tc>
          <w:tcPr>
            <w:tcW w:w="297" w:type="pct"/>
            <w:tcBorders>
              <w:top w:val="nil"/>
              <w:left w:val="nil"/>
              <w:bottom w:val="single" w:sz="4" w:space="0" w:color="auto"/>
              <w:right w:val="single" w:sz="4" w:space="0" w:color="auto"/>
            </w:tcBorders>
            <w:vAlign w:val="center"/>
            <w:hideMark/>
          </w:tcPr>
          <w:p w:rsidR="009C71E5" w:rsidRPr="00C64B5B" w:rsidRDefault="009C71E5" w:rsidP="009C71E5">
            <w:pPr>
              <w:pStyle w:val="a7"/>
              <w:spacing w:line="276" w:lineRule="auto"/>
              <w:jc w:val="center"/>
              <w:rPr>
                <w:rFonts w:ascii="Times New Roman" w:hAnsi="Times New Roman"/>
                <w:sz w:val="24"/>
                <w:szCs w:val="24"/>
              </w:rPr>
            </w:pPr>
            <w:r w:rsidRPr="00C64B5B">
              <w:rPr>
                <w:rFonts w:ascii="Times New Roman" w:hAnsi="Times New Roman"/>
                <w:sz w:val="24"/>
                <w:szCs w:val="24"/>
              </w:rPr>
              <w:t>2018</w:t>
            </w:r>
          </w:p>
        </w:tc>
        <w:tc>
          <w:tcPr>
            <w:tcW w:w="297" w:type="pct"/>
            <w:tcBorders>
              <w:top w:val="single" w:sz="4" w:space="0" w:color="auto"/>
              <w:left w:val="nil"/>
              <w:bottom w:val="single" w:sz="4" w:space="0" w:color="auto"/>
              <w:right w:val="single" w:sz="4" w:space="0" w:color="auto"/>
            </w:tcBorders>
            <w:vAlign w:val="center"/>
            <w:hideMark/>
          </w:tcPr>
          <w:p w:rsidR="009C71E5" w:rsidRPr="00C64B5B" w:rsidRDefault="009C71E5" w:rsidP="009C71E5">
            <w:pPr>
              <w:pStyle w:val="a7"/>
              <w:spacing w:line="276" w:lineRule="auto"/>
              <w:jc w:val="center"/>
              <w:rPr>
                <w:rFonts w:ascii="Times New Roman" w:hAnsi="Times New Roman"/>
                <w:sz w:val="24"/>
                <w:szCs w:val="24"/>
              </w:rPr>
            </w:pPr>
            <w:r w:rsidRPr="00C64B5B">
              <w:rPr>
                <w:rFonts w:ascii="Times New Roman" w:hAnsi="Times New Roman"/>
                <w:sz w:val="24"/>
                <w:szCs w:val="24"/>
              </w:rPr>
              <w:t>2019</w:t>
            </w:r>
          </w:p>
        </w:tc>
        <w:tc>
          <w:tcPr>
            <w:tcW w:w="297" w:type="pct"/>
            <w:tcBorders>
              <w:top w:val="single" w:sz="4" w:space="0" w:color="auto"/>
              <w:left w:val="nil"/>
              <w:bottom w:val="single" w:sz="4" w:space="0" w:color="auto"/>
              <w:right w:val="single" w:sz="4" w:space="0" w:color="auto"/>
            </w:tcBorders>
            <w:vAlign w:val="center"/>
            <w:hideMark/>
          </w:tcPr>
          <w:p w:rsidR="009C71E5" w:rsidRPr="00C64B5B" w:rsidRDefault="009C71E5" w:rsidP="009C71E5">
            <w:pPr>
              <w:pStyle w:val="a7"/>
              <w:spacing w:line="276" w:lineRule="auto"/>
              <w:jc w:val="center"/>
              <w:rPr>
                <w:rFonts w:ascii="Times New Roman" w:hAnsi="Times New Roman"/>
                <w:sz w:val="24"/>
                <w:szCs w:val="24"/>
              </w:rPr>
            </w:pPr>
            <w:r w:rsidRPr="00C64B5B">
              <w:rPr>
                <w:rFonts w:ascii="Times New Roman" w:hAnsi="Times New Roman"/>
                <w:sz w:val="24"/>
                <w:szCs w:val="24"/>
              </w:rPr>
              <w:t>2020</w:t>
            </w:r>
          </w:p>
        </w:tc>
        <w:tc>
          <w:tcPr>
            <w:tcW w:w="252" w:type="pct"/>
            <w:tcBorders>
              <w:top w:val="single" w:sz="4" w:space="0" w:color="auto"/>
              <w:left w:val="nil"/>
              <w:bottom w:val="single" w:sz="4" w:space="0" w:color="auto"/>
              <w:right w:val="single" w:sz="4" w:space="0" w:color="auto"/>
            </w:tcBorders>
            <w:vAlign w:val="center"/>
            <w:hideMark/>
          </w:tcPr>
          <w:p w:rsidR="009C71E5" w:rsidRPr="00C64B5B" w:rsidRDefault="009C71E5" w:rsidP="009C71E5">
            <w:pPr>
              <w:pStyle w:val="a7"/>
              <w:spacing w:line="276" w:lineRule="auto"/>
              <w:jc w:val="center"/>
              <w:rPr>
                <w:rFonts w:ascii="Times New Roman" w:hAnsi="Times New Roman"/>
                <w:sz w:val="24"/>
                <w:szCs w:val="24"/>
              </w:rPr>
            </w:pPr>
            <w:r w:rsidRPr="00C64B5B">
              <w:rPr>
                <w:rFonts w:ascii="Times New Roman" w:hAnsi="Times New Roman"/>
                <w:sz w:val="24"/>
                <w:szCs w:val="24"/>
              </w:rPr>
              <w:t>2021</w:t>
            </w:r>
          </w:p>
        </w:tc>
        <w:tc>
          <w:tcPr>
            <w:tcW w:w="289" w:type="pct"/>
            <w:tcBorders>
              <w:top w:val="single" w:sz="4" w:space="0" w:color="auto"/>
              <w:left w:val="nil"/>
              <w:bottom w:val="single" w:sz="4" w:space="0" w:color="auto"/>
              <w:right w:val="single" w:sz="4" w:space="0" w:color="auto"/>
            </w:tcBorders>
            <w:vAlign w:val="center"/>
          </w:tcPr>
          <w:p w:rsidR="009C71E5" w:rsidRPr="00C64B5B" w:rsidRDefault="009C71E5" w:rsidP="009C71E5">
            <w:pPr>
              <w:pStyle w:val="a7"/>
              <w:spacing w:line="276" w:lineRule="auto"/>
              <w:jc w:val="center"/>
              <w:rPr>
                <w:rFonts w:ascii="Times New Roman" w:hAnsi="Times New Roman"/>
                <w:sz w:val="24"/>
                <w:szCs w:val="24"/>
              </w:rPr>
            </w:pPr>
            <w:r w:rsidRPr="00C64B5B">
              <w:rPr>
                <w:rFonts w:ascii="Times New Roman" w:hAnsi="Times New Roman"/>
                <w:sz w:val="24"/>
                <w:szCs w:val="24"/>
              </w:rPr>
              <w:t>2022</w:t>
            </w:r>
          </w:p>
        </w:tc>
        <w:tc>
          <w:tcPr>
            <w:tcW w:w="289" w:type="pct"/>
            <w:tcBorders>
              <w:top w:val="single" w:sz="4" w:space="0" w:color="auto"/>
              <w:left w:val="nil"/>
              <w:bottom w:val="single" w:sz="4" w:space="0" w:color="auto"/>
              <w:right w:val="single" w:sz="4" w:space="0" w:color="auto"/>
            </w:tcBorders>
            <w:vAlign w:val="center"/>
          </w:tcPr>
          <w:p w:rsidR="009C71E5" w:rsidRPr="00C64B5B" w:rsidRDefault="009C71E5" w:rsidP="009C71E5">
            <w:pPr>
              <w:pStyle w:val="a7"/>
              <w:spacing w:line="276" w:lineRule="auto"/>
              <w:jc w:val="center"/>
              <w:rPr>
                <w:rFonts w:ascii="Times New Roman" w:hAnsi="Times New Roman"/>
                <w:sz w:val="24"/>
                <w:szCs w:val="24"/>
              </w:rPr>
            </w:pPr>
            <w:r>
              <w:rPr>
                <w:rFonts w:ascii="Times New Roman" w:hAnsi="Times New Roman"/>
                <w:sz w:val="24"/>
                <w:szCs w:val="24"/>
              </w:rPr>
              <w:t>2023</w:t>
            </w:r>
          </w:p>
        </w:tc>
      </w:tr>
      <w:tr w:rsidR="009C71E5" w:rsidRPr="00C64B5B" w:rsidTr="004F3A84">
        <w:trPr>
          <w:trHeight w:val="438"/>
        </w:trPr>
        <w:tc>
          <w:tcPr>
            <w:tcW w:w="181" w:type="pct"/>
            <w:tcBorders>
              <w:top w:val="single" w:sz="4" w:space="0" w:color="auto"/>
              <w:left w:val="single" w:sz="4" w:space="0" w:color="auto"/>
              <w:bottom w:val="single" w:sz="4" w:space="0" w:color="auto"/>
              <w:right w:val="single" w:sz="4" w:space="0" w:color="auto"/>
            </w:tcBorders>
            <w:noWrap/>
            <w:vAlign w:val="center"/>
            <w:hideMark/>
          </w:tcPr>
          <w:p w:rsidR="009C71E5" w:rsidRPr="00C64B5B" w:rsidRDefault="009C71E5" w:rsidP="004F3A84">
            <w:pPr>
              <w:pStyle w:val="a7"/>
              <w:spacing w:line="276" w:lineRule="auto"/>
              <w:rPr>
                <w:rFonts w:ascii="Times New Roman" w:hAnsi="Times New Roman"/>
                <w:sz w:val="24"/>
                <w:szCs w:val="24"/>
              </w:rPr>
            </w:pPr>
            <w:r w:rsidRPr="00C64B5B">
              <w:rPr>
                <w:rFonts w:ascii="Times New Roman" w:hAnsi="Times New Roman"/>
                <w:sz w:val="24"/>
                <w:szCs w:val="24"/>
              </w:rPr>
              <w:t>1</w:t>
            </w:r>
          </w:p>
        </w:tc>
        <w:tc>
          <w:tcPr>
            <w:tcW w:w="2252" w:type="pct"/>
            <w:tcBorders>
              <w:top w:val="single" w:sz="4" w:space="0" w:color="auto"/>
              <w:left w:val="nil"/>
              <w:bottom w:val="single" w:sz="4" w:space="0" w:color="auto"/>
              <w:right w:val="single" w:sz="4" w:space="0" w:color="auto"/>
            </w:tcBorders>
            <w:vAlign w:val="center"/>
            <w:hideMark/>
          </w:tcPr>
          <w:p w:rsidR="009C71E5" w:rsidRPr="00C64B5B" w:rsidRDefault="009C71E5" w:rsidP="004F3A84">
            <w:pPr>
              <w:pStyle w:val="a7"/>
              <w:spacing w:line="276" w:lineRule="auto"/>
              <w:rPr>
                <w:rFonts w:ascii="Times New Roman" w:hAnsi="Times New Roman"/>
                <w:sz w:val="24"/>
                <w:szCs w:val="24"/>
              </w:rPr>
            </w:pPr>
            <w:r w:rsidRPr="00C64B5B">
              <w:rPr>
                <w:rFonts w:ascii="Times New Roman" w:hAnsi="Times New Roman"/>
                <w:sz w:val="24"/>
                <w:szCs w:val="24"/>
              </w:rPr>
              <w:t>Удельный вес лиц, сдавших единый государственный экзамен, в числе выпускников муниципальных ОУ, участвовавших в едином государственном экзамене</w:t>
            </w:r>
          </w:p>
        </w:tc>
        <w:tc>
          <w:tcPr>
            <w:tcW w:w="210" w:type="pct"/>
            <w:tcBorders>
              <w:top w:val="single" w:sz="4" w:space="0" w:color="auto"/>
              <w:left w:val="nil"/>
              <w:bottom w:val="single" w:sz="4" w:space="0" w:color="auto"/>
              <w:right w:val="single" w:sz="4" w:space="0" w:color="auto"/>
            </w:tcBorders>
            <w:noWrap/>
            <w:vAlign w:val="center"/>
            <w:hideMark/>
          </w:tcPr>
          <w:p w:rsidR="009C71E5" w:rsidRPr="00C64B5B" w:rsidRDefault="009C71E5" w:rsidP="004F3A84">
            <w:pPr>
              <w:pStyle w:val="a7"/>
              <w:spacing w:line="276" w:lineRule="auto"/>
              <w:jc w:val="center"/>
              <w:rPr>
                <w:rFonts w:ascii="Times New Roman" w:hAnsi="Times New Roman"/>
                <w:sz w:val="24"/>
                <w:szCs w:val="24"/>
              </w:rPr>
            </w:pPr>
            <w:r w:rsidRPr="00C64B5B">
              <w:rPr>
                <w:rFonts w:ascii="Times New Roman" w:hAnsi="Times New Roman"/>
                <w:sz w:val="24"/>
                <w:szCs w:val="24"/>
              </w:rPr>
              <w:t>%</w:t>
            </w:r>
          </w:p>
        </w:tc>
        <w:tc>
          <w:tcPr>
            <w:tcW w:w="338" w:type="pct"/>
            <w:gridSpan w:val="2"/>
            <w:tcBorders>
              <w:top w:val="single" w:sz="4" w:space="0" w:color="auto"/>
              <w:left w:val="nil"/>
              <w:bottom w:val="single" w:sz="4" w:space="0" w:color="auto"/>
              <w:right w:val="single" w:sz="4" w:space="0" w:color="auto"/>
            </w:tcBorders>
            <w:noWrap/>
            <w:vAlign w:val="center"/>
            <w:hideMark/>
          </w:tcPr>
          <w:p w:rsidR="009C71E5" w:rsidRPr="00C64B5B" w:rsidRDefault="009C71E5" w:rsidP="004F3A84">
            <w:pPr>
              <w:pStyle w:val="a7"/>
              <w:spacing w:line="276" w:lineRule="auto"/>
              <w:jc w:val="center"/>
              <w:rPr>
                <w:rFonts w:ascii="Times New Roman" w:hAnsi="Times New Roman"/>
                <w:sz w:val="24"/>
                <w:szCs w:val="24"/>
              </w:rPr>
            </w:pPr>
            <w:r w:rsidRPr="00C64B5B">
              <w:rPr>
                <w:rFonts w:ascii="Times New Roman" w:hAnsi="Times New Roman"/>
                <w:sz w:val="24"/>
                <w:szCs w:val="24"/>
              </w:rPr>
              <w:t>98</w:t>
            </w:r>
          </w:p>
        </w:tc>
        <w:tc>
          <w:tcPr>
            <w:tcW w:w="297" w:type="pct"/>
            <w:tcBorders>
              <w:top w:val="single" w:sz="4" w:space="0" w:color="auto"/>
              <w:left w:val="nil"/>
              <w:bottom w:val="single" w:sz="4" w:space="0" w:color="auto"/>
              <w:right w:val="single" w:sz="4" w:space="0" w:color="auto"/>
            </w:tcBorders>
            <w:vAlign w:val="center"/>
            <w:hideMark/>
          </w:tcPr>
          <w:p w:rsidR="009C71E5" w:rsidRPr="00C64B5B" w:rsidRDefault="009C71E5" w:rsidP="004F3A84">
            <w:pPr>
              <w:pStyle w:val="a7"/>
              <w:spacing w:line="276" w:lineRule="auto"/>
              <w:jc w:val="center"/>
              <w:rPr>
                <w:rFonts w:ascii="Times New Roman" w:hAnsi="Times New Roman"/>
                <w:sz w:val="24"/>
                <w:szCs w:val="24"/>
              </w:rPr>
            </w:pPr>
            <w:r w:rsidRPr="00C64B5B">
              <w:rPr>
                <w:rFonts w:ascii="Times New Roman" w:hAnsi="Times New Roman"/>
                <w:sz w:val="24"/>
                <w:szCs w:val="24"/>
              </w:rPr>
              <w:t>98,5</w:t>
            </w:r>
          </w:p>
        </w:tc>
        <w:tc>
          <w:tcPr>
            <w:tcW w:w="297" w:type="pct"/>
            <w:tcBorders>
              <w:top w:val="single" w:sz="4" w:space="0" w:color="auto"/>
              <w:left w:val="nil"/>
              <w:bottom w:val="single" w:sz="4" w:space="0" w:color="auto"/>
              <w:right w:val="single" w:sz="4" w:space="0" w:color="auto"/>
            </w:tcBorders>
            <w:noWrap/>
            <w:vAlign w:val="center"/>
            <w:hideMark/>
          </w:tcPr>
          <w:p w:rsidR="009C71E5" w:rsidRPr="00C64B5B" w:rsidRDefault="009C71E5" w:rsidP="004F3A84">
            <w:pPr>
              <w:pStyle w:val="a7"/>
              <w:spacing w:line="276" w:lineRule="auto"/>
              <w:jc w:val="center"/>
              <w:rPr>
                <w:rFonts w:ascii="Times New Roman" w:hAnsi="Times New Roman"/>
                <w:sz w:val="24"/>
                <w:szCs w:val="24"/>
              </w:rPr>
            </w:pPr>
            <w:r w:rsidRPr="00C64B5B">
              <w:rPr>
                <w:rFonts w:ascii="Times New Roman" w:hAnsi="Times New Roman"/>
                <w:sz w:val="24"/>
                <w:szCs w:val="24"/>
              </w:rPr>
              <w:t>99</w:t>
            </w:r>
          </w:p>
        </w:tc>
        <w:tc>
          <w:tcPr>
            <w:tcW w:w="297" w:type="pct"/>
            <w:tcBorders>
              <w:top w:val="single" w:sz="4" w:space="0" w:color="auto"/>
              <w:left w:val="nil"/>
              <w:bottom w:val="single" w:sz="4" w:space="0" w:color="auto"/>
              <w:right w:val="single" w:sz="4" w:space="0" w:color="auto"/>
            </w:tcBorders>
            <w:noWrap/>
            <w:vAlign w:val="center"/>
            <w:hideMark/>
          </w:tcPr>
          <w:p w:rsidR="009C71E5" w:rsidRPr="00C64B5B" w:rsidRDefault="009C71E5" w:rsidP="004F3A84">
            <w:pPr>
              <w:pStyle w:val="a7"/>
              <w:spacing w:line="276" w:lineRule="auto"/>
              <w:jc w:val="center"/>
              <w:rPr>
                <w:rFonts w:ascii="Times New Roman" w:hAnsi="Times New Roman"/>
                <w:sz w:val="24"/>
                <w:szCs w:val="24"/>
                <w:lang w:val="en-US"/>
              </w:rPr>
            </w:pPr>
            <w:r w:rsidRPr="00C64B5B">
              <w:rPr>
                <w:rFonts w:ascii="Times New Roman" w:hAnsi="Times New Roman"/>
                <w:sz w:val="24"/>
                <w:szCs w:val="24"/>
                <w:lang w:val="en-US"/>
              </w:rPr>
              <w:t>99</w:t>
            </w:r>
          </w:p>
        </w:tc>
        <w:tc>
          <w:tcPr>
            <w:tcW w:w="297" w:type="pct"/>
            <w:tcBorders>
              <w:top w:val="single" w:sz="4" w:space="0" w:color="auto"/>
              <w:left w:val="nil"/>
              <w:bottom w:val="single" w:sz="4" w:space="0" w:color="auto"/>
              <w:right w:val="single" w:sz="4" w:space="0" w:color="auto"/>
            </w:tcBorders>
            <w:vAlign w:val="center"/>
            <w:hideMark/>
          </w:tcPr>
          <w:p w:rsidR="009C71E5" w:rsidRPr="00C64B5B" w:rsidRDefault="009C71E5" w:rsidP="004F3A84">
            <w:pPr>
              <w:spacing w:after="0"/>
              <w:jc w:val="center"/>
              <w:rPr>
                <w:rFonts w:ascii="Times New Roman" w:hAnsi="Times New Roman" w:cs="Times New Roman"/>
                <w:sz w:val="24"/>
                <w:szCs w:val="24"/>
              </w:rPr>
            </w:pPr>
            <w:r w:rsidRPr="00C64B5B">
              <w:rPr>
                <w:rFonts w:ascii="Times New Roman" w:hAnsi="Times New Roman" w:cs="Times New Roman"/>
                <w:sz w:val="24"/>
                <w:szCs w:val="24"/>
              </w:rPr>
              <w:t>99</w:t>
            </w:r>
          </w:p>
        </w:tc>
        <w:tc>
          <w:tcPr>
            <w:tcW w:w="252" w:type="pct"/>
            <w:tcBorders>
              <w:top w:val="single" w:sz="4" w:space="0" w:color="auto"/>
              <w:left w:val="nil"/>
              <w:bottom w:val="single" w:sz="4" w:space="0" w:color="auto"/>
              <w:right w:val="single" w:sz="4" w:space="0" w:color="auto"/>
            </w:tcBorders>
            <w:vAlign w:val="center"/>
            <w:hideMark/>
          </w:tcPr>
          <w:p w:rsidR="009C71E5" w:rsidRPr="00C64B5B" w:rsidRDefault="009C71E5" w:rsidP="004F3A84">
            <w:pPr>
              <w:spacing w:after="0"/>
              <w:jc w:val="center"/>
              <w:rPr>
                <w:rFonts w:ascii="Times New Roman" w:hAnsi="Times New Roman" w:cs="Times New Roman"/>
                <w:sz w:val="24"/>
                <w:szCs w:val="24"/>
              </w:rPr>
            </w:pPr>
            <w:r w:rsidRPr="00C64B5B">
              <w:rPr>
                <w:rFonts w:ascii="Times New Roman" w:hAnsi="Times New Roman" w:cs="Times New Roman"/>
                <w:sz w:val="24"/>
                <w:szCs w:val="24"/>
              </w:rPr>
              <w:t>100</w:t>
            </w:r>
          </w:p>
        </w:tc>
        <w:tc>
          <w:tcPr>
            <w:tcW w:w="289" w:type="pct"/>
            <w:tcBorders>
              <w:top w:val="single" w:sz="4" w:space="0" w:color="auto"/>
              <w:left w:val="nil"/>
              <w:bottom w:val="single" w:sz="4" w:space="0" w:color="auto"/>
              <w:right w:val="single" w:sz="4" w:space="0" w:color="auto"/>
            </w:tcBorders>
            <w:shd w:val="clear" w:color="auto" w:fill="auto"/>
            <w:vAlign w:val="center"/>
          </w:tcPr>
          <w:p w:rsidR="009C71E5" w:rsidRPr="00C64B5B" w:rsidRDefault="009C71E5" w:rsidP="004F3A84">
            <w:pPr>
              <w:spacing w:after="0"/>
              <w:jc w:val="center"/>
              <w:rPr>
                <w:rFonts w:ascii="Times New Roman" w:hAnsi="Times New Roman"/>
                <w:sz w:val="24"/>
                <w:szCs w:val="24"/>
              </w:rPr>
            </w:pPr>
            <w:r w:rsidRPr="00C64B5B">
              <w:rPr>
                <w:rFonts w:ascii="Times New Roman" w:hAnsi="Times New Roman"/>
                <w:sz w:val="24"/>
                <w:szCs w:val="24"/>
              </w:rPr>
              <w:t>99</w:t>
            </w:r>
          </w:p>
        </w:tc>
        <w:tc>
          <w:tcPr>
            <w:tcW w:w="289" w:type="pct"/>
            <w:tcBorders>
              <w:top w:val="single" w:sz="4" w:space="0" w:color="auto"/>
              <w:left w:val="nil"/>
              <w:bottom w:val="single" w:sz="4" w:space="0" w:color="auto"/>
              <w:right w:val="single" w:sz="4" w:space="0" w:color="auto"/>
            </w:tcBorders>
            <w:vAlign w:val="center"/>
          </w:tcPr>
          <w:p w:rsidR="009C71E5" w:rsidRPr="00C64B5B" w:rsidRDefault="004F3A84" w:rsidP="004F3A84">
            <w:pPr>
              <w:spacing w:after="0"/>
              <w:jc w:val="center"/>
              <w:rPr>
                <w:rFonts w:ascii="Times New Roman" w:hAnsi="Times New Roman"/>
                <w:sz w:val="24"/>
                <w:szCs w:val="24"/>
              </w:rPr>
            </w:pPr>
            <w:r>
              <w:rPr>
                <w:rFonts w:ascii="Times New Roman" w:hAnsi="Times New Roman"/>
                <w:sz w:val="24"/>
                <w:szCs w:val="24"/>
              </w:rPr>
              <w:t>99</w:t>
            </w:r>
          </w:p>
        </w:tc>
      </w:tr>
      <w:tr w:rsidR="009C71E5" w:rsidRPr="00C64B5B" w:rsidTr="009C71E5">
        <w:trPr>
          <w:trHeight w:val="363"/>
        </w:trPr>
        <w:tc>
          <w:tcPr>
            <w:tcW w:w="181" w:type="pct"/>
            <w:tcBorders>
              <w:top w:val="single" w:sz="4" w:space="0" w:color="auto"/>
              <w:left w:val="single" w:sz="4" w:space="0" w:color="auto"/>
              <w:bottom w:val="single" w:sz="4" w:space="0" w:color="auto"/>
              <w:right w:val="single" w:sz="4" w:space="0" w:color="auto"/>
            </w:tcBorders>
            <w:noWrap/>
            <w:vAlign w:val="center"/>
            <w:hideMark/>
          </w:tcPr>
          <w:p w:rsidR="009C71E5" w:rsidRPr="00C64B5B" w:rsidRDefault="009C71E5" w:rsidP="004F3A84">
            <w:pPr>
              <w:pStyle w:val="a7"/>
              <w:spacing w:line="276" w:lineRule="auto"/>
              <w:rPr>
                <w:rFonts w:ascii="Times New Roman" w:hAnsi="Times New Roman"/>
                <w:sz w:val="24"/>
                <w:szCs w:val="24"/>
              </w:rPr>
            </w:pPr>
            <w:r w:rsidRPr="00C64B5B">
              <w:rPr>
                <w:rFonts w:ascii="Times New Roman" w:hAnsi="Times New Roman"/>
                <w:sz w:val="24"/>
                <w:szCs w:val="24"/>
              </w:rPr>
              <w:t>2</w:t>
            </w:r>
          </w:p>
        </w:tc>
        <w:tc>
          <w:tcPr>
            <w:tcW w:w="2252" w:type="pct"/>
            <w:tcBorders>
              <w:top w:val="single" w:sz="4" w:space="0" w:color="auto"/>
              <w:left w:val="nil"/>
              <w:bottom w:val="single" w:sz="4" w:space="0" w:color="auto"/>
              <w:right w:val="single" w:sz="4" w:space="0" w:color="auto"/>
            </w:tcBorders>
            <w:vAlign w:val="center"/>
            <w:hideMark/>
          </w:tcPr>
          <w:p w:rsidR="009C71E5" w:rsidRPr="00C64B5B" w:rsidRDefault="009C71E5" w:rsidP="00623BD9">
            <w:pPr>
              <w:pStyle w:val="a7"/>
              <w:spacing w:line="276" w:lineRule="auto"/>
              <w:rPr>
                <w:rFonts w:ascii="Times New Roman" w:hAnsi="Times New Roman"/>
                <w:sz w:val="24"/>
                <w:szCs w:val="24"/>
              </w:rPr>
            </w:pPr>
            <w:r w:rsidRPr="00C64B5B">
              <w:rPr>
                <w:rFonts w:ascii="Times New Roman" w:hAnsi="Times New Roman"/>
                <w:sz w:val="24"/>
                <w:szCs w:val="24"/>
              </w:rPr>
              <w:t>Численность учащихся, приходящихся на одного учителя</w:t>
            </w:r>
          </w:p>
        </w:tc>
        <w:tc>
          <w:tcPr>
            <w:tcW w:w="210" w:type="pct"/>
            <w:tcBorders>
              <w:top w:val="single" w:sz="4" w:space="0" w:color="auto"/>
              <w:left w:val="nil"/>
              <w:bottom w:val="single" w:sz="4" w:space="0" w:color="auto"/>
              <w:right w:val="single" w:sz="4" w:space="0" w:color="auto"/>
            </w:tcBorders>
            <w:noWrap/>
            <w:vAlign w:val="center"/>
            <w:hideMark/>
          </w:tcPr>
          <w:p w:rsidR="009C71E5" w:rsidRPr="00C64B5B" w:rsidRDefault="009C71E5" w:rsidP="00623BD9">
            <w:pPr>
              <w:pStyle w:val="a7"/>
              <w:spacing w:line="276" w:lineRule="auto"/>
              <w:jc w:val="center"/>
              <w:rPr>
                <w:rFonts w:ascii="Times New Roman" w:hAnsi="Times New Roman"/>
                <w:sz w:val="24"/>
                <w:szCs w:val="24"/>
              </w:rPr>
            </w:pPr>
            <w:r w:rsidRPr="00C64B5B">
              <w:rPr>
                <w:rFonts w:ascii="Times New Roman" w:hAnsi="Times New Roman"/>
                <w:sz w:val="24"/>
                <w:szCs w:val="24"/>
              </w:rPr>
              <w:t>Чел.</w:t>
            </w:r>
          </w:p>
        </w:tc>
        <w:tc>
          <w:tcPr>
            <w:tcW w:w="338" w:type="pct"/>
            <w:gridSpan w:val="2"/>
            <w:tcBorders>
              <w:top w:val="single" w:sz="4" w:space="0" w:color="auto"/>
              <w:left w:val="nil"/>
              <w:bottom w:val="single" w:sz="4" w:space="0" w:color="auto"/>
              <w:right w:val="single" w:sz="4" w:space="0" w:color="auto"/>
            </w:tcBorders>
            <w:noWrap/>
            <w:vAlign w:val="center"/>
            <w:hideMark/>
          </w:tcPr>
          <w:p w:rsidR="009C71E5" w:rsidRPr="00C64B5B" w:rsidRDefault="009C71E5" w:rsidP="00623BD9">
            <w:pPr>
              <w:pStyle w:val="a7"/>
              <w:spacing w:line="276" w:lineRule="auto"/>
              <w:jc w:val="center"/>
              <w:rPr>
                <w:rFonts w:ascii="Times New Roman" w:hAnsi="Times New Roman"/>
                <w:sz w:val="24"/>
                <w:szCs w:val="24"/>
              </w:rPr>
            </w:pPr>
            <w:r w:rsidRPr="00C64B5B">
              <w:rPr>
                <w:rFonts w:ascii="Times New Roman" w:hAnsi="Times New Roman"/>
                <w:sz w:val="24"/>
                <w:szCs w:val="24"/>
              </w:rPr>
              <w:t>11,5</w:t>
            </w:r>
          </w:p>
        </w:tc>
        <w:tc>
          <w:tcPr>
            <w:tcW w:w="297" w:type="pct"/>
            <w:tcBorders>
              <w:top w:val="single" w:sz="4" w:space="0" w:color="auto"/>
              <w:left w:val="nil"/>
              <w:bottom w:val="single" w:sz="4" w:space="0" w:color="auto"/>
              <w:right w:val="single" w:sz="4" w:space="0" w:color="auto"/>
            </w:tcBorders>
            <w:vAlign w:val="center"/>
            <w:hideMark/>
          </w:tcPr>
          <w:p w:rsidR="009C71E5" w:rsidRPr="00C64B5B" w:rsidRDefault="009C71E5" w:rsidP="00623BD9">
            <w:pPr>
              <w:pStyle w:val="a7"/>
              <w:spacing w:line="276" w:lineRule="auto"/>
              <w:jc w:val="center"/>
              <w:rPr>
                <w:rFonts w:ascii="Times New Roman" w:hAnsi="Times New Roman"/>
                <w:sz w:val="24"/>
                <w:szCs w:val="24"/>
              </w:rPr>
            </w:pPr>
            <w:r w:rsidRPr="00C64B5B">
              <w:rPr>
                <w:rFonts w:ascii="Times New Roman" w:hAnsi="Times New Roman"/>
                <w:sz w:val="24"/>
                <w:szCs w:val="24"/>
              </w:rPr>
              <w:t>11,8</w:t>
            </w:r>
          </w:p>
        </w:tc>
        <w:tc>
          <w:tcPr>
            <w:tcW w:w="297" w:type="pct"/>
            <w:tcBorders>
              <w:top w:val="single" w:sz="4" w:space="0" w:color="auto"/>
              <w:left w:val="nil"/>
              <w:bottom w:val="single" w:sz="4" w:space="0" w:color="auto"/>
              <w:right w:val="single" w:sz="4" w:space="0" w:color="auto"/>
            </w:tcBorders>
            <w:noWrap/>
            <w:vAlign w:val="center"/>
            <w:hideMark/>
          </w:tcPr>
          <w:p w:rsidR="009C71E5" w:rsidRPr="00C64B5B" w:rsidRDefault="009C71E5" w:rsidP="00623BD9">
            <w:pPr>
              <w:pStyle w:val="a7"/>
              <w:spacing w:line="276" w:lineRule="auto"/>
              <w:jc w:val="center"/>
              <w:rPr>
                <w:rFonts w:ascii="Times New Roman" w:hAnsi="Times New Roman"/>
                <w:sz w:val="24"/>
                <w:szCs w:val="24"/>
              </w:rPr>
            </w:pPr>
            <w:r w:rsidRPr="00C64B5B">
              <w:rPr>
                <w:rFonts w:ascii="Times New Roman" w:hAnsi="Times New Roman"/>
                <w:sz w:val="24"/>
                <w:szCs w:val="24"/>
              </w:rPr>
              <w:t>12</w:t>
            </w:r>
          </w:p>
        </w:tc>
        <w:tc>
          <w:tcPr>
            <w:tcW w:w="297" w:type="pct"/>
            <w:tcBorders>
              <w:top w:val="single" w:sz="4" w:space="0" w:color="auto"/>
              <w:left w:val="nil"/>
              <w:bottom w:val="single" w:sz="4" w:space="0" w:color="auto"/>
              <w:right w:val="single" w:sz="4" w:space="0" w:color="auto"/>
            </w:tcBorders>
            <w:noWrap/>
            <w:vAlign w:val="center"/>
            <w:hideMark/>
          </w:tcPr>
          <w:p w:rsidR="009C71E5" w:rsidRPr="00C64B5B" w:rsidRDefault="009C71E5" w:rsidP="00623BD9">
            <w:pPr>
              <w:pStyle w:val="a7"/>
              <w:spacing w:line="276" w:lineRule="auto"/>
              <w:jc w:val="center"/>
              <w:rPr>
                <w:rFonts w:ascii="Times New Roman" w:hAnsi="Times New Roman"/>
                <w:sz w:val="24"/>
                <w:szCs w:val="24"/>
                <w:lang w:val="en-US"/>
              </w:rPr>
            </w:pPr>
            <w:r w:rsidRPr="00C64B5B">
              <w:rPr>
                <w:rFonts w:ascii="Times New Roman" w:hAnsi="Times New Roman"/>
                <w:sz w:val="24"/>
                <w:szCs w:val="24"/>
                <w:lang w:val="en-US"/>
              </w:rPr>
              <w:t>12</w:t>
            </w:r>
          </w:p>
        </w:tc>
        <w:tc>
          <w:tcPr>
            <w:tcW w:w="297" w:type="pct"/>
            <w:tcBorders>
              <w:top w:val="single" w:sz="4" w:space="0" w:color="auto"/>
              <w:left w:val="nil"/>
              <w:bottom w:val="single" w:sz="4" w:space="0" w:color="auto"/>
              <w:right w:val="single" w:sz="4" w:space="0" w:color="auto"/>
            </w:tcBorders>
            <w:vAlign w:val="center"/>
            <w:hideMark/>
          </w:tcPr>
          <w:p w:rsidR="009C71E5" w:rsidRPr="00C64B5B" w:rsidRDefault="009C71E5" w:rsidP="00623BD9">
            <w:pPr>
              <w:pStyle w:val="a7"/>
              <w:spacing w:line="276" w:lineRule="auto"/>
              <w:jc w:val="center"/>
              <w:rPr>
                <w:rFonts w:ascii="Times New Roman" w:hAnsi="Times New Roman"/>
                <w:sz w:val="24"/>
                <w:szCs w:val="24"/>
              </w:rPr>
            </w:pPr>
            <w:r w:rsidRPr="00C64B5B">
              <w:rPr>
                <w:rFonts w:ascii="Times New Roman" w:hAnsi="Times New Roman"/>
                <w:sz w:val="24"/>
                <w:szCs w:val="24"/>
              </w:rPr>
              <w:t>13</w:t>
            </w:r>
          </w:p>
        </w:tc>
        <w:tc>
          <w:tcPr>
            <w:tcW w:w="252" w:type="pct"/>
            <w:tcBorders>
              <w:top w:val="single" w:sz="4" w:space="0" w:color="auto"/>
              <w:left w:val="nil"/>
              <w:bottom w:val="single" w:sz="4" w:space="0" w:color="auto"/>
              <w:right w:val="single" w:sz="4" w:space="0" w:color="auto"/>
            </w:tcBorders>
            <w:vAlign w:val="center"/>
            <w:hideMark/>
          </w:tcPr>
          <w:p w:rsidR="009C71E5" w:rsidRPr="00C64B5B" w:rsidRDefault="009C71E5" w:rsidP="00623BD9">
            <w:pPr>
              <w:pStyle w:val="a7"/>
              <w:spacing w:line="276" w:lineRule="auto"/>
              <w:jc w:val="center"/>
              <w:rPr>
                <w:rFonts w:ascii="Times New Roman" w:hAnsi="Times New Roman"/>
                <w:sz w:val="24"/>
                <w:szCs w:val="24"/>
              </w:rPr>
            </w:pPr>
            <w:r w:rsidRPr="00C64B5B">
              <w:rPr>
                <w:rFonts w:ascii="Times New Roman" w:hAnsi="Times New Roman"/>
                <w:sz w:val="24"/>
                <w:szCs w:val="24"/>
              </w:rPr>
              <w:t>15</w:t>
            </w:r>
          </w:p>
        </w:tc>
        <w:tc>
          <w:tcPr>
            <w:tcW w:w="289" w:type="pct"/>
            <w:tcBorders>
              <w:top w:val="single" w:sz="4" w:space="0" w:color="auto"/>
              <w:left w:val="nil"/>
              <w:bottom w:val="single" w:sz="4" w:space="0" w:color="auto"/>
              <w:right w:val="single" w:sz="4" w:space="0" w:color="auto"/>
            </w:tcBorders>
            <w:shd w:val="clear" w:color="auto" w:fill="auto"/>
            <w:vAlign w:val="center"/>
          </w:tcPr>
          <w:p w:rsidR="009C71E5" w:rsidRPr="00C64B5B" w:rsidRDefault="009C71E5" w:rsidP="00623BD9">
            <w:pPr>
              <w:pStyle w:val="a7"/>
              <w:spacing w:line="276" w:lineRule="auto"/>
              <w:jc w:val="center"/>
              <w:rPr>
                <w:rFonts w:ascii="Times New Roman" w:hAnsi="Times New Roman"/>
                <w:sz w:val="24"/>
                <w:szCs w:val="24"/>
              </w:rPr>
            </w:pPr>
            <w:r w:rsidRPr="00C64B5B">
              <w:rPr>
                <w:rFonts w:ascii="Times New Roman" w:hAnsi="Times New Roman"/>
                <w:sz w:val="24"/>
                <w:szCs w:val="24"/>
              </w:rPr>
              <w:t>15</w:t>
            </w:r>
          </w:p>
        </w:tc>
        <w:tc>
          <w:tcPr>
            <w:tcW w:w="289" w:type="pct"/>
            <w:tcBorders>
              <w:top w:val="single" w:sz="4" w:space="0" w:color="auto"/>
              <w:left w:val="nil"/>
              <w:bottom w:val="single" w:sz="4" w:space="0" w:color="auto"/>
              <w:right w:val="single" w:sz="4" w:space="0" w:color="auto"/>
            </w:tcBorders>
          </w:tcPr>
          <w:p w:rsidR="009C71E5" w:rsidRPr="00C64B5B" w:rsidRDefault="004F3A84" w:rsidP="00623BD9">
            <w:pPr>
              <w:pStyle w:val="a7"/>
              <w:spacing w:line="276" w:lineRule="auto"/>
              <w:jc w:val="center"/>
              <w:rPr>
                <w:rFonts w:ascii="Times New Roman" w:hAnsi="Times New Roman"/>
                <w:sz w:val="24"/>
                <w:szCs w:val="24"/>
              </w:rPr>
            </w:pPr>
            <w:r>
              <w:rPr>
                <w:rFonts w:ascii="Times New Roman" w:hAnsi="Times New Roman"/>
                <w:sz w:val="24"/>
                <w:szCs w:val="24"/>
              </w:rPr>
              <w:t>15</w:t>
            </w:r>
          </w:p>
        </w:tc>
      </w:tr>
      <w:tr w:rsidR="009C71E5" w:rsidRPr="00C64B5B" w:rsidTr="004F3A84">
        <w:trPr>
          <w:trHeight w:val="484"/>
        </w:trPr>
        <w:tc>
          <w:tcPr>
            <w:tcW w:w="181" w:type="pct"/>
            <w:tcBorders>
              <w:top w:val="single" w:sz="4" w:space="0" w:color="auto"/>
              <w:left w:val="single" w:sz="4" w:space="0" w:color="auto"/>
              <w:bottom w:val="single" w:sz="4" w:space="0" w:color="auto"/>
              <w:right w:val="single" w:sz="4" w:space="0" w:color="auto"/>
            </w:tcBorders>
            <w:noWrap/>
            <w:vAlign w:val="center"/>
            <w:hideMark/>
          </w:tcPr>
          <w:p w:rsidR="009C71E5" w:rsidRPr="00C64B5B" w:rsidRDefault="009C71E5" w:rsidP="00623BD9">
            <w:pPr>
              <w:pStyle w:val="a7"/>
              <w:spacing w:line="276" w:lineRule="auto"/>
              <w:rPr>
                <w:rFonts w:ascii="Times New Roman" w:hAnsi="Times New Roman"/>
                <w:sz w:val="24"/>
                <w:szCs w:val="24"/>
              </w:rPr>
            </w:pPr>
            <w:r w:rsidRPr="00C64B5B">
              <w:rPr>
                <w:rFonts w:ascii="Times New Roman" w:hAnsi="Times New Roman"/>
                <w:sz w:val="24"/>
                <w:szCs w:val="24"/>
              </w:rPr>
              <w:t>3</w:t>
            </w:r>
          </w:p>
        </w:tc>
        <w:tc>
          <w:tcPr>
            <w:tcW w:w="2252" w:type="pct"/>
            <w:tcBorders>
              <w:top w:val="single" w:sz="4" w:space="0" w:color="auto"/>
              <w:left w:val="nil"/>
              <w:bottom w:val="single" w:sz="4" w:space="0" w:color="auto"/>
              <w:right w:val="single" w:sz="4" w:space="0" w:color="auto"/>
            </w:tcBorders>
            <w:vAlign w:val="center"/>
            <w:hideMark/>
          </w:tcPr>
          <w:p w:rsidR="009C71E5" w:rsidRPr="00C64B5B" w:rsidRDefault="009C71E5" w:rsidP="00623BD9">
            <w:pPr>
              <w:pStyle w:val="a7"/>
              <w:spacing w:line="276" w:lineRule="auto"/>
              <w:rPr>
                <w:rFonts w:ascii="Times New Roman" w:hAnsi="Times New Roman"/>
                <w:sz w:val="24"/>
                <w:szCs w:val="24"/>
              </w:rPr>
            </w:pPr>
            <w:r w:rsidRPr="00C64B5B">
              <w:rPr>
                <w:rFonts w:ascii="Times New Roman" w:hAnsi="Times New Roman"/>
                <w:sz w:val="24"/>
                <w:szCs w:val="24"/>
              </w:rPr>
              <w:t>Доля общеобразовательных учреждений, соответствующим современным требованиям обучения, в общем количестве муниципальных общеобразовательных учреждений</w:t>
            </w:r>
          </w:p>
        </w:tc>
        <w:tc>
          <w:tcPr>
            <w:tcW w:w="210" w:type="pct"/>
            <w:tcBorders>
              <w:top w:val="single" w:sz="4" w:space="0" w:color="auto"/>
              <w:left w:val="nil"/>
              <w:bottom w:val="single" w:sz="4" w:space="0" w:color="auto"/>
              <w:right w:val="single" w:sz="4" w:space="0" w:color="auto"/>
            </w:tcBorders>
            <w:noWrap/>
            <w:vAlign w:val="center"/>
            <w:hideMark/>
          </w:tcPr>
          <w:p w:rsidR="009C71E5" w:rsidRPr="00C64B5B" w:rsidRDefault="009C71E5" w:rsidP="00623BD9">
            <w:pPr>
              <w:pStyle w:val="a7"/>
              <w:spacing w:line="276" w:lineRule="auto"/>
              <w:jc w:val="center"/>
              <w:rPr>
                <w:rFonts w:ascii="Times New Roman" w:hAnsi="Times New Roman"/>
                <w:sz w:val="24"/>
                <w:szCs w:val="24"/>
              </w:rPr>
            </w:pPr>
            <w:r w:rsidRPr="00C64B5B">
              <w:rPr>
                <w:rFonts w:ascii="Times New Roman" w:hAnsi="Times New Roman"/>
                <w:sz w:val="24"/>
                <w:szCs w:val="24"/>
              </w:rPr>
              <w:t>%</w:t>
            </w:r>
          </w:p>
        </w:tc>
        <w:tc>
          <w:tcPr>
            <w:tcW w:w="338" w:type="pct"/>
            <w:gridSpan w:val="2"/>
            <w:tcBorders>
              <w:top w:val="single" w:sz="4" w:space="0" w:color="auto"/>
              <w:left w:val="nil"/>
              <w:bottom w:val="single" w:sz="4" w:space="0" w:color="auto"/>
              <w:right w:val="single" w:sz="4" w:space="0" w:color="auto"/>
            </w:tcBorders>
            <w:noWrap/>
            <w:vAlign w:val="center"/>
            <w:hideMark/>
          </w:tcPr>
          <w:p w:rsidR="009C71E5" w:rsidRPr="00C64B5B" w:rsidRDefault="009C71E5" w:rsidP="00623BD9">
            <w:pPr>
              <w:pStyle w:val="a7"/>
              <w:spacing w:line="276" w:lineRule="auto"/>
              <w:jc w:val="center"/>
              <w:rPr>
                <w:rFonts w:ascii="Times New Roman" w:hAnsi="Times New Roman"/>
                <w:sz w:val="24"/>
                <w:szCs w:val="24"/>
              </w:rPr>
            </w:pPr>
            <w:r w:rsidRPr="00C64B5B">
              <w:rPr>
                <w:rFonts w:ascii="Times New Roman" w:hAnsi="Times New Roman"/>
                <w:sz w:val="24"/>
                <w:szCs w:val="24"/>
              </w:rPr>
              <w:t>59</w:t>
            </w:r>
          </w:p>
        </w:tc>
        <w:tc>
          <w:tcPr>
            <w:tcW w:w="297" w:type="pct"/>
            <w:tcBorders>
              <w:top w:val="single" w:sz="4" w:space="0" w:color="auto"/>
              <w:left w:val="nil"/>
              <w:bottom w:val="single" w:sz="4" w:space="0" w:color="auto"/>
              <w:right w:val="single" w:sz="4" w:space="0" w:color="auto"/>
            </w:tcBorders>
            <w:vAlign w:val="center"/>
            <w:hideMark/>
          </w:tcPr>
          <w:p w:rsidR="009C71E5" w:rsidRPr="00C64B5B" w:rsidRDefault="009C71E5" w:rsidP="00623BD9">
            <w:pPr>
              <w:pStyle w:val="a7"/>
              <w:spacing w:line="276" w:lineRule="auto"/>
              <w:jc w:val="center"/>
              <w:rPr>
                <w:rFonts w:ascii="Times New Roman" w:hAnsi="Times New Roman"/>
                <w:sz w:val="24"/>
                <w:szCs w:val="24"/>
              </w:rPr>
            </w:pPr>
            <w:r w:rsidRPr="00C64B5B">
              <w:rPr>
                <w:rFonts w:ascii="Times New Roman" w:hAnsi="Times New Roman"/>
                <w:sz w:val="24"/>
                <w:szCs w:val="24"/>
              </w:rPr>
              <w:t>63</w:t>
            </w:r>
          </w:p>
        </w:tc>
        <w:tc>
          <w:tcPr>
            <w:tcW w:w="297" w:type="pct"/>
            <w:tcBorders>
              <w:top w:val="single" w:sz="4" w:space="0" w:color="auto"/>
              <w:left w:val="nil"/>
              <w:bottom w:val="single" w:sz="4" w:space="0" w:color="auto"/>
              <w:right w:val="single" w:sz="4" w:space="0" w:color="auto"/>
            </w:tcBorders>
            <w:noWrap/>
            <w:vAlign w:val="center"/>
            <w:hideMark/>
          </w:tcPr>
          <w:p w:rsidR="009C71E5" w:rsidRPr="00C64B5B" w:rsidRDefault="009C71E5" w:rsidP="00623BD9">
            <w:pPr>
              <w:pStyle w:val="a7"/>
              <w:spacing w:line="276" w:lineRule="auto"/>
              <w:jc w:val="center"/>
              <w:rPr>
                <w:rFonts w:ascii="Times New Roman" w:hAnsi="Times New Roman"/>
                <w:sz w:val="24"/>
                <w:szCs w:val="24"/>
              </w:rPr>
            </w:pPr>
            <w:r w:rsidRPr="00C64B5B">
              <w:rPr>
                <w:rFonts w:ascii="Times New Roman" w:hAnsi="Times New Roman"/>
                <w:sz w:val="24"/>
                <w:szCs w:val="24"/>
              </w:rPr>
              <w:t>70</w:t>
            </w:r>
          </w:p>
        </w:tc>
        <w:tc>
          <w:tcPr>
            <w:tcW w:w="297" w:type="pct"/>
            <w:tcBorders>
              <w:top w:val="single" w:sz="4" w:space="0" w:color="auto"/>
              <w:left w:val="nil"/>
              <w:bottom w:val="single" w:sz="4" w:space="0" w:color="auto"/>
              <w:right w:val="single" w:sz="4" w:space="0" w:color="auto"/>
            </w:tcBorders>
            <w:noWrap/>
            <w:vAlign w:val="center"/>
            <w:hideMark/>
          </w:tcPr>
          <w:p w:rsidR="009C71E5" w:rsidRPr="00C64B5B" w:rsidRDefault="009C71E5" w:rsidP="00623BD9">
            <w:pPr>
              <w:pStyle w:val="a7"/>
              <w:spacing w:line="276" w:lineRule="auto"/>
              <w:jc w:val="center"/>
              <w:rPr>
                <w:rFonts w:ascii="Times New Roman" w:hAnsi="Times New Roman"/>
                <w:sz w:val="24"/>
                <w:szCs w:val="24"/>
                <w:lang w:val="en-US"/>
              </w:rPr>
            </w:pPr>
            <w:r w:rsidRPr="00C64B5B">
              <w:rPr>
                <w:rFonts w:ascii="Times New Roman" w:hAnsi="Times New Roman"/>
                <w:sz w:val="24"/>
                <w:szCs w:val="24"/>
                <w:lang w:val="en-US"/>
              </w:rPr>
              <w:t>70</w:t>
            </w:r>
          </w:p>
        </w:tc>
        <w:tc>
          <w:tcPr>
            <w:tcW w:w="297" w:type="pct"/>
            <w:tcBorders>
              <w:top w:val="single" w:sz="4" w:space="0" w:color="auto"/>
              <w:left w:val="nil"/>
              <w:bottom w:val="single" w:sz="4" w:space="0" w:color="auto"/>
              <w:right w:val="single" w:sz="4" w:space="0" w:color="auto"/>
            </w:tcBorders>
            <w:vAlign w:val="center"/>
            <w:hideMark/>
          </w:tcPr>
          <w:p w:rsidR="009C71E5" w:rsidRPr="00C64B5B" w:rsidRDefault="009C71E5" w:rsidP="00623BD9">
            <w:pPr>
              <w:jc w:val="center"/>
              <w:rPr>
                <w:rFonts w:ascii="Times New Roman" w:hAnsi="Times New Roman" w:cs="Times New Roman"/>
                <w:sz w:val="24"/>
                <w:szCs w:val="24"/>
              </w:rPr>
            </w:pPr>
            <w:r w:rsidRPr="00C64B5B">
              <w:rPr>
                <w:rFonts w:ascii="Times New Roman" w:hAnsi="Times New Roman" w:cs="Times New Roman"/>
                <w:sz w:val="24"/>
                <w:szCs w:val="24"/>
              </w:rPr>
              <w:t>75</w:t>
            </w:r>
          </w:p>
        </w:tc>
        <w:tc>
          <w:tcPr>
            <w:tcW w:w="252" w:type="pct"/>
            <w:tcBorders>
              <w:top w:val="single" w:sz="4" w:space="0" w:color="auto"/>
              <w:left w:val="nil"/>
              <w:bottom w:val="single" w:sz="4" w:space="0" w:color="auto"/>
              <w:right w:val="single" w:sz="4" w:space="0" w:color="auto"/>
            </w:tcBorders>
            <w:vAlign w:val="center"/>
            <w:hideMark/>
          </w:tcPr>
          <w:p w:rsidR="009C71E5" w:rsidRPr="00C64B5B" w:rsidRDefault="009C71E5" w:rsidP="00623BD9">
            <w:pPr>
              <w:jc w:val="center"/>
              <w:rPr>
                <w:rFonts w:ascii="Times New Roman" w:hAnsi="Times New Roman" w:cs="Times New Roman"/>
                <w:sz w:val="24"/>
                <w:szCs w:val="24"/>
              </w:rPr>
            </w:pPr>
            <w:r w:rsidRPr="00C64B5B">
              <w:rPr>
                <w:rFonts w:ascii="Times New Roman" w:hAnsi="Times New Roman" w:cs="Times New Roman"/>
                <w:sz w:val="24"/>
                <w:szCs w:val="24"/>
              </w:rPr>
              <w:t>75</w:t>
            </w:r>
          </w:p>
        </w:tc>
        <w:tc>
          <w:tcPr>
            <w:tcW w:w="289" w:type="pct"/>
            <w:tcBorders>
              <w:top w:val="single" w:sz="4" w:space="0" w:color="auto"/>
              <w:left w:val="nil"/>
              <w:bottom w:val="single" w:sz="4" w:space="0" w:color="auto"/>
              <w:right w:val="single" w:sz="4" w:space="0" w:color="auto"/>
            </w:tcBorders>
            <w:shd w:val="clear" w:color="auto" w:fill="auto"/>
            <w:vAlign w:val="center"/>
          </w:tcPr>
          <w:p w:rsidR="009C71E5" w:rsidRPr="00C64B5B" w:rsidRDefault="009C71E5" w:rsidP="00623BD9">
            <w:pPr>
              <w:jc w:val="center"/>
              <w:rPr>
                <w:rFonts w:ascii="Times New Roman" w:hAnsi="Times New Roman"/>
                <w:sz w:val="24"/>
                <w:szCs w:val="24"/>
              </w:rPr>
            </w:pPr>
            <w:r w:rsidRPr="00C64B5B">
              <w:rPr>
                <w:rFonts w:ascii="Times New Roman" w:hAnsi="Times New Roman"/>
                <w:sz w:val="24"/>
                <w:szCs w:val="24"/>
              </w:rPr>
              <w:t>75</w:t>
            </w:r>
          </w:p>
        </w:tc>
        <w:tc>
          <w:tcPr>
            <w:tcW w:w="289" w:type="pct"/>
            <w:tcBorders>
              <w:top w:val="single" w:sz="4" w:space="0" w:color="auto"/>
              <w:left w:val="nil"/>
              <w:bottom w:val="single" w:sz="4" w:space="0" w:color="auto"/>
              <w:right w:val="single" w:sz="4" w:space="0" w:color="auto"/>
            </w:tcBorders>
            <w:vAlign w:val="center"/>
          </w:tcPr>
          <w:p w:rsidR="004F3A84" w:rsidRPr="00C64B5B" w:rsidRDefault="004F3A84" w:rsidP="004F3A84">
            <w:pPr>
              <w:jc w:val="center"/>
              <w:rPr>
                <w:rFonts w:ascii="Times New Roman" w:hAnsi="Times New Roman"/>
                <w:sz w:val="24"/>
                <w:szCs w:val="24"/>
              </w:rPr>
            </w:pPr>
            <w:r>
              <w:rPr>
                <w:rFonts w:ascii="Times New Roman" w:hAnsi="Times New Roman"/>
                <w:sz w:val="24"/>
                <w:szCs w:val="24"/>
              </w:rPr>
              <w:t>75</w:t>
            </w:r>
          </w:p>
        </w:tc>
      </w:tr>
      <w:tr w:rsidR="009C71E5" w:rsidRPr="00C64B5B" w:rsidTr="004F3A84">
        <w:trPr>
          <w:trHeight w:val="280"/>
        </w:trPr>
        <w:tc>
          <w:tcPr>
            <w:tcW w:w="181" w:type="pct"/>
            <w:tcBorders>
              <w:top w:val="single" w:sz="4" w:space="0" w:color="auto"/>
              <w:left w:val="single" w:sz="4" w:space="0" w:color="auto"/>
              <w:bottom w:val="single" w:sz="4" w:space="0" w:color="auto"/>
              <w:right w:val="single" w:sz="4" w:space="0" w:color="auto"/>
            </w:tcBorders>
            <w:noWrap/>
            <w:vAlign w:val="center"/>
            <w:hideMark/>
          </w:tcPr>
          <w:p w:rsidR="009C71E5" w:rsidRPr="00C64B5B" w:rsidRDefault="009C71E5" w:rsidP="004F3A84">
            <w:pPr>
              <w:pStyle w:val="a7"/>
              <w:spacing w:line="276" w:lineRule="auto"/>
              <w:rPr>
                <w:rFonts w:ascii="Times New Roman" w:hAnsi="Times New Roman"/>
                <w:sz w:val="24"/>
                <w:szCs w:val="24"/>
              </w:rPr>
            </w:pPr>
            <w:r w:rsidRPr="00C64B5B">
              <w:rPr>
                <w:rFonts w:ascii="Times New Roman" w:hAnsi="Times New Roman"/>
                <w:sz w:val="24"/>
                <w:szCs w:val="24"/>
              </w:rPr>
              <w:t>4</w:t>
            </w:r>
          </w:p>
        </w:tc>
        <w:tc>
          <w:tcPr>
            <w:tcW w:w="2252" w:type="pct"/>
            <w:tcBorders>
              <w:top w:val="single" w:sz="4" w:space="0" w:color="auto"/>
              <w:left w:val="nil"/>
              <w:bottom w:val="single" w:sz="4" w:space="0" w:color="auto"/>
              <w:right w:val="single" w:sz="4" w:space="0" w:color="auto"/>
            </w:tcBorders>
            <w:vAlign w:val="center"/>
            <w:hideMark/>
          </w:tcPr>
          <w:p w:rsidR="009C71E5" w:rsidRPr="00C64B5B" w:rsidRDefault="009C71E5" w:rsidP="004F3A84">
            <w:pPr>
              <w:pStyle w:val="a7"/>
              <w:spacing w:line="276" w:lineRule="auto"/>
              <w:rPr>
                <w:rFonts w:ascii="Times New Roman" w:hAnsi="Times New Roman"/>
                <w:sz w:val="24"/>
                <w:szCs w:val="24"/>
              </w:rPr>
            </w:pPr>
            <w:r w:rsidRPr="00C64B5B">
              <w:rPr>
                <w:rFonts w:ascii="Times New Roman" w:hAnsi="Times New Roman"/>
                <w:sz w:val="24"/>
                <w:szCs w:val="24"/>
              </w:rPr>
              <w:t xml:space="preserve">Численность  </w:t>
            </w:r>
            <w:proofErr w:type="gramStart"/>
            <w:r w:rsidRPr="00C64B5B">
              <w:rPr>
                <w:rFonts w:ascii="Times New Roman" w:hAnsi="Times New Roman"/>
                <w:sz w:val="24"/>
                <w:szCs w:val="24"/>
              </w:rPr>
              <w:t>обучающихся</w:t>
            </w:r>
            <w:proofErr w:type="gramEnd"/>
            <w:r w:rsidRPr="00C64B5B">
              <w:rPr>
                <w:rFonts w:ascii="Times New Roman" w:hAnsi="Times New Roman"/>
                <w:sz w:val="24"/>
                <w:szCs w:val="24"/>
              </w:rPr>
              <w:t xml:space="preserve"> на один персональный компьютер</w:t>
            </w:r>
          </w:p>
        </w:tc>
        <w:tc>
          <w:tcPr>
            <w:tcW w:w="210" w:type="pct"/>
            <w:tcBorders>
              <w:top w:val="single" w:sz="4" w:space="0" w:color="auto"/>
              <w:left w:val="nil"/>
              <w:bottom w:val="single" w:sz="4" w:space="0" w:color="auto"/>
              <w:right w:val="single" w:sz="4" w:space="0" w:color="auto"/>
            </w:tcBorders>
            <w:noWrap/>
            <w:vAlign w:val="center"/>
            <w:hideMark/>
          </w:tcPr>
          <w:p w:rsidR="009C71E5" w:rsidRPr="00C64B5B" w:rsidRDefault="009C71E5" w:rsidP="004F3A84">
            <w:pPr>
              <w:pStyle w:val="a7"/>
              <w:spacing w:line="276" w:lineRule="auto"/>
              <w:jc w:val="center"/>
              <w:rPr>
                <w:rFonts w:ascii="Times New Roman" w:hAnsi="Times New Roman"/>
                <w:sz w:val="24"/>
                <w:szCs w:val="24"/>
              </w:rPr>
            </w:pPr>
            <w:r w:rsidRPr="00C64B5B">
              <w:rPr>
                <w:rFonts w:ascii="Times New Roman" w:hAnsi="Times New Roman"/>
                <w:sz w:val="24"/>
                <w:szCs w:val="24"/>
              </w:rPr>
              <w:t>чел</w:t>
            </w:r>
          </w:p>
        </w:tc>
        <w:tc>
          <w:tcPr>
            <w:tcW w:w="338" w:type="pct"/>
            <w:gridSpan w:val="2"/>
            <w:tcBorders>
              <w:top w:val="single" w:sz="4" w:space="0" w:color="auto"/>
              <w:left w:val="nil"/>
              <w:bottom w:val="single" w:sz="4" w:space="0" w:color="auto"/>
              <w:right w:val="single" w:sz="4" w:space="0" w:color="auto"/>
            </w:tcBorders>
            <w:noWrap/>
            <w:vAlign w:val="center"/>
            <w:hideMark/>
          </w:tcPr>
          <w:p w:rsidR="009C71E5" w:rsidRPr="00C64B5B" w:rsidRDefault="009C71E5" w:rsidP="004F3A84">
            <w:pPr>
              <w:pStyle w:val="a7"/>
              <w:spacing w:line="276" w:lineRule="auto"/>
              <w:jc w:val="center"/>
              <w:rPr>
                <w:rFonts w:ascii="Times New Roman" w:hAnsi="Times New Roman"/>
                <w:sz w:val="24"/>
                <w:szCs w:val="24"/>
              </w:rPr>
            </w:pPr>
            <w:r w:rsidRPr="00C64B5B">
              <w:rPr>
                <w:rFonts w:ascii="Times New Roman" w:hAnsi="Times New Roman"/>
                <w:sz w:val="24"/>
                <w:szCs w:val="24"/>
              </w:rPr>
              <w:t>10,6</w:t>
            </w:r>
          </w:p>
        </w:tc>
        <w:tc>
          <w:tcPr>
            <w:tcW w:w="297" w:type="pct"/>
            <w:tcBorders>
              <w:top w:val="single" w:sz="4" w:space="0" w:color="auto"/>
              <w:left w:val="nil"/>
              <w:bottom w:val="single" w:sz="4" w:space="0" w:color="auto"/>
              <w:right w:val="single" w:sz="4" w:space="0" w:color="auto"/>
            </w:tcBorders>
            <w:vAlign w:val="center"/>
            <w:hideMark/>
          </w:tcPr>
          <w:p w:rsidR="009C71E5" w:rsidRPr="00C64B5B" w:rsidRDefault="009C71E5" w:rsidP="004F3A84">
            <w:pPr>
              <w:pStyle w:val="a7"/>
              <w:spacing w:line="276" w:lineRule="auto"/>
              <w:jc w:val="center"/>
              <w:rPr>
                <w:rFonts w:ascii="Times New Roman" w:hAnsi="Times New Roman"/>
                <w:sz w:val="24"/>
                <w:szCs w:val="24"/>
              </w:rPr>
            </w:pPr>
            <w:r w:rsidRPr="00C64B5B">
              <w:rPr>
                <w:rFonts w:ascii="Times New Roman" w:hAnsi="Times New Roman"/>
                <w:sz w:val="24"/>
                <w:szCs w:val="24"/>
              </w:rPr>
              <w:t>10</w:t>
            </w:r>
          </w:p>
        </w:tc>
        <w:tc>
          <w:tcPr>
            <w:tcW w:w="297" w:type="pct"/>
            <w:tcBorders>
              <w:top w:val="single" w:sz="4" w:space="0" w:color="auto"/>
              <w:left w:val="nil"/>
              <w:bottom w:val="single" w:sz="4" w:space="0" w:color="auto"/>
              <w:right w:val="single" w:sz="4" w:space="0" w:color="auto"/>
            </w:tcBorders>
            <w:noWrap/>
            <w:vAlign w:val="center"/>
            <w:hideMark/>
          </w:tcPr>
          <w:p w:rsidR="009C71E5" w:rsidRPr="00C64B5B" w:rsidRDefault="009C71E5" w:rsidP="004F3A84">
            <w:pPr>
              <w:pStyle w:val="a7"/>
              <w:spacing w:line="276" w:lineRule="auto"/>
              <w:jc w:val="center"/>
              <w:rPr>
                <w:rFonts w:ascii="Times New Roman" w:hAnsi="Times New Roman"/>
                <w:sz w:val="24"/>
                <w:szCs w:val="24"/>
              </w:rPr>
            </w:pPr>
            <w:r w:rsidRPr="00C64B5B">
              <w:rPr>
                <w:rFonts w:ascii="Times New Roman" w:hAnsi="Times New Roman"/>
                <w:sz w:val="24"/>
                <w:szCs w:val="24"/>
              </w:rPr>
              <w:t>9</w:t>
            </w:r>
          </w:p>
        </w:tc>
        <w:tc>
          <w:tcPr>
            <w:tcW w:w="297" w:type="pct"/>
            <w:tcBorders>
              <w:top w:val="single" w:sz="4" w:space="0" w:color="auto"/>
              <w:left w:val="nil"/>
              <w:bottom w:val="single" w:sz="4" w:space="0" w:color="auto"/>
              <w:right w:val="single" w:sz="4" w:space="0" w:color="auto"/>
            </w:tcBorders>
            <w:noWrap/>
            <w:vAlign w:val="center"/>
            <w:hideMark/>
          </w:tcPr>
          <w:p w:rsidR="009C71E5" w:rsidRPr="00C64B5B" w:rsidRDefault="009C71E5" w:rsidP="004F3A84">
            <w:pPr>
              <w:pStyle w:val="a7"/>
              <w:spacing w:line="276" w:lineRule="auto"/>
              <w:jc w:val="center"/>
              <w:rPr>
                <w:rFonts w:ascii="Times New Roman" w:hAnsi="Times New Roman"/>
                <w:sz w:val="24"/>
                <w:szCs w:val="24"/>
                <w:lang w:val="en-US"/>
              </w:rPr>
            </w:pPr>
            <w:r w:rsidRPr="00C64B5B">
              <w:rPr>
                <w:rFonts w:ascii="Times New Roman" w:hAnsi="Times New Roman"/>
                <w:sz w:val="24"/>
                <w:szCs w:val="24"/>
                <w:lang w:val="en-US"/>
              </w:rPr>
              <w:t>9</w:t>
            </w:r>
          </w:p>
        </w:tc>
        <w:tc>
          <w:tcPr>
            <w:tcW w:w="297" w:type="pct"/>
            <w:tcBorders>
              <w:top w:val="single" w:sz="4" w:space="0" w:color="auto"/>
              <w:left w:val="nil"/>
              <w:bottom w:val="single" w:sz="4" w:space="0" w:color="auto"/>
              <w:right w:val="single" w:sz="4" w:space="0" w:color="auto"/>
            </w:tcBorders>
            <w:vAlign w:val="center"/>
            <w:hideMark/>
          </w:tcPr>
          <w:p w:rsidR="009C71E5" w:rsidRPr="00C64B5B" w:rsidRDefault="009C71E5" w:rsidP="004F3A84">
            <w:pPr>
              <w:pStyle w:val="a7"/>
              <w:spacing w:line="276" w:lineRule="auto"/>
              <w:jc w:val="center"/>
              <w:rPr>
                <w:rFonts w:ascii="Times New Roman" w:hAnsi="Times New Roman"/>
                <w:sz w:val="24"/>
                <w:szCs w:val="24"/>
              </w:rPr>
            </w:pPr>
            <w:r w:rsidRPr="00C64B5B">
              <w:rPr>
                <w:rFonts w:ascii="Times New Roman" w:hAnsi="Times New Roman"/>
                <w:sz w:val="24"/>
                <w:szCs w:val="24"/>
              </w:rPr>
              <w:t>8</w:t>
            </w:r>
          </w:p>
        </w:tc>
        <w:tc>
          <w:tcPr>
            <w:tcW w:w="252" w:type="pct"/>
            <w:tcBorders>
              <w:top w:val="single" w:sz="4" w:space="0" w:color="auto"/>
              <w:left w:val="nil"/>
              <w:bottom w:val="single" w:sz="4" w:space="0" w:color="auto"/>
              <w:right w:val="single" w:sz="4" w:space="0" w:color="auto"/>
            </w:tcBorders>
            <w:vAlign w:val="center"/>
            <w:hideMark/>
          </w:tcPr>
          <w:p w:rsidR="009C71E5" w:rsidRPr="00C64B5B" w:rsidRDefault="009C71E5" w:rsidP="004F3A84">
            <w:pPr>
              <w:pStyle w:val="a7"/>
              <w:spacing w:line="276" w:lineRule="auto"/>
              <w:jc w:val="center"/>
              <w:rPr>
                <w:rFonts w:ascii="Times New Roman" w:hAnsi="Times New Roman"/>
                <w:sz w:val="24"/>
                <w:szCs w:val="24"/>
              </w:rPr>
            </w:pPr>
            <w:r w:rsidRPr="00C64B5B">
              <w:rPr>
                <w:rFonts w:ascii="Times New Roman" w:hAnsi="Times New Roman"/>
                <w:sz w:val="24"/>
                <w:szCs w:val="24"/>
              </w:rPr>
              <w:t>7</w:t>
            </w:r>
          </w:p>
        </w:tc>
        <w:tc>
          <w:tcPr>
            <w:tcW w:w="289" w:type="pct"/>
            <w:tcBorders>
              <w:top w:val="single" w:sz="4" w:space="0" w:color="auto"/>
              <w:left w:val="nil"/>
              <w:bottom w:val="single" w:sz="4" w:space="0" w:color="auto"/>
              <w:right w:val="single" w:sz="4" w:space="0" w:color="auto"/>
            </w:tcBorders>
            <w:shd w:val="clear" w:color="auto" w:fill="auto"/>
            <w:vAlign w:val="center"/>
          </w:tcPr>
          <w:p w:rsidR="009C71E5" w:rsidRPr="00C64B5B" w:rsidRDefault="009C71E5" w:rsidP="004F3A84">
            <w:pPr>
              <w:pStyle w:val="a7"/>
              <w:spacing w:line="276" w:lineRule="auto"/>
              <w:jc w:val="center"/>
              <w:rPr>
                <w:rFonts w:ascii="Times New Roman" w:hAnsi="Times New Roman"/>
                <w:sz w:val="24"/>
                <w:szCs w:val="24"/>
              </w:rPr>
            </w:pPr>
            <w:r w:rsidRPr="00C64B5B">
              <w:rPr>
                <w:rFonts w:ascii="Times New Roman" w:hAnsi="Times New Roman"/>
                <w:sz w:val="24"/>
                <w:szCs w:val="24"/>
              </w:rPr>
              <w:t>6</w:t>
            </w:r>
          </w:p>
        </w:tc>
        <w:tc>
          <w:tcPr>
            <w:tcW w:w="289" w:type="pct"/>
            <w:tcBorders>
              <w:top w:val="single" w:sz="4" w:space="0" w:color="auto"/>
              <w:left w:val="nil"/>
              <w:bottom w:val="single" w:sz="4" w:space="0" w:color="auto"/>
              <w:right w:val="single" w:sz="4" w:space="0" w:color="auto"/>
            </w:tcBorders>
            <w:vAlign w:val="center"/>
          </w:tcPr>
          <w:p w:rsidR="009C71E5" w:rsidRPr="00C64B5B" w:rsidRDefault="004F3A84" w:rsidP="004F3A84">
            <w:pPr>
              <w:pStyle w:val="a7"/>
              <w:spacing w:line="276" w:lineRule="auto"/>
              <w:jc w:val="center"/>
              <w:rPr>
                <w:rFonts w:ascii="Times New Roman" w:hAnsi="Times New Roman"/>
                <w:sz w:val="24"/>
                <w:szCs w:val="24"/>
              </w:rPr>
            </w:pPr>
            <w:r>
              <w:rPr>
                <w:rFonts w:ascii="Times New Roman" w:hAnsi="Times New Roman"/>
                <w:sz w:val="24"/>
                <w:szCs w:val="24"/>
              </w:rPr>
              <w:t>5</w:t>
            </w:r>
          </w:p>
        </w:tc>
      </w:tr>
      <w:tr w:rsidR="009C71E5" w:rsidRPr="00C64B5B" w:rsidTr="004F3A84">
        <w:trPr>
          <w:trHeight w:val="766"/>
        </w:trPr>
        <w:tc>
          <w:tcPr>
            <w:tcW w:w="181" w:type="pct"/>
            <w:tcBorders>
              <w:top w:val="single" w:sz="4" w:space="0" w:color="auto"/>
              <w:left w:val="single" w:sz="4" w:space="0" w:color="auto"/>
              <w:bottom w:val="single" w:sz="4" w:space="0" w:color="auto"/>
              <w:right w:val="single" w:sz="4" w:space="0" w:color="auto"/>
            </w:tcBorders>
            <w:noWrap/>
            <w:vAlign w:val="center"/>
            <w:hideMark/>
          </w:tcPr>
          <w:p w:rsidR="009C71E5" w:rsidRPr="00C64B5B" w:rsidRDefault="009C71E5" w:rsidP="004F3A84">
            <w:pPr>
              <w:pStyle w:val="a7"/>
              <w:spacing w:line="276" w:lineRule="auto"/>
              <w:rPr>
                <w:rFonts w:ascii="Times New Roman" w:hAnsi="Times New Roman"/>
                <w:sz w:val="24"/>
                <w:szCs w:val="24"/>
              </w:rPr>
            </w:pPr>
            <w:r w:rsidRPr="00C64B5B">
              <w:rPr>
                <w:rFonts w:ascii="Times New Roman" w:hAnsi="Times New Roman"/>
                <w:sz w:val="24"/>
                <w:szCs w:val="24"/>
              </w:rPr>
              <w:t>5</w:t>
            </w:r>
          </w:p>
        </w:tc>
        <w:tc>
          <w:tcPr>
            <w:tcW w:w="2252" w:type="pct"/>
            <w:tcBorders>
              <w:top w:val="single" w:sz="4" w:space="0" w:color="auto"/>
              <w:left w:val="nil"/>
              <w:bottom w:val="single" w:sz="4" w:space="0" w:color="auto"/>
              <w:right w:val="single" w:sz="4" w:space="0" w:color="auto"/>
            </w:tcBorders>
            <w:vAlign w:val="center"/>
            <w:hideMark/>
          </w:tcPr>
          <w:p w:rsidR="009C71E5" w:rsidRPr="00C64B5B" w:rsidRDefault="009C71E5" w:rsidP="004F3A84">
            <w:pPr>
              <w:pStyle w:val="a7"/>
              <w:spacing w:line="276" w:lineRule="auto"/>
              <w:rPr>
                <w:rFonts w:ascii="Times New Roman" w:hAnsi="Times New Roman"/>
                <w:sz w:val="24"/>
                <w:szCs w:val="24"/>
              </w:rPr>
            </w:pPr>
            <w:r w:rsidRPr="00C64B5B">
              <w:rPr>
                <w:rFonts w:ascii="Times New Roman" w:hAnsi="Times New Roman"/>
                <w:sz w:val="24"/>
                <w:szCs w:val="24"/>
              </w:rPr>
              <w:t>Удельный вес численности обучающихся организаций общего образования старшей ступени, охваченных мероприятиями профессиональной ориентации, в их общей численности</w:t>
            </w:r>
          </w:p>
        </w:tc>
        <w:tc>
          <w:tcPr>
            <w:tcW w:w="210" w:type="pct"/>
            <w:tcBorders>
              <w:top w:val="single" w:sz="4" w:space="0" w:color="auto"/>
              <w:left w:val="nil"/>
              <w:bottom w:val="single" w:sz="4" w:space="0" w:color="auto"/>
              <w:right w:val="single" w:sz="4" w:space="0" w:color="auto"/>
            </w:tcBorders>
            <w:noWrap/>
            <w:vAlign w:val="center"/>
            <w:hideMark/>
          </w:tcPr>
          <w:p w:rsidR="009C71E5" w:rsidRPr="00C64B5B" w:rsidRDefault="009C71E5" w:rsidP="004F3A84">
            <w:pPr>
              <w:pStyle w:val="a7"/>
              <w:spacing w:line="276" w:lineRule="auto"/>
              <w:jc w:val="center"/>
              <w:rPr>
                <w:rFonts w:ascii="Times New Roman" w:hAnsi="Times New Roman"/>
                <w:sz w:val="24"/>
                <w:szCs w:val="24"/>
              </w:rPr>
            </w:pPr>
            <w:r w:rsidRPr="00C64B5B">
              <w:rPr>
                <w:rFonts w:ascii="Times New Roman" w:hAnsi="Times New Roman"/>
                <w:sz w:val="24"/>
                <w:szCs w:val="24"/>
              </w:rPr>
              <w:t>%</w:t>
            </w:r>
          </w:p>
        </w:tc>
        <w:tc>
          <w:tcPr>
            <w:tcW w:w="338" w:type="pct"/>
            <w:gridSpan w:val="2"/>
            <w:tcBorders>
              <w:top w:val="single" w:sz="4" w:space="0" w:color="auto"/>
              <w:left w:val="nil"/>
              <w:bottom w:val="single" w:sz="4" w:space="0" w:color="auto"/>
              <w:right w:val="single" w:sz="4" w:space="0" w:color="auto"/>
            </w:tcBorders>
            <w:noWrap/>
            <w:vAlign w:val="center"/>
            <w:hideMark/>
          </w:tcPr>
          <w:p w:rsidR="009C71E5" w:rsidRPr="00C64B5B" w:rsidRDefault="009C71E5" w:rsidP="004F3A84">
            <w:pPr>
              <w:pStyle w:val="a7"/>
              <w:spacing w:line="276" w:lineRule="auto"/>
              <w:jc w:val="center"/>
              <w:rPr>
                <w:rFonts w:ascii="Times New Roman" w:hAnsi="Times New Roman"/>
                <w:sz w:val="24"/>
                <w:szCs w:val="24"/>
              </w:rPr>
            </w:pPr>
            <w:r w:rsidRPr="00C64B5B">
              <w:rPr>
                <w:rFonts w:ascii="Times New Roman" w:hAnsi="Times New Roman"/>
                <w:sz w:val="24"/>
                <w:szCs w:val="24"/>
              </w:rPr>
              <w:t>40</w:t>
            </w:r>
          </w:p>
        </w:tc>
        <w:tc>
          <w:tcPr>
            <w:tcW w:w="297" w:type="pct"/>
            <w:tcBorders>
              <w:top w:val="single" w:sz="4" w:space="0" w:color="auto"/>
              <w:left w:val="nil"/>
              <w:bottom w:val="single" w:sz="4" w:space="0" w:color="auto"/>
              <w:right w:val="single" w:sz="4" w:space="0" w:color="auto"/>
            </w:tcBorders>
            <w:vAlign w:val="center"/>
            <w:hideMark/>
          </w:tcPr>
          <w:p w:rsidR="009C71E5" w:rsidRPr="00C64B5B" w:rsidRDefault="009C71E5" w:rsidP="004F3A84">
            <w:pPr>
              <w:pStyle w:val="a7"/>
              <w:spacing w:line="276" w:lineRule="auto"/>
              <w:jc w:val="center"/>
              <w:rPr>
                <w:rFonts w:ascii="Times New Roman" w:hAnsi="Times New Roman"/>
                <w:sz w:val="24"/>
                <w:szCs w:val="24"/>
              </w:rPr>
            </w:pPr>
            <w:r w:rsidRPr="00C64B5B">
              <w:rPr>
                <w:rFonts w:ascii="Times New Roman" w:hAnsi="Times New Roman"/>
                <w:sz w:val="24"/>
                <w:szCs w:val="24"/>
              </w:rPr>
              <w:t>55</w:t>
            </w:r>
          </w:p>
        </w:tc>
        <w:tc>
          <w:tcPr>
            <w:tcW w:w="297" w:type="pct"/>
            <w:tcBorders>
              <w:top w:val="single" w:sz="4" w:space="0" w:color="auto"/>
              <w:left w:val="nil"/>
              <w:bottom w:val="single" w:sz="4" w:space="0" w:color="auto"/>
              <w:right w:val="single" w:sz="4" w:space="0" w:color="auto"/>
            </w:tcBorders>
            <w:noWrap/>
            <w:vAlign w:val="center"/>
            <w:hideMark/>
          </w:tcPr>
          <w:p w:rsidR="009C71E5" w:rsidRPr="00C64B5B" w:rsidRDefault="009C71E5" w:rsidP="004F3A84">
            <w:pPr>
              <w:pStyle w:val="a7"/>
              <w:spacing w:line="276" w:lineRule="auto"/>
              <w:jc w:val="center"/>
              <w:rPr>
                <w:rFonts w:ascii="Times New Roman" w:hAnsi="Times New Roman"/>
                <w:sz w:val="24"/>
                <w:szCs w:val="24"/>
              </w:rPr>
            </w:pPr>
            <w:r w:rsidRPr="00C64B5B">
              <w:rPr>
                <w:rFonts w:ascii="Times New Roman" w:hAnsi="Times New Roman"/>
                <w:sz w:val="24"/>
                <w:szCs w:val="24"/>
              </w:rPr>
              <w:t>70</w:t>
            </w:r>
          </w:p>
        </w:tc>
        <w:tc>
          <w:tcPr>
            <w:tcW w:w="297" w:type="pct"/>
            <w:tcBorders>
              <w:top w:val="single" w:sz="4" w:space="0" w:color="auto"/>
              <w:left w:val="nil"/>
              <w:bottom w:val="single" w:sz="4" w:space="0" w:color="auto"/>
              <w:right w:val="single" w:sz="4" w:space="0" w:color="auto"/>
            </w:tcBorders>
            <w:noWrap/>
            <w:vAlign w:val="center"/>
            <w:hideMark/>
          </w:tcPr>
          <w:p w:rsidR="009C71E5" w:rsidRPr="00C64B5B" w:rsidRDefault="009C71E5" w:rsidP="004F3A84">
            <w:pPr>
              <w:pStyle w:val="a7"/>
              <w:spacing w:line="276" w:lineRule="auto"/>
              <w:jc w:val="center"/>
              <w:rPr>
                <w:rFonts w:ascii="Times New Roman" w:hAnsi="Times New Roman"/>
                <w:sz w:val="24"/>
                <w:szCs w:val="24"/>
                <w:lang w:val="en-US"/>
              </w:rPr>
            </w:pPr>
            <w:r w:rsidRPr="00C64B5B">
              <w:rPr>
                <w:rFonts w:ascii="Times New Roman" w:hAnsi="Times New Roman"/>
                <w:sz w:val="24"/>
                <w:szCs w:val="24"/>
                <w:lang w:val="en-US"/>
              </w:rPr>
              <w:t>70</w:t>
            </w:r>
          </w:p>
        </w:tc>
        <w:tc>
          <w:tcPr>
            <w:tcW w:w="297" w:type="pct"/>
            <w:tcBorders>
              <w:top w:val="single" w:sz="4" w:space="0" w:color="auto"/>
              <w:left w:val="nil"/>
              <w:bottom w:val="single" w:sz="4" w:space="0" w:color="auto"/>
              <w:right w:val="single" w:sz="4" w:space="0" w:color="auto"/>
            </w:tcBorders>
            <w:vAlign w:val="center"/>
            <w:hideMark/>
          </w:tcPr>
          <w:p w:rsidR="009C71E5" w:rsidRPr="00C64B5B" w:rsidRDefault="009C71E5" w:rsidP="004F3A84">
            <w:pPr>
              <w:spacing w:after="0"/>
              <w:jc w:val="center"/>
              <w:rPr>
                <w:rFonts w:ascii="Times New Roman" w:hAnsi="Times New Roman" w:cs="Times New Roman"/>
                <w:sz w:val="24"/>
                <w:szCs w:val="24"/>
              </w:rPr>
            </w:pPr>
            <w:r w:rsidRPr="00C64B5B">
              <w:rPr>
                <w:rFonts w:ascii="Times New Roman" w:hAnsi="Times New Roman" w:cs="Times New Roman"/>
                <w:sz w:val="24"/>
                <w:szCs w:val="24"/>
              </w:rPr>
              <w:t>80</w:t>
            </w:r>
          </w:p>
        </w:tc>
        <w:tc>
          <w:tcPr>
            <w:tcW w:w="252" w:type="pct"/>
            <w:tcBorders>
              <w:top w:val="single" w:sz="4" w:space="0" w:color="auto"/>
              <w:left w:val="nil"/>
              <w:bottom w:val="single" w:sz="4" w:space="0" w:color="auto"/>
              <w:right w:val="single" w:sz="4" w:space="0" w:color="auto"/>
            </w:tcBorders>
            <w:vAlign w:val="center"/>
            <w:hideMark/>
          </w:tcPr>
          <w:p w:rsidR="009C71E5" w:rsidRPr="00C64B5B" w:rsidRDefault="009C71E5" w:rsidP="004F3A84">
            <w:pPr>
              <w:pStyle w:val="a7"/>
              <w:spacing w:line="276" w:lineRule="auto"/>
              <w:jc w:val="center"/>
              <w:rPr>
                <w:rFonts w:ascii="Times New Roman" w:hAnsi="Times New Roman"/>
                <w:sz w:val="24"/>
                <w:szCs w:val="24"/>
              </w:rPr>
            </w:pPr>
            <w:r w:rsidRPr="00C64B5B">
              <w:rPr>
                <w:rFonts w:ascii="Times New Roman" w:hAnsi="Times New Roman"/>
                <w:sz w:val="24"/>
                <w:szCs w:val="24"/>
              </w:rPr>
              <w:t>80</w:t>
            </w:r>
          </w:p>
        </w:tc>
        <w:tc>
          <w:tcPr>
            <w:tcW w:w="289" w:type="pct"/>
            <w:tcBorders>
              <w:top w:val="single" w:sz="4" w:space="0" w:color="auto"/>
              <w:left w:val="nil"/>
              <w:bottom w:val="single" w:sz="4" w:space="0" w:color="auto"/>
              <w:right w:val="single" w:sz="4" w:space="0" w:color="auto"/>
            </w:tcBorders>
            <w:shd w:val="clear" w:color="auto" w:fill="auto"/>
            <w:vAlign w:val="center"/>
          </w:tcPr>
          <w:p w:rsidR="009C71E5" w:rsidRPr="00C64B5B" w:rsidRDefault="009C71E5" w:rsidP="004F3A84">
            <w:pPr>
              <w:pStyle w:val="a7"/>
              <w:spacing w:line="276" w:lineRule="auto"/>
              <w:jc w:val="center"/>
              <w:rPr>
                <w:rFonts w:ascii="Times New Roman" w:hAnsi="Times New Roman"/>
                <w:sz w:val="24"/>
                <w:szCs w:val="24"/>
              </w:rPr>
            </w:pPr>
            <w:r w:rsidRPr="00C64B5B">
              <w:rPr>
                <w:rFonts w:ascii="Times New Roman" w:hAnsi="Times New Roman"/>
                <w:sz w:val="24"/>
                <w:szCs w:val="24"/>
              </w:rPr>
              <w:t>80</w:t>
            </w:r>
          </w:p>
        </w:tc>
        <w:tc>
          <w:tcPr>
            <w:tcW w:w="289" w:type="pct"/>
            <w:tcBorders>
              <w:top w:val="single" w:sz="4" w:space="0" w:color="auto"/>
              <w:left w:val="nil"/>
              <w:bottom w:val="single" w:sz="4" w:space="0" w:color="auto"/>
              <w:right w:val="single" w:sz="4" w:space="0" w:color="auto"/>
            </w:tcBorders>
            <w:vAlign w:val="center"/>
          </w:tcPr>
          <w:p w:rsidR="009C71E5" w:rsidRPr="00C64B5B" w:rsidRDefault="004F3A84" w:rsidP="004F3A84">
            <w:pPr>
              <w:pStyle w:val="a7"/>
              <w:spacing w:line="276" w:lineRule="auto"/>
              <w:jc w:val="center"/>
              <w:rPr>
                <w:rFonts w:ascii="Times New Roman" w:hAnsi="Times New Roman"/>
                <w:sz w:val="24"/>
                <w:szCs w:val="24"/>
              </w:rPr>
            </w:pPr>
            <w:r>
              <w:rPr>
                <w:rFonts w:ascii="Times New Roman" w:hAnsi="Times New Roman"/>
                <w:sz w:val="24"/>
                <w:szCs w:val="24"/>
              </w:rPr>
              <w:t>80</w:t>
            </w:r>
          </w:p>
        </w:tc>
      </w:tr>
      <w:tr w:rsidR="009C71E5" w:rsidRPr="00C64B5B" w:rsidTr="004F3A84">
        <w:trPr>
          <w:trHeight w:val="600"/>
        </w:trPr>
        <w:tc>
          <w:tcPr>
            <w:tcW w:w="181" w:type="pct"/>
            <w:tcBorders>
              <w:top w:val="single" w:sz="4" w:space="0" w:color="auto"/>
              <w:left w:val="single" w:sz="4" w:space="0" w:color="auto"/>
              <w:bottom w:val="single" w:sz="4" w:space="0" w:color="auto"/>
              <w:right w:val="single" w:sz="4" w:space="0" w:color="auto"/>
            </w:tcBorders>
            <w:noWrap/>
            <w:vAlign w:val="center"/>
            <w:hideMark/>
          </w:tcPr>
          <w:p w:rsidR="009C71E5" w:rsidRPr="00C64B5B" w:rsidRDefault="009C71E5" w:rsidP="004F3A84">
            <w:pPr>
              <w:pStyle w:val="a7"/>
              <w:spacing w:line="276" w:lineRule="auto"/>
              <w:rPr>
                <w:rFonts w:ascii="Times New Roman" w:hAnsi="Times New Roman"/>
                <w:sz w:val="24"/>
                <w:szCs w:val="24"/>
              </w:rPr>
            </w:pPr>
            <w:r w:rsidRPr="00C64B5B">
              <w:rPr>
                <w:rFonts w:ascii="Times New Roman" w:hAnsi="Times New Roman"/>
                <w:sz w:val="24"/>
                <w:szCs w:val="24"/>
              </w:rPr>
              <w:t>6</w:t>
            </w:r>
          </w:p>
        </w:tc>
        <w:tc>
          <w:tcPr>
            <w:tcW w:w="2252" w:type="pct"/>
            <w:tcBorders>
              <w:top w:val="single" w:sz="4" w:space="0" w:color="auto"/>
              <w:left w:val="nil"/>
              <w:bottom w:val="single" w:sz="4" w:space="0" w:color="auto"/>
              <w:right w:val="single" w:sz="4" w:space="0" w:color="auto"/>
            </w:tcBorders>
            <w:vAlign w:val="center"/>
            <w:hideMark/>
          </w:tcPr>
          <w:p w:rsidR="009C71E5" w:rsidRPr="00C64B5B" w:rsidRDefault="009C71E5" w:rsidP="004F3A84">
            <w:pPr>
              <w:pStyle w:val="a7"/>
              <w:spacing w:line="276" w:lineRule="auto"/>
              <w:rPr>
                <w:rFonts w:ascii="Times New Roman" w:hAnsi="Times New Roman"/>
                <w:sz w:val="24"/>
                <w:szCs w:val="24"/>
              </w:rPr>
            </w:pPr>
            <w:r w:rsidRPr="00C64B5B">
              <w:rPr>
                <w:rFonts w:ascii="Times New Roman" w:hAnsi="Times New Roman"/>
                <w:sz w:val="24"/>
                <w:szCs w:val="24"/>
              </w:rPr>
              <w:t>Удельный вес численности обучающихся организаций общего образования, обучающихся по новым  федеральным государственным стандартам</w:t>
            </w:r>
          </w:p>
        </w:tc>
        <w:tc>
          <w:tcPr>
            <w:tcW w:w="210" w:type="pct"/>
            <w:tcBorders>
              <w:top w:val="single" w:sz="4" w:space="0" w:color="auto"/>
              <w:left w:val="nil"/>
              <w:bottom w:val="single" w:sz="4" w:space="0" w:color="auto"/>
              <w:right w:val="single" w:sz="4" w:space="0" w:color="auto"/>
            </w:tcBorders>
            <w:noWrap/>
            <w:vAlign w:val="center"/>
            <w:hideMark/>
          </w:tcPr>
          <w:p w:rsidR="009C71E5" w:rsidRPr="00C64B5B" w:rsidRDefault="009C71E5" w:rsidP="004F3A84">
            <w:pPr>
              <w:pStyle w:val="a7"/>
              <w:spacing w:line="276" w:lineRule="auto"/>
              <w:jc w:val="center"/>
              <w:rPr>
                <w:rFonts w:ascii="Times New Roman" w:hAnsi="Times New Roman"/>
                <w:sz w:val="24"/>
                <w:szCs w:val="24"/>
              </w:rPr>
            </w:pPr>
            <w:r w:rsidRPr="00C64B5B">
              <w:rPr>
                <w:rFonts w:ascii="Times New Roman" w:hAnsi="Times New Roman"/>
                <w:sz w:val="24"/>
                <w:szCs w:val="24"/>
              </w:rPr>
              <w:t>%</w:t>
            </w:r>
          </w:p>
        </w:tc>
        <w:tc>
          <w:tcPr>
            <w:tcW w:w="338" w:type="pct"/>
            <w:gridSpan w:val="2"/>
            <w:tcBorders>
              <w:top w:val="single" w:sz="4" w:space="0" w:color="auto"/>
              <w:left w:val="nil"/>
              <w:bottom w:val="single" w:sz="4" w:space="0" w:color="auto"/>
              <w:right w:val="single" w:sz="4" w:space="0" w:color="auto"/>
            </w:tcBorders>
            <w:noWrap/>
            <w:vAlign w:val="center"/>
            <w:hideMark/>
          </w:tcPr>
          <w:p w:rsidR="009C71E5" w:rsidRPr="00C64B5B" w:rsidRDefault="009C71E5" w:rsidP="004F3A84">
            <w:pPr>
              <w:pStyle w:val="a7"/>
              <w:spacing w:line="276" w:lineRule="auto"/>
              <w:jc w:val="center"/>
              <w:rPr>
                <w:rFonts w:ascii="Times New Roman" w:hAnsi="Times New Roman"/>
                <w:sz w:val="24"/>
                <w:szCs w:val="24"/>
              </w:rPr>
            </w:pPr>
            <w:r w:rsidRPr="00C64B5B">
              <w:rPr>
                <w:rFonts w:ascii="Times New Roman" w:hAnsi="Times New Roman"/>
                <w:sz w:val="24"/>
                <w:szCs w:val="24"/>
              </w:rPr>
              <w:t>78,2</w:t>
            </w:r>
          </w:p>
        </w:tc>
        <w:tc>
          <w:tcPr>
            <w:tcW w:w="297" w:type="pct"/>
            <w:tcBorders>
              <w:top w:val="single" w:sz="4" w:space="0" w:color="auto"/>
              <w:left w:val="nil"/>
              <w:bottom w:val="single" w:sz="4" w:space="0" w:color="auto"/>
              <w:right w:val="single" w:sz="4" w:space="0" w:color="auto"/>
            </w:tcBorders>
            <w:vAlign w:val="center"/>
            <w:hideMark/>
          </w:tcPr>
          <w:p w:rsidR="009C71E5" w:rsidRPr="00C64B5B" w:rsidRDefault="009C71E5" w:rsidP="004F3A84">
            <w:pPr>
              <w:pStyle w:val="a7"/>
              <w:spacing w:line="276" w:lineRule="auto"/>
              <w:jc w:val="center"/>
              <w:rPr>
                <w:rFonts w:ascii="Times New Roman" w:hAnsi="Times New Roman"/>
                <w:sz w:val="24"/>
                <w:szCs w:val="24"/>
              </w:rPr>
            </w:pPr>
            <w:r w:rsidRPr="00C64B5B">
              <w:rPr>
                <w:rFonts w:ascii="Times New Roman" w:hAnsi="Times New Roman"/>
                <w:sz w:val="24"/>
                <w:szCs w:val="24"/>
              </w:rPr>
              <w:t>80</w:t>
            </w:r>
          </w:p>
        </w:tc>
        <w:tc>
          <w:tcPr>
            <w:tcW w:w="297" w:type="pct"/>
            <w:tcBorders>
              <w:top w:val="single" w:sz="4" w:space="0" w:color="auto"/>
              <w:left w:val="nil"/>
              <w:bottom w:val="single" w:sz="4" w:space="0" w:color="auto"/>
              <w:right w:val="single" w:sz="4" w:space="0" w:color="auto"/>
            </w:tcBorders>
            <w:noWrap/>
            <w:vAlign w:val="center"/>
            <w:hideMark/>
          </w:tcPr>
          <w:p w:rsidR="009C71E5" w:rsidRPr="00C64B5B" w:rsidRDefault="009C71E5" w:rsidP="004F3A84">
            <w:pPr>
              <w:pStyle w:val="a7"/>
              <w:spacing w:line="276" w:lineRule="auto"/>
              <w:jc w:val="center"/>
              <w:rPr>
                <w:rFonts w:ascii="Times New Roman" w:hAnsi="Times New Roman"/>
                <w:sz w:val="24"/>
                <w:szCs w:val="24"/>
              </w:rPr>
            </w:pPr>
            <w:r w:rsidRPr="00C64B5B">
              <w:rPr>
                <w:rFonts w:ascii="Times New Roman" w:hAnsi="Times New Roman"/>
                <w:sz w:val="24"/>
                <w:szCs w:val="24"/>
              </w:rPr>
              <w:t>82</w:t>
            </w:r>
          </w:p>
        </w:tc>
        <w:tc>
          <w:tcPr>
            <w:tcW w:w="297" w:type="pct"/>
            <w:tcBorders>
              <w:top w:val="single" w:sz="4" w:space="0" w:color="auto"/>
              <w:left w:val="nil"/>
              <w:bottom w:val="single" w:sz="4" w:space="0" w:color="auto"/>
              <w:right w:val="single" w:sz="4" w:space="0" w:color="auto"/>
            </w:tcBorders>
            <w:noWrap/>
            <w:vAlign w:val="center"/>
            <w:hideMark/>
          </w:tcPr>
          <w:p w:rsidR="009C71E5" w:rsidRPr="00C64B5B" w:rsidRDefault="009C71E5" w:rsidP="004F3A84">
            <w:pPr>
              <w:pStyle w:val="a7"/>
              <w:spacing w:line="276" w:lineRule="auto"/>
              <w:jc w:val="center"/>
              <w:rPr>
                <w:rFonts w:ascii="Times New Roman" w:hAnsi="Times New Roman"/>
                <w:sz w:val="24"/>
                <w:szCs w:val="24"/>
                <w:lang w:val="en-US"/>
              </w:rPr>
            </w:pPr>
            <w:r w:rsidRPr="00C64B5B">
              <w:rPr>
                <w:rFonts w:ascii="Times New Roman" w:hAnsi="Times New Roman"/>
                <w:sz w:val="24"/>
                <w:szCs w:val="24"/>
                <w:lang w:val="en-US"/>
              </w:rPr>
              <w:t>82</w:t>
            </w:r>
          </w:p>
        </w:tc>
        <w:tc>
          <w:tcPr>
            <w:tcW w:w="297" w:type="pct"/>
            <w:tcBorders>
              <w:top w:val="single" w:sz="4" w:space="0" w:color="auto"/>
              <w:left w:val="nil"/>
              <w:bottom w:val="single" w:sz="4" w:space="0" w:color="auto"/>
              <w:right w:val="single" w:sz="4" w:space="0" w:color="auto"/>
            </w:tcBorders>
            <w:vAlign w:val="center"/>
            <w:hideMark/>
          </w:tcPr>
          <w:p w:rsidR="009C71E5" w:rsidRPr="00C64B5B" w:rsidRDefault="009C71E5" w:rsidP="004F3A84">
            <w:pPr>
              <w:pStyle w:val="a7"/>
              <w:spacing w:line="276" w:lineRule="auto"/>
              <w:jc w:val="center"/>
              <w:rPr>
                <w:rFonts w:ascii="Times New Roman" w:hAnsi="Times New Roman"/>
                <w:sz w:val="24"/>
                <w:szCs w:val="24"/>
              </w:rPr>
            </w:pPr>
            <w:r w:rsidRPr="00C64B5B">
              <w:rPr>
                <w:rFonts w:ascii="Times New Roman" w:hAnsi="Times New Roman"/>
                <w:sz w:val="24"/>
                <w:szCs w:val="24"/>
              </w:rPr>
              <w:t>83</w:t>
            </w:r>
          </w:p>
        </w:tc>
        <w:tc>
          <w:tcPr>
            <w:tcW w:w="252" w:type="pct"/>
            <w:tcBorders>
              <w:top w:val="single" w:sz="4" w:space="0" w:color="auto"/>
              <w:left w:val="nil"/>
              <w:bottom w:val="single" w:sz="4" w:space="0" w:color="auto"/>
              <w:right w:val="single" w:sz="4" w:space="0" w:color="auto"/>
            </w:tcBorders>
            <w:vAlign w:val="center"/>
            <w:hideMark/>
          </w:tcPr>
          <w:p w:rsidR="009C71E5" w:rsidRPr="00C64B5B" w:rsidRDefault="009C71E5" w:rsidP="004F3A84">
            <w:pPr>
              <w:pStyle w:val="a7"/>
              <w:spacing w:line="276" w:lineRule="auto"/>
              <w:jc w:val="center"/>
              <w:rPr>
                <w:rFonts w:ascii="Times New Roman" w:hAnsi="Times New Roman"/>
                <w:sz w:val="24"/>
                <w:szCs w:val="24"/>
              </w:rPr>
            </w:pPr>
            <w:r w:rsidRPr="00C64B5B">
              <w:rPr>
                <w:rFonts w:ascii="Times New Roman" w:hAnsi="Times New Roman"/>
                <w:sz w:val="24"/>
                <w:szCs w:val="24"/>
              </w:rPr>
              <w:t>85</w:t>
            </w:r>
          </w:p>
        </w:tc>
        <w:tc>
          <w:tcPr>
            <w:tcW w:w="289" w:type="pct"/>
            <w:tcBorders>
              <w:top w:val="single" w:sz="4" w:space="0" w:color="auto"/>
              <w:left w:val="nil"/>
              <w:bottom w:val="single" w:sz="4" w:space="0" w:color="auto"/>
              <w:right w:val="single" w:sz="4" w:space="0" w:color="auto"/>
            </w:tcBorders>
            <w:shd w:val="clear" w:color="auto" w:fill="auto"/>
            <w:vAlign w:val="center"/>
          </w:tcPr>
          <w:p w:rsidR="009C71E5" w:rsidRPr="00C64B5B" w:rsidRDefault="009C71E5" w:rsidP="004F3A84">
            <w:pPr>
              <w:pStyle w:val="a7"/>
              <w:spacing w:line="276" w:lineRule="auto"/>
              <w:jc w:val="center"/>
              <w:rPr>
                <w:rFonts w:ascii="Times New Roman" w:hAnsi="Times New Roman"/>
                <w:sz w:val="24"/>
                <w:szCs w:val="24"/>
              </w:rPr>
            </w:pPr>
            <w:r w:rsidRPr="00C64B5B">
              <w:rPr>
                <w:rFonts w:ascii="Times New Roman" w:hAnsi="Times New Roman"/>
                <w:sz w:val="24"/>
                <w:szCs w:val="24"/>
              </w:rPr>
              <w:t>86</w:t>
            </w:r>
          </w:p>
        </w:tc>
        <w:tc>
          <w:tcPr>
            <w:tcW w:w="289" w:type="pct"/>
            <w:tcBorders>
              <w:top w:val="single" w:sz="4" w:space="0" w:color="auto"/>
              <w:left w:val="nil"/>
              <w:bottom w:val="single" w:sz="4" w:space="0" w:color="auto"/>
              <w:right w:val="single" w:sz="4" w:space="0" w:color="auto"/>
            </w:tcBorders>
            <w:vAlign w:val="center"/>
          </w:tcPr>
          <w:p w:rsidR="009C71E5" w:rsidRPr="00C64B5B" w:rsidRDefault="004F3A84" w:rsidP="004F3A84">
            <w:pPr>
              <w:pStyle w:val="a7"/>
              <w:spacing w:line="276" w:lineRule="auto"/>
              <w:jc w:val="center"/>
              <w:rPr>
                <w:rFonts w:ascii="Times New Roman" w:hAnsi="Times New Roman"/>
                <w:sz w:val="24"/>
                <w:szCs w:val="24"/>
              </w:rPr>
            </w:pPr>
            <w:r>
              <w:rPr>
                <w:rFonts w:ascii="Times New Roman" w:hAnsi="Times New Roman"/>
                <w:sz w:val="24"/>
                <w:szCs w:val="24"/>
              </w:rPr>
              <w:t>86</w:t>
            </w:r>
          </w:p>
        </w:tc>
      </w:tr>
      <w:tr w:rsidR="009C71E5" w:rsidRPr="00C64B5B" w:rsidTr="004F3A84">
        <w:trPr>
          <w:trHeight w:val="600"/>
        </w:trPr>
        <w:tc>
          <w:tcPr>
            <w:tcW w:w="181" w:type="pct"/>
            <w:tcBorders>
              <w:top w:val="single" w:sz="4" w:space="0" w:color="auto"/>
              <w:left w:val="single" w:sz="4" w:space="0" w:color="auto"/>
              <w:bottom w:val="single" w:sz="4" w:space="0" w:color="auto"/>
              <w:right w:val="single" w:sz="4" w:space="0" w:color="auto"/>
            </w:tcBorders>
            <w:noWrap/>
            <w:vAlign w:val="center"/>
            <w:hideMark/>
          </w:tcPr>
          <w:p w:rsidR="009C71E5" w:rsidRPr="00C64B5B" w:rsidRDefault="009C71E5" w:rsidP="004F3A84">
            <w:pPr>
              <w:pStyle w:val="a7"/>
              <w:spacing w:line="276" w:lineRule="auto"/>
              <w:rPr>
                <w:rFonts w:ascii="Times New Roman" w:hAnsi="Times New Roman"/>
                <w:sz w:val="24"/>
                <w:szCs w:val="24"/>
              </w:rPr>
            </w:pPr>
            <w:r w:rsidRPr="00C64B5B">
              <w:rPr>
                <w:rFonts w:ascii="Times New Roman" w:hAnsi="Times New Roman"/>
                <w:sz w:val="24"/>
                <w:szCs w:val="24"/>
              </w:rPr>
              <w:t>7</w:t>
            </w:r>
          </w:p>
        </w:tc>
        <w:tc>
          <w:tcPr>
            <w:tcW w:w="2252" w:type="pct"/>
            <w:tcBorders>
              <w:top w:val="single" w:sz="4" w:space="0" w:color="auto"/>
              <w:left w:val="nil"/>
              <w:bottom w:val="single" w:sz="4" w:space="0" w:color="auto"/>
              <w:right w:val="single" w:sz="4" w:space="0" w:color="auto"/>
            </w:tcBorders>
            <w:vAlign w:val="center"/>
            <w:hideMark/>
          </w:tcPr>
          <w:p w:rsidR="009C71E5" w:rsidRPr="00C64B5B" w:rsidRDefault="009C71E5" w:rsidP="004F3A84">
            <w:pPr>
              <w:pStyle w:val="a7"/>
              <w:spacing w:line="276" w:lineRule="auto"/>
              <w:rPr>
                <w:rFonts w:ascii="Times New Roman" w:hAnsi="Times New Roman"/>
                <w:sz w:val="24"/>
                <w:szCs w:val="24"/>
              </w:rPr>
            </w:pPr>
            <w:r w:rsidRPr="00C64B5B">
              <w:rPr>
                <w:rFonts w:ascii="Times New Roman" w:hAnsi="Times New Roman"/>
                <w:sz w:val="24"/>
                <w:szCs w:val="24"/>
              </w:rPr>
              <w:t>Доля педагогических работников, прошедших повышение квалификации, в общем количестве педагогических работников общеобразовательных учреждений</w:t>
            </w:r>
          </w:p>
        </w:tc>
        <w:tc>
          <w:tcPr>
            <w:tcW w:w="210" w:type="pct"/>
            <w:tcBorders>
              <w:top w:val="single" w:sz="4" w:space="0" w:color="auto"/>
              <w:left w:val="nil"/>
              <w:bottom w:val="single" w:sz="4" w:space="0" w:color="auto"/>
              <w:right w:val="single" w:sz="4" w:space="0" w:color="auto"/>
            </w:tcBorders>
            <w:noWrap/>
            <w:vAlign w:val="center"/>
            <w:hideMark/>
          </w:tcPr>
          <w:p w:rsidR="009C71E5" w:rsidRPr="00C64B5B" w:rsidRDefault="009C71E5" w:rsidP="004F3A84">
            <w:pPr>
              <w:pStyle w:val="a7"/>
              <w:spacing w:line="276" w:lineRule="auto"/>
              <w:jc w:val="center"/>
              <w:rPr>
                <w:rFonts w:ascii="Times New Roman" w:hAnsi="Times New Roman"/>
                <w:sz w:val="24"/>
                <w:szCs w:val="24"/>
              </w:rPr>
            </w:pPr>
            <w:r w:rsidRPr="00C64B5B">
              <w:rPr>
                <w:rFonts w:ascii="Times New Roman" w:hAnsi="Times New Roman"/>
                <w:sz w:val="24"/>
                <w:szCs w:val="24"/>
              </w:rPr>
              <w:t>%</w:t>
            </w:r>
          </w:p>
        </w:tc>
        <w:tc>
          <w:tcPr>
            <w:tcW w:w="338" w:type="pct"/>
            <w:gridSpan w:val="2"/>
            <w:tcBorders>
              <w:top w:val="single" w:sz="4" w:space="0" w:color="auto"/>
              <w:left w:val="nil"/>
              <w:bottom w:val="single" w:sz="4" w:space="0" w:color="auto"/>
              <w:right w:val="single" w:sz="4" w:space="0" w:color="auto"/>
            </w:tcBorders>
            <w:noWrap/>
            <w:vAlign w:val="center"/>
            <w:hideMark/>
          </w:tcPr>
          <w:p w:rsidR="009C71E5" w:rsidRPr="00C64B5B" w:rsidRDefault="009C71E5" w:rsidP="004F3A84">
            <w:pPr>
              <w:pStyle w:val="a7"/>
              <w:spacing w:line="276" w:lineRule="auto"/>
              <w:jc w:val="center"/>
              <w:rPr>
                <w:rFonts w:ascii="Times New Roman" w:hAnsi="Times New Roman"/>
                <w:sz w:val="24"/>
                <w:szCs w:val="24"/>
              </w:rPr>
            </w:pPr>
            <w:r w:rsidRPr="00C64B5B">
              <w:rPr>
                <w:rFonts w:ascii="Times New Roman" w:hAnsi="Times New Roman"/>
                <w:sz w:val="24"/>
                <w:szCs w:val="24"/>
              </w:rPr>
              <w:t>80</w:t>
            </w:r>
          </w:p>
        </w:tc>
        <w:tc>
          <w:tcPr>
            <w:tcW w:w="297" w:type="pct"/>
            <w:tcBorders>
              <w:top w:val="single" w:sz="4" w:space="0" w:color="auto"/>
              <w:left w:val="nil"/>
              <w:bottom w:val="single" w:sz="4" w:space="0" w:color="auto"/>
              <w:right w:val="single" w:sz="4" w:space="0" w:color="auto"/>
            </w:tcBorders>
            <w:vAlign w:val="center"/>
            <w:hideMark/>
          </w:tcPr>
          <w:p w:rsidR="009C71E5" w:rsidRPr="00C64B5B" w:rsidRDefault="009C71E5" w:rsidP="004F3A84">
            <w:pPr>
              <w:pStyle w:val="a7"/>
              <w:spacing w:line="276" w:lineRule="auto"/>
              <w:jc w:val="center"/>
              <w:rPr>
                <w:rFonts w:ascii="Times New Roman" w:hAnsi="Times New Roman"/>
                <w:sz w:val="24"/>
                <w:szCs w:val="24"/>
              </w:rPr>
            </w:pPr>
            <w:r w:rsidRPr="00C64B5B">
              <w:rPr>
                <w:rFonts w:ascii="Times New Roman" w:hAnsi="Times New Roman"/>
                <w:sz w:val="24"/>
                <w:szCs w:val="24"/>
              </w:rPr>
              <w:t>85</w:t>
            </w:r>
          </w:p>
        </w:tc>
        <w:tc>
          <w:tcPr>
            <w:tcW w:w="297" w:type="pct"/>
            <w:tcBorders>
              <w:top w:val="single" w:sz="4" w:space="0" w:color="auto"/>
              <w:left w:val="nil"/>
              <w:bottom w:val="single" w:sz="4" w:space="0" w:color="auto"/>
              <w:right w:val="single" w:sz="4" w:space="0" w:color="auto"/>
            </w:tcBorders>
            <w:noWrap/>
            <w:vAlign w:val="center"/>
            <w:hideMark/>
          </w:tcPr>
          <w:p w:rsidR="009C71E5" w:rsidRPr="00C64B5B" w:rsidRDefault="009C71E5" w:rsidP="004F3A84">
            <w:pPr>
              <w:pStyle w:val="a7"/>
              <w:spacing w:line="276" w:lineRule="auto"/>
              <w:jc w:val="center"/>
              <w:rPr>
                <w:rFonts w:ascii="Times New Roman" w:hAnsi="Times New Roman"/>
                <w:sz w:val="24"/>
                <w:szCs w:val="24"/>
              </w:rPr>
            </w:pPr>
            <w:r w:rsidRPr="00C64B5B">
              <w:rPr>
                <w:rFonts w:ascii="Times New Roman" w:hAnsi="Times New Roman"/>
                <w:sz w:val="24"/>
                <w:szCs w:val="24"/>
              </w:rPr>
              <w:t>90</w:t>
            </w:r>
          </w:p>
        </w:tc>
        <w:tc>
          <w:tcPr>
            <w:tcW w:w="297" w:type="pct"/>
            <w:tcBorders>
              <w:top w:val="single" w:sz="4" w:space="0" w:color="auto"/>
              <w:left w:val="nil"/>
              <w:bottom w:val="single" w:sz="4" w:space="0" w:color="auto"/>
              <w:right w:val="single" w:sz="4" w:space="0" w:color="auto"/>
            </w:tcBorders>
            <w:noWrap/>
            <w:vAlign w:val="center"/>
            <w:hideMark/>
          </w:tcPr>
          <w:p w:rsidR="009C71E5" w:rsidRPr="00C64B5B" w:rsidRDefault="009C71E5" w:rsidP="004F3A84">
            <w:pPr>
              <w:pStyle w:val="a7"/>
              <w:spacing w:line="276" w:lineRule="auto"/>
              <w:jc w:val="center"/>
              <w:rPr>
                <w:rFonts w:ascii="Times New Roman" w:hAnsi="Times New Roman"/>
                <w:sz w:val="24"/>
                <w:szCs w:val="24"/>
                <w:lang w:val="en-US"/>
              </w:rPr>
            </w:pPr>
            <w:r w:rsidRPr="00C64B5B">
              <w:rPr>
                <w:rFonts w:ascii="Times New Roman" w:hAnsi="Times New Roman"/>
                <w:sz w:val="24"/>
                <w:szCs w:val="24"/>
                <w:lang w:val="en-US"/>
              </w:rPr>
              <w:t>90</w:t>
            </w:r>
          </w:p>
        </w:tc>
        <w:tc>
          <w:tcPr>
            <w:tcW w:w="297" w:type="pct"/>
            <w:tcBorders>
              <w:top w:val="single" w:sz="4" w:space="0" w:color="auto"/>
              <w:left w:val="nil"/>
              <w:bottom w:val="single" w:sz="4" w:space="0" w:color="auto"/>
              <w:right w:val="single" w:sz="4" w:space="0" w:color="auto"/>
            </w:tcBorders>
            <w:vAlign w:val="center"/>
            <w:hideMark/>
          </w:tcPr>
          <w:p w:rsidR="009C71E5" w:rsidRPr="00C64B5B" w:rsidRDefault="009C71E5" w:rsidP="004F3A84">
            <w:pPr>
              <w:spacing w:after="0"/>
              <w:jc w:val="center"/>
              <w:rPr>
                <w:rFonts w:ascii="Times New Roman" w:hAnsi="Times New Roman" w:cs="Times New Roman"/>
                <w:sz w:val="24"/>
                <w:szCs w:val="24"/>
              </w:rPr>
            </w:pPr>
            <w:r w:rsidRPr="00C64B5B">
              <w:rPr>
                <w:rFonts w:ascii="Times New Roman" w:hAnsi="Times New Roman" w:cs="Times New Roman"/>
                <w:sz w:val="24"/>
                <w:szCs w:val="24"/>
              </w:rPr>
              <w:t>95</w:t>
            </w:r>
          </w:p>
        </w:tc>
        <w:tc>
          <w:tcPr>
            <w:tcW w:w="252" w:type="pct"/>
            <w:tcBorders>
              <w:top w:val="single" w:sz="4" w:space="0" w:color="auto"/>
              <w:left w:val="nil"/>
              <w:bottom w:val="single" w:sz="4" w:space="0" w:color="auto"/>
              <w:right w:val="single" w:sz="4" w:space="0" w:color="auto"/>
            </w:tcBorders>
            <w:vAlign w:val="center"/>
            <w:hideMark/>
          </w:tcPr>
          <w:p w:rsidR="009C71E5" w:rsidRPr="00C64B5B" w:rsidRDefault="009C71E5" w:rsidP="004F3A84">
            <w:pPr>
              <w:spacing w:after="0"/>
              <w:jc w:val="center"/>
              <w:rPr>
                <w:rFonts w:ascii="Times New Roman" w:hAnsi="Times New Roman" w:cs="Times New Roman"/>
                <w:sz w:val="24"/>
                <w:szCs w:val="24"/>
              </w:rPr>
            </w:pPr>
            <w:r w:rsidRPr="00C64B5B">
              <w:rPr>
                <w:rFonts w:ascii="Times New Roman" w:hAnsi="Times New Roman" w:cs="Times New Roman"/>
                <w:sz w:val="24"/>
                <w:szCs w:val="24"/>
              </w:rPr>
              <w:t>95</w:t>
            </w:r>
          </w:p>
        </w:tc>
        <w:tc>
          <w:tcPr>
            <w:tcW w:w="289" w:type="pct"/>
            <w:tcBorders>
              <w:top w:val="single" w:sz="4" w:space="0" w:color="auto"/>
              <w:left w:val="nil"/>
              <w:bottom w:val="single" w:sz="4" w:space="0" w:color="auto"/>
              <w:right w:val="single" w:sz="4" w:space="0" w:color="auto"/>
            </w:tcBorders>
            <w:shd w:val="clear" w:color="auto" w:fill="auto"/>
            <w:vAlign w:val="center"/>
          </w:tcPr>
          <w:p w:rsidR="009C71E5" w:rsidRPr="00C64B5B" w:rsidRDefault="009C71E5" w:rsidP="004F3A84">
            <w:pPr>
              <w:spacing w:after="0"/>
              <w:jc w:val="center"/>
              <w:rPr>
                <w:rFonts w:ascii="Times New Roman" w:hAnsi="Times New Roman"/>
                <w:sz w:val="24"/>
                <w:szCs w:val="24"/>
              </w:rPr>
            </w:pPr>
            <w:r w:rsidRPr="00C64B5B">
              <w:rPr>
                <w:rFonts w:ascii="Times New Roman" w:hAnsi="Times New Roman"/>
                <w:sz w:val="24"/>
                <w:szCs w:val="24"/>
              </w:rPr>
              <w:t>96</w:t>
            </w:r>
          </w:p>
        </w:tc>
        <w:tc>
          <w:tcPr>
            <w:tcW w:w="289" w:type="pct"/>
            <w:tcBorders>
              <w:top w:val="single" w:sz="4" w:space="0" w:color="auto"/>
              <w:left w:val="nil"/>
              <w:bottom w:val="single" w:sz="4" w:space="0" w:color="auto"/>
              <w:right w:val="single" w:sz="4" w:space="0" w:color="auto"/>
            </w:tcBorders>
            <w:vAlign w:val="center"/>
          </w:tcPr>
          <w:p w:rsidR="009C71E5" w:rsidRPr="00C64B5B" w:rsidRDefault="004F3A84" w:rsidP="004F3A84">
            <w:pPr>
              <w:spacing w:after="0"/>
              <w:jc w:val="center"/>
              <w:rPr>
                <w:rFonts w:ascii="Times New Roman" w:hAnsi="Times New Roman"/>
                <w:sz w:val="24"/>
                <w:szCs w:val="24"/>
              </w:rPr>
            </w:pPr>
            <w:r>
              <w:rPr>
                <w:rFonts w:ascii="Times New Roman" w:hAnsi="Times New Roman"/>
                <w:sz w:val="24"/>
                <w:szCs w:val="24"/>
              </w:rPr>
              <w:t>96</w:t>
            </w:r>
          </w:p>
        </w:tc>
      </w:tr>
      <w:tr w:rsidR="009C71E5" w:rsidRPr="00C64B5B" w:rsidTr="004F3A84">
        <w:trPr>
          <w:trHeight w:val="600"/>
        </w:trPr>
        <w:tc>
          <w:tcPr>
            <w:tcW w:w="181" w:type="pct"/>
            <w:tcBorders>
              <w:top w:val="single" w:sz="4" w:space="0" w:color="auto"/>
              <w:left w:val="single" w:sz="4" w:space="0" w:color="auto"/>
              <w:bottom w:val="single" w:sz="4" w:space="0" w:color="auto"/>
              <w:right w:val="single" w:sz="4" w:space="0" w:color="auto"/>
            </w:tcBorders>
            <w:noWrap/>
            <w:vAlign w:val="center"/>
            <w:hideMark/>
          </w:tcPr>
          <w:p w:rsidR="009C71E5" w:rsidRPr="00C64B5B" w:rsidRDefault="009C71E5" w:rsidP="004F3A84">
            <w:pPr>
              <w:pStyle w:val="a7"/>
              <w:spacing w:line="276" w:lineRule="auto"/>
              <w:rPr>
                <w:rFonts w:ascii="Times New Roman" w:hAnsi="Times New Roman"/>
                <w:sz w:val="24"/>
                <w:szCs w:val="24"/>
              </w:rPr>
            </w:pPr>
            <w:r w:rsidRPr="00C64B5B">
              <w:rPr>
                <w:rFonts w:ascii="Times New Roman" w:hAnsi="Times New Roman"/>
                <w:sz w:val="24"/>
                <w:szCs w:val="24"/>
              </w:rPr>
              <w:t>8</w:t>
            </w:r>
          </w:p>
        </w:tc>
        <w:tc>
          <w:tcPr>
            <w:tcW w:w="2252" w:type="pct"/>
            <w:tcBorders>
              <w:top w:val="single" w:sz="4" w:space="0" w:color="auto"/>
              <w:left w:val="nil"/>
              <w:bottom w:val="single" w:sz="4" w:space="0" w:color="auto"/>
              <w:right w:val="single" w:sz="4" w:space="0" w:color="auto"/>
            </w:tcBorders>
            <w:hideMark/>
          </w:tcPr>
          <w:p w:rsidR="009C71E5" w:rsidRPr="00C64B5B" w:rsidRDefault="009C71E5" w:rsidP="004F3A84">
            <w:pPr>
              <w:pStyle w:val="a7"/>
              <w:spacing w:line="276" w:lineRule="auto"/>
              <w:rPr>
                <w:rFonts w:ascii="Times New Roman" w:hAnsi="Times New Roman"/>
                <w:sz w:val="24"/>
                <w:szCs w:val="24"/>
              </w:rPr>
            </w:pPr>
            <w:r w:rsidRPr="00C64B5B">
              <w:rPr>
                <w:rFonts w:ascii="Times New Roman" w:hAnsi="Times New Roman"/>
                <w:bCs/>
                <w:sz w:val="24"/>
                <w:szCs w:val="24"/>
              </w:rPr>
              <w:t>Доля специалистов (педагогических работников, руководителей) прошедших аттестацию, с которы</w:t>
            </w:r>
            <w:r w:rsidRPr="00C64B5B">
              <w:rPr>
                <w:rFonts w:ascii="Times New Roman" w:hAnsi="Times New Roman"/>
                <w:bCs/>
                <w:sz w:val="24"/>
                <w:szCs w:val="24"/>
              </w:rPr>
              <w:softHyphen/>
              <w:t>ми заключен эффективный контракт</w:t>
            </w:r>
          </w:p>
        </w:tc>
        <w:tc>
          <w:tcPr>
            <w:tcW w:w="210" w:type="pct"/>
            <w:tcBorders>
              <w:top w:val="single" w:sz="4" w:space="0" w:color="auto"/>
              <w:left w:val="nil"/>
              <w:bottom w:val="single" w:sz="4" w:space="0" w:color="auto"/>
              <w:right w:val="single" w:sz="4" w:space="0" w:color="auto"/>
            </w:tcBorders>
            <w:noWrap/>
            <w:vAlign w:val="center"/>
            <w:hideMark/>
          </w:tcPr>
          <w:p w:rsidR="009C71E5" w:rsidRPr="00C64B5B" w:rsidRDefault="009C71E5" w:rsidP="004F3A84">
            <w:pPr>
              <w:pStyle w:val="a7"/>
              <w:spacing w:line="276" w:lineRule="auto"/>
              <w:jc w:val="center"/>
              <w:rPr>
                <w:rFonts w:ascii="Times New Roman" w:hAnsi="Times New Roman"/>
                <w:sz w:val="24"/>
                <w:szCs w:val="24"/>
              </w:rPr>
            </w:pPr>
            <w:r w:rsidRPr="00C64B5B">
              <w:rPr>
                <w:rFonts w:ascii="Times New Roman" w:hAnsi="Times New Roman"/>
                <w:sz w:val="24"/>
                <w:szCs w:val="24"/>
              </w:rPr>
              <w:t>%</w:t>
            </w:r>
          </w:p>
        </w:tc>
        <w:tc>
          <w:tcPr>
            <w:tcW w:w="338" w:type="pct"/>
            <w:gridSpan w:val="2"/>
            <w:tcBorders>
              <w:top w:val="single" w:sz="4" w:space="0" w:color="auto"/>
              <w:left w:val="nil"/>
              <w:bottom w:val="single" w:sz="4" w:space="0" w:color="auto"/>
              <w:right w:val="single" w:sz="4" w:space="0" w:color="auto"/>
            </w:tcBorders>
            <w:noWrap/>
            <w:vAlign w:val="center"/>
            <w:hideMark/>
          </w:tcPr>
          <w:p w:rsidR="009C71E5" w:rsidRPr="00C64B5B" w:rsidRDefault="009C71E5" w:rsidP="004F3A84">
            <w:pPr>
              <w:pStyle w:val="a7"/>
              <w:spacing w:line="276" w:lineRule="auto"/>
              <w:jc w:val="center"/>
              <w:rPr>
                <w:rFonts w:ascii="Times New Roman" w:hAnsi="Times New Roman"/>
                <w:sz w:val="24"/>
                <w:szCs w:val="24"/>
              </w:rPr>
            </w:pPr>
            <w:r w:rsidRPr="00C64B5B">
              <w:rPr>
                <w:rFonts w:ascii="Times New Roman" w:hAnsi="Times New Roman"/>
                <w:sz w:val="24"/>
                <w:szCs w:val="24"/>
              </w:rPr>
              <w:t>25</w:t>
            </w:r>
          </w:p>
        </w:tc>
        <w:tc>
          <w:tcPr>
            <w:tcW w:w="297" w:type="pct"/>
            <w:tcBorders>
              <w:top w:val="single" w:sz="4" w:space="0" w:color="auto"/>
              <w:left w:val="nil"/>
              <w:bottom w:val="single" w:sz="4" w:space="0" w:color="auto"/>
              <w:right w:val="single" w:sz="4" w:space="0" w:color="auto"/>
            </w:tcBorders>
            <w:vAlign w:val="center"/>
            <w:hideMark/>
          </w:tcPr>
          <w:p w:rsidR="009C71E5" w:rsidRPr="00C64B5B" w:rsidRDefault="009C71E5" w:rsidP="004F3A84">
            <w:pPr>
              <w:pStyle w:val="a7"/>
              <w:spacing w:line="276" w:lineRule="auto"/>
              <w:jc w:val="center"/>
              <w:rPr>
                <w:rFonts w:ascii="Times New Roman" w:hAnsi="Times New Roman"/>
                <w:sz w:val="24"/>
                <w:szCs w:val="24"/>
              </w:rPr>
            </w:pPr>
            <w:r w:rsidRPr="00C64B5B">
              <w:rPr>
                <w:rFonts w:ascii="Times New Roman" w:hAnsi="Times New Roman"/>
                <w:sz w:val="24"/>
                <w:szCs w:val="24"/>
              </w:rPr>
              <w:t>45</w:t>
            </w:r>
          </w:p>
        </w:tc>
        <w:tc>
          <w:tcPr>
            <w:tcW w:w="297" w:type="pct"/>
            <w:tcBorders>
              <w:top w:val="single" w:sz="4" w:space="0" w:color="auto"/>
              <w:left w:val="nil"/>
              <w:bottom w:val="single" w:sz="4" w:space="0" w:color="auto"/>
              <w:right w:val="single" w:sz="4" w:space="0" w:color="auto"/>
            </w:tcBorders>
            <w:noWrap/>
            <w:vAlign w:val="center"/>
            <w:hideMark/>
          </w:tcPr>
          <w:p w:rsidR="009C71E5" w:rsidRPr="00C64B5B" w:rsidRDefault="009C71E5" w:rsidP="004F3A84">
            <w:pPr>
              <w:pStyle w:val="a7"/>
              <w:spacing w:line="276" w:lineRule="auto"/>
              <w:jc w:val="center"/>
              <w:rPr>
                <w:rFonts w:ascii="Times New Roman" w:hAnsi="Times New Roman"/>
                <w:sz w:val="24"/>
                <w:szCs w:val="24"/>
              </w:rPr>
            </w:pPr>
            <w:r w:rsidRPr="00C64B5B">
              <w:rPr>
                <w:rFonts w:ascii="Times New Roman" w:hAnsi="Times New Roman"/>
                <w:sz w:val="24"/>
                <w:szCs w:val="24"/>
              </w:rPr>
              <w:t>60</w:t>
            </w:r>
          </w:p>
        </w:tc>
        <w:tc>
          <w:tcPr>
            <w:tcW w:w="297" w:type="pct"/>
            <w:tcBorders>
              <w:top w:val="single" w:sz="4" w:space="0" w:color="auto"/>
              <w:left w:val="nil"/>
              <w:bottom w:val="single" w:sz="4" w:space="0" w:color="auto"/>
              <w:right w:val="single" w:sz="4" w:space="0" w:color="auto"/>
            </w:tcBorders>
            <w:noWrap/>
            <w:vAlign w:val="center"/>
            <w:hideMark/>
          </w:tcPr>
          <w:p w:rsidR="009C71E5" w:rsidRPr="00C64B5B" w:rsidRDefault="009C71E5" w:rsidP="004F3A84">
            <w:pPr>
              <w:pStyle w:val="a7"/>
              <w:spacing w:line="276" w:lineRule="auto"/>
              <w:jc w:val="center"/>
              <w:rPr>
                <w:rFonts w:ascii="Times New Roman" w:hAnsi="Times New Roman"/>
                <w:sz w:val="24"/>
                <w:szCs w:val="24"/>
                <w:lang w:val="en-US"/>
              </w:rPr>
            </w:pPr>
            <w:r w:rsidRPr="00C64B5B">
              <w:rPr>
                <w:rFonts w:ascii="Times New Roman" w:hAnsi="Times New Roman"/>
                <w:sz w:val="24"/>
                <w:szCs w:val="24"/>
                <w:lang w:val="en-US"/>
              </w:rPr>
              <w:t>60</w:t>
            </w:r>
          </w:p>
        </w:tc>
        <w:tc>
          <w:tcPr>
            <w:tcW w:w="297" w:type="pct"/>
            <w:tcBorders>
              <w:top w:val="single" w:sz="4" w:space="0" w:color="auto"/>
              <w:left w:val="nil"/>
              <w:bottom w:val="single" w:sz="4" w:space="0" w:color="auto"/>
              <w:right w:val="single" w:sz="4" w:space="0" w:color="auto"/>
            </w:tcBorders>
            <w:vAlign w:val="center"/>
            <w:hideMark/>
          </w:tcPr>
          <w:p w:rsidR="009C71E5" w:rsidRPr="00C64B5B" w:rsidRDefault="009C71E5" w:rsidP="004F3A84">
            <w:pPr>
              <w:pStyle w:val="a7"/>
              <w:spacing w:line="276" w:lineRule="auto"/>
              <w:jc w:val="center"/>
              <w:rPr>
                <w:rFonts w:ascii="Times New Roman" w:hAnsi="Times New Roman"/>
                <w:sz w:val="24"/>
                <w:szCs w:val="24"/>
              </w:rPr>
            </w:pPr>
            <w:r w:rsidRPr="00C64B5B">
              <w:rPr>
                <w:rFonts w:ascii="Times New Roman" w:hAnsi="Times New Roman"/>
                <w:sz w:val="24"/>
                <w:szCs w:val="24"/>
              </w:rPr>
              <w:t>80</w:t>
            </w:r>
          </w:p>
        </w:tc>
        <w:tc>
          <w:tcPr>
            <w:tcW w:w="252" w:type="pct"/>
            <w:tcBorders>
              <w:top w:val="single" w:sz="4" w:space="0" w:color="auto"/>
              <w:left w:val="nil"/>
              <w:bottom w:val="single" w:sz="4" w:space="0" w:color="auto"/>
              <w:right w:val="single" w:sz="4" w:space="0" w:color="auto"/>
            </w:tcBorders>
            <w:vAlign w:val="center"/>
            <w:hideMark/>
          </w:tcPr>
          <w:p w:rsidR="009C71E5" w:rsidRPr="00C64B5B" w:rsidRDefault="009C71E5" w:rsidP="004F3A84">
            <w:pPr>
              <w:pStyle w:val="a7"/>
              <w:spacing w:line="276" w:lineRule="auto"/>
              <w:jc w:val="center"/>
              <w:rPr>
                <w:rFonts w:ascii="Times New Roman" w:hAnsi="Times New Roman"/>
                <w:sz w:val="24"/>
                <w:szCs w:val="24"/>
              </w:rPr>
            </w:pPr>
            <w:r w:rsidRPr="00C64B5B">
              <w:rPr>
                <w:rFonts w:ascii="Times New Roman" w:hAnsi="Times New Roman"/>
                <w:sz w:val="24"/>
                <w:szCs w:val="24"/>
              </w:rPr>
              <w:t>100</w:t>
            </w:r>
          </w:p>
        </w:tc>
        <w:tc>
          <w:tcPr>
            <w:tcW w:w="289" w:type="pct"/>
            <w:tcBorders>
              <w:top w:val="single" w:sz="4" w:space="0" w:color="auto"/>
              <w:left w:val="nil"/>
              <w:bottom w:val="single" w:sz="4" w:space="0" w:color="auto"/>
              <w:right w:val="single" w:sz="4" w:space="0" w:color="auto"/>
            </w:tcBorders>
            <w:shd w:val="clear" w:color="auto" w:fill="auto"/>
            <w:vAlign w:val="center"/>
          </w:tcPr>
          <w:p w:rsidR="009C71E5" w:rsidRPr="00C64B5B" w:rsidRDefault="009C71E5" w:rsidP="004F3A84">
            <w:pPr>
              <w:pStyle w:val="a7"/>
              <w:spacing w:line="276" w:lineRule="auto"/>
              <w:jc w:val="center"/>
              <w:rPr>
                <w:rFonts w:ascii="Times New Roman" w:hAnsi="Times New Roman"/>
                <w:sz w:val="24"/>
                <w:szCs w:val="24"/>
              </w:rPr>
            </w:pPr>
            <w:r w:rsidRPr="00C64B5B">
              <w:rPr>
                <w:rFonts w:ascii="Times New Roman" w:hAnsi="Times New Roman"/>
                <w:sz w:val="24"/>
                <w:szCs w:val="24"/>
              </w:rPr>
              <w:t>100</w:t>
            </w:r>
          </w:p>
        </w:tc>
        <w:tc>
          <w:tcPr>
            <w:tcW w:w="289" w:type="pct"/>
            <w:tcBorders>
              <w:top w:val="single" w:sz="4" w:space="0" w:color="auto"/>
              <w:left w:val="nil"/>
              <w:bottom w:val="single" w:sz="4" w:space="0" w:color="auto"/>
              <w:right w:val="single" w:sz="4" w:space="0" w:color="auto"/>
            </w:tcBorders>
            <w:vAlign w:val="center"/>
          </w:tcPr>
          <w:p w:rsidR="009C71E5" w:rsidRPr="00C64B5B" w:rsidRDefault="004F3A84" w:rsidP="004F3A84">
            <w:pPr>
              <w:pStyle w:val="a7"/>
              <w:spacing w:line="276" w:lineRule="auto"/>
              <w:jc w:val="center"/>
              <w:rPr>
                <w:rFonts w:ascii="Times New Roman" w:hAnsi="Times New Roman"/>
                <w:sz w:val="24"/>
                <w:szCs w:val="24"/>
              </w:rPr>
            </w:pPr>
            <w:r>
              <w:rPr>
                <w:rFonts w:ascii="Times New Roman" w:hAnsi="Times New Roman"/>
                <w:sz w:val="24"/>
                <w:szCs w:val="24"/>
              </w:rPr>
              <w:t>100</w:t>
            </w:r>
          </w:p>
        </w:tc>
      </w:tr>
      <w:tr w:rsidR="009C71E5" w:rsidRPr="00C64B5B" w:rsidTr="004F3A84">
        <w:trPr>
          <w:trHeight w:val="600"/>
        </w:trPr>
        <w:tc>
          <w:tcPr>
            <w:tcW w:w="181" w:type="pct"/>
            <w:tcBorders>
              <w:top w:val="single" w:sz="4" w:space="0" w:color="auto"/>
              <w:left w:val="single" w:sz="4" w:space="0" w:color="auto"/>
              <w:bottom w:val="single" w:sz="4" w:space="0" w:color="auto"/>
              <w:right w:val="single" w:sz="4" w:space="0" w:color="auto"/>
            </w:tcBorders>
            <w:noWrap/>
            <w:vAlign w:val="center"/>
            <w:hideMark/>
          </w:tcPr>
          <w:p w:rsidR="009C71E5" w:rsidRPr="00C64B5B" w:rsidRDefault="009C71E5" w:rsidP="004F3A84">
            <w:pPr>
              <w:pStyle w:val="a7"/>
              <w:spacing w:line="276" w:lineRule="auto"/>
              <w:rPr>
                <w:rFonts w:ascii="Times New Roman" w:hAnsi="Times New Roman"/>
                <w:sz w:val="24"/>
                <w:szCs w:val="24"/>
              </w:rPr>
            </w:pPr>
            <w:r w:rsidRPr="00C64B5B">
              <w:rPr>
                <w:rFonts w:ascii="Times New Roman" w:hAnsi="Times New Roman"/>
                <w:sz w:val="24"/>
                <w:szCs w:val="24"/>
              </w:rPr>
              <w:t>9</w:t>
            </w:r>
          </w:p>
        </w:tc>
        <w:tc>
          <w:tcPr>
            <w:tcW w:w="2252" w:type="pct"/>
            <w:tcBorders>
              <w:top w:val="single" w:sz="4" w:space="0" w:color="auto"/>
              <w:left w:val="nil"/>
              <w:bottom w:val="single" w:sz="4" w:space="0" w:color="auto"/>
              <w:right w:val="single" w:sz="4" w:space="0" w:color="auto"/>
            </w:tcBorders>
            <w:vAlign w:val="center"/>
            <w:hideMark/>
          </w:tcPr>
          <w:p w:rsidR="009C71E5" w:rsidRPr="00C64B5B" w:rsidRDefault="009C71E5" w:rsidP="004F3A84">
            <w:pPr>
              <w:pStyle w:val="a7"/>
              <w:spacing w:line="276" w:lineRule="auto"/>
              <w:rPr>
                <w:rFonts w:ascii="Times New Roman" w:hAnsi="Times New Roman"/>
                <w:sz w:val="24"/>
                <w:szCs w:val="24"/>
              </w:rPr>
            </w:pPr>
            <w:r w:rsidRPr="00C64B5B">
              <w:rPr>
                <w:rFonts w:ascii="Times New Roman" w:hAnsi="Times New Roman"/>
                <w:sz w:val="24"/>
                <w:szCs w:val="24"/>
              </w:rPr>
              <w:t xml:space="preserve">Удовлетворенность населения качеством общего образования (от числа </w:t>
            </w:r>
            <w:proofErr w:type="gramStart"/>
            <w:r w:rsidRPr="00C64B5B">
              <w:rPr>
                <w:rFonts w:ascii="Times New Roman" w:hAnsi="Times New Roman"/>
                <w:sz w:val="24"/>
                <w:szCs w:val="24"/>
              </w:rPr>
              <w:t>опрошенных</w:t>
            </w:r>
            <w:proofErr w:type="gramEnd"/>
            <w:r w:rsidRPr="00C64B5B">
              <w:rPr>
                <w:rFonts w:ascii="Times New Roman" w:hAnsi="Times New Roman"/>
                <w:sz w:val="24"/>
                <w:szCs w:val="24"/>
              </w:rPr>
              <w:t xml:space="preserve">) </w:t>
            </w:r>
          </w:p>
        </w:tc>
        <w:tc>
          <w:tcPr>
            <w:tcW w:w="210" w:type="pct"/>
            <w:tcBorders>
              <w:top w:val="single" w:sz="4" w:space="0" w:color="auto"/>
              <w:left w:val="nil"/>
              <w:bottom w:val="single" w:sz="4" w:space="0" w:color="auto"/>
              <w:right w:val="single" w:sz="4" w:space="0" w:color="auto"/>
            </w:tcBorders>
            <w:noWrap/>
            <w:vAlign w:val="center"/>
            <w:hideMark/>
          </w:tcPr>
          <w:p w:rsidR="009C71E5" w:rsidRPr="00C64B5B" w:rsidRDefault="009C71E5" w:rsidP="004F3A84">
            <w:pPr>
              <w:pStyle w:val="a7"/>
              <w:spacing w:line="276" w:lineRule="auto"/>
              <w:jc w:val="center"/>
              <w:rPr>
                <w:rFonts w:ascii="Times New Roman" w:hAnsi="Times New Roman"/>
                <w:sz w:val="24"/>
                <w:szCs w:val="24"/>
              </w:rPr>
            </w:pPr>
            <w:r w:rsidRPr="00C64B5B">
              <w:rPr>
                <w:rFonts w:ascii="Times New Roman" w:hAnsi="Times New Roman"/>
                <w:sz w:val="24"/>
                <w:szCs w:val="24"/>
              </w:rPr>
              <w:t>%</w:t>
            </w:r>
          </w:p>
        </w:tc>
        <w:tc>
          <w:tcPr>
            <w:tcW w:w="338" w:type="pct"/>
            <w:gridSpan w:val="2"/>
            <w:tcBorders>
              <w:top w:val="single" w:sz="4" w:space="0" w:color="auto"/>
              <w:left w:val="nil"/>
              <w:bottom w:val="single" w:sz="4" w:space="0" w:color="auto"/>
              <w:right w:val="single" w:sz="4" w:space="0" w:color="auto"/>
            </w:tcBorders>
            <w:noWrap/>
            <w:vAlign w:val="center"/>
            <w:hideMark/>
          </w:tcPr>
          <w:p w:rsidR="009C71E5" w:rsidRPr="00C64B5B" w:rsidRDefault="009C71E5" w:rsidP="004F3A84">
            <w:pPr>
              <w:pStyle w:val="a7"/>
              <w:spacing w:line="276" w:lineRule="auto"/>
              <w:jc w:val="center"/>
              <w:rPr>
                <w:rFonts w:ascii="Times New Roman" w:hAnsi="Times New Roman"/>
                <w:sz w:val="24"/>
                <w:szCs w:val="24"/>
              </w:rPr>
            </w:pPr>
            <w:r w:rsidRPr="00C64B5B">
              <w:rPr>
                <w:rFonts w:ascii="Times New Roman" w:hAnsi="Times New Roman"/>
                <w:sz w:val="24"/>
                <w:szCs w:val="24"/>
              </w:rPr>
              <w:t>85,0</w:t>
            </w:r>
          </w:p>
        </w:tc>
        <w:tc>
          <w:tcPr>
            <w:tcW w:w="297" w:type="pct"/>
            <w:tcBorders>
              <w:top w:val="single" w:sz="4" w:space="0" w:color="auto"/>
              <w:left w:val="nil"/>
              <w:bottom w:val="single" w:sz="4" w:space="0" w:color="auto"/>
              <w:right w:val="single" w:sz="4" w:space="0" w:color="auto"/>
            </w:tcBorders>
            <w:vAlign w:val="center"/>
            <w:hideMark/>
          </w:tcPr>
          <w:p w:rsidR="009C71E5" w:rsidRPr="00C64B5B" w:rsidRDefault="009C71E5" w:rsidP="004F3A84">
            <w:pPr>
              <w:pStyle w:val="a7"/>
              <w:spacing w:line="276" w:lineRule="auto"/>
              <w:jc w:val="center"/>
              <w:rPr>
                <w:rFonts w:ascii="Times New Roman" w:hAnsi="Times New Roman"/>
                <w:sz w:val="24"/>
                <w:szCs w:val="24"/>
              </w:rPr>
            </w:pPr>
            <w:r w:rsidRPr="00C64B5B">
              <w:rPr>
                <w:rFonts w:ascii="Times New Roman" w:hAnsi="Times New Roman"/>
                <w:sz w:val="24"/>
                <w:szCs w:val="24"/>
              </w:rPr>
              <w:t>85,5</w:t>
            </w:r>
          </w:p>
        </w:tc>
        <w:tc>
          <w:tcPr>
            <w:tcW w:w="297" w:type="pct"/>
            <w:tcBorders>
              <w:top w:val="single" w:sz="4" w:space="0" w:color="auto"/>
              <w:left w:val="nil"/>
              <w:bottom w:val="single" w:sz="4" w:space="0" w:color="auto"/>
              <w:right w:val="single" w:sz="4" w:space="0" w:color="auto"/>
            </w:tcBorders>
            <w:noWrap/>
            <w:vAlign w:val="center"/>
            <w:hideMark/>
          </w:tcPr>
          <w:p w:rsidR="009C71E5" w:rsidRPr="00C64B5B" w:rsidRDefault="009C71E5" w:rsidP="004F3A84">
            <w:pPr>
              <w:pStyle w:val="a7"/>
              <w:spacing w:line="276" w:lineRule="auto"/>
              <w:jc w:val="center"/>
              <w:rPr>
                <w:rFonts w:ascii="Times New Roman" w:hAnsi="Times New Roman"/>
                <w:sz w:val="24"/>
                <w:szCs w:val="24"/>
              </w:rPr>
            </w:pPr>
            <w:r w:rsidRPr="00C64B5B">
              <w:rPr>
                <w:rFonts w:ascii="Times New Roman" w:hAnsi="Times New Roman"/>
                <w:sz w:val="24"/>
                <w:szCs w:val="24"/>
              </w:rPr>
              <w:t>85,2</w:t>
            </w:r>
          </w:p>
        </w:tc>
        <w:tc>
          <w:tcPr>
            <w:tcW w:w="297" w:type="pct"/>
            <w:tcBorders>
              <w:top w:val="single" w:sz="4" w:space="0" w:color="auto"/>
              <w:left w:val="nil"/>
              <w:bottom w:val="single" w:sz="4" w:space="0" w:color="auto"/>
              <w:right w:val="single" w:sz="4" w:space="0" w:color="auto"/>
            </w:tcBorders>
            <w:noWrap/>
            <w:vAlign w:val="center"/>
            <w:hideMark/>
          </w:tcPr>
          <w:p w:rsidR="009C71E5" w:rsidRPr="00C64B5B" w:rsidRDefault="009C71E5" w:rsidP="004F3A84">
            <w:pPr>
              <w:pStyle w:val="a7"/>
              <w:spacing w:line="276" w:lineRule="auto"/>
              <w:jc w:val="center"/>
              <w:rPr>
                <w:rFonts w:ascii="Times New Roman" w:hAnsi="Times New Roman"/>
                <w:sz w:val="24"/>
                <w:szCs w:val="24"/>
                <w:lang w:val="en-US"/>
              </w:rPr>
            </w:pPr>
            <w:r w:rsidRPr="00C64B5B">
              <w:rPr>
                <w:rFonts w:ascii="Times New Roman" w:hAnsi="Times New Roman"/>
                <w:sz w:val="24"/>
                <w:szCs w:val="24"/>
                <w:lang w:val="en-US"/>
              </w:rPr>
              <w:t>85.2</w:t>
            </w:r>
          </w:p>
        </w:tc>
        <w:tc>
          <w:tcPr>
            <w:tcW w:w="297" w:type="pct"/>
            <w:tcBorders>
              <w:top w:val="single" w:sz="4" w:space="0" w:color="auto"/>
              <w:left w:val="nil"/>
              <w:bottom w:val="single" w:sz="4" w:space="0" w:color="auto"/>
              <w:right w:val="single" w:sz="4" w:space="0" w:color="auto"/>
            </w:tcBorders>
            <w:vAlign w:val="center"/>
            <w:hideMark/>
          </w:tcPr>
          <w:p w:rsidR="009C71E5" w:rsidRPr="00C64B5B" w:rsidRDefault="009C71E5" w:rsidP="004F3A84">
            <w:pPr>
              <w:pStyle w:val="a7"/>
              <w:spacing w:line="276" w:lineRule="auto"/>
              <w:jc w:val="center"/>
              <w:rPr>
                <w:rFonts w:ascii="Times New Roman" w:hAnsi="Times New Roman"/>
                <w:sz w:val="24"/>
                <w:szCs w:val="24"/>
              </w:rPr>
            </w:pPr>
            <w:r w:rsidRPr="00C64B5B">
              <w:rPr>
                <w:rFonts w:ascii="Times New Roman" w:hAnsi="Times New Roman"/>
                <w:sz w:val="24"/>
                <w:szCs w:val="24"/>
              </w:rPr>
              <w:t>86,5</w:t>
            </w:r>
          </w:p>
        </w:tc>
        <w:tc>
          <w:tcPr>
            <w:tcW w:w="252" w:type="pct"/>
            <w:tcBorders>
              <w:top w:val="single" w:sz="4" w:space="0" w:color="auto"/>
              <w:left w:val="nil"/>
              <w:bottom w:val="single" w:sz="4" w:space="0" w:color="auto"/>
              <w:right w:val="single" w:sz="4" w:space="0" w:color="auto"/>
            </w:tcBorders>
            <w:vAlign w:val="center"/>
            <w:hideMark/>
          </w:tcPr>
          <w:p w:rsidR="009C71E5" w:rsidRPr="00C64B5B" w:rsidRDefault="009C71E5" w:rsidP="004F3A84">
            <w:pPr>
              <w:pStyle w:val="a7"/>
              <w:spacing w:line="276" w:lineRule="auto"/>
              <w:jc w:val="center"/>
              <w:rPr>
                <w:rFonts w:ascii="Times New Roman" w:hAnsi="Times New Roman"/>
                <w:sz w:val="24"/>
                <w:szCs w:val="24"/>
              </w:rPr>
            </w:pPr>
            <w:r w:rsidRPr="00C64B5B">
              <w:rPr>
                <w:rFonts w:ascii="Times New Roman" w:hAnsi="Times New Roman"/>
                <w:sz w:val="24"/>
                <w:szCs w:val="24"/>
              </w:rPr>
              <w:t>87</w:t>
            </w:r>
          </w:p>
        </w:tc>
        <w:tc>
          <w:tcPr>
            <w:tcW w:w="289" w:type="pct"/>
            <w:tcBorders>
              <w:top w:val="single" w:sz="4" w:space="0" w:color="auto"/>
              <w:left w:val="nil"/>
              <w:bottom w:val="single" w:sz="4" w:space="0" w:color="auto"/>
              <w:right w:val="single" w:sz="4" w:space="0" w:color="auto"/>
            </w:tcBorders>
            <w:shd w:val="clear" w:color="auto" w:fill="auto"/>
            <w:vAlign w:val="center"/>
          </w:tcPr>
          <w:p w:rsidR="009C71E5" w:rsidRPr="00C64B5B" w:rsidRDefault="009C71E5" w:rsidP="004F3A84">
            <w:pPr>
              <w:pStyle w:val="a7"/>
              <w:spacing w:line="276" w:lineRule="auto"/>
              <w:jc w:val="center"/>
              <w:rPr>
                <w:rFonts w:ascii="Times New Roman" w:hAnsi="Times New Roman"/>
                <w:sz w:val="24"/>
                <w:szCs w:val="24"/>
              </w:rPr>
            </w:pPr>
            <w:r w:rsidRPr="00C64B5B">
              <w:rPr>
                <w:rFonts w:ascii="Times New Roman" w:hAnsi="Times New Roman"/>
                <w:sz w:val="24"/>
                <w:szCs w:val="24"/>
              </w:rPr>
              <w:t>87</w:t>
            </w:r>
          </w:p>
        </w:tc>
        <w:tc>
          <w:tcPr>
            <w:tcW w:w="289" w:type="pct"/>
            <w:tcBorders>
              <w:top w:val="single" w:sz="4" w:space="0" w:color="auto"/>
              <w:left w:val="nil"/>
              <w:bottom w:val="single" w:sz="4" w:space="0" w:color="auto"/>
              <w:right w:val="single" w:sz="4" w:space="0" w:color="auto"/>
            </w:tcBorders>
            <w:vAlign w:val="center"/>
          </w:tcPr>
          <w:p w:rsidR="009C71E5" w:rsidRPr="00C64B5B" w:rsidRDefault="004F3A84" w:rsidP="004F3A84">
            <w:pPr>
              <w:pStyle w:val="a7"/>
              <w:spacing w:line="276" w:lineRule="auto"/>
              <w:jc w:val="center"/>
              <w:rPr>
                <w:rFonts w:ascii="Times New Roman" w:hAnsi="Times New Roman"/>
                <w:sz w:val="24"/>
                <w:szCs w:val="24"/>
              </w:rPr>
            </w:pPr>
            <w:r>
              <w:rPr>
                <w:rFonts w:ascii="Times New Roman" w:hAnsi="Times New Roman"/>
                <w:sz w:val="24"/>
                <w:szCs w:val="24"/>
              </w:rPr>
              <w:t>87</w:t>
            </w:r>
          </w:p>
        </w:tc>
      </w:tr>
    </w:tbl>
    <w:p w:rsidR="005A50CB" w:rsidRDefault="005A50CB" w:rsidP="004F3A84">
      <w:pPr>
        <w:pStyle w:val="a5"/>
        <w:spacing w:line="360" w:lineRule="auto"/>
        <w:jc w:val="center"/>
        <w:outlineLvl w:val="3"/>
        <w:rPr>
          <w:b/>
        </w:rPr>
      </w:pPr>
    </w:p>
    <w:p w:rsidR="00335B03" w:rsidRPr="00C64B5B" w:rsidRDefault="00335B03" w:rsidP="004F3A84">
      <w:pPr>
        <w:pStyle w:val="a5"/>
        <w:spacing w:line="360" w:lineRule="auto"/>
        <w:jc w:val="center"/>
        <w:outlineLvl w:val="3"/>
      </w:pPr>
      <w:r w:rsidRPr="00C64B5B">
        <w:rPr>
          <w:b/>
        </w:rPr>
        <w:t>4. ЭТАПЫ И СРОКИ РЕАЛИЗАЦИИ ПОДПРОГРАММЫ</w:t>
      </w:r>
    </w:p>
    <w:p w:rsidR="00335B03" w:rsidRPr="00C64B5B" w:rsidRDefault="00335B03" w:rsidP="00623BD9">
      <w:pPr>
        <w:pStyle w:val="a5"/>
      </w:pPr>
      <w:r w:rsidRPr="00C64B5B">
        <w:t>Подпрограмма р</w:t>
      </w:r>
      <w:r w:rsidR="00082D3B" w:rsidRPr="00C64B5B">
        <w:t>еализуется в течение 2017 - 202</w:t>
      </w:r>
      <w:r w:rsidR="009C71E5">
        <w:t>3</w:t>
      </w:r>
      <w:r w:rsidRPr="00C64B5B">
        <w:t xml:space="preserve"> гг.   Этапы реализации не выделяются.</w:t>
      </w:r>
    </w:p>
    <w:p w:rsidR="00335B03" w:rsidRPr="00C64B5B" w:rsidRDefault="00335B03" w:rsidP="00623BD9">
      <w:pPr>
        <w:spacing w:before="240" w:after="240" w:line="360" w:lineRule="auto"/>
        <w:ind w:left="720"/>
        <w:contextualSpacing/>
        <w:jc w:val="center"/>
        <w:outlineLvl w:val="3"/>
        <w:rPr>
          <w:rFonts w:ascii="Times New Roman" w:hAnsi="Times New Roman" w:cs="Times New Roman"/>
          <w:b/>
          <w:sz w:val="24"/>
          <w:szCs w:val="24"/>
        </w:rPr>
      </w:pPr>
      <w:r w:rsidRPr="00C64B5B">
        <w:rPr>
          <w:rFonts w:ascii="Times New Roman" w:hAnsi="Times New Roman" w:cs="Times New Roman"/>
          <w:b/>
          <w:sz w:val="24"/>
          <w:szCs w:val="24"/>
        </w:rPr>
        <w:t>5. ФИНАНСОВОЕ ОБЕСПЕЧЕНИЕ  ПОДПРОГРАММЫ</w:t>
      </w:r>
    </w:p>
    <w:tbl>
      <w:tblPr>
        <w:tblStyle w:val="ac"/>
        <w:tblW w:w="0" w:type="auto"/>
        <w:jc w:val="center"/>
        <w:tblLook w:val="04A0" w:firstRow="1" w:lastRow="0" w:firstColumn="1" w:lastColumn="0" w:noHBand="0" w:noVBand="1"/>
      </w:tblPr>
      <w:tblGrid>
        <w:gridCol w:w="2154"/>
        <w:gridCol w:w="1236"/>
        <w:gridCol w:w="1191"/>
        <w:gridCol w:w="1191"/>
        <w:gridCol w:w="1191"/>
        <w:gridCol w:w="1191"/>
        <w:gridCol w:w="1191"/>
        <w:gridCol w:w="1191"/>
        <w:gridCol w:w="1191"/>
      </w:tblGrid>
      <w:tr w:rsidR="009C71E5" w:rsidRPr="00C64B5B" w:rsidTr="00DA2254">
        <w:trPr>
          <w:jc w:val="center"/>
        </w:trPr>
        <w:tc>
          <w:tcPr>
            <w:tcW w:w="2154" w:type="dxa"/>
            <w:tcBorders>
              <w:top w:val="single" w:sz="4" w:space="0" w:color="auto"/>
              <w:left w:val="single" w:sz="4" w:space="0" w:color="auto"/>
              <w:bottom w:val="single" w:sz="4" w:space="0" w:color="auto"/>
              <w:right w:val="single" w:sz="4" w:space="0" w:color="auto"/>
            </w:tcBorders>
          </w:tcPr>
          <w:p w:rsidR="009C71E5" w:rsidRPr="00C64B5B" w:rsidRDefault="009C71E5" w:rsidP="00623BD9">
            <w:pPr>
              <w:spacing w:before="100" w:beforeAutospacing="1" w:after="100" w:afterAutospacing="1"/>
              <w:jc w:val="center"/>
              <w:rPr>
                <w:rFonts w:ascii="Times New Roman" w:eastAsia="Times New Roman" w:hAnsi="Times New Roman" w:cs="Times New Roman"/>
                <w:b/>
                <w:sz w:val="24"/>
                <w:szCs w:val="24"/>
                <w:lang w:eastAsia="ru-RU"/>
              </w:rPr>
            </w:pPr>
          </w:p>
        </w:tc>
        <w:tc>
          <w:tcPr>
            <w:tcW w:w="1236" w:type="dxa"/>
            <w:tcBorders>
              <w:top w:val="single" w:sz="4" w:space="0" w:color="auto"/>
              <w:left w:val="single" w:sz="4" w:space="0" w:color="auto"/>
              <w:bottom w:val="single" w:sz="4" w:space="0" w:color="auto"/>
              <w:right w:val="single" w:sz="4" w:space="0" w:color="auto"/>
            </w:tcBorders>
            <w:hideMark/>
          </w:tcPr>
          <w:p w:rsidR="009C71E5" w:rsidRPr="00C64B5B" w:rsidRDefault="009C71E5" w:rsidP="00623BD9">
            <w:pPr>
              <w:spacing w:before="100" w:beforeAutospacing="1" w:after="100" w:afterAutospacing="1"/>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Всего</w:t>
            </w:r>
          </w:p>
        </w:tc>
        <w:tc>
          <w:tcPr>
            <w:tcW w:w="1191" w:type="dxa"/>
            <w:tcBorders>
              <w:top w:val="single" w:sz="4" w:space="0" w:color="auto"/>
              <w:left w:val="single" w:sz="4" w:space="0" w:color="auto"/>
              <w:bottom w:val="single" w:sz="4" w:space="0" w:color="auto"/>
              <w:right w:val="single" w:sz="4" w:space="0" w:color="auto"/>
            </w:tcBorders>
            <w:hideMark/>
          </w:tcPr>
          <w:p w:rsidR="009C71E5" w:rsidRPr="00C64B5B" w:rsidRDefault="009C71E5" w:rsidP="00623BD9">
            <w:pPr>
              <w:spacing w:before="100" w:beforeAutospacing="1" w:after="100" w:afterAutospacing="1"/>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2017 год</w:t>
            </w:r>
          </w:p>
        </w:tc>
        <w:tc>
          <w:tcPr>
            <w:tcW w:w="1191" w:type="dxa"/>
            <w:tcBorders>
              <w:top w:val="single" w:sz="4" w:space="0" w:color="auto"/>
              <w:left w:val="single" w:sz="4" w:space="0" w:color="auto"/>
              <w:bottom w:val="single" w:sz="4" w:space="0" w:color="auto"/>
              <w:right w:val="single" w:sz="4" w:space="0" w:color="auto"/>
            </w:tcBorders>
            <w:hideMark/>
          </w:tcPr>
          <w:p w:rsidR="009C71E5" w:rsidRPr="00C64B5B" w:rsidRDefault="009C71E5" w:rsidP="00623BD9">
            <w:pPr>
              <w:spacing w:before="100" w:beforeAutospacing="1" w:after="100" w:afterAutospacing="1"/>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2018 год</w:t>
            </w:r>
          </w:p>
        </w:tc>
        <w:tc>
          <w:tcPr>
            <w:tcW w:w="1191" w:type="dxa"/>
            <w:tcBorders>
              <w:top w:val="single" w:sz="4" w:space="0" w:color="auto"/>
              <w:left w:val="single" w:sz="4" w:space="0" w:color="auto"/>
              <w:bottom w:val="single" w:sz="4" w:space="0" w:color="auto"/>
              <w:right w:val="single" w:sz="4" w:space="0" w:color="auto"/>
            </w:tcBorders>
            <w:hideMark/>
          </w:tcPr>
          <w:p w:rsidR="009C71E5" w:rsidRPr="00C64B5B" w:rsidRDefault="009C71E5" w:rsidP="00623BD9">
            <w:pPr>
              <w:spacing w:before="100" w:beforeAutospacing="1" w:after="100" w:afterAutospacing="1"/>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2019 год</w:t>
            </w:r>
          </w:p>
        </w:tc>
        <w:tc>
          <w:tcPr>
            <w:tcW w:w="1191" w:type="dxa"/>
            <w:tcBorders>
              <w:top w:val="single" w:sz="4" w:space="0" w:color="auto"/>
              <w:left w:val="single" w:sz="4" w:space="0" w:color="auto"/>
              <w:bottom w:val="single" w:sz="4" w:space="0" w:color="auto"/>
              <w:right w:val="single" w:sz="4" w:space="0" w:color="auto"/>
            </w:tcBorders>
            <w:hideMark/>
          </w:tcPr>
          <w:p w:rsidR="009C71E5" w:rsidRPr="00C64B5B" w:rsidRDefault="009C71E5" w:rsidP="00623BD9">
            <w:pPr>
              <w:spacing w:before="100" w:beforeAutospacing="1" w:after="100" w:afterAutospacing="1"/>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2020 год</w:t>
            </w:r>
          </w:p>
        </w:tc>
        <w:tc>
          <w:tcPr>
            <w:tcW w:w="1191" w:type="dxa"/>
            <w:tcBorders>
              <w:top w:val="single" w:sz="4" w:space="0" w:color="auto"/>
              <w:left w:val="single" w:sz="4" w:space="0" w:color="auto"/>
              <w:bottom w:val="single" w:sz="4" w:space="0" w:color="auto"/>
              <w:right w:val="single" w:sz="4" w:space="0" w:color="auto"/>
            </w:tcBorders>
            <w:hideMark/>
          </w:tcPr>
          <w:p w:rsidR="009C71E5" w:rsidRPr="00C64B5B" w:rsidRDefault="009C71E5" w:rsidP="00623BD9">
            <w:pPr>
              <w:tabs>
                <w:tab w:val="center" w:pos="388"/>
              </w:tabs>
              <w:spacing w:before="100" w:beforeAutospacing="1" w:after="100" w:afterAutospacing="1"/>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ab/>
              <w:t>2021 год</w:t>
            </w:r>
          </w:p>
        </w:tc>
        <w:tc>
          <w:tcPr>
            <w:tcW w:w="1191" w:type="dxa"/>
            <w:tcBorders>
              <w:top w:val="single" w:sz="4" w:space="0" w:color="auto"/>
              <w:left w:val="single" w:sz="4" w:space="0" w:color="auto"/>
              <w:bottom w:val="single" w:sz="4" w:space="0" w:color="auto"/>
              <w:right w:val="single" w:sz="4" w:space="0" w:color="auto"/>
            </w:tcBorders>
          </w:tcPr>
          <w:p w:rsidR="009C71E5" w:rsidRPr="00C64B5B" w:rsidRDefault="009C71E5" w:rsidP="00623BD9">
            <w:pPr>
              <w:tabs>
                <w:tab w:val="center" w:pos="388"/>
              </w:tabs>
              <w:spacing w:before="100" w:beforeAutospacing="1" w:after="100" w:afterAutospacing="1"/>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2022год</w:t>
            </w:r>
          </w:p>
        </w:tc>
        <w:tc>
          <w:tcPr>
            <w:tcW w:w="1191" w:type="dxa"/>
            <w:tcBorders>
              <w:top w:val="single" w:sz="4" w:space="0" w:color="auto"/>
              <w:left w:val="single" w:sz="4" w:space="0" w:color="auto"/>
              <w:bottom w:val="single" w:sz="4" w:space="0" w:color="auto"/>
              <w:right w:val="single" w:sz="4" w:space="0" w:color="auto"/>
            </w:tcBorders>
          </w:tcPr>
          <w:p w:rsidR="009C71E5" w:rsidRPr="00C64B5B" w:rsidRDefault="009C71E5" w:rsidP="00623BD9">
            <w:pPr>
              <w:tabs>
                <w:tab w:val="center" w:pos="388"/>
              </w:tabs>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2023год</w:t>
            </w:r>
          </w:p>
        </w:tc>
      </w:tr>
      <w:tr w:rsidR="0053162E" w:rsidRPr="00C64B5B" w:rsidTr="00DA2254">
        <w:trPr>
          <w:jc w:val="center"/>
        </w:trPr>
        <w:tc>
          <w:tcPr>
            <w:tcW w:w="2154" w:type="dxa"/>
            <w:tcBorders>
              <w:top w:val="single" w:sz="4" w:space="0" w:color="auto"/>
              <w:left w:val="single" w:sz="4" w:space="0" w:color="auto"/>
              <w:bottom w:val="single" w:sz="4" w:space="0" w:color="auto"/>
              <w:right w:val="single" w:sz="4" w:space="0" w:color="auto"/>
            </w:tcBorders>
            <w:shd w:val="clear" w:color="auto" w:fill="auto"/>
            <w:hideMark/>
          </w:tcPr>
          <w:p w:rsidR="0053162E" w:rsidRPr="00C64B5B" w:rsidRDefault="0053162E" w:rsidP="00623BD9">
            <w:pPr>
              <w:spacing w:before="100" w:beforeAutospacing="1" w:after="100" w:afterAutospacing="1"/>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Итого по программе</w:t>
            </w: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rsidR="0053162E" w:rsidRPr="00C64B5B" w:rsidRDefault="0053162E" w:rsidP="002D6F32">
            <w:pPr>
              <w:spacing w:before="100" w:beforeAutospacing="1" w:after="100" w:afterAutospacing="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2654994,2</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rsidR="0053162E" w:rsidRPr="00C64B5B" w:rsidRDefault="0053162E" w:rsidP="002D6F32">
            <w:pPr>
              <w:spacing w:before="100" w:beforeAutospacing="1" w:after="100" w:afterAutospacing="1"/>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279230,9</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rsidR="0053162E" w:rsidRPr="00C64B5B" w:rsidRDefault="0053162E" w:rsidP="002D6F32">
            <w:pPr>
              <w:spacing w:before="100" w:beforeAutospacing="1" w:after="100" w:afterAutospacing="1"/>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335400,0</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rsidR="0053162E" w:rsidRPr="00C64B5B" w:rsidRDefault="0053162E" w:rsidP="002D6F32">
            <w:pPr>
              <w:spacing w:before="100" w:beforeAutospacing="1" w:after="100" w:afterAutospacing="1"/>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351136,5</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rsidR="0053162E" w:rsidRPr="00C64B5B" w:rsidRDefault="0053162E" w:rsidP="002D6F32">
            <w:pPr>
              <w:spacing w:before="100" w:beforeAutospacing="1" w:after="100" w:afterAutospacing="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406387,4</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rsidR="0053162E" w:rsidRPr="00C64B5B" w:rsidRDefault="0053162E" w:rsidP="002D6F32">
            <w:pPr>
              <w:spacing w:before="100" w:beforeAutospacing="1" w:after="100" w:afterAutospacing="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403430,0</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53162E" w:rsidRPr="00C64B5B" w:rsidRDefault="0053162E" w:rsidP="002D6F32">
            <w:pPr>
              <w:spacing w:before="100" w:beforeAutospacing="1" w:after="100" w:afterAutospacing="1"/>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440709,4</w:t>
            </w:r>
          </w:p>
        </w:tc>
        <w:tc>
          <w:tcPr>
            <w:tcW w:w="1191" w:type="dxa"/>
            <w:tcBorders>
              <w:top w:val="single" w:sz="4" w:space="0" w:color="auto"/>
              <w:left w:val="single" w:sz="4" w:space="0" w:color="auto"/>
              <w:bottom w:val="single" w:sz="4" w:space="0" w:color="auto"/>
              <w:right w:val="single" w:sz="4" w:space="0" w:color="auto"/>
            </w:tcBorders>
          </w:tcPr>
          <w:p w:rsidR="0053162E" w:rsidRPr="00C64B5B" w:rsidRDefault="0053162E" w:rsidP="002D6F32">
            <w:pPr>
              <w:spacing w:before="100" w:beforeAutospacing="1" w:after="100" w:afterAutospacing="1"/>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438700,0</w:t>
            </w:r>
          </w:p>
        </w:tc>
      </w:tr>
      <w:tr w:rsidR="0053162E" w:rsidRPr="00C64B5B" w:rsidTr="00DA2254">
        <w:trPr>
          <w:jc w:val="center"/>
        </w:trPr>
        <w:tc>
          <w:tcPr>
            <w:tcW w:w="2154" w:type="dxa"/>
            <w:tcBorders>
              <w:top w:val="single" w:sz="4" w:space="0" w:color="auto"/>
              <w:left w:val="single" w:sz="4" w:space="0" w:color="auto"/>
              <w:bottom w:val="single" w:sz="4" w:space="0" w:color="auto"/>
              <w:right w:val="single" w:sz="4" w:space="0" w:color="auto"/>
            </w:tcBorders>
            <w:shd w:val="clear" w:color="auto" w:fill="auto"/>
          </w:tcPr>
          <w:p w:rsidR="0053162E" w:rsidRPr="00C64B5B" w:rsidRDefault="0053162E" w:rsidP="00623BD9">
            <w:pPr>
              <w:spacing w:before="100" w:beforeAutospacing="1" w:after="100" w:afterAutospacing="1"/>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Федеральный</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53162E" w:rsidRPr="00C64B5B" w:rsidRDefault="0053162E" w:rsidP="002D6F32">
            <w:pPr>
              <w:spacing w:before="100" w:beforeAutospacing="1" w:after="100" w:afterAutospacing="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101264,8</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53162E" w:rsidRPr="00C64B5B" w:rsidRDefault="0053162E" w:rsidP="002D6F32">
            <w:pPr>
              <w:spacing w:before="100" w:beforeAutospacing="1" w:after="100" w:afterAutospacing="1"/>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0,0</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53162E" w:rsidRPr="00C64B5B" w:rsidRDefault="0053162E" w:rsidP="002D6F32">
            <w:pPr>
              <w:spacing w:before="100" w:beforeAutospacing="1" w:after="100" w:afterAutospacing="1"/>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0,0</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53162E" w:rsidRPr="00C64B5B" w:rsidRDefault="0053162E" w:rsidP="002D6F32">
            <w:pPr>
              <w:spacing w:before="100" w:beforeAutospacing="1" w:after="100" w:afterAutospacing="1"/>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1571,7</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53162E" w:rsidRPr="00C64B5B" w:rsidRDefault="0053162E" w:rsidP="002D6F32">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38023,2</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53162E" w:rsidRPr="00C64B5B" w:rsidRDefault="0053162E" w:rsidP="002D6F32">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21000,0</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53162E" w:rsidRPr="00C64B5B" w:rsidRDefault="0053162E" w:rsidP="002D6F32">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21269,9</w:t>
            </w:r>
          </w:p>
        </w:tc>
        <w:tc>
          <w:tcPr>
            <w:tcW w:w="1191" w:type="dxa"/>
            <w:tcBorders>
              <w:top w:val="single" w:sz="4" w:space="0" w:color="auto"/>
              <w:left w:val="single" w:sz="4" w:space="0" w:color="auto"/>
              <w:bottom w:val="single" w:sz="4" w:space="0" w:color="auto"/>
              <w:right w:val="single" w:sz="4" w:space="0" w:color="auto"/>
            </w:tcBorders>
          </w:tcPr>
          <w:p w:rsidR="0053162E" w:rsidRPr="00C64B5B" w:rsidRDefault="0053162E" w:rsidP="002D6F32">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19400,0</w:t>
            </w:r>
          </w:p>
        </w:tc>
      </w:tr>
      <w:tr w:rsidR="0053162E" w:rsidRPr="00C64B5B" w:rsidTr="00DA2254">
        <w:trPr>
          <w:jc w:val="center"/>
        </w:trPr>
        <w:tc>
          <w:tcPr>
            <w:tcW w:w="2154" w:type="dxa"/>
            <w:tcBorders>
              <w:top w:val="single" w:sz="4" w:space="0" w:color="auto"/>
              <w:left w:val="single" w:sz="4" w:space="0" w:color="auto"/>
              <w:bottom w:val="single" w:sz="4" w:space="0" w:color="auto"/>
              <w:right w:val="single" w:sz="4" w:space="0" w:color="auto"/>
            </w:tcBorders>
            <w:shd w:val="clear" w:color="auto" w:fill="auto"/>
            <w:hideMark/>
          </w:tcPr>
          <w:p w:rsidR="0053162E" w:rsidRPr="00C64B5B" w:rsidRDefault="0053162E" w:rsidP="00623BD9">
            <w:pPr>
              <w:spacing w:before="100" w:beforeAutospacing="1" w:after="100" w:afterAutospacing="1"/>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Краевой</w:t>
            </w: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rsidR="0053162E" w:rsidRPr="00C64B5B" w:rsidRDefault="0053162E" w:rsidP="002D6F32">
            <w:pPr>
              <w:spacing w:before="100" w:beforeAutospacing="1" w:after="100" w:afterAutospacing="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1847692,6</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rsidR="0053162E" w:rsidRPr="00C64B5B" w:rsidRDefault="0053162E" w:rsidP="002D6F32">
            <w:pPr>
              <w:spacing w:before="100" w:beforeAutospacing="1" w:after="100" w:afterAutospacing="1"/>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232650,3</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rsidR="0053162E" w:rsidRPr="00C64B5B" w:rsidRDefault="0053162E" w:rsidP="002D6F32">
            <w:pPr>
              <w:spacing w:before="100" w:beforeAutospacing="1" w:after="100" w:afterAutospacing="1"/>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232700,0</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rsidR="0053162E" w:rsidRPr="00C64B5B" w:rsidRDefault="0053162E" w:rsidP="002D6F32">
            <w:pPr>
              <w:spacing w:before="100" w:beforeAutospacing="1" w:after="100" w:afterAutospacing="1"/>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242832,1</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rsidR="0053162E" w:rsidRPr="00C64B5B" w:rsidRDefault="0053162E" w:rsidP="002D6F32">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277478,2</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rsidR="0053162E" w:rsidRPr="00C64B5B" w:rsidRDefault="0053162E" w:rsidP="002D6F32">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287724,2</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53162E" w:rsidRPr="00C64B5B" w:rsidRDefault="0053162E" w:rsidP="002D6F32">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287213,6</w:t>
            </w:r>
          </w:p>
        </w:tc>
        <w:tc>
          <w:tcPr>
            <w:tcW w:w="1191" w:type="dxa"/>
            <w:tcBorders>
              <w:top w:val="single" w:sz="4" w:space="0" w:color="auto"/>
              <w:left w:val="single" w:sz="4" w:space="0" w:color="auto"/>
              <w:bottom w:val="single" w:sz="4" w:space="0" w:color="auto"/>
              <w:right w:val="single" w:sz="4" w:space="0" w:color="auto"/>
            </w:tcBorders>
          </w:tcPr>
          <w:p w:rsidR="0053162E" w:rsidRPr="00C64B5B" w:rsidRDefault="0053162E" w:rsidP="002D6F32">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287094,2</w:t>
            </w:r>
          </w:p>
        </w:tc>
      </w:tr>
      <w:tr w:rsidR="0053162E" w:rsidRPr="00C64B5B" w:rsidTr="00DA2254">
        <w:trPr>
          <w:jc w:val="center"/>
        </w:trPr>
        <w:tc>
          <w:tcPr>
            <w:tcW w:w="2154" w:type="dxa"/>
            <w:tcBorders>
              <w:top w:val="single" w:sz="4" w:space="0" w:color="auto"/>
              <w:left w:val="single" w:sz="4" w:space="0" w:color="auto"/>
              <w:bottom w:val="single" w:sz="4" w:space="0" w:color="auto"/>
              <w:right w:val="single" w:sz="4" w:space="0" w:color="auto"/>
            </w:tcBorders>
            <w:shd w:val="clear" w:color="auto" w:fill="auto"/>
            <w:hideMark/>
          </w:tcPr>
          <w:p w:rsidR="0053162E" w:rsidRPr="00C64B5B" w:rsidRDefault="0053162E" w:rsidP="00623BD9">
            <w:pPr>
              <w:spacing w:before="100" w:beforeAutospacing="1" w:after="100" w:afterAutospacing="1"/>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Местный</w:t>
            </w: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rsidR="0053162E" w:rsidRPr="00C64B5B" w:rsidRDefault="0053162E" w:rsidP="002D6F32">
            <w:pPr>
              <w:spacing w:before="100" w:beforeAutospacing="1" w:after="100" w:afterAutospacing="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693036,8</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rsidR="0053162E" w:rsidRPr="00C64B5B" w:rsidRDefault="0053162E" w:rsidP="002D6F32">
            <w:pPr>
              <w:spacing w:before="100" w:beforeAutospacing="1" w:after="100" w:afterAutospacing="1"/>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45580,6</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rsidR="0053162E" w:rsidRPr="00C64B5B" w:rsidRDefault="0053162E" w:rsidP="002D6F32">
            <w:pPr>
              <w:spacing w:before="100" w:beforeAutospacing="1" w:after="100" w:afterAutospacing="1"/>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101200,0</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rsidR="0053162E" w:rsidRPr="00C64B5B" w:rsidRDefault="0053162E" w:rsidP="002D6F32">
            <w:pPr>
              <w:spacing w:before="100" w:beforeAutospacing="1" w:after="100" w:afterAutospacing="1"/>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105232,7</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rsidR="0053162E" w:rsidRPr="00C64B5B" w:rsidRDefault="0053162E" w:rsidP="002D6F32">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88886,0</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rsidR="0053162E" w:rsidRPr="00C64B5B" w:rsidRDefault="0053162E" w:rsidP="002D6F32">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92705,8</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53162E" w:rsidRPr="00C64B5B" w:rsidRDefault="0053162E" w:rsidP="002D6F32">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129725,9</w:t>
            </w:r>
          </w:p>
        </w:tc>
        <w:tc>
          <w:tcPr>
            <w:tcW w:w="1191" w:type="dxa"/>
            <w:tcBorders>
              <w:top w:val="single" w:sz="4" w:space="0" w:color="auto"/>
              <w:left w:val="single" w:sz="4" w:space="0" w:color="auto"/>
              <w:bottom w:val="single" w:sz="4" w:space="0" w:color="auto"/>
              <w:right w:val="single" w:sz="4" w:space="0" w:color="auto"/>
            </w:tcBorders>
          </w:tcPr>
          <w:p w:rsidR="0053162E" w:rsidRPr="00C64B5B" w:rsidRDefault="0053162E" w:rsidP="002D6F32">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129705,8</w:t>
            </w:r>
          </w:p>
        </w:tc>
      </w:tr>
      <w:tr w:rsidR="0053162E" w:rsidRPr="00C64B5B" w:rsidTr="00DA2254">
        <w:trPr>
          <w:jc w:val="center"/>
        </w:trPr>
        <w:tc>
          <w:tcPr>
            <w:tcW w:w="2154" w:type="dxa"/>
            <w:tcBorders>
              <w:top w:val="single" w:sz="4" w:space="0" w:color="auto"/>
              <w:left w:val="single" w:sz="4" w:space="0" w:color="auto"/>
              <w:bottom w:val="single" w:sz="4" w:space="0" w:color="auto"/>
              <w:right w:val="single" w:sz="4" w:space="0" w:color="auto"/>
            </w:tcBorders>
            <w:shd w:val="clear" w:color="auto" w:fill="auto"/>
            <w:hideMark/>
          </w:tcPr>
          <w:p w:rsidR="0053162E" w:rsidRPr="00C64B5B" w:rsidRDefault="0053162E" w:rsidP="00623BD9">
            <w:pPr>
              <w:spacing w:before="100" w:beforeAutospacing="1" w:after="100" w:afterAutospacing="1"/>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Внебюджетные средства</w:t>
            </w: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rsidR="0053162E" w:rsidRPr="00C64B5B" w:rsidRDefault="0053162E" w:rsidP="002D6F32">
            <w:pPr>
              <w:spacing w:before="100" w:beforeAutospacing="1" w:after="100" w:afterAutospacing="1"/>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30</w:t>
            </w:r>
            <w:r w:rsidRPr="00C64B5B">
              <w:rPr>
                <w:rFonts w:ascii="Times New Roman" w:eastAsia="Times New Roman" w:hAnsi="Times New Roman" w:cs="Times New Roman"/>
                <w:b/>
                <w:sz w:val="24"/>
                <w:szCs w:val="24"/>
                <w:lang w:eastAsia="ru-RU"/>
              </w:rPr>
              <w:t>00,0</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rsidR="0053162E" w:rsidRPr="00C64B5B" w:rsidRDefault="0053162E" w:rsidP="002D6F32">
            <w:pPr>
              <w:spacing w:before="100" w:beforeAutospacing="1" w:after="100" w:afterAutospacing="1"/>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1000,0</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rsidR="0053162E" w:rsidRPr="00C64B5B" w:rsidRDefault="0053162E" w:rsidP="002D6F32">
            <w:pPr>
              <w:spacing w:before="100" w:beforeAutospacing="1" w:after="100" w:afterAutospacing="1"/>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1500,0</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rsidR="0053162E" w:rsidRPr="00C64B5B" w:rsidRDefault="0053162E" w:rsidP="002D6F32">
            <w:pPr>
              <w:spacing w:before="100" w:beforeAutospacing="1" w:after="100" w:afterAutospacing="1"/>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1500,0</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rsidR="0053162E" w:rsidRPr="00C64B5B" w:rsidRDefault="0053162E" w:rsidP="002D6F32">
            <w:pPr>
              <w:spacing w:before="100" w:beforeAutospacing="1" w:after="100" w:afterAutospacing="1"/>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2000,0</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rsidR="0053162E" w:rsidRPr="00C64B5B" w:rsidRDefault="0053162E" w:rsidP="002D6F32">
            <w:pPr>
              <w:spacing w:before="100" w:beforeAutospacing="1" w:after="100" w:afterAutospacing="1"/>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2000,0</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53162E" w:rsidRPr="00C64B5B" w:rsidRDefault="0053162E" w:rsidP="002D6F32">
            <w:pPr>
              <w:spacing w:before="100" w:beforeAutospacing="1" w:after="100" w:afterAutospacing="1"/>
              <w:jc w:val="center"/>
              <w:rPr>
                <w:rFonts w:ascii="Times New Roman" w:eastAsia="Times New Roman" w:hAnsi="Times New Roman"/>
                <w:sz w:val="24"/>
                <w:szCs w:val="24"/>
                <w:lang w:eastAsia="ru-RU"/>
              </w:rPr>
            </w:pPr>
            <w:r w:rsidRPr="00C64B5B">
              <w:rPr>
                <w:rFonts w:ascii="Times New Roman" w:eastAsia="Times New Roman" w:hAnsi="Times New Roman"/>
                <w:sz w:val="24"/>
                <w:szCs w:val="24"/>
                <w:lang w:eastAsia="ru-RU"/>
              </w:rPr>
              <w:t>2500,0</w:t>
            </w:r>
          </w:p>
        </w:tc>
        <w:tc>
          <w:tcPr>
            <w:tcW w:w="1191" w:type="dxa"/>
            <w:tcBorders>
              <w:top w:val="single" w:sz="4" w:space="0" w:color="auto"/>
              <w:left w:val="single" w:sz="4" w:space="0" w:color="auto"/>
              <w:bottom w:val="single" w:sz="4" w:space="0" w:color="auto"/>
              <w:right w:val="single" w:sz="4" w:space="0" w:color="auto"/>
            </w:tcBorders>
          </w:tcPr>
          <w:p w:rsidR="0053162E" w:rsidRPr="00C64B5B" w:rsidRDefault="0053162E" w:rsidP="002D6F32">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2500,0</w:t>
            </w:r>
          </w:p>
        </w:tc>
      </w:tr>
    </w:tbl>
    <w:p w:rsidR="009C71E5" w:rsidRDefault="009C71E5" w:rsidP="009C71E5">
      <w:pPr>
        <w:spacing w:after="0"/>
        <w:jc w:val="center"/>
        <w:rPr>
          <w:rFonts w:ascii="Times New Roman" w:hAnsi="Times New Roman" w:cs="Times New Roman"/>
          <w:b/>
          <w:sz w:val="24"/>
          <w:szCs w:val="24"/>
        </w:rPr>
      </w:pPr>
    </w:p>
    <w:p w:rsidR="00335B03" w:rsidRPr="00C64B5B" w:rsidRDefault="00335B03" w:rsidP="009C71E5">
      <w:pPr>
        <w:spacing w:after="0"/>
        <w:jc w:val="center"/>
        <w:rPr>
          <w:rFonts w:ascii="Times New Roman" w:hAnsi="Times New Roman" w:cs="Times New Roman"/>
          <w:b/>
          <w:sz w:val="24"/>
          <w:szCs w:val="24"/>
        </w:rPr>
      </w:pPr>
      <w:r w:rsidRPr="00C64B5B">
        <w:rPr>
          <w:rFonts w:ascii="Times New Roman" w:hAnsi="Times New Roman" w:cs="Times New Roman"/>
          <w:b/>
          <w:sz w:val="24"/>
          <w:szCs w:val="24"/>
        </w:rPr>
        <w:t>6. ОСНОВНЫЕ МЕРОПРИЯТИЯ ПОДПРОГРАММЫ</w:t>
      </w:r>
    </w:p>
    <w:tbl>
      <w:tblPr>
        <w:tblW w:w="14487" w:type="dxa"/>
        <w:tblCellSpacing w:w="15" w:type="dxa"/>
        <w:tblInd w:w="620" w:type="dxa"/>
        <w:tblBorders>
          <w:insideH w:val="single" w:sz="6" w:space="0" w:color="000000"/>
          <w:insideV w:val="single" w:sz="6" w:space="0" w:color="000000"/>
        </w:tblBorders>
        <w:tblLayout w:type="fixed"/>
        <w:tblLook w:val="04A0" w:firstRow="1" w:lastRow="0" w:firstColumn="1" w:lastColumn="0" w:noHBand="0" w:noVBand="1"/>
      </w:tblPr>
      <w:tblGrid>
        <w:gridCol w:w="394"/>
        <w:gridCol w:w="3320"/>
        <w:gridCol w:w="993"/>
        <w:gridCol w:w="1133"/>
        <w:gridCol w:w="1275"/>
        <w:gridCol w:w="1276"/>
        <w:gridCol w:w="1276"/>
        <w:gridCol w:w="992"/>
        <w:gridCol w:w="1276"/>
        <w:gridCol w:w="1276"/>
        <w:gridCol w:w="1276"/>
      </w:tblGrid>
      <w:tr w:rsidR="009C71E5" w:rsidRPr="00C64B5B" w:rsidTr="009C71E5">
        <w:trPr>
          <w:tblCellSpacing w:w="15" w:type="dxa"/>
        </w:trPr>
        <w:tc>
          <w:tcPr>
            <w:tcW w:w="34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9C71E5" w:rsidRPr="00C64B5B" w:rsidRDefault="009C71E5" w:rsidP="009C71E5">
            <w:pPr>
              <w:spacing w:after="0" w:line="240" w:lineRule="auto"/>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w:t>
            </w:r>
          </w:p>
        </w:tc>
        <w:tc>
          <w:tcPr>
            <w:tcW w:w="329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9C71E5" w:rsidRPr="00C64B5B" w:rsidRDefault="009C71E5" w:rsidP="00623BD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Мероприятия</w:t>
            </w:r>
          </w:p>
        </w:tc>
        <w:tc>
          <w:tcPr>
            <w:tcW w:w="96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9C71E5" w:rsidRPr="00C64B5B" w:rsidRDefault="009C71E5" w:rsidP="00623BD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Ед. изм.</w:t>
            </w:r>
          </w:p>
        </w:tc>
        <w:tc>
          <w:tcPr>
            <w:tcW w:w="1103"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9C71E5" w:rsidRPr="00C64B5B" w:rsidRDefault="009C71E5" w:rsidP="00623BD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Всего</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9C71E5" w:rsidRPr="00C64B5B" w:rsidRDefault="009C71E5" w:rsidP="00623BD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2017 год</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9C71E5" w:rsidRPr="00C64B5B" w:rsidRDefault="009C71E5" w:rsidP="00623BD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2018 год</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9C71E5" w:rsidRPr="00C64B5B" w:rsidRDefault="009C71E5" w:rsidP="00623BD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2019 год</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9C71E5" w:rsidRPr="00C64B5B" w:rsidRDefault="009C71E5" w:rsidP="00623BD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2020 год</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hideMark/>
          </w:tcPr>
          <w:p w:rsidR="009C71E5" w:rsidRPr="00C64B5B" w:rsidRDefault="009C71E5" w:rsidP="00623BD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2021 год</w:t>
            </w:r>
          </w:p>
        </w:tc>
        <w:tc>
          <w:tcPr>
            <w:tcW w:w="1246" w:type="dxa"/>
            <w:tcBorders>
              <w:top w:val="single" w:sz="6" w:space="0" w:color="000000"/>
              <w:left w:val="single" w:sz="6" w:space="0" w:color="000000"/>
              <w:bottom w:val="single" w:sz="6" w:space="0" w:color="000000"/>
              <w:right w:val="single" w:sz="6" w:space="0" w:color="000000"/>
            </w:tcBorders>
            <w:shd w:val="clear" w:color="auto" w:fill="auto"/>
          </w:tcPr>
          <w:p w:rsidR="009C71E5" w:rsidRPr="00C64B5B" w:rsidRDefault="009C71E5" w:rsidP="00623BD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2022год</w:t>
            </w:r>
          </w:p>
        </w:tc>
        <w:tc>
          <w:tcPr>
            <w:tcW w:w="1231" w:type="dxa"/>
            <w:tcBorders>
              <w:top w:val="single" w:sz="6" w:space="0" w:color="000000"/>
              <w:left w:val="single" w:sz="6" w:space="0" w:color="000000"/>
              <w:bottom w:val="single" w:sz="6" w:space="0" w:color="000000"/>
              <w:right w:val="single" w:sz="6" w:space="0" w:color="000000"/>
            </w:tcBorders>
          </w:tcPr>
          <w:p w:rsidR="009C71E5" w:rsidRPr="00C64B5B" w:rsidRDefault="009C71E5" w:rsidP="00623BD9">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2023год</w:t>
            </w:r>
          </w:p>
        </w:tc>
      </w:tr>
      <w:tr w:rsidR="009C71E5" w:rsidRPr="00C64B5B" w:rsidTr="009C71E5">
        <w:trPr>
          <w:tblCellSpacing w:w="15" w:type="dxa"/>
        </w:trPr>
        <w:tc>
          <w:tcPr>
            <w:tcW w:w="34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9C71E5" w:rsidRPr="00C64B5B" w:rsidRDefault="009C71E5" w:rsidP="00623BD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1</w:t>
            </w:r>
          </w:p>
        </w:tc>
        <w:tc>
          <w:tcPr>
            <w:tcW w:w="329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9C71E5" w:rsidRPr="00C64B5B" w:rsidRDefault="009C71E5" w:rsidP="00623BD9">
            <w:pPr>
              <w:spacing w:before="100" w:beforeAutospacing="1" w:after="100" w:afterAutospacing="1" w:line="240" w:lineRule="auto"/>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Подпрограмма "Развитие общего образования"</w:t>
            </w:r>
          </w:p>
        </w:tc>
        <w:tc>
          <w:tcPr>
            <w:tcW w:w="96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9C71E5" w:rsidRPr="00C64B5B" w:rsidRDefault="009C71E5" w:rsidP="00623BD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тыс. руб.</w:t>
            </w:r>
          </w:p>
        </w:tc>
        <w:tc>
          <w:tcPr>
            <w:tcW w:w="1103"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9C71E5" w:rsidRPr="00C64B5B" w:rsidRDefault="002B3F85" w:rsidP="002B3F85">
            <w:pPr>
              <w:spacing w:before="100" w:beforeAutospacing="1" w:after="100" w:afterAutospacing="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2654994,2</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9C71E5" w:rsidRPr="00C64B5B" w:rsidRDefault="009C71E5" w:rsidP="00623BD9">
            <w:pPr>
              <w:spacing w:before="100" w:beforeAutospacing="1" w:after="100" w:afterAutospacing="1"/>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279230,9</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9C71E5" w:rsidRPr="00C64B5B" w:rsidRDefault="009C71E5" w:rsidP="00623BD9">
            <w:pPr>
              <w:spacing w:before="100" w:beforeAutospacing="1" w:after="100" w:afterAutospacing="1"/>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335400,0</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9C71E5" w:rsidRPr="00C64B5B" w:rsidRDefault="009C71E5" w:rsidP="00623BD9">
            <w:pPr>
              <w:spacing w:before="100" w:beforeAutospacing="1" w:after="100" w:afterAutospacing="1"/>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351136,5</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9C71E5" w:rsidRPr="00C64B5B" w:rsidRDefault="002B3F85" w:rsidP="002B3F85">
            <w:pPr>
              <w:spacing w:before="100" w:beforeAutospacing="1" w:after="100" w:afterAutospacing="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406387,4</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hideMark/>
          </w:tcPr>
          <w:p w:rsidR="009C71E5" w:rsidRPr="00C64B5B" w:rsidRDefault="002B3F85" w:rsidP="002B3F85">
            <w:pPr>
              <w:spacing w:before="100" w:beforeAutospacing="1" w:after="100" w:afterAutospacing="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403430,0</w:t>
            </w:r>
          </w:p>
        </w:tc>
        <w:tc>
          <w:tcPr>
            <w:tcW w:w="1246" w:type="dxa"/>
            <w:tcBorders>
              <w:top w:val="single" w:sz="6" w:space="0" w:color="000000"/>
              <w:left w:val="single" w:sz="6" w:space="0" w:color="000000"/>
              <w:bottom w:val="single" w:sz="6" w:space="0" w:color="000000"/>
              <w:right w:val="single" w:sz="6" w:space="0" w:color="000000"/>
            </w:tcBorders>
            <w:shd w:val="clear" w:color="auto" w:fill="auto"/>
          </w:tcPr>
          <w:p w:rsidR="009C71E5" w:rsidRPr="00C64B5B" w:rsidRDefault="002B3F85" w:rsidP="002B3F85">
            <w:pPr>
              <w:spacing w:before="100" w:beforeAutospacing="1" w:after="100" w:afterAutospacing="1"/>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440709,4</w:t>
            </w:r>
          </w:p>
        </w:tc>
        <w:tc>
          <w:tcPr>
            <w:tcW w:w="1231" w:type="dxa"/>
            <w:tcBorders>
              <w:top w:val="single" w:sz="6" w:space="0" w:color="000000"/>
              <w:left w:val="single" w:sz="6" w:space="0" w:color="000000"/>
              <w:bottom w:val="single" w:sz="6" w:space="0" w:color="000000"/>
              <w:right w:val="single" w:sz="6" w:space="0" w:color="000000"/>
            </w:tcBorders>
          </w:tcPr>
          <w:p w:rsidR="009C71E5" w:rsidRPr="00C64B5B" w:rsidRDefault="002B3F85" w:rsidP="00623BD9">
            <w:pPr>
              <w:spacing w:before="100" w:beforeAutospacing="1" w:after="100" w:afterAutospacing="1"/>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438700,0</w:t>
            </w:r>
          </w:p>
        </w:tc>
      </w:tr>
      <w:tr w:rsidR="009C71E5" w:rsidRPr="00C64B5B" w:rsidTr="009C71E5">
        <w:trPr>
          <w:tblCellSpacing w:w="15" w:type="dxa"/>
        </w:trPr>
        <w:tc>
          <w:tcPr>
            <w:tcW w:w="34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C71E5" w:rsidRPr="00C64B5B" w:rsidRDefault="009C71E5" w:rsidP="00623BD9">
            <w:pPr>
              <w:spacing w:before="100" w:beforeAutospacing="1" w:after="100" w:afterAutospacing="1" w:line="240" w:lineRule="auto"/>
              <w:jc w:val="center"/>
              <w:rPr>
                <w:rFonts w:ascii="Times New Roman" w:eastAsia="Times New Roman" w:hAnsi="Times New Roman" w:cs="Times New Roman"/>
                <w:b/>
                <w:sz w:val="24"/>
                <w:szCs w:val="24"/>
                <w:lang w:eastAsia="ru-RU"/>
              </w:rPr>
            </w:pPr>
          </w:p>
        </w:tc>
        <w:tc>
          <w:tcPr>
            <w:tcW w:w="329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C71E5" w:rsidRPr="00C64B5B" w:rsidRDefault="009C71E5" w:rsidP="00623BD9">
            <w:pPr>
              <w:spacing w:before="100" w:beforeAutospacing="1" w:after="100" w:afterAutospacing="1" w:line="240" w:lineRule="auto"/>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финансирование за счет федерального бюджета</w:t>
            </w:r>
          </w:p>
        </w:tc>
        <w:tc>
          <w:tcPr>
            <w:tcW w:w="96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C71E5" w:rsidRPr="00C64B5B" w:rsidRDefault="002B3F85" w:rsidP="00623BD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тыс. руб.</w:t>
            </w:r>
          </w:p>
        </w:tc>
        <w:tc>
          <w:tcPr>
            <w:tcW w:w="1103"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9C71E5" w:rsidRPr="00C64B5B" w:rsidRDefault="002B3F85" w:rsidP="002B3F85">
            <w:pPr>
              <w:spacing w:before="100" w:beforeAutospacing="1" w:after="100" w:afterAutospacing="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101264,8</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C71E5" w:rsidRPr="00C64B5B" w:rsidRDefault="009C71E5" w:rsidP="00623BD9">
            <w:pPr>
              <w:spacing w:before="100" w:beforeAutospacing="1" w:after="100" w:afterAutospacing="1"/>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0,0</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C71E5" w:rsidRPr="00C64B5B" w:rsidRDefault="009C71E5" w:rsidP="00623BD9">
            <w:pPr>
              <w:spacing w:before="100" w:beforeAutospacing="1" w:after="100" w:afterAutospacing="1"/>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0,0</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C71E5" w:rsidRPr="00C64B5B" w:rsidRDefault="009C71E5" w:rsidP="00623BD9">
            <w:pPr>
              <w:spacing w:before="100" w:beforeAutospacing="1" w:after="100" w:afterAutospacing="1"/>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1571,7</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9C71E5" w:rsidRPr="00C64B5B" w:rsidRDefault="002B3F85" w:rsidP="002B3F85">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38023,2</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tcPr>
          <w:p w:rsidR="009C71E5" w:rsidRPr="00C64B5B" w:rsidRDefault="002B3F85" w:rsidP="002B3F85">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21000,0</w:t>
            </w:r>
          </w:p>
        </w:tc>
        <w:tc>
          <w:tcPr>
            <w:tcW w:w="1246" w:type="dxa"/>
            <w:tcBorders>
              <w:top w:val="single" w:sz="6" w:space="0" w:color="000000"/>
              <w:left w:val="single" w:sz="6" w:space="0" w:color="000000"/>
              <w:bottom w:val="single" w:sz="6" w:space="0" w:color="000000"/>
              <w:right w:val="single" w:sz="6" w:space="0" w:color="000000"/>
            </w:tcBorders>
            <w:shd w:val="clear" w:color="auto" w:fill="auto"/>
          </w:tcPr>
          <w:p w:rsidR="009C71E5" w:rsidRPr="00C64B5B" w:rsidRDefault="002B3F85" w:rsidP="002B3F85">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21269,9</w:t>
            </w:r>
          </w:p>
        </w:tc>
        <w:tc>
          <w:tcPr>
            <w:tcW w:w="1231" w:type="dxa"/>
            <w:tcBorders>
              <w:top w:val="single" w:sz="6" w:space="0" w:color="000000"/>
              <w:left w:val="single" w:sz="6" w:space="0" w:color="000000"/>
              <w:bottom w:val="single" w:sz="6" w:space="0" w:color="000000"/>
              <w:right w:val="single" w:sz="6" w:space="0" w:color="000000"/>
            </w:tcBorders>
          </w:tcPr>
          <w:p w:rsidR="009C71E5" w:rsidRPr="00C64B5B" w:rsidRDefault="002B3F85" w:rsidP="00623BD9">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19400,0</w:t>
            </w:r>
          </w:p>
        </w:tc>
      </w:tr>
      <w:tr w:rsidR="009C71E5" w:rsidRPr="00C64B5B" w:rsidTr="009C71E5">
        <w:trPr>
          <w:tblCellSpacing w:w="15" w:type="dxa"/>
        </w:trPr>
        <w:tc>
          <w:tcPr>
            <w:tcW w:w="34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9C71E5" w:rsidRPr="00C64B5B" w:rsidRDefault="009C71E5" w:rsidP="00623BD9">
            <w:pPr>
              <w:spacing w:after="0"/>
              <w:rPr>
                <w:rFonts w:ascii="Times New Roman" w:hAnsi="Times New Roman" w:cs="Times New Roman"/>
                <w:sz w:val="24"/>
                <w:szCs w:val="24"/>
              </w:rPr>
            </w:pPr>
          </w:p>
        </w:tc>
        <w:tc>
          <w:tcPr>
            <w:tcW w:w="329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9C71E5" w:rsidRPr="00C64B5B" w:rsidRDefault="009C71E5" w:rsidP="00623BD9">
            <w:pPr>
              <w:spacing w:before="100" w:beforeAutospacing="1" w:after="100" w:afterAutospacing="1" w:line="240" w:lineRule="auto"/>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финансирование за счет краевого бюджета</w:t>
            </w:r>
          </w:p>
        </w:tc>
        <w:tc>
          <w:tcPr>
            <w:tcW w:w="96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9C71E5" w:rsidRPr="00C64B5B" w:rsidRDefault="009C71E5" w:rsidP="00623BD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тыс. руб.</w:t>
            </w:r>
          </w:p>
        </w:tc>
        <w:tc>
          <w:tcPr>
            <w:tcW w:w="1103"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9C71E5" w:rsidRPr="00C64B5B" w:rsidRDefault="002B3F85" w:rsidP="002B3F85">
            <w:pPr>
              <w:spacing w:before="100" w:beforeAutospacing="1" w:after="100" w:afterAutospacing="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1847692,6</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9C71E5" w:rsidRPr="00C64B5B" w:rsidRDefault="009C71E5" w:rsidP="00623BD9">
            <w:pPr>
              <w:spacing w:before="100" w:beforeAutospacing="1" w:after="100" w:afterAutospacing="1"/>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232650,3</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9C71E5" w:rsidRPr="00C64B5B" w:rsidRDefault="009C71E5" w:rsidP="00623BD9">
            <w:pPr>
              <w:spacing w:before="100" w:beforeAutospacing="1" w:after="100" w:afterAutospacing="1"/>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232700,0</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9C71E5" w:rsidRPr="00C64B5B" w:rsidRDefault="009C71E5" w:rsidP="00623BD9">
            <w:pPr>
              <w:spacing w:before="100" w:beforeAutospacing="1" w:after="100" w:afterAutospacing="1"/>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242832,1</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9C71E5" w:rsidRPr="00C64B5B" w:rsidRDefault="002B3F85" w:rsidP="002B3F85">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277478,2</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hideMark/>
          </w:tcPr>
          <w:p w:rsidR="009C71E5" w:rsidRPr="00C64B5B" w:rsidRDefault="002B3F85" w:rsidP="002B3F85">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287724,2</w:t>
            </w:r>
          </w:p>
        </w:tc>
        <w:tc>
          <w:tcPr>
            <w:tcW w:w="1246" w:type="dxa"/>
            <w:tcBorders>
              <w:top w:val="single" w:sz="6" w:space="0" w:color="000000"/>
              <w:left w:val="single" w:sz="6" w:space="0" w:color="000000"/>
              <w:bottom w:val="single" w:sz="6" w:space="0" w:color="000000"/>
              <w:right w:val="single" w:sz="6" w:space="0" w:color="000000"/>
            </w:tcBorders>
            <w:shd w:val="clear" w:color="auto" w:fill="auto"/>
          </w:tcPr>
          <w:p w:rsidR="009C71E5" w:rsidRPr="00C64B5B" w:rsidRDefault="002B3F85" w:rsidP="002B3F85">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287213,6</w:t>
            </w:r>
          </w:p>
        </w:tc>
        <w:tc>
          <w:tcPr>
            <w:tcW w:w="1231" w:type="dxa"/>
            <w:tcBorders>
              <w:top w:val="single" w:sz="6" w:space="0" w:color="000000"/>
              <w:left w:val="single" w:sz="6" w:space="0" w:color="000000"/>
              <w:bottom w:val="single" w:sz="6" w:space="0" w:color="000000"/>
              <w:right w:val="single" w:sz="6" w:space="0" w:color="000000"/>
            </w:tcBorders>
          </w:tcPr>
          <w:p w:rsidR="009C71E5" w:rsidRPr="00C64B5B" w:rsidRDefault="002B3F85" w:rsidP="00623BD9">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287094,2</w:t>
            </w:r>
          </w:p>
        </w:tc>
      </w:tr>
      <w:tr w:rsidR="009C71E5" w:rsidRPr="00C64B5B" w:rsidTr="009C71E5">
        <w:trPr>
          <w:tblCellSpacing w:w="15" w:type="dxa"/>
        </w:trPr>
        <w:tc>
          <w:tcPr>
            <w:tcW w:w="34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9C71E5" w:rsidRPr="00C64B5B" w:rsidRDefault="009C71E5" w:rsidP="00C64B5B">
            <w:pPr>
              <w:spacing w:after="0"/>
              <w:rPr>
                <w:rFonts w:ascii="Times New Roman" w:hAnsi="Times New Roman" w:cs="Times New Roman"/>
                <w:sz w:val="24"/>
                <w:szCs w:val="24"/>
              </w:rPr>
            </w:pPr>
          </w:p>
        </w:tc>
        <w:tc>
          <w:tcPr>
            <w:tcW w:w="329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9C71E5" w:rsidRPr="00C64B5B" w:rsidRDefault="009C71E5" w:rsidP="00C64B5B">
            <w:pPr>
              <w:spacing w:before="100" w:beforeAutospacing="1" w:after="100" w:afterAutospacing="1" w:line="240" w:lineRule="auto"/>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 из муниципального бюджета</w:t>
            </w:r>
          </w:p>
        </w:tc>
        <w:tc>
          <w:tcPr>
            <w:tcW w:w="96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9C71E5" w:rsidRPr="00C64B5B" w:rsidRDefault="009C71E5" w:rsidP="00C64B5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тыс. руб.</w:t>
            </w:r>
          </w:p>
        </w:tc>
        <w:tc>
          <w:tcPr>
            <w:tcW w:w="1103"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9C71E5" w:rsidRPr="00C64B5B" w:rsidRDefault="002B3F85" w:rsidP="002B3F85">
            <w:pPr>
              <w:spacing w:before="100" w:beforeAutospacing="1" w:after="100" w:afterAutospacing="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693036,8</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9C71E5" w:rsidRPr="00C64B5B" w:rsidRDefault="009C71E5" w:rsidP="00C64B5B">
            <w:pPr>
              <w:spacing w:before="100" w:beforeAutospacing="1" w:after="100" w:afterAutospacing="1"/>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45580,6</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9C71E5" w:rsidRPr="00C64B5B" w:rsidRDefault="009C71E5" w:rsidP="00C64B5B">
            <w:pPr>
              <w:spacing w:before="100" w:beforeAutospacing="1" w:after="100" w:afterAutospacing="1"/>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101200,0</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9C71E5" w:rsidRPr="00C64B5B" w:rsidRDefault="009C71E5" w:rsidP="00C64B5B">
            <w:pPr>
              <w:spacing w:before="100" w:beforeAutospacing="1" w:after="100" w:afterAutospacing="1"/>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105232,7</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9C71E5" w:rsidRPr="00C64B5B" w:rsidRDefault="002B3F85" w:rsidP="002B3F85">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88886,0</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hideMark/>
          </w:tcPr>
          <w:p w:rsidR="009C71E5" w:rsidRPr="00C64B5B" w:rsidRDefault="002B3F85" w:rsidP="002B3F85">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92705,8</w:t>
            </w:r>
          </w:p>
        </w:tc>
        <w:tc>
          <w:tcPr>
            <w:tcW w:w="1246" w:type="dxa"/>
            <w:tcBorders>
              <w:top w:val="single" w:sz="6" w:space="0" w:color="000000"/>
              <w:left w:val="single" w:sz="6" w:space="0" w:color="000000"/>
              <w:bottom w:val="single" w:sz="6" w:space="0" w:color="000000"/>
              <w:right w:val="single" w:sz="6" w:space="0" w:color="000000"/>
            </w:tcBorders>
            <w:shd w:val="clear" w:color="auto" w:fill="auto"/>
          </w:tcPr>
          <w:p w:rsidR="009C71E5" w:rsidRPr="00C64B5B" w:rsidRDefault="002B3F85" w:rsidP="002B3F85">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129725,9</w:t>
            </w:r>
          </w:p>
        </w:tc>
        <w:tc>
          <w:tcPr>
            <w:tcW w:w="1231" w:type="dxa"/>
            <w:tcBorders>
              <w:top w:val="single" w:sz="6" w:space="0" w:color="000000"/>
              <w:left w:val="single" w:sz="6" w:space="0" w:color="000000"/>
              <w:bottom w:val="single" w:sz="6" w:space="0" w:color="000000"/>
              <w:right w:val="single" w:sz="6" w:space="0" w:color="000000"/>
            </w:tcBorders>
          </w:tcPr>
          <w:p w:rsidR="009C71E5" w:rsidRPr="00C64B5B" w:rsidRDefault="002B3F85" w:rsidP="00C64B5B">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129705,8</w:t>
            </w:r>
          </w:p>
        </w:tc>
      </w:tr>
      <w:tr w:rsidR="009C71E5" w:rsidRPr="00C64B5B" w:rsidTr="009C71E5">
        <w:trPr>
          <w:tblCellSpacing w:w="15" w:type="dxa"/>
        </w:trPr>
        <w:tc>
          <w:tcPr>
            <w:tcW w:w="34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9C71E5" w:rsidRPr="00C64B5B" w:rsidRDefault="009C71E5" w:rsidP="00C64B5B">
            <w:pPr>
              <w:spacing w:after="0"/>
              <w:rPr>
                <w:rFonts w:ascii="Times New Roman" w:hAnsi="Times New Roman" w:cs="Times New Roman"/>
                <w:sz w:val="24"/>
                <w:szCs w:val="24"/>
              </w:rPr>
            </w:pPr>
          </w:p>
        </w:tc>
        <w:tc>
          <w:tcPr>
            <w:tcW w:w="329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9C71E5" w:rsidRPr="00C64B5B" w:rsidRDefault="009C71E5" w:rsidP="00C64B5B">
            <w:pPr>
              <w:spacing w:before="100" w:beforeAutospacing="1" w:after="100" w:afterAutospacing="1" w:line="240" w:lineRule="auto"/>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 из внебюджетных источников</w:t>
            </w:r>
          </w:p>
        </w:tc>
        <w:tc>
          <w:tcPr>
            <w:tcW w:w="96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9C71E5" w:rsidRPr="00C64B5B" w:rsidRDefault="009C71E5" w:rsidP="00C64B5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тыс. руб.</w:t>
            </w:r>
          </w:p>
        </w:tc>
        <w:tc>
          <w:tcPr>
            <w:tcW w:w="1103"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9C71E5" w:rsidRPr="00C64B5B" w:rsidRDefault="009C71E5" w:rsidP="002B3F85">
            <w:pPr>
              <w:spacing w:before="100" w:beforeAutospacing="1" w:after="100" w:afterAutospacing="1"/>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1</w:t>
            </w:r>
            <w:r w:rsidR="002B3F85">
              <w:rPr>
                <w:rFonts w:ascii="Times New Roman" w:eastAsia="Times New Roman" w:hAnsi="Times New Roman" w:cs="Times New Roman"/>
                <w:b/>
                <w:sz w:val="24"/>
                <w:szCs w:val="24"/>
                <w:lang w:eastAsia="ru-RU"/>
              </w:rPr>
              <w:t>30</w:t>
            </w:r>
            <w:r w:rsidRPr="00C64B5B">
              <w:rPr>
                <w:rFonts w:ascii="Times New Roman" w:eastAsia="Times New Roman" w:hAnsi="Times New Roman" w:cs="Times New Roman"/>
                <w:b/>
                <w:sz w:val="24"/>
                <w:szCs w:val="24"/>
                <w:lang w:eastAsia="ru-RU"/>
              </w:rPr>
              <w:t>00,0</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9C71E5" w:rsidRPr="00C64B5B" w:rsidRDefault="009C71E5" w:rsidP="00C64B5B">
            <w:pPr>
              <w:spacing w:before="100" w:beforeAutospacing="1" w:after="100" w:afterAutospacing="1"/>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1000,0</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9C71E5" w:rsidRPr="00C64B5B" w:rsidRDefault="009C71E5" w:rsidP="00C64B5B">
            <w:pPr>
              <w:spacing w:before="100" w:beforeAutospacing="1" w:after="100" w:afterAutospacing="1"/>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1500,0</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9C71E5" w:rsidRPr="00C64B5B" w:rsidRDefault="009C71E5" w:rsidP="00C64B5B">
            <w:pPr>
              <w:spacing w:before="100" w:beforeAutospacing="1" w:after="100" w:afterAutospacing="1"/>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1500,0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9C71E5" w:rsidRPr="00C64B5B" w:rsidRDefault="009C71E5" w:rsidP="00C64B5B">
            <w:pPr>
              <w:spacing w:before="100" w:beforeAutospacing="1" w:after="100" w:afterAutospacing="1"/>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2000,0</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hideMark/>
          </w:tcPr>
          <w:p w:rsidR="009C71E5" w:rsidRPr="00C64B5B" w:rsidRDefault="009C71E5" w:rsidP="00C64B5B">
            <w:pPr>
              <w:spacing w:before="100" w:beforeAutospacing="1" w:after="100" w:afterAutospacing="1"/>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2000,0</w:t>
            </w:r>
          </w:p>
        </w:tc>
        <w:tc>
          <w:tcPr>
            <w:tcW w:w="1246" w:type="dxa"/>
            <w:tcBorders>
              <w:top w:val="single" w:sz="6" w:space="0" w:color="000000"/>
              <w:left w:val="single" w:sz="6" w:space="0" w:color="000000"/>
              <w:bottom w:val="single" w:sz="6" w:space="0" w:color="000000"/>
              <w:right w:val="single" w:sz="6" w:space="0" w:color="000000"/>
            </w:tcBorders>
            <w:shd w:val="clear" w:color="auto" w:fill="auto"/>
          </w:tcPr>
          <w:p w:rsidR="009C71E5" w:rsidRPr="00C64B5B" w:rsidRDefault="009C71E5" w:rsidP="00C64B5B">
            <w:pPr>
              <w:spacing w:before="100" w:beforeAutospacing="1" w:after="100" w:afterAutospacing="1"/>
              <w:jc w:val="center"/>
              <w:rPr>
                <w:rFonts w:ascii="Times New Roman" w:eastAsia="Times New Roman" w:hAnsi="Times New Roman"/>
                <w:sz w:val="24"/>
                <w:szCs w:val="24"/>
                <w:lang w:eastAsia="ru-RU"/>
              </w:rPr>
            </w:pPr>
            <w:r w:rsidRPr="00C64B5B">
              <w:rPr>
                <w:rFonts w:ascii="Times New Roman" w:eastAsia="Times New Roman" w:hAnsi="Times New Roman"/>
                <w:sz w:val="24"/>
                <w:szCs w:val="24"/>
                <w:lang w:eastAsia="ru-RU"/>
              </w:rPr>
              <w:t>2500,0</w:t>
            </w:r>
          </w:p>
        </w:tc>
        <w:tc>
          <w:tcPr>
            <w:tcW w:w="1231" w:type="dxa"/>
            <w:tcBorders>
              <w:top w:val="single" w:sz="6" w:space="0" w:color="000000"/>
              <w:left w:val="single" w:sz="6" w:space="0" w:color="000000"/>
              <w:bottom w:val="single" w:sz="6" w:space="0" w:color="000000"/>
              <w:right w:val="single" w:sz="6" w:space="0" w:color="000000"/>
            </w:tcBorders>
          </w:tcPr>
          <w:p w:rsidR="009C71E5" w:rsidRPr="00C64B5B" w:rsidRDefault="002B3F85" w:rsidP="00C64B5B">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2500,0</w:t>
            </w:r>
          </w:p>
        </w:tc>
      </w:tr>
      <w:tr w:rsidR="009C71E5" w:rsidRPr="00C64B5B" w:rsidTr="009C71E5">
        <w:trPr>
          <w:tblCellSpacing w:w="15" w:type="dxa"/>
        </w:trPr>
        <w:tc>
          <w:tcPr>
            <w:tcW w:w="3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C71E5" w:rsidRPr="00C64B5B" w:rsidRDefault="009C71E5"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1.</w:t>
            </w:r>
          </w:p>
        </w:tc>
        <w:tc>
          <w:tcPr>
            <w:tcW w:w="3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C71E5" w:rsidRPr="00C64B5B" w:rsidRDefault="009C71E5" w:rsidP="00C64B5B">
            <w:pPr>
              <w:spacing w:before="100" w:beforeAutospacing="1" w:after="100" w:afterAutospacing="1" w:line="240" w:lineRule="auto"/>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 xml:space="preserve">Основное мероприятие "Реализация основных общеобразовательных и дополнительных общеразвивающих программ, развитие современных механизмов и </w:t>
            </w:r>
            <w:r w:rsidRPr="00C64B5B">
              <w:rPr>
                <w:rFonts w:ascii="Times New Roman" w:eastAsia="Times New Roman" w:hAnsi="Times New Roman" w:cs="Times New Roman"/>
                <w:sz w:val="24"/>
                <w:szCs w:val="24"/>
                <w:lang w:eastAsia="ru-RU"/>
              </w:rPr>
              <w:lastRenderedPageBreak/>
              <w:t>технологий общего образования"</w:t>
            </w:r>
          </w:p>
        </w:tc>
        <w:tc>
          <w:tcPr>
            <w:tcW w:w="9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C71E5" w:rsidRPr="00C64B5B" w:rsidRDefault="009C71E5"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lastRenderedPageBreak/>
              <w:t>тыс. руб.</w:t>
            </w:r>
          </w:p>
        </w:tc>
        <w:tc>
          <w:tcPr>
            <w:tcW w:w="1103"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9C71E5" w:rsidRPr="00C64B5B" w:rsidRDefault="002B3F85" w:rsidP="002B3F85">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2553632,1</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9C71E5" w:rsidRPr="00C64B5B" w:rsidRDefault="009C71E5" w:rsidP="00C64B5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279230,9</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9C71E5" w:rsidRPr="00C64B5B" w:rsidRDefault="009C71E5" w:rsidP="00C64B5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335400,0</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9C71E5" w:rsidRPr="00C64B5B" w:rsidRDefault="009C71E5" w:rsidP="00C64B5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349500,0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9C71E5" w:rsidRPr="00C64B5B" w:rsidRDefault="002B3F85" w:rsidP="002B3F85">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368331,6</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hideMark/>
          </w:tcPr>
          <w:p w:rsidR="009C71E5" w:rsidRPr="00C64B5B" w:rsidRDefault="002B3F85" w:rsidP="002B3F85">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382397,4</w:t>
            </w:r>
          </w:p>
        </w:tc>
        <w:tc>
          <w:tcPr>
            <w:tcW w:w="1246" w:type="dxa"/>
            <w:tcBorders>
              <w:top w:val="single" w:sz="6" w:space="0" w:color="000000"/>
              <w:left w:val="single" w:sz="6" w:space="0" w:color="000000"/>
              <w:bottom w:val="single" w:sz="6" w:space="0" w:color="000000"/>
              <w:right w:val="single" w:sz="6" w:space="0" w:color="000000"/>
            </w:tcBorders>
            <w:shd w:val="clear" w:color="auto" w:fill="auto"/>
          </w:tcPr>
          <w:p w:rsidR="009C71E5" w:rsidRPr="00C64B5B" w:rsidRDefault="002B3F85" w:rsidP="002B3F85">
            <w:pPr>
              <w:spacing w:before="100" w:beforeAutospacing="1" w:after="100" w:afterAutospacing="1"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419439,5</w:t>
            </w:r>
          </w:p>
        </w:tc>
        <w:tc>
          <w:tcPr>
            <w:tcW w:w="1231" w:type="dxa"/>
            <w:tcBorders>
              <w:top w:val="single" w:sz="6" w:space="0" w:color="000000"/>
              <w:left w:val="single" w:sz="6" w:space="0" w:color="000000"/>
              <w:bottom w:val="single" w:sz="6" w:space="0" w:color="000000"/>
              <w:right w:val="single" w:sz="6" w:space="0" w:color="000000"/>
            </w:tcBorders>
          </w:tcPr>
          <w:p w:rsidR="009C71E5" w:rsidRPr="00C64B5B" w:rsidRDefault="002B3F85" w:rsidP="00C64B5B">
            <w:pPr>
              <w:spacing w:before="100" w:beforeAutospacing="1" w:after="100" w:afterAutospacing="1"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419300,0</w:t>
            </w:r>
          </w:p>
        </w:tc>
      </w:tr>
      <w:tr w:rsidR="009C71E5" w:rsidRPr="00C64B5B" w:rsidTr="009C71E5">
        <w:trPr>
          <w:tblCellSpacing w:w="15" w:type="dxa"/>
        </w:trPr>
        <w:tc>
          <w:tcPr>
            <w:tcW w:w="3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C71E5" w:rsidRPr="00C64B5B" w:rsidRDefault="009C71E5" w:rsidP="00C64B5B">
            <w:pPr>
              <w:spacing w:after="0"/>
              <w:rPr>
                <w:rFonts w:ascii="Times New Roman" w:hAnsi="Times New Roman" w:cs="Times New Roman"/>
                <w:sz w:val="24"/>
                <w:szCs w:val="24"/>
              </w:rPr>
            </w:pPr>
          </w:p>
        </w:tc>
        <w:tc>
          <w:tcPr>
            <w:tcW w:w="3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C71E5" w:rsidRPr="00C64B5B" w:rsidRDefault="009C71E5" w:rsidP="00C64B5B">
            <w:pPr>
              <w:spacing w:before="100" w:beforeAutospacing="1" w:after="100" w:afterAutospacing="1" w:line="240" w:lineRule="auto"/>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финансирование за счет краевого бюджета</w:t>
            </w:r>
          </w:p>
        </w:tc>
        <w:tc>
          <w:tcPr>
            <w:tcW w:w="9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C71E5" w:rsidRPr="00C64B5B" w:rsidRDefault="009C71E5"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тыс. руб.</w:t>
            </w:r>
          </w:p>
        </w:tc>
        <w:tc>
          <w:tcPr>
            <w:tcW w:w="1103"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9C71E5" w:rsidRPr="00C64B5B" w:rsidRDefault="002B3F85" w:rsidP="002B3F8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1847595,3</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9C71E5" w:rsidRPr="00C64B5B" w:rsidRDefault="009C71E5"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232650,3</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9C71E5" w:rsidRPr="00C64B5B" w:rsidRDefault="009C71E5"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232700,0</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9C71E5" w:rsidRPr="00C64B5B" w:rsidRDefault="009C71E5"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242800,0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9C71E5" w:rsidRPr="00C64B5B" w:rsidRDefault="002B3F85" w:rsidP="002B3F8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277445,6</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hideMark/>
          </w:tcPr>
          <w:p w:rsidR="009C71E5" w:rsidRPr="00C64B5B" w:rsidRDefault="002B3F85" w:rsidP="002B3F8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287691,6</w:t>
            </w:r>
          </w:p>
        </w:tc>
        <w:tc>
          <w:tcPr>
            <w:tcW w:w="1246" w:type="dxa"/>
            <w:tcBorders>
              <w:top w:val="single" w:sz="6" w:space="0" w:color="000000"/>
              <w:left w:val="single" w:sz="6" w:space="0" w:color="000000"/>
              <w:bottom w:val="single" w:sz="6" w:space="0" w:color="000000"/>
              <w:right w:val="single" w:sz="6" w:space="0" w:color="000000"/>
            </w:tcBorders>
            <w:shd w:val="clear" w:color="auto" w:fill="auto"/>
          </w:tcPr>
          <w:p w:rsidR="009C71E5" w:rsidRPr="00C64B5B" w:rsidRDefault="002B3F85" w:rsidP="002B3F85">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287213,6</w:t>
            </w:r>
          </w:p>
        </w:tc>
        <w:tc>
          <w:tcPr>
            <w:tcW w:w="1231" w:type="dxa"/>
            <w:tcBorders>
              <w:top w:val="single" w:sz="6" w:space="0" w:color="000000"/>
              <w:left w:val="single" w:sz="6" w:space="0" w:color="000000"/>
              <w:bottom w:val="single" w:sz="6" w:space="0" w:color="000000"/>
              <w:right w:val="single" w:sz="6" w:space="0" w:color="000000"/>
            </w:tcBorders>
          </w:tcPr>
          <w:p w:rsidR="009C71E5" w:rsidRPr="00C64B5B" w:rsidRDefault="002B3F85" w:rsidP="00C64B5B">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287094,2</w:t>
            </w:r>
          </w:p>
        </w:tc>
      </w:tr>
      <w:tr w:rsidR="009C71E5" w:rsidRPr="00C64B5B" w:rsidTr="009C71E5">
        <w:trPr>
          <w:tblCellSpacing w:w="15" w:type="dxa"/>
        </w:trPr>
        <w:tc>
          <w:tcPr>
            <w:tcW w:w="3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C71E5" w:rsidRPr="00C64B5B" w:rsidRDefault="009C71E5" w:rsidP="00C64B5B">
            <w:pPr>
              <w:spacing w:after="0"/>
              <w:rPr>
                <w:rFonts w:ascii="Times New Roman" w:hAnsi="Times New Roman" w:cs="Times New Roman"/>
                <w:sz w:val="24"/>
                <w:szCs w:val="24"/>
              </w:rPr>
            </w:pPr>
          </w:p>
        </w:tc>
        <w:tc>
          <w:tcPr>
            <w:tcW w:w="3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C71E5" w:rsidRPr="00C64B5B" w:rsidRDefault="009C71E5" w:rsidP="00C64B5B">
            <w:pPr>
              <w:spacing w:before="100" w:beforeAutospacing="1" w:after="100" w:afterAutospacing="1" w:line="240" w:lineRule="auto"/>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 из муниципального бюджета</w:t>
            </w:r>
          </w:p>
        </w:tc>
        <w:tc>
          <w:tcPr>
            <w:tcW w:w="9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C71E5" w:rsidRPr="00C64B5B" w:rsidRDefault="009C71E5"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тыс. руб.</w:t>
            </w:r>
          </w:p>
        </w:tc>
        <w:tc>
          <w:tcPr>
            <w:tcW w:w="1103"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9C71E5" w:rsidRPr="00C64B5B" w:rsidRDefault="002B3F85" w:rsidP="002B3F8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693036,8</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9C71E5" w:rsidRPr="00C64B5B" w:rsidRDefault="009C71E5"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45580,6</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9C71E5" w:rsidRPr="00C64B5B" w:rsidRDefault="009C71E5"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101200,0</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9C71E5" w:rsidRPr="00C64B5B" w:rsidRDefault="009C71E5"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105200,0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9C71E5" w:rsidRPr="00C64B5B" w:rsidRDefault="002B3F85" w:rsidP="002B3F8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88886,0</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hideMark/>
          </w:tcPr>
          <w:p w:rsidR="009C71E5" w:rsidRPr="00C64B5B" w:rsidRDefault="002B3F85" w:rsidP="002B3F8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92705,8</w:t>
            </w:r>
          </w:p>
        </w:tc>
        <w:tc>
          <w:tcPr>
            <w:tcW w:w="1246" w:type="dxa"/>
            <w:tcBorders>
              <w:top w:val="single" w:sz="6" w:space="0" w:color="000000"/>
              <w:left w:val="single" w:sz="6" w:space="0" w:color="000000"/>
              <w:bottom w:val="single" w:sz="6" w:space="0" w:color="000000"/>
              <w:right w:val="single" w:sz="6" w:space="0" w:color="000000"/>
            </w:tcBorders>
            <w:shd w:val="clear" w:color="auto" w:fill="auto"/>
          </w:tcPr>
          <w:p w:rsidR="009C71E5" w:rsidRPr="00C64B5B" w:rsidRDefault="002B3F85" w:rsidP="002B3F85">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129725,9</w:t>
            </w:r>
          </w:p>
        </w:tc>
        <w:tc>
          <w:tcPr>
            <w:tcW w:w="1231" w:type="dxa"/>
            <w:tcBorders>
              <w:top w:val="single" w:sz="6" w:space="0" w:color="000000"/>
              <w:left w:val="single" w:sz="6" w:space="0" w:color="000000"/>
              <w:bottom w:val="single" w:sz="6" w:space="0" w:color="000000"/>
              <w:right w:val="single" w:sz="6" w:space="0" w:color="000000"/>
            </w:tcBorders>
          </w:tcPr>
          <w:p w:rsidR="009C71E5" w:rsidRPr="00C64B5B" w:rsidRDefault="002B3F85" w:rsidP="00C64B5B">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129705,8</w:t>
            </w:r>
          </w:p>
        </w:tc>
      </w:tr>
      <w:tr w:rsidR="009C71E5" w:rsidRPr="00C64B5B" w:rsidTr="009C71E5">
        <w:trPr>
          <w:tblCellSpacing w:w="15" w:type="dxa"/>
        </w:trPr>
        <w:tc>
          <w:tcPr>
            <w:tcW w:w="3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C71E5" w:rsidRPr="00C64B5B" w:rsidRDefault="009C71E5" w:rsidP="00C64B5B">
            <w:pPr>
              <w:spacing w:after="0"/>
              <w:rPr>
                <w:rFonts w:ascii="Times New Roman" w:hAnsi="Times New Roman" w:cs="Times New Roman"/>
                <w:sz w:val="24"/>
                <w:szCs w:val="24"/>
              </w:rPr>
            </w:pPr>
          </w:p>
        </w:tc>
        <w:tc>
          <w:tcPr>
            <w:tcW w:w="3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C71E5" w:rsidRPr="00C64B5B" w:rsidRDefault="009C71E5" w:rsidP="00C64B5B">
            <w:pPr>
              <w:spacing w:before="100" w:beforeAutospacing="1" w:after="100" w:afterAutospacing="1" w:line="240" w:lineRule="auto"/>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 из внебюджетных источников</w:t>
            </w:r>
          </w:p>
        </w:tc>
        <w:tc>
          <w:tcPr>
            <w:tcW w:w="9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C71E5" w:rsidRPr="00C64B5B" w:rsidRDefault="009C71E5"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тыс. руб.</w:t>
            </w:r>
          </w:p>
        </w:tc>
        <w:tc>
          <w:tcPr>
            <w:tcW w:w="1103"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9C71E5" w:rsidRPr="00C64B5B" w:rsidRDefault="009C71E5" w:rsidP="002B3F8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1</w:t>
            </w:r>
            <w:r w:rsidR="002B3F85">
              <w:rPr>
                <w:rFonts w:ascii="Times New Roman" w:eastAsia="Times New Roman" w:hAnsi="Times New Roman" w:cs="Times New Roman"/>
                <w:sz w:val="24"/>
                <w:szCs w:val="24"/>
                <w:lang w:eastAsia="ru-RU"/>
              </w:rPr>
              <w:t>3</w:t>
            </w:r>
            <w:r w:rsidRPr="00C64B5B">
              <w:rPr>
                <w:rFonts w:ascii="Times New Roman" w:eastAsia="Times New Roman" w:hAnsi="Times New Roman" w:cs="Times New Roman"/>
                <w:sz w:val="24"/>
                <w:szCs w:val="24"/>
                <w:lang w:eastAsia="ru-RU"/>
              </w:rPr>
              <w:t>000,0</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9C71E5" w:rsidRPr="00C64B5B" w:rsidRDefault="009C71E5"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1000,0</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9C71E5" w:rsidRPr="00C64B5B" w:rsidRDefault="009C71E5"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1500,0</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9C71E5" w:rsidRPr="00C64B5B" w:rsidRDefault="009C71E5"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1500,0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9C71E5" w:rsidRPr="00C64B5B" w:rsidRDefault="009C71E5"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2000,0</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hideMark/>
          </w:tcPr>
          <w:p w:rsidR="009C71E5" w:rsidRPr="00C64B5B" w:rsidRDefault="009C71E5"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2000,0</w:t>
            </w:r>
          </w:p>
        </w:tc>
        <w:tc>
          <w:tcPr>
            <w:tcW w:w="1246" w:type="dxa"/>
            <w:tcBorders>
              <w:top w:val="single" w:sz="6" w:space="0" w:color="000000"/>
              <w:left w:val="single" w:sz="6" w:space="0" w:color="000000"/>
              <w:bottom w:val="single" w:sz="6" w:space="0" w:color="000000"/>
              <w:right w:val="single" w:sz="6" w:space="0" w:color="000000"/>
            </w:tcBorders>
            <w:shd w:val="clear" w:color="auto" w:fill="auto"/>
          </w:tcPr>
          <w:p w:rsidR="009C71E5" w:rsidRPr="00C64B5B" w:rsidRDefault="009C71E5" w:rsidP="00C64B5B">
            <w:pPr>
              <w:spacing w:before="100" w:beforeAutospacing="1" w:after="100" w:afterAutospacing="1" w:line="240" w:lineRule="auto"/>
              <w:jc w:val="center"/>
              <w:rPr>
                <w:rFonts w:ascii="Times New Roman" w:eastAsia="Times New Roman" w:hAnsi="Times New Roman"/>
                <w:sz w:val="24"/>
                <w:szCs w:val="24"/>
                <w:lang w:eastAsia="ru-RU"/>
              </w:rPr>
            </w:pPr>
            <w:r w:rsidRPr="00C64B5B">
              <w:rPr>
                <w:rFonts w:ascii="Times New Roman" w:eastAsia="Times New Roman" w:hAnsi="Times New Roman"/>
                <w:sz w:val="24"/>
                <w:szCs w:val="24"/>
                <w:lang w:eastAsia="ru-RU"/>
              </w:rPr>
              <w:t>2500,0</w:t>
            </w:r>
          </w:p>
        </w:tc>
        <w:tc>
          <w:tcPr>
            <w:tcW w:w="1231" w:type="dxa"/>
            <w:tcBorders>
              <w:top w:val="single" w:sz="6" w:space="0" w:color="000000"/>
              <w:left w:val="single" w:sz="6" w:space="0" w:color="000000"/>
              <w:bottom w:val="single" w:sz="6" w:space="0" w:color="000000"/>
              <w:right w:val="single" w:sz="6" w:space="0" w:color="000000"/>
            </w:tcBorders>
          </w:tcPr>
          <w:p w:rsidR="009C71E5" w:rsidRPr="00C64B5B" w:rsidRDefault="001E07CA" w:rsidP="00C64B5B">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2500,0</w:t>
            </w:r>
          </w:p>
        </w:tc>
      </w:tr>
      <w:tr w:rsidR="001E07CA" w:rsidRPr="00C64B5B" w:rsidTr="009C71E5">
        <w:trPr>
          <w:tblCellSpacing w:w="15" w:type="dxa"/>
        </w:trPr>
        <w:tc>
          <w:tcPr>
            <w:tcW w:w="3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7CA" w:rsidRPr="00C64B5B" w:rsidRDefault="001E07CA"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1.1.1</w:t>
            </w:r>
          </w:p>
        </w:tc>
        <w:tc>
          <w:tcPr>
            <w:tcW w:w="3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7CA" w:rsidRPr="00C64B5B" w:rsidRDefault="001E07CA" w:rsidP="00C64B5B">
            <w:pPr>
              <w:spacing w:before="100" w:beforeAutospacing="1" w:after="100" w:afterAutospacing="1" w:line="240" w:lineRule="auto"/>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Оснащение учреждений общего образования учебным оборудованием, пособиями</w:t>
            </w:r>
          </w:p>
        </w:tc>
        <w:tc>
          <w:tcPr>
            <w:tcW w:w="9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7CA" w:rsidRPr="00C64B5B" w:rsidRDefault="001E07CA"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тыс. руб.</w:t>
            </w:r>
          </w:p>
        </w:tc>
        <w:tc>
          <w:tcPr>
            <w:tcW w:w="1103"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1E07CA" w:rsidRPr="001E07CA" w:rsidRDefault="001E07CA" w:rsidP="002D6F32">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1E07CA">
              <w:rPr>
                <w:rFonts w:ascii="Times New Roman" w:eastAsia="Times New Roman" w:hAnsi="Times New Roman" w:cs="Times New Roman"/>
                <w:b/>
                <w:sz w:val="24"/>
                <w:szCs w:val="24"/>
                <w:lang w:eastAsia="ru-RU"/>
              </w:rPr>
              <w:t>46141,5</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1E07CA" w:rsidRPr="001E07CA" w:rsidRDefault="001E07CA" w:rsidP="002D6F32">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1E07CA">
              <w:rPr>
                <w:rFonts w:ascii="Times New Roman" w:eastAsia="Times New Roman" w:hAnsi="Times New Roman" w:cs="Times New Roman"/>
                <w:b/>
                <w:sz w:val="24"/>
                <w:szCs w:val="24"/>
                <w:lang w:eastAsia="ru-RU"/>
              </w:rPr>
              <w:t>6670,5</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1E07CA" w:rsidRPr="001E07CA" w:rsidRDefault="001E07CA" w:rsidP="002D6F32">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1E07CA">
              <w:rPr>
                <w:rFonts w:ascii="Times New Roman" w:eastAsia="Times New Roman" w:hAnsi="Times New Roman" w:cs="Times New Roman"/>
                <w:b/>
                <w:sz w:val="24"/>
                <w:szCs w:val="24"/>
                <w:lang w:eastAsia="ru-RU"/>
              </w:rPr>
              <w:t>6670,5</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1E07CA" w:rsidRPr="001E07CA" w:rsidRDefault="001E07CA" w:rsidP="002D6F32">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1E07CA">
              <w:rPr>
                <w:rFonts w:ascii="Times New Roman" w:eastAsia="Times New Roman" w:hAnsi="Times New Roman" w:cs="Times New Roman"/>
                <w:b/>
                <w:sz w:val="24"/>
                <w:szCs w:val="24"/>
                <w:lang w:eastAsia="ru-RU"/>
              </w:rPr>
              <w:t>6670,5</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1E07CA" w:rsidRPr="001E07CA" w:rsidRDefault="001E07CA" w:rsidP="002D6F32">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1E07CA">
              <w:rPr>
                <w:rFonts w:ascii="Times New Roman" w:eastAsia="Times New Roman" w:hAnsi="Times New Roman" w:cs="Times New Roman"/>
                <w:b/>
                <w:sz w:val="24"/>
                <w:szCs w:val="24"/>
                <w:lang w:eastAsia="ru-RU"/>
              </w:rPr>
              <w:t>6930,0</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hideMark/>
          </w:tcPr>
          <w:p w:rsidR="001E07CA" w:rsidRPr="001E07CA" w:rsidRDefault="001E07CA" w:rsidP="002D6F32">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1E07CA">
              <w:rPr>
                <w:rFonts w:ascii="Times New Roman" w:eastAsia="Times New Roman" w:hAnsi="Times New Roman" w:cs="Times New Roman"/>
                <w:b/>
                <w:sz w:val="24"/>
                <w:szCs w:val="24"/>
                <w:lang w:eastAsia="ru-RU"/>
              </w:rPr>
              <w:t>7200,0</w:t>
            </w:r>
          </w:p>
        </w:tc>
        <w:tc>
          <w:tcPr>
            <w:tcW w:w="1246" w:type="dxa"/>
            <w:tcBorders>
              <w:top w:val="single" w:sz="6" w:space="0" w:color="000000"/>
              <w:left w:val="single" w:sz="6" w:space="0" w:color="000000"/>
              <w:bottom w:val="single" w:sz="6" w:space="0" w:color="000000"/>
              <w:right w:val="single" w:sz="6" w:space="0" w:color="000000"/>
            </w:tcBorders>
            <w:shd w:val="clear" w:color="auto" w:fill="auto"/>
          </w:tcPr>
          <w:p w:rsidR="001E07CA" w:rsidRPr="001E07CA" w:rsidRDefault="001E07CA" w:rsidP="002D6F32">
            <w:pPr>
              <w:spacing w:before="100" w:beforeAutospacing="1" w:after="100" w:afterAutospacing="1" w:line="240" w:lineRule="auto"/>
              <w:jc w:val="center"/>
              <w:rPr>
                <w:rFonts w:ascii="Times New Roman" w:eastAsia="Times New Roman" w:hAnsi="Times New Roman"/>
                <w:b/>
                <w:sz w:val="24"/>
                <w:szCs w:val="24"/>
                <w:lang w:eastAsia="ru-RU"/>
              </w:rPr>
            </w:pPr>
            <w:r w:rsidRPr="001E07CA">
              <w:rPr>
                <w:rFonts w:ascii="Times New Roman" w:eastAsia="Times New Roman" w:hAnsi="Times New Roman"/>
                <w:b/>
                <w:sz w:val="24"/>
                <w:szCs w:val="24"/>
                <w:lang w:eastAsia="ru-RU"/>
              </w:rPr>
              <w:t>6000,0</w:t>
            </w:r>
          </w:p>
        </w:tc>
        <w:tc>
          <w:tcPr>
            <w:tcW w:w="1231" w:type="dxa"/>
            <w:tcBorders>
              <w:top w:val="single" w:sz="6" w:space="0" w:color="000000"/>
              <w:left w:val="single" w:sz="6" w:space="0" w:color="000000"/>
              <w:bottom w:val="single" w:sz="6" w:space="0" w:color="000000"/>
              <w:right w:val="single" w:sz="6" w:space="0" w:color="000000"/>
            </w:tcBorders>
          </w:tcPr>
          <w:p w:rsidR="001E07CA" w:rsidRPr="001E07CA" w:rsidRDefault="001E07CA" w:rsidP="002D6F32">
            <w:pPr>
              <w:spacing w:before="100" w:beforeAutospacing="1" w:after="100" w:afterAutospacing="1" w:line="240" w:lineRule="auto"/>
              <w:jc w:val="center"/>
              <w:rPr>
                <w:rFonts w:ascii="Times New Roman" w:eastAsia="Times New Roman" w:hAnsi="Times New Roman"/>
                <w:b/>
                <w:sz w:val="24"/>
                <w:szCs w:val="24"/>
                <w:lang w:eastAsia="ru-RU"/>
              </w:rPr>
            </w:pPr>
            <w:r w:rsidRPr="001E07CA">
              <w:rPr>
                <w:rFonts w:ascii="Times New Roman" w:eastAsia="Times New Roman" w:hAnsi="Times New Roman"/>
                <w:b/>
                <w:sz w:val="24"/>
                <w:szCs w:val="24"/>
                <w:lang w:eastAsia="ru-RU"/>
              </w:rPr>
              <w:t>6000,0</w:t>
            </w:r>
          </w:p>
        </w:tc>
      </w:tr>
      <w:tr w:rsidR="001E07CA" w:rsidRPr="00C64B5B" w:rsidTr="009C71E5">
        <w:trPr>
          <w:tblCellSpacing w:w="15" w:type="dxa"/>
        </w:trPr>
        <w:tc>
          <w:tcPr>
            <w:tcW w:w="3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7CA" w:rsidRPr="00C64B5B" w:rsidRDefault="001E07CA" w:rsidP="00C64B5B">
            <w:pPr>
              <w:spacing w:after="0"/>
              <w:rPr>
                <w:rFonts w:ascii="Times New Roman" w:hAnsi="Times New Roman" w:cs="Times New Roman"/>
                <w:sz w:val="24"/>
                <w:szCs w:val="24"/>
              </w:rPr>
            </w:pPr>
          </w:p>
        </w:tc>
        <w:tc>
          <w:tcPr>
            <w:tcW w:w="3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7CA" w:rsidRPr="00C64B5B" w:rsidRDefault="001E07CA" w:rsidP="00C64B5B">
            <w:pPr>
              <w:spacing w:before="100" w:beforeAutospacing="1" w:after="100" w:afterAutospacing="1" w:line="240" w:lineRule="auto"/>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финансирование за счет краевого бюджета</w:t>
            </w:r>
          </w:p>
        </w:tc>
        <w:tc>
          <w:tcPr>
            <w:tcW w:w="9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7CA" w:rsidRPr="00C64B5B" w:rsidRDefault="001E07CA"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тыс. руб.</w:t>
            </w:r>
          </w:p>
        </w:tc>
        <w:tc>
          <w:tcPr>
            <w:tcW w:w="1103"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1E07CA" w:rsidRPr="001E07CA" w:rsidRDefault="001E07CA" w:rsidP="002D6F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E07CA">
              <w:rPr>
                <w:rFonts w:ascii="Times New Roman" w:eastAsia="Times New Roman" w:hAnsi="Times New Roman" w:cs="Times New Roman"/>
                <w:sz w:val="24"/>
                <w:szCs w:val="24"/>
                <w:lang w:eastAsia="ru-RU"/>
              </w:rPr>
              <w:t>46141,5</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1E07CA" w:rsidRPr="001E07CA" w:rsidRDefault="001E07CA" w:rsidP="002D6F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E07CA">
              <w:rPr>
                <w:rFonts w:ascii="Times New Roman" w:eastAsia="Times New Roman" w:hAnsi="Times New Roman" w:cs="Times New Roman"/>
                <w:sz w:val="24"/>
                <w:szCs w:val="24"/>
                <w:lang w:eastAsia="ru-RU"/>
              </w:rPr>
              <w:t>6670,5</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1E07CA" w:rsidRPr="001E07CA" w:rsidRDefault="001E07CA" w:rsidP="002D6F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E07CA">
              <w:rPr>
                <w:rFonts w:ascii="Times New Roman" w:eastAsia="Times New Roman" w:hAnsi="Times New Roman" w:cs="Times New Roman"/>
                <w:sz w:val="24"/>
                <w:szCs w:val="24"/>
                <w:lang w:eastAsia="ru-RU"/>
              </w:rPr>
              <w:t>6670,5</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1E07CA" w:rsidRPr="001E07CA" w:rsidRDefault="001E07CA" w:rsidP="002D6F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E07CA">
              <w:rPr>
                <w:rFonts w:ascii="Times New Roman" w:eastAsia="Times New Roman" w:hAnsi="Times New Roman" w:cs="Times New Roman"/>
                <w:sz w:val="24"/>
                <w:szCs w:val="24"/>
                <w:lang w:eastAsia="ru-RU"/>
              </w:rPr>
              <w:t>6670,5</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1E07CA" w:rsidRPr="001E07CA" w:rsidRDefault="001E07CA" w:rsidP="002D6F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E07CA">
              <w:rPr>
                <w:rFonts w:ascii="Times New Roman" w:eastAsia="Times New Roman" w:hAnsi="Times New Roman" w:cs="Times New Roman"/>
                <w:sz w:val="24"/>
                <w:szCs w:val="24"/>
                <w:lang w:eastAsia="ru-RU"/>
              </w:rPr>
              <w:t>6930,0</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hideMark/>
          </w:tcPr>
          <w:p w:rsidR="001E07CA" w:rsidRPr="001E07CA" w:rsidRDefault="001E07CA" w:rsidP="002D6F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E07CA">
              <w:rPr>
                <w:rFonts w:ascii="Times New Roman" w:eastAsia="Times New Roman" w:hAnsi="Times New Roman" w:cs="Times New Roman"/>
                <w:sz w:val="24"/>
                <w:szCs w:val="24"/>
                <w:lang w:eastAsia="ru-RU"/>
              </w:rPr>
              <w:t>7200,0</w:t>
            </w:r>
          </w:p>
        </w:tc>
        <w:tc>
          <w:tcPr>
            <w:tcW w:w="1246" w:type="dxa"/>
            <w:tcBorders>
              <w:top w:val="single" w:sz="6" w:space="0" w:color="000000"/>
              <w:left w:val="single" w:sz="6" w:space="0" w:color="000000"/>
              <w:bottom w:val="single" w:sz="6" w:space="0" w:color="000000"/>
              <w:right w:val="single" w:sz="6" w:space="0" w:color="000000"/>
            </w:tcBorders>
            <w:shd w:val="clear" w:color="auto" w:fill="auto"/>
          </w:tcPr>
          <w:p w:rsidR="001E07CA" w:rsidRPr="001E07CA" w:rsidRDefault="001E07CA" w:rsidP="002D6F32">
            <w:pPr>
              <w:spacing w:before="100" w:beforeAutospacing="1" w:after="100" w:afterAutospacing="1" w:line="240" w:lineRule="auto"/>
              <w:jc w:val="center"/>
              <w:rPr>
                <w:rFonts w:ascii="Times New Roman" w:eastAsia="Times New Roman" w:hAnsi="Times New Roman"/>
                <w:sz w:val="24"/>
                <w:szCs w:val="24"/>
                <w:lang w:eastAsia="ru-RU"/>
              </w:rPr>
            </w:pPr>
            <w:r w:rsidRPr="001E07CA">
              <w:rPr>
                <w:rFonts w:ascii="Times New Roman" w:eastAsia="Times New Roman" w:hAnsi="Times New Roman"/>
                <w:sz w:val="24"/>
                <w:szCs w:val="24"/>
                <w:lang w:eastAsia="ru-RU"/>
              </w:rPr>
              <w:t>6000,0</w:t>
            </w:r>
          </w:p>
        </w:tc>
        <w:tc>
          <w:tcPr>
            <w:tcW w:w="1231" w:type="dxa"/>
            <w:tcBorders>
              <w:top w:val="single" w:sz="6" w:space="0" w:color="000000"/>
              <w:left w:val="single" w:sz="6" w:space="0" w:color="000000"/>
              <w:bottom w:val="single" w:sz="6" w:space="0" w:color="000000"/>
              <w:right w:val="single" w:sz="6" w:space="0" w:color="000000"/>
            </w:tcBorders>
          </w:tcPr>
          <w:p w:rsidR="001E07CA" w:rsidRPr="001E07CA" w:rsidRDefault="001E07CA" w:rsidP="002D6F32">
            <w:pPr>
              <w:spacing w:before="100" w:beforeAutospacing="1" w:after="100" w:afterAutospacing="1" w:line="240" w:lineRule="auto"/>
              <w:jc w:val="center"/>
              <w:rPr>
                <w:rFonts w:ascii="Times New Roman" w:eastAsia="Times New Roman" w:hAnsi="Times New Roman"/>
                <w:sz w:val="24"/>
                <w:szCs w:val="24"/>
                <w:lang w:eastAsia="ru-RU"/>
              </w:rPr>
            </w:pPr>
            <w:r w:rsidRPr="001E07CA">
              <w:rPr>
                <w:rFonts w:ascii="Times New Roman" w:eastAsia="Times New Roman" w:hAnsi="Times New Roman"/>
                <w:sz w:val="24"/>
                <w:szCs w:val="24"/>
                <w:lang w:eastAsia="ru-RU"/>
              </w:rPr>
              <w:t>6000,0</w:t>
            </w:r>
          </w:p>
        </w:tc>
      </w:tr>
      <w:tr w:rsidR="009C71E5" w:rsidRPr="00C64B5B" w:rsidTr="009C71E5">
        <w:trPr>
          <w:tblCellSpacing w:w="15" w:type="dxa"/>
        </w:trPr>
        <w:tc>
          <w:tcPr>
            <w:tcW w:w="3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C71E5" w:rsidRPr="00C64B5B" w:rsidRDefault="009C71E5"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1.1.2</w:t>
            </w:r>
          </w:p>
        </w:tc>
        <w:tc>
          <w:tcPr>
            <w:tcW w:w="3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C71E5" w:rsidRPr="00C64B5B" w:rsidRDefault="009C71E5" w:rsidP="00C64B5B">
            <w:pPr>
              <w:spacing w:before="100" w:beforeAutospacing="1" w:after="100" w:afterAutospacing="1" w:line="240" w:lineRule="auto"/>
              <w:rPr>
                <w:rFonts w:ascii="Times New Roman" w:eastAsia="Times New Roman" w:hAnsi="Times New Roman" w:cs="Times New Roman"/>
                <w:b/>
                <w:sz w:val="24"/>
                <w:szCs w:val="24"/>
                <w:lang w:eastAsia="ru-RU"/>
              </w:rPr>
            </w:pPr>
            <w:proofErr w:type="gramStart"/>
            <w:r w:rsidRPr="00C64B5B">
              <w:rPr>
                <w:rFonts w:ascii="Times New Roman" w:eastAsia="Times New Roman" w:hAnsi="Times New Roman" w:cs="Times New Roman"/>
                <w:b/>
                <w:sz w:val="24"/>
                <w:szCs w:val="24"/>
                <w:lang w:eastAsia="ru-RU"/>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ОО, обеспечение дополнительного образования детей в муниципальных ОО</w:t>
            </w:r>
            <w:proofErr w:type="gramEnd"/>
          </w:p>
        </w:tc>
        <w:tc>
          <w:tcPr>
            <w:tcW w:w="9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C71E5" w:rsidRPr="00C64B5B" w:rsidRDefault="009C71E5"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тыс. руб.</w:t>
            </w:r>
          </w:p>
        </w:tc>
        <w:tc>
          <w:tcPr>
            <w:tcW w:w="1103"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9C71E5" w:rsidRPr="00C64B5B" w:rsidRDefault="009C71E5" w:rsidP="001E07CA">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2</w:t>
            </w:r>
            <w:r w:rsidR="001E07CA">
              <w:rPr>
                <w:rFonts w:ascii="Times New Roman" w:eastAsia="Times New Roman" w:hAnsi="Times New Roman" w:cs="Times New Roman"/>
                <w:b/>
                <w:sz w:val="24"/>
                <w:szCs w:val="24"/>
                <w:lang w:eastAsia="ru-RU"/>
              </w:rPr>
              <w:t>603885,0</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9C71E5" w:rsidRPr="00C64B5B" w:rsidRDefault="009C71E5" w:rsidP="00C64B5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272560,4</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9C71E5" w:rsidRPr="00C64B5B" w:rsidRDefault="009C71E5" w:rsidP="00C64B5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328729,5</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9C71E5" w:rsidRPr="00C64B5B" w:rsidRDefault="009C71E5" w:rsidP="00C64B5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342829,5</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9C71E5" w:rsidRPr="00C64B5B" w:rsidRDefault="001E07CA" w:rsidP="001E07CA">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397791,8</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hideMark/>
          </w:tcPr>
          <w:p w:rsidR="009C71E5" w:rsidRPr="00C64B5B" w:rsidRDefault="001E07CA" w:rsidP="001E07CA">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394564,4</w:t>
            </w:r>
          </w:p>
        </w:tc>
        <w:tc>
          <w:tcPr>
            <w:tcW w:w="1246" w:type="dxa"/>
            <w:tcBorders>
              <w:top w:val="single" w:sz="6" w:space="0" w:color="000000"/>
              <w:left w:val="single" w:sz="6" w:space="0" w:color="000000"/>
              <w:bottom w:val="single" w:sz="6" w:space="0" w:color="000000"/>
              <w:right w:val="single" w:sz="6" w:space="0" w:color="000000"/>
            </w:tcBorders>
            <w:shd w:val="clear" w:color="auto" w:fill="auto"/>
          </w:tcPr>
          <w:p w:rsidR="009C71E5" w:rsidRPr="00C64B5B" w:rsidRDefault="001E07CA" w:rsidP="001E07CA">
            <w:pPr>
              <w:spacing w:before="100" w:beforeAutospacing="1" w:after="100" w:afterAutospacing="1"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434709,4</w:t>
            </w:r>
          </w:p>
        </w:tc>
        <w:tc>
          <w:tcPr>
            <w:tcW w:w="1231" w:type="dxa"/>
            <w:tcBorders>
              <w:top w:val="single" w:sz="6" w:space="0" w:color="000000"/>
              <w:left w:val="single" w:sz="6" w:space="0" w:color="000000"/>
              <w:bottom w:val="single" w:sz="6" w:space="0" w:color="000000"/>
              <w:right w:val="single" w:sz="6" w:space="0" w:color="000000"/>
            </w:tcBorders>
          </w:tcPr>
          <w:p w:rsidR="009C71E5" w:rsidRPr="00C64B5B" w:rsidRDefault="001E07CA" w:rsidP="00C64B5B">
            <w:pPr>
              <w:spacing w:before="100" w:beforeAutospacing="1" w:after="100" w:afterAutospacing="1"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432700,0</w:t>
            </w:r>
          </w:p>
        </w:tc>
      </w:tr>
      <w:tr w:rsidR="009C71E5" w:rsidRPr="00C64B5B" w:rsidTr="009C71E5">
        <w:trPr>
          <w:tblCellSpacing w:w="15" w:type="dxa"/>
        </w:trPr>
        <w:tc>
          <w:tcPr>
            <w:tcW w:w="3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C71E5" w:rsidRPr="00C64B5B" w:rsidRDefault="009C71E5"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C71E5" w:rsidRPr="00C64B5B" w:rsidRDefault="009C71E5" w:rsidP="00C64B5B">
            <w:pPr>
              <w:pStyle w:val="a5"/>
              <w:numPr>
                <w:ilvl w:val="0"/>
                <w:numId w:val="45"/>
              </w:numPr>
              <w:spacing w:before="100" w:beforeAutospacing="1" w:after="100" w:afterAutospacing="1" w:line="276" w:lineRule="auto"/>
              <w:rPr>
                <w:lang w:val="en-US" w:eastAsia="en-US"/>
              </w:rPr>
            </w:pPr>
            <w:r w:rsidRPr="00C64B5B">
              <w:rPr>
                <w:lang w:eastAsia="en-US"/>
              </w:rPr>
              <w:t>из краевого бюджета</w:t>
            </w:r>
          </w:p>
        </w:tc>
        <w:tc>
          <w:tcPr>
            <w:tcW w:w="9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C71E5" w:rsidRPr="00C64B5B" w:rsidRDefault="009C71E5"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тыс. руб.</w:t>
            </w:r>
          </w:p>
        </w:tc>
        <w:tc>
          <w:tcPr>
            <w:tcW w:w="1103"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9C71E5" w:rsidRPr="00C64B5B" w:rsidRDefault="00D52844" w:rsidP="00D5284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1801453,8</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9C71E5" w:rsidRPr="00C64B5B" w:rsidRDefault="009C71E5"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225979,8</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9C71E5" w:rsidRPr="00C64B5B" w:rsidRDefault="009C71E5"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226029,5</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9C71E5" w:rsidRPr="00C64B5B" w:rsidRDefault="009C71E5"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236129,5</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9C71E5" w:rsidRPr="00C64B5B" w:rsidRDefault="00D52844" w:rsidP="00D5284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270515,6</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hideMark/>
          </w:tcPr>
          <w:p w:rsidR="009C71E5" w:rsidRPr="00C64B5B" w:rsidRDefault="00D52844" w:rsidP="00D5284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280491,6</w:t>
            </w:r>
          </w:p>
        </w:tc>
        <w:tc>
          <w:tcPr>
            <w:tcW w:w="1246" w:type="dxa"/>
            <w:tcBorders>
              <w:top w:val="single" w:sz="6" w:space="0" w:color="000000"/>
              <w:left w:val="single" w:sz="6" w:space="0" w:color="000000"/>
              <w:bottom w:val="single" w:sz="6" w:space="0" w:color="000000"/>
              <w:right w:val="single" w:sz="6" w:space="0" w:color="000000"/>
            </w:tcBorders>
            <w:shd w:val="clear" w:color="auto" w:fill="auto"/>
          </w:tcPr>
          <w:p w:rsidR="009C71E5" w:rsidRPr="00C64B5B" w:rsidRDefault="00D52844" w:rsidP="00D52844">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281213,6</w:t>
            </w:r>
          </w:p>
        </w:tc>
        <w:tc>
          <w:tcPr>
            <w:tcW w:w="1231" w:type="dxa"/>
            <w:tcBorders>
              <w:top w:val="single" w:sz="6" w:space="0" w:color="000000"/>
              <w:left w:val="single" w:sz="6" w:space="0" w:color="000000"/>
              <w:bottom w:val="single" w:sz="6" w:space="0" w:color="000000"/>
              <w:right w:val="single" w:sz="6" w:space="0" w:color="000000"/>
            </w:tcBorders>
          </w:tcPr>
          <w:p w:rsidR="009C71E5" w:rsidRPr="00C64B5B" w:rsidRDefault="00D52844" w:rsidP="00C64B5B">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281094,2</w:t>
            </w:r>
          </w:p>
        </w:tc>
      </w:tr>
      <w:tr w:rsidR="009C71E5" w:rsidRPr="00C64B5B" w:rsidTr="009C71E5">
        <w:trPr>
          <w:tblCellSpacing w:w="15" w:type="dxa"/>
        </w:trPr>
        <w:tc>
          <w:tcPr>
            <w:tcW w:w="3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C71E5" w:rsidRPr="00C64B5B" w:rsidRDefault="009C71E5" w:rsidP="00C64B5B">
            <w:pPr>
              <w:spacing w:after="0"/>
              <w:rPr>
                <w:rFonts w:ascii="Times New Roman" w:hAnsi="Times New Roman" w:cs="Times New Roman"/>
                <w:sz w:val="24"/>
                <w:szCs w:val="24"/>
              </w:rPr>
            </w:pPr>
          </w:p>
        </w:tc>
        <w:tc>
          <w:tcPr>
            <w:tcW w:w="3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C71E5" w:rsidRPr="00C64B5B" w:rsidRDefault="009C71E5" w:rsidP="00C64B5B">
            <w:pPr>
              <w:spacing w:before="100" w:beforeAutospacing="1" w:after="100" w:afterAutospacing="1" w:line="240" w:lineRule="auto"/>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 из муниципального бюджета</w:t>
            </w:r>
          </w:p>
        </w:tc>
        <w:tc>
          <w:tcPr>
            <w:tcW w:w="9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C71E5" w:rsidRPr="00C64B5B" w:rsidRDefault="009C71E5"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тыс. руб.</w:t>
            </w:r>
          </w:p>
        </w:tc>
        <w:tc>
          <w:tcPr>
            <w:tcW w:w="1103"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9C71E5" w:rsidRPr="00C64B5B" w:rsidRDefault="00D52844" w:rsidP="00D5284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692938,1</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9C71E5" w:rsidRPr="00C64B5B" w:rsidRDefault="009C71E5"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45580,6</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9C71E5" w:rsidRPr="00C64B5B" w:rsidRDefault="009C71E5"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101200,0</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9C71E5" w:rsidRPr="00C64B5B" w:rsidRDefault="009C71E5"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105200,0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9C71E5" w:rsidRPr="00C64B5B" w:rsidRDefault="00D52844" w:rsidP="00D5284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88853,0</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hideMark/>
          </w:tcPr>
          <w:p w:rsidR="009C71E5" w:rsidRPr="00C64B5B" w:rsidRDefault="00D52844" w:rsidP="00D5284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92672,8</w:t>
            </w:r>
          </w:p>
        </w:tc>
        <w:tc>
          <w:tcPr>
            <w:tcW w:w="1246" w:type="dxa"/>
            <w:tcBorders>
              <w:top w:val="single" w:sz="6" w:space="0" w:color="000000"/>
              <w:left w:val="single" w:sz="6" w:space="0" w:color="000000"/>
              <w:bottom w:val="single" w:sz="6" w:space="0" w:color="000000"/>
              <w:right w:val="single" w:sz="6" w:space="0" w:color="000000"/>
            </w:tcBorders>
            <w:shd w:val="clear" w:color="auto" w:fill="auto"/>
          </w:tcPr>
          <w:p w:rsidR="009C71E5" w:rsidRPr="00C64B5B" w:rsidRDefault="00D52844" w:rsidP="00D52844">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129725,9</w:t>
            </w:r>
          </w:p>
        </w:tc>
        <w:tc>
          <w:tcPr>
            <w:tcW w:w="1231" w:type="dxa"/>
            <w:tcBorders>
              <w:top w:val="single" w:sz="6" w:space="0" w:color="000000"/>
              <w:left w:val="single" w:sz="6" w:space="0" w:color="000000"/>
              <w:bottom w:val="single" w:sz="6" w:space="0" w:color="000000"/>
              <w:right w:val="single" w:sz="6" w:space="0" w:color="000000"/>
            </w:tcBorders>
          </w:tcPr>
          <w:p w:rsidR="009C71E5" w:rsidRPr="00C64B5B" w:rsidRDefault="00D52844" w:rsidP="00C64B5B">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129705,8</w:t>
            </w:r>
          </w:p>
        </w:tc>
      </w:tr>
      <w:tr w:rsidR="003E26B8" w:rsidRPr="00C64B5B" w:rsidTr="009C71E5">
        <w:trPr>
          <w:tblCellSpacing w:w="15" w:type="dxa"/>
        </w:trPr>
        <w:tc>
          <w:tcPr>
            <w:tcW w:w="3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26B8" w:rsidRPr="00C64B5B" w:rsidRDefault="003E26B8" w:rsidP="00C64B5B">
            <w:pPr>
              <w:spacing w:after="0"/>
              <w:rPr>
                <w:rFonts w:ascii="Times New Roman" w:hAnsi="Times New Roman" w:cs="Times New Roman"/>
                <w:sz w:val="24"/>
                <w:szCs w:val="24"/>
              </w:rPr>
            </w:pPr>
          </w:p>
        </w:tc>
        <w:tc>
          <w:tcPr>
            <w:tcW w:w="3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26B8" w:rsidRPr="003E26B8" w:rsidRDefault="003E26B8" w:rsidP="00C64B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E26B8">
              <w:rPr>
                <w:rFonts w:ascii="Times New Roman" w:eastAsia="Times New Roman" w:hAnsi="Times New Roman" w:cs="Times New Roman"/>
                <w:sz w:val="24"/>
                <w:szCs w:val="24"/>
                <w:lang w:eastAsia="ru-RU"/>
              </w:rPr>
              <w:t>федерального бюджета</w:t>
            </w:r>
          </w:p>
        </w:tc>
        <w:tc>
          <w:tcPr>
            <w:tcW w:w="9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26B8" w:rsidRPr="00C64B5B" w:rsidRDefault="003E26B8"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 xml:space="preserve">тыс. </w:t>
            </w:r>
            <w:r w:rsidRPr="00C64B5B">
              <w:rPr>
                <w:rFonts w:ascii="Times New Roman" w:eastAsia="Times New Roman" w:hAnsi="Times New Roman" w:cs="Times New Roman"/>
                <w:sz w:val="24"/>
                <w:szCs w:val="24"/>
                <w:lang w:eastAsia="ru-RU"/>
              </w:rPr>
              <w:lastRenderedPageBreak/>
              <w:t>руб.</w:t>
            </w:r>
          </w:p>
        </w:tc>
        <w:tc>
          <w:tcPr>
            <w:tcW w:w="1103"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3E26B8" w:rsidRPr="00C64B5B" w:rsidRDefault="00D52844" w:rsidP="00D5284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96493,1</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3E26B8" w:rsidRPr="00C64B5B" w:rsidRDefault="00D52844" w:rsidP="00D5284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3E26B8" w:rsidRPr="00C64B5B" w:rsidRDefault="00D52844" w:rsidP="00D5284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3E26B8" w:rsidRPr="00C64B5B" w:rsidRDefault="00D52844" w:rsidP="00D5284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3E26B8" w:rsidRPr="00C64B5B" w:rsidRDefault="00D52844" w:rsidP="00D5284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36423,2</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hideMark/>
          </w:tcPr>
          <w:p w:rsidR="003E26B8" w:rsidRPr="00C64B5B" w:rsidRDefault="00D52844" w:rsidP="00D5284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19400,0</w:t>
            </w:r>
          </w:p>
        </w:tc>
        <w:tc>
          <w:tcPr>
            <w:tcW w:w="1246" w:type="dxa"/>
            <w:tcBorders>
              <w:top w:val="single" w:sz="6" w:space="0" w:color="000000"/>
              <w:left w:val="single" w:sz="6" w:space="0" w:color="000000"/>
              <w:bottom w:val="single" w:sz="6" w:space="0" w:color="000000"/>
              <w:right w:val="single" w:sz="6" w:space="0" w:color="000000"/>
            </w:tcBorders>
            <w:shd w:val="clear" w:color="auto" w:fill="auto"/>
          </w:tcPr>
          <w:p w:rsidR="003E26B8" w:rsidRPr="00C64B5B" w:rsidRDefault="00D52844" w:rsidP="00D52844">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21269,9</w:t>
            </w:r>
          </w:p>
        </w:tc>
        <w:tc>
          <w:tcPr>
            <w:tcW w:w="1231" w:type="dxa"/>
            <w:tcBorders>
              <w:top w:val="single" w:sz="6" w:space="0" w:color="000000"/>
              <w:left w:val="single" w:sz="6" w:space="0" w:color="000000"/>
              <w:bottom w:val="single" w:sz="6" w:space="0" w:color="000000"/>
              <w:right w:val="single" w:sz="6" w:space="0" w:color="000000"/>
            </w:tcBorders>
          </w:tcPr>
          <w:p w:rsidR="003E26B8" w:rsidRPr="00C64B5B" w:rsidRDefault="00D52844" w:rsidP="00D52844">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19400,0</w:t>
            </w:r>
          </w:p>
        </w:tc>
      </w:tr>
      <w:tr w:rsidR="009C71E5" w:rsidRPr="00C64B5B" w:rsidTr="009C71E5">
        <w:trPr>
          <w:tblCellSpacing w:w="15" w:type="dxa"/>
        </w:trPr>
        <w:tc>
          <w:tcPr>
            <w:tcW w:w="3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C71E5" w:rsidRPr="00C64B5B" w:rsidRDefault="009C71E5" w:rsidP="00C64B5B">
            <w:pPr>
              <w:spacing w:after="0"/>
              <w:rPr>
                <w:rFonts w:ascii="Times New Roman" w:hAnsi="Times New Roman" w:cs="Times New Roman"/>
                <w:sz w:val="24"/>
                <w:szCs w:val="24"/>
              </w:rPr>
            </w:pPr>
          </w:p>
        </w:tc>
        <w:tc>
          <w:tcPr>
            <w:tcW w:w="3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C71E5" w:rsidRPr="00C64B5B" w:rsidRDefault="009C71E5" w:rsidP="00C64B5B">
            <w:pPr>
              <w:spacing w:before="100" w:beforeAutospacing="1" w:after="100" w:afterAutospacing="1" w:line="240" w:lineRule="auto"/>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 из внебюджетных источников</w:t>
            </w:r>
          </w:p>
        </w:tc>
        <w:tc>
          <w:tcPr>
            <w:tcW w:w="9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C71E5" w:rsidRPr="00C64B5B" w:rsidRDefault="009C71E5"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тыс. руб.</w:t>
            </w:r>
          </w:p>
        </w:tc>
        <w:tc>
          <w:tcPr>
            <w:tcW w:w="1103"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9C71E5" w:rsidRPr="00C64B5B" w:rsidRDefault="009C71E5" w:rsidP="00D528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1</w:t>
            </w:r>
            <w:r w:rsidR="00D52844">
              <w:rPr>
                <w:rFonts w:ascii="Times New Roman" w:eastAsia="Times New Roman" w:hAnsi="Times New Roman" w:cs="Times New Roman"/>
                <w:sz w:val="24"/>
                <w:szCs w:val="24"/>
                <w:lang w:eastAsia="ru-RU"/>
              </w:rPr>
              <w:t>30</w:t>
            </w:r>
            <w:r w:rsidRPr="00C64B5B">
              <w:rPr>
                <w:rFonts w:ascii="Times New Roman" w:eastAsia="Times New Roman" w:hAnsi="Times New Roman" w:cs="Times New Roman"/>
                <w:sz w:val="24"/>
                <w:szCs w:val="24"/>
                <w:lang w:eastAsia="ru-RU"/>
              </w:rPr>
              <w:t>00,0</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9C71E5" w:rsidRPr="00C64B5B" w:rsidRDefault="009C71E5"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1000,0</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9C71E5" w:rsidRPr="00C64B5B" w:rsidRDefault="009C71E5"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1500,0</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9C71E5" w:rsidRPr="00C64B5B" w:rsidRDefault="009C71E5"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1500,0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9C71E5" w:rsidRPr="00C64B5B" w:rsidRDefault="009C71E5"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2000,0</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hideMark/>
          </w:tcPr>
          <w:p w:rsidR="009C71E5" w:rsidRPr="00C64B5B" w:rsidRDefault="009C71E5"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2000,0</w:t>
            </w:r>
          </w:p>
        </w:tc>
        <w:tc>
          <w:tcPr>
            <w:tcW w:w="1246" w:type="dxa"/>
            <w:tcBorders>
              <w:top w:val="single" w:sz="6" w:space="0" w:color="000000"/>
              <w:left w:val="single" w:sz="6" w:space="0" w:color="000000"/>
              <w:bottom w:val="single" w:sz="6" w:space="0" w:color="000000"/>
              <w:right w:val="single" w:sz="6" w:space="0" w:color="000000"/>
            </w:tcBorders>
            <w:shd w:val="clear" w:color="auto" w:fill="auto"/>
          </w:tcPr>
          <w:p w:rsidR="009C71E5" w:rsidRPr="00C64B5B" w:rsidRDefault="009C71E5" w:rsidP="00C64B5B">
            <w:pPr>
              <w:spacing w:before="100" w:beforeAutospacing="1" w:after="100" w:afterAutospacing="1" w:line="240" w:lineRule="auto"/>
              <w:jc w:val="center"/>
              <w:rPr>
                <w:rFonts w:ascii="Times New Roman" w:eastAsia="Times New Roman" w:hAnsi="Times New Roman"/>
                <w:sz w:val="24"/>
                <w:szCs w:val="24"/>
                <w:lang w:eastAsia="ru-RU"/>
              </w:rPr>
            </w:pPr>
            <w:r w:rsidRPr="00C64B5B">
              <w:rPr>
                <w:rFonts w:ascii="Times New Roman" w:eastAsia="Times New Roman" w:hAnsi="Times New Roman"/>
                <w:sz w:val="24"/>
                <w:szCs w:val="24"/>
                <w:lang w:eastAsia="ru-RU"/>
              </w:rPr>
              <w:t>2500,0</w:t>
            </w:r>
          </w:p>
        </w:tc>
        <w:tc>
          <w:tcPr>
            <w:tcW w:w="1231" w:type="dxa"/>
            <w:tcBorders>
              <w:top w:val="single" w:sz="6" w:space="0" w:color="000000"/>
              <w:left w:val="single" w:sz="6" w:space="0" w:color="000000"/>
              <w:bottom w:val="single" w:sz="6" w:space="0" w:color="000000"/>
              <w:right w:val="single" w:sz="6" w:space="0" w:color="000000"/>
            </w:tcBorders>
          </w:tcPr>
          <w:p w:rsidR="009C71E5" w:rsidRPr="00C64B5B" w:rsidRDefault="00D52844" w:rsidP="00C64B5B">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2500,0</w:t>
            </w:r>
          </w:p>
        </w:tc>
      </w:tr>
      <w:tr w:rsidR="009C71E5" w:rsidRPr="00C64B5B" w:rsidTr="009C71E5">
        <w:trPr>
          <w:tblCellSpacing w:w="15" w:type="dxa"/>
        </w:trPr>
        <w:tc>
          <w:tcPr>
            <w:tcW w:w="3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C71E5" w:rsidRPr="00C64B5B" w:rsidRDefault="009C71E5"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1.1.3</w:t>
            </w:r>
          </w:p>
        </w:tc>
        <w:tc>
          <w:tcPr>
            <w:tcW w:w="3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C71E5" w:rsidRPr="00C64B5B" w:rsidRDefault="009C71E5" w:rsidP="00C64B5B">
            <w:pPr>
              <w:spacing w:before="100" w:beforeAutospacing="1" w:after="100" w:afterAutospacing="1" w:line="240" w:lineRule="auto"/>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Основное мероприятие: (</w:t>
            </w:r>
            <w:r w:rsidRPr="00C64B5B">
              <w:rPr>
                <w:rFonts w:ascii="Times New Roman" w:eastAsia="Calibri" w:hAnsi="Times New Roman" w:cs="Times New Roman"/>
                <w:b/>
                <w:sz w:val="24"/>
                <w:szCs w:val="24"/>
              </w:rPr>
              <w:t>«О</w:t>
            </w:r>
            <w:r w:rsidRPr="00C64B5B">
              <w:rPr>
                <w:rFonts w:ascii="Times New Roman" w:hAnsi="Times New Roman" w:cs="Times New Roman"/>
                <w:b/>
                <w:sz w:val="24"/>
                <w:szCs w:val="24"/>
              </w:rPr>
              <w:t>бновление материально-технической  базы для формирования у обучающихся современных технологических и гуманитарных навыков в общеобразовательных организациях, расположенных в сельской местности</w:t>
            </w:r>
            <w:r w:rsidRPr="00C64B5B">
              <w:rPr>
                <w:rFonts w:ascii="Times New Roman" w:eastAsia="Times New Roman" w:hAnsi="Times New Roman" w:cs="Times New Roman"/>
                <w:b/>
                <w:sz w:val="24"/>
                <w:szCs w:val="24"/>
                <w:lang w:eastAsia="ru-RU"/>
              </w:rPr>
              <w:t>)</w:t>
            </w:r>
          </w:p>
        </w:tc>
        <w:tc>
          <w:tcPr>
            <w:tcW w:w="9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C71E5" w:rsidRPr="00C64B5B" w:rsidRDefault="009C71E5" w:rsidP="00C64B5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Тыс</w:t>
            </w:r>
            <w:proofErr w:type="gramStart"/>
            <w:r w:rsidRPr="00C64B5B">
              <w:rPr>
                <w:rFonts w:ascii="Times New Roman" w:eastAsia="Times New Roman" w:hAnsi="Times New Roman" w:cs="Times New Roman"/>
                <w:b/>
                <w:sz w:val="24"/>
                <w:szCs w:val="24"/>
                <w:lang w:eastAsia="ru-RU"/>
              </w:rPr>
              <w:t>.р</w:t>
            </w:r>
            <w:proofErr w:type="gramEnd"/>
            <w:r w:rsidRPr="00C64B5B">
              <w:rPr>
                <w:rFonts w:ascii="Times New Roman" w:eastAsia="Times New Roman" w:hAnsi="Times New Roman" w:cs="Times New Roman"/>
                <w:b/>
                <w:sz w:val="24"/>
                <w:szCs w:val="24"/>
                <w:lang w:eastAsia="ru-RU"/>
              </w:rPr>
              <w:t>уб.</w:t>
            </w:r>
          </w:p>
        </w:tc>
        <w:tc>
          <w:tcPr>
            <w:tcW w:w="1103"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9C71E5" w:rsidRPr="00C64B5B" w:rsidRDefault="009C71E5" w:rsidP="00C64B5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4967,7</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C71E5" w:rsidRPr="00C64B5B" w:rsidRDefault="009C71E5" w:rsidP="00C64B5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0,0</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C71E5" w:rsidRPr="00C64B5B" w:rsidRDefault="009C71E5" w:rsidP="00C64B5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0,0</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C71E5" w:rsidRPr="00C64B5B" w:rsidRDefault="009C71E5" w:rsidP="00C64B5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1636,5</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9C71E5" w:rsidRPr="00C64B5B" w:rsidRDefault="009C71E5" w:rsidP="00C64B5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1665,6</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tcPr>
          <w:p w:rsidR="009C71E5" w:rsidRPr="00C64B5B" w:rsidRDefault="009C71E5" w:rsidP="00C64B5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1665,6</w:t>
            </w:r>
          </w:p>
        </w:tc>
        <w:tc>
          <w:tcPr>
            <w:tcW w:w="1246" w:type="dxa"/>
            <w:tcBorders>
              <w:top w:val="single" w:sz="6" w:space="0" w:color="000000"/>
              <w:left w:val="single" w:sz="6" w:space="0" w:color="000000"/>
              <w:bottom w:val="single" w:sz="6" w:space="0" w:color="000000"/>
              <w:right w:val="single" w:sz="6" w:space="0" w:color="000000"/>
            </w:tcBorders>
            <w:shd w:val="clear" w:color="auto" w:fill="auto"/>
          </w:tcPr>
          <w:p w:rsidR="009C71E5" w:rsidRPr="00C64B5B" w:rsidRDefault="009C71E5" w:rsidP="00C64B5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0,0</w:t>
            </w:r>
          </w:p>
        </w:tc>
        <w:tc>
          <w:tcPr>
            <w:tcW w:w="1231" w:type="dxa"/>
            <w:tcBorders>
              <w:top w:val="single" w:sz="6" w:space="0" w:color="000000"/>
              <w:left w:val="single" w:sz="6" w:space="0" w:color="000000"/>
              <w:bottom w:val="single" w:sz="6" w:space="0" w:color="000000"/>
              <w:right w:val="single" w:sz="6" w:space="0" w:color="000000"/>
            </w:tcBorders>
          </w:tcPr>
          <w:p w:rsidR="009C71E5" w:rsidRPr="00C64B5B" w:rsidRDefault="00D52844" w:rsidP="00C64B5B">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w:t>
            </w:r>
          </w:p>
        </w:tc>
      </w:tr>
      <w:tr w:rsidR="009C71E5" w:rsidRPr="00C64B5B" w:rsidTr="009C71E5">
        <w:trPr>
          <w:tblCellSpacing w:w="15" w:type="dxa"/>
        </w:trPr>
        <w:tc>
          <w:tcPr>
            <w:tcW w:w="3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C71E5" w:rsidRPr="00C64B5B" w:rsidRDefault="009C71E5"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C71E5" w:rsidRPr="00C64B5B" w:rsidRDefault="009C71E5" w:rsidP="00C64B5B">
            <w:pPr>
              <w:spacing w:before="100" w:beforeAutospacing="1" w:after="100" w:afterAutospacing="1" w:line="240" w:lineRule="auto"/>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 федерального бюджета</w:t>
            </w:r>
          </w:p>
        </w:tc>
        <w:tc>
          <w:tcPr>
            <w:tcW w:w="9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C71E5" w:rsidRPr="00C64B5B" w:rsidRDefault="009C71E5" w:rsidP="00C64B5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тыс. руб.</w:t>
            </w:r>
          </w:p>
        </w:tc>
        <w:tc>
          <w:tcPr>
            <w:tcW w:w="1103"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9C71E5" w:rsidRPr="00C64B5B" w:rsidRDefault="009C71E5"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4771,7</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C71E5" w:rsidRPr="00C64B5B" w:rsidRDefault="009C71E5"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0,0</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C71E5" w:rsidRPr="00C64B5B" w:rsidRDefault="009C71E5"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0,0</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C71E5" w:rsidRPr="00C64B5B" w:rsidRDefault="009C71E5"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1571,7</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9C71E5" w:rsidRPr="00C64B5B" w:rsidRDefault="009C71E5"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1600,0</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tcPr>
          <w:p w:rsidR="009C71E5" w:rsidRPr="00C64B5B" w:rsidRDefault="009C71E5"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1600,0</w:t>
            </w:r>
          </w:p>
        </w:tc>
        <w:tc>
          <w:tcPr>
            <w:tcW w:w="1246" w:type="dxa"/>
            <w:tcBorders>
              <w:top w:val="single" w:sz="6" w:space="0" w:color="000000"/>
              <w:left w:val="single" w:sz="6" w:space="0" w:color="000000"/>
              <w:bottom w:val="single" w:sz="6" w:space="0" w:color="000000"/>
              <w:right w:val="single" w:sz="6" w:space="0" w:color="000000"/>
            </w:tcBorders>
            <w:shd w:val="clear" w:color="auto" w:fill="auto"/>
          </w:tcPr>
          <w:p w:rsidR="009C71E5" w:rsidRPr="00C64B5B" w:rsidRDefault="009C71E5"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0,0</w:t>
            </w:r>
          </w:p>
        </w:tc>
        <w:tc>
          <w:tcPr>
            <w:tcW w:w="1231" w:type="dxa"/>
            <w:tcBorders>
              <w:top w:val="single" w:sz="6" w:space="0" w:color="000000"/>
              <w:left w:val="single" w:sz="6" w:space="0" w:color="000000"/>
              <w:bottom w:val="single" w:sz="6" w:space="0" w:color="000000"/>
              <w:right w:val="single" w:sz="6" w:space="0" w:color="000000"/>
            </w:tcBorders>
          </w:tcPr>
          <w:p w:rsidR="009C71E5" w:rsidRPr="00C64B5B" w:rsidRDefault="00D52844"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9C71E5" w:rsidRPr="00C64B5B" w:rsidTr="009C71E5">
        <w:trPr>
          <w:tblCellSpacing w:w="15" w:type="dxa"/>
        </w:trPr>
        <w:tc>
          <w:tcPr>
            <w:tcW w:w="3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C71E5" w:rsidRPr="00C64B5B" w:rsidRDefault="009C71E5" w:rsidP="00C64B5B">
            <w:pPr>
              <w:spacing w:after="0"/>
              <w:rPr>
                <w:rFonts w:ascii="Times New Roman" w:hAnsi="Times New Roman" w:cs="Times New Roman"/>
                <w:sz w:val="24"/>
                <w:szCs w:val="24"/>
              </w:rPr>
            </w:pPr>
          </w:p>
        </w:tc>
        <w:tc>
          <w:tcPr>
            <w:tcW w:w="3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C71E5" w:rsidRPr="00C64B5B" w:rsidRDefault="009C71E5" w:rsidP="00C64B5B">
            <w:pPr>
              <w:spacing w:before="100" w:beforeAutospacing="1" w:after="100" w:afterAutospacing="1" w:line="240" w:lineRule="auto"/>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 краевого бюджета</w:t>
            </w:r>
          </w:p>
        </w:tc>
        <w:tc>
          <w:tcPr>
            <w:tcW w:w="9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C71E5" w:rsidRPr="00C64B5B" w:rsidRDefault="009C71E5" w:rsidP="00C64B5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тыс. руб.</w:t>
            </w:r>
          </w:p>
        </w:tc>
        <w:tc>
          <w:tcPr>
            <w:tcW w:w="1103"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9C71E5" w:rsidRPr="00C64B5B" w:rsidRDefault="009C71E5"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97,3</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C71E5" w:rsidRPr="00C64B5B" w:rsidRDefault="009C71E5"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0,0</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C71E5" w:rsidRPr="00C64B5B" w:rsidRDefault="009C71E5"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0,0</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C71E5" w:rsidRPr="00C64B5B" w:rsidRDefault="009C71E5"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32,1</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9C71E5" w:rsidRPr="00C64B5B" w:rsidRDefault="009C71E5"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32,6</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tcPr>
          <w:p w:rsidR="009C71E5" w:rsidRPr="00C64B5B" w:rsidRDefault="009C71E5"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32,6</w:t>
            </w:r>
          </w:p>
        </w:tc>
        <w:tc>
          <w:tcPr>
            <w:tcW w:w="1246" w:type="dxa"/>
            <w:tcBorders>
              <w:top w:val="single" w:sz="6" w:space="0" w:color="000000"/>
              <w:left w:val="single" w:sz="6" w:space="0" w:color="000000"/>
              <w:bottom w:val="single" w:sz="6" w:space="0" w:color="000000"/>
              <w:right w:val="single" w:sz="6" w:space="0" w:color="000000"/>
            </w:tcBorders>
            <w:shd w:val="clear" w:color="auto" w:fill="auto"/>
          </w:tcPr>
          <w:p w:rsidR="009C71E5" w:rsidRPr="00C64B5B" w:rsidRDefault="009C71E5"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0,0</w:t>
            </w:r>
          </w:p>
        </w:tc>
        <w:tc>
          <w:tcPr>
            <w:tcW w:w="1231" w:type="dxa"/>
            <w:tcBorders>
              <w:top w:val="single" w:sz="6" w:space="0" w:color="000000"/>
              <w:left w:val="single" w:sz="6" w:space="0" w:color="000000"/>
              <w:bottom w:val="single" w:sz="6" w:space="0" w:color="000000"/>
              <w:right w:val="single" w:sz="6" w:space="0" w:color="000000"/>
            </w:tcBorders>
          </w:tcPr>
          <w:p w:rsidR="009C71E5" w:rsidRPr="00C64B5B" w:rsidRDefault="00D52844"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9C71E5" w:rsidRPr="00C64B5B" w:rsidTr="009C71E5">
        <w:trPr>
          <w:tblCellSpacing w:w="15" w:type="dxa"/>
        </w:trPr>
        <w:tc>
          <w:tcPr>
            <w:tcW w:w="3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C71E5" w:rsidRPr="00C64B5B" w:rsidRDefault="009C71E5" w:rsidP="00C64B5B">
            <w:pPr>
              <w:spacing w:after="0"/>
              <w:rPr>
                <w:rFonts w:ascii="Times New Roman" w:hAnsi="Times New Roman" w:cs="Times New Roman"/>
                <w:sz w:val="24"/>
                <w:szCs w:val="24"/>
              </w:rPr>
            </w:pPr>
          </w:p>
        </w:tc>
        <w:tc>
          <w:tcPr>
            <w:tcW w:w="3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C71E5" w:rsidRPr="00C64B5B" w:rsidRDefault="009C71E5" w:rsidP="00C64B5B">
            <w:pPr>
              <w:spacing w:before="100" w:beforeAutospacing="1" w:after="100" w:afterAutospacing="1" w:line="240" w:lineRule="auto"/>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  муниципального бюджета</w:t>
            </w:r>
          </w:p>
        </w:tc>
        <w:tc>
          <w:tcPr>
            <w:tcW w:w="9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C71E5" w:rsidRPr="00C64B5B" w:rsidRDefault="009C71E5" w:rsidP="00C64B5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тыс. руб.</w:t>
            </w:r>
          </w:p>
        </w:tc>
        <w:tc>
          <w:tcPr>
            <w:tcW w:w="1103"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9C71E5" w:rsidRPr="00C64B5B" w:rsidRDefault="009C71E5"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98,7</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C71E5" w:rsidRPr="00C64B5B" w:rsidRDefault="009C71E5"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0,0</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C71E5" w:rsidRPr="00C64B5B" w:rsidRDefault="009C71E5"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0,0</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C71E5" w:rsidRPr="00C64B5B" w:rsidRDefault="009C71E5"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32,7</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9C71E5" w:rsidRPr="00C64B5B" w:rsidRDefault="009C71E5"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33,0</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tcPr>
          <w:p w:rsidR="009C71E5" w:rsidRPr="00C64B5B" w:rsidRDefault="009C71E5"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33,0</w:t>
            </w:r>
          </w:p>
        </w:tc>
        <w:tc>
          <w:tcPr>
            <w:tcW w:w="1246" w:type="dxa"/>
            <w:tcBorders>
              <w:top w:val="single" w:sz="6" w:space="0" w:color="000000"/>
              <w:left w:val="single" w:sz="6" w:space="0" w:color="000000"/>
              <w:bottom w:val="single" w:sz="6" w:space="0" w:color="000000"/>
              <w:right w:val="single" w:sz="6" w:space="0" w:color="000000"/>
            </w:tcBorders>
            <w:shd w:val="clear" w:color="auto" w:fill="auto"/>
          </w:tcPr>
          <w:p w:rsidR="009C71E5" w:rsidRPr="00C64B5B" w:rsidRDefault="009C71E5"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0,0</w:t>
            </w:r>
          </w:p>
        </w:tc>
        <w:tc>
          <w:tcPr>
            <w:tcW w:w="1231" w:type="dxa"/>
            <w:tcBorders>
              <w:top w:val="single" w:sz="6" w:space="0" w:color="000000"/>
              <w:left w:val="single" w:sz="6" w:space="0" w:color="000000"/>
              <w:bottom w:val="single" w:sz="6" w:space="0" w:color="000000"/>
              <w:right w:val="single" w:sz="6" w:space="0" w:color="000000"/>
            </w:tcBorders>
          </w:tcPr>
          <w:p w:rsidR="009C71E5" w:rsidRPr="00C64B5B" w:rsidRDefault="00D52844"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bl>
    <w:p w:rsidR="009C71E5" w:rsidRDefault="009C71E5" w:rsidP="009C71E5">
      <w:pPr>
        <w:spacing w:after="0"/>
        <w:jc w:val="center"/>
        <w:outlineLvl w:val="3"/>
        <w:rPr>
          <w:rFonts w:ascii="Times New Roman" w:hAnsi="Times New Roman" w:cs="Times New Roman"/>
          <w:b/>
          <w:sz w:val="24"/>
          <w:szCs w:val="24"/>
        </w:rPr>
      </w:pPr>
    </w:p>
    <w:p w:rsidR="00335B03" w:rsidRPr="00C64B5B" w:rsidRDefault="00335B03" w:rsidP="009C71E5">
      <w:pPr>
        <w:spacing w:after="0"/>
        <w:jc w:val="center"/>
        <w:outlineLvl w:val="3"/>
        <w:rPr>
          <w:rFonts w:ascii="Times New Roman" w:hAnsi="Times New Roman" w:cs="Times New Roman"/>
          <w:b/>
          <w:sz w:val="24"/>
          <w:szCs w:val="24"/>
        </w:rPr>
      </w:pPr>
      <w:r w:rsidRPr="00C64B5B">
        <w:rPr>
          <w:rFonts w:ascii="Times New Roman" w:hAnsi="Times New Roman" w:cs="Times New Roman"/>
          <w:b/>
          <w:sz w:val="24"/>
          <w:szCs w:val="24"/>
        </w:rPr>
        <w:t>7. ОЖИДАЕМЫЕ КОНЕЧНЫЕ РЕЗУЛЬТАТЫ ПОДПРОГРАММЫ</w:t>
      </w:r>
    </w:p>
    <w:p w:rsidR="00335B03" w:rsidRPr="00C64B5B" w:rsidRDefault="00335B03" w:rsidP="009C71E5">
      <w:pPr>
        <w:spacing w:after="0"/>
        <w:ind w:firstLine="567"/>
        <w:jc w:val="both"/>
        <w:outlineLvl w:val="3"/>
        <w:rPr>
          <w:rFonts w:ascii="Times New Roman" w:hAnsi="Times New Roman" w:cs="Times New Roman"/>
          <w:b/>
          <w:sz w:val="24"/>
          <w:szCs w:val="24"/>
        </w:rPr>
      </w:pPr>
      <w:r w:rsidRPr="00C64B5B">
        <w:rPr>
          <w:rFonts w:ascii="Times New Roman" w:hAnsi="Times New Roman" w:cs="Times New Roman"/>
          <w:sz w:val="24"/>
          <w:szCs w:val="24"/>
        </w:rPr>
        <w:t xml:space="preserve">В рамках реализации подпрограммы </w:t>
      </w:r>
      <w:r w:rsidRPr="00C64B5B">
        <w:rPr>
          <w:rFonts w:ascii="Times New Roman" w:eastAsiaTheme="majorEastAsia" w:hAnsi="Times New Roman" w:cs="Times New Roman"/>
          <w:sz w:val="24"/>
          <w:szCs w:val="24"/>
        </w:rPr>
        <w:t>«Развитие общего образования в муниципальном районе «Оловяннинский район»</w:t>
      </w:r>
      <w:r w:rsidRPr="00C64B5B">
        <w:rPr>
          <w:rFonts w:ascii="Times New Roman" w:hAnsi="Times New Roman" w:cs="Times New Roman"/>
          <w:sz w:val="24"/>
          <w:szCs w:val="24"/>
        </w:rPr>
        <w:t xml:space="preserve">,  Районный комитет по образованию и делам молодёжи во главу угла ставит достижение таких результатов, которые в современных условиях модернизации наиболее эффективно определяют решение </w:t>
      </w:r>
      <w:proofErr w:type="gramStart"/>
      <w:r w:rsidRPr="00C64B5B">
        <w:rPr>
          <w:rFonts w:ascii="Times New Roman" w:hAnsi="Times New Roman" w:cs="Times New Roman"/>
          <w:sz w:val="24"/>
          <w:szCs w:val="24"/>
        </w:rPr>
        <w:t>проблем обеспечения качественности общего образования муниципальной образовательной системы</w:t>
      </w:r>
      <w:proofErr w:type="gramEnd"/>
      <w:r w:rsidRPr="00C64B5B">
        <w:rPr>
          <w:rFonts w:ascii="Times New Roman" w:hAnsi="Times New Roman" w:cs="Times New Roman"/>
          <w:sz w:val="24"/>
          <w:szCs w:val="24"/>
        </w:rPr>
        <w:t xml:space="preserve"> в целом.  </w:t>
      </w:r>
    </w:p>
    <w:p w:rsidR="00335B03" w:rsidRPr="00C64B5B" w:rsidRDefault="00335B03" w:rsidP="00C64B5B">
      <w:pPr>
        <w:tabs>
          <w:tab w:val="left" w:pos="851"/>
          <w:tab w:val="left" w:pos="1134"/>
        </w:tabs>
        <w:spacing w:after="0"/>
        <w:jc w:val="both"/>
        <w:rPr>
          <w:rFonts w:ascii="Times New Roman" w:hAnsi="Times New Roman" w:cs="Times New Roman"/>
          <w:sz w:val="24"/>
          <w:szCs w:val="24"/>
        </w:rPr>
      </w:pPr>
      <w:r w:rsidRPr="00C64B5B">
        <w:rPr>
          <w:rFonts w:ascii="Times New Roman" w:hAnsi="Times New Roman" w:cs="Times New Roman"/>
          <w:sz w:val="24"/>
          <w:szCs w:val="24"/>
        </w:rPr>
        <w:tab/>
        <w:t>1.Увеличение удельного веса лиц, сдавших единый государственный экзамен, в числе выпускников муниципальных общеобразовательных учреждений, участвовавших в едином государственном экзамене – до 100%</w:t>
      </w:r>
    </w:p>
    <w:p w:rsidR="00335B03" w:rsidRPr="00C64B5B" w:rsidRDefault="00335B03" w:rsidP="00C64B5B">
      <w:pPr>
        <w:tabs>
          <w:tab w:val="left" w:pos="851"/>
          <w:tab w:val="left" w:pos="1134"/>
        </w:tabs>
        <w:spacing w:after="0"/>
        <w:jc w:val="both"/>
        <w:rPr>
          <w:rFonts w:ascii="Times New Roman" w:hAnsi="Times New Roman" w:cs="Times New Roman"/>
          <w:sz w:val="24"/>
          <w:szCs w:val="24"/>
        </w:rPr>
      </w:pPr>
      <w:r w:rsidRPr="00C64B5B">
        <w:rPr>
          <w:rFonts w:ascii="Times New Roman" w:hAnsi="Times New Roman" w:cs="Times New Roman"/>
          <w:sz w:val="24"/>
          <w:szCs w:val="24"/>
        </w:rPr>
        <w:tab/>
        <w:t>2.Увеличение численности учащихся, приходящихся на одного учителя – до 15 чел.</w:t>
      </w:r>
    </w:p>
    <w:p w:rsidR="00335B03" w:rsidRPr="00C64B5B" w:rsidRDefault="00335B03" w:rsidP="00C64B5B">
      <w:pPr>
        <w:tabs>
          <w:tab w:val="left" w:pos="851"/>
          <w:tab w:val="left" w:pos="1134"/>
        </w:tabs>
        <w:spacing w:after="0"/>
        <w:jc w:val="both"/>
        <w:rPr>
          <w:rFonts w:ascii="Times New Roman" w:hAnsi="Times New Roman" w:cs="Times New Roman"/>
          <w:sz w:val="24"/>
          <w:szCs w:val="24"/>
        </w:rPr>
      </w:pPr>
      <w:r w:rsidRPr="00C64B5B">
        <w:rPr>
          <w:rFonts w:ascii="Times New Roman" w:hAnsi="Times New Roman" w:cs="Times New Roman"/>
          <w:sz w:val="24"/>
          <w:szCs w:val="24"/>
        </w:rPr>
        <w:tab/>
        <w:t>3.Увеличение доли общеобразовательных учреждений, соответствующим современным требованиям обучения, в общем количестве муниципальных общеобразовательных учреждений – до 75%</w:t>
      </w:r>
    </w:p>
    <w:p w:rsidR="00335B03" w:rsidRPr="00C64B5B" w:rsidRDefault="00335B03" w:rsidP="00C64B5B">
      <w:pPr>
        <w:tabs>
          <w:tab w:val="left" w:pos="851"/>
          <w:tab w:val="left" w:pos="1134"/>
        </w:tabs>
        <w:spacing w:after="0"/>
        <w:jc w:val="both"/>
        <w:rPr>
          <w:rFonts w:ascii="Times New Roman" w:hAnsi="Times New Roman" w:cs="Times New Roman"/>
          <w:sz w:val="24"/>
          <w:szCs w:val="24"/>
        </w:rPr>
      </w:pPr>
      <w:r w:rsidRPr="00C64B5B">
        <w:rPr>
          <w:rFonts w:ascii="Times New Roman" w:hAnsi="Times New Roman" w:cs="Times New Roman"/>
          <w:sz w:val="24"/>
          <w:szCs w:val="24"/>
        </w:rPr>
        <w:tab/>
        <w:t>4.Уменьшение численности обучающихся на один персональный компьютер – до 7 чел.</w:t>
      </w:r>
    </w:p>
    <w:p w:rsidR="00335B03" w:rsidRPr="00C64B5B" w:rsidRDefault="00335B03" w:rsidP="00C64B5B">
      <w:pPr>
        <w:tabs>
          <w:tab w:val="left" w:pos="851"/>
          <w:tab w:val="left" w:pos="1134"/>
        </w:tabs>
        <w:spacing w:after="0"/>
        <w:jc w:val="both"/>
        <w:rPr>
          <w:rFonts w:ascii="Times New Roman" w:hAnsi="Times New Roman" w:cs="Times New Roman"/>
          <w:sz w:val="24"/>
          <w:szCs w:val="24"/>
        </w:rPr>
      </w:pPr>
      <w:r w:rsidRPr="00C64B5B">
        <w:rPr>
          <w:rFonts w:ascii="Times New Roman" w:hAnsi="Times New Roman" w:cs="Times New Roman"/>
          <w:sz w:val="24"/>
          <w:szCs w:val="24"/>
        </w:rPr>
        <w:tab/>
      </w:r>
      <w:r w:rsidRPr="00C64B5B">
        <w:rPr>
          <w:rFonts w:ascii="Times New Roman" w:hAnsi="Times New Roman" w:cs="Times New Roman"/>
          <w:sz w:val="24"/>
          <w:szCs w:val="24"/>
        </w:rPr>
        <w:tab/>
        <w:t>5.Увеличение удельного веса численности обучающихся организаций общего образования старшей ступени, охваченных мероприятиями профессиональной ориентации, в их общей численности – до 70%</w:t>
      </w:r>
    </w:p>
    <w:p w:rsidR="00335B03" w:rsidRPr="00C64B5B" w:rsidRDefault="00335B03" w:rsidP="00C64B5B">
      <w:pPr>
        <w:tabs>
          <w:tab w:val="left" w:pos="851"/>
          <w:tab w:val="left" w:pos="1134"/>
        </w:tabs>
        <w:spacing w:after="0"/>
        <w:jc w:val="both"/>
        <w:rPr>
          <w:rFonts w:ascii="Times New Roman" w:hAnsi="Times New Roman" w:cs="Times New Roman"/>
          <w:sz w:val="24"/>
          <w:szCs w:val="24"/>
        </w:rPr>
      </w:pPr>
      <w:r w:rsidRPr="00C64B5B">
        <w:rPr>
          <w:rFonts w:ascii="Times New Roman" w:hAnsi="Times New Roman" w:cs="Times New Roman"/>
          <w:sz w:val="24"/>
          <w:szCs w:val="24"/>
        </w:rPr>
        <w:lastRenderedPageBreak/>
        <w:tab/>
        <w:t xml:space="preserve">6.Увеличение удельного веса численности обучающихся организаций общего образования, обучающихся по новым  федеральным государственным стандартам </w:t>
      </w:r>
      <w:proofErr w:type="gramStart"/>
      <w:r w:rsidRPr="00C64B5B">
        <w:rPr>
          <w:rFonts w:ascii="Times New Roman" w:hAnsi="Times New Roman" w:cs="Times New Roman"/>
          <w:sz w:val="24"/>
          <w:szCs w:val="24"/>
        </w:rPr>
        <w:t>–д</w:t>
      </w:r>
      <w:proofErr w:type="gramEnd"/>
      <w:r w:rsidRPr="00C64B5B">
        <w:rPr>
          <w:rFonts w:ascii="Times New Roman" w:hAnsi="Times New Roman" w:cs="Times New Roman"/>
          <w:sz w:val="24"/>
          <w:szCs w:val="24"/>
        </w:rPr>
        <w:t>о  85%</w:t>
      </w:r>
    </w:p>
    <w:p w:rsidR="00335B03" w:rsidRPr="00C64B5B" w:rsidRDefault="00335B03" w:rsidP="00C64B5B">
      <w:pPr>
        <w:tabs>
          <w:tab w:val="left" w:pos="851"/>
          <w:tab w:val="left" w:pos="1134"/>
        </w:tabs>
        <w:spacing w:after="0"/>
        <w:jc w:val="both"/>
        <w:rPr>
          <w:rFonts w:ascii="Times New Roman" w:hAnsi="Times New Roman" w:cs="Times New Roman"/>
          <w:sz w:val="24"/>
          <w:szCs w:val="24"/>
        </w:rPr>
      </w:pPr>
      <w:r w:rsidRPr="00C64B5B">
        <w:rPr>
          <w:rFonts w:ascii="Times New Roman" w:hAnsi="Times New Roman" w:cs="Times New Roman"/>
          <w:sz w:val="24"/>
          <w:szCs w:val="24"/>
        </w:rPr>
        <w:tab/>
        <w:t>7.Увеличение доли педагогических работников, прошедших повышение квалификации, в общем количестве педагогических работников общеобразовательных учреждений – до 95%</w:t>
      </w:r>
    </w:p>
    <w:p w:rsidR="00335B03" w:rsidRPr="00C64B5B" w:rsidRDefault="00335B03" w:rsidP="00C64B5B">
      <w:pPr>
        <w:tabs>
          <w:tab w:val="left" w:pos="851"/>
          <w:tab w:val="left" w:pos="1134"/>
        </w:tabs>
        <w:spacing w:after="0"/>
        <w:jc w:val="both"/>
        <w:rPr>
          <w:rFonts w:ascii="Times New Roman" w:hAnsi="Times New Roman" w:cs="Times New Roman"/>
          <w:sz w:val="24"/>
          <w:szCs w:val="24"/>
        </w:rPr>
      </w:pPr>
      <w:r w:rsidRPr="00C64B5B">
        <w:rPr>
          <w:rFonts w:ascii="Times New Roman" w:hAnsi="Times New Roman" w:cs="Times New Roman"/>
          <w:sz w:val="24"/>
          <w:szCs w:val="24"/>
        </w:rPr>
        <w:tab/>
        <w:t>8.Увеличение доли специалистов (педагогических работников, руководителей) прошедших аттестацию, с которыми заключен эффективный контракт – до 100%</w:t>
      </w:r>
    </w:p>
    <w:p w:rsidR="00DC63BC" w:rsidRPr="00C64B5B" w:rsidRDefault="00335B03" w:rsidP="00C64B5B">
      <w:pPr>
        <w:spacing w:after="0"/>
        <w:ind w:firstLine="708"/>
        <w:jc w:val="both"/>
        <w:rPr>
          <w:rFonts w:ascii="Times New Roman" w:hAnsi="Times New Roman" w:cs="Times New Roman"/>
          <w:b/>
          <w:sz w:val="24"/>
          <w:szCs w:val="24"/>
        </w:rPr>
      </w:pPr>
      <w:r w:rsidRPr="00C64B5B">
        <w:rPr>
          <w:rFonts w:ascii="Times New Roman" w:hAnsi="Times New Roman" w:cs="Times New Roman"/>
          <w:sz w:val="24"/>
          <w:szCs w:val="24"/>
        </w:rPr>
        <w:t>9.Увеличение процента удовлетворенности населения качеством общего образования – до 87%.</w:t>
      </w:r>
    </w:p>
    <w:p w:rsidR="002E6C3F" w:rsidRPr="00C64B5B" w:rsidRDefault="009C4AE0" w:rsidP="00C64B5B">
      <w:pPr>
        <w:pStyle w:val="3"/>
        <w:jc w:val="center"/>
        <w:rPr>
          <w:sz w:val="24"/>
          <w:szCs w:val="24"/>
        </w:rPr>
      </w:pPr>
      <w:r w:rsidRPr="00C64B5B">
        <w:rPr>
          <w:sz w:val="24"/>
          <w:szCs w:val="24"/>
        </w:rPr>
        <w:t xml:space="preserve">3. </w:t>
      </w:r>
      <w:r w:rsidR="002E6C3F" w:rsidRPr="00C64B5B">
        <w:rPr>
          <w:sz w:val="24"/>
          <w:szCs w:val="24"/>
        </w:rPr>
        <w:t>ПОДПРОГРАММА «РАЗВИТИЕ ДОПОЛНИТЕЛЬНОГО ОБРАЗОВАНИЯ</w:t>
      </w:r>
      <w:r w:rsidR="00C005BE" w:rsidRPr="00C64B5B">
        <w:rPr>
          <w:sz w:val="24"/>
          <w:szCs w:val="24"/>
        </w:rPr>
        <w:t>,</w:t>
      </w:r>
      <w:r w:rsidR="00251541" w:rsidRPr="00C64B5B">
        <w:rPr>
          <w:sz w:val="24"/>
          <w:szCs w:val="24"/>
        </w:rPr>
        <w:t xml:space="preserve"> ВОСПИТАНИЯ ДЕТЕЙ</w:t>
      </w:r>
      <w:r w:rsidR="00752760" w:rsidRPr="00C64B5B">
        <w:rPr>
          <w:sz w:val="24"/>
          <w:szCs w:val="24"/>
        </w:rPr>
        <w:t xml:space="preserve"> И МОЛОДЕЖИ</w:t>
      </w:r>
      <w:r w:rsidR="00251541" w:rsidRPr="00C64B5B">
        <w:rPr>
          <w:sz w:val="24"/>
          <w:szCs w:val="24"/>
        </w:rPr>
        <w:t xml:space="preserve"> В </w:t>
      </w:r>
      <w:r w:rsidR="002E6C3F" w:rsidRPr="00C64B5B">
        <w:rPr>
          <w:sz w:val="24"/>
          <w:szCs w:val="24"/>
        </w:rPr>
        <w:t>МУНИЦИПАЛЬНО</w:t>
      </w:r>
      <w:r w:rsidR="00251541" w:rsidRPr="00C64B5B">
        <w:rPr>
          <w:sz w:val="24"/>
          <w:szCs w:val="24"/>
        </w:rPr>
        <w:t>М</w:t>
      </w:r>
      <w:r w:rsidR="002E6C3F" w:rsidRPr="00C64B5B">
        <w:rPr>
          <w:sz w:val="24"/>
          <w:szCs w:val="24"/>
        </w:rPr>
        <w:t xml:space="preserve"> РАЙОН</w:t>
      </w:r>
      <w:r w:rsidR="00251541" w:rsidRPr="00C64B5B">
        <w:rPr>
          <w:sz w:val="24"/>
          <w:szCs w:val="24"/>
        </w:rPr>
        <w:t>Е</w:t>
      </w:r>
      <w:r w:rsidR="002E6C3F" w:rsidRPr="00C64B5B">
        <w:rPr>
          <w:sz w:val="24"/>
          <w:szCs w:val="24"/>
        </w:rPr>
        <w:t xml:space="preserve"> «ОЛОВЯННИНСКИЙ РАЙОН»</w:t>
      </w:r>
    </w:p>
    <w:p w:rsidR="002E6C3F" w:rsidRPr="00C64B5B" w:rsidRDefault="002E6C3F" w:rsidP="009C71E5">
      <w:pPr>
        <w:pStyle w:val="3"/>
        <w:spacing w:before="0" w:beforeAutospacing="0" w:after="0" w:afterAutospacing="0"/>
        <w:jc w:val="center"/>
        <w:rPr>
          <w:sz w:val="24"/>
          <w:szCs w:val="24"/>
        </w:rPr>
      </w:pPr>
      <w:r w:rsidRPr="00C64B5B">
        <w:rPr>
          <w:sz w:val="24"/>
          <w:szCs w:val="24"/>
        </w:rPr>
        <w:t xml:space="preserve">ПАСПОРТ ПОДПРОГРАММЫ </w:t>
      </w:r>
    </w:p>
    <w:tbl>
      <w:tblPr>
        <w:tblW w:w="0" w:type="auto"/>
        <w:tblCellSpacing w:w="15" w:type="dxa"/>
        <w:tblInd w:w="336" w:type="dxa"/>
        <w:tblCellMar>
          <w:top w:w="15" w:type="dxa"/>
          <w:left w:w="15" w:type="dxa"/>
          <w:bottom w:w="15" w:type="dxa"/>
          <w:right w:w="15" w:type="dxa"/>
        </w:tblCellMar>
        <w:tblLook w:val="04A0" w:firstRow="1" w:lastRow="0" w:firstColumn="1" w:lastColumn="0" w:noHBand="0" w:noVBand="1"/>
      </w:tblPr>
      <w:tblGrid>
        <w:gridCol w:w="1973"/>
        <w:gridCol w:w="13620"/>
      </w:tblGrid>
      <w:tr w:rsidR="00C64B5B" w:rsidRPr="00C64B5B" w:rsidTr="009C71E5">
        <w:trPr>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E6C3F" w:rsidRPr="00C64B5B" w:rsidRDefault="002E6C3F" w:rsidP="009C71E5">
            <w:pPr>
              <w:spacing w:after="0" w:line="240" w:lineRule="auto"/>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Наименование подпрограммы</w:t>
            </w:r>
          </w:p>
        </w:tc>
        <w:tc>
          <w:tcPr>
            <w:tcW w:w="13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E6C3F" w:rsidRPr="00C64B5B" w:rsidRDefault="002E6C3F" w:rsidP="00C64B5B">
            <w:pPr>
              <w:spacing w:before="100" w:beforeAutospacing="1" w:after="100" w:afterAutospacing="1" w:line="240" w:lineRule="auto"/>
              <w:rPr>
                <w:rFonts w:ascii="Times New Roman" w:eastAsia="Times New Roman" w:hAnsi="Times New Roman" w:cs="Times New Roman"/>
                <w:sz w:val="24"/>
                <w:szCs w:val="24"/>
                <w:lang w:eastAsia="ru-RU"/>
              </w:rPr>
            </w:pPr>
            <w:r w:rsidRPr="00C64B5B">
              <w:rPr>
                <w:rFonts w:ascii="Times New Roman" w:hAnsi="Times New Roman" w:cs="Times New Roman"/>
                <w:sz w:val="24"/>
                <w:szCs w:val="24"/>
              </w:rPr>
              <w:t>«Развитие дополнительного образования</w:t>
            </w:r>
            <w:r w:rsidR="00C005BE" w:rsidRPr="00C64B5B">
              <w:rPr>
                <w:rFonts w:ascii="Times New Roman" w:hAnsi="Times New Roman" w:cs="Times New Roman"/>
                <w:sz w:val="24"/>
                <w:szCs w:val="24"/>
              </w:rPr>
              <w:t>,</w:t>
            </w:r>
            <w:r w:rsidR="00251541" w:rsidRPr="00C64B5B">
              <w:rPr>
                <w:rFonts w:ascii="Times New Roman" w:hAnsi="Times New Roman" w:cs="Times New Roman"/>
                <w:sz w:val="24"/>
                <w:szCs w:val="24"/>
              </w:rPr>
              <w:t xml:space="preserve"> воспитания детей </w:t>
            </w:r>
            <w:r w:rsidR="00752760" w:rsidRPr="00C64B5B">
              <w:rPr>
                <w:rFonts w:ascii="Times New Roman" w:hAnsi="Times New Roman" w:cs="Times New Roman"/>
                <w:sz w:val="24"/>
                <w:szCs w:val="24"/>
              </w:rPr>
              <w:t xml:space="preserve">и молодежи </w:t>
            </w:r>
            <w:r w:rsidRPr="00C64B5B">
              <w:rPr>
                <w:rFonts w:ascii="Times New Roman" w:hAnsi="Times New Roman" w:cs="Times New Roman"/>
                <w:sz w:val="24"/>
                <w:szCs w:val="24"/>
              </w:rPr>
              <w:t>в муниципальном районе «Оловяннинский район»</w:t>
            </w:r>
          </w:p>
        </w:tc>
      </w:tr>
      <w:tr w:rsidR="00C64B5B" w:rsidRPr="00C64B5B" w:rsidTr="009C71E5">
        <w:trPr>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E6C3F" w:rsidRPr="00C64B5B" w:rsidRDefault="002E6C3F" w:rsidP="00C64B5B">
            <w:pPr>
              <w:spacing w:before="100" w:beforeAutospacing="1" w:after="100" w:afterAutospacing="1" w:line="240" w:lineRule="auto"/>
              <w:rPr>
                <w:rFonts w:ascii="Times New Roman" w:eastAsia="Times New Roman" w:hAnsi="Times New Roman" w:cs="Times New Roman"/>
                <w:sz w:val="24"/>
                <w:szCs w:val="24"/>
                <w:lang w:eastAsia="ru-RU"/>
              </w:rPr>
            </w:pPr>
            <w:r w:rsidRPr="00C64B5B">
              <w:rPr>
                <w:rFonts w:ascii="Times New Roman" w:hAnsi="Times New Roman" w:cs="Times New Roman"/>
                <w:sz w:val="24"/>
                <w:szCs w:val="24"/>
              </w:rPr>
              <w:t>Координатор</w:t>
            </w:r>
          </w:p>
        </w:tc>
        <w:tc>
          <w:tcPr>
            <w:tcW w:w="13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E6C3F" w:rsidRPr="00C64B5B" w:rsidRDefault="002E6C3F" w:rsidP="00C64B5B">
            <w:pPr>
              <w:spacing w:before="100" w:beforeAutospacing="1" w:after="100" w:afterAutospacing="1" w:line="240" w:lineRule="auto"/>
              <w:rPr>
                <w:rFonts w:ascii="Times New Roman" w:hAnsi="Times New Roman" w:cs="Times New Roman"/>
                <w:sz w:val="24"/>
                <w:szCs w:val="24"/>
              </w:rPr>
            </w:pPr>
            <w:r w:rsidRPr="00C64B5B">
              <w:rPr>
                <w:rFonts w:ascii="Times New Roman" w:hAnsi="Times New Roman" w:cs="Times New Roman"/>
                <w:sz w:val="24"/>
                <w:szCs w:val="24"/>
              </w:rPr>
              <w:t>Заместитель руководителя администрации муниципального района  «Оловяннинский район» по социальной политике</w:t>
            </w:r>
          </w:p>
        </w:tc>
      </w:tr>
      <w:tr w:rsidR="00C64B5B" w:rsidRPr="00C64B5B" w:rsidTr="009C71E5">
        <w:trPr>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6C3F" w:rsidRPr="00C64B5B" w:rsidRDefault="002E6C3F" w:rsidP="00C64B5B">
            <w:pPr>
              <w:spacing w:before="100" w:beforeAutospacing="1" w:after="100" w:afterAutospacing="1" w:line="240" w:lineRule="auto"/>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Ответственный исполнитель подпрограммы</w:t>
            </w:r>
          </w:p>
        </w:tc>
        <w:tc>
          <w:tcPr>
            <w:tcW w:w="13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6C3F" w:rsidRPr="00C64B5B" w:rsidRDefault="002E6C3F" w:rsidP="00C64B5B">
            <w:pPr>
              <w:spacing w:before="100" w:beforeAutospacing="1" w:after="100" w:afterAutospacing="1" w:line="240" w:lineRule="auto"/>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Муниципальное казенное учреждение Районный комитет по  образованию и делам молодежи администрации муниципального района «Оловяннинский район».</w:t>
            </w:r>
          </w:p>
        </w:tc>
      </w:tr>
      <w:tr w:rsidR="00C64B5B" w:rsidRPr="00C64B5B" w:rsidTr="009C71E5">
        <w:trPr>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6C3F" w:rsidRPr="00C64B5B" w:rsidRDefault="002E6C3F" w:rsidP="00C64B5B">
            <w:pPr>
              <w:spacing w:before="100" w:beforeAutospacing="1" w:after="100" w:afterAutospacing="1" w:line="240" w:lineRule="auto"/>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Соисполнители подпрограммы</w:t>
            </w:r>
          </w:p>
        </w:tc>
        <w:tc>
          <w:tcPr>
            <w:tcW w:w="13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6C3F" w:rsidRPr="00C64B5B" w:rsidRDefault="002E6C3F" w:rsidP="00C64B5B">
            <w:pPr>
              <w:spacing w:after="0" w:line="240" w:lineRule="auto"/>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Администрация муниципального района «Оловяннинский район».</w:t>
            </w:r>
          </w:p>
        </w:tc>
      </w:tr>
      <w:tr w:rsidR="00C64B5B" w:rsidRPr="00C64B5B" w:rsidTr="009C71E5">
        <w:trPr>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6C3F" w:rsidRPr="00C64B5B" w:rsidRDefault="002E6C3F" w:rsidP="00C64B5B">
            <w:pPr>
              <w:spacing w:before="100" w:beforeAutospacing="1" w:after="100" w:afterAutospacing="1" w:line="240" w:lineRule="auto"/>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Цель подпрограммы</w:t>
            </w:r>
          </w:p>
        </w:tc>
        <w:tc>
          <w:tcPr>
            <w:tcW w:w="13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05BD0" w:rsidRPr="00C64B5B" w:rsidRDefault="007E3913" w:rsidP="00C64B5B">
            <w:pPr>
              <w:pStyle w:val="a7"/>
              <w:jc w:val="both"/>
              <w:rPr>
                <w:rFonts w:ascii="Times New Roman" w:hAnsi="Times New Roman"/>
                <w:sz w:val="24"/>
                <w:szCs w:val="24"/>
              </w:rPr>
            </w:pPr>
            <w:r w:rsidRPr="00C64B5B">
              <w:rPr>
                <w:rFonts w:ascii="Times New Roman" w:hAnsi="Times New Roman"/>
                <w:sz w:val="24"/>
                <w:szCs w:val="24"/>
              </w:rPr>
              <w:t>Развитие потенциала организаций дополнительного образования детей в формировании мотивации к познанию и творчеству, создание среды и ресурсов открытого образования для позитивной социализации и самореал</w:t>
            </w:r>
            <w:r w:rsidR="00905BD0" w:rsidRPr="00C64B5B">
              <w:rPr>
                <w:rFonts w:ascii="Times New Roman" w:hAnsi="Times New Roman"/>
                <w:sz w:val="24"/>
                <w:szCs w:val="24"/>
              </w:rPr>
              <w:t>изации детей и молодежи</w:t>
            </w:r>
          </w:p>
        </w:tc>
      </w:tr>
      <w:tr w:rsidR="00C64B5B" w:rsidRPr="00C64B5B" w:rsidTr="009C71E5">
        <w:trPr>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6C3F" w:rsidRPr="00C64B5B" w:rsidRDefault="002E6C3F" w:rsidP="00C64B5B">
            <w:pPr>
              <w:spacing w:before="100" w:beforeAutospacing="1" w:after="100" w:afterAutospacing="1" w:line="240" w:lineRule="auto"/>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Задачи подпрограммы</w:t>
            </w:r>
          </w:p>
        </w:tc>
        <w:tc>
          <w:tcPr>
            <w:tcW w:w="13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51541" w:rsidRPr="00C64B5B" w:rsidRDefault="00251541" w:rsidP="00C64B5B">
            <w:pPr>
              <w:pStyle w:val="a7"/>
              <w:jc w:val="both"/>
              <w:rPr>
                <w:rFonts w:ascii="Times New Roman" w:hAnsi="Times New Roman"/>
                <w:sz w:val="24"/>
                <w:szCs w:val="24"/>
              </w:rPr>
            </w:pPr>
            <w:r w:rsidRPr="00C64B5B">
              <w:rPr>
                <w:rFonts w:ascii="Times New Roman" w:hAnsi="Times New Roman"/>
                <w:sz w:val="24"/>
                <w:szCs w:val="24"/>
              </w:rPr>
              <w:t>1. Развитие организационно-</w:t>
            </w:r>
            <w:proofErr w:type="gramStart"/>
            <w:r w:rsidRPr="00C64B5B">
              <w:rPr>
                <w:rFonts w:ascii="Times New Roman" w:hAnsi="Times New Roman"/>
                <w:sz w:val="24"/>
                <w:szCs w:val="24"/>
              </w:rPr>
              <w:t>экономических механизмов</w:t>
            </w:r>
            <w:proofErr w:type="gramEnd"/>
            <w:r w:rsidRPr="00C64B5B">
              <w:rPr>
                <w:rFonts w:ascii="Times New Roman" w:hAnsi="Times New Roman"/>
                <w:sz w:val="24"/>
                <w:szCs w:val="24"/>
              </w:rPr>
              <w:t>, обеспечивающих максимально равную доступность услуг  дополнительного образования детей для граждан независимо от места жительства, социально-экономического статуса, состояния здоровья;</w:t>
            </w:r>
          </w:p>
          <w:p w:rsidR="00251541" w:rsidRPr="00C64B5B" w:rsidRDefault="00251541" w:rsidP="00C64B5B">
            <w:pPr>
              <w:pStyle w:val="a7"/>
              <w:jc w:val="both"/>
              <w:rPr>
                <w:rFonts w:ascii="Times New Roman" w:hAnsi="Times New Roman"/>
                <w:sz w:val="24"/>
                <w:szCs w:val="24"/>
              </w:rPr>
            </w:pPr>
            <w:r w:rsidRPr="00C64B5B">
              <w:rPr>
                <w:rFonts w:ascii="Times New Roman" w:hAnsi="Times New Roman"/>
                <w:sz w:val="24"/>
                <w:szCs w:val="24"/>
              </w:rPr>
              <w:t>2. Поддержка и распространение лучших педагогических практик, в том числе по работе с одаренными, талантливыми детьми и молодежью;</w:t>
            </w:r>
          </w:p>
          <w:p w:rsidR="00251541" w:rsidRPr="00C64B5B" w:rsidRDefault="00251541" w:rsidP="00C64B5B">
            <w:pPr>
              <w:pStyle w:val="a7"/>
              <w:jc w:val="both"/>
              <w:rPr>
                <w:rFonts w:ascii="Times New Roman" w:hAnsi="Times New Roman"/>
                <w:sz w:val="24"/>
                <w:szCs w:val="24"/>
              </w:rPr>
            </w:pPr>
            <w:r w:rsidRPr="00C64B5B">
              <w:rPr>
                <w:rFonts w:ascii="Times New Roman" w:hAnsi="Times New Roman"/>
                <w:sz w:val="24"/>
                <w:szCs w:val="24"/>
              </w:rPr>
              <w:t>3. Создание социально-экономических условий для удовлетворения потребностей в интеллектуальном, духовно-нравственном и физическом развитии детей и молодежи;</w:t>
            </w:r>
          </w:p>
          <w:p w:rsidR="00251541" w:rsidRPr="00C64B5B" w:rsidRDefault="00251541" w:rsidP="00C64B5B">
            <w:pPr>
              <w:pStyle w:val="a7"/>
              <w:jc w:val="both"/>
              <w:rPr>
                <w:rFonts w:ascii="Times New Roman" w:hAnsi="Times New Roman"/>
                <w:sz w:val="24"/>
                <w:szCs w:val="24"/>
              </w:rPr>
            </w:pPr>
            <w:r w:rsidRPr="00C64B5B">
              <w:rPr>
                <w:rFonts w:ascii="Times New Roman" w:hAnsi="Times New Roman"/>
                <w:sz w:val="24"/>
                <w:szCs w:val="24"/>
              </w:rPr>
              <w:t>4. Повышение эффективности и совершенствование формы гражданского и патриотического образования, воспитания детей и молодежи, профилактики экстремистских проявлений в подростковой и молодежной среде;</w:t>
            </w:r>
          </w:p>
          <w:p w:rsidR="00900B86" w:rsidRPr="00C64B5B" w:rsidRDefault="00900B86" w:rsidP="00C64B5B">
            <w:pPr>
              <w:pStyle w:val="a7"/>
              <w:jc w:val="both"/>
              <w:rPr>
                <w:rFonts w:ascii="Times New Roman" w:hAnsi="Times New Roman"/>
                <w:sz w:val="24"/>
                <w:szCs w:val="24"/>
              </w:rPr>
            </w:pPr>
            <w:r w:rsidRPr="00C64B5B">
              <w:rPr>
                <w:rFonts w:ascii="Times New Roman" w:hAnsi="Times New Roman"/>
                <w:sz w:val="24"/>
                <w:szCs w:val="24"/>
              </w:rPr>
              <w:t>5. Развитие кадрового потенциала сферы дополнительного образования и воспитания  детей и молодежи;</w:t>
            </w:r>
          </w:p>
          <w:p w:rsidR="002E6C3F" w:rsidRPr="00C64B5B" w:rsidRDefault="00900B86" w:rsidP="00C64B5B">
            <w:pPr>
              <w:pStyle w:val="a7"/>
              <w:jc w:val="both"/>
              <w:rPr>
                <w:rFonts w:ascii="Times New Roman" w:hAnsi="Times New Roman"/>
                <w:sz w:val="24"/>
                <w:szCs w:val="24"/>
              </w:rPr>
            </w:pPr>
            <w:r w:rsidRPr="00C64B5B">
              <w:rPr>
                <w:rFonts w:ascii="Times New Roman" w:hAnsi="Times New Roman"/>
                <w:sz w:val="24"/>
                <w:szCs w:val="24"/>
              </w:rPr>
              <w:t>6</w:t>
            </w:r>
            <w:r w:rsidR="00251541" w:rsidRPr="00C64B5B">
              <w:rPr>
                <w:rFonts w:ascii="Times New Roman" w:hAnsi="Times New Roman"/>
                <w:sz w:val="24"/>
                <w:szCs w:val="24"/>
              </w:rPr>
              <w:t xml:space="preserve">. Организация работы по развитию системы информирования детей и общественности о потенциальных возможностях получения дополнительного образования, обеспечение методического сопровождения и мониторинга развития сферы дополнительного образования </w:t>
            </w:r>
            <w:r w:rsidR="00675767" w:rsidRPr="00C64B5B">
              <w:rPr>
                <w:rFonts w:ascii="Times New Roman" w:hAnsi="Times New Roman"/>
                <w:sz w:val="24"/>
                <w:szCs w:val="24"/>
              </w:rPr>
              <w:t>и воспитания детей и молодежи.</w:t>
            </w:r>
          </w:p>
        </w:tc>
      </w:tr>
      <w:tr w:rsidR="00C64B5B" w:rsidRPr="00C64B5B" w:rsidTr="009C71E5">
        <w:trPr>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1056AA" w:rsidRPr="00C64B5B" w:rsidRDefault="001056AA" w:rsidP="00C64B5B">
            <w:pPr>
              <w:spacing w:before="100" w:beforeAutospacing="1" w:after="100" w:afterAutospacing="1" w:line="240" w:lineRule="auto"/>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lastRenderedPageBreak/>
              <w:t>Целевые показатели (индикаторы) подпрограммы</w:t>
            </w:r>
          </w:p>
        </w:tc>
        <w:tc>
          <w:tcPr>
            <w:tcW w:w="13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1056AA" w:rsidRPr="00C64B5B" w:rsidRDefault="001056AA" w:rsidP="00C64B5B">
            <w:pPr>
              <w:pStyle w:val="a7"/>
              <w:jc w:val="both"/>
              <w:rPr>
                <w:rFonts w:ascii="Times New Roman" w:hAnsi="Times New Roman"/>
                <w:sz w:val="24"/>
                <w:szCs w:val="24"/>
              </w:rPr>
            </w:pPr>
            <w:r w:rsidRPr="00C64B5B">
              <w:rPr>
                <w:rFonts w:ascii="Times New Roman" w:hAnsi="Times New Roman"/>
                <w:sz w:val="24"/>
                <w:szCs w:val="24"/>
              </w:rPr>
              <w:t>1. Доля детей, охваченных образовательными программами дополнительного образования детей, в общей численности детей и молодежи в возрасте 5 - 18 лет</w:t>
            </w:r>
            <w:proofErr w:type="gramStart"/>
            <w:r w:rsidRPr="00C64B5B">
              <w:rPr>
                <w:rFonts w:ascii="Times New Roman" w:hAnsi="Times New Roman"/>
                <w:sz w:val="24"/>
                <w:szCs w:val="24"/>
              </w:rPr>
              <w:t>, %;</w:t>
            </w:r>
            <w:proofErr w:type="gramEnd"/>
          </w:p>
          <w:p w:rsidR="001056AA" w:rsidRPr="00C64B5B" w:rsidRDefault="001056AA" w:rsidP="00C64B5B">
            <w:pPr>
              <w:pStyle w:val="a7"/>
              <w:jc w:val="both"/>
              <w:rPr>
                <w:rFonts w:ascii="Times New Roman" w:hAnsi="Times New Roman"/>
                <w:sz w:val="24"/>
                <w:szCs w:val="24"/>
              </w:rPr>
            </w:pPr>
            <w:r w:rsidRPr="00C64B5B">
              <w:rPr>
                <w:rFonts w:ascii="Times New Roman" w:hAnsi="Times New Roman"/>
                <w:sz w:val="24"/>
                <w:szCs w:val="24"/>
              </w:rPr>
              <w:t>2. Число детей и молодежи, ставших лауреатами и призерами международных, всероссийских</w:t>
            </w:r>
            <w:proofErr w:type="gramStart"/>
            <w:r w:rsidRPr="00C64B5B">
              <w:rPr>
                <w:rFonts w:ascii="Times New Roman" w:hAnsi="Times New Roman"/>
                <w:sz w:val="24"/>
                <w:szCs w:val="24"/>
              </w:rPr>
              <w:t xml:space="preserve"> ,</w:t>
            </w:r>
            <w:proofErr w:type="gramEnd"/>
            <w:r w:rsidRPr="00C64B5B">
              <w:rPr>
                <w:rFonts w:ascii="Times New Roman" w:hAnsi="Times New Roman"/>
                <w:sz w:val="24"/>
                <w:szCs w:val="24"/>
              </w:rPr>
              <w:t xml:space="preserve"> региональных и муниципальных мероприятий (конкурсов), </w:t>
            </w:r>
            <w:proofErr w:type="spellStart"/>
            <w:r w:rsidRPr="00C64B5B">
              <w:rPr>
                <w:rFonts w:ascii="Times New Roman" w:hAnsi="Times New Roman"/>
                <w:sz w:val="24"/>
                <w:szCs w:val="24"/>
              </w:rPr>
              <w:t>ед</w:t>
            </w:r>
            <w:proofErr w:type="spellEnd"/>
            <w:r w:rsidRPr="00C64B5B">
              <w:rPr>
                <w:rFonts w:ascii="Times New Roman" w:hAnsi="Times New Roman"/>
                <w:sz w:val="24"/>
                <w:szCs w:val="24"/>
              </w:rPr>
              <w:t>;</w:t>
            </w:r>
          </w:p>
          <w:p w:rsidR="001056AA" w:rsidRPr="00C64B5B" w:rsidRDefault="001056AA" w:rsidP="00C64B5B">
            <w:pPr>
              <w:pStyle w:val="a7"/>
              <w:jc w:val="both"/>
              <w:rPr>
                <w:rFonts w:ascii="Times New Roman" w:eastAsia="Calibri" w:hAnsi="Times New Roman"/>
                <w:sz w:val="24"/>
                <w:szCs w:val="24"/>
              </w:rPr>
            </w:pPr>
            <w:r w:rsidRPr="00C64B5B">
              <w:rPr>
                <w:rFonts w:ascii="Times New Roman" w:hAnsi="Times New Roman"/>
                <w:sz w:val="24"/>
                <w:szCs w:val="24"/>
              </w:rPr>
              <w:t xml:space="preserve">3. </w:t>
            </w:r>
            <w:r w:rsidRPr="00C64B5B">
              <w:rPr>
                <w:rFonts w:ascii="Times New Roman" w:eastAsia="Calibri" w:hAnsi="Times New Roman"/>
                <w:sz w:val="24"/>
                <w:szCs w:val="24"/>
              </w:rPr>
              <w:t xml:space="preserve">Число одаренных детей, талантливой молодежи и их педагогов-наставников, получивших областную и муниципальную  поддержку (премии), </w:t>
            </w:r>
            <w:proofErr w:type="spellStart"/>
            <w:proofErr w:type="gramStart"/>
            <w:r w:rsidRPr="00C64B5B">
              <w:rPr>
                <w:rFonts w:ascii="Times New Roman" w:eastAsia="Calibri" w:hAnsi="Times New Roman"/>
                <w:sz w:val="24"/>
                <w:szCs w:val="24"/>
              </w:rPr>
              <w:t>ед</w:t>
            </w:r>
            <w:proofErr w:type="spellEnd"/>
            <w:proofErr w:type="gramEnd"/>
            <w:r w:rsidRPr="00C64B5B">
              <w:rPr>
                <w:rFonts w:ascii="Times New Roman" w:eastAsia="Calibri" w:hAnsi="Times New Roman"/>
                <w:sz w:val="24"/>
                <w:szCs w:val="24"/>
              </w:rPr>
              <w:t>;</w:t>
            </w:r>
          </w:p>
          <w:p w:rsidR="001056AA" w:rsidRPr="00C64B5B" w:rsidRDefault="001056AA" w:rsidP="00C64B5B">
            <w:pPr>
              <w:pStyle w:val="a7"/>
              <w:jc w:val="both"/>
              <w:rPr>
                <w:rFonts w:ascii="Times New Roman" w:eastAsia="Calibri" w:hAnsi="Times New Roman"/>
                <w:bCs/>
                <w:sz w:val="24"/>
                <w:szCs w:val="24"/>
              </w:rPr>
            </w:pPr>
            <w:r w:rsidRPr="00C64B5B">
              <w:rPr>
                <w:rFonts w:ascii="Times New Roman" w:eastAsia="Calibri" w:hAnsi="Times New Roman"/>
                <w:sz w:val="24"/>
                <w:szCs w:val="24"/>
              </w:rPr>
              <w:t xml:space="preserve">4. </w:t>
            </w:r>
            <w:r w:rsidRPr="00C64B5B">
              <w:rPr>
                <w:rFonts w:ascii="Times New Roman" w:hAnsi="Times New Roman"/>
                <w:sz w:val="24"/>
                <w:szCs w:val="24"/>
              </w:rPr>
              <w:t xml:space="preserve">Количество муниципальных мероприятий </w:t>
            </w:r>
            <w:r w:rsidRPr="00C64B5B">
              <w:rPr>
                <w:rFonts w:ascii="Times New Roman" w:eastAsia="Calibri" w:hAnsi="Times New Roman"/>
                <w:bCs/>
                <w:sz w:val="24"/>
                <w:szCs w:val="24"/>
              </w:rPr>
              <w:t xml:space="preserve">в сфере дополнительного образования, воспитания и развития одаренности детей и молодежи, </w:t>
            </w:r>
            <w:proofErr w:type="spellStart"/>
            <w:proofErr w:type="gramStart"/>
            <w:r w:rsidRPr="00C64B5B">
              <w:rPr>
                <w:rFonts w:ascii="Times New Roman" w:eastAsia="Calibri" w:hAnsi="Times New Roman"/>
                <w:bCs/>
                <w:sz w:val="24"/>
                <w:szCs w:val="24"/>
              </w:rPr>
              <w:t>ед</w:t>
            </w:r>
            <w:proofErr w:type="spellEnd"/>
            <w:proofErr w:type="gramEnd"/>
            <w:r w:rsidRPr="00C64B5B">
              <w:rPr>
                <w:rFonts w:ascii="Times New Roman" w:eastAsia="Calibri" w:hAnsi="Times New Roman"/>
                <w:bCs/>
                <w:sz w:val="24"/>
                <w:szCs w:val="24"/>
              </w:rPr>
              <w:t>;</w:t>
            </w:r>
          </w:p>
          <w:p w:rsidR="001056AA" w:rsidRPr="00C64B5B" w:rsidRDefault="001056AA" w:rsidP="00C64B5B">
            <w:pPr>
              <w:pStyle w:val="a7"/>
              <w:jc w:val="both"/>
              <w:rPr>
                <w:rFonts w:ascii="Times New Roman" w:hAnsi="Times New Roman"/>
                <w:sz w:val="24"/>
                <w:szCs w:val="24"/>
              </w:rPr>
            </w:pPr>
            <w:r w:rsidRPr="00C64B5B">
              <w:rPr>
                <w:rFonts w:ascii="Times New Roman" w:eastAsia="Calibri" w:hAnsi="Times New Roman"/>
                <w:bCs/>
                <w:sz w:val="24"/>
                <w:szCs w:val="24"/>
              </w:rPr>
              <w:t xml:space="preserve">5. </w:t>
            </w:r>
            <w:r w:rsidRPr="00C64B5B">
              <w:rPr>
                <w:rFonts w:ascii="Times New Roman" w:hAnsi="Times New Roman"/>
                <w:sz w:val="24"/>
                <w:szCs w:val="24"/>
              </w:rPr>
              <w:t xml:space="preserve">Число детей и молодежи, принявших участие </w:t>
            </w:r>
            <w:proofErr w:type="gramStart"/>
            <w:r w:rsidRPr="00C64B5B">
              <w:rPr>
                <w:rFonts w:ascii="Times New Roman" w:hAnsi="Times New Roman"/>
                <w:sz w:val="24"/>
                <w:szCs w:val="24"/>
              </w:rPr>
              <w:t>в</w:t>
            </w:r>
            <w:proofErr w:type="gramEnd"/>
          </w:p>
          <w:p w:rsidR="001056AA" w:rsidRPr="00C64B5B" w:rsidRDefault="001056AA" w:rsidP="00C64B5B">
            <w:pPr>
              <w:pStyle w:val="a7"/>
              <w:jc w:val="both"/>
              <w:rPr>
                <w:rFonts w:ascii="Times New Roman" w:hAnsi="Times New Roman"/>
                <w:sz w:val="24"/>
                <w:szCs w:val="24"/>
              </w:rPr>
            </w:pPr>
            <w:r w:rsidRPr="00C64B5B">
              <w:rPr>
                <w:rFonts w:ascii="Times New Roman" w:hAnsi="Times New Roman"/>
                <w:sz w:val="24"/>
                <w:szCs w:val="24"/>
              </w:rPr>
              <w:t xml:space="preserve">районных, региональных, всероссийских, международных мероприятиях по различным направлениям деятельности, </w:t>
            </w:r>
            <w:proofErr w:type="spellStart"/>
            <w:proofErr w:type="gramStart"/>
            <w:r w:rsidRPr="00C64B5B">
              <w:rPr>
                <w:rFonts w:ascii="Times New Roman" w:hAnsi="Times New Roman"/>
                <w:sz w:val="24"/>
                <w:szCs w:val="24"/>
              </w:rPr>
              <w:t>ед</w:t>
            </w:r>
            <w:proofErr w:type="spellEnd"/>
            <w:proofErr w:type="gramEnd"/>
            <w:r w:rsidRPr="00C64B5B">
              <w:rPr>
                <w:rFonts w:ascii="Times New Roman" w:hAnsi="Times New Roman"/>
                <w:sz w:val="24"/>
                <w:szCs w:val="24"/>
              </w:rPr>
              <w:t>;</w:t>
            </w:r>
          </w:p>
          <w:p w:rsidR="001056AA" w:rsidRPr="00C64B5B" w:rsidRDefault="001056AA" w:rsidP="00C64B5B">
            <w:pPr>
              <w:pStyle w:val="a7"/>
              <w:jc w:val="both"/>
              <w:rPr>
                <w:rFonts w:ascii="Times New Roman" w:hAnsi="Times New Roman"/>
                <w:sz w:val="24"/>
                <w:szCs w:val="24"/>
              </w:rPr>
            </w:pPr>
            <w:r w:rsidRPr="00C64B5B">
              <w:rPr>
                <w:rFonts w:ascii="Times New Roman" w:hAnsi="Times New Roman"/>
                <w:sz w:val="24"/>
                <w:szCs w:val="24"/>
              </w:rPr>
              <w:t xml:space="preserve">6. Количество  педагогов сферы дополнительного образования и воспитания, принявших участие в семинарах, совещаниях, научно-практических конференциях и иных мероприятиях, </w:t>
            </w:r>
            <w:proofErr w:type="spellStart"/>
            <w:proofErr w:type="gramStart"/>
            <w:r w:rsidRPr="00C64B5B">
              <w:rPr>
                <w:rFonts w:ascii="Times New Roman" w:hAnsi="Times New Roman"/>
                <w:sz w:val="24"/>
                <w:szCs w:val="24"/>
              </w:rPr>
              <w:t>ед</w:t>
            </w:r>
            <w:proofErr w:type="spellEnd"/>
            <w:proofErr w:type="gramEnd"/>
            <w:r w:rsidRPr="00C64B5B">
              <w:rPr>
                <w:rFonts w:ascii="Times New Roman" w:hAnsi="Times New Roman"/>
                <w:sz w:val="24"/>
                <w:szCs w:val="24"/>
              </w:rPr>
              <w:t>;</w:t>
            </w:r>
          </w:p>
          <w:p w:rsidR="001056AA" w:rsidRPr="00C64B5B" w:rsidRDefault="001056AA" w:rsidP="00C64B5B">
            <w:pPr>
              <w:pStyle w:val="a7"/>
              <w:jc w:val="both"/>
              <w:rPr>
                <w:rFonts w:ascii="Times New Roman" w:hAnsi="Times New Roman"/>
                <w:sz w:val="24"/>
                <w:szCs w:val="24"/>
              </w:rPr>
            </w:pPr>
            <w:r w:rsidRPr="00C64B5B">
              <w:rPr>
                <w:rFonts w:ascii="Times New Roman" w:hAnsi="Times New Roman"/>
                <w:sz w:val="24"/>
                <w:szCs w:val="24"/>
              </w:rPr>
              <w:t>7. Удельный вес численности руководителей муниципальных организаций дополнительного образования детей, прошедших в течение трех лет повышение квалификации или профессиональную переподготовку, в общей численности руководителей организаций дополнительного образования детей, %;</w:t>
            </w:r>
          </w:p>
          <w:p w:rsidR="001056AA" w:rsidRPr="00C64B5B" w:rsidRDefault="001056AA" w:rsidP="00C64B5B">
            <w:pPr>
              <w:pStyle w:val="a7"/>
              <w:jc w:val="both"/>
              <w:rPr>
                <w:rFonts w:ascii="Times New Roman" w:hAnsi="Times New Roman"/>
                <w:sz w:val="24"/>
                <w:szCs w:val="24"/>
              </w:rPr>
            </w:pPr>
            <w:r w:rsidRPr="00C64B5B">
              <w:rPr>
                <w:rFonts w:ascii="Times New Roman" w:hAnsi="Times New Roman"/>
                <w:sz w:val="24"/>
                <w:szCs w:val="24"/>
              </w:rPr>
              <w:t>8. Доля детей посещающих спортивно-туристское и краеведческое направление, от общего числа детей дополнительного образования, %;</w:t>
            </w:r>
          </w:p>
          <w:p w:rsidR="001056AA" w:rsidRPr="00C64B5B" w:rsidRDefault="001056AA" w:rsidP="00C64B5B">
            <w:pPr>
              <w:pStyle w:val="a7"/>
              <w:jc w:val="both"/>
              <w:rPr>
                <w:rFonts w:ascii="Times New Roman" w:hAnsi="Times New Roman"/>
                <w:sz w:val="24"/>
                <w:szCs w:val="24"/>
              </w:rPr>
            </w:pPr>
            <w:r w:rsidRPr="00C64B5B">
              <w:rPr>
                <w:rFonts w:ascii="Times New Roman" w:hAnsi="Times New Roman"/>
                <w:sz w:val="24"/>
                <w:szCs w:val="24"/>
              </w:rPr>
              <w:t xml:space="preserve">9. Количество публикаций в СМИ, </w:t>
            </w:r>
            <w:proofErr w:type="gramStart"/>
            <w:r w:rsidRPr="00C64B5B">
              <w:rPr>
                <w:rFonts w:ascii="Times New Roman" w:hAnsi="Times New Roman"/>
                <w:sz w:val="24"/>
                <w:szCs w:val="24"/>
              </w:rPr>
              <w:t>Интернет-пространстве</w:t>
            </w:r>
            <w:proofErr w:type="gramEnd"/>
            <w:r w:rsidRPr="00C64B5B">
              <w:rPr>
                <w:rFonts w:ascii="Times New Roman" w:hAnsi="Times New Roman"/>
                <w:sz w:val="24"/>
                <w:szCs w:val="24"/>
              </w:rPr>
              <w:t>, освещающих основные мероприятия в сфере дополнительного образования и воспитания детей и молодежи</w:t>
            </w:r>
            <w:r w:rsidR="00F561CA" w:rsidRPr="00C64B5B">
              <w:rPr>
                <w:rFonts w:ascii="Times New Roman" w:hAnsi="Times New Roman"/>
                <w:sz w:val="24"/>
                <w:szCs w:val="24"/>
              </w:rPr>
              <w:t>, ед.</w:t>
            </w:r>
          </w:p>
        </w:tc>
      </w:tr>
      <w:tr w:rsidR="00C64B5B" w:rsidRPr="00C64B5B" w:rsidTr="009C71E5">
        <w:trPr>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6C3F" w:rsidRPr="00C64B5B" w:rsidRDefault="002E6C3F" w:rsidP="00C64B5B">
            <w:pPr>
              <w:spacing w:before="100" w:beforeAutospacing="1" w:after="100" w:afterAutospacing="1" w:line="240" w:lineRule="auto"/>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Этапы и сроки реализации подпрограммы</w:t>
            </w:r>
          </w:p>
        </w:tc>
        <w:tc>
          <w:tcPr>
            <w:tcW w:w="13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6C3F" w:rsidRPr="00C64B5B" w:rsidRDefault="002E6C3F" w:rsidP="00C64B5B">
            <w:pPr>
              <w:spacing w:before="60" w:after="60"/>
              <w:rPr>
                <w:rFonts w:ascii="Times New Roman" w:hAnsi="Times New Roman" w:cs="Times New Roman"/>
                <w:sz w:val="24"/>
                <w:szCs w:val="24"/>
              </w:rPr>
            </w:pPr>
            <w:r w:rsidRPr="00C64B5B">
              <w:rPr>
                <w:rFonts w:ascii="Times New Roman" w:hAnsi="Times New Roman" w:cs="Times New Roman"/>
                <w:sz w:val="24"/>
                <w:szCs w:val="24"/>
              </w:rPr>
              <w:t>Срок реа</w:t>
            </w:r>
            <w:r w:rsidR="00880415" w:rsidRPr="00C64B5B">
              <w:rPr>
                <w:rFonts w:ascii="Times New Roman" w:hAnsi="Times New Roman" w:cs="Times New Roman"/>
                <w:sz w:val="24"/>
                <w:szCs w:val="24"/>
              </w:rPr>
              <w:t>лизации подпрограммы - 2017-202</w:t>
            </w:r>
            <w:r w:rsidR="009C71E5">
              <w:rPr>
                <w:rFonts w:ascii="Times New Roman" w:hAnsi="Times New Roman" w:cs="Times New Roman"/>
                <w:sz w:val="24"/>
                <w:szCs w:val="24"/>
              </w:rPr>
              <w:t>3</w:t>
            </w:r>
            <w:r w:rsidRPr="00C64B5B">
              <w:rPr>
                <w:rFonts w:ascii="Times New Roman" w:hAnsi="Times New Roman" w:cs="Times New Roman"/>
                <w:sz w:val="24"/>
                <w:szCs w:val="24"/>
              </w:rPr>
              <w:t xml:space="preserve"> годы.</w:t>
            </w:r>
          </w:p>
          <w:p w:rsidR="00075D6D" w:rsidRPr="00C64B5B" w:rsidRDefault="002E6C3F" w:rsidP="00C64B5B">
            <w:pPr>
              <w:spacing w:before="60" w:after="60"/>
              <w:rPr>
                <w:rFonts w:ascii="Times New Roman" w:hAnsi="Times New Roman" w:cs="Times New Roman"/>
                <w:sz w:val="24"/>
                <w:szCs w:val="24"/>
              </w:rPr>
            </w:pPr>
            <w:r w:rsidRPr="00C64B5B">
              <w:rPr>
                <w:rFonts w:ascii="Times New Roman" w:hAnsi="Times New Roman" w:cs="Times New Roman"/>
                <w:sz w:val="24"/>
                <w:szCs w:val="24"/>
              </w:rPr>
              <w:t>Этапы реализации не выделяются.</w:t>
            </w:r>
          </w:p>
        </w:tc>
      </w:tr>
      <w:tr w:rsidR="00C64B5B" w:rsidRPr="00C64B5B" w:rsidTr="009C71E5">
        <w:trPr>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6C3F" w:rsidRPr="00C64B5B" w:rsidRDefault="002E6C3F" w:rsidP="00C64B5B">
            <w:pPr>
              <w:spacing w:before="100" w:beforeAutospacing="1" w:after="100" w:afterAutospacing="1" w:line="240" w:lineRule="auto"/>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Объемы бюджетных ассигнований подпрограммы</w:t>
            </w:r>
          </w:p>
        </w:tc>
        <w:tc>
          <w:tcPr>
            <w:tcW w:w="13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tbl>
            <w:tblPr>
              <w:tblStyle w:val="ac"/>
              <w:tblpPr w:leftFromText="180" w:rightFromText="180" w:vertAnchor="page" w:horzAnchor="margin" w:tblpY="1"/>
              <w:tblOverlap w:val="never"/>
              <w:tblW w:w="0" w:type="auto"/>
              <w:tblLook w:val="04A0" w:firstRow="1" w:lastRow="0" w:firstColumn="1" w:lastColumn="0" w:noHBand="0" w:noVBand="1"/>
            </w:tblPr>
            <w:tblGrid>
              <w:gridCol w:w="1946"/>
              <w:gridCol w:w="222"/>
              <w:gridCol w:w="996"/>
              <w:gridCol w:w="876"/>
              <w:gridCol w:w="876"/>
              <w:gridCol w:w="876"/>
              <w:gridCol w:w="1037"/>
              <w:gridCol w:w="1037"/>
              <w:gridCol w:w="1037"/>
              <w:gridCol w:w="1037"/>
            </w:tblGrid>
            <w:tr w:rsidR="009C71E5" w:rsidRPr="00C64B5B" w:rsidTr="00DA2254">
              <w:tc>
                <w:tcPr>
                  <w:tcW w:w="1946" w:type="dxa"/>
                </w:tcPr>
                <w:p w:rsidR="009C71E5" w:rsidRPr="00C64B5B" w:rsidRDefault="009C71E5" w:rsidP="00C64B5B">
                  <w:pPr>
                    <w:spacing w:before="100" w:beforeAutospacing="1" w:after="100" w:afterAutospacing="1"/>
                    <w:jc w:val="center"/>
                    <w:rPr>
                      <w:rFonts w:ascii="Times New Roman" w:eastAsia="Times New Roman" w:hAnsi="Times New Roman" w:cs="Times New Roman"/>
                      <w:sz w:val="24"/>
                      <w:szCs w:val="24"/>
                      <w:lang w:eastAsia="ru-RU"/>
                    </w:rPr>
                  </w:pPr>
                </w:p>
              </w:tc>
              <w:tc>
                <w:tcPr>
                  <w:tcW w:w="222" w:type="dxa"/>
                </w:tcPr>
                <w:p w:rsidR="009C71E5" w:rsidRPr="00C64B5B" w:rsidRDefault="009C71E5" w:rsidP="00C64B5B">
                  <w:pPr>
                    <w:spacing w:before="100" w:beforeAutospacing="1" w:after="100" w:afterAutospacing="1"/>
                    <w:jc w:val="center"/>
                    <w:rPr>
                      <w:rFonts w:ascii="Times New Roman" w:eastAsia="Times New Roman" w:hAnsi="Times New Roman" w:cs="Times New Roman"/>
                      <w:sz w:val="24"/>
                      <w:szCs w:val="24"/>
                      <w:lang w:eastAsia="ru-RU"/>
                    </w:rPr>
                  </w:pPr>
                </w:p>
              </w:tc>
              <w:tc>
                <w:tcPr>
                  <w:tcW w:w="996" w:type="dxa"/>
                </w:tcPr>
                <w:p w:rsidR="009C71E5" w:rsidRPr="00C64B5B" w:rsidRDefault="009C71E5" w:rsidP="00C64B5B">
                  <w:pPr>
                    <w:spacing w:before="100" w:beforeAutospacing="1" w:after="100" w:afterAutospacing="1"/>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Всего</w:t>
                  </w:r>
                </w:p>
              </w:tc>
              <w:tc>
                <w:tcPr>
                  <w:tcW w:w="876" w:type="dxa"/>
                </w:tcPr>
                <w:p w:rsidR="009C71E5" w:rsidRPr="00C64B5B" w:rsidRDefault="009C71E5" w:rsidP="00C64B5B">
                  <w:pPr>
                    <w:spacing w:before="100" w:beforeAutospacing="1" w:after="100" w:afterAutospacing="1"/>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2017 год</w:t>
                  </w:r>
                </w:p>
              </w:tc>
              <w:tc>
                <w:tcPr>
                  <w:tcW w:w="876" w:type="dxa"/>
                </w:tcPr>
                <w:p w:rsidR="009C71E5" w:rsidRPr="00C64B5B" w:rsidRDefault="009C71E5" w:rsidP="00C64B5B">
                  <w:pPr>
                    <w:spacing w:before="100" w:beforeAutospacing="1" w:after="100" w:afterAutospacing="1"/>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2018 год</w:t>
                  </w:r>
                </w:p>
              </w:tc>
              <w:tc>
                <w:tcPr>
                  <w:tcW w:w="876" w:type="dxa"/>
                </w:tcPr>
                <w:p w:rsidR="009C71E5" w:rsidRPr="00C64B5B" w:rsidRDefault="009C71E5" w:rsidP="00C64B5B">
                  <w:pPr>
                    <w:spacing w:before="100" w:beforeAutospacing="1" w:after="100" w:afterAutospacing="1"/>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2019 год</w:t>
                  </w:r>
                </w:p>
              </w:tc>
              <w:tc>
                <w:tcPr>
                  <w:tcW w:w="1037" w:type="dxa"/>
                </w:tcPr>
                <w:p w:rsidR="009C71E5" w:rsidRPr="00C64B5B" w:rsidRDefault="009C71E5" w:rsidP="00C64B5B">
                  <w:pPr>
                    <w:spacing w:before="100" w:beforeAutospacing="1" w:after="100" w:afterAutospacing="1"/>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2020год</w:t>
                  </w:r>
                </w:p>
              </w:tc>
              <w:tc>
                <w:tcPr>
                  <w:tcW w:w="1037" w:type="dxa"/>
                </w:tcPr>
                <w:p w:rsidR="009C71E5" w:rsidRPr="00C64B5B" w:rsidRDefault="009C71E5" w:rsidP="00C64B5B">
                  <w:pPr>
                    <w:spacing w:before="100" w:beforeAutospacing="1" w:after="100" w:afterAutospacing="1"/>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2021год</w:t>
                  </w:r>
                </w:p>
              </w:tc>
              <w:tc>
                <w:tcPr>
                  <w:tcW w:w="1037" w:type="dxa"/>
                  <w:shd w:val="clear" w:color="auto" w:fill="auto"/>
                </w:tcPr>
                <w:p w:rsidR="009C71E5" w:rsidRPr="00C64B5B" w:rsidRDefault="009C71E5" w:rsidP="00C64B5B">
                  <w:pPr>
                    <w:spacing w:before="100" w:beforeAutospacing="1" w:after="100" w:afterAutospacing="1"/>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2022год</w:t>
                  </w:r>
                </w:p>
              </w:tc>
              <w:tc>
                <w:tcPr>
                  <w:tcW w:w="1037" w:type="dxa"/>
                </w:tcPr>
                <w:p w:rsidR="009C71E5" w:rsidRPr="00C64B5B" w:rsidRDefault="009C71E5" w:rsidP="00C64B5B">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2023год</w:t>
                  </w:r>
                </w:p>
              </w:tc>
            </w:tr>
            <w:tr w:rsidR="002E14DC" w:rsidRPr="00C64B5B" w:rsidTr="00DA2254">
              <w:tc>
                <w:tcPr>
                  <w:tcW w:w="1946" w:type="dxa"/>
                  <w:shd w:val="clear" w:color="auto" w:fill="auto"/>
                </w:tcPr>
                <w:p w:rsidR="002E14DC" w:rsidRPr="00C64B5B" w:rsidRDefault="002E14DC" w:rsidP="00C64B5B">
                  <w:pPr>
                    <w:spacing w:before="100" w:beforeAutospacing="1" w:after="100" w:afterAutospacing="1"/>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Итого по подпрограмме:</w:t>
                  </w:r>
                </w:p>
              </w:tc>
              <w:tc>
                <w:tcPr>
                  <w:tcW w:w="222" w:type="dxa"/>
                  <w:shd w:val="clear" w:color="auto" w:fill="auto"/>
                </w:tcPr>
                <w:p w:rsidR="002E14DC" w:rsidRPr="00C64B5B" w:rsidRDefault="002E14DC" w:rsidP="00C64B5B">
                  <w:pPr>
                    <w:pStyle w:val="ConsPlusNormal"/>
                    <w:widowControl/>
                    <w:ind w:firstLine="0"/>
                    <w:jc w:val="center"/>
                    <w:rPr>
                      <w:rFonts w:ascii="Times New Roman" w:hAnsi="Times New Roman" w:cs="Times New Roman"/>
                      <w:b/>
                      <w:sz w:val="24"/>
                      <w:szCs w:val="24"/>
                    </w:rPr>
                  </w:pPr>
                </w:p>
              </w:tc>
              <w:tc>
                <w:tcPr>
                  <w:tcW w:w="996" w:type="dxa"/>
                  <w:shd w:val="clear" w:color="auto" w:fill="auto"/>
                </w:tcPr>
                <w:p w:rsidR="002E14DC" w:rsidRPr="00C64B5B" w:rsidRDefault="002E14DC" w:rsidP="0063728F">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68779,9</w:t>
                  </w:r>
                </w:p>
              </w:tc>
              <w:tc>
                <w:tcPr>
                  <w:tcW w:w="876" w:type="dxa"/>
                  <w:shd w:val="clear" w:color="auto" w:fill="auto"/>
                </w:tcPr>
                <w:p w:rsidR="002E14DC" w:rsidRPr="00C64B5B" w:rsidRDefault="002E14DC" w:rsidP="0063728F">
                  <w:pPr>
                    <w:pStyle w:val="ConsPlusNormal"/>
                    <w:widowControl/>
                    <w:ind w:firstLine="0"/>
                    <w:jc w:val="center"/>
                    <w:rPr>
                      <w:rFonts w:ascii="Times New Roman" w:hAnsi="Times New Roman" w:cs="Times New Roman"/>
                      <w:b/>
                      <w:sz w:val="24"/>
                      <w:szCs w:val="24"/>
                    </w:rPr>
                  </w:pPr>
                  <w:r w:rsidRPr="00C64B5B">
                    <w:rPr>
                      <w:rFonts w:ascii="Times New Roman" w:hAnsi="Times New Roman" w:cs="Times New Roman"/>
                      <w:b/>
                      <w:sz w:val="24"/>
                      <w:szCs w:val="24"/>
                    </w:rPr>
                    <w:t>6400,9</w:t>
                  </w:r>
                </w:p>
              </w:tc>
              <w:tc>
                <w:tcPr>
                  <w:tcW w:w="876" w:type="dxa"/>
                  <w:shd w:val="clear" w:color="auto" w:fill="auto"/>
                </w:tcPr>
                <w:p w:rsidR="002E14DC" w:rsidRPr="00C64B5B" w:rsidRDefault="002E14DC" w:rsidP="0063728F">
                  <w:pPr>
                    <w:pStyle w:val="ConsPlusNormal"/>
                    <w:widowControl/>
                    <w:ind w:firstLine="0"/>
                    <w:jc w:val="center"/>
                    <w:rPr>
                      <w:rFonts w:ascii="Times New Roman" w:hAnsi="Times New Roman" w:cs="Times New Roman"/>
                      <w:b/>
                      <w:sz w:val="24"/>
                      <w:szCs w:val="24"/>
                    </w:rPr>
                  </w:pPr>
                  <w:r w:rsidRPr="00C64B5B">
                    <w:rPr>
                      <w:rFonts w:ascii="Times New Roman" w:hAnsi="Times New Roman" w:cs="Times New Roman"/>
                      <w:b/>
                      <w:sz w:val="24"/>
                      <w:szCs w:val="24"/>
                    </w:rPr>
                    <w:t>9131,0</w:t>
                  </w:r>
                </w:p>
              </w:tc>
              <w:tc>
                <w:tcPr>
                  <w:tcW w:w="876" w:type="dxa"/>
                  <w:shd w:val="clear" w:color="auto" w:fill="auto"/>
                </w:tcPr>
                <w:p w:rsidR="002E14DC" w:rsidRPr="00C64B5B" w:rsidRDefault="002E14DC" w:rsidP="0063728F">
                  <w:pPr>
                    <w:pStyle w:val="ConsPlusNormal"/>
                    <w:widowControl/>
                    <w:ind w:firstLine="0"/>
                    <w:jc w:val="center"/>
                    <w:rPr>
                      <w:rFonts w:ascii="Times New Roman" w:hAnsi="Times New Roman" w:cs="Times New Roman"/>
                      <w:b/>
                      <w:sz w:val="24"/>
                      <w:szCs w:val="24"/>
                    </w:rPr>
                  </w:pPr>
                  <w:r w:rsidRPr="00C64B5B">
                    <w:rPr>
                      <w:rFonts w:ascii="Times New Roman" w:hAnsi="Times New Roman" w:cs="Times New Roman"/>
                      <w:b/>
                      <w:sz w:val="24"/>
                      <w:szCs w:val="24"/>
                    </w:rPr>
                    <w:t>9398,0</w:t>
                  </w:r>
                </w:p>
              </w:tc>
              <w:tc>
                <w:tcPr>
                  <w:tcW w:w="1037" w:type="dxa"/>
                  <w:shd w:val="clear" w:color="auto" w:fill="auto"/>
                </w:tcPr>
                <w:p w:rsidR="002E14DC" w:rsidRPr="00C64B5B" w:rsidRDefault="002E14DC" w:rsidP="0063728F">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96</w:t>
                  </w:r>
                  <w:r w:rsidRPr="00C64B5B">
                    <w:rPr>
                      <w:rFonts w:ascii="Times New Roman" w:hAnsi="Times New Roman" w:cs="Times New Roman"/>
                      <w:b/>
                      <w:sz w:val="24"/>
                      <w:szCs w:val="24"/>
                    </w:rPr>
                    <w:t>20,0</w:t>
                  </w:r>
                </w:p>
              </w:tc>
              <w:tc>
                <w:tcPr>
                  <w:tcW w:w="1037" w:type="dxa"/>
                  <w:shd w:val="clear" w:color="auto" w:fill="auto"/>
                </w:tcPr>
                <w:p w:rsidR="002E14DC" w:rsidRPr="00C64B5B" w:rsidRDefault="002E14DC" w:rsidP="0063728F">
                  <w:pPr>
                    <w:pStyle w:val="ConsPlusNormal"/>
                    <w:widowControl/>
                    <w:ind w:firstLine="0"/>
                    <w:jc w:val="center"/>
                    <w:rPr>
                      <w:rFonts w:ascii="Times New Roman" w:hAnsi="Times New Roman" w:cs="Times New Roman"/>
                      <w:b/>
                      <w:sz w:val="24"/>
                      <w:szCs w:val="24"/>
                    </w:rPr>
                  </w:pPr>
                  <w:r w:rsidRPr="00C64B5B">
                    <w:rPr>
                      <w:rFonts w:ascii="Times New Roman" w:hAnsi="Times New Roman" w:cs="Times New Roman"/>
                      <w:b/>
                      <w:sz w:val="24"/>
                      <w:szCs w:val="24"/>
                    </w:rPr>
                    <w:t>9620,0</w:t>
                  </w:r>
                </w:p>
              </w:tc>
              <w:tc>
                <w:tcPr>
                  <w:tcW w:w="1037" w:type="dxa"/>
                  <w:shd w:val="clear" w:color="auto" w:fill="auto"/>
                </w:tcPr>
                <w:p w:rsidR="002E14DC" w:rsidRPr="00C64B5B" w:rsidRDefault="002E14DC" w:rsidP="0063728F">
                  <w:pPr>
                    <w:pStyle w:val="ConsPlusNormal"/>
                    <w:widowControl/>
                    <w:ind w:firstLine="0"/>
                    <w:jc w:val="center"/>
                    <w:rPr>
                      <w:rFonts w:ascii="Times New Roman" w:hAnsi="Times New Roman" w:cs="Times New Roman"/>
                      <w:b/>
                      <w:sz w:val="24"/>
                      <w:szCs w:val="24"/>
                    </w:rPr>
                  </w:pPr>
                  <w:r w:rsidRPr="00C64B5B">
                    <w:rPr>
                      <w:rFonts w:ascii="Times New Roman" w:hAnsi="Times New Roman" w:cs="Times New Roman"/>
                      <w:b/>
                      <w:sz w:val="24"/>
                      <w:szCs w:val="24"/>
                    </w:rPr>
                    <w:t>12305,0</w:t>
                  </w:r>
                </w:p>
              </w:tc>
              <w:tc>
                <w:tcPr>
                  <w:tcW w:w="1037" w:type="dxa"/>
                </w:tcPr>
                <w:p w:rsidR="002E14DC" w:rsidRPr="00C64B5B" w:rsidRDefault="002E14DC" w:rsidP="0063728F">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12305,0</w:t>
                  </w:r>
                </w:p>
              </w:tc>
            </w:tr>
            <w:tr w:rsidR="002E14DC" w:rsidRPr="00C64B5B" w:rsidTr="00DA2254">
              <w:tc>
                <w:tcPr>
                  <w:tcW w:w="1946" w:type="dxa"/>
                </w:tcPr>
                <w:p w:rsidR="002E14DC" w:rsidRPr="00C64B5B" w:rsidRDefault="002E14DC" w:rsidP="00C64B5B">
                  <w:pPr>
                    <w:spacing w:before="100" w:beforeAutospacing="1" w:after="100" w:afterAutospacing="1"/>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Муниципальный</w:t>
                  </w:r>
                </w:p>
              </w:tc>
              <w:tc>
                <w:tcPr>
                  <w:tcW w:w="222" w:type="dxa"/>
                </w:tcPr>
                <w:p w:rsidR="002E14DC" w:rsidRPr="00C64B5B" w:rsidRDefault="002E14DC" w:rsidP="00C64B5B">
                  <w:pPr>
                    <w:spacing w:before="100" w:beforeAutospacing="1" w:after="100" w:afterAutospacing="1"/>
                    <w:jc w:val="center"/>
                    <w:rPr>
                      <w:rFonts w:ascii="Times New Roman" w:eastAsia="Times New Roman" w:hAnsi="Times New Roman" w:cs="Times New Roman"/>
                      <w:sz w:val="24"/>
                      <w:szCs w:val="24"/>
                      <w:lang w:eastAsia="ru-RU"/>
                    </w:rPr>
                  </w:pPr>
                </w:p>
              </w:tc>
              <w:tc>
                <w:tcPr>
                  <w:tcW w:w="996" w:type="dxa"/>
                  <w:shd w:val="clear" w:color="auto" w:fill="auto"/>
                </w:tcPr>
                <w:p w:rsidR="002E14DC" w:rsidRPr="00C64B5B" w:rsidRDefault="002E14DC" w:rsidP="0063728F">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61032,9</w:t>
                  </w:r>
                </w:p>
              </w:tc>
              <w:tc>
                <w:tcPr>
                  <w:tcW w:w="876" w:type="dxa"/>
                  <w:shd w:val="clear" w:color="auto" w:fill="auto"/>
                </w:tcPr>
                <w:p w:rsidR="002E14DC" w:rsidRPr="00C64B5B" w:rsidRDefault="002E14DC" w:rsidP="0063728F">
                  <w:pPr>
                    <w:spacing w:before="100" w:beforeAutospacing="1" w:after="100" w:afterAutospacing="1"/>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5933,9</w:t>
                  </w:r>
                </w:p>
              </w:tc>
              <w:tc>
                <w:tcPr>
                  <w:tcW w:w="876" w:type="dxa"/>
                  <w:shd w:val="clear" w:color="auto" w:fill="auto"/>
                </w:tcPr>
                <w:p w:rsidR="002E14DC" w:rsidRPr="00C64B5B" w:rsidRDefault="002E14DC" w:rsidP="0063728F">
                  <w:pPr>
                    <w:spacing w:before="100" w:beforeAutospacing="1" w:after="100" w:afterAutospacing="1"/>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7951,0</w:t>
                  </w:r>
                </w:p>
              </w:tc>
              <w:tc>
                <w:tcPr>
                  <w:tcW w:w="876" w:type="dxa"/>
                  <w:shd w:val="clear" w:color="auto" w:fill="auto"/>
                </w:tcPr>
                <w:p w:rsidR="002E14DC" w:rsidRPr="00C64B5B" w:rsidRDefault="002E14DC" w:rsidP="0063728F">
                  <w:pPr>
                    <w:spacing w:before="100" w:beforeAutospacing="1" w:after="100" w:afterAutospacing="1"/>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8198,0</w:t>
                  </w:r>
                </w:p>
              </w:tc>
              <w:tc>
                <w:tcPr>
                  <w:tcW w:w="1037" w:type="dxa"/>
                  <w:shd w:val="clear" w:color="auto" w:fill="auto"/>
                </w:tcPr>
                <w:p w:rsidR="002E14DC" w:rsidRPr="00C64B5B" w:rsidRDefault="002E14DC" w:rsidP="0063728F">
                  <w:pPr>
                    <w:spacing w:before="100" w:beforeAutospacing="1" w:after="100" w:afterAutospacing="1"/>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8320,0</w:t>
                  </w:r>
                </w:p>
              </w:tc>
              <w:tc>
                <w:tcPr>
                  <w:tcW w:w="1037" w:type="dxa"/>
                  <w:shd w:val="clear" w:color="auto" w:fill="auto"/>
                </w:tcPr>
                <w:p w:rsidR="002E14DC" w:rsidRPr="00C64B5B" w:rsidRDefault="002E14DC" w:rsidP="0063728F">
                  <w:pPr>
                    <w:spacing w:before="100" w:beforeAutospacing="1" w:after="100" w:afterAutospacing="1"/>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8420,0</w:t>
                  </w:r>
                </w:p>
              </w:tc>
              <w:tc>
                <w:tcPr>
                  <w:tcW w:w="1037" w:type="dxa"/>
                  <w:shd w:val="clear" w:color="auto" w:fill="auto"/>
                </w:tcPr>
                <w:p w:rsidR="002E14DC" w:rsidRPr="00C64B5B" w:rsidRDefault="002E14DC" w:rsidP="0063728F">
                  <w:pPr>
                    <w:spacing w:before="100" w:beforeAutospacing="1" w:after="100" w:afterAutospacing="1"/>
                    <w:jc w:val="center"/>
                    <w:rPr>
                      <w:rFonts w:ascii="Times New Roman" w:eastAsia="Times New Roman" w:hAnsi="Times New Roman"/>
                      <w:sz w:val="24"/>
                      <w:szCs w:val="24"/>
                      <w:lang w:eastAsia="ru-RU"/>
                    </w:rPr>
                  </w:pPr>
                  <w:r w:rsidRPr="00C64B5B">
                    <w:rPr>
                      <w:rFonts w:ascii="Times New Roman" w:eastAsia="Times New Roman" w:hAnsi="Times New Roman"/>
                      <w:sz w:val="24"/>
                      <w:szCs w:val="24"/>
                      <w:lang w:eastAsia="ru-RU"/>
                    </w:rPr>
                    <w:t>11105,0</w:t>
                  </w:r>
                </w:p>
              </w:tc>
              <w:tc>
                <w:tcPr>
                  <w:tcW w:w="1037" w:type="dxa"/>
                </w:tcPr>
                <w:p w:rsidR="002E14DC" w:rsidRPr="00C64B5B" w:rsidRDefault="002E14DC" w:rsidP="0063728F">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11105,0</w:t>
                  </w:r>
                </w:p>
              </w:tc>
            </w:tr>
            <w:tr w:rsidR="002E14DC" w:rsidRPr="00C64B5B" w:rsidTr="00DA2254">
              <w:tc>
                <w:tcPr>
                  <w:tcW w:w="1946" w:type="dxa"/>
                </w:tcPr>
                <w:p w:rsidR="002E14DC" w:rsidRPr="00C64B5B" w:rsidRDefault="002E14DC" w:rsidP="00C64B5B">
                  <w:pPr>
                    <w:spacing w:before="100" w:beforeAutospacing="1" w:after="100" w:afterAutospacing="1"/>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Краевой</w:t>
                  </w:r>
                </w:p>
              </w:tc>
              <w:tc>
                <w:tcPr>
                  <w:tcW w:w="222" w:type="dxa"/>
                </w:tcPr>
                <w:p w:rsidR="002E14DC" w:rsidRPr="00C64B5B" w:rsidRDefault="002E14DC" w:rsidP="00C64B5B">
                  <w:pPr>
                    <w:spacing w:before="100" w:beforeAutospacing="1" w:after="100" w:afterAutospacing="1"/>
                    <w:jc w:val="center"/>
                    <w:rPr>
                      <w:rFonts w:ascii="Times New Roman" w:eastAsia="Times New Roman" w:hAnsi="Times New Roman" w:cs="Times New Roman"/>
                      <w:sz w:val="24"/>
                      <w:szCs w:val="24"/>
                      <w:lang w:eastAsia="ru-RU"/>
                    </w:rPr>
                  </w:pPr>
                </w:p>
              </w:tc>
              <w:tc>
                <w:tcPr>
                  <w:tcW w:w="996" w:type="dxa"/>
                  <w:shd w:val="clear" w:color="auto" w:fill="auto"/>
                </w:tcPr>
                <w:p w:rsidR="002E14DC" w:rsidRPr="00C64B5B" w:rsidRDefault="002E14DC" w:rsidP="0063728F">
                  <w:pPr>
                    <w:spacing w:before="100" w:beforeAutospacing="1" w:after="100" w:afterAutospacing="1"/>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7747,0</w:t>
                  </w:r>
                </w:p>
              </w:tc>
              <w:tc>
                <w:tcPr>
                  <w:tcW w:w="876" w:type="dxa"/>
                  <w:shd w:val="clear" w:color="auto" w:fill="auto"/>
                </w:tcPr>
                <w:p w:rsidR="002E14DC" w:rsidRPr="002E14DC" w:rsidRDefault="002E14DC" w:rsidP="0063728F">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467,0</w:t>
                  </w:r>
                </w:p>
              </w:tc>
              <w:tc>
                <w:tcPr>
                  <w:tcW w:w="876" w:type="dxa"/>
                  <w:shd w:val="clear" w:color="auto" w:fill="auto"/>
                </w:tcPr>
                <w:p w:rsidR="002E14DC" w:rsidRPr="00C64B5B" w:rsidRDefault="002E14DC" w:rsidP="0063728F">
                  <w:pPr>
                    <w:spacing w:before="100" w:beforeAutospacing="1" w:after="100" w:afterAutospacing="1"/>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1180,0</w:t>
                  </w:r>
                </w:p>
              </w:tc>
              <w:tc>
                <w:tcPr>
                  <w:tcW w:w="876" w:type="dxa"/>
                  <w:shd w:val="clear" w:color="auto" w:fill="auto"/>
                </w:tcPr>
                <w:p w:rsidR="002E14DC" w:rsidRPr="00C64B5B" w:rsidRDefault="002E14DC" w:rsidP="0063728F">
                  <w:pPr>
                    <w:spacing w:before="100" w:beforeAutospacing="1" w:after="100" w:afterAutospacing="1"/>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1200,0</w:t>
                  </w:r>
                </w:p>
              </w:tc>
              <w:tc>
                <w:tcPr>
                  <w:tcW w:w="1037" w:type="dxa"/>
                  <w:shd w:val="clear" w:color="auto" w:fill="auto"/>
                </w:tcPr>
                <w:p w:rsidR="002E14DC" w:rsidRPr="00C64B5B" w:rsidRDefault="002E14DC" w:rsidP="0063728F">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Pr="00C64B5B">
                    <w:rPr>
                      <w:rFonts w:ascii="Times New Roman" w:eastAsia="Times New Roman" w:hAnsi="Times New Roman" w:cs="Times New Roman"/>
                      <w:sz w:val="24"/>
                      <w:szCs w:val="24"/>
                      <w:lang w:eastAsia="ru-RU"/>
                    </w:rPr>
                    <w:t>00,0</w:t>
                  </w:r>
                </w:p>
              </w:tc>
              <w:tc>
                <w:tcPr>
                  <w:tcW w:w="1037" w:type="dxa"/>
                  <w:shd w:val="clear" w:color="auto" w:fill="auto"/>
                </w:tcPr>
                <w:p w:rsidR="002E14DC" w:rsidRPr="00C64B5B" w:rsidRDefault="002E14DC" w:rsidP="0063728F">
                  <w:pPr>
                    <w:spacing w:before="100" w:beforeAutospacing="1" w:after="100" w:afterAutospacing="1"/>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1200,0</w:t>
                  </w:r>
                </w:p>
              </w:tc>
              <w:tc>
                <w:tcPr>
                  <w:tcW w:w="1037" w:type="dxa"/>
                  <w:shd w:val="clear" w:color="auto" w:fill="auto"/>
                </w:tcPr>
                <w:p w:rsidR="002E14DC" w:rsidRPr="00C64B5B" w:rsidRDefault="002E14DC" w:rsidP="0063728F">
                  <w:pPr>
                    <w:spacing w:before="100" w:beforeAutospacing="1" w:after="100" w:afterAutospacing="1"/>
                    <w:jc w:val="center"/>
                    <w:rPr>
                      <w:rFonts w:ascii="Times New Roman" w:eastAsia="Times New Roman" w:hAnsi="Times New Roman"/>
                      <w:sz w:val="24"/>
                      <w:szCs w:val="24"/>
                      <w:lang w:eastAsia="ru-RU"/>
                    </w:rPr>
                  </w:pPr>
                  <w:r w:rsidRPr="00C64B5B">
                    <w:rPr>
                      <w:rFonts w:ascii="Times New Roman" w:eastAsia="Times New Roman" w:hAnsi="Times New Roman"/>
                      <w:sz w:val="24"/>
                      <w:szCs w:val="24"/>
                      <w:lang w:eastAsia="ru-RU"/>
                    </w:rPr>
                    <w:t>1200,0</w:t>
                  </w:r>
                </w:p>
              </w:tc>
              <w:tc>
                <w:tcPr>
                  <w:tcW w:w="1037" w:type="dxa"/>
                </w:tcPr>
                <w:p w:rsidR="002E14DC" w:rsidRPr="00C64B5B" w:rsidRDefault="002E14DC" w:rsidP="0063728F">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1200,0</w:t>
                  </w:r>
                </w:p>
              </w:tc>
            </w:tr>
          </w:tbl>
          <w:p w:rsidR="003B0AC2" w:rsidRPr="00C64B5B" w:rsidRDefault="003B0AC2" w:rsidP="00C64B5B">
            <w:pPr>
              <w:rPr>
                <w:rFonts w:ascii="Times New Roman" w:eastAsia="Times New Roman" w:hAnsi="Times New Roman" w:cs="Times New Roman"/>
                <w:sz w:val="24"/>
                <w:szCs w:val="24"/>
                <w:lang w:eastAsia="ru-RU"/>
              </w:rPr>
            </w:pPr>
          </w:p>
        </w:tc>
      </w:tr>
      <w:tr w:rsidR="00C64B5B" w:rsidRPr="00C64B5B" w:rsidTr="009C71E5">
        <w:trPr>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6C3F" w:rsidRPr="00C64B5B" w:rsidRDefault="002E6C3F" w:rsidP="00C64B5B">
            <w:pPr>
              <w:spacing w:before="100" w:beforeAutospacing="1" w:after="100" w:afterAutospacing="1" w:line="240" w:lineRule="auto"/>
              <w:rPr>
                <w:rFonts w:ascii="Times New Roman" w:eastAsia="Times New Roman" w:hAnsi="Times New Roman" w:cs="Times New Roman"/>
                <w:sz w:val="24"/>
                <w:szCs w:val="24"/>
                <w:lang w:eastAsia="ru-RU"/>
              </w:rPr>
            </w:pPr>
            <w:r w:rsidRPr="00C64B5B">
              <w:rPr>
                <w:rFonts w:ascii="Times New Roman" w:hAnsi="Times New Roman" w:cs="Times New Roman"/>
                <w:sz w:val="24"/>
                <w:szCs w:val="24"/>
              </w:rPr>
              <w:t>Ожидаемые значения показателей конечных результатов реализации подпрограммы</w:t>
            </w:r>
          </w:p>
        </w:tc>
        <w:tc>
          <w:tcPr>
            <w:tcW w:w="13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A4110" w:rsidRPr="00C64B5B" w:rsidRDefault="00EA4110" w:rsidP="00C64B5B">
            <w:pPr>
              <w:pStyle w:val="a5"/>
              <w:spacing w:before="100" w:beforeAutospacing="1" w:after="100" w:afterAutospacing="1"/>
              <w:ind w:left="0" w:firstLine="720"/>
              <w:jc w:val="both"/>
              <w:outlineLvl w:val="3"/>
            </w:pPr>
            <w:r w:rsidRPr="00C64B5B">
              <w:t xml:space="preserve">1. Увеличение доли  детей, охваченных образовательными программами дополнительного образования детей, в общей численности детей и молодежи в возрасте 5 - 18 лет до </w:t>
            </w:r>
            <w:r w:rsidR="00A70E33" w:rsidRPr="00C64B5B">
              <w:t>8</w:t>
            </w:r>
            <w:r w:rsidR="00DC63BC" w:rsidRPr="00C64B5B">
              <w:t>5</w:t>
            </w:r>
            <w:r w:rsidRPr="00C64B5B">
              <w:t>%;</w:t>
            </w:r>
          </w:p>
          <w:p w:rsidR="00EA4110" w:rsidRPr="00C64B5B" w:rsidRDefault="00EA4110" w:rsidP="00C64B5B">
            <w:pPr>
              <w:pStyle w:val="a5"/>
              <w:spacing w:before="100" w:beforeAutospacing="1" w:after="100" w:afterAutospacing="1"/>
              <w:ind w:left="0" w:firstLine="720"/>
              <w:jc w:val="both"/>
              <w:outlineLvl w:val="3"/>
            </w:pPr>
            <w:r w:rsidRPr="00C64B5B">
              <w:t>2. Увеличение числа детей и молодежи, ставших лауреатами и призерами международных, всероссийских</w:t>
            </w:r>
            <w:proofErr w:type="gramStart"/>
            <w:r w:rsidRPr="00C64B5B">
              <w:t xml:space="preserve"> ,</w:t>
            </w:r>
            <w:proofErr w:type="gramEnd"/>
            <w:r w:rsidRPr="00C64B5B">
              <w:t xml:space="preserve"> региональных и муниципальных мероприятий (конкурсов) до 110 чел.;</w:t>
            </w:r>
          </w:p>
          <w:p w:rsidR="00EA4110" w:rsidRPr="00C64B5B" w:rsidRDefault="00EA4110" w:rsidP="00C64B5B">
            <w:pPr>
              <w:pStyle w:val="a5"/>
              <w:spacing w:before="100" w:beforeAutospacing="1" w:after="100" w:afterAutospacing="1"/>
              <w:ind w:left="0" w:firstLine="720"/>
              <w:jc w:val="both"/>
              <w:outlineLvl w:val="3"/>
              <w:rPr>
                <w:rFonts w:eastAsia="Calibri"/>
              </w:rPr>
            </w:pPr>
            <w:r w:rsidRPr="00C64B5B">
              <w:t>3. Увеличение ч</w:t>
            </w:r>
            <w:r w:rsidRPr="00C64B5B">
              <w:rPr>
                <w:rFonts w:eastAsia="Calibri"/>
              </w:rPr>
              <w:t>исла одаренных детей, талантливой молодежи и их педагогов-наставников, получивших областную и муниципальную  поддержку (премии) до 15 чел.;</w:t>
            </w:r>
          </w:p>
          <w:p w:rsidR="00EA4110" w:rsidRPr="00C64B5B" w:rsidRDefault="00EA4110" w:rsidP="00C64B5B">
            <w:pPr>
              <w:pStyle w:val="a5"/>
              <w:spacing w:before="100" w:beforeAutospacing="1" w:after="100" w:afterAutospacing="1"/>
              <w:ind w:left="0" w:firstLine="720"/>
              <w:jc w:val="both"/>
              <w:outlineLvl w:val="3"/>
              <w:rPr>
                <w:rFonts w:eastAsia="Calibri"/>
                <w:bCs w:val="0"/>
              </w:rPr>
            </w:pPr>
            <w:r w:rsidRPr="00C64B5B">
              <w:rPr>
                <w:rFonts w:eastAsia="Calibri"/>
              </w:rPr>
              <w:t>4. Увеличение к</w:t>
            </w:r>
            <w:r w:rsidRPr="00C64B5B">
              <w:t xml:space="preserve">оличества муниципальных мероприятий </w:t>
            </w:r>
            <w:r w:rsidRPr="00C64B5B">
              <w:rPr>
                <w:rFonts w:eastAsia="Calibri"/>
                <w:bCs w:val="0"/>
              </w:rPr>
              <w:t>в сфере дополнительного образования, воспитания и развития одаренности детей и молодежи до 35 ед.;</w:t>
            </w:r>
          </w:p>
          <w:p w:rsidR="00EA4110" w:rsidRPr="00C64B5B" w:rsidRDefault="00EA4110" w:rsidP="00C64B5B">
            <w:pPr>
              <w:pStyle w:val="a5"/>
              <w:spacing w:before="100" w:beforeAutospacing="1" w:after="100" w:afterAutospacing="1"/>
              <w:ind w:left="0" w:firstLine="720"/>
              <w:jc w:val="both"/>
              <w:outlineLvl w:val="3"/>
            </w:pPr>
            <w:r w:rsidRPr="00C64B5B">
              <w:rPr>
                <w:rFonts w:eastAsia="Calibri"/>
                <w:bCs w:val="0"/>
              </w:rPr>
              <w:lastRenderedPageBreak/>
              <w:t>5. Увеличение ч</w:t>
            </w:r>
            <w:r w:rsidRPr="00C64B5B">
              <w:t>исла детей и молодежи, принявших участие в районных, региональных, всероссийских, международных мероприятиях по различным направлениям деятельности до 2100 чел.;</w:t>
            </w:r>
          </w:p>
          <w:p w:rsidR="00EA4110" w:rsidRPr="00C64B5B" w:rsidRDefault="00EA4110" w:rsidP="00C64B5B">
            <w:pPr>
              <w:pStyle w:val="a5"/>
              <w:spacing w:before="100" w:beforeAutospacing="1" w:after="100" w:afterAutospacing="1"/>
              <w:ind w:left="0" w:firstLine="720"/>
              <w:jc w:val="both"/>
              <w:outlineLvl w:val="3"/>
            </w:pPr>
            <w:r w:rsidRPr="00C64B5B">
              <w:t>6. Увеличение количества  педагогов сферы дополнительного образования и воспитания, принявших участие в семинарах, совещаниях, научно-практических конференциях и иных мероприятиях до 15 чел.;</w:t>
            </w:r>
          </w:p>
          <w:p w:rsidR="00EA4110" w:rsidRPr="00C64B5B" w:rsidRDefault="00EA4110" w:rsidP="00C64B5B">
            <w:pPr>
              <w:pStyle w:val="a5"/>
              <w:spacing w:before="100" w:beforeAutospacing="1" w:after="100" w:afterAutospacing="1"/>
              <w:ind w:left="0" w:firstLine="720"/>
              <w:jc w:val="both"/>
              <w:outlineLvl w:val="3"/>
            </w:pPr>
            <w:r w:rsidRPr="00C64B5B">
              <w:t xml:space="preserve">7. Увеличение удельного </w:t>
            </w:r>
            <w:proofErr w:type="gramStart"/>
            <w:r w:rsidRPr="00C64B5B">
              <w:t>веса численности руководителей муниципальных организаций дополнительного образования</w:t>
            </w:r>
            <w:proofErr w:type="gramEnd"/>
            <w:r w:rsidRPr="00C64B5B">
              <w:t xml:space="preserve"> детей, прошедших в течение трех лет повышение квалификации или профессиональную переподготовку, в общей численности руководителей организаций дополн</w:t>
            </w:r>
            <w:r w:rsidR="00100074" w:rsidRPr="00C64B5B">
              <w:t>ительного образования детей до 100</w:t>
            </w:r>
            <w:r w:rsidRPr="00C64B5B">
              <w:t>%;</w:t>
            </w:r>
          </w:p>
          <w:p w:rsidR="00EA4110" w:rsidRPr="00C64B5B" w:rsidRDefault="00EA4110" w:rsidP="00C64B5B">
            <w:pPr>
              <w:pStyle w:val="a5"/>
              <w:spacing w:before="100" w:beforeAutospacing="1" w:after="100" w:afterAutospacing="1"/>
              <w:ind w:left="0" w:firstLine="720"/>
              <w:jc w:val="both"/>
              <w:outlineLvl w:val="3"/>
            </w:pPr>
            <w:r w:rsidRPr="00C64B5B">
              <w:t xml:space="preserve">8. Увеличение доли детей, посещающих спортивно-туристское и краеведческое направление, от общего числа детей дополнительного образования до </w:t>
            </w:r>
            <w:r w:rsidR="003B0AC2" w:rsidRPr="00C64B5B">
              <w:t>30</w:t>
            </w:r>
            <w:r w:rsidRPr="00C64B5B">
              <w:t>%;;</w:t>
            </w:r>
          </w:p>
          <w:p w:rsidR="002E6C3F" w:rsidRPr="00C64B5B" w:rsidRDefault="00EA4110" w:rsidP="00C64B5B">
            <w:pPr>
              <w:pStyle w:val="a5"/>
              <w:spacing w:before="100" w:beforeAutospacing="1" w:after="100" w:afterAutospacing="1"/>
              <w:ind w:left="0"/>
              <w:jc w:val="both"/>
              <w:outlineLvl w:val="3"/>
              <w:rPr>
                <w:rFonts w:eastAsia="Calibri"/>
                <w:bCs w:val="0"/>
              </w:rPr>
            </w:pPr>
            <w:r w:rsidRPr="00C64B5B">
              <w:t>9. Увеличение к</w:t>
            </w:r>
            <w:r w:rsidR="00372B99" w:rsidRPr="00C64B5B">
              <w:t>ол-</w:t>
            </w:r>
            <w:r w:rsidRPr="00C64B5B">
              <w:t xml:space="preserve">ва публикаций в СМИ, </w:t>
            </w:r>
            <w:proofErr w:type="gramStart"/>
            <w:r w:rsidRPr="00C64B5B">
              <w:t>Интернет-пространстве</w:t>
            </w:r>
            <w:proofErr w:type="gramEnd"/>
            <w:r w:rsidRPr="00C64B5B">
              <w:t>, освещающих основные мероприятия в сфере дополнительного образования и воспитания детей и молодежи до 18 ед.</w:t>
            </w:r>
          </w:p>
        </w:tc>
      </w:tr>
    </w:tbl>
    <w:p w:rsidR="00A9632C" w:rsidRPr="00C64B5B" w:rsidRDefault="00A9632C" w:rsidP="00C64B5B">
      <w:pPr>
        <w:jc w:val="center"/>
        <w:rPr>
          <w:rFonts w:ascii="Times New Roman" w:hAnsi="Times New Roman" w:cs="Times New Roman"/>
          <w:b/>
          <w:sz w:val="24"/>
          <w:szCs w:val="24"/>
        </w:rPr>
      </w:pPr>
    </w:p>
    <w:p w:rsidR="00752760" w:rsidRPr="00C64B5B" w:rsidRDefault="00752760" w:rsidP="009C71E5">
      <w:pPr>
        <w:spacing w:after="0"/>
        <w:jc w:val="center"/>
        <w:rPr>
          <w:rFonts w:ascii="Times New Roman" w:hAnsi="Times New Roman" w:cs="Times New Roman"/>
          <w:sz w:val="24"/>
          <w:szCs w:val="24"/>
        </w:rPr>
      </w:pPr>
      <w:r w:rsidRPr="00C64B5B">
        <w:rPr>
          <w:rFonts w:ascii="Times New Roman" w:hAnsi="Times New Roman" w:cs="Times New Roman"/>
          <w:b/>
          <w:sz w:val="24"/>
          <w:szCs w:val="24"/>
        </w:rPr>
        <w:t>1. ХАРАКТЕРИСТИКА ТЕКУЩЕГО СОСТОЯНИЯ СФЕРЫ ДЕЯТЕЛЬНОСТИ ПОДПРОГРАММЫ</w:t>
      </w:r>
    </w:p>
    <w:p w:rsidR="006E77DD" w:rsidRPr="00C64B5B" w:rsidRDefault="006E77DD" w:rsidP="009C71E5">
      <w:pPr>
        <w:spacing w:after="0"/>
        <w:ind w:firstLine="709"/>
        <w:jc w:val="both"/>
        <w:rPr>
          <w:rFonts w:ascii="Times New Roman" w:hAnsi="Times New Roman" w:cs="Times New Roman"/>
          <w:sz w:val="24"/>
          <w:szCs w:val="24"/>
        </w:rPr>
      </w:pPr>
      <w:r w:rsidRPr="00C64B5B">
        <w:rPr>
          <w:rFonts w:ascii="Times New Roman" w:hAnsi="Times New Roman" w:cs="Times New Roman"/>
          <w:sz w:val="24"/>
          <w:szCs w:val="24"/>
        </w:rPr>
        <w:t>Национальная образовательная инициатива «Наша новая школа» определяет, что -  единственный путь, который позволит России стать конкурентным обществом в мире 21 века – это путь модернизации и инновационное развитие.</w:t>
      </w:r>
    </w:p>
    <w:p w:rsidR="006E77DD" w:rsidRPr="00C64B5B" w:rsidRDefault="006E77DD" w:rsidP="00C64B5B">
      <w:pPr>
        <w:spacing w:after="0"/>
        <w:ind w:firstLine="709"/>
        <w:jc w:val="both"/>
        <w:rPr>
          <w:rFonts w:ascii="Times New Roman" w:hAnsi="Times New Roman" w:cs="Times New Roman"/>
          <w:sz w:val="24"/>
          <w:szCs w:val="24"/>
        </w:rPr>
      </w:pPr>
      <w:r w:rsidRPr="00C64B5B">
        <w:rPr>
          <w:rFonts w:ascii="Times New Roman" w:hAnsi="Times New Roman" w:cs="Times New Roman"/>
          <w:sz w:val="24"/>
          <w:szCs w:val="24"/>
        </w:rPr>
        <w:t xml:space="preserve">Главные задачи современной школы – это раскрытие способностей каждого ученика, воспитание порядочного и патриотичного человека, личности, готовой к жизни в высокотехнологичном, конкурентном мире. Все эти навыки формируются с детства. Большую роль в формировании такой разносторонней личности нашего ученика играет, конечно же, система воспитательной работы и дополнительного образования наших детей. </w:t>
      </w:r>
    </w:p>
    <w:p w:rsidR="006E77DD" w:rsidRPr="00C64B5B" w:rsidRDefault="006E77DD" w:rsidP="00C64B5B">
      <w:pPr>
        <w:spacing w:after="0"/>
        <w:ind w:firstLine="709"/>
        <w:jc w:val="both"/>
        <w:rPr>
          <w:rFonts w:ascii="Times New Roman" w:hAnsi="Times New Roman" w:cs="Times New Roman"/>
          <w:sz w:val="24"/>
          <w:szCs w:val="24"/>
        </w:rPr>
      </w:pPr>
      <w:r w:rsidRPr="00C64B5B">
        <w:rPr>
          <w:rFonts w:ascii="Times New Roman" w:hAnsi="Times New Roman" w:cs="Times New Roman"/>
          <w:sz w:val="24"/>
          <w:szCs w:val="24"/>
        </w:rPr>
        <w:t>В  муниципальном районе «Оловяннинский район» в ведомственной принадлежности Районного комитета по образованию и делам молодежи администрации муниципального района в настоящее время функционирует  два учреждения дополнительного образования детей:</w:t>
      </w:r>
    </w:p>
    <w:p w:rsidR="006E77DD" w:rsidRPr="00C64B5B" w:rsidRDefault="006E77DD" w:rsidP="00C64B5B">
      <w:pPr>
        <w:spacing w:after="0"/>
        <w:ind w:firstLine="709"/>
        <w:jc w:val="both"/>
        <w:rPr>
          <w:rFonts w:ascii="Times New Roman" w:hAnsi="Times New Roman" w:cs="Times New Roman"/>
          <w:sz w:val="24"/>
          <w:szCs w:val="24"/>
        </w:rPr>
      </w:pPr>
      <w:r w:rsidRPr="00C64B5B">
        <w:rPr>
          <w:rFonts w:ascii="Times New Roman" w:hAnsi="Times New Roman" w:cs="Times New Roman"/>
          <w:bCs/>
          <w:sz w:val="24"/>
          <w:szCs w:val="24"/>
        </w:rPr>
        <w:t xml:space="preserve">1. МБОУ ДОДВ «Оловяннинский районный Дом творчества» </w:t>
      </w:r>
      <w:r w:rsidRPr="00C64B5B">
        <w:rPr>
          <w:rFonts w:ascii="Times New Roman" w:hAnsi="Times New Roman" w:cs="Times New Roman"/>
          <w:sz w:val="24"/>
          <w:szCs w:val="24"/>
        </w:rPr>
        <w:t xml:space="preserve"> - реализует образовательные программы художественно-эстетического, краеведческого, эколого-биологического, социально-педагогического направления работы с учащимися.</w:t>
      </w:r>
    </w:p>
    <w:p w:rsidR="006E77DD" w:rsidRPr="00C64B5B" w:rsidRDefault="006E77DD" w:rsidP="00C64B5B">
      <w:pPr>
        <w:spacing w:after="0"/>
        <w:ind w:firstLine="709"/>
        <w:jc w:val="both"/>
        <w:rPr>
          <w:rFonts w:ascii="Times New Roman" w:hAnsi="Times New Roman" w:cs="Times New Roman"/>
          <w:sz w:val="24"/>
          <w:szCs w:val="24"/>
        </w:rPr>
      </w:pPr>
      <w:r w:rsidRPr="00C64B5B">
        <w:rPr>
          <w:rFonts w:ascii="Times New Roman" w:hAnsi="Times New Roman" w:cs="Times New Roman"/>
          <w:sz w:val="24"/>
          <w:szCs w:val="24"/>
        </w:rPr>
        <w:t xml:space="preserve">2. </w:t>
      </w:r>
      <w:r w:rsidRPr="00C64B5B">
        <w:rPr>
          <w:rFonts w:ascii="Times New Roman" w:hAnsi="Times New Roman" w:cs="Times New Roman"/>
          <w:bCs/>
          <w:sz w:val="24"/>
          <w:szCs w:val="24"/>
        </w:rPr>
        <w:t xml:space="preserve">МУ </w:t>
      </w:r>
      <w:proofErr w:type="gramStart"/>
      <w:r w:rsidRPr="00C64B5B">
        <w:rPr>
          <w:rFonts w:ascii="Times New Roman" w:hAnsi="Times New Roman" w:cs="Times New Roman"/>
          <w:bCs/>
          <w:sz w:val="24"/>
          <w:szCs w:val="24"/>
        </w:rPr>
        <w:t>ДО</w:t>
      </w:r>
      <w:proofErr w:type="gramEnd"/>
      <w:r w:rsidRPr="00C64B5B">
        <w:rPr>
          <w:rFonts w:ascii="Times New Roman" w:hAnsi="Times New Roman" w:cs="Times New Roman"/>
          <w:bCs/>
          <w:sz w:val="24"/>
          <w:szCs w:val="24"/>
        </w:rPr>
        <w:t xml:space="preserve"> «</w:t>
      </w:r>
      <w:proofErr w:type="gramStart"/>
      <w:r w:rsidRPr="00C64B5B">
        <w:rPr>
          <w:rFonts w:ascii="Times New Roman" w:hAnsi="Times New Roman" w:cs="Times New Roman"/>
          <w:bCs/>
          <w:sz w:val="24"/>
          <w:szCs w:val="24"/>
        </w:rPr>
        <w:t>Ясногорская</w:t>
      </w:r>
      <w:proofErr w:type="gramEnd"/>
      <w:r w:rsidRPr="00C64B5B">
        <w:rPr>
          <w:rFonts w:ascii="Times New Roman" w:hAnsi="Times New Roman" w:cs="Times New Roman"/>
          <w:bCs/>
          <w:sz w:val="24"/>
          <w:szCs w:val="24"/>
        </w:rPr>
        <w:t xml:space="preserve"> районная Детско-юношеская спортивная школа» - </w:t>
      </w:r>
      <w:r w:rsidRPr="00C64B5B">
        <w:rPr>
          <w:rFonts w:ascii="Times New Roman" w:hAnsi="Times New Roman" w:cs="Times New Roman"/>
          <w:sz w:val="24"/>
          <w:szCs w:val="24"/>
        </w:rPr>
        <w:t xml:space="preserve"> является центром спортивно-оздоровительной  работы с детьми и молодежью. Реализует образовательные программы по пяти основным видам спорта: греко-римской борьбе, футболу, хоккею, настольному теннису, баскетболу. </w:t>
      </w:r>
    </w:p>
    <w:p w:rsidR="006E77DD" w:rsidRPr="00C64B5B" w:rsidRDefault="006E77DD" w:rsidP="00C64B5B">
      <w:pPr>
        <w:pStyle w:val="western"/>
        <w:spacing w:before="0" w:beforeAutospacing="0" w:after="0" w:line="276" w:lineRule="auto"/>
        <w:rPr>
          <w:lang w:val="ru-RU"/>
        </w:rPr>
      </w:pPr>
      <w:r w:rsidRPr="00C64B5B">
        <w:rPr>
          <w:lang w:val="ru-RU"/>
        </w:rPr>
        <w:t xml:space="preserve">        Освоение дополнительных образовательных программ и получение дополнительных образовательных услуг в образовательных учреждениях муниципального района осуществляется на бесплатной основе. Случаев закрытия и реорганизации учреждений дополнительного образования детей в районе не было. </w:t>
      </w:r>
    </w:p>
    <w:p w:rsidR="006E77DD" w:rsidRPr="00C64B5B" w:rsidRDefault="006E77DD" w:rsidP="00C64B5B">
      <w:pPr>
        <w:pStyle w:val="western"/>
        <w:spacing w:before="0" w:beforeAutospacing="0" w:after="0" w:line="276" w:lineRule="auto"/>
        <w:rPr>
          <w:lang w:val="ru-RU"/>
        </w:rPr>
      </w:pPr>
      <w:r w:rsidRPr="00C64B5B">
        <w:rPr>
          <w:lang w:val="ru-RU"/>
        </w:rPr>
        <w:t xml:space="preserve">        Охват школьников вовлеченных в освоение дополнительных образовательных программ и получение дополнительных образовательных услуг формируется в районе, как на базе учреждений дополнительного образования, так и в общеобразовательных учреждениях. </w:t>
      </w:r>
    </w:p>
    <w:p w:rsidR="006E77DD" w:rsidRPr="00C64B5B" w:rsidRDefault="006E77DD" w:rsidP="00C64B5B">
      <w:pPr>
        <w:pStyle w:val="western"/>
        <w:spacing w:before="0" w:beforeAutospacing="0" w:after="0" w:line="276" w:lineRule="auto"/>
        <w:rPr>
          <w:lang w:val="ru-RU"/>
        </w:rPr>
      </w:pPr>
      <w:r w:rsidRPr="00C64B5B">
        <w:rPr>
          <w:lang w:val="ru-RU"/>
        </w:rPr>
        <w:t xml:space="preserve">      В 2015 - 2016 учебном году доля детей занятых дополнительным образованием в общеобразовательных учреждениях района составила - 2556 человек из 4401 (58 %),  в учреждениях дополнительного образования детей - 773 человек из 4401 (17,5 %).</w:t>
      </w:r>
    </w:p>
    <w:p w:rsidR="006E77DD" w:rsidRPr="00C64B5B" w:rsidRDefault="006E77DD" w:rsidP="00C64B5B">
      <w:pPr>
        <w:autoSpaceDE w:val="0"/>
        <w:autoSpaceDN w:val="0"/>
        <w:adjustRightInd w:val="0"/>
        <w:spacing w:after="0"/>
        <w:ind w:firstLine="709"/>
        <w:jc w:val="both"/>
        <w:rPr>
          <w:rFonts w:ascii="Times New Roman" w:hAnsi="Times New Roman" w:cs="Times New Roman"/>
          <w:sz w:val="24"/>
          <w:szCs w:val="24"/>
        </w:rPr>
      </w:pPr>
      <w:r w:rsidRPr="00C64B5B">
        <w:rPr>
          <w:rFonts w:ascii="Times New Roman" w:hAnsi="Times New Roman" w:cs="Times New Roman"/>
          <w:sz w:val="24"/>
          <w:szCs w:val="24"/>
        </w:rPr>
        <w:t xml:space="preserve">Сравнительные  данные мониторинга за последнее десятилетие показывают, что в целом в системе образования число программ дополнительного образования по ряду направлений, реализуемых в учреждениях  дополнительного образования,  уменьшилось.                             В </w:t>
      </w:r>
      <w:r w:rsidRPr="00C64B5B">
        <w:rPr>
          <w:rFonts w:ascii="Times New Roman" w:hAnsi="Times New Roman" w:cs="Times New Roman"/>
          <w:sz w:val="24"/>
          <w:szCs w:val="24"/>
        </w:rPr>
        <w:lastRenderedPageBreak/>
        <w:t xml:space="preserve">муниципальном районе «Оловяннинский район»  наблюдается  тенденция  уменьшения   программ   технической направленности, туристско-краеведческой направленности, при этом увеличилось количество программ художественной направленности. </w:t>
      </w:r>
    </w:p>
    <w:p w:rsidR="006E77DD" w:rsidRPr="00C64B5B" w:rsidRDefault="006E77DD" w:rsidP="00C64B5B">
      <w:pPr>
        <w:spacing w:after="0"/>
        <w:ind w:firstLine="539"/>
        <w:jc w:val="both"/>
        <w:rPr>
          <w:rFonts w:ascii="Times New Roman" w:hAnsi="Times New Roman" w:cs="Times New Roman"/>
          <w:sz w:val="24"/>
          <w:szCs w:val="24"/>
        </w:rPr>
      </w:pPr>
      <w:r w:rsidRPr="00C64B5B">
        <w:rPr>
          <w:rFonts w:ascii="Times New Roman" w:hAnsi="Times New Roman" w:cs="Times New Roman"/>
          <w:sz w:val="24"/>
          <w:szCs w:val="24"/>
        </w:rPr>
        <w:t>Виды деятельности по техническому, эколого-биологическому, туристско-краеведческому направлениям, выпускники которых востребованы в реальном секторе экономики России, требуют значительных финансовых, энергетических затрат, современных информационных и образовательных техно</w:t>
      </w:r>
      <w:r w:rsidR="00C005BE" w:rsidRPr="00C64B5B">
        <w:rPr>
          <w:rFonts w:ascii="Times New Roman" w:hAnsi="Times New Roman" w:cs="Times New Roman"/>
          <w:sz w:val="24"/>
          <w:szCs w:val="24"/>
        </w:rPr>
        <w:t xml:space="preserve">логий. </w:t>
      </w:r>
      <w:r w:rsidRPr="00C64B5B">
        <w:rPr>
          <w:rFonts w:ascii="Times New Roman" w:hAnsi="Times New Roman" w:cs="Times New Roman"/>
          <w:sz w:val="24"/>
          <w:szCs w:val="24"/>
        </w:rPr>
        <w:t>Стоит обратить внимание, что эти виды деятельности имеют достаточно большой потенциал для развития одаренных детей.</w:t>
      </w:r>
    </w:p>
    <w:p w:rsidR="006E77DD" w:rsidRPr="00C64B5B" w:rsidRDefault="006E77DD" w:rsidP="00C64B5B">
      <w:pPr>
        <w:spacing w:after="0"/>
        <w:ind w:firstLine="539"/>
        <w:jc w:val="both"/>
        <w:rPr>
          <w:rFonts w:ascii="Times New Roman" w:hAnsi="Times New Roman" w:cs="Times New Roman"/>
          <w:kern w:val="1"/>
          <w:sz w:val="24"/>
          <w:szCs w:val="24"/>
        </w:rPr>
      </w:pPr>
      <w:r w:rsidRPr="00C64B5B">
        <w:rPr>
          <w:rFonts w:ascii="Times New Roman" w:hAnsi="Times New Roman" w:cs="Times New Roman"/>
          <w:sz w:val="24"/>
          <w:szCs w:val="24"/>
        </w:rPr>
        <w:t xml:space="preserve">Анализ качества и доступности дополнительного </w:t>
      </w:r>
      <w:r w:rsidR="001D2B09" w:rsidRPr="00C64B5B">
        <w:rPr>
          <w:rFonts w:ascii="Times New Roman" w:hAnsi="Times New Roman" w:cs="Times New Roman"/>
          <w:sz w:val="24"/>
          <w:szCs w:val="24"/>
        </w:rPr>
        <w:t>образования позволяет</w:t>
      </w:r>
      <w:r w:rsidRPr="00C64B5B">
        <w:rPr>
          <w:rFonts w:ascii="Times New Roman" w:hAnsi="Times New Roman" w:cs="Times New Roman"/>
          <w:sz w:val="24"/>
          <w:szCs w:val="24"/>
        </w:rPr>
        <w:t xml:space="preserve"> сделать вывод о том, что оно остается недостаточно доступным для  детей, проживающих в сельской местности. </w:t>
      </w:r>
      <w:r w:rsidRPr="00C64B5B">
        <w:rPr>
          <w:rFonts w:ascii="Times New Roman" w:hAnsi="Times New Roman" w:cs="Times New Roman"/>
          <w:kern w:val="1"/>
          <w:sz w:val="24"/>
          <w:szCs w:val="24"/>
        </w:rPr>
        <w:t xml:space="preserve">Таким образом, полностью решить задачу обеспечения равного доступа </w:t>
      </w:r>
      <w:r w:rsidRPr="00C64B5B">
        <w:rPr>
          <w:rFonts w:ascii="Times New Roman" w:hAnsi="Times New Roman" w:cs="Times New Roman"/>
          <w:sz w:val="24"/>
          <w:szCs w:val="24"/>
        </w:rPr>
        <w:t>дополнительного образования</w:t>
      </w:r>
      <w:r w:rsidRPr="00C64B5B">
        <w:rPr>
          <w:rFonts w:ascii="Times New Roman" w:hAnsi="Times New Roman" w:cs="Times New Roman"/>
          <w:kern w:val="1"/>
          <w:sz w:val="24"/>
          <w:szCs w:val="24"/>
        </w:rPr>
        <w:t xml:space="preserve"> для </w:t>
      </w:r>
      <w:r w:rsidRPr="00C64B5B">
        <w:rPr>
          <w:rFonts w:ascii="Times New Roman" w:hAnsi="Times New Roman" w:cs="Times New Roman"/>
          <w:sz w:val="24"/>
          <w:szCs w:val="24"/>
        </w:rPr>
        <w:t>детей с разными потребностями и возможностями</w:t>
      </w:r>
      <w:r w:rsidRPr="00C64B5B">
        <w:rPr>
          <w:rFonts w:ascii="Times New Roman" w:hAnsi="Times New Roman" w:cs="Times New Roman"/>
          <w:kern w:val="1"/>
          <w:sz w:val="24"/>
          <w:szCs w:val="24"/>
        </w:rPr>
        <w:t>, независимо от места их жительства, пока не удалось.</w:t>
      </w:r>
    </w:p>
    <w:p w:rsidR="006E77DD" w:rsidRPr="00C64B5B" w:rsidRDefault="006E77DD" w:rsidP="00C64B5B">
      <w:pPr>
        <w:tabs>
          <w:tab w:val="left" w:pos="360"/>
        </w:tabs>
        <w:spacing w:after="0"/>
        <w:ind w:firstLine="539"/>
        <w:jc w:val="both"/>
        <w:rPr>
          <w:rFonts w:ascii="Times New Roman" w:hAnsi="Times New Roman" w:cs="Times New Roman"/>
          <w:sz w:val="24"/>
          <w:szCs w:val="24"/>
        </w:rPr>
      </w:pPr>
      <w:r w:rsidRPr="00C64B5B">
        <w:rPr>
          <w:rFonts w:ascii="Times New Roman" w:hAnsi="Times New Roman" w:cs="Times New Roman"/>
          <w:sz w:val="24"/>
          <w:szCs w:val="24"/>
        </w:rPr>
        <w:tab/>
        <w:t>Анализ кадрового обеспечения указывает на значительную отрицательную динамику – уменьшение количества педагогических работников  дополнительного образования и их старение. Существуют значительные проблемы в подготовке, переподготовке и повышении квалификации педагогических кадров, в том числе  работающих с одаренными детьми.</w:t>
      </w:r>
    </w:p>
    <w:p w:rsidR="006E77DD" w:rsidRPr="00C64B5B" w:rsidRDefault="006E77DD" w:rsidP="005A50CB">
      <w:pPr>
        <w:tabs>
          <w:tab w:val="left" w:pos="360"/>
        </w:tabs>
        <w:spacing w:after="0"/>
        <w:ind w:firstLine="539"/>
        <w:jc w:val="both"/>
        <w:rPr>
          <w:rFonts w:ascii="Times New Roman" w:hAnsi="Times New Roman" w:cs="Times New Roman"/>
          <w:sz w:val="24"/>
          <w:szCs w:val="24"/>
        </w:rPr>
      </w:pPr>
      <w:r w:rsidRPr="00C64B5B">
        <w:rPr>
          <w:rFonts w:ascii="Times New Roman" w:hAnsi="Times New Roman" w:cs="Times New Roman"/>
          <w:sz w:val="24"/>
          <w:szCs w:val="24"/>
        </w:rPr>
        <w:t xml:space="preserve"> Вопросы переподготовки кадров технических, инженерных, естественнонаучных и др. специальностей для работы в сфере дополнительного образования  также не решены. </w:t>
      </w:r>
    </w:p>
    <w:p w:rsidR="006E77DD" w:rsidRPr="00C64B5B" w:rsidRDefault="006E77DD" w:rsidP="005A50CB">
      <w:pPr>
        <w:spacing w:after="0"/>
        <w:ind w:firstLine="539"/>
        <w:jc w:val="both"/>
        <w:rPr>
          <w:rFonts w:ascii="Times New Roman" w:hAnsi="Times New Roman" w:cs="Times New Roman"/>
          <w:sz w:val="24"/>
          <w:szCs w:val="24"/>
        </w:rPr>
      </w:pPr>
      <w:r w:rsidRPr="00C64B5B">
        <w:rPr>
          <w:rFonts w:ascii="Times New Roman" w:hAnsi="Times New Roman" w:cs="Times New Roman"/>
          <w:sz w:val="24"/>
          <w:szCs w:val="24"/>
        </w:rPr>
        <w:t xml:space="preserve">В сфере дополнительного образования недостаточно развиты дистанционные формы образования, требуют совершенствования новые образовательные технологии – </w:t>
      </w:r>
      <w:r w:rsidRPr="00C64B5B">
        <w:rPr>
          <w:rFonts w:ascii="Times New Roman" w:hAnsi="Times New Roman" w:cs="Times New Roman"/>
          <w:kern w:val="1"/>
          <w:sz w:val="24"/>
          <w:szCs w:val="24"/>
        </w:rPr>
        <w:t>проектные, исследовательские, профессионально-ориентированные, особенно в области техники,  естественных и социальных наук</w:t>
      </w:r>
      <w:r w:rsidRPr="00C64B5B">
        <w:rPr>
          <w:rFonts w:ascii="Times New Roman" w:hAnsi="Times New Roman" w:cs="Times New Roman"/>
          <w:sz w:val="24"/>
          <w:szCs w:val="24"/>
        </w:rPr>
        <w:t xml:space="preserve">. </w:t>
      </w:r>
    </w:p>
    <w:p w:rsidR="006E77DD" w:rsidRPr="00C64B5B" w:rsidRDefault="006E77DD" w:rsidP="005A50CB">
      <w:pPr>
        <w:spacing w:after="0"/>
        <w:ind w:firstLine="539"/>
        <w:jc w:val="both"/>
        <w:rPr>
          <w:rFonts w:ascii="Times New Roman" w:hAnsi="Times New Roman" w:cs="Times New Roman"/>
          <w:sz w:val="24"/>
          <w:szCs w:val="24"/>
        </w:rPr>
      </w:pPr>
      <w:r w:rsidRPr="00C64B5B">
        <w:rPr>
          <w:rFonts w:ascii="Times New Roman" w:hAnsi="Times New Roman" w:cs="Times New Roman"/>
          <w:sz w:val="24"/>
          <w:szCs w:val="24"/>
        </w:rPr>
        <w:t>Практически отсутствует научно-методическая литература по проблемам дополнительного образования, остается недостаточным научно-методическое обеспечение педагогической деятельности по выявлению и сопровождению одаренных детей, их развитию и социализации. Кроме того, необходимо  отметить слабое  развитие материально-технической базы</w:t>
      </w:r>
      <w:r w:rsidR="00194A53">
        <w:rPr>
          <w:rFonts w:ascii="Times New Roman" w:hAnsi="Times New Roman" w:cs="Times New Roman"/>
          <w:sz w:val="24"/>
          <w:szCs w:val="24"/>
        </w:rPr>
        <w:t xml:space="preserve"> </w:t>
      </w:r>
      <w:r w:rsidRPr="00C64B5B">
        <w:rPr>
          <w:rFonts w:ascii="Times New Roman" w:hAnsi="Times New Roman" w:cs="Times New Roman"/>
          <w:sz w:val="24"/>
          <w:szCs w:val="24"/>
        </w:rPr>
        <w:t xml:space="preserve">в соответствии с требованиями инновационной экономики, рынка труда, </w:t>
      </w:r>
      <w:proofErr w:type="spellStart"/>
      <w:r w:rsidRPr="00C64B5B">
        <w:rPr>
          <w:rFonts w:ascii="Times New Roman" w:hAnsi="Times New Roman" w:cs="Times New Roman"/>
          <w:sz w:val="24"/>
          <w:szCs w:val="24"/>
        </w:rPr>
        <w:t>техносферы</w:t>
      </w:r>
      <w:proofErr w:type="spellEnd"/>
      <w:r w:rsidRPr="00C64B5B">
        <w:rPr>
          <w:rFonts w:ascii="Times New Roman" w:hAnsi="Times New Roman" w:cs="Times New Roman"/>
          <w:sz w:val="24"/>
          <w:szCs w:val="24"/>
        </w:rPr>
        <w:t xml:space="preserve"> образования и другими современными требованиями.  Помещение МУ ДО «Ясногорская районная детско-юношеская спортивная школа» в п</w:t>
      </w:r>
      <w:proofErr w:type="gramStart"/>
      <w:r w:rsidRPr="00C64B5B">
        <w:rPr>
          <w:rFonts w:ascii="Times New Roman" w:hAnsi="Times New Roman" w:cs="Times New Roman"/>
          <w:sz w:val="24"/>
          <w:szCs w:val="24"/>
        </w:rPr>
        <w:t>.О</w:t>
      </w:r>
      <w:proofErr w:type="gramEnd"/>
      <w:r w:rsidRPr="00C64B5B">
        <w:rPr>
          <w:rFonts w:ascii="Times New Roman" w:hAnsi="Times New Roman" w:cs="Times New Roman"/>
          <w:sz w:val="24"/>
          <w:szCs w:val="24"/>
        </w:rPr>
        <w:t>ловянная, нуждается в ремонте. Оборудование, необходимое для реализации ряда программ, в том числе технической направленности, не соответствует требованиям современных технологий.</w:t>
      </w:r>
    </w:p>
    <w:p w:rsidR="006E77DD" w:rsidRPr="00C64B5B" w:rsidRDefault="006E77DD" w:rsidP="005A50CB">
      <w:pPr>
        <w:spacing w:after="0"/>
        <w:ind w:firstLine="539"/>
        <w:jc w:val="both"/>
        <w:rPr>
          <w:rFonts w:ascii="Times New Roman" w:hAnsi="Times New Roman" w:cs="Times New Roman"/>
          <w:sz w:val="24"/>
          <w:szCs w:val="24"/>
        </w:rPr>
      </w:pPr>
      <w:r w:rsidRPr="00C64B5B">
        <w:rPr>
          <w:rFonts w:ascii="Times New Roman" w:hAnsi="Times New Roman" w:cs="Times New Roman"/>
          <w:sz w:val="24"/>
          <w:szCs w:val="24"/>
        </w:rPr>
        <w:t>Остается актуальным совершенствование процесса включения</w:t>
      </w:r>
      <w:r w:rsidRPr="00C64B5B">
        <w:rPr>
          <w:rFonts w:ascii="Times New Roman" w:hAnsi="Times New Roman" w:cs="Times New Roman"/>
          <w:kern w:val="1"/>
          <w:sz w:val="24"/>
          <w:szCs w:val="24"/>
        </w:rPr>
        <w:t xml:space="preserve"> образовательных организаций в решение задач воспитания, формирования социальных компетенций и гражданских установок молодого поколения.</w:t>
      </w:r>
    </w:p>
    <w:p w:rsidR="006E77DD" w:rsidRPr="00C64B5B" w:rsidRDefault="006E77DD" w:rsidP="005A50CB">
      <w:pPr>
        <w:widowControl w:val="0"/>
        <w:autoSpaceDE w:val="0"/>
        <w:autoSpaceDN w:val="0"/>
        <w:adjustRightInd w:val="0"/>
        <w:spacing w:after="0"/>
        <w:ind w:firstLine="539"/>
        <w:jc w:val="both"/>
        <w:rPr>
          <w:rFonts w:ascii="Times New Roman" w:hAnsi="Times New Roman" w:cs="Times New Roman"/>
          <w:sz w:val="24"/>
          <w:szCs w:val="24"/>
        </w:rPr>
      </w:pPr>
      <w:r w:rsidRPr="00C64B5B">
        <w:rPr>
          <w:rFonts w:ascii="Times New Roman" w:hAnsi="Times New Roman" w:cs="Times New Roman"/>
          <w:bCs/>
          <w:sz w:val="24"/>
          <w:szCs w:val="24"/>
        </w:rPr>
        <w:t xml:space="preserve">Так в муниципальном районе «Оловяннинский район» реализация комплекса мероприятий, направленных на патриотическое воспитание </w:t>
      </w:r>
      <w:r w:rsidRPr="00C64B5B">
        <w:rPr>
          <w:rFonts w:ascii="Times New Roman" w:hAnsi="Times New Roman" w:cs="Times New Roman"/>
          <w:sz w:val="24"/>
          <w:szCs w:val="24"/>
        </w:rPr>
        <w:t xml:space="preserve"> имеет свои положительные результаты: стабильным является число  клубов патриотической направленности и подростков, вовлеченных в их деятельность, увеличилось количество детей  и молодежи, вовлеченных в различные мероприятия,  направленные на становление гражданственности и патриотизма.</w:t>
      </w:r>
    </w:p>
    <w:p w:rsidR="006E77DD" w:rsidRPr="00C64B5B" w:rsidRDefault="006E77DD" w:rsidP="005A50CB">
      <w:pPr>
        <w:spacing w:after="0"/>
        <w:ind w:firstLine="720"/>
        <w:jc w:val="both"/>
        <w:rPr>
          <w:rFonts w:ascii="Times New Roman" w:hAnsi="Times New Roman" w:cs="Times New Roman"/>
          <w:sz w:val="24"/>
          <w:szCs w:val="24"/>
        </w:rPr>
      </w:pPr>
      <w:r w:rsidRPr="00C64B5B">
        <w:rPr>
          <w:rFonts w:ascii="Times New Roman" w:hAnsi="Times New Roman" w:cs="Times New Roman"/>
          <w:sz w:val="24"/>
          <w:szCs w:val="24"/>
        </w:rPr>
        <w:t>Вместе с тем для эффективного функционирования системы патриотического воспитания необходимо продолжение работы и решение вопросов   улучшения качественных показателей воспитательной работы, продолжение работы по методическому сопровождению деятельности педагогов.</w:t>
      </w:r>
    </w:p>
    <w:p w:rsidR="006E77DD" w:rsidRPr="00C64B5B" w:rsidRDefault="006E77DD" w:rsidP="005A50CB">
      <w:pPr>
        <w:widowControl w:val="0"/>
        <w:spacing w:after="0"/>
        <w:ind w:firstLine="709"/>
        <w:jc w:val="both"/>
        <w:rPr>
          <w:rFonts w:ascii="Times New Roman" w:hAnsi="Times New Roman" w:cs="Times New Roman"/>
          <w:sz w:val="24"/>
          <w:szCs w:val="24"/>
        </w:rPr>
      </w:pPr>
      <w:r w:rsidRPr="00C64B5B">
        <w:rPr>
          <w:rFonts w:ascii="Times New Roman" w:hAnsi="Times New Roman" w:cs="Times New Roman"/>
          <w:sz w:val="24"/>
          <w:szCs w:val="24"/>
        </w:rPr>
        <w:t>Что касается м</w:t>
      </w:r>
      <w:r w:rsidRPr="00C64B5B">
        <w:rPr>
          <w:rFonts w:ascii="Times New Roman" w:hAnsi="Times New Roman" w:cs="Times New Roman"/>
          <w:bCs/>
          <w:sz w:val="24"/>
          <w:szCs w:val="24"/>
        </w:rPr>
        <w:t>ежэтнических и межконфессиональных отношений в молодежной среде, то в</w:t>
      </w:r>
      <w:r w:rsidRPr="00C64B5B">
        <w:rPr>
          <w:rFonts w:ascii="Times New Roman" w:hAnsi="Times New Roman" w:cs="Times New Roman"/>
          <w:sz w:val="24"/>
          <w:szCs w:val="24"/>
        </w:rPr>
        <w:t xml:space="preserve"> целом </w:t>
      </w:r>
      <w:proofErr w:type="spellStart"/>
      <w:r w:rsidRPr="00C64B5B">
        <w:rPr>
          <w:rFonts w:ascii="Times New Roman" w:hAnsi="Times New Roman" w:cs="Times New Roman"/>
          <w:sz w:val="24"/>
          <w:szCs w:val="24"/>
        </w:rPr>
        <w:t>этноконфессиональная</w:t>
      </w:r>
      <w:proofErr w:type="spellEnd"/>
      <w:r w:rsidRPr="00C64B5B">
        <w:rPr>
          <w:rFonts w:ascii="Times New Roman" w:hAnsi="Times New Roman" w:cs="Times New Roman"/>
          <w:sz w:val="24"/>
          <w:szCs w:val="24"/>
        </w:rPr>
        <w:t xml:space="preserve"> ситуация в муниципальном районе «Оловяннинский район» характеризуется стабильным развитием, которое сохраняется благодаря сложившейся  системе мероприятий по противодействию и профилактике экстремизма в молодежной среде.</w:t>
      </w:r>
    </w:p>
    <w:p w:rsidR="006E77DD" w:rsidRPr="00C64B5B" w:rsidRDefault="006E77DD" w:rsidP="005A50CB">
      <w:pPr>
        <w:widowControl w:val="0"/>
        <w:spacing w:after="0"/>
        <w:ind w:firstLine="697"/>
        <w:jc w:val="both"/>
        <w:rPr>
          <w:rFonts w:ascii="Times New Roman" w:hAnsi="Times New Roman" w:cs="Times New Roman"/>
          <w:sz w:val="24"/>
          <w:szCs w:val="24"/>
        </w:rPr>
      </w:pPr>
      <w:r w:rsidRPr="00C64B5B">
        <w:rPr>
          <w:rFonts w:ascii="Times New Roman" w:hAnsi="Times New Roman" w:cs="Times New Roman"/>
          <w:sz w:val="24"/>
          <w:szCs w:val="24"/>
        </w:rPr>
        <w:lastRenderedPageBreak/>
        <w:t>Тем не менее, нельзя допускать ослабление внимания к сфере интернационального воспитания детей и подростков.</w:t>
      </w:r>
    </w:p>
    <w:p w:rsidR="006E77DD" w:rsidRPr="00C64B5B" w:rsidRDefault="006E77DD" w:rsidP="005A50CB">
      <w:pPr>
        <w:widowControl w:val="0"/>
        <w:spacing w:after="0"/>
        <w:ind w:firstLine="697"/>
        <w:jc w:val="both"/>
        <w:rPr>
          <w:rFonts w:ascii="Times New Roman" w:hAnsi="Times New Roman" w:cs="Times New Roman"/>
          <w:sz w:val="24"/>
          <w:szCs w:val="24"/>
        </w:rPr>
      </w:pPr>
      <w:r w:rsidRPr="00C64B5B">
        <w:rPr>
          <w:rFonts w:ascii="Times New Roman" w:hAnsi="Times New Roman" w:cs="Times New Roman"/>
          <w:sz w:val="24"/>
          <w:szCs w:val="24"/>
        </w:rPr>
        <w:t>Таким образом, на текущий момент в сфере дополнительного образования и воспитания детей сохраняются следующие острые проблемы, требующие решения:</w:t>
      </w:r>
    </w:p>
    <w:p w:rsidR="006E77DD" w:rsidRPr="00C64B5B" w:rsidRDefault="006E77DD" w:rsidP="005A50CB">
      <w:pPr>
        <w:widowControl w:val="0"/>
        <w:spacing w:after="0"/>
        <w:ind w:firstLine="697"/>
        <w:jc w:val="both"/>
        <w:rPr>
          <w:rFonts w:ascii="Times New Roman" w:hAnsi="Times New Roman" w:cs="Times New Roman"/>
          <w:sz w:val="24"/>
          <w:szCs w:val="24"/>
        </w:rPr>
      </w:pPr>
      <w:r w:rsidRPr="00C64B5B">
        <w:rPr>
          <w:rFonts w:ascii="Times New Roman" w:hAnsi="Times New Roman" w:cs="Times New Roman"/>
          <w:sz w:val="24"/>
          <w:szCs w:val="24"/>
        </w:rPr>
        <w:t>- низкие темпы обновления состава и компетенций педагогических кадров;</w:t>
      </w:r>
    </w:p>
    <w:p w:rsidR="006E77DD" w:rsidRPr="00C64B5B" w:rsidRDefault="006E77DD" w:rsidP="005A50CB">
      <w:pPr>
        <w:widowControl w:val="0"/>
        <w:spacing w:after="0"/>
        <w:ind w:firstLine="697"/>
        <w:jc w:val="both"/>
        <w:rPr>
          <w:rFonts w:ascii="Times New Roman" w:hAnsi="Times New Roman" w:cs="Times New Roman"/>
          <w:sz w:val="24"/>
          <w:szCs w:val="24"/>
        </w:rPr>
      </w:pPr>
      <w:r w:rsidRPr="00C64B5B">
        <w:rPr>
          <w:rFonts w:ascii="Times New Roman" w:hAnsi="Times New Roman" w:cs="Times New Roman"/>
          <w:sz w:val="24"/>
          <w:szCs w:val="24"/>
        </w:rPr>
        <w:t>- низкий потенциал системы воспитания и медленное обновление ее технологий;</w:t>
      </w:r>
    </w:p>
    <w:p w:rsidR="006E77DD" w:rsidRPr="00C64B5B" w:rsidRDefault="006E77DD" w:rsidP="005A50CB">
      <w:pPr>
        <w:widowControl w:val="0"/>
        <w:spacing w:after="0"/>
        <w:ind w:firstLine="697"/>
        <w:jc w:val="both"/>
        <w:rPr>
          <w:rFonts w:ascii="Times New Roman" w:hAnsi="Times New Roman" w:cs="Times New Roman"/>
          <w:sz w:val="24"/>
          <w:szCs w:val="24"/>
        </w:rPr>
      </w:pPr>
      <w:r w:rsidRPr="00C64B5B">
        <w:rPr>
          <w:rFonts w:ascii="Times New Roman" w:hAnsi="Times New Roman" w:cs="Times New Roman"/>
          <w:sz w:val="24"/>
          <w:szCs w:val="24"/>
        </w:rPr>
        <w:t>- несоответствие темпов обновления учебно-материальной базы и номенклатуры услуг организаций дополнительного образования детей и изменяющихся потребностей населения.</w:t>
      </w:r>
    </w:p>
    <w:p w:rsidR="006E77DD" w:rsidRPr="00C64B5B" w:rsidRDefault="006E77DD" w:rsidP="005A50CB">
      <w:pPr>
        <w:widowControl w:val="0"/>
        <w:spacing w:after="0"/>
        <w:ind w:firstLine="697"/>
        <w:jc w:val="both"/>
        <w:rPr>
          <w:rFonts w:ascii="Times New Roman" w:hAnsi="Times New Roman" w:cs="Times New Roman"/>
          <w:sz w:val="24"/>
          <w:szCs w:val="24"/>
        </w:rPr>
      </w:pPr>
      <w:r w:rsidRPr="00C64B5B">
        <w:rPr>
          <w:rFonts w:ascii="Times New Roman" w:hAnsi="Times New Roman" w:cs="Times New Roman"/>
          <w:sz w:val="24"/>
          <w:szCs w:val="24"/>
        </w:rPr>
        <w:t>Отсутствие эффективных мер по решению этих проблем может вести к возникновению следующих рисков:</w:t>
      </w:r>
    </w:p>
    <w:p w:rsidR="006E77DD" w:rsidRPr="00C64B5B" w:rsidRDefault="006E77DD" w:rsidP="005A50CB">
      <w:pPr>
        <w:widowControl w:val="0"/>
        <w:spacing w:after="0"/>
        <w:ind w:firstLine="697"/>
        <w:jc w:val="both"/>
        <w:rPr>
          <w:rFonts w:ascii="Times New Roman" w:hAnsi="Times New Roman" w:cs="Times New Roman"/>
          <w:sz w:val="24"/>
          <w:szCs w:val="24"/>
        </w:rPr>
      </w:pPr>
      <w:r w:rsidRPr="00C64B5B">
        <w:rPr>
          <w:rFonts w:ascii="Times New Roman" w:hAnsi="Times New Roman" w:cs="Times New Roman"/>
          <w:sz w:val="24"/>
          <w:szCs w:val="24"/>
        </w:rPr>
        <w:t>- ограничение доступа к качественным услугам дополнительного образования детей в отдельных сельских поселениях;</w:t>
      </w:r>
    </w:p>
    <w:p w:rsidR="006E77DD" w:rsidRPr="00C64B5B" w:rsidRDefault="006E77DD" w:rsidP="005A50CB">
      <w:pPr>
        <w:widowControl w:val="0"/>
        <w:spacing w:after="0"/>
        <w:ind w:firstLine="697"/>
        <w:jc w:val="both"/>
        <w:rPr>
          <w:rFonts w:ascii="Times New Roman" w:hAnsi="Times New Roman" w:cs="Times New Roman"/>
          <w:sz w:val="24"/>
          <w:szCs w:val="24"/>
        </w:rPr>
      </w:pPr>
      <w:r w:rsidRPr="00C64B5B">
        <w:rPr>
          <w:rFonts w:ascii="Times New Roman" w:hAnsi="Times New Roman" w:cs="Times New Roman"/>
          <w:sz w:val="24"/>
          <w:szCs w:val="24"/>
        </w:rPr>
        <w:t xml:space="preserve">- снижение потенциала образования, как канала вертикальной социальной мобильности; </w:t>
      </w:r>
    </w:p>
    <w:p w:rsidR="006E77DD" w:rsidRPr="00C64B5B" w:rsidRDefault="006E77DD" w:rsidP="005A50CB">
      <w:pPr>
        <w:widowControl w:val="0"/>
        <w:spacing w:after="0"/>
        <w:ind w:firstLine="697"/>
        <w:jc w:val="both"/>
        <w:rPr>
          <w:rFonts w:ascii="Times New Roman" w:hAnsi="Times New Roman" w:cs="Times New Roman"/>
          <w:sz w:val="24"/>
          <w:szCs w:val="24"/>
        </w:rPr>
      </w:pPr>
      <w:r w:rsidRPr="00C64B5B">
        <w:rPr>
          <w:rFonts w:ascii="Times New Roman" w:hAnsi="Times New Roman" w:cs="Times New Roman"/>
          <w:sz w:val="24"/>
          <w:szCs w:val="24"/>
        </w:rPr>
        <w:t>- неудовлетворенность населения качеством образовательных услуг;</w:t>
      </w:r>
    </w:p>
    <w:p w:rsidR="00900B86" w:rsidRPr="00C64B5B" w:rsidRDefault="007E2D0D" w:rsidP="005A50CB">
      <w:pPr>
        <w:widowControl w:val="0"/>
        <w:spacing w:after="0"/>
        <w:ind w:firstLine="697"/>
        <w:jc w:val="both"/>
        <w:rPr>
          <w:rFonts w:ascii="Times New Roman" w:hAnsi="Times New Roman" w:cs="Times New Roman"/>
          <w:sz w:val="24"/>
          <w:szCs w:val="24"/>
        </w:rPr>
      </w:pPr>
      <w:r w:rsidRPr="00C64B5B">
        <w:rPr>
          <w:rFonts w:ascii="Times New Roman" w:hAnsi="Times New Roman" w:cs="Times New Roman"/>
          <w:sz w:val="24"/>
          <w:szCs w:val="24"/>
        </w:rPr>
        <w:t xml:space="preserve">- недостаточный уровень </w:t>
      </w:r>
      <w:proofErr w:type="spellStart"/>
      <w:r w:rsidRPr="00C64B5B">
        <w:rPr>
          <w:rFonts w:ascii="Times New Roman" w:hAnsi="Times New Roman" w:cs="Times New Roman"/>
          <w:sz w:val="24"/>
          <w:szCs w:val="24"/>
        </w:rPr>
        <w:t>с</w:t>
      </w:r>
      <w:r w:rsidR="006E77DD" w:rsidRPr="00C64B5B">
        <w:rPr>
          <w:rFonts w:ascii="Times New Roman" w:hAnsi="Times New Roman" w:cs="Times New Roman"/>
          <w:sz w:val="24"/>
          <w:szCs w:val="24"/>
        </w:rPr>
        <w:t>формирован</w:t>
      </w:r>
      <w:r w:rsidR="00905BD0" w:rsidRPr="00C64B5B">
        <w:rPr>
          <w:rFonts w:ascii="Times New Roman" w:hAnsi="Times New Roman" w:cs="Times New Roman"/>
          <w:sz w:val="24"/>
          <w:szCs w:val="24"/>
        </w:rPr>
        <w:t>н</w:t>
      </w:r>
      <w:r w:rsidR="006E77DD" w:rsidRPr="00C64B5B">
        <w:rPr>
          <w:rFonts w:ascii="Times New Roman" w:hAnsi="Times New Roman" w:cs="Times New Roman"/>
          <w:sz w:val="24"/>
          <w:szCs w:val="24"/>
        </w:rPr>
        <w:t>ости</w:t>
      </w:r>
      <w:proofErr w:type="spellEnd"/>
      <w:r w:rsidR="006E77DD" w:rsidRPr="00C64B5B">
        <w:rPr>
          <w:rFonts w:ascii="Times New Roman" w:hAnsi="Times New Roman" w:cs="Times New Roman"/>
          <w:sz w:val="24"/>
          <w:szCs w:val="24"/>
        </w:rPr>
        <w:t xml:space="preserve"> социальных компетенций и гражданских установок обучающихся, правонарушения и асоциальные проявления в подростковой и мо</w:t>
      </w:r>
      <w:r w:rsidR="00900B86" w:rsidRPr="00C64B5B">
        <w:rPr>
          <w:rFonts w:ascii="Times New Roman" w:hAnsi="Times New Roman" w:cs="Times New Roman"/>
          <w:sz w:val="24"/>
          <w:szCs w:val="24"/>
        </w:rPr>
        <w:t>лодежной среде.</w:t>
      </w:r>
    </w:p>
    <w:p w:rsidR="00900B86" w:rsidRPr="00C64B5B" w:rsidRDefault="00900B86" w:rsidP="005A50CB">
      <w:pPr>
        <w:widowControl w:val="0"/>
        <w:spacing w:after="0"/>
        <w:ind w:firstLine="697"/>
        <w:jc w:val="both"/>
        <w:rPr>
          <w:rFonts w:ascii="Times New Roman" w:hAnsi="Times New Roman" w:cs="Times New Roman"/>
          <w:sz w:val="24"/>
          <w:szCs w:val="24"/>
        </w:rPr>
      </w:pPr>
    </w:p>
    <w:p w:rsidR="00900B86" w:rsidRPr="00C64B5B" w:rsidRDefault="00900B86" w:rsidP="005A50CB">
      <w:pPr>
        <w:widowControl w:val="0"/>
        <w:spacing w:after="0"/>
        <w:ind w:firstLine="697"/>
        <w:jc w:val="center"/>
        <w:rPr>
          <w:rFonts w:ascii="Times New Roman" w:hAnsi="Times New Roman" w:cs="Times New Roman"/>
          <w:b/>
          <w:iCs/>
          <w:sz w:val="24"/>
          <w:szCs w:val="24"/>
        </w:rPr>
      </w:pPr>
      <w:r w:rsidRPr="00C64B5B">
        <w:rPr>
          <w:rFonts w:ascii="Times New Roman" w:hAnsi="Times New Roman" w:cs="Times New Roman"/>
          <w:b/>
          <w:iCs/>
          <w:sz w:val="24"/>
          <w:szCs w:val="24"/>
        </w:rPr>
        <w:t>2. ПРИОРИТЕТЫ, ЦЕЛИ И ЗАДАЧИ ПОДПРОГРАММЫ</w:t>
      </w:r>
    </w:p>
    <w:p w:rsidR="00900B86" w:rsidRPr="00C64B5B" w:rsidRDefault="00900B86" w:rsidP="005A50CB">
      <w:pPr>
        <w:widowControl w:val="0"/>
        <w:spacing w:after="0"/>
        <w:ind w:firstLine="697"/>
        <w:jc w:val="both"/>
        <w:rPr>
          <w:rFonts w:ascii="Times New Roman" w:hAnsi="Times New Roman" w:cs="Times New Roman"/>
          <w:b/>
          <w:iCs/>
          <w:sz w:val="24"/>
          <w:szCs w:val="24"/>
        </w:rPr>
      </w:pPr>
      <w:r w:rsidRPr="00C64B5B">
        <w:rPr>
          <w:rFonts w:ascii="Times New Roman" w:hAnsi="Times New Roman" w:cs="Times New Roman"/>
          <w:sz w:val="24"/>
          <w:szCs w:val="24"/>
        </w:rPr>
        <w:t>Принципиальные изменения в сфере дополнительного образования и воспитания детей и молодежи должны охватить следующие направления:</w:t>
      </w:r>
    </w:p>
    <w:p w:rsidR="00900B86" w:rsidRPr="00C64B5B" w:rsidRDefault="00900B86" w:rsidP="005A50CB">
      <w:pPr>
        <w:widowControl w:val="0"/>
        <w:spacing w:after="0"/>
        <w:ind w:firstLine="697"/>
        <w:jc w:val="both"/>
        <w:rPr>
          <w:rFonts w:ascii="Times New Roman" w:hAnsi="Times New Roman" w:cs="Times New Roman"/>
          <w:b/>
          <w:iCs/>
          <w:sz w:val="24"/>
          <w:szCs w:val="24"/>
        </w:rPr>
      </w:pPr>
      <w:r w:rsidRPr="00C64B5B">
        <w:rPr>
          <w:rFonts w:ascii="Times New Roman" w:hAnsi="Times New Roman" w:cs="Times New Roman"/>
          <w:sz w:val="24"/>
          <w:szCs w:val="24"/>
        </w:rPr>
        <w:t>- модернизация (техническое перевооружение) учреждений дополнительного образования;</w:t>
      </w:r>
    </w:p>
    <w:p w:rsidR="00900B86" w:rsidRPr="00C64B5B" w:rsidRDefault="00900B86" w:rsidP="005A50CB">
      <w:pPr>
        <w:widowControl w:val="0"/>
        <w:spacing w:after="0"/>
        <w:ind w:firstLine="697"/>
        <w:jc w:val="both"/>
        <w:rPr>
          <w:rFonts w:ascii="Times New Roman" w:hAnsi="Times New Roman" w:cs="Times New Roman"/>
          <w:b/>
          <w:iCs/>
          <w:sz w:val="24"/>
          <w:szCs w:val="24"/>
        </w:rPr>
      </w:pPr>
      <w:r w:rsidRPr="00C64B5B">
        <w:rPr>
          <w:rFonts w:ascii="Times New Roman" w:hAnsi="Times New Roman" w:cs="Times New Roman"/>
          <w:sz w:val="24"/>
          <w:szCs w:val="24"/>
        </w:rPr>
        <w:t>- развитие муниципальных сетей социализации на основе интеграции и кооперации организаций различного типа и ведомственной принадлежности;</w:t>
      </w:r>
    </w:p>
    <w:p w:rsidR="00900B86" w:rsidRPr="00C64B5B" w:rsidRDefault="00900B86" w:rsidP="005A50CB">
      <w:pPr>
        <w:widowControl w:val="0"/>
        <w:spacing w:after="0"/>
        <w:ind w:firstLine="697"/>
        <w:jc w:val="both"/>
        <w:rPr>
          <w:rFonts w:ascii="Times New Roman" w:hAnsi="Times New Roman" w:cs="Times New Roman"/>
          <w:b/>
          <w:iCs/>
          <w:sz w:val="24"/>
          <w:szCs w:val="24"/>
        </w:rPr>
      </w:pPr>
      <w:r w:rsidRPr="00C64B5B">
        <w:rPr>
          <w:rFonts w:ascii="Times New Roman" w:hAnsi="Times New Roman" w:cs="Times New Roman"/>
          <w:sz w:val="24"/>
          <w:szCs w:val="24"/>
        </w:rPr>
        <w:t xml:space="preserve">- внедрение новой модели организации и финансирования сектора дополнительного образования и социализации детей; </w:t>
      </w:r>
    </w:p>
    <w:p w:rsidR="00900B86" w:rsidRPr="00C64B5B" w:rsidRDefault="00900B86" w:rsidP="005A50CB">
      <w:pPr>
        <w:widowControl w:val="0"/>
        <w:spacing w:after="0"/>
        <w:ind w:firstLine="697"/>
        <w:jc w:val="both"/>
        <w:rPr>
          <w:rFonts w:ascii="Times New Roman" w:hAnsi="Times New Roman" w:cs="Times New Roman"/>
          <w:b/>
          <w:iCs/>
          <w:sz w:val="24"/>
          <w:szCs w:val="24"/>
        </w:rPr>
      </w:pPr>
      <w:r w:rsidRPr="00C64B5B">
        <w:rPr>
          <w:rFonts w:ascii="Times New Roman" w:hAnsi="Times New Roman" w:cs="Times New Roman"/>
          <w:sz w:val="24"/>
          <w:szCs w:val="24"/>
        </w:rPr>
        <w:t>- повышения качества предоставления услуг дополнительного образования и увеличение доли детей, охваченных образовательными программами дополнительного образования детей;</w:t>
      </w:r>
    </w:p>
    <w:p w:rsidR="00900B86" w:rsidRPr="00C64B5B" w:rsidRDefault="00900B86" w:rsidP="005A50CB">
      <w:pPr>
        <w:widowControl w:val="0"/>
        <w:spacing w:after="0"/>
        <w:ind w:firstLine="697"/>
        <w:jc w:val="both"/>
        <w:rPr>
          <w:rFonts w:ascii="Times New Roman" w:hAnsi="Times New Roman" w:cs="Times New Roman"/>
          <w:b/>
          <w:iCs/>
          <w:sz w:val="24"/>
          <w:szCs w:val="24"/>
        </w:rPr>
      </w:pPr>
      <w:r w:rsidRPr="00C64B5B">
        <w:rPr>
          <w:rFonts w:ascii="Times New Roman" w:hAnsi="Times New Roman" w:cs="Times New Roman"/>
          <w:sz w:val="24"/>
          <w:szCs w:val="24"/>
        </w:rPr>
        <w:t>- внедрение механизмов выравнивания возможностей детей, оказавшихся в трудной жизненной ситуации, с ограниченными возможностями здоровья, из сельских территорий на получение качественного дополнительного образования;</w:t>
      </w:r>
    </w:p>
    <w:p w:rsidR="00900B86" w:rsidRPr="00C64B5B" w:rsidRDefault="00900B86" w:rsidP="005A50CB">
      <w:pPr>
        <w:widowControl w:val="0"/>
        <w:spacing w:after="0"/>
        <w:ind w:firstLine="697"/>
        <w:jc w:val="both"/>
        <w:rPr>
          <w:rFonts w:ascii="Times New Roman" w:hAnsi="Times New Roman" w:cs="Times New Roman"/>
          <w:b/>
          <w:iCs/>
          <w:sz w:val="24"/>
          <w:szCs w:val="24"/>
        </w:rPr>
      </w:pPr>
      <w:r w:rsidRPr="00C64B5B">
        <w:rPr>
          <w:rFonts w:ascii="Times New Roman" w:hAnsi="Times New Roman" w:cs="Times New Roman"/>
          <w:sz w:val="24"/>
          <w:szCs w:val="24"/>
        </w:rPr>
        <w:t>- формирование эффективной системы выявления и поддержки молодых талантов; - вовлечение негосударственного сектора в предоставление услуг дополнительного образования детей;</w:t>
      </w:r>
    </w:p>
    <w:p w:rsidR="00900B86" w:rsidRPr="00C64B5B" w:rsidRDefault="00900B86" w:rsidP="005A50CB">
      <w:pPr>
        <w:widowControl w:val="0"/>
        <w:spacing w:after="0"/>
        <w:ind w:firstLine="697"/>
        <w:jc w:val="both"/>
        <w:rPr>
          <w:rFonts w:ascii="Times New Roman" w:hAnsi="Times New Roman" w:cs="Times New Roman"/>
          <w:b/>
          <w:iCs/>
          <w:sz w:val="24"/>
          <w:szCs w:val="24"/>
        </w:rPr>
      </w:pPr>
      <w:r w:rsidRPr="00C64B5B">
        <w:rPr>
          <w:rFonts w:ascii="Times New Roman" w:hAnsi="Times New Roman" w:cs="Times New Roman"/>
          <w:sz w:val="24"/>
          <w:szCs w:val="24"/>
        </w:rPr>
        <w:t>- обеспечение роста профессионального уровня педагогических кадров, развитие системы повышения квалификации и переподготовки педагогов;</w:t>
      </w:r>
    </w:p>
    <w:p w:rsidR="00900B86" w:rsidRPr="00C64B5B" w:rsidRDefault="00900B86" w:rsidP="005A50CB">
      <w:pPr>
        <w:widowControl w:val="0"/>
        <w:spacing w:after="0"/>
        <w:ind w:firstLine="697"/>
        <w:jc w:val="both"/>
        <w:rPr>
          <w:rFonts w:ascii="Times New Roman" w:hAnsi="Times New Roman" w:cs="Times New Roman"/>
          <w:b/>
          <w:iCs/>
          <w:sz w:val="24"/>
          <w:szCs w:val="24"/>
        </w:rPr>
      </w:pPr>
      <w:r w:rsidRPr="00C64B5B">
        <w:rPr>
          <w:rFonts w:ascii="Times New Roman" w:hAnsi="Times New Roman" w:cs="Times New Roman"/>
          <w:sz w:val="24"/>
          <w:szCs w:val="24"/>
        </w:rPr>
        <w:t>- поддержка инноваций и инициатив педагогов, профессиональных сообществ, образовательных организаций и их сетей.</w:t>
      </w:r>
    </w:p>
    <w:p w:rsidR="00900B86" w:rsidRPr="00C64B5B" w:rsidRDefault="00900B86" w:rsidP="005A50CB">
      <w:pPr>
        <w:widowControl w:val="0"/>
        <w:spacing w:after="0"/>
        <w:ind w:firstLine="697"/>
        <w:jc w:val="both"/>
        <w:rPr>
          <w:rFonts w:ascii="Times New Roman" w:hAnsi="Times New Roman" w:cs="Times New Roman"/>
          <w:b/>
          <w:iCs/>
          <w:sz w:val="24"/>
          <w:szCs w:val="24"/>
        </w:rPr>
      </w:pPr>
      <w:r w:rsidRPr="00C64B5B">
        <w:rPr>
          <w:rFonts w:ascii="Times New Roman" w:hAnsi="Times New Roman" w:cs="Times New Roman"/>
          <w:sz w:val="24"/>
          <w:szCs w:val="24"/>
        </w:rPr>
        <w:t>Приоритетной задачей развития сферы дополнительного образования детей является повышение доступности услуг и обеспечение их соответствия изменяющимся потребностям населения. С этой целью необходимо обеспечить обновление спектра программ за счет модернизации организационных моделей и введения механизмов стимулирования конкуренции.</w:t>
      </w:r>
    </w:p>
    <w:p w:rsidR="00900B86" w:rsidRPr="00C64B5B" w:rsidRDefault="00900B86" w:rsidP="005A50CB">
      <w:pPr>
        <w:widowControl w:val="0"/>
        <w:spacing w:after="0"/>
        <w:ind w:firstLine="697"/>
        <w:jc w:val="both"/>
        <w:rPr>
          <w:rFonts w:ascii="Times New Roman" w:hAnsi="Times New Roman" w:cs="Times New Roman"/>
          <w:b/>
          <w:iCs/>
          <w:sz w:val="24"/>
          <w:szCs w:val="24"/>
        </w:rPr>
      </w:pPr>
      <w:r w:rsidRPr="00C64B5B">
        <w:rPr>
          <w:rFonts w:ascii="Times New Roman" w:hAnsi="Times New Roman" w:cs="Times New Roman"/>
          <w:sz w:val="24"/>
          <w:szCs w:val="24"/>
        </w:rPr>
        <w:t xml:space="preserve">В государственной и муниципальной политике в сфере дополнительного образования детей до 2019 года должен сохраняться приоритет </w:t>
      </w:r>
      <w:r w:rsidRPr="00C64B5B">
        <w:rPr>
          <w:rFonts w:ascii="Times New Roman" w:hAnsi="Times New Roman" w:cs="Times New Roman"/>
          <w:sz w:val="24"/>
          <w:szCs w:val="24"/>
        </w:rPr>
        <w:lastRenderedPageBreak/>
        <w:t>нравственного и гражданского воспитания подрастающего поколения. Его реализация будет обеспечиваться через систему конкурсов и мероприятий, развитие современных программ социализации детей.</w:t>
      </w:r>
    </w:p>
    <w:p w:rsidR="00900B86" w:rsidRPr="00C64B5B" w:rsidRDefault="00900B86" w:rsidP="005A50CB">
      <w:pPr>
        <w:widowControl w:val="0"/>
        <w:spacing w:after="0"/>
        <w:ind w:firstLine="697"/>
        <w:jc w:val="both"/>
        <w:rPr>
          <w:rFonts w:ascii="Times New Roman" w:hAnsi="Times New Roman" w:cs="Times New Roman"/>
          <w:b/>
          <w:iCs/>
          <w:sz w:val="24"/>
          <w:szCs w:val="24"/>
        </w:rPr>
      </w:pPr>
      <w:r w:rsidRPr="00C64B5B">
        <w:rPr>
          <w:rFonts w:ascii="Times New Roman" w:hAnsi="Times New Roman" w:cs="Times New Roman"/>
          <w:sz w:val="24"/>
          <w:szCs w:val="24"/>
        </w:rPr>
        <w:t xml:space="preserve">Достижение нового качества  дополнительного образования детей предполагает в качестве приоритетной задачи обновление состава и компетенций педагогических кадров. </w:t>
      </w:r>
    </w:p>
    <w:p w:rsidR="00900B86" w:rsidRPr="00C64B5B" w:rsidRDefault="00900B86" w:rsidP="005A50CB">
      <w:pPr>
        <w:widowControl w:val="0"/>
        <w:spacing w:after="0"/>
        <w:ind w:firstLine="697"/>
        <w:jc w:val="both"/>
        <w:rPr>
          <w:rFonts w:ascii="Times New Roman" w:hAnsi="Times New Roman" w:cs="Times New Roman"/>
          <w:b/>
          <w:iCs/>
          <w:sz w:val="24"/>
          <w:szCs w:val="24"/>
        </w:rPr>
      </w:pPr>
      <w:r w:rsidRPr="00C64B5B">
        <w:rPr>
          <w:rFonts w:ascii="Times New Roman" w:hAnsi="Times New Roman" w:cs="Times New Roman"/>
          <w:b/>
          <w:sz w:val="24"/>
          <w:szCs w:val="24"/>
        </w:rPr>
        <w:t>Основная цель подпрограммы</w:t>
      </w:r>
      <w:r w:rsidRPr="00C64B5B">
        <w:rPr>
          <w:rFonts w:ascii="Times New Roman" w:hAnsi="Times New Roman" w:cs="Times New Roman"/>
          <w:sz w:val="24"/>
          <w:szCs w:val="24"/>
        </w:rPr>
        <w:t xml:space="preserve"> - развитие потенциала организаций дополнительного образования детей в формировании мотивации к познанию и творчеству, создание среды и ресурсов открытого образования для позитивной социализации и самореализации детей и молодежи.</w:t>
      </w:r>
    </w:p>
    <w:p w:rsidR="00900B86" w:rsidRPr="00C64B5B" w:rsidRDefault="00900B86" w:rsidP="005A50CB">
      <w:pPr>
        <w:widowControl w:val="0"/>
        <w:spacing w:after="0"/>
        <w:ind w:firstLine="697"/>
        <w:jc w:val="both"/>
        <w:rPr>
          <w:rFonts w:ascii="Times New Roman" w:hAnsi="Times New Roman" w:cs="Times New Roman"/>
          <w:sz w:val="24"/>
          <w:szCs w:val="24"/>
        </w:rPr>
      </w:pPr>
      <w:r w:rsidRPr="00C64B5B">
        <w:rPr>
          <w:rFonts w:ascii="Times New Roman" w:hAnsi="Times New Roman" w:cs="Times New Roman"/>
          <w:b/>
          <w:sz w:val="24"/>
          <w:szCs w:val="24"/>
        </w:rPr>
        <w:t>Основными задачами</w:t>
      </w:r>
      <w:r w:rsidRPr="00C64B5B">
        <w:rPr>
          <w:rFonts w:ascii="Times New Roman" w:hAnsi="Times New Roman" w:cs="Times New Roman"/>
          <w:sz w:val="24"/>
          <w:szCs w:val="24"/>
        </w:rPr>
        <w:t xml:space="preserve"> развития системы дополнительного образования</w:t>
      </w:r>
      <w:r w:rsidR="007E3913" w:rsidRPr="00C64B5B">
        <w:rPr>
          <w:rFonts w:ascii="Times New Roman" w:hAnsi="Times New Roman" w:cs="Times New Roman"/>
          <w:sz w:val="24"/>
          <w:szCs w:val="24"/>
        </w:rPr>
        <w:t>,</w:t>
      </w:r>
      <w:r w:rsidRPr="00C64B5B">
        <w:rPr>
          <w:rFonts w:ascii="Times New Roman" w:hAnsi="Times New Roman" w:cs="Times New Roman"/>
          <w:sz w:val="24"/>
          <w:szCs w:val="24"/>
        </w:rPr>
        <w:t xml:space="preserve">  воспитания детей и молодежи являются:</w:t>
      </w:r>
    </w:p>
    <w:p w:rsidR="00900B86" w:rsidRPr="00C64B5B" w:rsidRDefault="00900B86" w:rsidP="005A50CB">
      <w:pPr>
        <w:widowControl w:val="0"/>
        <w:spacing w:after="0"/>
        <w:ind w:firstLine="697"/>
        <w:jc w:val="both"/>
        <w:rPr>
          <w:rFonts w:ascii="Times New Roman" w:hAnsi="Times New Roman" w:cs="Times New Roman"/>
          <w:sz w:val="24"/>
          <w:szCs w:val="24"/>
        </w:rPr>
      </w:pPr>
      <w:r w:rsidRPr="00C64B5B">
        <w:rPr>
          <w:rFonts w:ascii="Times New Roman" w:hAnsi="Times New Roman" w:cs="Times New Roman"/>
          <w:sz w:val="24"/>
          <w:szCs w:val="24"/>
        </w:rPr>
        <w:t>1. Развитие организационно-</w:t>
      </w:r>
      <w:proofErr w:type="gramStart"/>
      <w:r w:rsidRPr="00C64B5B">
        <w:rPr>
          <w:rFonts w:ascii="Times New Roman" w:hAnsi="Times New Roman" w:cs="Times New Roman"/>
          <w:sz w:val="24"/>
          <w:szCs w:val="24"/>
        </w:rPr>
        <w:t>экономических механизмов</w:t>
      </w:r>
      <w:proofErr w:type="gramEnd"/>
      <w:r w:rsidRPr="00C64B5B">
        <w:rPr>
          <w:rFonts w:ascii="Times New Roman" w:hAnsi="Times New Roman" w:cs="Times New Roman"/>
          <w:sz w:val="24"/>
          <w:szCs w:val="24"/>
        </w:rPr>
        <w:t>, обеспечивающих максимально равную доступность услуг  дополнительного образования детей для граждан независимо от места жительства, социально-экономического статуса, состояния здоровья;</w:t>
      </w:r>
    </w:p>
    <w:p w:rsidR="00900B86" w:rsidRPr="00C64B5B" w:rsidRDefault="00900B86" w:rsidP="005A50CB">
      <w:pPr>
        <w:widowControl w:val="0"/>
        <w:spacing w:after="0"/>
        <w:ind w:firstLine="697"/>
        <w:jc w:val="both"/>
        <w:rPr>
          <w:rFonts w:ascii="Times New Roman" w:hAnsi="Times New Roman" w:cs="Times New Roman"/>
          <w:sz w:val="24"/>
          <w:szCs w:val="24"/>
        </w:rPr>
      </w:pPr>
      <w:r w:rsidRPr="00C64B5B">
        <w:rPr>
          <w:rFonts w:ascii="Times New Roman" w:hAnsi="Times New Roman" w:cs="Times New Roman"/>
          <w:sz w:val="24"/>
          <w:szCs w:val="24"/>
        </w:rPr>
        <w:t>2. Поддержка и распространение лучших педагогических практик, в том числе по работе с одаренными, талантливыми детьми и молодежью;</w:t>
      </w:r>
    </w:p>
    <w:p w:rsidR="00900B86" w:rsidRPr="00C64B5B" w:rsidRDefault="00900B86" w:rsidP="005A50CB">
      <w:pPr>
        <w:widowControl w:val="0"/>
        <w:spacing w:after="0"/>
        <w:ind w:firstLine="697"/>
        <w:jc w:val="both"/>
        <w:rPr>
          <w:rFonts w:ascii="Times New Roman" w:hAnsi="Times New Roman" w:cs="Times New Roman"/>
          <w:sz w:val="24"/>
          <w:szCs w:val="24"/>
        </w:rPr>
      </w:pPr>
      <w:r w:rsidRPr="00C64B5B">
        <w:rPr>
          <w:rFonts w:ascii="Times New Roman" w:hAnsi="Times New Roman" w:cs="Times New Roman"/>
          <w:sz w:val="24"/>
          <w:szCs w:val="24"/>
        </w:rPr>
        <w:t>3. Создание социально-экономических условий для удовлетворения потребностей в интеллектуальном, духовно-нравственном и физическом развитии детей и молодежи;</w:t>
      </w:r>
    </w:p>
    <w:p w:rsidR="00900B86" w:rsidRPr="00C64B5B" w:rsidRDefault="00900B86" w:rsidP="005A50CB">
      <w:pPr>
        <w:widowControl w:val="0"/>
        <w:spacing w:after="0"/>
        <w:ind w:firstLine="697"/>
        <w:jc w:val="both"/>
        <w:rPr>
          <w:rFonts w:ascii="Times New Roman" w:hAnsi="Times New Roman" w:cs="Times New Roman"/>
          <w:sz w:val="24"/>
          <w:szCs w:val="24"/>
        </w:rPr>
      </w:pPr>
      <w:r w:rsidRPr="00C64B5B">
        <w:rPr>
          <w:rFonts w:ascii="Times New Roman" w:hAnsi="Times New Roman" w:cs="Times New Roman"/>
          <w:sz w:val="24"/>
          <w:szCs w:val="24"/>
        </w:rPr>
        <w:t>4. Повышение эффективности и совершенствование формы гражданского и патриотического образования, воспитания детей и молодежи, профилактики экстремистских проявлений в подростковой и молодежной среде;</w:t>
      </w:r>
    </w:p>
    <w:p w:rsidR="00900B86" w:rsidRPr="00C64B5B" w:rsidRDefault="00900B86" w:rsidP="005A50CB">
      <w:pPr>
        <w:widowControl w:val="0"/>
        <w:spacing w:after="0"/>
        <w:ind w:firstLine="697"/>
        <w:jc w:val="both"/>
        <w:rPr>
          <w:rFonts w:ascii="Times New Roman" w:hAnsi="Times New Roman" w:cs="Times New Roman"/>
          <w:sz w:val="24"/>
          <w:szCs w:val="24"/>
        </w:rPr>
      </w:pPr>
      <w:r w:rsidRPr="00C64B5B">
        <w:rPr>
          <w:rFonts w:ascii="Times New Roman" w:hAnsi="Times New Roman" w:cs="Times New Roman"/>
          <w:sz w:val="24"/>
          <w:szCs w:val="24"/>
        </w:rPr>
        <w:t>5. Развитие кадрового потенциала сферы дополнительного образования и воспитания  детей и молодежи;</w:t>
      </w:r>
    </w:p>
    <w:p w:rsidR="005A50CB" w:rsidRDefault="00900B86" w:rsidP="005A50CB">
      <w:pPr>
        <w:widowControl w:val="0"/>
        <w:spacing w:after="0"/>
        <w:ind w:firstLine="697"/>
        <w:jc w:val="both"/>
        <w:rPr>
          <w:rFonts w:ascii="Times New Roman" w:hAnsi="Times New Roman" w:cs="Times New Roman"/>
          <w:sz w:val="24"/>
          <w:szCs w:val="24"/>
        </w:rPr>
      </w:pPr>
      <w:r w:rsidRPr="00C64B5B">
        <w:rPr>
          <w:rFonts w:ascii="Times New Roman" w:hAnsi="Times New Roman" w:cs="Times New Roman"/>
          <w:sz w:val="24"/>
          <w:szCs w:val="24"/>
        </w:rPr>
        <w:t>6. Организация работы по развитию системы информирования детей и общественности о потенциальных возможностях получения дополнительного образования, обеспечение методического сопровождения и мониторинга развития сферы дополнительного образования и воспитания детей и молодежи.</w:t>
      </w:r>
    </w:p>
    <w:p w:rsidR="001056AA" w:rsidRPr="005A50CB" w:rsidRDefault="001056AA" w:rsidP="005A50CB">
      <w:pPr>
        <w:widowControl w:val="0"/>
        <w:spacing w:after="0"/>
        <w:ind w:firstLine="697"/>
        <w:jc w:val="center"/>
        <w:rPr>
          <w:rFonts w:ascii="Times New Roman" w:hAnsi="Times New Roman" w:cs="Times New Roman"/>
          <w:b/>
          <w:sz w:val="28"/>
        </w:rPr>
      </w:pPr>
      <w:r w:rsidRPr="005A50CB">
        <w:rPr>
          <w:rFonts w:ascii="Times New Roman" w:hAnsi="Times New Roman" w:cs="Times New Roman"/>
          <w:b/>
          <w:sz w:val="28"/>
        </w:rPr>
        <w:t>3. ЦЕЛЕВЫЕ ПОКАЗАТЕЛИ (ИНДИКАТОРЫ) ПОДПРОГРАММЫ</w:t>
      </w:r>
    </w:p>
    <w:tbl>
      <w:tblPr>
        <w:tblW w:w="4941" w:type="pct"/>
        <w:tblCellSpacing w:w="5" w:type="nil"/>
        <w:tblLayout w:type="fixed"/>
        <w:tblCellMar>
          <w:left w:w="75" w:type="dxa"/>
          <w:right w:w="75" w:type="dxa"/>
        </w:tblCellMar>
        <w:tblLook w:val="0000" w:firstRow="0" w:lastRow="0" w:firstColumn="0" w:lastColumn="0" w:noHBand="0" w:noVBand="0"/>
      </w:tblPr>
      <w:tblGrid>
        <w:gridCol w:w="718"/>
        <w:gridCol w:w="8413"/>
        <w:gridCol w:w="828"/>
        <w:gridCol w:w="719"/>
        <w:gridCol w:w="747"/>
        <w:gridCol w:w="843"/>
        <w:gridCol w:w="828"/>
        <w:gridCol w:w="834"/>
        <w:gridCol w:w="815"/>
        <w:gridCol w:w="812"/>
      </w:tblGrid>
      <w:tr w:rsidR="009C71E5" w:rsidRPr="00C64B5B" w:rsidTr="00194A53">
        <w:trPr>
          <w:trHeight w:val="711"/>
          <w:tblCellSpacing w:w="5" w:type="nil"/>
        </w:trPr>
        <w:tc>
          <w:tcPr>
            <w:tcW w:w="231" w:type="pct"/>
            <w:tcBorders>
              <w:top w:val="single" w:sz="8" w:space="0" w:color="auto"/>
              <w:left w:val="single" w:sz="8" w:space="0" w:color="auto"/>
              <w:bottom w:val="single" w:sz="8" w:space="0" w:color="auto"/>
              <w:right w:val="single" w:sz="8" w:space="0" w:color="auto"/>
            </w:tcBorders>
            <w:shd w:val="clear" w:color="auto" w:fill="auto"/>
          </w:tcPr>
          <w:p w:rsidR="009C71E5" w:rsidRPr="00C64B5B" w:rsidRDefault="009C71E5" w:rsidP="005A50CB">
            <w:pPr>
              <w:widowControl w:val="0"/>
              <w:autoSpaceDE w:val="0"/>
              <w:autoSpaceDN w:val="0"/>
              <w:adjustRightInd w:val="0"/>
              <w:spacing w:after="0" w:line="240" w:lineRule="auto"/>
              <w:rPr>
                <w:rFonts w:ascii="Times New Roman" w:hAnsi="Times New Roman" w:cs="Times New Roman"/>
                <w:sz w:val="24"/>
                <w:szCs w:val="24"/>
              </w:rPr>
            </w:pPr>
            <w:r w:rsidRPr="00C64B5B">
              <w:rPr>
                <w:rFonts w:ascii="Times New Roman" w:hAnsi="Times New Roman" w:cs="Times New Roman"/>
                <w:sz w:val="24"/>
                <w:szCs w:val="24"/>
              </w:rPr>
              <w:t>№п./</w:t>
            </w:r>
            <w:proofErr w:type="gramStart"/>
            <w:r w:rsidRPr="00C64B5B">
              <w:rPr>
                <w:rFonts w:ascii="Times New Roman" w:hAnsi="Times New Roman" w:cs="Times New Roman"/>
                <w:sz w:val="24"/>
                <w:szCs w:val="24"/>
              </w:rPr>
              <w:t>п</w:t>
            </w:r>
            <w:proofErr w:type="gramEnd"/>
          </w:p>
        </w:tc>
        <w:tc>
          <w:tcPr>
            <w:tcW w:w="2704" w:type="pct"/>
            <w:tcBorders>
              <w:top w:val="single" w:sz="8" w:space="0" w:color="auto"/>
              <w:left w:val="single" w:sz="8" w:space="0" w:color="auto"/>
              <w:bottom w:val="single" w:sz="8" w:space="0" w:color="auto"/>
              <w:right w:val="single" w:sz="8" w:space="0" w:color="auto"/>
            </w:tcBorders>
            <w:shd w:val="clear" w:color="auto" w:fill="auto"/>
          </w:tcPr>
          <w:p w:rsidR="009C71E5" w:rsidRPr="00C64B5B" w:rsidRDefault="009C71E5" w:rsidP="005A50CB">
            <w:pPr>
              <w:widowControl w:val="0"/>
              <w:autoSpaceDE w:val="0"/>
              <w:autoSpaceDN w:val="0"/>
              <w:adjustRightInd w:val="0"/>
              <w:spacing w:after="0" w:line="240" w:lineRule="auto"/>
              <w:rPr>
                <w:rFonts w:ascii="Times New Roman" w:hAnsi="Times New Roman" w:cs="Times New Roman"/>
                <w:sz w:val="24"/>
                <w:szCs w:val="24"/>
              </w:rPr>
            </w:pPr>
          </w:p>
          <w:p w:rsidR="009C71E5" w:rsidRPr="00C64B5B" w:rsidRDefault="009C71E5" w:rsidP="005A50CB">
            <w:pPr>
              <w:widowControl w:val="0"/>
              <w:autoSpaceDE w:val="0"/>
              <w:autoSpaceDN w:val="0"/>
              <w:adjustRightInd w:val="0"/>
              <w:spacing w:after="0" w:line="240" w:lineRule="auto"/>
              <w:jc w:val="center"/>
              <w:rPr>
                <w:rFonts w:ascii="Times New Roman" w:hAnsi="Times New Roman" w:cs="Times New Roman"/>
                <w:sz w:val="24"/>
                <w:szCs w:val="24"/>
              </w:rPr>
            </w:pPr>
            <w:r w:rsidRPr="00C64B5B">
              <w:rPr>
                <w:rFonts w:ascii="Times New Roman" w:hAnsi="Times New Roman" w:cs="Times New Roman"/>
                <w:sz w:val="24"/>
                <w:szCs w:val="24"/>
              </w:rPr>
              <w:t>Показатели</w:t>
            </w:r>
          </w:p>
        </w:tc>
        <w:tc>
          <w:tcPr>
            <w:tcW w:w="266" w:type="pct"/>
            <w:tcBorders>
              <w:top w:val="single" w:sz="8" w:space="0" w:color="auto"/>
              <w:left w:val="single" w:sz="8" w:space="0" w:color="auto"/>
              <w:bottom w:val="single" w:sz="8" w:space="0" w:color="auto"/>
              <w:right w:val="single" w:sz="8" w:space="0" w:color="auto"/>
            </w:tcBorders>
            <w:shd w:val="clear" w:color="auto" w:fill="auto"/>
          </w:tcPr>
          <w:p w:rsidR="009C71E5" w:rsidRPr="00C64B5B" w:rsidRDefault="009C71E5" w:rsidP="005A50CB">
            <w:pPr>
              <w:widowControl w:val="0"/>
              <w:autoSpaceDE w:val="0"/>
              <w:autoSpaceDN w:val="0"/>
              <w:adjustRightInd w:val="0"/>
              <w:spacing w:after="0" w:line="240" w:lineRule="auto"/>
              <w:jc w:val="both"/>
              <w:rPr>
                <w:rFonts w:ascii="Times New Roman" w:hAnsi="Times New Roman" w:cs="Times New Roman"/>
                <w:sz w:val="24"/>
                <w:szCs w:val="24"/>
              </w:rPr>
            </w:pPr>
            <w:r w:rsidRPr="00C64B5B">
              <w:rPr>
                <w:rFonts w:ascii="Times New Roman" w:hAnsi="Times New Roman" w:cs="Times New Roman"/>
                <w:sz w:val="24"/>
                <w:szCs w:val="24"/>
              </w:rPr>
              <w:t>Ед. изм.</w:t>
            </w:r>
          </w:p>
        </w:tc>
        <w:tc>
          <w:tcPr>
            <w:tcW w:w="231" w:type="pct"/>
            <w:tcBorders>
              <w:top w:val="single" w:sz="8" w:space="0" w:color="auto"/>
              <w:left w:val="single" w:sz="8" w:space="0" w:color="auto"/>
              <w:bottom w:val="single" w:sz="8" w:space="0" w:color="auto"/>
              <w:right w:val="single" w:sz="8" w:space="0" w:color="auto"/>
            </w:tcBorders>
            <w:shd w:val="clear" w:color="auto" w:fill="auto"/>
          </w:tcPr>
          <w:p w:rsidR="009C71E5" w:rsidRPr="00C64B5B" w:rsidRDefault="009C71E5" w:rsidP="005A50CB">
            <w:pPr>
              <w:widowControl w:val="0"/>
              <w:autoSpaceDE w:val="0"/>
              <w:autoSpaceDN w:val="0"/>
              <w:adjustRightInd w:val="0"/>
              <w:spacing w:after="0" w:line="240" w:lineRule="auto"/>
              <w:ind w:firstLine="67"/>
              <w:jc w:val="both"/>
              <w:rPr>
                <w:rFonts w:ascii="Times New Roman" w:hAnsi="Times New Roman" w:cs="Times New Roman"/>
                <w:sz w:val="24"/>
                <w:szCs w:val="24"/>
              </w:rPr>
            </w:pPr>
            <w:r w:rsidRPr="00C64B5B">
              <w:rPr>
                <w:rFonts w:ascii="Times New Roman" w:hAnsi="Times New Roman" w:cs="Times New Roman"/>
                <w:sz w:val="24"/>
                <w:szCs w:val="24"/>
              </w:rPr>
              <w:t xml:space="preserve">2017 </w:t>
            </w:r>
          </w:p>
          <w:p w:rsidR="009C71E5" w:rsidRPr="00C64B5B" w:rsidRDefault="009C71E5" w:rsidP="005A50CB">
            <w:pPr>
              <w:widowControl w:val="0"/>
              <w:autoSpaceDE w:val="0"/>
              <w:autoSpaceDN w:val="0"/>
              <w:adjustRightInd w:val="0"/>
              <w:spacing w:after="0" w:line="240" w:lineRule="auto"/>
              <w:ind w:firstLine="67"/>
              <w:jc w:val="both"/>
              <w:rPr>
                <w:rFonts w:ascii="Times New Roman" w:hAnsi="Times New Roman" w:cs="Times New Roman"/>
                <w:sz w:val="24"/>
                <w:szCs w:val="24"/>
              </w:rPr>
            </w:pPr>
            <w:r w:rsidRPr="00C64B5B">
              <w:rPr>
                <w:rFonts w:ascii="Times New Roman" w:hAnsi="Times New Roman" w:cs="Times New Roman"/>
                <w:sz w:val="24"/>
                <w:szCs w:val="24"/>
              </w:rPr>
              <w:t xml:space="preserve"> год </w:t>
            </w:r>
          </w:p>
        </w:tc>
        <w:tc>
          <w:tcPr>
            <w:tcW w:w="240" w:type="pct"/>
            <w:tcBorders>
              <w:top w:val="single" w:sz="8" w:space="0" w:color="auto"/>
              <w:left w:val="single" w:sz="8" w:space="0" w:color="auto"/>
              <w:bottom w:val="single" w:sz="8" w:space="0" w:color="auto"/>
              <w:right w:val="single" w:sz="8" w:space="0" w:color="auto"/>
            </w:tcBorders>
            <w:shd w:val="clear" w:color="auto" w:fill="auto"/>
          </w:tcPr>
          <w:p w:rsidR="009C71E5" w:rsidRPr="00C64B5B" w:rsidRDefault="009C71E5" w:rsidP="005A50CB">
            <w:pPr>
              <w:widowControl w:val="0"/>
              <w:autoSpaceDE w:val="0"/>
              <w:autoSpaceDN w:val="0"/>
              <w:adjustRightInd w:val="0"/>
              <w:spacing w:after="0" w:line="240" w:lineRule="auto"/>
              <w:ind w:firstLine="67"/>
              <w:jc w:val="both"/>
              <w:rPr>
                <w:rFonts w:ascii="Times New Roman" w:hAnsi="Times New Roman" w:cs="Times New Roman"/>
                <w:sz w:val="24"/>
                <w:szCs w:val="24"/>
              </w:rPr>
            </w:pPr>
            <w:r w:rsidRPr="00C64B5B">
              <w:rPr>
                <w:rFonts w:ascii="Times New Roman" w:hAnsi="Times New Roman" w:cs="Times New Roman"/>
                <w:sz w:val="24"/>
                <w:szCs w:val="24"/>
              </w:rPr>
              <w:t>2018</w:t>
            </w:r>
          </w:p>
          <w:p w:rsidR="009C71E5" w:rsidRPr="00C64B5B" w:rsidRDefault="009C71E5" w:rsidP="005A50CB">
            <w:pPr>
              <w:widowControl w:val="0"/>
              <w:autoSpaceDE w:val="0"/>
              <w:autoSpaceDN w:val="0"/>
              <w:adjustRightInd w:val="0"/>
              <w:spacing w:after="0" w:line="240" w:lineRule="auto"/>
              <w:ind w:firstLine="67"/>
              <w:jc w:val="both"/>
              <w:rPr>
                <w:rFonts w:ascii="Times New Roman" w:hAnsi="Times New Roman" w:cs="Times New Roman"/>
                <w:sz w:val="24"/>
                <w:szCs w:val="24"/>
              </w:rPr>
            </w:pPr>
            <w:r w:rsidRPr="00C64B5B">
              <w:rPr>
                <w:rFonts w:ascii="Times New Roman" w:hAnsi="Times New Roman" w:cs="Times New Roman"/>
                <w:sz w:val="24"/>
                <w:szCs w:val="24"/>
              </w:rPr>
              <w:t xml:space="preserve">год </w:t>
            </w:r>
          </w:p>
        </w:tc>
        <w:tc>
          <w:tcPr>
            <w:tcW w:w="271" w:type="pct"/>
            <w:tcBorders>
              <w:top w:val="single" w:sz="8" w:space="0" w:color="auto"/>
              <w:left w:val="single" w:sz="8" w:space="0" w:color="auto"/>
              <w:bottom w:val="single" w:sz="8" w:space="0" w:color="auto"/>
              <w:right w:val="single" w:sz="8" w:space="0" w:color="auto"/>
            </w:tcBorders>
            <w:shd w:val="clear" w:color="auto" w:fill="auto"/>
          </w:tcPr>
          <w:p w:rsidR="009C71E5" w:rsidRPr="00C64B5B" w:rsidRDefault="009C71E5" w:rsidP="005A50CB">
            <w:pPr>
              <w:widowControl w:val="0"/>
              <w:autoSpaceDE w:val="0"/>
              <w:autoSpaceDN w:val="0"/>
              <w:adjustRightInd w:val="0"/>
              <w:spacing w:after="0" w:line="240" w:lineRule="auto"/>
              <w:ind w:firstLine="67"/>
              <w:jc w:val="both"/>
              <w:rPr>
                <w:rFonts w:ascii="Times New Roman" w:hAnsi="Times New Roman" w:cs="Times New Roman"/>
                <w:sz w:val="24"/>
                <w:szCs w:val="24"/>
              </w:rPr>
            </w:pPr>
            <w:r w:rsidRPr="00C64B5B">
              <w:rPr>
                <w:rFonts w:ascii="Times New Roman" w:hAnsi="Times New Roman" w:cs="Times New Roman"/>
                <w:sz w:val="24"/>
                <w:szCs w:val="24"/>
              </w:rPr>
              <w:t>2019</w:t>
            </w:r>
          </w:p>
          <w:p w:rsidR="009C71E5" w:rsidRPr="00C64B5B" w:rsidRDefault="009C71E5" w:rsidP="005A50CB">
            <w:pPr>
              <w:widowControl w:val="0"/>
              <w:autoSpaceDE w:val="0"/>
              <w:autoSpaceDN w:val="0"/>
              <w:adjustRightInd w:val="0"/>
              <w:spacing w:after="0" w:line="240" w:lineRule="auto"/>
              <w:ind w:firstLine="67"/>
              <w:jc w:val="both"/>
              <w:rPr>
                <w:rFonts w:ascii="Times New Roman" w:hAnsi="Times New Roman" w:cs="Times New Roman"/>
                <w:sz w:val="24"/>
                <w:szCs w:val="24"/>
              </w:rPr>
            </w:pPr>
            <w:r w:rsidRPr="00C64B5B">
              <w:rPr>
                <w:rFonts w:ascii="Times New Roman" w:hAnsi="Times New Roman" w:cs="Times New Roman"/>
                <w:sz w:val="24"/>
                <w:szCs w:val="24"/>
              </w:rPr>
              <w:t xml:space="preserve">год </w:t>
            </w:r>
          </w:p>
        </w:tc>
        <w:tc>
          <w:tcPr>
            <w:tcW w:w="266" w:type="pct"/>
            <w:tcBorders>
              <w:top w:val="single" w:sz="8" w:space="0" w:color="auto"/>
              <w:left w:val="single" w:sz="8" w:space="0" w:color="auto"/>
              <w:bottom w:val="single" w:sz="8" w:space="0" w:color="auto"/>
              <w:right w:val="single" w:sz="8" w:space="0" w:color="auto"/>
            </w:tcBorders>
          </w:tcPr>
          <w:p w:rsidR="009C71E5" w:rsidRPr="00C64B5B" w:rsidRDefault="009C71E5" w:rsidP="005A50CB">
            <w:pPr>
              <w:widowControl w:val="0"/>
              <w:autoSpaceDE w:val="0"/>
              <w:autoSpaceDN w:val="0"/>
              <w:adjustRightInd w:val="0"/>
              <w:spacing w:after="0" w:line="240" w:lineRule="auto"/>
              <w:ind w:firstLine="67"/>
              <w:jc w:val="both"/>
              <w:rPr>
                <w:rFonts w:ascii="Times New Roman" w:hAnsi="Times New Roman" w:cs="Times New Roman"/>
                <w:sz w:val="24"/>
                <w:szCs w:val="24"/>
              </w:rPr>
            </w:pPr>
            <w:r w:rsidRPr="00C64B5B">
              <w:rPr>
                <w:rFonts w:ascii="Times New Roman" w:hAnsi="Times New Roman" w:cs="Times New Roman"/>
                <w:sz w:val="24"/>
                <w:szCs w:val="24"/>
              </w:rPr>
              <w:t xml:space="preserve">2020 </w:t>
            </w:r>
          </w:p>
          <w:p w:rsidR="009C71E5" w:rsidRPr="00C64B5B" w:rsidRDefault="009C71E5" w:rsidP="005A50CB">
            <w:pPr>
              <w:widowControl w:val="0"/>
              <w:autoSpaceDE w:val="0"/>
              <w:autoSpaceDN w:val="0"/>
              <w:adjustRightInd w:val="0"/>
              <w:spacing w:after="0" w:line="240" w:lineRule="auto"/>
              <w:ind w:firstLine="67"/>
              <w:jc w:val="both"/>
              <w:rPr>
                <w:rFonts w:ascii="Times New Roman" w:hAnsi="Times New Roman" w:cs="Times New Roman"/>
                <w:sz w:val="24"/>
                <w:szCs w:val="24"/>
              </w:rPr>
            </w:pPr>
            <w:r w:rsidRPr="00C64B5B">
              <w:rPr>
                <w:rFonts w:ascii="Times New Roman" w:hAnsi="Times New Roman" w:cs="Times New Roman"/>
                <w:sz w:val="24"/>
                <w:szCs w:val="24"/>
              </w:rPr>
              <w:t>год</w:t>
            </w:r>
          </w:p>
        </w:tc>
        <w:tc>
          <w:tcPr>
            <w:tcW w:w="268" w:type="pct"/>
            <w:tcBorders>
              <w:top w:val="single" w:sz="8" w:space="0" w:color="auto"/>
              <w:left w:val="single" w:sz="8" w:space="0" w:color="auto"/>
              <w:bottom w:val="single" w:sz="8" w:space="0" w:color="auto"/>
              <w:right w:val="single" w:sz="8" w:space="0" w:color="auto"/>
            </w:tcBorders>
          </w:tcPr>
          <w:p w:rsidR="009C71E5" w:rsidRPr="00C64B5B" w:rsidRDefault="009C71E5" w:rsidP="005A50CB">
            <w:pPr>
              <w:widowControl w:val="0"/>
              <w:autoSpaceDE w:val="0"/>
              <w:autoSpaceDN w:val="0"/>
              <w:adjustRightInd w:val="0"/>
              <w:spacing w:after="0" w:line="240" w:lineRule="auto"/>
              <w:ind w:firstLine="67"/>
              <w:jc w:val="both"/>
              <w:rPr>
                <w:rFonts w:ascii="Times New Roman" w:hAnsi="Times New Roman" w:cs="Times New Roman"/>
                <w:sz w:val="24"/>
                <w:szCs w:val="24"/>
              </w:rPr>
            </w:pPr>
            <w:r w:rsidRPr="00C64B5B">
              <w:rPr>
                <w:rFonts w:ascii="Times New Roman" w:hAnsi="Times New Roman" w:cs="Times New Roman"/>
                <w:sz w:val="24"/>
                <w:szCs w:val="24"/>
              </w:rPr>
              <w:t>2021</w:t>
            </w:r>
          </w:p>
          <w:p w:rsidR="009C71E5" w:rsidRPr="00C64B5B" w:rsidRDefault="009C71E5" w:rsidP="005A50CB">
            <w:pPr>
              <w:widowControl w:val="0"/>
              <w:autoSpaceDE w:val="0"/>
              <w:autoSpaceDN w:val="0"/>
              <w:adjustRightInd w:val="0"/>
              <w:spacing w:after="0" w:line="240" w:lineRule="auto"/>
              <w:ind w:firstLine="67"/>
              <w:jc w:val="both"/>
              <w:rPr>
                <w:rFonts w:ascii="Times New Roman" w:hAnsi="Times New Roman" w:cs="Times New Roman"/>
                <w:sz w:val="24"/>
                <w:szCs w:val="24"/>
              </w:rPr>
            </w:pPr>
            <w:r w:rsidRPr="00C64B5B">
              <w:rPr>
                <w:rFonts w:ascii="Times New Roman" w:hAnsi="Times New Roman" w:cs="Times New Roman"/>
                <w:sz w:val="24"/>
                <w:szCs w:val="24"/>
              </w:rPr>
              <w:t xml:space="preserve"> год</w:t>
            </w:r>
          </w:p>
        </w:tc>
        <w:tc>
          <w:tcPr>
            <w:tcW w:w="262" w:type="pct"/>
            <w:tcBorders>
              <w:top w:val="single" w:sz="8" w:space="0" w:color="auto"/>
              <w:left w:val="single" w:sz="8" w:space="0" w:color="auto"/>
              <w:bottom w:val="single" w:sz="8" w:space="0" w:color="auto"/>
              <w:right w:val="single" w:sz="8" w:space="0" w:color="auto"/>
            </w:tcBorders>
          </w:tcPr>
          <w:p w:rsidR="009C71E5" w:rsidRPr="00C64B5B" w:rsidRDefault="009C71E5" w:rsidP="005A50CB">
            <w:pPr>
              <w:widowControl w:val="0"/>
              <w:autoSpaceDE w:val="0"/>
              <w:autoSpaceDN w:val="0"/>
              <w:adjustRightInd w:val="0"/>
              <w:spacing w:after="0" w:line="240" w:lineRule="auto"/>
              <w:ind w:firstLine="67"/>
              <w:jc w:val="both"/>
              <w:rPr>
                <w:rFonts w:ascii="Times New Roman" w:hAnsi="Times New Roman" w:cs="Times New Roman"/>
                <w:sz w:val="24"/>
                <w:szCs w:val="24"/>
              </w:rPr>
            </w:pPr>
            <w:r w:rsidRPr="00C64B5B">
              <w:rPr>
                <w:rFonts w:ascii="Times New Roman" w:hAnsi="Times New Roman" w:cs="Times New Roman"/>
                <w:sz w:val="24"/>
                <w:szCs w:val="24"/>
              </w:rPr>
              <w:t xml:space="preserve">2022 </w:t>
            </w:r>
          </w:p>
          <w:p w:rsidR="009C71E5" w:rsidRPr="00C64B5B" w:rsidRDefault="009C71E5" w:rsidP="005A50CB">
            <w:pPr>
              <w:widowControl w:val="0"/>
              <w:autoSpaceDE w:val="0"/>
              <w:autoSpaceDN w:val="0"/>
              <w:adjustRightInd w:val="0"/>
              <w:spacing w:after="0" w:line="240" w:lineRule="auto"/>
              <w:ind w:firstLine="67"/>
              <w:jc w:val="both"/>
              <w:rPr>
                <w:rFonts w:ascii="Times New Roman" w:hAnsi="Times New Roman" w:cs="Times New Roman"/>
                <w:sz w:val="24"/>
                <w:szCs w:val="24"/>
              </w:rPr>
            </w:pPr>
            <w:r w:rsidRPr="00C64B5B">
              <w:rPr>
                <w:rFonts w:ascii="Times New Roman" w:hAnsi="Times New Roman" w:cs="Times New Roman"/>
                <w:sz w:val="24"/>
                <w:szCs w:val="24"/>
              </w:rPr>
              <w:t>год</w:t>
            </w:r>
          </w:p>
        </w:tc>
        <w:tc>
          <w:tcPr>
            <w:tcW w:w="262" w:type="pct"/>
            <w:tcBorders>
              <w:top w:val="single" w:sz="8" w:space="0" w:color="auto"/>
              <w:left w:val="single" w:sz="8" w:space="0" w:color="auto"/>
              <w:bottom w:val="single" w:sz="8" w:space="0" w:color="auto"/>
              <w:right w:val="single" w:sz="8" w:space="0" w:color="auto"/>
            </w:tcBorders>
          </w:tcPr>
          <w:p w:rsidR="009C71E5" w:rsidRPr="00C64B5B" w:rsidRDefault="009C71E5" w:rsidP="005A50CB">
            <w:pPr>
              <w:widowControl w:val="0"/>
              <w:autoSpaceDE w:val="0"/>
              <w:autoSpaceDN w:val="0"/>
              <w:adjustRightInd w:val="0"/>
              <w:spacing w:after="0" w:line="240" w:lineRule="auto"/>
              <w:ind w:firstLine="67"/>
              <w:jc w:val="center"/>
              <w:rPr>
                <w:rFonts w:ascii="Times New Roman" w:hAnsi="Times New Roman" w:cs="Times New Roman"/>
                <w:sz w:val="24"/>
                <w:szCs w:val="24"/>
              </w:rPr>
            </w:pPr>
            <w:r>
              <w:rPr>
                <w:rFonts w:ascii="Times New Roman" w:hAnsi="Times New Roman" w:cs="Times New Roman"/>
                <w:sz w:val="24"/>
                <w:szCs w:val="24"/>
              </w:rPr>
              <w:t>2023 год</w:t>
            </w:r>
          </w:p>
        </w:tc>
      </w:tr>
      <w:tr w:rsidR="009C71E5" w:rsidRPr="00C64B5B" w:rsidTr="00194A53">
        <w:trPr>
          <w:trHeight w:val="600"/>
          <w:tblCellSpacing w:w="5" w:type="nil"/>
        </w:trPr>
        <w:tc>
          <w:tcPr>
            <w:tcW w:w="231" w:type="pct"/>
            <w:tcBorders>
              <w:left w:val="single" w:sz="8" w:space="0" w:color="auto"/>
              <w:bottom w:val="single" w:sz="8" w:space="0" w:color="auto"/>
              <w:right w:val="single" w:sz="8" w:space="0" w:color="auto"/>
            </w:tcBorders>
            <w:shd w:val="clear" w:color="auto" w:fill="auto"/>
          </w:tcPr>
          <w:p w:rsidR="009C71E5" w:rsidRPr="00C64B5B" w:rsidRDefault="009C71E5" w:rsidP="009C71E5">
            <w:pPr>
              <w:widowControl w:val="0"/>
              <w:autoSpaceDE w:val="0"/>
              <w:autoSpaceDN w:val="0"/>
              <w:adjustRightInd w:val="0"/>
              <w:spacing w:after="0"/>
              <w:jc w:val="both"/>
              <w:rPr>
                <w:rFonts w:ascii="Times New Roman" w:hAnsi="Times New Roman" w:cs="Times New Roman"/>
                <w:sz w:val="24"/>
                <w:szCs w:val="24"/>
              </w:rPr>
            </w:pPr>
            <w:r w:rsidRPr="00C64B5B">
              <w:rPr>
                <w:rFonts w:ascii="Times New Roman" w:hAnsi="Times New Roman" w:cs="Times New Roman"/>
                <w:sz w:val="24"/>
                <w:szCs w:val="24"/>
              </w:rPr>
              <w:t xml:space="preserve">1. </w:t>
            </w:r>
          </w:p>
        </w:tc>
        <w:tc>
          <w:tcPr>
            <w:tcW w:w="2704" w:type="pct"/>
            <w:tcBorders>
              <w:left w:val="single" w:sz="8" w:space="0" w:color="auto"/>
              <w:bottom w:val="single" w:sz="8" w:space="0" w:color="auto"/>
              <w:right w:val="single" w:sz="8" w:space="0" w:color="auto"/>
            </w:tcBorders>
            <w:shd w:val="clear" w:color="auto" w:fill="auto"/>
          </w:tcPr>
          <w:p w:rsidR="009C71E5" w:rsidRPr="00C64B5B" w:rsidRDefault="009C71E5" w:rsidP="00C64B5B">
            <w:pPr>
              <w:pStyle w:val="ConsPlusCell"/>
              <w:widowControl/>
              <w:spacing w:after="0" w:line="240" w:lineRule="auto"/>
              <w:jc w:val="both"/>
            </w:pPr>
            <w:r w:rsidRPr="00C64B5B">
              <w:t>Доля детей, охваченных образовательными программами дополнительного образования детей, в общей численности детей и молодежи в возрасте 5 - 18 лет</w:t>
            </w:r>
          </w:p>
        </w:tc>
        <w:tc>
          <w:tcPr>
            <w:tcW w:w="266" w:type="pct"/>
            <w:tcBorders>
              <w:left w:val="single" w:sz="8" w:space="0" w:color="auto"/>
              <w:bottom w:val="single" w:sz="8" w:space="0" w:color="auto"/>
              <w:right w:val="single" w:sz="8" w:space="0" w:color="auto"/>
            </w:tcBorders>
            <w:shd w:val="clear" w:color="auto" w:fill="auto"/>
          </w:tcPr>
          <w:p w:rsidR="009C71E5" w:rsidRPr="00C64B5B" w:rsidRDefault="009C71E5" w:rsidP="00C64B5B">
            <w:pPr>
              <w:widowControl w:val="0"/>
              <w:autoSpaceDE w:val="0"/>
              <w:autoSpaceDN w:val="0"/>
              <w:adjustRightInd w:val="0"/>
              <w:spacing w:line="360" w:lineRule="auto"/>
              <w:jc w:val="center"/>
              <w:rPr>
                <w:rFonts w:ascii="Times New Roman" w:hAnsi="Times New Roman" w:cs="Times New Roman"/>
                <w:sz w:val="24"/>
                <w:szCs w:val="24"/>
              </w:rPr>
            </w:pPr>
            <w:r w:rsidRPr="00C64B5B">
              <w:rPr>
                <w:rFonts w:ascii="Times New Roman" w:hAnsi="Times New Roman" w:cs="Times New Roman"/>
                <w:sz w:val="24"/>
                <w:szCs w:val="24"/>
              </w:rPr>
              <w:t>%</w:t>
            </w:r>
          </w:p>
        </w:tc>
        <w:tc>
          <w:tcPr>
            <w:tcW w:w="231" w:type="pct"/>
            <w:tcBorders>
              <w:left w:val="single" w:sz="8" w:space="0" w:color="auto"/>
              <w:bottom w:val="single" w:sz="8" w:space="0" w:color="auto"/>
              <w:right w:val="single" w:sz="8" w:space="0" w:color="auto"/>
            </w:tcBorders>
            <w:shd w:val="clear" w:color="auto" w:fill="auto"/>
          </w:tcPr>
          <w:p w:rsidR="009C71E5" w:rsidRPr="00C64B5B" w:rsidRDefault="009C71E5" w:rsidP="00C64B5B">
            <w:pPr>
              <w:widowControl w:val="0"/>
              <w:autoSpaceDE w:val="0"/>
              <w:autoSpaceDN w:val="0"/>
              <w:adjustRightInd w:val="0"/>
              <w:spacing w:line="360" w:lineRule="auto"/>
              <w:ind w:firstLine="67"/>
              <w:jc w:val="both"/>
              <w:rPr>
                <w:rFonts w:ascii="Times New Roman" w:hAnsi="Times New Roman" w:cs="Times New Roman"/>
                <w:sz w:val="24"/>
                <w:szCs w:val="24"/>
              </w:rPr>
            </w:pPr>
            <w:r w:rsidRPr="00C64B5B">
              <w:rPr>
                <w:rFonts w:ascii="Times New Roman" w:hAnsi="Times New Roman" w:cs="Times New Roman"/>
                <w:sz w:val="24"/>
                <w:szCs w:val="24"/>
              </w:rPr>
              <w:t xml:space="preserve"> 50,4  </w:t>
            </w:r>
          </w:p>
        </w:tc>
        <w:tc>
          <w:tcPr>
            <w:tcW w:w="240" w:type="pct"/>
            <w:tcBorders>
              <w:left w:val="single" w:sz="8" w:space="0" w:color="auto"/>
              <w:bottom w:val="single" w:sz="8" w:space="0" w:color="auto"/>
              <w:right w:val="single" w:sz="8" w:space="0" w:color="auto"/>
            </w:tcBorders>
            <w:shd w:val="clear" w:color="auto" w:fill="auto"/>
          </w:tcPr>
          <w:p w:rsidR="009C71E5" w:rsidRPr="00C64B5B" w:rsidRDefault="009C71E5" w:rsidP="00C64B5B">
            <w:pPr>
              <w:widowControl w:val="0"/>
              <w:autoSpaceDE w:val="0"/>
              <w:autoSpaceDN w:val="0"/>
              <w:adjustRightInd w:val="0"/>
              <w:spacing w:line="360" w:lineRule="auto"/>
              <w:ind w:firstLine="67"/>
              <w:jc w:val="both"/>
              <w:rPr>
                <w:rFonts w:ascii="Times New Roman" w:hAnsi="Times New Roman" w:cs="Times New Roman"/>
                <w:sz w:val="24"/>
                <w:szCs w:val="24"/>
              </w:rPr>
            </w:pPr>
            <w:r w:rsidRPr="00C64B5B">
              <w:rPr>
                <w:rFonts w:ascii="Times New Roman" w:hAnsi="Times New Roman" w:cs="Times New Roman"/>
                <w:sz w:val="24"/>
                <w:szCs w:val="24"/>
              </w:rPr>
              <w:t xml:space="preserve">51,8 </w:t>
            </w:r>
          </w:p>
        </w:tc>
        <w:tc>
          <w:tcPr>
            <w:tcW w:w="271" w:type="pct"/>
            <w:tcBorders>
              <w:left w:val="single" w:sz="8" w:space="0" w:color="auto"/>
              <w:bottom w:val="single" w:sz="8" w:space="0" w:color="auto"/>
              <w:right w:val="single" w:sz="8" w:space="0" w:color="auto"/>
            </w:tcBorders>
            <w:shd w:val="clear" w:color="auto" w:fill="auto"/>
          </w:tcPr>
          <w:p w:rsidR="009C71E5" w:rsidRPr="00C64B5B" w:rsidRDefault="009C71E5" w:rsidP="00C64B5B">
            <w:pPr>
              <w:widowControl w:val="0"/>
              <w:autoSpaceDE w:val="0"/>
              <w:autoSpaceDN w:val="0"/>
              <w:adjustRightInd w:val="0"/>
              <w:spacing w:line="360" w:lineRule="auto"/>
              <w:ind w:firstLine="67"/>
              <w:jc w:val="both"/>
              <w:rPr>
                <w:rFonts w:ascii="Times New Roman" w:hAnsi="Times New Roman" w:cs="Times New Roman"/>
                <w:sz w:val="24"/>
                <w:szCs w:val="24"/>
              </w:rPr>
            </w:pPr>
            <w:r w:rsidRPr="00C64B5B">
              <w:rPr>
                <w:rFonts w:ascii="Times New Roman" w:hAnsi="Times New Roman" w:cs="Times New Roman"/>
                <w:sz w:val="24"/>
                <w:szCs w:val="24"/>
              </w:rPr>
              <w:t>75</w:t>
            </w:r>
          </w:p>
        </w:tc>
        <w:tc>
          <w:tcPr>
            <w:tcW w:w="266" w:type="pct"/>
            <w:tcBorders>
              <w:left w:val="single" w:sz="8" w:space="0" w:color="auto"/>
              <w:bottom w:val="single" w:sz="8" w:space="0" w:color="auto"/>
              <w:right w:val="single" w:sz="8" w:space="0" w:color="auto"/>
            </w:tcBorders>
          </w:tcPr>
          <w:p w:rsidR="009C71E5" w:rsidRPr="00C64B5B" w:rsidRDefault="009C71E5" w:rsidP="00C64B5B">
            <w:pPr>
              <w:widowControl w:val="0"/>
              <w:autoSpaceDE w:val="0"/>
              <w:autoSpaceDN w:val="0"/>
              <w:adjustRightInd w:val="0"/>
              <w:spacing w:line="360" w:lineRule="auto"/>
              <w:ind w:firstLine="67"/>
              <w:jc w:val="both"/>
              <w:rPr>
                <w:rFonts w:ascii="Times New Roman" w:hAnsi="Times New Roman" w:cs="Times New Roman"/>
                <w:sz w:val="24"/>
                <w:szCs w:val="24"/>
              </w:rPr>
            </w:pPr>
            <w:r w:rsidRPr="00C64B5B">
              <w:rPr>
                <w:rFonts w:ascii="Times New Roman" w:hAnsi="Times New Roman" w:cs="Times New Roman"/>
                <w:sz w:val="24"/>
                <w:szCs w:val="24"/>
              </w:rPr>
              <w:t>80</w:t>
            </w:r>
          </w:p>
        </w:tc>
        <w:tc>
          <w:tcPr>
            <w:tcW w:w="268" w:type="pct"/>
            <w:tcBorders>
              <w:left w:val="single" w:sz="8" w:space="0" w:color="auto"/>
              <w:bottom w:val="single" w:sz="8" w:space="0" w:color="auto"/>
              <w:right w:val="single" w:sz="8" w:space="0" w:color="auto"/>
            </w:tcBorders>
          </w:tcPr>
          <w:p w:rsidR="009C71E5" w:rsidRPr="00C64B5B" w:rsidRDefault="009C71E5" w:rsidP="00C64B5B">
            <w:pPr>
              <w:widowControl w:val="0"/>
              <w:autoSpaceDE w:val="0"/>
              <w:autoSpaceDN w:val="0"/>
              <w:adjustRightInd w:val="0"/>
              <w:spacing w:line="360" w:lineRule="auto"/>
              <w:ind w:firstLine="67"/>
              <w:jc w:val="both"/>
              <w:rPr>
                <w:rFonts w:ascii="Times New Roman" w:hAnsi="Times New Roman" w:cs="Times New Roman"/>
                <w:sz w:val="24"/>
                <w:szCs w:val="24"/>
              </w:rPr>
            </w:pPr>
            <w:r w:rsidRPr="00C64B5B">
              <w:rPr>
                <w:rFonts w:ascii="Times New Roman" w:hAnsi="Times New Roman" w:cs="Times New Roman"/>
                <w:sz w:val="24"/>
                <w:szCs w:val="24"/>
              </w:rPr>
              <w:t>85</w:t>
            </w:r>
          </w:p>
        </w:tc>
        <w:tc>
          <w:tcPr>
            <w:tcW w:w="262" w:type="pct"/>
            <w:tcBorders>
              <w:left w:val="single" w:sz="8" w:space="0" w:color="auto"/>
              <w:bottom w:val="single" w:sz="8" w:space="0" w:color="auto"/>
              <w:right w:val="single" w:sz="8" w:space="0" w:color="auto"/>
            </w:tcBorders>
            <w:shd w:val="clear" w:color="auto" w:fill="auto"/>
          </w:tcPr>
          <w:p w:rsidR="009C71E5" w:rsidRPr="00C64B5B" w:rsidRDefault="009C71E5" w:rsidP="00C64B5B">
            <w:pPr>
              <w:widowControl w:val="0"/>
              <w:autoSpaceDE w:val="0"/>
              <w:autoSpaceDN w:val="0"/>
              <w:adjustRightInd w:val="0"/>
              <w:spacing w:line="360" w:lineRule="auto"/>
              <w:ind w:firstLine="67"/>
              <w:jc w:val="both"/>
              <w:rPr>
                <w:rFonts w:ascii="Times New Roman" w:hAnsi="Times New Roman"/>
                <w:sz w:val="24"/>
                <w:szCs w:val="24"/>
              </w:rPr>
            </w:pPr>
            <w:r w:rsidRPr="00C64B5B">
              <w:rPr>
                <w:rFonts w:ascii="Times New Roman" w:hAnsi="Times New Roman"/>
                <w:sz w:val="24"/>
                <w:szCs w:val="24"/>
              </w:rPr>
              <w:t>90</w:t>
            </w:r>
          </w:p>
        </w:tc>
        <w:tc>
          <w:tcPr>
            <w:tcW w:w="262" w:type="pct"/>
            <w:tcBorders>
              <w:left w:val="single" w:sz="8" w:space="0" w:color="auto"/>
              <w:bottom w:val="single" w:sz="8" w:space="0" w:color="auto"/>
              <w:right w:val="single" w:sz="8" w:space="0" w:color="auto"/>
            </w:tcBorders>
          </w:tcPr>
          <w:p w:rsidR="009C71E5" w:rsidRPr="00C64B5B" w:rsidRDefault="004F3A84" w:rsidP="00C64B5B">
            <w:pPr>
              <w:widowControl w:val="0"/>
              <w:autoSpaceDE w:val="0"/>
              <w:autoSpaceDN w:val="0"/>
              <w:adjustRightInd w:val="0"/>
              <w:spacing w:line="360" w:lineRule="auto"/>
              <w:ind w:firstLine="67"/>
              <w:jc w:val="both"/>
              <w:rPr>
                <w:rFonts w:ascii="Times New Roman" w:hAnsi="Times New Roman"/>
                <w:sz w:val="24"/>
                <w:szCs w:val="24"/>
              </w:rPr>
            </w:pPr>
            <w:r>
              <w:rPr>
                <w:rFonts w:ascii="Times New Roman" w:hAnsi="Times New Roman"/>
                <w:sz w:val="24"/>
                <w:szCs w:val="24"/>
              </w:rPr>
              <w:t>90</w:t>
            </w:r>
          </w:p>
        </w:tc>
      </w:tr>
      <w:tr w:rsidR="009C71E5" w:rsidRPr="00C64B5B" w:rsidTr="00194A53">
        <w:trPr>
          <w:trHeight w:val="600"/>
          <w:tblCellSpacing w:w="5" w:type="nil"/>
        </w:trPr>
        <w:tc>
          <w:tcPr>
            <w:tcW w:w="231" w:type="pct"/>
            <w:tcBorders>
              <w:left w:val="single" w:sz="8" w:space="0" w:color="auto"/>
              <w:bottom w:val="single" w:sz="4" w:space="0" w:color="auto"/>
              <w:right w:val="single" w:sz="8" w:space="0" w:color="auto"/>
            </w:tcBorders>
            <w:shd w:val="clear" w:color="auto" w:fill="auto"/>
          </w:tcPr>
          <w:p w:rsidR="009C71E5" w:rsidRPr="00C64B5B" w:rsidRDefault="009C71E5" w:rsidP="00C64B5B">
            <w:pPr>
              <w:widowControl w:val="0"/>
              <w:autoSpaceDE w:val="0"/>
              <w:autoSpaceDN w:val="0"/>
              <w:adjustRightInd w:val="0"/>
              <w:jc w:val="both"/>
              <w:rPr>
                <w:rFonts w:ascii="Times New Roman" w:hAnsi="Times New Roman" w:cs="Times New Roman"/>
                <w:sz w:val="24"/>
                <w:szCs w:val="24"/>
              </w:rPr>
            </w:pPr>
            <w:r w:rsidRPr="00C64B5B">
              <w:rPr>
                <w:rFonts w:ascii="Times New Roman" w:hAnsi="Times New Roman" w:cs="Times New Roman"/>
                <w:sz w:val="24"/>
                <w:szCs w:val="24"/>
              </w:rPr>
              <w:t>2.</w:t>
            </w:r>
          </w:p>
        </w:tc>
        <w:tc>
          <w:tcPr>
            <w:tcW w:w="2704" w:type="pct"/>
            <w:tcBorders>
              <w:left w:val="single" w:sz="8" w:space="0" w:color="auto"/>
              <w:bottom w:val="single" w:sz="4" w:space="0" w:color="auto"/>
              <w:right w:val="single" w:sz="8" w:space="0" w:color="auto"/>
            </w:tcBorders>
            <w:shd w:val="clear" w:color="auto" w:fill="auto"/>
          </w:tcPr>
          <w:p w:rsidR="009C71E5" w:rsidRPr="00C64B5B" w:rsidRDefault="009C71E5" w:rsidP="00C64B5B">
            <w:pPr>
              <w:pStyle w:val="a7"/>
              <w:rPr>
                <w:rFonts w:ascii="Times New Roman" w:hAnsi="Times New Roman"/>
                <w:sz w:val="24"/>
                <w:szCs w:val="24"/>
              </w:rPr>
            </w:pPr>
            <w:r w:rsidRPr="00C64B5B">
              <w:rPr>
                <w:rFonts w:ascii="Times New Roman" w:hAnsi="Times New Roman"/>
                <w:sz w:val="24"/>
                <w:szCs w:val="24"/>
              </w:rPr>
              <w:t>Число детей и молодежи, ставших лауреатами и призерами международных, всероссийских</w:t>
            </w:r>
            <w:proofErr w:type="gramStart"/>
            <w:r w:rsidRPr="00C64B5B">
              <w:rPr>
                <w:rFonts w:ascii="Times New Roman" w:hAnsi="Times New Roman"/>
                <w:sz w:val="24"/>
                <w:szCs w:val="24"/>
              </w:rPr>
              <w:t xml:space="preserve"> ,</w:t>
            </w:r>
            <w:proofErr w:type="gramEnd"/>
            <w:r w:rsidRPr="00C64B5B">
              <w:rPr>
                <w:rFonts w:ascii="Times New Roman" w:hAnsi="Times New Roman"/>
                <w:sz w:val="24"/>
                <w:szCs w:val="24"/>
              </w:rPr>
              <w:t xml:space="preserve"> региональных и муниципальных мероприятий (конкурсов) </w:t>
            </w:r>
          </w:p>
        </w:tc>
        <w:tc>
          <w:tcPr>
            <w:tcW w:w="266" w:type="pct"/>
            <w:tcBorders>
              <w:left w:val="single" w:sz="8" w:space="0" w:color="auto"/>
              <w:bottom w:val="single" w:sz="4" w:space="0" w:color="auto"/>
              <w:right w:val="single" w:sz="8" w:space="0" w:color="auto"/>
            </w:tcBorders>
            <w:shd w:val="clear" w:color="auto" w:fill="auto"/>
          </w:tcPr>
          <w:p w:rsidR="009C71E5" w:rsidRPr="00C64B5B" w:rsidRDefault="009C71E5" w:rsidP="00C64B5B">
            <w:pPr>
              <w:widowControl w:val="0"/>
              <w:autoSpaceDE w:val="0"/>
              <w:autoSpaceDN w:val="0"/>
              <w:adjustRightInd w:val="0"/>
              <w:spacing w:line="360" w:lineRule="auto"/>
              <w:jc w:val="center"/>
              <w:rPr>
                <w:rFonts w:ascii="Times New Roman" w:hAnsi="Times New Roman" w:cs="Times New Roman"/>
                <w:sz w:val="24"/>
                <w:szCs w:val="24"/>
              </w:rPr>
            </w:pPr>
            <w:r w:rsidRPr="00C64B5B">
              <w:rPr>
                <w:rFonts w:ascii="Times New Roman" w:hAnsi="Times New Roman" w:cs="Times New Roman"/>
                <w:sz w:val="24"/>
                <w:szCs w:val="24"/>
              </w:rPr>
              <w:t>чел</w:t>
            </w:r>
          </w:p>
        </w:tc>
        <w:tc>
          <w:tcPr>
            <w:tcW w:w="231" w:type="pct"/>
            <w:tcBorders>
              <w:left w:val="single" w:sz="8" w:space="0" w:color="auto"/>
              <w:bottom w:val="single" w:sz="4" w:space="0" w:color="auto"/>
              <w:right w:val="single" w:sz="8" w:space="0" w:color="auto"/>
            </w:tcBorders>
            <w:shd w:val="clear" w:color="auto" w:fill="auto"/>
          </w:tcPr>
          <w:p w:rsidR="009C71E5" w:rsidRPr="00C64B5B" w:rsidRDefault="009C71E5" w:rsidP="00C64B5B">
            <w:pPr>
              <w:widowControl w:val="0"/>
              <w:autoSpaceDE w:val="0"/>
              <w:autoSpaceDN w:val="0"/>
              <w:adjustRightInd w:val="0"/>
              <w:spacing w:line="360" w:lineRule="auto"/>
              <w:ind w:firstLine="67"/>
              <w:jc w:val="both"/>
              <w:rPr>
                <w:rFonts w:ascii="Times New Roman" w:hAnsi="Times New Roman" w:cs="Times New Roman"/>
                <w:sz w:val="24"/>
                <w:szCs w:val="24"/>
              </w:rPr>
            </w:pPr>
            <w:r w:rsidRPr="00C64B5B">
              <w:rPr>
                <w:rFonts w:ascii="Times New Roman" w:hAnsi="Times New Roman" w:cs="Times New Roman"/>
                <w:sz w:val="24"/>
                <w:szCs w:val="24"/>
              </w:rPr>
              <w:t xml:space="preserve"> 100</w:t>
            </w:r>
          </w:p>
        </w:tc>
        <w:tc>
          <w:tcPr>
            <w:tcW w:w="240" w:type="pct"/>
            <w:tcBorders>
              <w:left w:val="single" w:sz="8" w:space="0" w:color="auto"/>
              <w:bottom w:val="single" w:sz="4" w:space="0" w:color="auto"/>
              <w:right w:val="single" w:sz="8" w:space="0" w:color="auto"/>
            </w:tcBorders>
            <w:shd w:val="clear" w:color="auto" w:fill="auto"/>
          </w:tcPr>
          <w:p w:rsidR="009C71E5" w:rsidRPr="00C64B5B" w:rsidRDefault="009C71E5" w:rsidP="00C64B5B">
            <w:pPr>
              <w:widowControl w:val="0"/>
              <w:autoSpaceDE w:val="0"/>
              <w:autoSpaceDN w:val="0"/>
              <w:adjustRightInd w:val="0"/>
              <w:spacing w:line="360" w:lineRule="auto"/>
              <w:ind w:firstLine="67"/>
              <w:jc w:val="both"/>
              <w:rPr>
                <w:rFonts w:ascii="Times New Roman" w:hAnsi="Times New Roman" w:cs="Times New Roman"/>
                <w:sz w:val="24"/>
                <w:szCs w:val="24"/>
              </w:rPr>
            </w:pPr>
            <w:r w:rsidRPr="00C64B5B">
              <w:rPr>
                <w:rFonts w:ascii="Times New Roman" w:hAnsi="Times New Roman" w:cs="Times New Roman"/>
                <w:sz w:val="24"/>
                <w:szCs w:val="24"/>
              </w:rPr>
              <w:t>105</w:t>
            </w:r>
          </w:p>
        </w:tc>
        <w:tc>
          <w:tcPr>
            <w:tcW w:w="271" w:type="pct"/>
            <w:tcBorders>
              <w:left w:val="single" w:sz="8" w:space="0" w:color="auto"/>
              <w:bottom w:val="single" w:sz="4" w:space="0" w:color="auto"/>
              <w:right w:val="single" w:sz="8" w:space="0" w:color="auto"/>
            </w:tcBorders>
            <w:shd w:val="clear" w:color="auto" w:fill="auto"/>
          </w:tcPr>
          <w:p w:rsidR="009C71E5" w:rsidRPr="00C64B5B" w:rsidRDefault="009C71E5" w:rsidP="00C64B5B">
            <w:pPr>
              <w:widowControl w:val="0"/>
              <w:autoSpaceDE w:val="0"/>
              <w:autoSpaceDN w:val="0"/>
              <w:adjustRightInd w:val="0"/>
              <w:spacing w:line="360" w:lineRule="auto"/>
              <w:ind w:firstLine="67"/>
              <w:jc w:val="both"/>
              <w:rPr>
                <w:rFonts w:ascii="Times New Roman" w:hAnsi="Times New Roman" w:cs="Times New Roman"/>
                <w:sz w:val="24"/>
                <w:szCs w:val="24"/>
              </w:rPr>
            </w:pPr>
            <w:r w:rsidRPr="00C64B5B">
              <w:rPr>
                <w:rFonts w:ascii="Times New Roman" w:hAnsi="Times New Roman" w:cs="Times New Roman"/>
                <w:sz w:val="24"/>
                <w:szCs w:val="24"/>
              </w:rPr>
              <w:t xml:space="preserve">110 </w:t>
            </w:r>
          </w:p>
        </w:tc>
        <w:tc>
          <w:tcPr>
            <w:tcW w:w="266" w:type="pct"/>
            <w:tcBorders>
              <w:left w:val="single" w:sz="8" w:space="0" w:color="auto"/>
              <w:bottom w:val="single" w:sz="4" w:space="0" w:color="auto"/>
              <w:right w:val="single" w:sz="8" w:space="0" w:color="auto"/>
            </w:tcBorders>
          </w:tcPr>
          <w:p w:rsidR="009C71E5" w:rsidRPr="00C64B5B" w:rsidRDefault="009C71E5" w:rsidP="00C64B5B">
            <w:pPr>
              <w:widowControl w:val="0"/>
              <w:autoSpaceDE w:val="0"/>
              <w:autoSpaceDN w:val="0"/>
              <w:adjustRightInd w:val="0"/>
              <w:spacing w:line="360" w:lineRule="auto"/>
              <w:ind w:firstLine="67"/>
              <w:jc w:val="both"/>
              <w:rPr>
                <w:rFonts w:ascii="Times New Roman" w:hAnsi="Times New Roman" w:cs="Times New Roman"/>
                <w:sz w:val="24"/>
                <w:szCs w:val="24"/>
              </w:rPr>
            </w:pPr>
            <w:r w:rsidRPr="00C64B5B">
              <w:rPr>
                <w:rFonts w:ascii="Times New Roman" w:hAnsi="Times New Roman" w:cs="Times New Roman"/>
                <w:sz w:val="24"/>
                <w:szCs w:val="24"/>
              </w:rPr>
              <w:t>110</w:t>
            </w:r>
          </w:p>
        </w:tc>
        <w:tc>
          <w:tcPr>
            <w:tcW w:w="268" w:type="pct"/>
            <w:tcBorders>
              <w:left w:val="single" w:sz="8" w:space="0" w:color="auto"/>
              <w:bottom w:val="single" w:sz="4" w:space="0" w:color="auto"/>
              <w:right w:val="single" w:sz="8" w:space="0" w:color="auto"/>
            </w:tcBorders>
          </w:tcPr>
          <w:p w:rsidR="009C71E5" w:rsidRPr="00C64B5B" w:rsidRDefault="009C71E5" w:rsidP="00C64B5B">
            <w:pPr>
              <w:widowControl w:val="0"/>
              <w:autoSpaceDE w:val="0"/>
              <w:autoSpaceDN w:val="0"/>
              <w:adjustRightInd w:val="0"/>
              <w:spacing w:line="360" w:lineRule="auto"/>
              <w:ind w:firstLine="67"/>
              <w:jc w:val="both"/>
              <w:rPr>
                <w:rFonts w:ascii="Times New Roman" w:hAnsi="Times New Roman" w:cs="Times New Roman"/>
                <w:sz w:val="24"/>
                <w:szCs w:val="24"/>
              </w:rPr>
            </w:pPr>
            <w:r w:rsidRPr="00C64B5B">
              <w:rPr>
                <w:rFonts w:ascii="Times New Roman" w:hAnsi="Times New Roman" w:cs="Times New Roman"/>
                <w:sz w:val="24"/>
                <w:szCs w:val="24"/>
              </w:rPr>
              <w:t>110</w:t>
            </w:r>
          </w:p>
        </w:tc>
        <w:tc>
          <w:tcPr>
            <w:tcW w:w="262" w:type="pct"/>
            <w:tcBorders>
              <w:left w:val="single" w:sz="8" w:space="0" w:color="auto"/>
              <w:bottom w:val="single" w:sz="4" w:space="0" w:color="auto"/>
              <w:right w:val="single" w:sz="8" w:space="0" w:color="auto"/>
            </w:tcBorders>
            <w:shd w:val="clear" w:color="auto" w:fill="auto"/>
          </w:tcPr>
          <w:p w:rsidR="009C71E5" w:rsidRPr="00C64B5B" w:rsidRDefault="009C71E5" w:rsidP="00C64B5B">
            <w:pPr>
              <w:widowControl w:val="0"/>
              <w:autoSpaceDE w:val="0"/>
              <w:autoSpaceDN w:val="0"/>
              <w:adjustRightInd w:val="0"/>
              <w:spacing w:line="360" w:lineRule="auto"/>
              <w:ind w:firstLine="67"/>
              <w:jc w:val="both"/>
              <w:rPr>
                <w:rFonts w:ascii="Times New Roman" w:hAnsi="Times New Roman"/>
                <w:sz w:val="24"/>
                <w:szCs w:val="24"/>
              </w:rPr>
            </w:pPr>
            <w:r w:rsidRPr="00C64B5B">
              <w:rPr>
                <w:rFonts w:ascii="Times New Roman" w:hAnsi="Times New Roman"/>
                <w:sz w:val="24"/>
                <w:szCs w:val="24"/>
              </w:rPr>
              <w:t>150</w:t>
            </w:r>
          </w:p>
        </w:tc>
        <w:tc>
          <w:tcPr>
            <w:tcW w:w="262" w:type="pct"/>
            <w:tcBorders>
              <w:left w:val="single" w:sz="8" w:space="0" w:color="auto"/>
              <w:bottom w:val="single" w:sz="4" w:space="0" w:color="auto"/>
              <w:right w:val="single" w:sz="8" w:space="0" w:color="auto"/>
            </w:tcBorders>
          </w:tcPr>
          <w:p w:rsidR="009C71E5" w:rsidRPr="00C64B5B" w:rsidRDefault="004F3A84" w:rsidP="00C64B5B">
            <w:pPr>
              <w:widowControl w:val="0"/>
              <w:autoSpaceDE w:val="0"/>
              <w:autoSpaceDN w:val="0"/>
              <w:adjustRightInd w:val="0"/>
              <w:spacing w:line="360" w:lineRule="auto"/>
              <w:ind w:firstLine="67"/>
              <w:jc w:val="both"/>
              <w:rPr>
                <w:rFonts w:ascii="Times New Roman" w:hAnsi="Times New Roman"/>
                <w:sz w:val="24"/>
                <w:szCs w:val="24"/>
              </w:rPr>
            </w:pPr>
            <w:r>
              <w:rPr>
                <w:rFonts w:ascii="Times New Roman" w:hAnsi="Times New Roman"/>
                <w:sz w:val="24"/>
                <w:szCs w:val="24"/>
              </w:rPr>
              <w:t>150</w:t>
            </w:r>
          </w:p>
        </w:tc>
      </w:tr>
      <w:tr w:rsidR="009C71E5" w:rsidRPr="00C64B5B" w:rsidTr="00194A53">
        <w:trPr>
          <w:trHeight w:val="800"/>
          <w:tblCellSpacing w:w="5" w:type="nil"/>
        </w:trPr>
        <w:tc>
          <w:tcPr>
            <w:tcW w:w="231" w:type="pct"/>
            <w:tcBorders>
              <w:top w:val="single" w:sz="4" w:space="0" w:color="auto"/>
              <w:left w:val="single" w:sz="4" w:space="0" w:color="auto"/>
              <w:bottom w:val="single" w:sz="4" w:space="0" w:color="auto"/>
              <w:right w:val="single" w:sz="4" w:space="0" w:color="auto"/>
            </w:tcBorders>
            <w:shd w:val="clear" w:color="auto" w:fill="auto"/>
          </w:tcPr>
          <w:p w:rsidR="009C71E5" w:rsidRPr="00C64B5B" w:rsidRDefault="009C71E5" w:rsidP="00C64B5B">
            <w:pPr>
              <w:widowControl w:val="0"/>
              <w:autoSpaceDE w:val="0"/>
              <w:autoSpaceDN w:val="0"/>
              <w:adjustRightInd w:val="0"/>
              <w:jc w:val="both"/>
              <w:rPr>
                <w:rFonts w:ascii="Times New Roman" w:hAnsi="Times New Roman" w:cs="Times New Roman"/>
                <w:sz w:val="24"/>
                <w:szCs w:val="24"/>
              </w:rPr>
            </w:pPr>
            <w:r w:rsidRPr="00C64B5B">
              <w:rPr>
                <w:rFonts w:ascii="Times New Roman" w:hAnsi="Times New Roman" w:cs="Times New Roman"/>
                <w:sz w:val="24"/>
                <w:szCs w:val="24"/>
              </w:rPr>
              <w:t xml:space="preserve">3. </w:t>
            </w:r>
          </w:p>
        </w:tc>
        <w:tc>
          <w:tcPr>
            <w:tcW w:w="2704" w:type="pct"/>
            <w:tcBorders>
              <w:top w:val="single" w:sz="4" w:space="0" w:color="auto"/>
              <w:left w:val="single" w:sz="4" w:space="0" w:color="auto"/>
              <w:bottom w:val="single" w:sz="4" w:space="0" w:color="auto"/>
              <w:right w:val="single" w:sz="4" w:space="0" w:color="auto"/>
            </w:tcBorders>
            <w:shd w:val="clear" w:color="auto" w:fill="auto"/>
          </w:tcPr>
          <w:p w:rsidR="009C71E5" w:rsidRPr="00C64B5B" w:rsidRDefault="009C71E5" w:rsidP="00C64B5B">
            <w:pPr>
              <w:pStyle w:val="a7"/>
              <w:rPr>
                <w:rFonts w:ascii="Times New Roman" w:hAnsi="Times New Roman"/>
                <w:sz w:val="24"/>
                <w:szCs w:val="24"/>
              </w:rPr>
            </w:pPr>
            <w:r w:rsidRPr="00C64B5B">
              <w:rPr>
                <w:rFonts w:ascii="Times New Roman" w:eastAsia="Calibri" w:hAnsi="Times New Roman"/>
                <w:sz w:val="24"/>
                <w:szCs w:val="24"/>
              </w:rPr>
              <w:t>Число одаренных детей, талантливой молодежи и их педагогов-наставников, получивших областную и муниципальную  поддержку (премии)</w:t>
            </w:r>
          </w:p>
        </w:tc>
        <w:tc>
          <w:tcPr>
            <w:tcW w:w="266" w:type="pct"/>
            <w:tcBorders>
              <w:top w:val="single" w:sz="4" w:space="0" w:color="auto"/>
              <w:left w:val="single" w:sz="4" w:space="0" w:color="auto"/>
              <w:bottom w:val="single" w:sz="4" w:space="0" w:color="auto"/>
              <w:right w:val="single" w:sz="4" w:space="0" w:color="auto"/>
            </w:tcBorders>
            <w:shd w:val="clear" w:color="auto" w:fill="auto"/>
          </w:tcPr>
          <w:p w:rsidR="009C71E5" w:rsidRPr="00C64B5B" w:rsidRDefault="009C71E5" w:rsidP="00C64B5B">
            <w:pPr>
              <w:widowControl w:val="0"/>
              <w:autoSpaceDE w:val="0"/>
              <w:autoSpaceDN w:val="0"/>
              <w:adjustRightInd w:val="0"/>
              <w:spacing w:line="360" w:lineRule="auto"/>
              <w:jc w:val="center"/>
              <w:rPr>
                <w:rFonts w:ascii="Times New Roman" w:hAnsi="Times New Roman" w:cs="Times New Roman"/>
                <w:sz w:val="24"/>
                <w:szCs w:val="24"/>
              </w:rPr>
            </w:pPr>
            <w:r w:rsidRPr="00C64B5B">
              <w:rPr>
                <w:rFonts w:ascii="Times New Roman" w:hAnsi="Times New Roman" w:cs="Times New Roman"/>
                <w:sz w:val="24"/>
                <w:szCs w:val="24"/>
              </w:rPr>
              <w:t>чел</w:t>
            </w:r>
          </w:p>
        </w:tc>
        <w:tc>
          <w:tcPr>
            <w:tcW w:w="231" w:type="pct"/>
            <w:tcBorders>
              <w:top w:val="single" w:sz="4" w:space="0" w:color="auto"/>
              <w:left w:val="single" w:sz="4" w:space="0" w:color="auto"/>
              <w:bottom w:val="single" w:sz="4" w:space="0" w:color="auto"/>
              <w:right w:val="single" w:sz="4" w:space="0" w:color="auto"/>
            </w:tcBorders>
            <w:shd w:val="clear" w:color="auto" w:fill="auto"/>
          </w:tcPr>
          <w:p w:rsidR="009C71E5" w:rsidRPr="00C64B5B" w:rsidRDefault="009C71E5" w:rsidP="00C64B5B">
            <w:pPr>
              <w:widowControl w:val="0"/>
              <w:autoSpaceDE w:val="0"/>
              <w:autoSpaceDN w:val="0"/>
              <w:adjustRightInd w:val="0"/>
              <w:spacing w:line="360" w:lineRule="auto"/>
              <w:ind w:firstLine="67"/>
              <w:jc w:val="both"/>
              <w:rPr>
                <w:rFonts w:ascii="Times New Roman" w:hAnsi="Times New Roman" w:cs="Times New Roman"/>
                <w:sz w:val="24"/>
                <w:szCs w:val="24"/>
              </w:rPr>
            </w:pPr>
            <w:r w:rsidRPr="00C64B5B">
              <w:rPr>
                <w:rFonts w:ascii="Times New Roman" w:hAnsi="Times New Roman" w:cs="Times New Roman"/>
                <w:sz w:val="24"/>
                <w:szCs w:val="24"/>
              </w:rPr>
              <w:t xml:space="preserve">15 </w:t>
            </w:r>
          </w:p>
        </w:tc>
        <w:tc>
          <w:tcPr>
            <w:tcW w:w="240" w:type="pct"/>
            <w:tcBorders>
              <w:top w:val="single" w:sz="4" w:space="0" w:color="auto"/>
              <w:left w:val="single" w:sz="4" w:space="0" w:color="auto"/>
              <w:bottom w:val="single" w:sz="4" w:space="0" w:color="auto"/>
              <w:right w:val="single" w:sz="4" w:space="0" w:color="auto"/>
            </w:tcBorders>
            <w:shd w:val="clear" w:color="auto" w:fill="auto"/>
          </w:tcPr>
          <w:p w:rsidR="009C71E5" w:rsidRPr="00C64B5B" w:rsidRDefault="009C71E5" w:rsidP="00C64B5B">
            <w:pPr>
              <w:widowControl w:val="0"/>
              <w:autoSpaceDE w:val="0"/>
              <w:autoSpaceDN w:val="0"/>
              <w:adjustRightInd w:val="0"/>
              <w:spacing w:line="360" w:lineRule="auto"/>
              <w:ind w:firstLine="67"/>
              <w:jc w:val="both"/>
              <w:rPr>
                <w:rFonts w:ascii="Times New Roman" w:hAnsi="Times New Roman" w:cs="Times New Roman"/>
                <w:sz w:val="24"/>
                <w:szCs w:val="24"/>
              </w:rPr>
            </w:pPr>
            <w:r w:rsidRPr="00C64B5B">
              <w:rPr>
                <w:rFonts w:ascii="Times New Roman" w:hAnsi="Times New Roman" w:cs="Times New Roman"/>
                <w:sz w:val="24"/>
                <w:szCs w:val="24"/>
              </w:rPr>
              <w:t xml:space="preserve">15 </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9C71E5" w:rsidRPr="00C64B5B" w:rsidRDefault="009C71E5" w:rsidP="00C64B5B">
            <w:pPr>
              <w:widowControl w:val="0"/>
              <w:autoSpaceDE w:val="0"/>
              <w:autoSpaceDN w:val="0"/>
              <w:adjustRightInd w:val="0"/>
              <w:spacing w:line="360" w:lineRule="auto"/>
              <w:ind w:firstLine="67"/>
              <w:jc w:val="both"/>
              <w:rPr>
                <w:rFonts w:ascii="Times New Roman" w:hAnsi="Times New Roman" w:cs="Times New Roman"/>
                <w:sz w:val="24"/>
                <w:szCs w:val="24"/>
              </w:rPr>
            </w:pPr>
            <w:r w:rsidRPr="00C64B5B">
              <w:rPr>
                <w:rFonts w:ascii="Times New Roman" w:hAnsi="Times New Roman" w:cs="Times New Roman"/>
                <w:sz w:val="24"/>
                <w:szCs w:val="24"/>
              </w:rPr>
              <w:t>15</w:t>
            </w:r>
          </w:p>
        </w:tc>
        <w:tc>
          <w:tcPr>
            <w:tcW w:w="266" w:type="pct"/>
            <w:tcBorders>
              <w:top w:val="single" w:sz="4" w:space="0" w:color="auto"/>
              <w:left w:val="single" w:sz="4" w:space="0" w:color="auto"/>
              <w:bottom w:val="single" w:sz="4" w:space="0" w:color="auto"/>
              <w:right w:val="single" w:sz="4" w:space="0" w:color="auto"/>
            </w:tcBorders>
          </w:tcPr>
          <w:p w:rsidR="009C71E5" w:rsidRPr="00C64B5B" w:rsidRDefault="009C71E5" w:rsidP="00C64B5B">
            <w:pPr>
              <w:widowControl w:val="0"/>
              <w:autoSpaceDE w:val="0"/>
              <w:autoSpaceDN w:val="0"/>
              <w:adjustRightInd w:val="0"/>
              <w:spacing w:line="360" w:lineRule="auto"/>
              <w:ind w:firstLine="67"/>
              <w:jc w:val="both"/>
              <w:rPr>
                <w:rFonts w:ascii="Times New Roman" w:hAnsi="Times New Roman" w:cs="Times New Roman"/>
                <w:sz w:val="24"/>
                <w:szCs w:val="24"/>
              </w:rPr>
            </w:pPr>
            <w:r w:rsidRPr="00C64B5B">
              <w:rPr>
                <w:rFonts w:ascii="Times New Roman" w:hAnsi="Times New Roman" w:cs="Times New Roman"/>
                <w:sz w:val="24"/>
                <w:szCs w:val="24"/>
              </w:rPr>
              <w:t>15</w:t>
            </w:r>
          </w:p>
        </w:tc>
        <w:tc>
          <w:tcPr>
            <w:tcW w:w="268" w:type="pct"/>
            <w:tcBorders>
              <w:top w:val="single" w:sz="4" w:space="0" w:color="auto"/>
              <w:left w:val="single" w:sz="4" w:space="0" w:color="auto"/>
              <w:bottom w:val="single" w:sz="4" w:space="0" w:color="auto"/>
              <w:right w:val="single" w:sz="4" w:space="0" w:color="auto"/>
            </w:tcBorders>
          </w:tcPr>
          <w:p w:rsidR="009C71E5" w:rsidRPr="00C64B5B" w:rsidRDefault="009C71E5" w:rsidP="00C64B5B">
            <w:pPr>
              <w:widowControl w:val="0"/>
              <w:autoSpaceDE w:val="0"/>
              <w:autoSpaceDN w:val="0"/>
              <w:adjustRightInd w:val="0"/>
              <w:spacing w:line="360" w:lineRule="auto"/>
              <w:ind w:firstLine="67"/>
              <w:jc w:val="both"/>
              <w:rPr>
                <w:rFonts w:ascii="Times New Roman" w:hAnsi="Times New Roman" w:cs="Times New Roman"/>
                <w:sz w:val="24"/>
                <w:szCs w:val="24"/>
              </w:rPr>
            </w:pPr>
            <w:r w:rsidRPr="00C64B5B">
              <w:rPr>
                <w:rFonts w:ascii="Times New Roman" w:hAnsi="Times New Roman" w:cs="Times New Roman"/>
                <w:sz w:val="24"/>
                <w:szCs w:val="24"/>
              </w:rPr>
              <w:t>15</w:t>
            </w:r>
          </w:p>
        </w:tc>
        <w:tc>
          <w:tcPr>
            <w:tcW w:w="262" w:type="pct"/>
            <w:tcBorders>
              <w:top w:val="single" w:sz="4" w:space="0" w:color="auto"/>
              <w:left w:val="single" w:sz="4" w:space="0" w:color="auto"/>
              <w:bottom w:val="single" w:sz="4" w:space="0" w:color="auto"/>
              <w:right w:val="single" w:sz="4" w:space="0" w:color="auto"/>
            </w:tcBorders>
            <w:shd w:val="clear" w:color="auto" w:fill="auto"/>
          </w:tcPr>
          <w:p w:rsidR="009C71E5" w:rsidRPr="00C64B5B" w:rsidRDefault="009C71E5" w:rsidP="00C64B5B">
            <w:pPr>
              <w:widowControl w:val="0"/>
              <w:autoSpaceDE w:val="0"/>
              <w:autoSpaceDN w:val="0"/>
              <w:adjustRightInd w:val="0"/>
              <w:spacing w:line="360" w:lineRule="auto"/>
              <w:ind w:firstLine="67"/>
              <w:jc w:val="both"/>
              <w:rPr>
                <w:rFonts w:ascii="Times New Roman" w:hAnsi="Times New Roman"/>
                <w:sz w:val="24"/>
                <w:szCs w:val="24"/>
              </w:rPr>
            </w:pPr>
            <w:r w:rsidRPr="00C64B5B">
              <w:rPr>
                <w:rFonts w:ascii="Times New Roman" w:hAnsi="Times New Roman"/>
                <w:sz w:val="24"/>
                <w:szCs w:val="24"/>
              </w:rPr>
              <w:t>15</w:t>
            </w:r>
          </w:p>
        </w:tc>
        <w:tc>
          <w:tcPr>
            <w:tcW w:w="262" w:type="pct"/>
            <w:tcBorders>
              <w:top w:val="single" w:sz="4" w:space="0" w:color="auto"/>
              <w:left w:val="single" w:sz="4" w:space="0" w:color="auto"/>
              <w:bottom w:val="single" w:sz="4" w:space="0" w:color="auto"/>
              <w:right w:val="single" w:sz="4" w:space="0" w:color="auto"/>
            </w:tcBorders>
          </w:tcPr>
          <w:p w:rsidR="009C71E5" w:rsidRPr="00C64B5B" w:rsidRDefault="004F3A84" w:rsidP="00C64B5B">
            <w:pPr>
              <w:widowControl w:val="0"/>
              <w:autoSpaceDE w:val="0"/>
              <w:autoSpaceDN w:val="0"/>
              <w:adjustRightInd w:val="0"/>
              <w:spacing w:line="360" w:lineRule="auto"/>
              <w:ind w:firstLine="67"/>
              <w:jc w:val="both"/>
              <w:rPr>
                <w:rFonts w:ascii="Times New Roman" w:hAnsi="Times New Roman"/>
                <w:sz w:val="24"/>
                <w:szCs w:val="24"/>
              </w:rPr>
            </w:pPr>
            <w:r>
              <w:rPr>
                <w:rFonts w:ascii="Times New Roman" w:hAnsi="Times New Roman"/>
                <w:sz w:val="24"/>
                <w:szCs w:val="24"/>
              </w:rPr>
              <w:t>15</w:t>
            </w:r>
          </w:p>
        </w:tc>
      </w:tr>
      <w:tr w:rsidR="009C71E5" w:rsidRPr="00C64B5B" w:rsidTr="00194A53">
        <w:trPr>
          <w:trHeight w:val="660"/>
          <w:tblCellSpacing w:w="5" w:type="nil"/>
        </w:trPr>
        <w:tc>
          <w:tcPr>
            <w:tcW w:w="231" w:type="pct"/>
            <w:tcBorders>
              <w:top w:val="single" w:sz="4" w:space="0" w:color="auto"/>
              <w:left w:val="single" w:sz="8" w:space="0" w:color="auto"/>
              <w:bottom w:val="single" w:sz="8" w:space="0" w:color="auto"/>
              <w:right w:val="single" w:sz="8" w:space="0" w:color="auto"/>
            </w:tcBorders>
            <w:shd w:val="clear" w:color="auto" w:fill="auto"/>
          </w:tcPr>
          <w:p w:rsidR="009C71E5" w:rsidRPr="00C64B5B" w:rsidRDefault="009C71E5" w:rsidP="00C64B5B">
            <w:pPr>
              <w:widowControl w:val="0"/>
              <w:autoSpaceDE w:val="0"/>
              <w:autoSpaceDN w:val="0"/>
              <w:adjustRightInd w:val="0"/>
              <w:jc w:val="both"/>
              <w:rPr>
                <w:rFonts w:ascii="Times New Roman" w:hAnsi="Times New Roman" w:cs="Times New Roman"/>
                <w:sz w:val="24"/>
                <w:szCs w:val="24"/>
              </w:rPr>
            </w:pPr>
            <w:r w:rsidRPr="00C64B5B">
              <w:rPr>
                <w:rFonts w:ascii="Times New Roman" w:hAnsi="Times New Roman" w:cs="Times New Roman"/>
                <w:sz w:val="24"/>
                <w:szCs w:val="24"/>
              </w:rPr>
              <w:t xml:space="preserve">4. </w:t>
            </w:r>
          </w:p>
        </w:tc>
        <w:tc>
          <w:tcPr>
            <w:tcW w:w="2704" w:type="pct"/>
            <w:tcBorders>
              <w:top w:val="single" w:sz="4" w:space="0" w:color="auto"/>
              <w:left w:val="single" w:sz="8" w:space="0" w:color="auto"/>
              <w:bottom w:val="single" w:sz="8" w:space="0" w:color="auto"/>
              <w:right w:val="single" w:sz="8" w:space="0" w:color="auto"/>
            </w:tcBorders>
            <w:shd w:val="clear" w:color="auto" w:fill="auto"/>
          </w:tcPr>
          <w:p w:rsidR="009C71E5" w:rsidRPr="00C64B5B" w:rsidRDefault="009C71E5" w:rsidP="00C64B5B">
            <w:pPr>
              <w:pStyle w:val="a7"/>
              <w:rPr>
                <w:rFonts w:ascii="Times New Roman" w:hAnsi="Times New Roman"/>
                <w:sz w:val="24"/>
                <w:szCs w:val="24"/>
              </w:rPr>
            </w:pPr>
            <w:r w:rsidRPr="00C64B5B">
              <w:rPr>
                <w:rFonts w:ascii="Times New Roman" w:hAnsi="Times New Roman"/>
                <w:sz w:val="24"/>
                <w:szCs w:val="24"/>
              </w:rPr>
              <w:t xml:space="preserve">Количество муниципальных мероприятий </w:t>
            </w:r>
            <w:r w:rsidRPr="00C64B5B">
              <w:rPr>
                <w:rFonts w:ascii="Times New Roman" w:eastAsia="Calibri" w:hAnsi="Times New Roman"/>
                <w:sz w:val="24"/>
                <w:szCs w:val="24"/>
              </w:rPr>
              <w:t>в сфере дополнительного образования, воспитания и развития одаренности детей и молодежи</w:t>
            </w:r>
          </w:p>
        </w:tc>
        <w:tc>
          <w:tcPr>
            <w:tcW w:w="266" w:type="pct"/>
            <w:tcBorders>
              <w:top w:val="single" w:sz="4" w:space="0" w:color="auto"/>
              <w:left w:val="single" w:sz="8" w:space="0" w:color="auto"/>
              <w:bottom w:val="single" w:sz="8" w:space="0" w:color="auto"/>
              <w:right w:val="single" w:sz="8" w:space="0" w:color="auto"/>
            </w:tcBorders>
            <w:shd w:val="clear" w:color="auto" w:fill="auto"/>
          </w:tcPr>
          <w:p w:rsidR="009C71E5" w:rsidRPr="00C64B5B" w:rsidRDefault="009C71E5" w:rsidP="00C64B5B">
            <w:pPr>
              <w:widowControl w:val="0"/>
              <w:autoSpaceDE w:val="0"/>
              <w:autoSpaceDN w:val="0"/>
              <w:adjustRightInd w:val="0"/>
              <w:spacing w:line="360" w:lineRule="auto"/>
              <w:jc w:val="center"/>
              <w:rPr>
                <w:rFonts w:ascii="Times New Roman" w:hAnsi="Times New Roman" w:cs="Times New Roman"/>
                <w:sz w:val="24"/>
                <w:szCs w:val="24"/>
              </w:rPr>
            </w:pPr>
            <w:r w:rsidRPr="00C64B5B">
              <w:rPr>
                <w:rFonts w:ascii="Times New Roman" w:hAnsi="Times New Roman" w:cs="Times New Roman"/>
                <w:sz w:val="24"/>
                <w:szCs w:val="24"/>
              </w:rPr>
              <w:t>ед.</w:t>
            </w:r>
          </w:p>
        </w:tc>
        <w:tc>
          <w:tcPr>
            <w:tcW w:w="231" w:type="pct"/>
            <w:tcBorders>
              <w:top w:val="single" w:sz="4" w:space="0" w:color="auto"/>
              <w:left w:val="single" w:sz="8" w:space="0" w:color="auto"/>
              <w:bottom w:val="single" w:sz="8" w:space="0" w:color="auto"/>
              <w:right w:val="single" w:sz="8" w:space="0" w:color="auto"/>
            </w:tcBorders>
            <w:shd w:val="clear" w:color="auto" w:fill="auto"/>
          </w:tcPr>
          <w:p w:rsidR="009C71E5" w:rsidRPr="00C64B5B" w:rsidRDefault="009C71E5" w:rsidP="00C64B5B">
            <w:pPr>
              <w:widowControl w:val="0"/>
              <w:autoSpaceDE w:val="0"/>
              <w:autoSpaceDN w:val="0"/>
              <w:adjustRightInd w:val="0"/>
              <w:spacing w:line="360" w:lineRule="auto"/>
              <w:ind w:firstLine="67"/>
              <w:jc w:val="both"/>
              <w:rPr>
                <w:rFonts w:ascii="Times New Roman" w:hAnsi="Times New Roman" w:cs="Times New Roman"/>
                <w:sz w:val="24"/>
                <w:szCs w:val="24"/>
              </w:rPr>
            </w:pPr>
            <w:r w:rsidRPr="00C64B5B">
              <w:rPr>
                <w:rFonts w:ascii="Times New Roman" w:hAnsi="Times New Roman" w:cs="Times New Roman"/>
                <w:sz w:val="24"/>
                <w:szCs w:val="24"/>
              </w:rPr>
              <w:t>25</w:t>
            </w:r>
          </w:p>
        </w:tc>
        <w:tc>
          <w:tcPr>
            <w:tcW w:w="240" w:type="pct"/>
            <w:tcBorders>
              <w:top w:val="single" w:sz="4" w:space="0" w:color="auto"/>
              <w:left w:val="single" w:sz="8" w:space="0" w:color="auto"/>
              <w:bottom w:val="single" w:sz="8" w:space="0" w:color="auto"/>
              <w:right w:val="single" w:sz="8" w:space="0" w:color="auto"/>
            </w:tcBorders>
            <w:shd w:val="clear" w:color="auto" w:fill="auto"/>
          </w:tcPr>
          <w:p w:rsidR="009C71E5" w:rsidRPr="00C64B5B" w:rsidRDefault="009C71E5" w:rsidP="00C64B5B">
            <w:pPr>
              <w:widowControl w:val="0"/>
              <w:autoSpaceDE w:val="0"/>
              <w:autoSpaceDN w:val="0"/>
              <w:adjustRightInd w:val="0"/>
              <w:spacing w:line="360" w:lineRule="auto"/>
              <w:ind w:firstLine="67"/>
              <w:jc w:val="both"/>
              <w:rPr>
                <w:rFonts w:ascii="Times New Roman" w:hAnsi="Times New Roman" w:cs="Times New Roman"/>
                <w:sz w:val="24"/>
                <w:szCs w:val="24"/>
              </w:rPr>
            </w:pPr>
            <w:r w:rsidRPr="00C64B5B">
              <w:rPr>
                <w:rFonts w:ascii="Times New Roman" w:hAnsi="Times New Roman" w:cs="Times New Roman"/>
                <w:sz w:val="24"/>
                <w:szCs w:val="24"/>
              </w:rPr>
              <w:t>30</w:t>
            </w:r>
          </w:p>
        </w:tc>
        <w:tc>
          <w:tcPr>
            <w:tcW w:w="271" w:type="pct"/>
            <w:tcBorders>
              <w:top w:val="single" w:sz="4" w:space="0" w:color="auto"/>
              <w:left w:val="single" w:sz="8" w:space="0" w:color="auto"/>
              <w:bottom w:val="single" w:sz="8" w:space="0" w:color="auto"/>
              <w:right w:val="single" w:sz="8" w:space="0" w:color="auto"/>
            </w:tcBorders>
            <w:shd w:val="clear" w:color="auto" w:fill="auto"/>
          </w:tcPr>
          <w:p w:rsidR="009C71E5" w:rsidRPr="00C64B5B" w:rsidRDefault="009C71E5" w:rsidP="00C64B5B">
            <w:pPr>
              <w:widowControl w:val="0"/>
              <w:autoSpaceDE w:val="0"/>
              <w:autoSpaceDN w:val="0"/>
              <w:adjustRightInd w:val="0"/>
              <w:spacing w:line="360" w:lineRule="auto"/>
              <w:ind w:firstLine="67"/>
              <w:jc w:val="both"/>
              <w:rPr>
                <w:rFonts w:ascii="Times New Roman" w:hAnsi="Times New Roman" w:cs="Times New Roman"/>
                <w:sz w:val="24"/>
                <w:szCs w:val="24"/>
              </w:rPr>
            </w:pPr>
            <w:r w:rsidRPr="00C64B5B">
              <w:rPr>
                <w:rFonts w:ascii="Times New Roman" w:hAnsi="Times New Roman" w:cs="Times New Roman"/>
                <w:sz w:val="24"/>
                <w:szCs w:val="24"/>
              </w:rPr>
              <w:t>35</w:t>
            </w:r>
          </w:p>
        </w:tc>
        <w:tc>
          <w:tcPr>
            <w:tcW w:w="266" w:type="pct"/>
            <w:tcBorders>
              <w:top w:val="single" w:sz="4" w:space="0" w:color="auto"/>
              <w:left w:val="single" w:sz="8" w:space="0" w:color="auto"/>
              <w:bottom w:val="single" w:sz="8" w:space="0" w:color="auto"/>
              <w:right w:val="single" w:sz="8" w:space="0" w:color="auto"/>
            </w:tcBorders>
          </w:tcPr>
          <w:p w:rsidR="009C71E5" w:rsidRPr="00C64B5B" w:rsidRDefault="009C71E5" w:rsidP="00C64B5B">
            <w:pPr>
              <w:widowControl w:val="0"/>
              <w:autoSpaceDE w:val="0"/>
              <w:autoSpaceDN w:val="0"/>
              <w:adjustRightInd w:val="0"/>
              <w:spacing w:line="360" w:lineRule="auto"/>
              <w:ind w:firstLine="67"/>
              <w:jc w:val="both"/>
              <w:rPr>
                <w:rFonts w:ascii="Times New Roman" w:hAnsi="Times New Roman" w:cs="Times New Roman"/>
                <w:sz w:val="24"/>
                <w:szCs w:val="24"/>
              </w:rPr>
            </w:pPr>
            <w:r w:rsidRPr="00C64B5B">
              <w:rPr>
                <w:rFonts w:ascii="Times New Roman" w:hAnsi="Times New Roman" w:cs="Times New Roman"/>
                <w:sz w:val="24"/>
                <w:szCs w:val="24"/>
              </w:rPr>
              <w:t>35</w:t>
            </w:r>
          </w:p>
        </w:tc>
        <w:tc>
          <w:tcPr>
            <w:tcW w:w="268" w:type="pct"/>
            <w:tcBorders>
              <w:top w:val="single" w:sz="4" w:space="0" w:color="auto"/>
              <w:left w:val="single" w:sz="8" w:space="0" w:color="auto"/>
              <w:bottom w:val="single" w:sz="8" w:space="0" w:color="auto"/>
              <w:right w:val="single" w:sz="8" w:space="0" w:color="auto"/>
            </w:tcBorders>
          </w:tcPr>
          <w:p w:rsidR="009C71E5" w:rsidRPr="00C64B5B" w:rsidRDefault="009C71E5" w:rsidP="00C64B5B">
            <w:pPr>
              <w:widowControl w:val="0"/>
              <w:autoSpaceDE w:val="0"/>
              <w:autoSpaceDN w:val="0"/>
              <w:adjustRightInd w:val="0"/>
              <w:spacing w:line="360" w:lineRule="auto"/>
              <w:ind w:firstLine="67"/>
              <w:jc w:val="both"/>
              <w:rPr>
                <w:rFonts w:ascii="Times New Roman" w:hAnsi="Times New Roman" w:cs="Times New Roman"/>
                <w:sz w:val="24"/>
                <w:szCs w:val="24"/>
              </w:rPr>
            </w:pPr>
            <w:r w:rsidRPr="00C64B5B">
              <w:rPr>
                <w:rFonts w:ascii="Times New Roman" w:hAnsi="Times New Roman" w:cs="Times New Roman"/>
                <w:sz w:val="24"/>
                <w:szCs w:val="24"/>
              </w:rPr>
              <w:t>35</w:t>
            </w:r>
          </w:p>
        </w:tc>
        <w:tc>
          <w:tcPr>
            <w:tcW w:w="262" w:type="pct"/>
            <w:tcBorders>
              <w:top w:val="single" w:sz="4" w:space="0" w:color="auto"/>
              <w:left w:val="single" w:sz="8" w:space="0" w:color="auto"/>
              <w:bottom w:val="single" w:sz="8" w:space="0" w:color="auto"/>
              <w:right w:val="single" w:sz="8" w:space="0" w:color="auto"/>
            </w:tcBorders>
            <w:shd w:val="clear" w:color="auto" w:fill="auto"/>
          </w:tcPr>
          <w:p w:rsidR="009C71E5" w:rsidRPr="00C64B5B" w:rsidRDefault="009C71E5" w:rsidP="00C64B5B">
            <w:pPr>
              <w:widowControl w:val="0"/>
              <w:autoSpaceDE w:val="0"/>
              <w:autoSpaceDN w:val="0"/>
              <w:adjustRightInd w:val="0"/>
              <w:spacing w:line="360" w:lineRule="auto"/>
              <w:ind w:firstLine="67"/>
              <w:jc w:val="both"/>
              <w:rPr>
                <w:rFonts w:ascii="Times New Roman" w:hAnsi="Times New Roman"/>
                <w:sz w:val="24"/>
                <w:szCs w:val="24"/>
              </w:rPr>
            </w:pPr>
            <w:r w:rsidRPr="00C64B5B">
              <w:rPr>
                <w:rFonts w:ascii="Times New Roman" w:hAnsi="Times New Roman"/>
                <w:sz w:val="24"/>
                <w:szCs w:val="24"/>
              </w:rPr>
              <w:t>40</w:t>
            </w:r>
          </w:p>
        </w:tc>
        <w:tc>
          <w:tcPr>
            <w:tcW w:w="262" w:type="pct"/>
            <w:tcBorders>
              <w:top w:val="single" w:sz="4" w:space="0" w:color="auto"/>
              <w:left w:val="single" w:sz="8" w:space="0" w:color="auto"/>
              <w:bottom w:val="single" w:sz="8" w:space="0" w:color="auto"/>
              <w:right w:val="single" w:sz="8" w:space="0" w:color="auto"/>
            </w:tcBorders>
          </w:tcPr>
          <w:p w:rsidR="009C71E5" w:rsidRPr="00C64B5B" w:rsidRDefault="004F3A84" w:rsidP="00C64B5B">
            <w:pPr>
              <w:widowControl w:val="0"/>
              <w:autoSpaceDE w:val="0"/>
              <w:autoSpaceDN w:val="0"/>
              <w:adjustRightInd w:val="0"/>
              <w:spacing w:line="360" w:lineRule="auto"/>
              <w:ind w:firstLine="67"/>
              <w:jc w:val="both"/>
              <w:rPr>
                <w:rFonts w:ascii="Times New Roman" w:hAnsi="Times New Roman"/>
                <w:sz w:val="24"/>
                <w:szCs w:val="24"/>
              </w:rPr>
            </w:pPr>
            <w:r>
              <w:rPr>
                <w:rFonts w:ascii="Times New Roman" w:hAnsi="Times New Roman"/>
                <w:sz w:val="24"/>
                <w:szCs w:val="24"/>
              </w:rPr>
              <w:t>40</w:t>
            </w:r>
          </w:p>
        </w:tc>
      </w:tr>
      <w:tr w:rsidR="009C71E5" w:rsidRPr="00C64B5B" w:rsidTr="00194A53">
        <w:trPr>
          <w:trHeight w:val="830"/>
          <w:tblCellSpacing w:w="5" w:type="nil"/>
        </w:trPr>
        <w:tc>
          <w:tcPr>
            <w:tcW w:w="231" w:type="pct"/>
            <w:tcBorders>
              <w:left w:val="single" w:sz="8" w:space="0" w:color="auto"/>
              <w:bottom w:val="single" w:sz="8" w:space="0" w:color="auto"/>
              <w:right w:val="single" w:sz="8" w:space="0" w:color="auto"/>
            </w:tcBorders>
            <w:shd w:val="clear" w:color="auto" w:fill="auto"/>
          </w:tcPr>
          <w:p w:rsidR="009C71E5" w:rsidRPr="00C64B5B" w:rsidRDefault="009C71E5" w:rsidP="00C64B5B">
            <w:pPr>
              <w:widowControl w:val="0"/>
              <w:autoSpaceDE w:val="0"/>
              <w:autoSpaceDN w:val="0"/>
              <w:adjustRightInd w:val="0"/>
              <w:jc w:val="both"/>
              <w:rPr>
                <w:rFonts w:ascii="Times New Roman" w:hAnsi="Times New Roman" w:cs="Times New Roman"/>
                <w:sz w:val="24"/>
                <w:szCs w:val="24"/>
              </w:rPr>
            </w:pPr>
            <w:r w:rsidRPr="00C64B5B">
              <w:rPr>
                <w:rFonts w:ascii="Times New Roman" w:hAnsi="Times New Roman" w:cs="Times New Roman"/>
                <w:sz w:val="24"/>
                <w:szCs w:val="24"/>
              </w:rPr>
              <w:t xml:space="preserve">5. </w:t>
            </w:r>
          </w:p>
        </w:tc>
        <w:tc>
          <w:tcPr>
            <w:tcW w:w="2704" w:type="pct"/>
            <w:tcBorders>
              <w:left w:val="single" w:sz="8" w:space="0" w:color="auto"/>
              <w:bottom w:val="single" w:sz="8" w:space="0" w:color="auto"/>
              <w:right w:val="single" w:sz="8" w:space="0" w:color="auto"/>
            </w:tcBorders>
            <w:shd w:val="clear" w:color="auto" w:fill="auto"/>
          </w:tcPr>
          <w:p w:rsidR="009C71E5" w:rsidRPr="00C64B5B" w:rsidRDefault="009C71E5" w:rsidP="00C64B5B">
            <w:pPr>
              <w:pStyle w:val="a7"/>
              <w:rPr>
                <w:rFonts w:ascii="Times New Roman" w:hAnsi="Times New Roman"/>
                <w:sz w:val="24"/>
                <w:szCs w:val="24"/>
              </w:rPr>
            </w:pPr>
            <w:r w:rsidRPr="00C64B5B">
              <w:rPr>
                <w:rFonts w:ascii="Times New Roman" w:hAnsi="Times New Roman"/>
                <w:sz w:val="24"/>
                <w:szCs w:val="24"/>
              </w:rPr>
              <w:t xml:space="preserve">Число детей и молодежи, принявших участие </w:t>
            </w:r>
            <w:proofErr w:type="gramStart"/>
            <w:r w:rsidRPr="00C64B5B">
              <w:rPr>
                <w:rFonts w:ascii="Times New Roman" w:hAnsi="Times New Roman"/>
                <w:sz w:val="24"/>
                <w:szCs w:val="24"/>
              </w:rPr>
              <w:t>в</w:t>
            </w:r>
            <w:proofErr w:type="gramEnd"/>
          </w:p>
          <w:p w:rsidR="009C71E5" w:rsidRPr="00C64B5B" w:rsidRDefault="009C71E5" w:rsidP="00C64B5B">
            <w:pPr>
              <w:pStyle w:val="a7"/>
              <w:rPr>
                <w:rFonts w:ascii="Times New Roman" w:hAnsi="Times New Roman"/>
                <w:sz w:val="24"/>
                <w:szCs w:val="24"/>
              </w:rPr>
            </w:pPr>
            <w:r w:rsidRPr="00C64B5B">
              <w:rPr>
                <w:rFonts w:ascii="Times New Roman" w:hAnsi="Times New Roman"/>
                <w:sz w:val="24"/>
                <w:szCs w:val="24"/>
              </w:rPr>
              <w:t xml:space="preserve">районных, региональных, всероссийских, международных </w:t>
            </w:r>
            <w:proofErr w:type="gramStart"/>
            <w:r w:rsidRPr="00C64B5B">
              <w:rPr>
                <w:rFonts w:ascii="Times New Roman" w:hAnsi="Times New Roman"/>
                <w:sz w:val="24"/>
                <w:szCs w:val="24"/>
              </w:rPr>
              <w:t>мероприятиях</w:t>
            </w:r>
            <w:proofErr w:type="gramEnd"/>
            <w:r w:rsidRPr="00C64B5B">
              <w:rPr>
                <w:rFonts w:ascii="Times New Roman" w:hAnsi="Times New Roman"/>
                <w:sz w:val="24"/>
                <w:szCs w:val="24"/>
              </w:rPr>
              <w:t xml:space="preserve"> по различным направлениям деятельности</w:t>
            </w:r>
          </w:p>
        </w:tc>
        <w:tc>
          <w:tcPr>
            <w:tcW w:w="266" w:type="pct"/>
            <w:tcBorders>
              <w:left w:val="single" w:sz="8" w:space="0" w:color="auto"/>
              <w:bottom w:val="single" w:sz="8" w:space="0" w:color="auto"/>
              <w:right w:val="single" w:sz="8" w:space="0" w:color="auto"/>
            </w:tcBorders>
            <w:shd w:val="clear" w:color="auto" w:fill="auto"/>
          </w:tcPr>
          <w:p w:rsidR="009C71E5" w:rsidRPr="00C64B5B" w:rsidRDefault="009C71E5" w:rsidP="00C64B5B">
            <w:pPr>
              <w:widowControl w:val="0"/>
              <w:autoSpaceDE w:val="0"/>
              <w:autoSpaceDN w:val="0"/>
              <w:adjustRightInd w:val="0"/>
              <w:spacing w:line="360" w:lineRule="auto"/>
              <w:jc w:val="center"/>
              <w:rPr>
                <w:rFonts w:ascii="Times New Roman" w:hAnsi="Times New Roman" w:cs="Times New Roman"/>
                <w:sz w:val="24"/>
                <w:szCs w:val="24"/>
              </w:rPr>
            </w:pPr>
            <w:r w:rsidRPr="00C64B5B">
              <w:rPr>
                <w:rFonts w:ascii="Times New Roman" w:hAnsi="Times New Roman" w:cs="Times New Roman"/>
                <w:sz w:val="24"/>
                <w:szCs w:val="24"/>
              </w:rPr>
              <w:t>чел</w:t>
            </w:r>
          </w:p>
        </w:tc>
        <w:tc>
          <w:tcPr>
            <w:tcW w:w="231" w:type="pct"/>
            <w:tcBorders>
              <w:left w:val="single" w:sz="8" w:space="0" w:color="auto"/>
              <w:bottom w:val="single" w:sz="8" w:space="0" w:color="auto"/>
              <w:right w:val="single" w:sz="8" w:space="0" w:color="auto"/>
            </w:tcBorders>
            <w:shd w:val="clear" w:color="auto" w:fill="auto"/>
          </w:tcPr>
          <w:p w:rsidR="009C71E5" w:rsidRPr="00C64B5B" w:rsidRDefault="009C71E5" w:rsidP="00C64B5B">
            <w:pPr>
              <w:widowControl w:val="0"/>
              <w:autoSpaceDE w:val="0"/>
              <w:autoSpaceDN w:val="0"/>
              <w:adjustRightInd w:val="0"/>
              <w:spacing w:line="360" w:lineRule="auto"/>
              <w:ind w:firstLine="67"/>
              <w:jc w:val="both"/>
              <w:rPr>
                <w:rFonts w:ascii="Times New Roman" w:hAnsi="Times New Roman" w:cs="Times New Roman"/>
                <w:sz w:val="24"/>
                <w:szCs w:val="24"/>
              </w:rPr>
            </w:pPr>
            <w:r w:rsidRPr="00C64B5B">
              <w:rPr>
                <w:rFonts w:ascii="Times New Roman" w:hAnsi="Times New Roman" w:cs="Times New Roman"/>
                <w:sz w:val="24"/>
                <w:szCs w:val="24"/>
              </w:rPr>
              <w:t xml:space="preserve">1800 </w:t>
            </w:r>
          </w:p>
        </w:tc>
        <w:tc>
          <w:tcPr>
            <w:tcW w:w="240" w:type="pct"/>
            <w:tcBorders>
              <w:left w:val="single" w:sz="8" w:space="0" w:color="auto"/>
              <w:bottom w:val="single" w:sz="8" w:space="0" w:color="auto"/>
              <w:right w:val="single" w:sz="8" w:space="0" w:color="auto"/>
            </w:tcBorders>
            <w:shd w:val="clear" w:color="auto" w:fill="auto"/>
          </w:tcPr>
          <w:p w:rsidR="009C71E5" w:rsidRPr="00C64B5B" w:rsidRDefault="009C71E5" w:rsidP="00C64B5B">
            <w:pPr>
              <w:widowControl w:val="0"/>
              <w:autoSpaceDE w:val="0"/>
              <w:autoSpaceDN w:val="0"/>
              <w:adjustRightInd w:val="0"/>
              <w:spacing w:line="360" w:lineRule="auto"/>
              <w:ind w:firstLine="67"/>
              <w:jc w:val="both"/>
              <w:rPr>
                <w:rFonts w:ascii="Times New Roman" w:hAnsi="Times New Roman" w:cs="Times New Roman"/>
                <w:sz w:val="24"/>
                <w:szCs w:val="24"/>
              </w:rPr>
            </w:pPr>
            <w:r w:rsidRPr="00C64B5B">
              <w:rPr>
                <w:rFonts w:ascii="Times New Roman" w:hAnsi="Times New Roman" w:cs="Times New Roman"/>
                <w:sz w:val="24"/>
                <w:szCs w:val="24"/>
              </w:rPr>
              <w:t>1900</w:t>
            </w:r>
          </w:p>
        </w:tc>
        <w:tc>
          <w:tcPr>
            <w:tcW w:w="271" w:type="pct"/>
            <w:tcBorders>
              <w:left w:val="single" w:sz="8" w:space="0" w:color="auto"/>
              <w:bottom w:val="single" w:sz="8" w:space="0" w:color="auto"/>
              <w:right w:val="single" w:sz="8" w:space="0" w:color="auto"/>
            </w:tcBorders>
            <w:shd w:val="clear" w:color="auto" w:fill="auto"/>
          </w:tcPr>
          <w:p w:rsidR="009C71E5" w:rsidRPr="00C64B5B" w:rsidRDefault="009C71E5" w:rsidP="00C64B5B">
            <w:pPr>
              <w:widowControl w:val="0"/>
              <w:autoSpaceDE w:val="0"/>
              <w:autoSpaceDN w:val="0"/>
              <w:adjustRightInd w:val="0"/>
              <w:spacing w:line="360" w:lineRule="auto"/>
              <w:ind w:hanging="64"/>
              <w:jc w:val="both"/>
              <w:rPr>
                <w:rFonts w:ascii="Times New Roman" w:hAnsi="Times New Roman" w:cs="Times New Roman"/>
                <w:sz w:val="24"/>
                <w:szCs w:val="24"/>
              </w:rPr>
            </w:pPr>
            <w:r w:rsidRPr="00C64B5B">
              <w:rPr>
                <w:rFonts w:ascii="Times New Roman" w:hAnsi="Times New Roman" w:cs="Times New Roman"/>
                <w:sz w:val="24"/>
                <w:szCs w:val="24"/>
              </w:rPr>
              <w:t xml:space="preserve">2100  </w:t>
            </w:r>
          </w:p>
        </w:tc>
        <w:tc>
          <w:tcPr>
            <w:tcW w:w="266" w:type="pct"/>
            <w:tcBorders>
              <w:left w:val="single" w:sz="8" w:space="0" w:color="auto"/>
              <w:bottom w:val="single" w:sz="8" w:space="0" w:color="auto"/>
              <w:right w:val="single" w:sz="8" w:space="0" w:color="auto"/>
            </w:tcBorders>
          </w:tcPr>
          <w:p w:rsidR="009C71E5" w:rsidRPr="00C64B5B" w:rsidRDefault="009C71E5" w:rsidP="00C64B5B">
            <w:pPr>
              <w:widowControl w:val="0"/>
              <w:autoSpaceDE w:val="0"/>
              <w:autoSpaceDN w:val="0"/>
              <w:adjustRightInd w:val="0"/>
              <w:spacing w:line="360" w:lineRule="auto"/>
              <w:ind w:hanging="64"/>
              <w:jc w:val="both"/>
              <w:rPr>
                <w:rFonts w:ascii="Times New Roman" w:hAnsi="Times New Roman" w:cs="Times New Roman"/>
                <w:sz w:val="24"/>
                <w:szCs w:val="24"/>
              </w:rPr>
            </w:pPr>
            <w:r w:rsidRPr="00C64B5B">
              <w:rPr>
                <w:rFonts w:ascii="Times New Roman" w:hAnsi="Times New Roman" w:cs="Times New Roman"/>
                <w:sz w:val="24"/>
                <w:szCs w:val="24"/>
              </w:rPr>
              <w:t>2150</w:t>
            </w:r>
          </w:p>
        </w:tc>
        <w:tc>
          <w:tcPr>
            <w:tcW w:w="268" w:type="pct"/>
            <w:tcBorders>
              <w:left w:val="single" w:sz="8" w:space="0" w:color="auto"/>
              <w:bottom w:val="single" w:sz="8" w:space="0" w:color="auto"/>
              <w:right w:val="single" w:sz="8" w:space="0" w:color="auto"/>
            </w:tcBorders>
          </w:tcPr>
          <w:p w:rsidR="009C71E5" w:rsidRPr="00C64B5B" w:rsidRDefault="009C71E5" w:rsidP="00C64B5B">
            <w:pPr>
              <w:widowControl w:val="0"/>
              <w:autoSpaceDE w:val="0"/>
              <w:autoSpaceDN w:val="0"/>
              <w:adjustRightInd w:val="0"/>
              <w:spacing w:line="360" w:lineRule="auto"/>
              <w:ind w:hanging="64"/>
              <w:jc w:val="both"/>
              <w:rPr>
                <w:rFonts w:ascii="Times New Roman" w:hAnsi="Times New Roman" w:cs="Times New Roman"/>
                <w:sz w:val="24"/>
                <w:szCs w:val="24"/>
              </w:rPr>
            </w:pPr>
            <w:r w:rsidRPr="00C64B5B">
              <w:rPr>
                <w:rFonts w:ascii="Times New Roman" w:hAnsi="Times New Roman" w:cs="Times New Roman"/>
                <w:sz w:val="24"/>
                <w:szCs w:val="24"/>
              </w:rPr>
              <w:t>2150</w:t>
            </w:r>
          </w:p>
        </w:tc>
        <w:tc>
          <w:tcPr>
            <w:tcW w:w="262" w:type="pct"/>
            <w:tcBorders>
              <w:left w:val="single" w:sz="8" w:space="0" w:color="auto"/>
              <w:bottom w:val="single" w:sz="8" w:space="0" w:color="auto"/>
              <w:right w:val="single" w:sz="8" w:space="0" w:color="auto"/>
            </w:tcBorders>
            <w:shd w:val="clear" w:color="auto" w:fill="auto"/>
          </w:tcPr>
          <w:p w:rsidR="009C71E5" w:rsidRPr="00C64B5B" w:rsidRDefault="009C71E5" w:rsidP="00C64B5B">
            <w:pPr>
              <w:widowControl w:val="0"/>
              <w:autoSpaceDE w:val="0"/>
              <w:autoSpaceDN w:val="0"/>
              <w:adjustRightInd w:val="0"/>
              <w:spacing w:line="360" w:lineRule="auto"/>
              <w:ind w:hanging="64"/>
              <w:jc w:val="both"/>
              <w:rPr>
                <w:rFonts w:ascii="Times New Roman" w:hAnsi="Times New Roman"/>
                <w:sz w:val="24"/>
                <w:szCs w:val="24"/>
              </w:rPr>
            </w:pPr>
            <w:r w:rsidRPr="00C64B5B">
              <w:rPr>
                <w:rFonts w:ascii="Times New Roman" w:hAnsi="Times New Roman"/>
                <w:sz w:val="24"/>
                <w:szCs w:val="24"/>
              </w:rPr>
              <w:t>2100</w:t>
            </w:r>
          </w:p>
        </w:tc>
        <w:tc>
          <w:tcPr>
            <w:tcW w:w="262" w:type="pct"/>
            <w:tcBorders>
              <w:left w:val="single" w:sz="8" w:space="0" w:color="auto"/>
              <w:bottom w:val="single" w:sz="8" w:space="0" w:color="auto"/>
              <w:right w:val="single" w:sz="8" w:space="0" w:color="auto"/>
            </w:tcBorders>
          </w:tcPr>
          <w:p w:rsidR="009C71E5" w:rsidRPr="00C64B5B" w:rsidRDefault="004F3A84" w:rsidP="00C64B5B">
            <w:pPr>
              <w:widowControl w:val="0"/>
              <w:autoSpaceDE w:val="0"/>
              <w:autoSpaceDN w:val="0"/>
              <w:adjustRightInd w:val="0"/>
              <w:spacing w:line="360" w:lineRule="auto"/>
              <w:ind w:hanging="64"/>
              <w:jc w:val="both"/>
              <w:rPr>
                <w:rFonts w:ascii="Times New Roman" w:hAnsi="Times New Roman"/>
                <w:sz w:val="24"/>
                <w:szCs w:val="24"/>
              </w:rPr>
            </w:pPr>
            <w:r>
              <w:rPr>
                <w:rFonts w:ascii="Times New Roman" w:hAnsi="Times New Roman"/>
                <w:sz w:val="24"/>
                <w:szCs w:val="24"/>
              </w:rPr>
              <w:t>2150</w:t>
            </w:r>
          </w:p>
        </w:tc>
      </w:tr>
      <w:tr w:rsidR="009C71E5" w:rsidRPr="00C64B5B" w:rsidTr="00194A53">
        <w:trPr>
          <w:trHeight w:val="340"/>
          <w:tblCellSpacing w:w="5" w:type="nil"/>
        </w:trPr>
        <w:tc>
          <w:tcPr>
            <w:tcW w:w="231" w:type="pct"/>
            <w:tcBorders>
              <w:top w:val="single" w:sz="4" w:space="0" w:color="auto"/>
              <w:left w:val="single" w:sz="4" w:space="0" w:color="auto"/>
              <w:bottom w:val="single" w:sz="4" w:space="0" w:color="auto"/>
              <w:right w:val="single" w:sz="4" w:space="0" w:color="auto"/>
            </w:tcBorders>
            <w:shd w:val="clear" w:color="auto" w:fill="auto"/>
          </w:tcPr>
          <w:p w:rsidR="009C71E5" w:rsidRPr="00C64B5B" w:rsidRDefault="009C71E5" w:rsidP="00C64B5B">
            <w:pPr>
              <w:widowControl w:val="0"/>
              <w:autoSpaceDE w:val="0"/>
              <w:autoSpaceDN w:val="0"/>
              <w:adjustRightInd w:val="0"/>
              <w:jc w:val="both"/>
              <w:rPr>
                <w:rFonts w:ascii="Times New Roman" w:hAnsi="Times New Roman" w:cs="Times New Roman"/>
                <w:sz w:val="24"/>
                <w:szCs w:val="24"/>
              </w:rPr>
            </w:pPr>
            <w:r w:rsidRPr="00C64B5B">
              <w:rPr>
                <w:rFonts w:ascii="Times New Roman" w:hAnsi="Times New Roman" w:cs="Times New Roman"/>
                <w:sz w:val="24"/>
                <w:szCs w:val="24"/>
              </w:rPr>
              <w:lastRenderedPageBreak/>
              <w:t>6.</w:t>
            </w:r>
          </w:p>
        </w:tc>
        <w:tc>
          <w:tcPr>
            <w:tcW w:w="2704" w:type="pct"/>
            <w:tcBorders>
              <w:top w:val="single" w:sz="4" w:space="0" w:color="auto"/>
              <w:left w:val="single" w:sz="4" w:space="0" w:color="auto"/>
              <w:bottom w:val="single" w:sz="4" w:space="0" w:color="auto"/>
              <w:right w:val="single" w:sz="4" w:space="0" w:color="auto"/>
            </w:tcBorders>
            <w:shd w:val="clear" w:color="auto" w:fill="auto"/>
          </w:tcPr>
          <w:p w:rsidR="009C71E5" w:rsidRPr="00C64B5B" w:rsidRDefault="009C71E5" w:rsidP="00C64B5B">
            <w:pPr>
              <w:pStyle w:val="a7"/>
              <w:rPr>
                <w:rFonts w:ascii="Times New Roman" w:hAnsi="Times New Roman"/>
                <w:sz w:val="24"/>
                <w:szCs w:val="24"/>
              </w:rPr>
            </w:pPr>
            <w:r w:rsidRPr="00C64B5B">
              <w:rPr>
                <w:rFonts w:ascii="Times New Roman" w:hAnsi="Times New Roman"/>
                <w:sz w:val="24"/>
                <w:szCs w:val="24"/>
              </w:rPr>
              <w:t>Количество  педагогов сферы дополнительного образования и воспитания, принявших участие в семинарах, совещаниях, научно-практических конференциях и иных мероприятиях</w:t>
            </w:r>
          </w:p>
        </w:tc>
        <w:tc>
          <w:tcPr>
            <w:tcW w:w="266" w:type="pct"/>
            <w:tcBorders>
              <w:top w:val="single" w:sz="4" w:space="0" w:color="auto"/>
              <w:left w:val="single" w:sz="4" w:space="0" w:color="auto"/>
              <w:bottom w:val="single" w:sz="4" w:space="0" w:color="auto"/>
              <w:right w:val="single" w:sz="4" w:space="0" w:color="auto"/>
            </w:tcBorders>
            <w:shd w:val="clear" w:color="auto" w:fill="auto"/>
          </w:tcPr>
          <w:p w:rsidR="009C71E5" w:rsidRPr="00C64B5B" w:rsidRDefault="009C71E5" w:rsidP="00C64B5B">
            <w:pPr>
              <w:widowControl w:val="0"/>
              <w:autoSpaceDE w:val="0"/>
              <w:autoSpaceDN w:val="0"/>
              <w:adjustRightInd w:val="0"/>
              <w:spacing w:line="360" w:lineRule="auto"/>
              <w:jc w:val="center"/>
              <w:rPr>
                <w:rFonts w:ascii="Times New Roman" w:hAnsi="Times New Roman" w:cs="Times New Roman"/>
                <w:sz w:val="24"/>
                <w:szCs w:val="24"/>
              </w:rPr>
            </w:pPr>
            <w:r w:rsidRPr="00C64B5B">
              <w:rPr>
                <w:rFonts w:ascii="Times New Roman" w:hAnsi="Times New Roman" w:cs="Times New Roman"/>
                <w:sz w:val="24"/>
                <w:szCs w:val="24"/>
              </w:rPr>
              <w:t>чел</w:t>
            </w:r>
          </w:p>
        </w:tc>
        <w:tc>
          <w:tcPr>
            <w:tcW w:w="231" w:type="pct"/>
            <w:tcBorders>
              <w:top w:val="single" w:sz="4" w:space="0" w:color="auto"/>
              <w:left w:val="single" w:sz="4" w:space="0" w:color="auto"/>
              <w:bottom w:val="single" w:sz="4" w:space="0" w:color="auto"/>
              <w:right w:val="single" w:sz="4" w:space="0" w:color="auto"/>
            </w:tcBorders>
            <w:shd w:val="clear" w:color="auto" w:fill="auto"/>
          </w:tcPr>
          <w:p w:rsidR="009C71E5" w:rsidRPr="00C64B5B" w:rsidRDefault="009C71E5" w:rsidP="00C64B5B">
            <w:pPr>
              <w:widowControl w:val="0"/>
              <w:autoSpaceDE w:val="0"/>
              <w:autoSpaceDN w:val="0"/>
              <w:adjustRightInd w:val="0"/>
              <w:spacing w:line="360" w:lineRule="auto"/>
              <w:ind w:firstLine="67"/>
              <w:jc w:val="both"/>
              <w:rPr>
                <w:rFonts w:ascii="Times New Roman" w:hAnsi="Times New Roman" w:cs="Times New Roman"/>
                <w:sz w:val="24"/>
                <w:szCs w:val="24"/>
              </w:rPr>
            </w:pPr>
            <w:r w:rsidRPr="00C64B5B">
              <w:rPr>
                <w:rFonts w:ascii="Times New Roman" w:hAnsi="Times New Roman" w:cs="Times New Roman"/>
                <w:sz w:val="24"/>
                <w:szCs w:val="24"/>
              </w:rPr>
              <w:t>11</w:t>
            </w:r>
          </w:p>
        </w:tc>
        <w:tc>
          <w:tcPr>
            <w:tcW w:w="240" w:type="pct"/>
            <w:tcBorders>
              <w:top w:val="single" w:sz="4" w:space="0" w:color="auto"/>
              <w:left w:val="single" w:sz="4" w:space="0" w:color="auto"/>
              <w:bottom w:val="single" w:sz="4" w:space="0" w:color="auto"/>
              <w:right w:val="single" w:sz="4" w:space="0" w:color="auto"/>
            </w:tcBorders>
            <w:shd w:val="clear" w:color="auto" w:fill="auto"/>
          </w:tcPr>
          <w:p w:rsidR="009C71E5" w:rsidRPr="00C64B5B" w:rsidRDefault="009C71E5" w:rsidP="00C64B5B">
            <w:pPr>
              <w:widowControl w:val="0"/>
              <w:autoSpaceDE w:val="0"/>
              <w:autoSpaceDN w:val="0"/>
              <w:adjustRightInd w:val="0"/>
              <w:spacing w:line="360" w:lineRule="auto"/>
              <w:ind w:firstLine="67"/>
              <w:jc w:val="both"/>
              <w:rPr>
                <w:rFonts w:ascii="Times New Roman" w:hAnsi="Times New Roman" w:cs="Times New Roman"/>
                <w:sz w:val="24"/>
                <w:szCs w:val="24"/>
              </w:rPr>
            </w:pPr>
            <w:r w:rsidRPr="00C64B5B">
              <w:rPr>
                <w:rFonts w:ascii="Times New Roman" w:hAnsi="Times New Roman" w:cs="Times New Roman"/>
                <w:sz w:val="24"/>
                <w:szCs w:val="24"/>
              </w:rPr>
              <w:t>13</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9C71E5" w:rsidRPr="00C64B5B" w:rsidRDefault="009C71E5" w:rsidP="00C64B5B">
            <w:pPr>
              <w:widowControl w:val="0"/>
              <w:autoSpaceDE w:val="0"/>
              <w:autoSpaceDN w:val="0"/>
              <w:adjustRightInd w:val="0"/>
              <w:spacing w:line="360" w:lineRule="auto"/>
              <w:ind w:firstLine="67"/>
              <w:jc w:val="both"/>
              <w:rPr>
                <w:rFonts w:ascii="Times New Roman" w:hAnsi="Times New Roman" w:cs="Times New Roman"/>
                <w:sz w:val="24"/>
                <w:szCs w:val="24"/>
              </w:rPr>
            </w:pPr>
            <w:r w:rsidRPr="00C64B5B">
              <w:rPr>
                <w:rFonts w:ascii="Times New Roman" w:hAnsi="Times New Roman" w:cs="Times New Roman"/>
                <w:sz w:val="24"/>
                <w:szCs w:val="24"/>
              </w:rPr>
              <w:t>15</w:t>
            </w:r>
          </w:p>
        </w:tc>
        <w:tc>
          <w:tcPr>
            <w:tcW w:w="266" w:type="pct"/>
            <w:tcBorders>
              <w:top w:val="single" w:sz="4" w:space="0" w:color="auto"/>
              <w:left w:val="single" w:sz="4" w:space="0" w:color="auto"/>
              <w:bottom w:val="single" w:sz="4" w:space="0" w:color="auto"/>
              <w:right w:val="single" w:sz="4" w:space="0" w:color="auto"/>
            </w:tcBorders>
          </w:tcPr>
          <w:p w:rsidR="009C71E5" w:rsidRPr="00C64B5B" w:rsidRDefault="009C71E5" w:rsidP="00C64B5B">
            <w:pPr>
              <w:widowControl w:val="0"/>
              <w:autoSpaceDE w:val="0"/>
              <w:autoSpaceDN w:val="0"/>
              <w:adjustRightInd w:val="0"/>
              <w:spacing w:line="360" w:lineRule="auto"/>
              <w:ind w:firstLine="67"/>
              <w:jc w:val="both"/>
              <w:rPr>
                <w:rFonts w:ascii="Times New Roman" w:hAnsi="Times New Roman" w:cs="Times New Roman"/>
                <w:sz w:val="24"/>
                <w:szCs w:val="24"/>
              </w:rPr>
            </w:pPr>
            <w:r w:rsidRPr="00C64B5B">
              <w:rPr>
                <w:rFonts w:ascii="Times New Roman" w:hAnsi="Times New Roman" w:cs="Times New Roman"/>
                <w:sz w:val="24"/>
                <w:szCs w:val="24"/>
              </w:rPr>
              <w:t>20</w:t>
            </w:r>
          </w:p>
        </w:tc>
        <w:tc>
          <w:tcPr>
            <w:tcW w:w="268" w:type="pct"/>
            <w:tcBorders>
              <w:top w:val="single" w:sz="4" w:space="0" w:color="auto"/>
              <w:left w:val="single" w:sz="4" w:space="0" w:color="auto"/>
              <w:bottom w:val="single" w:sz="4" w:space="0" w:color="auto"/>
              <w:right w:val="single" w:sz="4" w:space="0" w:color="auto"/>
            </w:tcBorders>
          </w:tcPr>
          <w:p w:rsidR="009C71E5" w:rsidRPr="00C64B5B" w:rsidRDefault="009C71E5" w:rsidP="00C64B5B">
            <w:pPr>
              <w:widowControl w:val="0"/>
              <w:autoSpaceDE w:val="0"/>
              <w:autoSpaceDN w:val="0"/>
              <w:adjustRightInd w:val="0"/>
              <w:spacing w:line="360" w:lineRule="auto"/>
              <w:ind w:firstLine="67"/>
              <w:jc w:val="both"/>
              <w:rPr>
                <w:rFonts w:ascii="Times New Roman" w:hAnsi="Times New Roman" w:cs="Times New Roman"/>
                <w:sz w:val="24"/>
                <w:szCs w:val="24"/>
              </w:rPr>
            </w:pPr>
            <w:r w:rsidRPr="00C64B5B">
              <w:rPr>
                <w:rFonts w:ascii="Times New Roman" w:hAnsi="Times New Roman" w:cs="Times New Roman"/>
                <w:sz w:val="24"/>
                <w:szCs w:val="24"/>
              </w:rPr>
              <w:t>20</w:t>
            </w:r>
          </w:p>
        </w:tc>
        <w:tc>
          <w:tcPr>
            <w:tcW w:w="262" w:type="pct"/>
            <w:tcBorders>
              <w:top w:val="single" w:sz="4" w:space="0" w:color="auto"/>
              <w:left w:val="single" w:sz="4" w:space="0" w:color="auto"/>
              <w:bottom w:val="single" w:sz="4" w:space="0" w:color="auto"/>
              <w:right w:val="single" w:sz="4" w:space="0" w:color="auto"/>
            </w:tcBorders>
            <w:shd w:val="clear" w:color="auto" w:fill="auto"/>
          </w:tcPr>
          <w:p w:rsidR="009C71E5" w:rsidRPr="00C64B5B" w:rsidRDefault="009C71E5" w:rsidP="00C64B5B">
            <w:pPr>
              <w:widowControl w:val="0"/>
              <w:autoSpaceDE w:val="0"/>
              <w:autoSpaceDN w:val="0"/>
              <w:adjustRightInd w:val="0"/>
              <w:spacing w:line="360" w:lineRule="auto"/>
              <w:ind w:firstLine="67"/>
              <w:jc w:val="both"/>
              <w:rPr>
                <w:rFonts w:ascii="Times New Roman" w:hAnsi="Times New Roman"/>
                <w:sz w:val="24"/>
                <w:szCs w:val="24"/>
              </w:rPr>
            </w:pPr>
            <w:r w:rsidRPr="00C64B5B">
              <w:rPr>
                <w:rFonts w:ascii="Times New Roman" w:hAnsi="Times New Roman"/>
                <w:sz w:val="24"/>
                <w:szCs w:val="24"/>
              </w:rPr>
              <w:t>20</w:t>
            </w:r>
          </w:p>
        </w:tc>
        <w:tc>
          <w:tcPr>
            <w:tcW w:w="262" w:type="pct"/>
            <w:tcBorders>
              <w:top w:val="single" w:sz="4" w:space="0" w:color="auto"/>
              <w:left w:val="single" w:sz="4" w:space="0" w:color="auto"/>
              <w:bottom w:val="single" w:sz="4" w:space="0" w:color="auto"/>
              <w:right w:val="single" w:sz="4" w:space="0" w:color="auto"/>
            </w:tcBorders>
          </w:tcPr>
          <w:p w:rsidR="009C71E5" w:rsidRPr="00C64B5B" w:rsidRDefault="004F3A84" w:rsidP="00C64B5B">
            <w:pPr>
              <w:widowControl w:val="0"/>
              <w:autoSpaceDE w:val="0"/>
              <w:autoSpaceDN w:val="0"/>
              <w:adjustRightInd w:val="0"/>
              <w:spacing w:line="360" w:lineRule="auto"/>
              <w:ind w:firstLine="67"/>
              <w:jc w:val="both"/>
              <w:rPr>
                <w:rFonts w:ascii="Times New Roman" w:hAnsi="Times New Roman"/>
                <w:sz w:val="24"/>
                <w:szCs w:val="24"/>
              </w:rPr>
            </w:pPr>
            <w:r>
              <w:rPr>
                <w:rFonts w:ascii="Times New Roman" w:hAnsi="Times New Roman"/>
                <w:sz w:val="24"/>
                <w:szCs w:val="24"/>
              </w:rPr>
              <w:t>20</w:t>
            </w:r>
          </w:p>
        </w:tc>
      </w:tr>
      <w:tr w:rsidR="009C71E5" w:rsidRPr="00C64B5B" w:rsidTr="00194A53">
        <w:trPr>
          <w:trHeight w:val="800"/>
          <w:tblCellSpacing w:w="5" w:type="nil"/>
        </w:trPr>
        <w:tc>
          <w:tcPr>
            <w:tcW w:w="231" w:type="pct"/>
            <w:tcBorders>
              <w:top w:val="single" w:sz="4" w:space="0" w:color="auto"/>
              <w:left w:val="single" w:sz="4" w:space="0" w:color="auto"/>
              <w:bottom w:val="single" w:sz="4" w:space="0" w:color="auto"/>
              <w:right w:val="single" w:sz="4" w:space="0" w:color="auto"/>
            </w:tcBorders>
            <w:shd w:val="clear" w:color="auto" w:fill="auto"/>
          </w:tcPr>
          <w:p w:rsidR="009C71E5" w:rsidRPr="00C64B5B" w:rsidRDefault="009C71E5" w:rsidP="00C64B5B">
            <w:pPr>
              <w:widowControl w:val="0"/>
              <w:autoSpaceDE w:val="0"/>
              <w:autoSpaceDN w:val="0"/>
              <w:adjustRightInd w:val="0"/>
              <w:jc w:val="both"/>
              <w:rPr>
                <w:rFonts w:ascii="Times New Roman" w:hAnsi="Times New Roman" w:cs="Times New Roman"/>
                <w:sz w:val="24"/>
                <w:szCs w:val="24"/>
              </w:rPr>
            </w:pPr>
            <w:r w:rsidRPr="00C64B5B">
              <w:rPr>
                <w:rFonts w:ascii="Times New Roman" w:hAnsi="Times New Roman" w:cs="Times New Roman"/>
                <w:sz w:val="24"/>
                <w:szCs w:val="24"/>
              </w:rPr>
              <w:t>7.</w:t>
            </w:r>
          </w:p>
        </w:tc>
        <w:tc>
          <w:tcPr>
            <w:tcW w:w="2704" w:type="pct"/>
            <w:tcBorders>
              <w:top w:val="single" w:sz="4" w:space="0" w:color="auto"/>
              <w:left w:val="single" w:sz="4" w:space="0" w:color="auto"/>
              <w:bottom w:val="single" w:sz="4" w:space="0" w:color="auto"/>
              <w:right w:val="single" w:sz="4" w:space="0" w:color="auto"/>
            </w:tcBorders>
            <w:shd w:val="clear" w:color="auto" w:fill="auto"/>
          </w:tcPr>
          <w:p w:rsidR="009C71E5" w:rsidRPr="00C64B5B" w:rsidRDefault="009C71E5" w:rsidP="00C64B5B">
            <w:pPr>
              <w:pStyle w:val="a7"/>
              <w:rPr>
                <w:rFonts w:ascii="Times New Roman" w:hAnsi="Times New Roman"/>
                <w:sz w:val="24"/>
                <w:szCs w:val="24"/>
              </w:rPr>
            </w:pPr>
            <w:r w:rsidRPr="00C64B5B">
              <w:rPr>
                <w:rFonts w:ascii="Times New Roman" w:hAnsi="Times New Roman"/>
                <w:sz w:val="24"/>
                <w:szCs w:val="24"/>
              </w:rPr>
              <w:t>Удельный вес численности руководителей муниципальных организаций дополнительного образования детей, прошедших в течение трех лет повышение квалификации или профессиональную переподготовку, в общей численности руководителей организаций дополнительного образования детей</w:t>
            </w:r>
          </w:p>
        </w:tc>
        <w:tc>
          <w:tcPr>
            <w:tcW w:w="266" w:type="pct"/>
            <w:tcBorders>
              <w:top w:val="single" w:sz="4" w:space="0" w:color="auto"/>
              <w:left w:val="single" w:sz="4" w:space="0" w:color="auto"/>
              <w:bottom w:val="single" w:sz="4" w:space="0" w:color="auto"/>
              <w:right w:val="single" w:sz="4" w:space="0" w:color="auto"/>
            </w:tcBorders>
            <w:shd w:val="clear" w:color="auto" w:fill="auto"/>
          </w:tcPr>
          <w:p w:rsidR="009C71E5" w:rsidRPr="00C64B5B" w:rsidRDefault="009C71E5" w:rsidP="00C64B5B">
            <w:pPr>
              <w:widowControl w:val="0"/>
              <w:autoSpaceDE w:val="0"/>
              <w:autoSpaceDN w:val="0"/>
              <w:adjustRightInd w:val="0"/>
              <w:spacing w:line="360" w:lineRule="auto"/>
              <w:jc w:val="center"/>
              <w:rPr>
                <w:rFonts w:ascii="Times New Roman" w:hAnsi="Times New Roman" w:cs="Times New Roman"/>
                <w:sz w:val="24"/>
                <w:szCs w:val="24"/>
              </w:rPr>
            </w:pPr>
            <w:r w:rsidRPr="00C64B5B">
              <w:rPr>
                <w:rFonts w:ascii="Times New Roman" w:hAnsi="Times New Roman" w:cs="Times New Roman"/>
                <w:sz w:val="24"/>
                <w:szCs w:val="24"/>
              </w:rPr>
              <w:t>%</w:t>
            </w:r>
          </w:p>
        </w:tc>
        <w:tc>
          <w:tcPr>
            <w:tcW w:w="231" w:type="pct"/>
            <w:tcBorders>
              <w:top w:val="single" w:sz="4" w:space="0" w:color="auto"/>
              <w:left w:val="single" w:sz="4" w:space="0" w:color="auto"/>
              <w:bottom w:val="single" w:sz="4" w:space="0" w:color="auto"/>
              <w:right w:val="single" w:sz="4" w:space="0" w:color="auto"/>
            </w:tcBorders>
            <w:shd w:val="clear" w:color="auto" w:fill="auto"/>
          </w:tcPr>
          <w:p w:rsidR="009C71E5" w:rsidRPr="00C64B5B" w:rsidRDefault="009C71E5" w:rsidP="00C64B5B">
            <w:pPr>
              <w:widowControl w:val="0"/>
              <w:autoSpaceDE w:val="0"/>
              <w:autoSpaceDN w:val="0"/>
              <w:adjustRightInd w:val="0"/>
              <w:spacing w:line="360" w:lineRule="auto"/>
              <w:ind w:firstLine="67"/>
              <w:jc w:val="both"/>
              <w:rPr>
                <w:rFonts w:ascii="Times New Roman" w:hAnsi="Times New Roman" w:cs="Times New Roman"/>
                <w:sz w:val="24"/>
                <w:szCs w:val="24"/>
              </w:rPr>
            </w:pPr>
            <w:r w:rsidRPr="00C64B5B">
              <w:rPr>
                <w:rFonts w:ascii="Times New Roman" w:hAnsi="Times New Roman" w:cs="Times New Roman"/>
                <w:sz w:val="24"/>
                <w:szCs w:val="24"/>
              </w:rPr>
              <w:t>50</w:t>
            </w:r>
          </w:p>
        </w:tc>
        <w:tc>
          <w:tcPr>
            <w:tcW w:w="240" w:type="pct"/>
            <w:tcBorders>
              <w:top w:val="single" w:sz="4" w:space="0" w:color="auto"/>
              <w:left w:val="single" w:sz="4" w:space="0" w:color="auto"/>
              <w:bottom w:val="single" w:sz="4" w:space="0" w:color="auto"/>
              <w:right w:val="single" w:sz="4" w:space="0" w:color="auto"/>
            </w:tcBorders>
            <w:shd w:val="clear" w:color="auto" w:fill="auto"/>
          </w:tcPr>
          <w:p w:rsidR="009C71E5" w:rsidRPr="00C64B5B" w:rsidRDefault="009C71E5" w:rsidP="00C64B5B">
            <w:pPr>
              <w:widowControl w:val="0"/>
              <w:autoSpaceDE w:val="0"/>
              <w:autoSpaceDN w:val="0"/>
              <w:adjustRightInd w:val="0"/>
              <w:spacing w:line="360" w:lineRule="auto"/>
              <w:ind w:firstLine="67"/>
              <w:jc w:val="both"/>
              <w:rPr>
                <w:rFonts w:ascii="Times New Roman" w:hAnsi="Times New Roman" w:cs="Times New Roman"/>
                <w:sz w:val="24"/>
                <w:szCs w:val="24"/>
              </w:rPr>
            </w:pPr>
            <w:r w:rsidRPr="00C64B5B">
              <w:rPr>
                <w:rFonts w:ascii="Times New Roman" w:hAnsi="Times New Roman" w:cs="Times New Roman"/>
                <w:sz w:val="24"/>
                <w:szCs w:val="24"/>
              </w:rPr>
              <w:t>50</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9C71E5" w:rsidRPr="00C64B5B" w:rsidRDefault="009C71E5" w:rsidP="00C64B5B">
            <w:pPr>
              <w:widowControl w:val="0"/>
              <w:autoSpaceDE w:val="0"/>
              <w:autoSpaceDN w:val="0"/>
              <w:adjustRightInd w:val="0"/>
              <w:spacing w:line="360" w:lineRule="auto"/>
              <w:ind w:firstLine="67"/>
              <w:jc w:val="both"/>
              <w:rPr>
                <w:rFonts w:ascii="Times New Roman" w:hAnsi="Times New Roman" w:cs="Times New Roman"/>
                <w:sz w:val="24"/>
                <w:szCs w:val="24"/>
              </w:rPr>
            </w:pPr>
            <w:r w:rsidRPr="00C64B5B">
              <w:rPr>
                <w:rFonts w:ascii="Times New Roman" w:hAnsi="Times New Roman" w:cs="Times New Roman"/>
                <w:sz w:val="24"/>
                <w:szCs w:val="24"/>
              </w:rPr>
              <w:t>100</w:t>
            </w:r>
          </w:p>
        </w:tc>
        <w:tc>
          <w:tcPr>
            <w:tcW w:w="266" w:type="pct"/>
            <w:tcBorders>
              <w:top w:val="single" w:sz="4" w:space="0" w:color="auto"/>
              <w:left w:val="single" w:sz="4" w:space="0" w:color="auto"/>
              <w:bottom w:val="single" w:sz="4" w:space="0" w:color="auto"/>
              <w:right w:val="single" w:sz="4" w:space="0" w:color="auto"/>
            </w:tcBorders>
          </w:tcPr>
          <w:p w:rsidR="009C71E5" w:rsidRPr="00C64B5B" w:rsidRDefault="009C71E5" w:rsidP="00C64B5B">
            <w:pPr>
              <w:widowControl w:val="0"/>
              <w:autoSpaceDE w:val="0"/>
              <w:autoSpaceDN w:val="0"/>
              <w:adjustRightInd w:val="0"/>
              <w:spacing w:line="360" w:lineRule="auto"/>
              <w:jc w:val="both"/>
              <w:rPr>
                <w:rFonts w:ascii="Times New Roman" w:hAnsi="Times New Roman" w:cs="Times New Roman"/>
                <w:sz w:val="24"/>
                <w:szCs w:val="24"/>
              </w:rPr>
            </w:pPr>
            <w:r w:rsidRPr="00C64B5B">
              <w:rPr>
                <w:rFonts w:ascii="Times New Roman" w:hAnsi="Times New Roman" w:cs="Times New Roman"/>
                <w:sz w:val="24"/>
                <w:szCs w:val="24"/>
              </w:rPr>
              <w:t>100</w:t>
            </w:r>
          </w:p>
        </w:tc>
        <w:tc>
          <w:tcPr>
            <w:tcW w:w="268" w:type="pct"/>
            <w:tcBorders>
              <w:top w:val="single" w:sz="4" w:space="0" w:color="auto"/>
              <w:left w:val="single" w:sz="4" w:space="0" w:color="auto"/>
              <w:bottom w:val="single" w:sz="4" w:space="0" w:color="auto"/>
              <w:right w:val="single" w:sz="4" w:space="0" w:color="auto"/>
            </w:tcBorders>
          </w:tcPr>
          <w:p w:rsidR="009C71E5" w:rsidRPr="00C64B5B" w:rsidRDefault="009C71E5" w:rsidP="00C64B5B">
            <w:pPr>
              <w:widowControl w:val="0"/>
              <w:autoSpaceDE w:val="0"/>
              <w:autoSpaceDN w:val="0"/>
              <w:adjustRightInd w:val="0"/>
              <w:spacing w:line="360" w:lineRule="auto"/>
              <w:ind w:firstLine="67"/>
              <w:jc w:val="both"/>
              <w:rPr>
                <w:rFonts w:ascii="Times New Roman" w:hAnsi="Times New Roman" w:cs="Times New Roman"/>
                <w:sz w:val="24"/>
                <w:szCs w:val="24"/>
              </w:rPr>
            </w:pPr>
            <w:r w:rsidRPr="00C64B5B">
              <w:rPr>
                <w:rFonts w:ascii="Times New Roman" w:hAnsi="Times New Roman" w:cs="Times New Roman"/>
                <w:sz w:val="24"/>
                <w:szCs w:val="24"/>
              </w:rPr>
              <w:t>100</w:t>
            </w:r>
          </w:p>
        </w:tc>
        <w:tc>
          <w:tcPr>
            <w:tcW w:w="262" w:type="pct"/>
            <w:tcBorders>
              <w:top w:val="single" w:sz="4" w:space="0" w:color="auto"/>
              <w:left w:val="single" w:sz="4" w:space="0" w:color="auto"/>
              <w:bottom w:val="single" w:sz="4" w:space="0" w:color="auto"/>
              <w:right w:val="single" w:sz="4" w:space="0" w:color="auto"/>
            </w:tcBorders>
            <w:shd w:val="clear" w:color="auto" w:fill="auto"/>
          </w:tcPr>
          <w:p w:rsidR="009C71E5" w:rsidRPr="00C64B5B" w:rsidRDefault="009C71E5" w:rsidP="00C64B5B">
            <w:pPr>
              <w:widowControl w:val="0"/>
              <w:autoSpaceDE w:val="0"/>
              <w:autoSpaceDN w:val="0"/>
              <w:adjustRightInd w:val="0"/>
              <w:spacing w:line="360" w:lineRule="auto"/>
              <w:ind w:firstLine="67"/>
              <w:jc w:val="both"/>
              <w:rPr>
                <w:rFonts w:ascii="Times New Roman" w:hAnsi="Times New Roman"/>
                <w:sz w:val="24"/>
                <w:szCs w:val="24"/>
              </w:rPr>
            </w:pPr>
            <w:r w:rsidRPr="00C64B5B">
              <w:rPr>
                <w:rFonts w:ascii="Times New Roman" w:hAnsi="Times New Roman"/>
                <w:sz w:val="24"/>
                <w:szCs w:val="24"/>
              </w:rPr>
              <w:t>100</w:t>
            </w:r>
          </w:p>
        </w:tc>
        <w:tc>
          <w:tcPr>
            <w:tcW w:w="262" w:type="pct"/>
            <w:tcBorders>
              <w:top w:val="single" w:sz="4" w:space="0" w:color="auto"/>
              <w:left w:val="single" w:sz="4" w:space="0" w:color="auto"/>
              <w:bottom w:val="single" w:sz="4" w:space="0" w:color="auto"/>
              <w:right w:val="single" w:sz="4" w:space="0" w:color="auto"/>
            </w:tcBorders>
          </w:tcPr>
          <w:p w:rsidR="009C71E5" w:rsidRPr="00C64B5B" w:rsidRDefault="004F3A84" w:rsidP="00C64B5B">
            <w:pPr>
              <w:widowControl w:val="0"/>
              <w:autoSpaceDE w:val="0"/>
              <w:autoSpaceDN w:val="0"/>
              <w:adjustRightInd w:val="0"/>
              <w:spacing w:line="360" w:lineRule="auto"/>
              <w:ind w:firstLine="67"/>
              <w:jc w:val="both"/>
              <w:rPr>
                <w:rFonts w:ascii="Times New Roman" w:hAnsi="Times New Roman"/>
                <w:sz w:val="24"/>
                <w:szCs w:val="24"/>
              </w:rPr>
            </w:pPr>
            <w:r>
              <w:rPr>
                <w:rFonts w:ascii="Times New Roman" w:hAnsi="Times New Roman"/>
                <w:sz w:val="24"/>
                <w:szCs w:val="24"/>
              </w:rPr>
              <w:t>100</w:t>
            </w:r>
          </w:p>
        </w:tc>
      </w:tr>
      <w:tr w:rsidR="009C71E5" w:rsidRPr="00C64B5B" w:rsidTr="00194A53">
        <w:trPr>
          <w:trHeight w:val="490"/>
          <w:tblCellSpacing w:w="5" w:type="nil"/>
        </w:trPr>
        <w:tc>
          <w:tcPr>
            <w:tcW w:w="231" w:type="pct"/>
            <w:tcBorders>
              <w:top w:val="single" w:sz="4" w:space="0" w:color="auto"/>
              <w:left w:val="single" w:sz="4" w:space="0" w:color="auto"/>
              <w:bottom w:val="single" w:sz="4" w:space="0" w:color="auto"/>
              <w:right w:val="single" w:sz="4" w:space="0" w:color="auto"/>
            </w:tcBorders>
            <w:shd w:val="clear" w:color="auto" w:fill="auto"/>
          </w:tcPr>
          <w:p w:rsidR="009C71E5" w:rsidRPr="00C64B5B" w:rsidRDefault="009C71E5" w:rsidP="00C64B5B">
            <w:pPr>
              <w:widowControl w:val="0"/>
              <w:autoSpaceDE w:val="0"/>
              <w:autoSpaceDN w:val="0"/>
              <w:adjustRightInd w:val="0"/>
              <w:jc w:val="both"/>
              <w:rPr>
                <w:rFonts w:ascii="Times New Roman" w:hAnsi="Times New Roman" w:cs="Times New Roman"/>
                <w:sz w:val="24"/>
                <w:szCs w:val="24"/>
              </w:rPr>
            </w:pPr>
            <w:r w:rsidRPr="00C64B5B">
              <w:rPr>
                <w:rFonts w:ascii="Times New Roman" w:hAnsi="Times New Roman" w:cs="Times New Roman"/>
                <w:sz w:val="24"/>
                <w:szCs w:val="24"/>
              </w:rPr>
              <w:t>8.</w:t>
            </w:r>
          </w:p>
        </w:tc>
        <w:tc>
          <w:tcPr>
            <w:tcW w:w="2704" w:type="pct"/>
            <w:tcBorders>
              <w:top w:val="single" w:sz="4" w:space="0" w:color="auto"/>
              <w:left w:val="single" w:sz="4" w:space="0" w:color="auto"/>
              <w:bottom w:val="single" w:sz="4" w:space="0" w:color="auto"/>
              <w:right w:val="single" w:sz="4" w:space="0" w:color="auto"/>
            </w:tcBorders>
            <w:shd w:val="clear" w:color="auto" w:fill="auto"/>
          </w:tcPr>
          <w:p w:rsidR="009C71E5" w:rsidRPr="00C64B5B" w:rsidRDefault="009C71E5" w:rsidP="00C64B5B">
            <w:pPr>
              <w:pStyle w:val="a7"/>
              <w:rPr>
                <w:rFonts w:ascii="Times New Roman" w:hAnsi="Times New Roman"/>
                <w:sz w:val="24"/>
                <w:szCs w:val="24"/>
              </w:rPr>
            </w:pPr>
            <w:r w:rsidRPr="00C64B5B">
              <w:rPr>
                <w:rFonts w:ascii="Times New Roman" w:hAnsi="Times New Roman"/>
                <w:sz w:val="24"/>
                <w:szCs w:val="24"/>
              </w:rPr>
              <w:t xml:space="preserve">Доля детей посещающих спортивно-туристское и краеведческое направление, от общего числа детей дополнительного образования </w:t>
            </w:r>
          </w:p>
        </w:tc>
        <w:tc>
          <w:tcPr>
            <w:tcW w:w="266" w:type="pct"/>
            <w:tcBorders>
              <w:top w:val="single" w:sz="4" w:space="0" w:color="auto"/>
              <w:left w:val="single" w:sz="4" w:space="0" w:color="auto"/>
              <w:bottom w:val="single" w:sz="4" w:space="0" w:color="auto"/>
              <w:right w:val="single" w:sz="4" w:space="0" w:color="auto"/>
            </w:tcBorders>
            <w:shd w:val="clear" w:color="auto" w:fill="auto"/>
          </w:tcPr>
          <w:p w:rsidR="009C71E5" w:rsidRPr="00C64B5B" w:rsidRDefault="009C71E5" w:rsidP="00C64B5B">
            <w:pPr>
              <w:widowControl w:val="0"/>
              <w:autoSpaceDE w:val="0"/>
              <w:autoSpaceDN w:val="0"/>
              <w:adjustRightInd w:val="0"/>
              <w:spacing w:line="360" w:lineRule="auto"/>
              <w:jc w:val="center"/>
              <w:rPr>
                <w:rFonts w:ascii="Times New Roman" w:hAnsi="Times New Roman" w:cs="Times New Roman"/>
                <w:sz w:val="24"/>
                <w:szCs w:val="24"/>
              </w:rPr>
            </w:pPr>
            <w:r w:rsidRPr="00C64B5B">
              <w:rPr>
                <w:rFonts w:ascii="Times New Roman" w:hAnsi="Times New Roman" w:cs="Times New Roman"/>
                <w:sz w:val="24"/>
                <w:szCs w:val="24"/>
              </w:rPr>
              <w:t>%</w:t>
            </w:r>
          </w:p>
        </w:tc>
        <w:tc>
          <w:tcPr>
            <w:tcW w:w="231" w:type="pct"/>
            <w:tcBorders>
              <w:top w:val="single" w:sz="4" w:space="0" w:color="auto"/>
              <w:left w:val="single" w:sz="4" w:space="0" w:color="auto"/>
              <w:bottom w:val="single" w:sz="4" w:space="0" w:color="auto"/>
              <w:right w:val="single" w:sz="4" w:space="0" w:color="auto"/>
            </w:tcBorders>
            <w:shd w:val="clear" w:color="auto" w:fill="auto"/>
          </w:tcPr>
          <w:p w:rsidR="009C71E5" w:rsidRPr="00C64B5B" w:rsidRDefault="009C71E5" w:rsidP="00C64B5B">
            <w:pPr>
              <w:widowControl w:val="0"/>
              <w:autoSpaceDE w:val="0"/>
              <w:autoSpaceDN w:val="0"/>
              <w:adjustRightInd w:val="0"/>
              <w:spacing w:line="360" w:lineRule="auto"/>
              <w:ind w:firstLine="67"/>
              <w:jc w:val="both"/>
              <w:rPr>
                <w:rFonts w:ascii="Times New Roman" w:hAnsi="Times New Roman" w:cs="Times New Roman"/>
                <w:sz w:val="24"/>
                <w:szCs w:val="24"/>
              </w:rPr>
            </w:pPr>
            <w:r w:rsidRPr="00C64B5B">
              <w:rPr>
                <w:rFonts w:ascii="Times New Roman" w:hAnsi="Times New Roman" w:cs="Times New Roman"/>
                <w:sz w:val="24"/>
                <w:szCs w:val="24"/>
              </w:rPr>
              <w:t>20</w:t>
            </w:r>
          </w:p>
        </w:tc>
        <w:tc>
          <w:tcPr>
            <w:tcW w:w="240" w:type="pct"/>
            <w:tcBorders>
              <w:top w:val="single" w:sz="4" w:space="0" w:color="auto"/>
              <w:left w:val="single" w:sz="4" w:space="0" w:color="auto"/>
              <w:bottom w:val="single" w:sz="4" w:space="0" w:color="auto"/>
              <w:right w:val="single" w:sz="4" w:space="0" w:color="auto"/>
            </w:tcBorders>
            <w:shd w:val="clear" w:color="auto" w:fill="auto"/>
          </w:tcPr>
          <w:p w:rsidR="009C71E5" w:rsidRPr="00C64B5B" w:rsidRDefault="009C71E5" w:rsidP="00C64B5B">
            <w:pPr>
              <w:widowControl w:val="0"/>
              <w:autoSpaceDE w:val="0"/>
              <w:autoSpaceDN w:val="0"/>
              <w:adjustRightInd w:val="0"/>
              <w:spacing w:line="360" w:lineRule="auto"/>
              <w:ind w:firstLine="67"/>
              <w:jc w:val="both"/>
              <w:rPr>
                <w:rFonts w:ascii="Times New Roman" w:hAnsi="Times New Roman" w:cs="Times New Roman"/>
                <w:sz w:val="24"/>
                <w:szCs w:val="24"/>
              </w:rPr>
            </w:pPr>
            <w:r w:rsidRPr="00C64B5B">
              <w:rPr>
                <w:rFonts w:ascii="Times New Roman" w:hAnsi="Times New Roman" w:cs="Times New Roman"/>
                <w:sz w:val="24"/>
                <w:szCs w:val="24"/>
              </w:rPr>
              <w:t>25</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9C71E5" w:rsidRPr="00C64B5B" w:rsidRDefault="009C71E5" w:rsidP="00C64B5B">
            <w:pPr>
              <w:widowControl w:val="0"/>
              <w:autoSpaceDE w:val="0"/>
              <w:autoSpaceDN w:val="0"/>
              <w:adjustRightInd w:val="0"/>
              <w:spacing w:line="360" w:lineRule="auto"/>
              <w:ind w:firstLine="67"/>
              <w:jc w:val="both"/>
              <w:rPr>
                <w:rFonts w:ascii="Times New Roman" w:hAnsi="Times New Roman" w:cs="Times New Roman"/>
                <w:sz w:val="24"/>
                <w:szCs w:val="24"/>
              </w:rPr>
            </w:pPr>
            <w:r w:rsidRPr="00C64B5B">
              <w:rPr>
                <w:rFonts w:ascii="Times New Roman" w:hAnsi="Times New Roman" w:cs="Times New Roman"/>
                <w:sz w:val="24"/>
                <w:szCs w:val="24"/>
              </w:rPr>
              <w:t>30</w:t>
            </w:r>
          </w:p>
        </w:tc>
        <w:tc>
          <w:tcPr>
            <w:tcW w:w="266" w:type="pct"/>
            <w:tcBorders>
              <w:top w:val="single" w:sz="4" w:space="0" w:color="auto"/>
              <w:left w:val="single" w:sz="4" w:space="0" w:color="auto"/>
              <w:bottom w:val="single" w:sz="4" w:space="0" w:color="auto"/>
              <w:right w:val="single" w:sz="4" w:space="0" w:color="auto"/>
            </w:tcBorders>
          </w:tcPr>
          <w:p w:rsidR="009C71E5" w:rsidRPr="00C64B5B" w:rsidRDefault="009C71E5" w:rsidP="00C64B5B">
            <w:pPr>
              <w:widowControl w:val="0"/>
              <w:autoSpaceDE w:val="0"/>
              <w:autoSpaceDN w:val="0"/>
              <w:adjustRightInd w:val="0"/>
              <w:spacing w:line="360" w:lineRule="auto"/>
              <w:ind w:firstLine="67"/>
              <w:jc w:val="both"/>
              <w:rPr>
                <w:rFonts w:ascii="Times New Roman" w:hAnsi="Times New Roman" w:cs="Times New Roman"/>
                <w:sz w:val="24"/>
                <w:szCs w:val="24"/>
              </w:rPr>
            </w:pPr>
            <w:r w:rsidRPr="00C64B5B">
              <w:rPr>
                <w:rFonts w:ascii="Times New Roman" w:hAnsi="Times New Roman" w:cs="Times New Roman"/>
                <w:sz w:val="24"/>
                <w:szCs w:val="24"/>
              </w:rPr>
              <w:t>30</w:t>
            </w:r>
          </w:p>
        </w:tc>
        <w:tc>
          <w:tcPr>
            <w:tcW w:w="268" w:type="pct"/>
            <w:tcBorders>
              <w:top w:val="single" w:sz="4" w:space="0" w:color="auto"/>
              <w:left w:val="single" w:sz="4" w:space="0" w:color="auto"/>
              <w:bottom w:val="single" w:sz="4" w:space="0" w:color="auto"/>
              <w:right w:val="single" w:sz="4" w:space="0" w:color="auto"/>
            </w:tcBorders>
          </w:tcPr>
          <w:p w:rsidR="009C71E5" w:rsidRPr="00C64B5B" w:rsidRDefault="009C71E5" w:rsidP="00C64B5B">
            <w:pPr>
              <w:widowControl w:val="0"/>
              <w:autoSpaceDE w:val="0"/>
              <w:autoSpaceDN w:val="0"/>
              <w:adjustRightInd w:val="0"/>
              <w:spacing w:line="360" w:lineRule="auto"/>
              <w:ind w:firstLine="67"/>
              <w:jc w:val="both"/>
              <w:rPr>
                <w:rFonts w:ascii="Times New Roman" w:hAnsi="Times New Roman" w:cs="Times New Roman"/>
                <w:sz w:val="24"/>
                <w:szCs w:val="24"/>
              </w:rPr>
            </w:pPr>
            <w:r w:rsidRPr="00C64B5B">
              <w:rPr>
                <w:rFonts w:ascii="Times New Roman" w:hAnsi="Times New Roman" w:cs="Times New Roman"/>
                <w:sz w:val="24"/>
                <w:szCs w:val="24"/>
              </w:rPr>
              <w:t>30</w:t>
            </w:r>
          </w:p>
        </w:tc>
        <w:tc>
          <w:tcPr>
            <w:tcW w:w="262" w:type="pct"/>
            <w:tcBorders>
              <w:top w:val="single" w:sz="4" w:space="0" w:color="auto"/>
              <w:left w:val="single" w:sz="4" w:space="0" w:color="auto"/>
              <w:bottom w:val="single" w:sz="4" w:space="0" w:color="auto"/>
              <w:right w:val="single" w:sz="4" w:space="0" w:color="auto"/>
            </w:tcBorders>
            <w:shd w:val="clear" w:color="auto" w:fill="auto"/>
          </w:tcPr>
          <w:p w:rsidR="009C71E5" w:rsidRPr="00C64B5B" w:rsidRDefault="009C71E5" w:rsidP="00C64B5B">
            <w:pPr>
              <w:widowControl w:val="0"/>
              <w:autoSpaceDE w:val="0"/>
              <w:autoSpaceDN w:val="0"/>
              <w:adjustRightInd w:val="0"/>
              <w:spacing w:line="360" w:lineRule="auto"/>
              <w:ind w:firstLine="67"/>
              <w:jc w:val="both"/>
              <w:rPr>
                <w:rFonts w:ascii="Times New Roman" w:hAnsi="Times New Roman"/>
                <w:sz w:val="24"/>
                <w:szCs w:val="24"/>
              </w:rPr>
            </w:pPr>
            <w:r w:rsidRPr="00C64B5B">
              <w:rPr>
                <w:rFonts w:ascii="Times New Roman" w:hAnsi="Times New Roman"/>
                <w:sz w:val="24"/>
                <w:szCs w:val="24"/>
              </w:rPr>
              <w:t>50</w:t>
            </w:r>
          </w:p>
        </w:tc>
        <w:tc>
          <w:tcPr>
            <w:tcW w:w="262" w:type="pct"/>
            <w:tcBorders>
              <w:top w:val="single" w:sz="4" w:space="0" w:color="auto"/>
              <w:left w:val="single" w:sz="4" w:space="0" w:color="auto"/>
              <w:bottom w:val="single" w:sz="4" w:space="0" w:color="auto"/>
              <w:right w:val="single" w:sz="4" w:space="0" w:color="auto"/>
            </w:tcBorders>
          </w:tcPr>
          <w:p w:rsidR="009C71E5" w:rsidRPr="00C64B5B" w:rsidRDefault="004F3A84" w:rsidP="00C64B5B">
            <w:pPr>
              <w:widowControl w:val="0"/>
              <w:autoSpaceDE w:val="0"/>
              <w:autoSpaceDN w:val="0"/>
              <w:adjustRightInd w:val="0"/>
              <w:spacing w:line="360" w:lineRule="auto"/>
              <w:ind w:firstLine="67"/>
              <w:jc w:val="both"/>
              <w:rPr>
                <w:rFonts w:ascii="Times New Roman" w:hAnsi="Times New Roman"/>
                <w:sz w:val="24"/>
                <w:szCs w:val="24"/>
              </w:rPr>
            </w:pPr>
            <w:r>
              <w:rPr>
                <w:rFonts w:ascii="Times New Roman" w:hAnsi="Times New Roman"/>
                <w:sz w:val="24"/>
                <w:szCs w:val="24"/>
              </w:rPr>
              <w:t>50</w:t>
            </w:r>
          </w:p>
        </w:tc>
      </w:tr>
      <w:tr w:rsidR="009C71E5" w:rsidRPr="00C64B5B" w:rsidTr="00194A53">
        <w:trPr>
          <w:trHeight w:val="540"/>
          <w:tblCellSpacing w:w="5" w:type="nil"/>
        </w:trPr>
        <w:tc>
          <w:tcPr>
            <w:tcW w:w="231" w:type="pct"/>
            <w:tcBorders>
              <w:top w:val="single" w:sz="4" w:space="0" w:color="auto"/>
              <w:left w:val="single" w:sz="4" w:space="0" w:color="auto"/>
              <w:bottom w:val="single" w:sz="4" w:space="0" w:color="auto"/>
              <w:right w:val="single" w:sz="4" w:space="0" w:color="auto"/>
            </w:tcBorders>
            <w:shd w:val="clear" w:color="auto" w:fill="auto"/>
          </w:tcPr>
          <w:p w:rsidR="009C71E5" w:rsidRPr="00C64B5B" w:rsidRDefault="009C71E5" w:rsidP="00C64B5B">
            <w:pPr>
              <w:widowControl w:val="0"/>
              <w:autoSpaceDE w:val="0"/>
              <w:autoSpaceDN w:val="0"/>
              <w:adjustRightInd w:val="0"/>
              <w:jc w:val="both"/>
              <w:rPr>
                <w:rFonts w:ascii="Times New Roman" w:hAnsi="Times New Roman" w:cs="Times New Roman"/>
                <w:sz w:val="24"/>
                <w:szCs w:val="24"/>
              </w:rPr>
            </w:pPr>
            <w:r w:rsidRPr="00C64B5B">
              <w:rPr>
                <w:rFonts w:ascii="Times New Roman" w:hAnsi="Times New Roman" w:cs="Times New Roman"/>
                <w:sz w:val="24"/>
                <w:szCs w:val="24"/>
              </w:rPr>
              <w:t xml:space="preserve">9. </w:t>
            </w:r>
          </w:p>
        </w:tc>
        <w:tc>
          <w:tcPr>
            <w:tcW w:w="2704" w:type="pct"/>
            <w:tcBorders>
              <w:top w:val="single" w:sz="4" w:space="0" w:color="auto"/>
              <w:left w:val="single" w:sz="4" w:space="0" w:color="auto"/>
              <w:bottom w:val="single" w:sz="4" w:space="0" w:color="auto"/>
              <w:right w:val="single" w:sz="4" w:space="0" w:color="auto"/>
            </w:tcBorders>
            <w:shd w:val="clear" w:color="auto" w:fill="auto"/>
          </w:tcPr>
          <w:p w:rsidR="009C71E5" w:rsidRPr="00C64B5B" w:rsidRDefault="009C71E5" w:rsidP="00C64B5B">
            <w:pPr>
              <w:pStyle w:val="a7"/>
              <w:rPr>
                <w:rFonts w:ascii="Times New Roman" w:hAnsi="Times New Roman"/>
                <w:sz w:val="24"/>
                <w:szCs w:val="24"/>
              </w:rPr>
            </w:pPr>
            <w:r w:rsidRPr="00C64B5B">
              <w:rPr>
                <w:rFonts w:ascii="Times New Roman" w:hAnsi="Times New Roman"/>
                <w:sz w:val="24"/>
                <w:szCs w:val="24"/>
              </w:rPr>
              <w:t xml:space="preserve">Количество публикаций в СМИ, </w:t>
            </w:r>
            <w:proofErr w:type="gramStart"/>
            <w:r w:rsidRPr="00C64B5B">
              <w:rPr>
                <w:rFonts w:ascii="Times New Roman" w:hAnsi="Times New Roman"/>
                <w:sz w:val="24"/>
                <w:szCs w:val="24"/>
              </w:rPr>
              <w:t>Интернет-пространстве</w:t>
            </w:r>
            <w:proofErr w:type="gramEnd"/>
            <w:r w:rsidRPr="00C64B5B">
              <w:rPr>
                <w:rFonts w:ascii="Times New Roman" w:hAnsi="Times New Roman"/>
                <w:sz w:val="24"/>
                <w:szCs w:val="24"/>
              </w:rPr>
              <w:t>, освещающих основные мероприятия в сфере дополнительного образования и воспитания детей и молодежи</w:t>
            </w:r>
          </w:p>
        </w:tc>
        <w:tc>
          <w:tcPr>
            <w:tcW w:w="266" w:type="pct"/>
            <w:tcBorders>
              <w:top w:val="single" w:sz="4" w:space="0" w:color="auto"/>
              <w:left w:val="single" w:sz="4" w:space="0" w:color="auto"/>
              <w:bottom w:val="single" w:sz="4" w:space="0" w:color="auto"/>
              <w:right w:val="single" w:sz="4" w:space="0" w:color="auto"/>
            </w:tcBorders>
            <w:shd w:val="clear" w:color="auto" w:fill="auto"/>
          </w:tcPr>
          <w:p w:rsidR="009C71E5" w:rsidRPr="00C64B5B" w:rsidRDefault="009C71E5" w:rsidP="00C64B5B">
            <w:pPr>
              <w:widowControl w:val="0"/>
              <w:autoSpaceDE w:val="0"/>
              <w:autoSpaceDN w:val="0"/>
              <w:adjustRightInd w:val="0"/>
              <w:spacing w:line="360" w:lineRule="auto"/>
              <w:jc w:val="center"/>
              <w:rPr>
                <w:rFonts w:ascii="Times New Roman" w:hAnsi="Times New Roman" w:cs="Times New Roman"/>
                <w:sz w:val="24"/>
                <w:szCs w:val="24"/>
              </w:rPr>
            </w:pPr>
            <w:r w:rsidRPr="00C64B5B">
              <w:rPr>
                <w:rFonts w:ascii="Times New Roman" w:hAnsi="Times New Roman" w:cs="Times New Roman"/>
                <w:sz w:val="24"/>
                <w:szCs w:val="24"/>
              </w:rPr>
              <w:t>ед.</w:t>
            </w:r>
          </w:p>
        </w:tc>
        <w:tc>
          <w:tcPr>
            <w:tcW w:w="231" w:type="pct"/>
            <w:tcBorders>
              <w:top w:val="single" w:sz="4" w:space="0" w:color="auto"/>
              <w:left w:val="single" w:sz="4" w:space="0" w:color="auto"/>
              <w:bottom w:val="single" w:sz="4" w:space="0" w:color="auto"/>
              <w:right w:val="single" w:sz="4" w:space="0" w:color="auto"/>
            </w:tcBorders>
            <w:shd w:val="clear" w:color="auto" w:fill="auto"/>
          </w:tcPr>
          <w:p w:rsidR="009C71E5" w:rsidRPr="00C64B5B" w:rsidRDefault="009C71E5" w:rsidP="00C64B5B">
            <w:pPr>
              <w:widowControl w:val="0"/>
              <w:autoSpaceDE w:val="0"/>
              <w:autoSpaceDN w:val="0"/>
              <w:adjustRightInd w:val="0"/>
              <w:spacing w:line="360" w:lineRule="auto"/>
              <w:ind w:firstLine="67"/>
              <w:jc w:val="both"/>
              <w:rPr>
                <w:rFonts w:ascii="Times New Roman" w:hAnsi="Times New Roman" w:cs="Times New Roman"/>
                <w:sz w:val="24"/>
                <w:szCs w:val="24"/>
              </w:rPr>
            </w:pPr>
            <w:r w:rsidRPr="00C64B5B">
              <w:rPr>
                <w:rFonts w:ascii="Times New Roman" w:hAnsi="Times New Roman" w:cs="Times New Roman"/>
                <w:sz w:val="24"/>
                <w:szCs w:val="24"/>
              </w:rPr>
              <w:t>12</w:t>
            </w:r>
          </w:p>
        </w:tc>
        <w:tc>
          <w:tcPr>
            <w:tcW w:w="240" w:type="pct"/>
            <w:tcBorders>
              <w:top w:val="single" w:sz="4" w:space="0" w:color="auto"/>
              <w:left w:val="single" w:sz="4" w:space="0" w:color="auto"/>
              <w:bottom w:val="single" w:sz="4" w:space="0" w:color="auto"/>
              <w:right w:val="single" w:sz="4" w:space="0" w:color="auto"/>
            </w:tcBorders>
            <w:shd w:val="clear" w:color="auto" w:fill="auto"/>
          </w:tcPr>
          <w:p w:rsidR="009C71E5" w:rsidRPr="00C64B5B" w:rsidRDefault="009C71E5" w:rsidP="00C64B5B">
            <w:pPr>
              <w:widowControl w:val="0"/>
              <w:autoSpaceDE w:val="0"/>
              <w:autoSpaceDN w:val="0"/>
              <w:adjustRightInd w:val="0"/>
              <w:spacing w:line="360" w:lineRule="auto"/>
              <w:ind w:firstLine="67"/>
              <w:jc w:val="both"/>
              <w:rPr>
                <w:rFonts w:ascii="Times New Roman" w:hAnsi="Times New Roman" w:cs="Times New Roman"/>
                <w:sz w:val="24"/>
                <w:szCs w:val="24"/>
              </w:rPr>
            </w:pPr>
            <w:r w:rsidRPr="00C64B5B">
              <w:rPr>
                <w:rFonts w:ascii="Times New Roman" w:hAnsi="Times New Roman" w:cs="Times New Roman"/>
                <w:sz w:val="24"/>
                <w:szCs w:val="24"/>
              </w:rPr>
              <w:t>15</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9C71E5" w:rsidRPr="00C64B5B" w:rsidRDefault="009C71E5" w:rsidP="00C64B5B">
            <w:pPr>
              <w:widowControl w:val="0"/>
              <w:autoSpaceDE w:val="0"/>
              <w:autoSpaceDN w:val="0"/>
              <w:adjustRightInd w:val="0"/>
              <w:spacing w:line="360" w:lineRule="auto"/>
              <w:ind w:firstLine="67"/>
              <w:jc w:val="both"/>
              <w:rPr>
                <w:rFonts w:ascii="Times New Roman" w:hAnsi="Times New Roman" w:cs="Times New Roman"/>
                <w:sz w:val="24"/>
                <w:szCs w:val="24"/>
              </w:rPr>
            </w:pPr>
            <w:r w:rsidRPr="00C64B5B">
              <w:rPr>
                <w:rFonts w:ascii="Times New Roman" w:hAnsi="Times New Roman" w:cs="Times New Roman"/>
                <w:sz w:val="24"/>
                <w:szCs w:val="24"/>
              </w:rPr>
              <w:t>18</w:t>
            </w:r>
          </w:p>
        </w:tc>
        <w:tc>
          <w:tcPr>
            <w:tcW w:w="266" w:type="pct"/>
            <w:tcBorders>
              <w:top w:val="single" w:sz="4" w:space="0" w:color="auto"/>
              <w:left w:val="single" w:sz="4" w:space="0" w:color="auto"/>
              <w:bottom w:val="single" w:sz="4" w:space="0" w:color="auto"/>
              <w:right w:val="single" w:sz="4" w:space="0" w:color="auto"/>
            </w:tcBorders>
          </w:tcPr>
          <w:p w:rsidR="009C71E5" w:rsidRPr="00C64B5B" w:rsidRDefault="009C71E5" w:rsidP="00C64B5B">
            <w:pPr>
              <w:widowControl w:val="0"/>
              <w:autoSpaceDE w:val="0"/>
              <w:autoSpaceDN w:val="0"/>
              <w:adjustRightInd w:val="0"/>
              <w:spacing w:line="360" w:lineRule="auto"/>
              <w:ind w:firstLine="67"/>
              <w:jc w:val="both"/>
              <w:rPr>
                <w:rFonts w:ascii="Times New Roman" w:hAnsi="Times New Roman" w:cs="Times New Roman"/>
                <w:sz w:val="24"/>
                <w:szCs w:val="24"/>
              </w:rPr>
            </w:pPr>
            <w:r w:rsidRPr="00C64B5B">
              <w:rPr>
                <w:rFonts w:ascii="Times New Roman" w:hAnsi="Times New Roman" w:cs="Times New Roman"/>
                <w:sz w:val="24"/>
                <w:szCs w:val="24"/>
              </w:rPr>
              <w:t>20</w:t>
            </w:r>
          </w:p>
        </w:tc>
        <w:tc>
          <w:tcPr>
            <w:tcW w:w="268" w:type="pct"/>
            <w:tcBorders>
              <w:top w:val="single" w:sz="4" w:space="0" w:color="auto"/>
              <w:left w:val="single" w:sz="4" w:space="0" w:color="auto"/>
              <w:bottom w:val="single" w:sz="4" w:space="0" w:color="auto"/>
              <w:right w:val="single" w:sz="4" w:space="0" w:color="auto"/>
            </w:tcBorders>
          </w:tcPr>
          <w:p w:rsidR="009C71E5" w:rsidRPr="00C64B5B" w:rsidRDefault="009C71E5" w:rsidP="00C64B5B">
            <w:pPr>
              <w:widowControl w:val="0"/>
              <w:autoSpaceDE w:val="0"/>
              <w:autoSpaceDN w:val="0"/>
              <w:adjustRightInd w:val="0"/>
              <w:spacing w:line="360" w:lineRule="auto"/>
              <w:ind w:firstLine="67"/>
              <w:jc w:val="both"/>
              <w:rPr>
                <w:rFonts w:ascii="Times New Roman" w:hAnsi="Times New Roman" w:cs="Times New Roman"/>
                <w:sz w:val="24"/>
                <w:szCs w:val="24"/>
              </w:rPr>
            </w:pPr>
            <w:r w:rsidRPr="00C64B5B">
              <w:rPr>
                <w:rFonts w:ascii="Times New Roman" w:hAnsi="Times New Roman" w:cs="Times New Roman"/>
                <w:sz w:val="24"/>
                <w:szCs w:val="24"/>
              </w:rPr>
              <w:t>20</w:t>
            </w:r>
          </w:p>
        </w:tc>
        <w:tc>
          <w:tcPr>
            <w:tcW w:w="262" w:type="pct"/>
            <w:tcBorders>
              <w:top w:val="single" w:sz="4" w:space="0" w:color="auto"/>
              <w:left w:val="single" w:sz="4" w:space="0" w:color="auto"/>
              <w:bottom w:val="single" w:sz="4" w:space="0" w:color="auto"/>
              <w:right w:val="single" w:sz="4" w:space="0" w:color="auto"/>
            </w:tcBorders>
            <w:shd w:val="clear" w:color="auto" w:fill="auto"/>
          </w:tcPr>
          <w:p w:rsidR="009C71E5" w:rsidRPr="00C64B5B" w:rsidRDefault="009C71E5" w:rsidP="00C64B5B">
            <w:pPr>
              <w:widowControl w:val="0"/>
              <w:autoSpaceDE w:val="0"/>
              <w:autoSpaceDN w:val="0"/>
              <w:adjustRightInd w:val="0"/>
              <w:spacing w:line="360" w:lineRule="auto"/>
              <w:ind w:firstLine="67"/>
              <w:jc w:val="both"/>
              <w:rPr>
                <w:rFonts w:ascii="Times New Roman" w:hAnsi="Times New Roman"/>
                <w:sz w:val="24"/>
                <w:szCs w:val="24"/>
              </w:rPr>
            </w:pPr>
            <w:r w:rsidRPr="00C64B5B">
              <w:rPr>
                <w:rFonts w:ascii="Times New Roman" w:hAnsi="Times New Roman"/>
                <w:sz w:val="24"/>
                <w:szCs w:val="24"/>
              </w:rPr>
              <w:t>25</w:t>
            </w:r>
          </w:p>
        </w:tc>
        <w:tc>
          <w:tcPr>
            <w:tcW w:w="262" w:type="pct"/>
            <w:tcBorders>
              <w:top w:val="single" w:sz="4" w:space="0" w:color="auto"/>
              <w:left w:val="single" w:sz="4" w:space="0" w:color="auto"/>
              <w:bottom w:val="single" w:sz="4" w:space="0" w:color="auto"/>
              <w:right w:val="single" w:sz="4" w:space="0" w:color="auto"/>
            </w:tcBorders>
          </w:tcPr>
          <w:p w:rsidR="009C71E5" w:rsidRPr="00C64B5B" w:rsidRDefault="004F3A84" w:rsidP="00C64B5B">
            <w:pPr>
              <w:widowControl w:val="0"/>
              <w:autoSpaceDE w:val="0"/>
              <w:autoSpaceDN w:val="0"/>
              <w:adjustRightInd w:val="0"/>
              <w:spacing w:line="360" w:lineRule="auto"/>
              <w:ind w:firstLine="67"/>
              <w:jc w:val="both"/>
              <w:rPr>
                <w:rFonts w:ascii="Times New Roman" w:hAnsi="Times New Roman"/>
                <w:sz w:val="24"/>
                <w:szCs w:val="24"/>
              </w:rPr>
            </w:pPr>
            <w:r>
              <w:rPr>
                <w:rFonts w:ascii="Times New Roman" w:hAnsi="Times New Roman"/>
                <w:sz w:val="24"/>
                <w:szCs w:val="24"/>
              </w:rPr>
              <w:t>25</w:t>
            </w:r>
          </w:p>
        </w:tc>
      </w:tr>
    </w:tbl>
    <w:p w:rsidR="00194A53" w:rsidRDefault="00194A53" w:rsidP="005A50CB">
      <w:pPr>
        <w:widowControl w:val="0"/>
        <w:spacing w:after="0"/>
        <w:ind w:firstLine="697"/>
        <w:jc w:val="center"/>
        <w:rPr>
          <w:rFonts w:ascii="Times New Roman" w:hAnsi="Times New Roman" w:cs="Times New Roman"/>
          <w:b/>
          <w:sz w:val="24"/>
          <w:szCs w:val="24"/>
        </w:rPr>
      </w:pPr>
    </w:p>
    <w:p w:rsidR="00675767" w:rsidRDefault="001056AA" w:rsidP="005A50CB">
      <w:pPr>
        <w:widowControl w:val="0"/>
        <w:spacing w:after="0"/>
        <w:ind w:firstLine="697"/>
        <w:jc w:val="center"/>
        <w:rPr>
          <w:rFonts w:ascii="Times New Roman" w:hAnsi="Times New Roman" w:cs="Times New Roman"/>
          <w:b/>
          <w:sz w:val="24"/>
          <w:szCs w:val="24"/>
        </w:rPr>
      </w:pPr>
      <w:r w:rsidRPr="00C64B5B">
        <w:rPr>
          <w:rFonts w:ascii="Times New Roman" w:hAnsi="Times New Roman" w:cs="Times New Roman"/>
          <w:b/>
          <w:sz w:val="24"/>
          <w:szCs w:val="24"/>
        </w:rPr>
        <w:t>4</w:t>
      </w:r>
      <w:r w:rsidR="00675767" w:rsidRPr="00C64B5B">
        <w:rPr>
          <w:rFonts w:ascii="Times New Roman" w:hAnsi="Times New Roman" w:cs="Times New Roman"/>
          <w:b/>
          <w:sz w:val="24"/>
          <w:szCs w:val="24"/>
        </w:rPr>
        <w:t>. ЭТАПЫ И СРОКИ РЕАЛИЗАЦИИ ПОДПРОГРАММЫ</w:t>
      </w:r>
    </w:p>
    <w:p w:rsidR="0098462D" w:rsidRPr="00C64B5B" w:rsidRDefault="0098462D" w:rsidP="005A50CB">
      <w:pPr>
        <w:widowControl w:val="0"/>
        <w:spacing w:after="0"/>
        <w:ind w:firstLine="697"/>
        <w:jc w:val="center"/>
        <w:rPr>
          <w:rFonts w:ascii="Times New Roman" w:hAnsi="Times New Roman" w:cs="Times New Roman"/>
          <w:sz w:val="24"/>
          <w:szCs w:val="24"/>
        </w:rPr>
      </w:pPr>
    </w:p>
    <w:p w:rsidR="00851995" w:rsidRPr="00C64B5B" w:rsidRDefault="00675767" w:rsidP="005A50CB">
      <w:pPr>
        <w:widowControl w:val="0"/>
        <w:spacing w:after="0"/>
        <w:ind w:firstLine="697"/>
        <w:jc w:val="both"/>
        <w:rPr>
          <w:rFonts w:ascii="Times New Roman" w:hAnsi="Times New Roman" w:cs="Times New Roman"/>
          <w:sz w:val="24"/>
          <w:szCs w:val="24"/>
        </w:rPr>
      </w:pPr>
      <w:r w:rsidRPr="00C64B5B">
        <w:rPr>
          <w:rFonts w:ascii="Times New Roman" w:hAnsi="Times New Roman" w:cs="Times New Roman"/>
          <w:sz w:val="24"/>
          <w:szCs w:val="24"/>
        </w:rPr>
        <w:t>Подпрограмма р</w:t>
      </w:r>
      <w:r w:rsidR="006C7229" w:rsidRPr="00C64B5B">
        <w:rPr>
          <w:rFonts w:ascii="Times New Roman" w:hAnsi="Times New Roman" w:cs="Times New Roman"/>
          <w:sz w:val="24"/>
          <w:szCs w:val="24"/>
        </w:rPr>
        <w:t>еализуется в течение 2017 - 202</w:t>
      </w:r>
      <w:r w:rsidR="009C71E5">
        <w:rPr>
          <w:rFonts w:ascii="Times New Roman" w:hAnsi="Times New Roman" w:cs="Times New Roman"/>
          <w:sz w:val="24"/>
          <w:szCs w:val="24"/>
        </w:rPr>
        <w:t>3</w:t>
      </w:r>
      <w:r w:rsidRPr="00C64B5B">
        <w:rPr>
          <w:rFonts w:ascii="Times New Roman" w:hAnsi="Times New Roman" w:cs="Times New Roman"/>
          <w:sz w:val="24"/>
          <w:szCs w:val="24"/>
        </w:rPr>
        <w:t>гг. Этапы реализации не выделяются.</w:t>
      </w:r>
    </w:p>
    <w:p w:rsidR="0098462D" w:rsidRDefault="0098462D" w:rsidP="005A50CB">
      <w:pPr>
        <w:widowControl w:val="0"/>
        <w:spacing w:after="0"/>
        <w:ind w:firstLine="697"/>
        <w:jc w:val="center"/>
        <w:rPr>
          <w:rFonts w:ascii="Times New Roman" w:hAnsi="Times New Roman" w:cs="Times New Roman"/>
          <w:b/>
          <w:sz w:val="24"/>
          <w:szCs w:val="24"/>
        </w:rPr>
      </w:pPr>
    </w:p>
    <w:p w:rsidR="0098462D" w:rsidRDefault="001056AA" w:rsidP="005A50CB">
      <w:pPr>
        <w:widowControl w:val="0"/>
        <w:spacing w:after="0"/>
        <w:ind w:firstLine="697"/>
        <w:jc w:val="center"/>
        <w:rPr>
          <w:rFonts w:ascii="Times New Roman" w:hAnsi="Times New Roman" w:cs="Times New Roman"/>
          <w:b/>
          <w:sz w:val="24"/>
          <w:szCs w:val="24"/>
        </w:rPr>
      </w:pPr>
      <w:r w:rsidRPr="00C64B5B">
        <w:rPr>
          <w:rFonts w:ascii="Times New Roman" w:hAnsi="Times New Roman" w:cs="Times New Roman"/>
          <w:b/>
          <w:sz w:val="24"/>
          <w:szCs w:val="24"/>
        </w:rPr>
        <w:t>5</w:t>
      </w:r>
      <w:r w:rsidR="00675767" w:rsidRPr="00C64B5B">
        <w:rPr>
          <w:rFonts w:ascii="Times New Roman" w:hAnsi="Times New Roman" w:cs="Times New Roman"/>
          <w:b/>
          <w:sz w:val="24"/>
          <w:szCs w:val="24"/>
        </w:rPr>
        <w:t>. ФИНАНСОВОЕ ОБЕСПЕЧЕНИЕ  ПОДПРОГРАММЫ</w:t>
      </w:r>
    </w:p>
    <w:p w:rsidR="005A50CB" w:rsidRPr="0098462D" w:rsidRDefault="005A50CB" w:rsidP="005A50CB">
      <w:pPr>
        <w:widowControl w:val="0"/>
        <w:spacing w:after="0"/>
        <w:ind w:firstLine="697"/>
        <w:jc w:val="center"/>
        <w:rPr>
          <w:rFonts w:ascii="Times New Roman" w:hAnsi="Times New Roman" w:cs="Times New Roman"/>
          <w:b/>
          <w:sz w:val="24"/>
          <w:szCs w:val="24"/>
        </w:rPr>
      </w:pPr>
    </w:p>
    <w:tbl>
      <w:tblPr>
        <w:tblStyle w:val="ac"/>
        <w:tblW w:w="0" w:type="auto"/>
        <w:jc w:val="center"/>
        <w:tblLook w:val="04A0" w:firstRow="1" w:lastRow="0" w:firstColumn="1" w:lastColumn="0" w:noHBand="0" w:noVBand="1"/>
      </w:tblPr>
      <w:tblGrid>
        <w:gridCol w:w="2100"/>
        <w:gridCol w:w="1375"/>
        <w:gridCol w:w="1332"/>
        <w:gridCol w:w="1332"/>
        <w:gridCol w:w="1332"/>
        <w:gridCol w:w="1186"/>
        <w:gridCol w:w="1186"/>
        <w:gridCol w:w="1186"/>
        <w:gridCol w:w="1186"/>
      </w:tblGrid>
      <w:tr w:rsidR="004F3A84" w:rsidRPr="00C64B5B" w:rsidTr="00DA2254">
        <w:trPr>
          <w:jc w:val="center"/>
        </w:trPr>
        <w:tc>
          <w:tcPr>
            <w:tcW w:w="2100" w:type="dxa"/>
          </w:tcPr>
          <w:p w:rsidR="004F3A84" w:rsidRPr="00C64B5B" w:rsidRDefault="004F3A84" w:rsidP="005A50CB">
            <w:pPr>
              <w:pStyle w:val="a5"/>
              <w:spacing w:before="100" w:beforeAutospacing="1"/>
              <w:ind w:left="0"/>
              <w:jc w:val="center"/>
              <w:outlineLvl w:val="3"/>
            </w:pPr>
          </w:p>
        </w:tc>
        <w:tc>
          <w:tcPr>
            <w:tcW w:w="1375" w:type="dxa"/>
          </w:tcPr>
          <w:p w:rsidR="004F3A84" w:rsidRPr="00C64B5B" w:rsidRDefault="004F3A84" w:rsidP="005A50CB">
            <w:pPr>
              <w:rPr>
                <w:rFonts w:ascii="Times New Roman" w:hAnsi="Times New Roman" w:cs="Times New Roman"/>
                <w:sz w:val="24"/>
                <w:szCs w:val="24"/>
              </w:rPr>
            </w:pPr>
            <w:r w:rsidRPr="00C64B5B">
              <w:rPr>
                <w:rFonts w:ascii="Times New Roman" w:hAnsi="Times New Roman" w:cs="Times New Roman"/>
                <w:sz w:val="24"/>
                <w:szCs w:val="24"/>
              </w:rPr>
              <w:t>Всего</w:t>
            </w:r>
          </w:p>
        </w:tc>
        <w:tc>
          <w:tcPr>
            <w:tcW w:w="1332" w:type="dxa"/>
          </w:tcPr>
          <w:p w:rsidR="004F3A84" w:rsidRPr="00C64B5B" w:rsidRDefault="004F3A84" w:rsidP="005A50CB">
            <w:pPr>
              <w:rPr>
                <w:rFonts w:ascii="Times New Roman" w:hAnsi="Times New Roman" w:cs="Times New Roman"/>
                <w:sz w:val="24"/>
                <w:szCs w:val="24"/>
              </w:rPr>
            </w:pPr>
            <w:r w:rsidRPr="00C64B5B">
              <w:rPr>
                <w:rFonts w:ascii="Times New Roman" w:hAnsi="Times New Roman" w:cs="Times New Roman"/>
                <w:sz w:val="24"/>
                <w:szCs w:val="24"/>
              </w:rPr>
              <w:t>2017 год</w:t>
            </w:r>
          </w:p>
        </w:tc>
        <w:tc>
          <w:tcPr>
            <w:tcW w:w="1332" w:type="dxa"/>
          </w:tcPr>
          <w:p w:rsidR="004F3A84" w:rsidRPr="00C64B5B" w:rsidRDefault="004F3A84" w:rsidP="005A50CB">
            <w:pPr>
              <w:rPr>
                <w:rFonts w:ascii="Times New Roman" w:hAnsi="Times New Roman" w:cs="Times New Roman"/>
                <w:sz w:val="24"/>
                <w:szCs w:val="24"/>
              </w:rPr>
            </w:pPr>
            <w:r w:rsidRPr="00C64B5B">
              <w:rPr>
                <w:rFonts w:ascii="Times New Roman" w:hAnsi="Times New Roman" w:cs="Times New Roman"/>
                <w:sz w:val="24"/>
                <w:szCs w:val="24"/>
              </w:rPr>
              <w:t>2018 год</w:t>
            </w:r>
          </w:p>
        </w:tc>
        <w:tc>
          <w:tcPr>
            <w:tcW w:w="1332" w:type="dxa"/>
          </w:tcPr>
          <w:p w:rsidR="004F3A84" w:rsidRPr="00C64B5B" w:rsidRDefault="004F3A84" w:rsidP="005A50CB">
            <w:pPr>
              <w:rPr>
                <w:rFonts w:ascii="Times New Roman" w:hAnsi="Times New Roman" w:cs="Times New Roman"/>
                <w:sz w:val="24"/>
                <w:szCs w:val="24"/>
              </w:rPr>
            </w:pPr>
            <w:r w:rsidRPr="00C64B5B">
              <w:rPr>
                <w:rFonts w:ascii="Times New Roman" w:hAnsi="Times New Roman" w:cs="Times New Roman"/>
                <w:sz w:val="24"/>
                <w:szCs w:val="24"/>
              </w:rPr>
              <w:t>2019 год</w:t>
            </w:r>
          </w:p>
        </w:tc>
        <w:tc>
          <w:tcPr>
            <w:tcW w:w="1186" w:type="dxa"/>
          </w:tcPr>
          <w:p w:rsidR="004F3A84" w:rsidRPr="00C64B5B" w:rsidRDefault="004F3A84" w:rsidP="005A50CB">
            <w:pPr>
              <w:rPr>
                <w:rFonts w:ascii="Times New Roman" w:hAnsi="Times New Roman" w:cs="Times New Roman"/>
                <w:sz w:val="24"/>
                <w:szCs w:val="24"/>
              </w:rPr>
            </w:pPr>
            <w:r w:rsidRPr="00C64B5B">
              <w:rPr>
                <w:rFonts w:ascii="Times New Roman" w:hAnsi="Times New Roman" w:cs="Times New Roman"/>
                <w:sz w:val="24"/>
                <w:szCs w:val="24"/>
              </w:rPr>
              <w:t>2020год</w:t>
            </w:r>
          </w:p>
        </w:tc>
        <w:tc>
          <w:tcPr>
            <w:tcW w:w="1186" w:type="dxa"/>
          </w:tcPr>
          <w:p w:rsidR="004F3A84" w:rsidRPr="00C64B5B" w:rsidRDefault="004F3A84" w:rsidP="005A50CB">
            <w:pPr>
              <w:rPr>
                <w:rFonts w:ascii="Times New Roman" w:hAnsi="Times New Roman" w:cs="Times New Roman"/>
                <w:sz w:val="24"/>
                <w:szCs w:val="24"/>
              </w:rPr>
            </w:pPr>
            <w:r w:rsidRPr="00C64B5B">
              <w:rPr>
                <w:rFonts w:ascii="Times New Roman" w:hAnsi="Times New Roman" w:cs="Times New Roman"/>
                <w:sz w:val="24"/>
                <w:szCs w:val="24"/>
              </w:rPr>
              <w:t>2021год</w:t>
            </w:r>
          </w:p>
        </w:tc>
        <w:tc>
          <w:tcPr>
            <w:tcW w:w="1186" w:type="dxa"/>
          </w:tcPr>
          <w:p w:rsidR="004F3A84" w:rsidRPr="00C64B5B" w:rsidRDefault="004F3A84" w:rsidP="005A50CB">
            <w:pPr>
              <w:rPr>
                <w:rFonts w:ascii="Times New Roman" w:hAnsi="Times New Roman" w:cs="Times New Roman"/>
                <w:sz w:val="24"/>
                <w:szCs w:val="24"/>
              </w:rPr>
            </w:pPr>
            <w:r w:rsidRPr="00C64B5B">
              <w:rPr>
                <w:rFonts w:ascii="Times New Roman" w:hAnsi="Times New Roman" w:cs="Times New Roman"/>
                <w:sz w:val="24"/>
                <w:szCs w:val="24"/>
              </w:rPr>
              <w:t>2022 год</w:t>
            </w:r>
          </w:p>
        </w:tc>
        <w:tc>
          <w:tcPr>
            <w:tcW w:w="1186" w:type="dxa"/>
          </w:tcPr>
          <w:p w:rsidR="004F3A84" w:rsidRPr="00C64B5B" w:rsidRDefault="004F3A84" w:rsidP="005A50CB">
            <w:pPr>
              <w:rPr>
                <w:rFonts w:ascii="Times New Roman" w:hAnsi="Times New Roman" w:cs="Times New Roman"/>
                <w:sz w:val="24"/>
                <w:szCs w:val="24"/>
              </w:rPr>
            </w:pPr>
            <w:r>
              <w:rPr>
                <w:rFonts w:ascii="Times New Roman" w:hAnsi="Times New Roman" w:cs="Times New Roman"/>
                <w:sz w:val="24"/>
                <w:szCs w:val="24"/>
              </w:rPr>
              <w:t>2023год</w:t>
            </w:r>
          </w:p>
        </w:tc>
      </w:tr>
      <w:tr w:rsidR="002E14DC" w:rsidRPr="00C64B5B" w:rsidTr="00DA2254">
        <w:trPr>
          <w:jc w:val="center"/>
        </w:trPr>
        <w:tc>
          <w:tcPr>
            <w:tcW w:w="2100" w:type="dxa"/>
          </w:tcPr>
          <w:p w:rsidR="002E14DC" w:rsidRPr="00C64B5B" w:rsidRDefault="002E14DC" w:rsidP="005A50CB">
            <w:pPr>
              <w:pStyle w:val="a5"/>
              <w:spacing w:before="100" w:beforeAutospacing="1"/>
              <w:ind w:left="0"/>
              <w:jc w:val="center"/>
              <w:outlineLvl w:val="3"/>
              <w:rPr>
                <w:b/>
              </w:rPr>
            </w:pPr>
            <w:r w:rsidRPr="00C64B5B">
              <w:rPr>
                <w:b/>
              </w:rPr>
              <w:t>Итого по подпрограмме:</w:t>
            </w:r>
          </w:p>
        </w:tc>
        <w:tc>
          <w:tcPr>
            <w:tcW w:w="1375" w:type="dxa"/>
            <w:shd w:val="clear" w:color="auto" w:fill="auto"/>
          </w:tcPr>
          <w:p w:rsidR="002E14DC" w:rsidRPr="00C64B5B" w:rsidRDefault="002E14DC" w:rsidP="005A50CB">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68779,9</w:t>
            </w:r>
          </w:p>
        </w:tc>
        <w:tc>
          <w:tcPr>
            <w:tcW w:w="1332" w:type="dxa"/>
            <w:shd w:val="clear" w:color="auto" w:fill="auto"/>
          </w:tcPr>
          <w:p w:rsidR="002E14DC" w:rsidRPr="00C64B5B" w:rsidRDefault="002E14DC" w:rsidP="005A50CB">
            <w:pPr>
              <w:pStyle w:val="ConsPlusNormal"/>
              <w:widowControl/>
              <w:ind w:firstLine="0"/>
              <w:jc w:val="center"/>
              <w:rPr>
                <w:rFonts w:ascii="Times New Roman" w:hAnsi="Times New Roman" w:cs="Times New Roman"/>
                <w:b/>
                <w:sz w:val="24"/>
                <w:szCs w:val="24"/>
              </w:rPr>
            </w:pPr>
            <w:r w:rsidRPr="00C64B5B">
              <w:rPr>
                <w:rFonts w:ascii="Times New Roman" w:hAnsi="Times New Roman" w:cs="Times New Roman"/>
                <w:b/>
                <w:sz w:val="24"/>
                <w:szCs w:val="24"/>
              </w:rPr>
              <w:t>6400,9</w:t>
            </w:r>
          </w:p>
        </w:tc>
        <w:tc>
          <w:tcPr>
            <w:tcW w:w="1332" w:type="dxa"/>
            <w:shd w:val="clear" w:color="auto" w:fill="auto"/>
          </w:tcPr>
          <w:p w:rsidR="002E14DC" w:rsidRPr="00C64B5B" w:rsidRDefault="002E14DC" w:rsidP="005A50CB">
            <w:pPr>
              <w:pStyle w:val="ConsPlusNormal"/>
              <w:widowControl/>
              <w:ind w:firstLine="0"/>
              <w:jc w:val="center"/>
              <w:rPr>
                <w:rFonts w:ascii="Times New Roman" w:hAnsi="Times New Roman" w:cs="Times New Roman"/>
                <w:b/>
                <w:sz w:val="24"/>
                <w:szCs w:val="24"/>
              </w:rPr>
            </w:pPr>
            <w:r w:rsidRPr="00C64B5B">
              <w:rPr>
                <w:rFonts w:ascii="Times New Roman" w:hAnsi="Times New Roman" w:cs="Times New Roman"/>
                <w:b/>
                <w:sz w:val="24"/>
                <w:szCs w:val="24"/>
              </w:rPr>
              <w:t>9131,0</w:t>
            </w:r>
          </w:p>
        </w:tc>
        <w:tc>
          <w:tcPr>
            <w:tcW w:w="1332" w:type="dxa"/>
            <w:shd w:val="clear" w:color="auto" w:fill="auto"/>
          </w:tcPr>
          <w:p w:rsidR="002E14DC" w:rsidRPr="00C64B5B" w:rsidRDefault="002E14DC" w:rsidP="005A50CB">
            <w:pPr>
              <w:pStyle w:val="ConsPlusNormal"/>
              <w:widowControl/>
              <w:ind w:firstLine="0"/>
              <w:jc w:val="center"/>
              <w:rPr>
                <w:rFonts w:ascii="Times New Roman" w:hAnsi="Times New Roman" w:cs="Times New Roman"/>
                <w:b/>
                <w:sz w:val="24"/>
                <w:szCs w:val="24"/>
              </w:rPr>
            </w:pPr>
            <w:r w:rsidRPr="00C64B5B">
              <w:rPr>
                <w:rFonts w:ascii="Times New Roman" w:hAnsi="Times New Roman" w:cs="Times New Roman"/>
                <w:b/>
                <w:sz w:val="24"/>
                <w:szCs w:val="24"/>
              </w:rPr>
              <w:t>9398,0</w:t>
            </w:r>
          </w:p>
        </w:tc>
        <w:tc>
          <w:tcPr>
            <w:tcW w:w="1186" w:type="dxa"/>
            <w:shd w:val="clear" w:color="auto" w:fill="auto"/>
          </w:tcPr>
          <w:p w:rsidR="002E14DC" w:rsidRPr="00C64B5B" w:rsidRDefault="002E14DC" w:rsidP="005A50CB">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96</w:t>
            </w:r>
            <w:r w:rsidRPr="00C64B5B">
              <w:rPr>
                <w:rFonts w:ascii="Times New Roman" w:hAnsi="Times New Roman" w:cs="Times New Roman"/>
                <w:b/>
                <w:sz w:val="24"/>
                <w:szCs w:val="24"/>
              </w:rPr>
              <w:t>20,0</w:t>
            </w:r>
          </w:p>
        </w:tc>
        <w:tc>
          <w:tcPr>
            <w:tcW w:w="1186" w:type="dxa"/>
            <w:shd w:val="clear" w:color="auto" w:fill="auto"/>
          </w:tcPr>
          <w:p w:rsidR="002E14DC" w:rsidRPr="00C64B5B" w:rsidRDefault="002E14DC" w:rsidP="005A50CB">
            <w:pPr>
              <w:pStyle w:val="ConsPlusNormal"/>
              <w:widowControl/>
              <w:ind w:firstLine="0"/>
              <w:jc w:val="center"/>
              <w:rPr>
                <w:rFonts w:ascii="Times New Roman" w:hAnsi="Times New Roman" w:cs="Times New Roman"/>
                <w:b/>
                <w:sz w:val="24"/>
                <w:szCs w:val="24"/>
              </w:rPr>
            </w:pPr>
            <w:r w:rsidRPr="00C64B5B">
              <w:rPr>
                <w:rFonts w:ascii="Times New Roman" w:hAnsi="Times New Roman" w:cs="Times New Roman"/>
                <w:b/>
                <w:sz w:val="24"/>
                <w:szCs w:val="24"/>
              </w:rPr>
              <w:t>9620,0</w:t>
            </w:r>
          </w:p>
        </w:tc>
        <w:tc>
          <w:tcPr>
            <w:tcW w:w="1186" w:type="dxa"/>
            <w:shd w:val="clear" w:color="auto" w:fill="auto"/>
          </w:tcPr>
          <w:p w:rsidR="002E14DC" w:rsidRPr="00C64B5B" w:rsidRDefault="002E14DC" w:rsidP="005A50CB">
            <w:pPr>
              <w:pStyle w:val="ConsPlusNormal"/>
              <w:widowControl/>
              <w:ind w:firstLine="0"/>
              <w:jc w:val="center"/>
              <w:rPr>
                <w:rFonts w:ascii="Times New Roman" w:hAnsi="Times New Roman" w:cs="Times New Roman"/>
                <w:b/>
                <w:sz w:val="24"/>
                <w:szCs w:val="24"/>
              </w:rPr>
            </w:pPr>
            <w:r w:rsidRPr="00C64B5B">
              <w:rPr>
                <w:rFonts w:ascii="Times New Roman" w:hAnsi="Times New Roman" w:cs="Times New Roman"/>
                <w:b/>
                <w:sz w:val="24"/>
                <w:szCs w:val="24"/>
              </w:rPr>
              <w:t>12305,0</w:t>
            </w:r>
          </w:p>
        </w:tc>
        <w:tc>
          <w:tcPr>
            <w:tcW w:w="1186" w:type="dxa"/>
          </w:tcPr>
          <w:p w:rsidR="002E14DC" w:rsidRPr="00C64B5B" w:rsidRDefault="002E14DC" w:rsidP="005A50CB">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12305,0</w:t>
            </w:r>
          </w:p>
        </w:tc>
      </w:tr>
      <w:tr w:rsidR="002E14DC" w:rsidRPr="00C64B5B" w:rsidTr="00DA2254">
        <w:trPr>
          <w:jc w:val="center"/>
        </w:trPr>
        <w:tc>
          <w:tcPr>
            <w:tcW w:w="2100" w:type="dxa"/>
          </w:tcPr>
          <w:p w:rsidR="002E14DC" w:rsidRPr="00C64B5B" w:rsidRDefault="002E14DC" w:rsidP="005A50CB">
            <w:pPr>
              <w:pStyle w:val="a5"/>
              <w:spacing w:before="100" w:beforeAutospacing="1"/>
              <w:ind w:left="0"/>
              <w:jc w:val="center"/>
              <w:outlineLvl w:val="3"/>
              <w:rPr>
                <w:b/>
              </w:rPr>
            </w:pPr>
            <w:r w:rsidRPr="00C64B5B">
              <w:rPr>
                <w:b/>
              </w:rPr>
              <w:t>Муниципальный</w:t>
            </w:r>
          </w:p>
        </w:tc>
        <w:tc>
          <w:tcPr>
            <w:tcW w:w="1375" w:type="dxa"/>
            <w:shd w:val="clear" w:color="auto" w:fill="auto"/>
          </w:tcPr>
          <w:p w:rsidR="002E14DC" w:rsidRPr="00C64B5B" w:rsidRDefault="002E14DC" w:rsidP="005A50CB">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61032,9</w:t>
            </w:r>
          </w:p>
        </w:tc>
        <w:tc>
          <w:tcPr>
            <w:tcW w:w="1332" w:type="dxa"/>
            <w:shd w:val="clear" w:color="auto" w:fill="auto"/>
          </w:tcPr>
          <w:p w:rsidR="002E14DC" w:rsidRPr="00C64B5B" w:rsidRDefault="002E14DC" w:rsidP="005A50CB">
            <w:pPr>
              <w:spacing w:before="100" w:beforeAutospacing="1" w:after="100" w:afterAutospacing="1"/>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5933,9</w:t>
            </w:r>
          </w:p>
        </w:tc>
        <w:tc>
          <w:tcPr>
            <w:tcW w:w="1332" w:type="dxa"/>
            <w:shd w:val="clear" w:color="auto" w:fill="auto"/>
          </w:tcPr>
          <w:p w:rsidR="002E14DC" w:rsidRPr="00C64B5B" w:rsidRDefault="002E14DC" w:rsidP="005A50CB">
            <w:pPr>
              <w:spacing w:before="100" w:beforeAutospacing="1" w:after="100" w:afterAutospacing="1"/>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7951,0</w:t>
            </w:r>
          </w:p>
        </w:tc>
        <w:tc>
          <w:tcPr>
            <w:tcW w:w="1332" w:type="dxa"/>
            <w:shd w:val="clear" w:color="auto" w:fill="auto"/>
          </w:tcPr>
          <w:p w:rsidR="002E14DC" w:rsidRPr="00C64B5B" w:rsidRDefault="002E14DC" w:rsidP="005A50CB">
            <w:pPr>
              <w:spacing w:before="100" w:beforeAutospacing="1" w:after="100" w:afterAutospacing="1"/>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8198,0</w:t>
            </w:r>
          </w:p>
        </w:tc>
        <w:tc>
          <w:tcPr>
            <w:tcW w:w="1186" w:type="dxa"/>
            <w:shd w:val="clear" w:color="auto" w:fill="auto"/>
          </w:tcPr>
          <w:p w:rsidR="002E14DC" w:rsidRPr="00C64B5B" w:rsidRDefault="002E14DC" w:rsidP="005A50CB">
            <w:pPr>
              <w:spacing w:before="100" w:beforeAutospacing="1" w:after="100" w:afterAutospacing="1"/>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8320,0</w:t>
            </w:r>
          </w:p>
        </w:tc>
        <w:tc>
          <w:tcPr>
            <w:tcW w:w="1186" w:type="dxa"/>
            <w:shd w:val="clear" w:color="auto" w:fill="auto"/>
          </w:tcPr>
          <w:p w:rsidR="002E14DC" w:rsidRPr="00C64B5B" w:rsidRDefault="002E14DC" w:rsidP="005A50CB">
            <w:pPr>
              <w:spacing w:before="100" w:beforeAutospacing="1" w:after="100" w:afterAutospacing="1"/>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8420,0</w:t>
            </w:r>
          </w:p>
        </w:tc>
        <w:tc>
          <w:tcPr>
            <w:tcW w:w="1186" w:type="dxa"/>
            <w:shd w:val="clear" w:color="auto" w:fill="auto"/>
          </w:tcPr>
          <w:p w:rsidR="002E14DC" w:rsidRPr="00C64B5B" w:rsidRDefault="002E14DC" w:rsidP="005A50CB">
            <w:pPr>
              <w:spacing w:before="100" w:beforeAutospacing="1" w:after="100" w:afterAutospacing="1"/>
              <w:jc w:val="center"/>
              <w:rPr>
                <w:rFonts w:ascii="Times New Roman" w:eastAsia="Times New Roman" w:hAnsi="Times New Roman"/>
                <w:sz w:val="24"/>
                <w:szCs w:val="24"/>
                <w:lang w:eastAsia="ru-RU"/>
              </w:rPr>
            </w:pPr>
            <w:r w:rsidRPr="00C64B5B">
              <w:rPr>
                <w:rFonts w:ascii="Times New Roman" w:eastAsia="Times New Roman" w:hAnsi="Times New Roman"/>
                <w:sz w:val="24"/>
                <w:szCs w:val="24"/>
                <w:lang w:eastAsia="ru-RU"/>
              </w:rPr>
              <w:t>11105,0</w:t>
            </w:r>
          </w:p>
        </w:tc>
        <w:tc>
          <w:tcPr>
            <w:tcW w:w="1186" w:type="dxa"/>
          </w:tcPr>
          <w:p w:rsidR="002E14DC" w:rsidRPr="00C64B5B" w:rsidRDefault="002E14DC" w:rsidP="005A50CB">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11105,0</w:t>
            </w:r>
          </w:p>
        </w:tc>
      </w:tr>
      <w:tr w:rsidR="002E14DC" w:rsidRPr="00C64B5B" w:rsidTr="00DA2254">
        <w:trPr>
          <w:jc w:val="center"/>
        </w:trPr>
        <w:tc>
          <w:tcPr>
            <w:tcW w:w="2100" w:type="dxa"/>
          </w:tcPr>
          <w:p w:rsidR="002E14DC" w:rsidRPr="00C64B5B" w:rsidRDefault="002E14DC" w:rsidP="005A50CB">
            <w:pPr>
              <w:pStyle w:val="a5"/>
              <w:spacing w:before="100" w:beforeAutospacing="1"/>
              <w:ind w:left="0"/>
              <w:jc w:val="center"/>
              <w:outlineLvl w:val="3"/>
              <w:rPr>
                <w:b/>
              </w:rPr>
            </w:pPr>
            <w:r w:rsidRPr="00C64B5B">
              <w:rPr>
                <w:b/>
              </w:rPr>
              <w:t>Краевой</w:t>
            </w:r>
          </w:p>
        </w:tc>
        <w:tc>
          <w:tcPr>
            <w:tcW w:w="1375" w:type="dxa"/>
            <w:shd w:val="clear" w:color="auto" w:fill="auto"/>
          </w:tcPr>
          <w:p w:rsidR="002E14DC" w:rsidRPr="00C64B5B" w:rsidRDefault="002E14DC" w:rsidP="005A50CB">
            <w:pPr>
              <w:spacing w:before="100" w:beforeAutospacing="1" w:after="100" w:afterAutospacing="1"/>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7747,0</w:t>
            </w:r>
          </w:p>
        </w:tc>
        <w:tc>
          <w:tcPr>
            <w:tcW w:w="1332" w:type="dxa"/>
            <w:shd w:val="clear" w:color="auto" w:fill="auto"/>
          </w:tcPr>
          <w:p w:rsidR="002E14DC" w:rsidRPr="002E14DC" w:rsidRDefault="002E14DC" w:rsidP="005A50CB">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467,0</w:t>
            </w:r>
          </w:p>
        </w:tc>
        <w:tc>
          <w:tcPr>
            <w:tcW w:w="1332" w:type="dxa"/>
            <w:shd w:val="clear" w:color="auto" w:fill="auto"/>
          </w:tcPr>
          <w:p w:rsidR="002E14DC" w:rsidRPr="00C64B5B" w:rsidRDefault="002E14DC" w:rsidP="005A50CB">
            <w:pPr>
              <w:spacing w:before="100" w:beforeAutospacing="1" w:after="100" w:afterAutospacing="1"/>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1180,0</w:t>
            </w:r>
          </w:p>
        </w:tc>
        <w:tc>
          <w:tcPr>
            <w:tcW w:w="1332" w:type="dxa"/>
            <w:shd w:val="clear" w:color="auto" w:fill="auto"/>
          </w:tcPr>
          <w:p w:rsidR="002E14DC" w:rsidRPr="00C64B5B" w:rsidRDefault="002E14DC" w:rsidP="005A50CB">
            <w:pPr>
              <w:spacing w:before="100" w:beforeAutospacing="1" w:after="100" w:afterAutospacing="1"/>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1200,0</w:t>
            </w:r>
          </w:p>
        </w:tc>
        <w:tc>
          <w:tcPr>
            <w:tcW w:w="1186" w:type="dxa"/>
            <w:shd w:val="clear" w:color="auto" w:fill="auto"/>
          </w:tcPr>
          <w:p w:rsidR="002E14DC" w:rsidRPr="00C64B5B" w:rsidRDefault="002E14DC" w:rsidP="005A50CB">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Pr="00C64B5B">
              <w:rPr>
                <w:rFonts w:ascii="Times New Roman" w:eastAsia="Times New Roman" w:hAnsi="Times New Roman" w:cs="Times New Roman"/>
                <w:sz w:val="24"/>
                <w:szCs w:val="24"/>
                <w:lang w:eastAsia="ru-RU"/>
              </w:rPr>
              <w:t>00,0</w:t>
            </w:r>
          </w:p>
        </w:tc>
        <w:tc>
          <w:tcPr>
            <w:tcW w:w="1186" w:type="dxa"/>
            <w:shd w:val="clear" w:color="auto" w:fill="auto"/>
          </w:tcPr>
          <w:p w:rsidR="002E14DC" w:rsidRPr="00C64B5B" w:rsidRDefault="002E14DC" w:rsidP="005A50CB">
            <w:pPr>
              <w:spacing w:before="100" w:beforeAutospacing="1" w:after="100" w:afterAutospacing="1"/>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1200,0</w:t>
            </w:r>
          </w:p>
        </w:tc>
        <w:tc>
          <w:tcPr>
            <w:tcW w:w="1186" w:type="dxa"/>
            <w:shd w:val="clear" w:color="auto" w:fill="auto"/>
          </w:tcPr>
          <w:p w:rsidR="002E14DC" w:rsidRPr="00C64B5B" w:rsidRDefault="002E14DC" w:rsidP="005A50CB">
            <w:pPr>
              <w:spacing w:before="100" w:beforeAutospacing="1" w:after="100" w:afterAutospacing="1"/>
              <w:jc w:val="center"/>
              <w:rPr>
                <w:rFonts w:ascii="Times New Roman" w:eastAsia="Times New Roman" w:hAnsi="Times New Roman"/>
                <w:sz w:val="24"/>
                <w:szCs w:val="24"/>
                <w:lang w:eastAsia="ru-RU"/>
              </w:rPr>
            </w:pPr>
            <w:r w:rsidRPr="00C64B5B">
              <w:rPr>
                <w:rFonts w:ascii="Times New Roman" w:eastAsia="Times New Roman" w:hAnsi="Times New Roman"/>
                <w:sz w:val="24"/>
                <w:szCs w:val="24"/>
                <w:lang w:eastAsia="ru-RU"/>
              </w:rPr>
              <w:t>1200,0</w:t>
            </w:r>
          </w:p>
        </w:tc>
        <w:tc>
          <w:tcPr>
            <w:tcW w:w="1186" w:type="dxa"/>
          </w:tcPr>
          <w:p w:rsidR="002E14DC" w:rsidRPr="00C64B5B" w:rsidRDefault="002E14DC" w:rsidP="005A50CB">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1200,0</w:t>
            </w:r>
          </w:p>
        </w:tc>
      </w:tr>
    </w:tbl>
    <w:p w:rsidR="00675767" w:rsidRPr="00C64B5B" w:rsidRDefault="001056AA" w:rsidP="005A50CB">
      <w:pPr>
        <w:spacing w:before="100" w:beforeAutospacing="1" w:after="0"/>
        <w:jc w:val="center"/>
        <w:outlineLvl w:val="3"/>
        <w:rPr>
          <w:rFonts w:ascii="Times New Roman" w:hAnsi="Times New Roman" w:cs="Times New Roman"/>
          <w:b/>
          <w:sz w:val="24"/>
          <w:szCs w:val="24"/>
        </w:rPr>
      </w:pPr>
      <w:r w:rsidRPr="00C64B5B">
        <w:rPr>
          <w:rFonts w:ascii="Times New Roman" w:hAnsi="Times New Roman" w:cs="Times New Roman"/>
          <w:b/>
          <w:sz w:val="24"/>
          <w:szCs w:val="24"/>
        </w:rPr>
        <w:t>6</w:t>
      </w:r>
      <w:r w:rsidR="00675767" w:rsidRPr="00C64B5B">
        <w:rPr>
          <w:rFonts w:ascii="Times New Roman" w:hAnsi="Times New Roman" w:cs="Times New Roman"/>
          <w:b/>
          <w:sz w:val="24"/>
          <w:szCs w:val="24"/>
        </w:rPr>
        <w:t>. ОСНОВНЫЕ МЕРОПРИЯТИЯ ПОДПРОГРАММЫ</w:t>
      </w:r>
    </w:p>
    <w:tbl>
      <w:tblPr>
        <w:tblW w:w="15451" w:type="dxa"/>
        <w:tblCellSpacing w:w="15" w:type="dxa"/>
        <w:tblInd w:w="336" w:type="dxa"/>
        <w:tblLayout w:type="fixed"/>
        <w:tblCellMar>
          <w:top w:w="15" w:type="dxa"/>
          <w:left w:w="15" w:type="dxa"/>
          <w:bottom w:w="15" w:type="dxa"/>
          <w:right w:w="15" w:type="dxa"/>
        </w:tblCellMar>
        <w:tblLook w:val="04A0" w:firstRow="1" w:lastRow="0" w:firstColumn="1" w:lastColumn="0" w:noHBand="0" w:noVBand="1"/>
      </w:tblPr>
      <w:tblGrid>
        <w:gridCol w:w="850"/>
        <w:gridCol w:w="5104"/>
        <w:gridCol w:w="850"/>
        <w:gridCol w:w="1276"/>
        <w:gridCol w:w="1134"/>
        <w:gridCol w:w="1134"/>
        <w:gridCol w:w="1134"/>
        <w:gridCol w:w="850"/>
        <w:gridCol w:w="992"/>
        <w:gridCol w:w="992"/>
        <w:gridCol w:w="1135"/>
      </w:tblGrid>
      <w:tr w:rsidR="004F3A84" w:rsidRPr="00C64B5B" w:rsidTr="00194A53">
        <w:trPr>
          <w:tblCellSpacing w:w="15" w:type="dxa"/>
        </w:trPr>
        <w:tc>
          <w:tcPr>
            <w:tcW w:w="80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F3A84" w:rsidRPr="00C64B5B" w:rsidRDefault="004F3A84" w:rsidP="004F3A84">
            <w:pPr>
              <w:spacing w:before="100" w:beforeAutospacing="1" w:after="0" w:line="240" w:lineRule="auto"/>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w:t>
            </w:r>
          </w:p>
        </w:tc>
        <w:tc>
          <w:tcPr>
            <w:tcW w:w="507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F3A84" w:rsidRPr="00C64B5B" w:rsidRDefault="004F3A84" w:rsidP="00C64B5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Мероприятия</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F3A84" w:rsidRPr="00C64B5B" w:rsidRDefault="004F3A84" w:rsidP="00C64B5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Ед. изм.</w:t>
            </w:r>
          </w:p>
        </w:tc>
        <w:tc>
          <w:tcPr>
            <w:tcW w:w="12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F3A84" w:rsidRPr="00C64B5B" w:rsidRDefault="004F3A84" w:rsidP="00C64B5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Всего</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F3A84" w:rsidRPr="00C64B5B" w:rsidRDefault="004F3A84" w:rsidP="00C64B5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2017 год</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F3A84" w:rsidRPr="00C64B5B" w:rsidRDefault="004F3A84" w:rsidP="00C64B5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2018 год</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F3A84" w:rsidRPr="00C64B5B" w:rsidRDefault="004F3A84" w:rsidP="00C64B5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2019 год</w:t>
            </w:r>
          </w:p>
        </w:tc>
        <w:tc>
          <w:tcPr>
            <w:tcW w:w="820" w:type="dxa"/>
            <w:tcBorders>
              <w:top w:val="single" w:sz="6" w:space="0" w:color="000000"/>
              <w:left w:val="single" w:sz="6" w:space="0" w:color="000000"/>
              <w:bottom w:val="single" w:sz="6" w:space="0" w:color="000000"/>
              <w:right w:val="single" w:sz="6" w:space="0" w:color="000000"/>
            </w:tcBorders>
          </w:tcPr>
          <w:p w:rsidR="004F3A84" w:rsidRPr="00C64B5B" w:rsidRDefault="004F3A84" w:rsidP="00C64B5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2020 год</w:t>
            </w:r>
          </w:p>
        </w:tc>
        <w:tc>
          <w:tcPr>
            <w:tcW w:w="962" w:type="dxa"/>
            <w:tcBorders>
              <w:top w:val="single" w:sz="6" w:space="0" w:color="000000"/>
              <w:left w:val="single" w:sz="6" w:space="0" w:color="000000"/>
              <w:bottom w:val="single" w:sz="6" w:space="0" w:color="000000"/>
              <w:right w:val="single" w:sz="6" w:space="0" w:color="000000"/>
            </w:tcBorders>
          </w:tcPr>
          <w:p w:rsidR="004F3A84" w:rsidRPr="00C64B5B" w:rsidRDefault="004F3A84" w:rsidP="00C64B5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2021 год</w:t>
            </w:r>
          </w:p>
        </w:tc>
        <w:tc>
          <w:tcPr>
            <w:tcW w:w="962" w:type="dxa"/>
            <w:tcBorders>
              <w:top w:val="single" w:sz="6" w:space="0" w:color="000000"/>
              <w:left w:val="single" w:sz="6" w:space="0" w:color="000000"/>
              <w:bottom w:val="single" w:sz="6" w:space="0" w:color="000000"/>
              <w:right w:val="single" w:sz="6" w:space="0" w:color="000000"/>
            </w:tcBorders>
          </w:tcPr>
          <w:p w:rsidR="004F3A84" w:rsidRPr="00C64B5B" w:rsidRDefault="004F3A84" w:rsidP="00C64B5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2022год</w:t>
            </w:r>
          </w:p>
        </w:tc>
        <w:tc>
          <w:tcPr>
            <w:tcW w:w="1090" w:type="dxa"/>
            <w:tcBorders>
              <w:top w:val="single" w:sz="6" w:space="0" w:color="000000"/>
              <w:left w:val="single" w:sz="6" w:space="0" w:color="000000"/>
              <w:bottom w:val="single" w:sz="6" w:space="0" w:color="000000"/>
              <w:right w:val="single" w:sz="6" w:space="0" w:color="000000"/>
            </w:tcBorders>
          </w:tcPr>
          <w:p w:rsidR="004F3A84" w:rsidRPr="00C64B5B" w:rsidRDefault="004F3A84" w:rsidP="00C64B5B">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2023год</w:t>
            </w:r>
          </w:p>
        </w:tc>
      </w:tr>
      <w:tr w:rsidR="004F3A84" w:rsidRPr="00C64B5B" w:rsidTr="00194A53">
        <w:trPr>
          <w:tblCellSpacing w:w="15" w:type="dxa"/>
        </w:trPr>
        <w:tc>
          <w:tcPr>
            <w:tcW w:w="80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F3A84" w:rsidRPr="00C64B5B" w:rsidRDefault="004F3A84"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3</w:t>
            </w:r>
          </w:p>
        </w:tc>
        <w:tc>
          <w:tcPr>
            <w:tcW w:w="507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F3A84" w:rsidRPr="00C64B5B" w:rsidRDefault="004F3A84" w:rsidP="00C64B5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Подпрограмма «</w:t>
            </w:r>
            <w:r w:rsidRPr="00C64B5B">
              <w:rPr>
                <w:rFonts w:ascii="Times New Roman" w:hAnsi="Times New Roman" w:cs="Times New Roman"/>
                <w:b/>
                <w:sz w:val="24"/>
                <w:szCs w:val="24"/>
              </w:rPr>
              <w:t>Развитие дополнительного образования, воспитания детей и молодежи в муниципальном районе «Оловяннинский район»</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F3A84" w:rsidRPr="00C64B5B" w:rsidRDefault="004F3A84" w:rsidP="00C64B5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тыс. руб.</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F3A84" w:rsidRPr="00C64B5B" w:rsidRDefault="00B23FA1" w:rsidP="00B23FA1">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68779,9</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F3A84" w:rsidRPr="00C64B5B" w:rsidRDefault="004F3A84" w:rsidP="00C64B5B">
            <w:pPr>
              <w:pStyle w:val="ConsPlusNormal"/>
              <w:widowControl/>
              <w:ind w:firstLine="0"/>
              <w:jc w:val="center"/>
              <w:rPr>
                <w:rFonts w:ascii="Times New Roman" w:hAnsi="Times New Roman" w:cs="Times New Roman"/>
                <w:b/>
                <w:sz w:val="24"/>
                <w:szCs w:val="24"/>
              </w:rPr>
            </w:pPr>
            <w:r w:rsidRPr="00C64B5B">
              <w:rPr>
                <w:rFonts w:ascii="Times New Roman" w:hAnsi="Times New Roman" w:cs="Times New Roman"/>
                <w:b/>
                <w:sz w:val="24"/>
                <w:szCs w:val="24"/>
              </w:rPr>
              <w:t>6400,9</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F3A84" w:rsidRPr="00C64B5B" w:rsidRDefault="004F3A84" w:rsidP="00C64B5B">
            <w:pPr>
              <w:pStyle w:val="ConsPlusNormal"/>
              <w:widowControl/>
              <w:ind w:firstLine="0"/>
              <w:jc w:val="center"/>
              <w:rPr>
                <w:rFonts w:ascii="Times New Roman" w:hAnsi="Times New Roman" w:cs="Times New Roman"/>
                <w:b/>
                <w:sz w:val="24"/>
                <w:szCs w:val="24"/>
              </w:rPr>
            </w:pPr>
            <w:r w:rsidRPr="00C64B5B">
              <w:rPr>
                <w:rFonts w:ascii="Times New Roman" w:hAnsi="Times New Roman" w:cs="Times New Roman"/>
                <w:b/>
                <w:sz w:val="24"/>
                <w:szCs w:val="24"/>
              </w:rPr>
              <w:t>9131,0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F3A84" w:rsidRPr="00C64B5B" w:rsidRDefault="004F3A84" w:rsidP="00C64B5B">
            <w:pPr>
              <w:pStyle w:val="ConsPlusNormal"/>
              <w:widowControl/>
              <w:ind w:firstLine="0"/>
              <w:jc w:val="center"/>
              <w:rPr>
                <w:rFonts w:ascii="Times New Roman" w:hAnsi="Times New Roman" w:cs="Times New Roman"/>
                <w:b/>
                <w:sz w:val="24"/>
                <w:szCs w:val="24"/>
              </w:rPr>
            </w:pPr>
            <w:r w:rsidRPr="00C64B5B">
              <w:rPr>
                <w:rFonts w:ascii="Times New Roman" w:hAnsi="Times New Roman" w:cs="Times New Roman"/>
                <w:b/>
                <w:sz w:val="24"/>
                <w:szCs w:val="24"/>
              </w:rPr>
              <w:t>9398,0</w:t>
            </w:r>
          </w:p>
        </w:tc>
        <w:tc>
          <w:tcPr>
            <w:tcW w:w="820" w:type="dxa"/>
            <w:tcBorders>
              <w:top w:val="single" w:sz="6" w:space="0" w:color="000000"/>
              <w:left w:val="single" w:sz="6" w:space="0" w:color="000000"/>
              <w:bottom w:val="single" w:sz="6" w:space="0" w:color="000000"/>
              <w:right w:val="single" w:sz="6" w:space="0" w:color="000000"/>
            </w:tcBorders>
            <w:shd w:val="clear" w:color="auto" w:fill="auto"/>
          </w:tcPr>
          <w:p w:rsidR="004F3A84" w:rsidRPr="00C64B5B" w:rsidRDefault="00B23FA1" w:rsidP="00C64B5B">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96</w:t>
            </w:r>
            <w:r w:rsidR="004F3A84" w:rsidRPr="00C64B5B">
              <w:rPr>
                <w:rFonts w:ascii="Times New Roman" w:hAnsi="Times New Roman" w:cs="Times New Roman"/>
                <w:b/>
                <w:sz w:val="24"/>
                <w:szCs w:val="24"/>
              </w:rPr>
              <w:t>20,0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4F3A84" w:rsidRPr="00C64B5B" w:rsidRDefault="004F3A84" w:rsidP="00C64B5B">
            <w:pPr>
              <w:pStyle w:val="ConsPlusNormal"/>
              <w:widowControl/>
              <w:ind w:firstLine="0"/>
              <w:jc w:val="center"/>
              <w:rPr>
                <w:rFonts w:ascii="Times New Roman" w:hAnsi="Times New Roman" w:cs="Times New Roman"/>
                <w:b/>
                <w:sz w:val="24"/>
                <w:szCs w:val="24"/>
              </w:rPr>
            </w:pPr>
            <w:r w:rsidRPr="00C64B5B">
              <w:rPr>
                <w:rFonts w:ascii="Times New Roman" w:hAnsi="Times New Roman" w:cs="Times New Roman"/>
                <w:b/>
                <w:sz w:val="24"/>
                <w:szCs w:val="24"/>
              </w:rPr>
              <w:t>9620,0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4F3A84" w:rsidRPr="00C64B5B" w:rsidRDefault="004F3A84" w:rsidP="00C64B5B">
            <w:pPr>
              <w:pStyle w:val="ConsPlusNormal"/>
              <w:widowControl/>
              <w:ind w:firstLine="0"/>
              <w:jc w:val="center"/>
              <w:rPr>
                <w:rFonts w:ascii="Times New Roman" w:hAnsi="Times New Roman" w:cs="Times New Roman"/>
                <w:b/>
                <w:sz w:val="24"/>
                <w:szCs w:val="24"/>
              </w:rPr>
            </w:pPr>
            <w:r w:rsidRPr="00C64B5B">
              <w:rPr>
                <w:rFonts w:ascii="Times New Roman" w:hAnsi="Times New Roman" w:cs="Times New Roman"/>
                <w:b/>
                <w:sz w:val="24"/>
                <w:szCs w:val="24"/>
              </w:rPr>
              <w:t>12305,0</w:t>
            </w:r>
          </w:p>
        </w:tc>
        <w:tc>
          <w:tcPr>
            <w:tcW w:w="1090" w:type="dxa"/>
            <w:tcBorders>
              <w:top w:val="single" w:sz="6" w:space="0" w:color="000000"/>
              <w:left w:val="single" w:sz="6" w:space="0" w:color="000000"/>
              <w:bottom w:val="single" w:sz="6" w:space="0" w:color="000000"/>
              <w:right w:val="single" w:sz="6" w:space="0" w:color="000000"/>
            </w:tcBorders>
          </w:tcPr>
          <w:p w:rsidR="004F3A84" w:rsidRPr="00C64B5B" w:rsidRDefault="00B23FA1" w:rsidP="00C64B5B">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12305,0</w:t>
            </w:r>
          </w:p>
        </w:tc>
      </w:tr>
      <w:tr w:rsidR="004F3A84" w:rsidRPr="00C64B5B" w:rsidTr="00194A53">
        <w:trPr>
          <w:tblCellSpacing w:w="15" w:type="dxa"/>
        </w:trPr>
        <w:tc>
          <w:tcPr>
            <w:tcW w:w="80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F3A84" w:rsidRPr="00C64B5B" w:rsidRDefault="004F3A84"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07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F3A84" w:rsidRPr="00C64B5B" w:rsidRDefault="004F3A84"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 муниципальный бюджет</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F3A84" w:rsidRPr="00C64B5B" w:rsidRDefault="004F3A84"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тыс. руб.</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F3A84" w:rsidRPr="00C64B5B" w:rsidRDefault="00B23FA1"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61032,9</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F3A84" w:rsidRPr="00C64B5B" w:rsidRDefault="004F3A84"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5933,9</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F3A84" w:rsidRPr="00C64B5B" w:rsidRDefault="004F3A84"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7951,0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F3A84" w:rsidRPr="00C64B5B" w:rsidRDefault="004F3A84"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8198,0</w:t>
            </w:r>
          </w:p>
        </w:tc>
        <w:tc>
          <w:tcPr>
            <w:tcW w:w="820" w:type="dxa"/>
            <w:tcBorders>
              <w:top w:val="single" w:sz="6" w:space="0" w:color="000000"/>
              <w:left w:val="single" w:sz="6" w:space="0" w:color="000000"/>
              <w:bottom w:val="single" w:sz="6" w:space="0" w:color="000000"/>
              <w:right w:val="single" w:sz="6" w:space="0" w:color="000000"/>
            </w:tcBorders>
            <w:shd w:val="clear" w:color="auto" w:fill="auto"/>
          </w:tcPr>
          <w:p w:rsidR="004F3A84" w:rsidRPr="00C64B5B" w:rsidRDefault="004F3A84"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8320,0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4F3A84" w:rsidRPr="00C64B5B" w:rsidRDefault="004F3A84"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8420,0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4F3A84" w:rsidRPr="00C64B5B" w:rsidRDefault="004F3A84" w:rsidP="00C64B5B">
            <w:pPr>
              <w:spacing w:before="100" w:beforeAutospacing="1" w:after="100" w:afterAutospacing="1" w:line="240" w:lineRule="auto"/>
              <w:jc w:val="center"/>
              <w:rPr>
                <w:rFonts w:ascii="Times New Roman" w:eastAsia="Times New Roman" w:hAnsi="Times New Roman"/>
                <w:sz w:val="24"/>
                <w:szCs w:val="24"/>
                <w:lang w:eastAsia="ru-RU"/>
              </w:rPr>
            </w:pPr>
            <w:r w:rsidRPr="00C64B5B">
              <w:rPr>
                <w:rFonts w:ascii="Times New Roman" w:eastAsia="Times New Roman" w:hAnsi="Times New Roman"/>
                <w:sz w:val="24"/>
                <w:szCs w:val="24"/>
                <w:lang w:eastAsia="ru-RU"/>
              </w:rPr>
              <w:t>11105,0</w:t>
            </w:r>
          </w:p>
        </w:tc>
        <w:tc>
          <w:tcPr>
            <w:tcW w:w="1090" w:type="dxa"/>
            <w:tcBorders>
              <w:top w:val="single" w:sz="6" w:space="0" w:color="000000"/>
              <w:left w:val="single" w:sz="6" w:space="0" w:color="000000"/>
              <w:bottom w:val="single" w:sz="6" w:space="0" w:color="000000"/>
              <w:right w:val="single" w:sz="6" w:space="0" w:color="000000"/>
            </w:tcBorders>
          </w:tcPr>
          <w:p w:rsidR="004F3A84" w:rsidRPr="00C64B5B" w:rsidRDefault="00B23FA1" w:rsidP="00C64B5B">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11105,0</w:t>
            </w:r>
          </w:p>
        </w:tc>
      </w:tr>
      <w:tr w:rsidR="004F3A84" w:rsidRPr="00C64B5B" w:rsidTr="00194A53">
        <w:trPr>
          <w:tblCellSpacing w:w="15" w:type="dxa"/>
        </w:trPr>
        <w:tc>
          <w:tcPr>
            <w:tcW w:w="80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F3A84" w:rsidRPr="00C64B5B" w:rsidRDefault="004F3A84"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07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F3A84" w:rsidRPr="00C64B5B" w:rsidRDefault="004F3A84"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 краевой бюджет</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F3A84" w:rsidRPr="00C64B5B" w:rsidRDefault="004F3A84"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 xml:space="preserve">тыс. </w:t>
            </w:r>
            <w:r w:rsidRPr="00C64B5B">
              <w:rPr>
                <w:rFonts w:ascii="Times New Roman" w:eastAsia="Times New Roman" w:hAnsi="Times New Roman" w:cs="Times New Roman"/>
                <w:sz w:val="24"/>
                <w:szCs w:val="24"/>
                <w:lang w:eastAsia="ru-RU"/>
              </w:rPr>
              <w:lastRenderedPageBreak/>
              <w:t>руб.</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F3A84" w:rsidRPr="00C64B5B" w:rsidRDefault="00B23FA1" w:rsidP="00C64B5B">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lastRenderedPageBreak/>
              <w:t>7747,0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F3A84" w:rsidRPr="002E14DC" w:rsidRDefault="002E14DC"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467,0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F3A84" w:rsidRPr="00C64B5B" w:rsidRDefault="004F3A84"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1180,0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F3A84" w:rsidRPr="00C64B5B" w:rsidRDefault="004F3A84"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1200,0</w:t>
            </w:r>
          </w:p>
        </w:tc>
        <w:tc>
          <w:tcPr>
            <w:tcW w:w="820" w:type="dxa"/>
            <w:tcBorders>
              <w:top w:val="single" w:sz="6" w:space="0" w:color="000000"/>
              <w:left w:val="single" w:sz="6" w:space="0" w:color="000000"/>
              <w:bottom w:val="single" w:sz="6" w:space="0" w:color="000000"/>
              <w:right w:val="single" w:sz="6" w:space="0" w:color="000000"/>
            </w:tcBorders>
            <w:shd w:val="clear" w:color="auto" w:fill="auto"/>
          </w:tcPr>
          <w:p w:rsidR="004F3A84" w:rsidRPr="00C64B5B" w:rsidRDefault="00B23FA1"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4F3A84" w:rsidRPr="00C64B5B">
              <w:rPr>
                <w:rFonts w:ascii="Times New Roman" w:eastAsia="Times New Roman" w:hAnsi="Times New Roman" w:cs="Times New Roman"/>
                <w:sz w:val="24"/>
                <w:szCs w:val="24"/>
                <w:lang w:eastAsia="ru-RU"/>
              </w:rPr>
              <w:t>00,0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4F3A84" w:rsidRPr="00C64B5B" w:rsidRDefault="004F3A84"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1200,0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4F3A84" w:rsidRPr="00C64B5B" w:rsidRDefault="004F3A84" w:rsidP="00C64B5B">
            <w:pPr>
              <w:spacing w:before="100" w:beforeAutospacing="1" w:after="100" w:afterAutospacing="1" w:line="240" w:lineRule="auto"/>
              <w:jc w:val="center"/>
              <w:rPr>
                <w:rFonts w:ascii="Times New Roman" w:eastAsia="Times New Roman" w:hAnsi="Times New Roman"/>
                <w:sz w:val="24"/>
                <w:szCs w:val="24"/>
                <w:lang w:eastAsia="ru-RU"/>
              </w:rPr>
            </w:pPr>
            <w:r w:rsidRPr="00C64B5B">
              <w:rPr>
                <w:rFonts w:ascii="Times New Roman" w:eastAsia="Times New Roman" w:hAnsi="Times New Roman"/>
                <w:sz w:val="24"/>
                <w:szCs w:val="24"/>
                <w:lang w:eastAsia="ru-RU"/>
              </w:rPr>
              <w:t>1200,0</w:t>
            </w:r>
          </w:p>
        </w:tc>
        <w:tc>
          <w:tcPr>
            <w:tcW w:w="1090" w:type="dxa"/>
            <w:tcBorders>
              <w:top w:val="single" w:sz="6" w:space="0" w:color="000000"/>
              <w:left w:val="single" w:sz="6" w:space="0" w:color="000000"/>
              <w:bottom w:val="single" w:sz="6" w:space="0" w:color="000000"/>
              <w:right w:val="single" w:sz="6" w:space="0" w:color="000000"/>
            </w:tcBorders>
          </w:tcPr>
          <w:p w:rsidR="004F3A84" w:rsidRPr="00C64B5B" w:rsidRDefault="00B23FA1" w:rsidP="00C64B5B">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1200,0</w:t>
            </w:r>
          </w:p>
        </w:tc>
      </w:tr>
      <w:tr w:rsidR="004F3A84" w:rsidRPr="00C64B5B" w:rsidTr="00194A53">
        <w:trPr>
          <w:tblCellSpacing w:w="15" w:type="dxa"/>
        </w:trPr>
        <w:tc>
          <w:tcPr>
            <w:tcW w:w="80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F3A84" w:rsidRPr="00C64B5B" w:rsidRDefault="004F3A84"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lastRenderedPageBreak/>
              <w:t>3.1</w:t>
            </w:r>
          </w:p>
        </w:tc>
        <w:tc>
          <w:tcPr>
            <w:tcW w:w="507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F3A84" w:rsidRPr="00C64B5B" w:rsidRDefault="004F3A84" w:rsidP="00C64B5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64B5B">
              <w:rPr>
                <w:rFonts w:ascii="Times New Roman" w:hAnsi="Times New Roman" w:cs="Times New Roman"/>
                <w:b/>
                <w:sz w:val="24"/>
                <w:szCs w:val="24"/>
                <w:lang w:eastAsia="ru-RU"/>
              </w:rPr>
              <w:t>Развитие  инфраструктуры и обновление содержания дополнительного образования детей</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F3A84" w:rsidRPr="00C64B5B" w:rsidRDefault="004F3A84" w:rsidP="00C64B5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тыс. руб.</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F3A84" w:rsidRPr="00C64B5B" w:rsidRDefault="00B23FA1" w:rsidP="00B23FA1">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238,9</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F3A84" w:rsidRPr="00C64B5B" w:rsidRDefault="004F3A84" w:rsidP="00C64B5B">
            <w:pPr>
              <w:pStyle w:val="ConsPlusNormal"/>
              <w:widowControl/>
              <w:ind w:firstLine="0"/>
              <w:jc w:val="center"/>
              <w:rPr>
                <w:rFonts w:ascii="Times New Roman" w:hAnsi="Times New Roman" w:cs="Times New Roman"/>
                <w:b/>
                <w:sz w:val="24"/>
                <w:szCs w:val="24"/>
              </w:rPr>
            </w:pPr>
            <w:r w:rsidRPr="00C64B5B">
              <w:rPr>
                <w:rFonts w:ascii="Times New Roman" w:hAnsi="Times New Roman" w:cs="Times New Roman"/>
                <w:b/>
                <w:sz w:val="24"/>
                <w:szCs w:val="24"/>
              </w:rPr>
              <w:t>22,9</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F3A84" w:rsidRPr="00C64B5B" w:rsidRDefault="004F3A84" w:rsidP="00C64B5B">
            <w:pPr>
              <w:pStyle w:val="ConsPlusNormal"/>
              <w:widowControl/>
              <w:ind w:firstLine="0"/>
              <w:jc w:val="center"/>
              <w:rPr>
                <w:rFonts w:ascii="Times New Roman" w:hAnsi="Times New Roman" w:cs="Times New Roman"/>
                <w:b/>
                <w:sz w:val="24"/>
                <w:szCs w:val="24"/>
              </w:rPr>
            </w:pPr>
            <w:r w:rsidRPr="00C64B5B">
              <w:rPr>
                <w:rFonts w:ascii="Times New Roman" w:hAnsi="Times New Roman" w:cs="Times New Roman"/>
                <w:b/>
                <w:sz w:val="24"/>
                <w:szCs w:val="24"/>
              </w:rPr>
              <w:t>28,0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F3A84" w:rsidRPr="00C64B5B" w:rsidRDefault="004F3A84" w:rsidP="00C64B5B">
            <w:pPr>
              <w:pStyle w:val="ConsPlusNormal"/>
              <w:widowControl/>
              <w:ind w:firstLine="0"/>
              <w:jc w:val="center"/>
              <w:rPr>
                <w:rFonts w:ascii="Times New Roman" w:hAnsi="Times New Roman" w:cs="Times New Roman"/>
                <w:b/>
                <w:sz w:val="24"/>
                <w:szCs w:val="24"/>
              </w:rPr>
            </w:pPr>
            <w:r w:rsidRPr="00C64B5B">
              <w:rPr>
                <w:rFonts w:ascii="Times New Roman" w:hAnsi="Times New Roman" w:cs="Times New Roman"/>
                <w:b/>
                <w:sz w:val="24"/>
                <w:szCs w:val="24"/>
              </w:rPr>
              <w:t>28,0</w:t>
            </w:r>
          </w:p>
        </w:tc>
        <w:tc>
          <w:tcPr>
            <w:tcW w:w="820" w:type="dxa"/>
            <w:tcBorders>
              <w:top w:val="single" w:sz="6" w:space="0" w:color="000000"/>
              <w:left w:val="single" w:sz="6" w:space="0" w:color="000000"/>
              <w:bottom w:val="single" w:sz="6" w:space="0" w:color="000000"/>
              <w:right w:val="single" w:sz="6" w:space="0" w:color="000000"/>
            </w:tcBorders>
            <w:shd w:val="clear" w:color="auto" w:fill="auto"/>
          </w:tcPr>
          <w:p w:rsidR="004F3A84" w:rsidRPr="00C64B5B" w:rsidRDefault="004F3A84" w:rsidP="00C64B5B">
            <w:pPr>
              <w:pStyle w:val="ConsPlusNormal"/>
              <w:widowControl/>
              <w:ind w:firstLine="0"/>
              <w:jc w:val="center"/>
              <w:rPr>
                <w:rFonts w:ascii="Times New Roman" w:hAnsi="Times New Roman" w:cs="Times New Roman"/>
                <w:b/>
                <w:sz w:val="24"/>
                <w:szCs w:val="24"/>
              </w:rPr>
            </w:pPr>
            <w:r w:rsidRPr="00C64B5B">
              <w:rPr>
                <w:rFonts w:ascii="Times New Roman" w:hAnsi="Times New Roman" w:cs="Times New Roman"/>
                <w:b/>
                <w:sz w:val="24"/>
                <w:szCs w:val="24"/>
              </w:rPr>
              <w:t>50,0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4F3A84" w:rsidRPr="00C64B5B" w:rsidRDefault="004F3A84" w:rsidP="00C64B5B">
            <w:pPr>
              <w:pStyle w:val="ConsPlusNormal"/>
              <w:widowControl/>
              <w:ind w:firstLine="0"/>
              <w:jc w:val="center"/>
              <w:rPr>
                <w:rFonts w:ascii="Times New Roman" w:hAnsi="Times New Roman" w:cs="Times New Roman"/>
                <w:b/>
                <w:sz w:val="24"/>
                <w:szCs w:val="24"/>
              </w:rPr>
            </w:pPr>
            <w:r w:rsidRPr="00C64B5B">
              <w:rPr>
                <w:rFonts w:ascii="Times New Roman" w:hAnsi="Times New Roman" w:cs="Times New Roman"/>
                <w:b/>
                <w:sz w:val="24"/>
                <w:szCs w:val="24"/>
              </w:rPr>
              <w:t>50,0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4F3A84" w:rsidRPr="00C64B5B" w:rsidRDefault="004F3A84" w:rsidP="00C64B5B">
            <w:pPr>
              <w:pStyle w:val="ConsPlusNormal"/>
              <w:widowControl/>
              <w:ind w:firstLine="0"/>
              <w:jc w:val="center"/>
              <w:rPr>
                <w:rFonts w:ascii="Times New Roman" w:hAnsi="Times New Roman" w:cs="Times New Roman"/>
                <w:b/>
                <w:sz w:val="24"/>
                <w:szCs w:val="24"/>
              </w:rPr>
            </w:pPr>
            <w:r w:rsidRPr="00C64B5B">
              <w:rPr>
                <w:rFonts w:ascii="Times New Roman" w:hAnsi="Times New Roman" w:cs="Times New Roman"/>
                <w:b/>
                <w:sz w:val="24"/>
                <w:szCs w:val="24"/>
              </w:rPr>
              <w:t>30,0</w:t>
            </w:r>
          </w:p>
        </w:tc>
        <w:tc>
          <w:tcPr>
            <w:tcW w:w="1090" w:type="dxa"/>
            <w:tcBorders>
              <w:top w:val="single" w:sz="6" w:space="0" w:color="000000"/>
              <w:left w:val="single" w:sz="6" w:space="0" w:color="000000"/>
              <w:bottom w:val="single" w:sz="6" w:space="0" w:color="000000"/>
              <w:right w:val="single" w:sz="6" w:space="0" w:color="000000"/>
            </w:tcBorders>
          </w:tcPr>
          <w:p w:rsidR="004F3A84" w:rsidRPr="00C64B5B" w:rsidRDefault="00B23FA1" w:rsidP="00C64B5B">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30,0</w:t>
            </w:r>
          </w:p>
        </w:tc>
      </w:tr>
      <w:tr w:rsidR="004F3A84" w:rsidRPr="00C64B5B" w:rsidTr="00194A53">
        <w:trPr>
          <w:tblCellSpacing w:w="15" w:type="dxa"/>
        </w:trPr>
        <w:tc>
          <w:tcPr>
            <w:tcW w:w="80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F3A84" w:rsidRPr="00C64B5B" w:rsidRDefault="004F3A84"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07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F3A84" w:rsidRPr="00C64B5B" w:rsidRDefault="004F3A84" w:rsidP="00C64B5B">
            <w:pPr>
              <w:spacing w:before="100" w:beforeAutospacing="1" w:after="100" w:afterAutospacing="1" w:line="240" w:lineRule="auto"/>
              <w:jc w:val="center"/>
              <w:rPr>
                <w:rFonts w:ascii="Times New Roman" w:hAnsi="Times New Roman" w:cs="Times New Roman"/>
                <w:sz w:val="24"/>
                <w:szCs w:val="24"/>
                <w:lang w:eastAsia="ru-RU"/>
              </w:rPr>
            </w:pPr>
            <w:r w:rsidRPr="00C64B5B">
              <w:rPr>
                <w:rFonts w:ascii="Times New Roman" w:hAnsi="Times New Roman" w:cs="Times New Roman"/>
                <w:sz w:val="24"/>
                <w:szCs w:val="24"/>
                <w:lang w:eastAsia="ru-RU"/>
              </w:rPr>
              <w:t>финансирование за счет муниципального бюджета</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F3A84" w:rsidRPr="00C64B5B" w:rsidRDefault="004F3A84"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тыс. руб.</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F3A84" w:rsidRPr="00C64B5B" w:rsidRDefault="00B23FA1" w:rsidP="00B23FA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238,9</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F3A84" w:rsidRPr="00C64B5B" w:rsidRDefault="004F3A84" w:rsidP="00C64B5B">
            <w:pPr>
              <w:pStyle w:val="ConsPlusNormal"/>
              <w:widowControl/>
              <w:ind w:firstLine="0"/>
              <w:jc w:val="center"/>
              <w:rPr>
                <w:rFonts w:ascii="Times New Roman" w:hAnsi="Times New Roman" w:cs="Times New Roman"/>
                <w:sz w:val="24"/>
                <w:szCs w:val="24"/>
              </w:rPr>
            </w:pPr>
            <w:r w:rsidRPr="00C64B5B">
              <w:rPr>
                <w:rFonts w:ascii="Times New Roman" w:hAnsi="Times New Roman" w:cs="Times New Roman"/>
                <w:sz w:val="24"/>
                <w:szCs w:val="24"/>
              </w:rPr>
              <w:t>22,9</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F3A84" w:rsidRPr="00C64B5B" w:rsidRDefault="004F3A84" w:rsidP="00C64B5B">
            <w:pPr>
              <w:pStyle w:val="ConsPlusNormal"/>
              <w:widowControl/>
              <w:ind w:firstLine="0"/>
              <w:jc w:val="center"/>
              <w:rPr>
                <w:rFonts w:ascii="Times New Roman" w:hAnsi="Times New Roman" w:cs="Times New Roman"/>
                <w:sz w:val="24"/>
                <w:szCs w:val="24"/>
              </w:rPr>
            </w:pPr>
            <w:r w:rsidRPr="00C64B5B">
              <w:rPr>
                <w:rFonts w:ascii="Times New Roman" w:hAnsi="Times New Roman" w:cs="Times New Roman"/>
                <w:sz w:val="24"/>
                <w:szCs w:val="24"/>
              </w:rPr>
              <w:t>28,0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F3A84" w:rsidRPr="00C64B5B" w:rsidRDefault="004F3A84" w:rsidP="00C64B5B">
            <w:pPr>
              <w:pStyle w:val="ConsPlusNormal"/>
              <w:widowControl/>
              <w:ind w:firstLine="0"/>
              <w:jc w:val="center"/>
              <w:rPr>
                <w:rFonts w:ascii="Times New Roman" w:hAnsi="Times New Roman" w:cs="Times New Roman"/>
                <w:sz w:val="24"/>
                <w:szCs w:val="24"/>
              </w:rPr>
            </w:pPr>
            <w:r w:rsidRPr="00C64B5B">
              <w:rPr>
                <w:rFonts w:ascii="Times New Roman" w:hAnsi="Times New Roman" w:cs="Times New Roman"/>
                <w:sz w:val="24"/>
                <w:szCs w:val="24"/>
              </w:rPr>
              <w:t>28,0</w:t>
            </w:r>
          </w:p>
        </w:tc>
        <w:tc>
          <w:tcPr>
            <w:tcW w:w="820" w:type="dxa"/>
            <w:tcBorders>
              <w:top w:val="single" w:sz="6" w:space="0" w:color="000000"/>
              <w:left w:val="single" w:sz="6" w:space="0" w:color="000000"/>
              <w:bottom w:val="single" w:sz="6" w:space="0" w:color="000000"/>
              <w:right w:val="single" w:sz="6" w:space="0" w:color="000000"/>
            </w:tcBorders>
            <w:shd w:val="clear" w:color="auto" w:fill="auto"/>
          </w:tcPr>
          <w:p w:rsidR="004F3A84" w:rsidRPr="00C64B5B" w:rsidRDefault="004F3A84" w:rsidP="00C64B5B">
            <w:pPr>
              <w:pStyle w:val="ConsPlusNormal"/>
              <w:widowControl/>
              <w:ind w:firstLine="0"/>
              <w:jc w:val="center"/>
              <w:rPr>
                <w:rFonts w:ascii="Times New Roman" w:hAnsi="Times New Roman" w:cs="Times New Roman"/>
                <w:sz w:val="24"/>
                <w:szCs w:val="24"/>
              </w:rPr>
            </w:pPr>
            <w:r w:rsidRPr="00C64B5B">
              <w:rPr>
                <w:rFonts w:ascii="Times New Roman" w:hAnsi="Times New Roman" w:cs="Times New Roman"/>
                <w:sz w:val="24"/>
                <w:szCs w:val="24"/>
              </w:rPr>
              <w:t>50,0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4F3A84" w:rsidRPr="00C64B5B" w:rsidRDefault="004F3A84" w:rsidP="00C64B5B">
            <w:pPr>
              <w:pStyle w:val="ConsPlusNormal"/>
              <w:widowControl/>
              <w:ind w:firstLine="0"/>
              <w:jc w:val="center"/>
              <w:rPr>
                <w:rFonts w:ascii="Times New Roman" w:hAnsi="Times New Roman" w:cs="Times New Roman"/>
                <w:sz w:val="24"/>
                <w:szCs w:val="24"/>
              </w:rPr>
            </w:pPr>
            <w:r w:rsidRPr="00C64B5B">
              <w:rPr>
                <w:rFonts w:ascii="Times New Roman" w:hAnsi="Times New Roman" w:cs="Times New Roman"/>
                <w:sz w:val="24"/>
                <w:szCs w:val="24"/>
              </w:rPr>
              <w:t>50,0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4F3A84" w:rsidRPr="00C64B5B" w:rsidRDefault="004F3A84" w:rsidP="00C64B5B">
            <w:pPr>
              <w:pStyle w:val="ConsPlusNormal"/>
              <w:widowControl/>
              <w:ind w:firstLine="0"/>
              <w:jc w:val="center"/>
              <w:rPr>
                <w:rFonts w:ascii="Times New Roman" w:hAnsi="Times New Roman" w:cs="Times New Roman"/>
                <w:sz w:val="24"/>
                <w:szCs w:val="24"/>
              </w:rPr>
            </w:pPr>
            <w:r w:rsidRPr="00C64B5B">
              <w:rPr>
                <w:rFonts w:ascii="Times New Roman" w:hAnsi="Times New Roman" w:cs="Times New Roman"/>
                <w:sz w:val="24"/>
                <w:szCs w:val="24"/>
              </w:rPr>
              <w:t>30,0</w:t>
            </w:r>
          </w:p>
        </w:tc>
        <w:tc>
          <w:tcPr>
            <w:tcW w:w="1090" w:type="dxa"/>
            <w:tcBorders>
              <w:top w:val="single" w:sz="6" w:space="0" w:color="000000"/>
              <w:left w:val="single" w:sz="6" w:space="0" w:color="000000"/>
              <w:bottom w:val="single" w:sz="6" w:space="0" w:color="000000"/>
              <w:right w:val="single" w:sz="6" w:space="0" w:color="000000"/>
            </w:tcBorders>
          </w:tcPr>
          <w:p w:rsidR="004F3A84" w:rsidRPr="00C64B5B" w:rsidRDefault="00B23FA1" w:rsidP="00C64B5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30,0</w:t>
            </w:r>
          </w:p>
        </w:tc>
      </w:tr>
      <w:tr w:rsidR="004F3A84" w:rsidRPr="00C64B5B" w:rsidTr="00194A53">
        <w:trPr>
          <w:tblCellSpacing w:w="15" w:type="dxa"/>
        </w:trPr>
        <w:tc>
          <w:tcPr>
            <w:tcW w:w="80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F3A84" w:rsidRPr="00C64B5B" w:rsidRDefault="004F3A84" w:rsidP="00C64B5B">
            <w:pPr>
              <w:spacing w:after="0"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3.2</w:t>
            </w:r>
          </w:p>
        </w:tc>
        <w:tc>
          <w:tcPr>
            <w:tcW w:w="507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F3A84" w:rsidRPr="00C64B5B" w:rsidRDefault="004F3A84" w:rsidP="00C64B5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64B5B">
              <w:rPr>
                <w:rFonts w:ascii="Times New Roman" w:hAnsi="Times New Roman" w:cs="Times New Roman"/>
                <w:b/>
                <w:sz w:val="24"/>
                <w:szCs w:val="24"/>
                <w:lang w:eastAsia="ru-RU"/>
              </w:rPr>
              <w:t>Выявление и поддержка одаренных детей и талантливой молодежи</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F3A84" w:rsidRPr="00C64B5B" w:rsidRDefault="004F3A84" w:rsidP="00C64B5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тыс. руб.</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F3A84" w:rsidRPr="00C64B5B" w:rsidRDefault="00B23FA1" w:rsidP="00B23FA1">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180,0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F3A84" w:rsidRPr="00C64B5B" w:rsidRDefault="004F3A84" w:rsidP="00C64B5B">
            <w:pPr>
              <w:pStyle w:val="ConsPlusNormal"/>
              <w:widowControl/>
              <w:ind w:firstLine="0"/>
              <w:jc w:val="center"/>
              <w:rPr>
                <w:rFonts w:ascii="Times New Roman" w:hAnsi="Times New Roman" w:cs="Times New Roman"/>
                <w:b/>
                <w:sz w:val="24"/>
                <w:szCs w:val="24"/>
              </w:rPr>
            </w:pPr>
            <w:r w:rsidRPr="00C64B5B">
              <w:rPr>
                <w:rFonts w:ascii="Times New Roman" w:hAnsi="Times New Roman" w:cs="Times New Roman"/>
                <w:b/>
                <w:sz w:val="24"/>
                <w:szCs w:val="24"/>
              </w:rPr>
              <w:t>10,0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F3A84" w:rsidRPr="00C64B5B" w:rsidRDefault="004F3A84" w:rsidP="00C64B5B">
            <w:pPr>
              <w:pStyle w:val="ConsPlusNormal"/>
              <w:widowControl/>
              <w:ind w:firstLine="0"/>
              <w:jc w:val="center"/>
              <w:rPr>
                <w:rFonts w:ascii="Times New Roman" w:hAnsi="Times New Roman" w:cs="Times New Roman"/>
                <w:b/>
                <w:sz w:val="24"/>
                <w:szCs w:val="24"/>
              </w:rPr>
            </w:pPr>
            <w:r w:rsidRPr="00C64B5B">
              <w:rPr>
                <w:rFonts w:ascii="Times New Roman" w:hAnsi="Times New Roman" w:cs="Times New Roman"/>
                <w:b/>
                <w:sz w:val="24"/>
                <w:szCs w:val="24"/>
              </w:rPr>
              <w:t>25,0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F3A84" w:rsidRPr="00C64B5B" w:rsidRDefault="004F3A84" w:rsidP="00C64B5B">
            <w:pPr>
              <w:pStyle w:val="ConsPlusNormal"/>
              <w:widowControl/>
              <w:ind w:firstLine="0"/>
              <w:jc w:val="center"/>
              <w:rPr>
                <w:rFonts w:ascii="Times New Roman" w:hAnsi="Times New Roman" w:cs="Times New Roman"/>
                <w:b/>
                <w:sz w:val="24"/>
                <w:szCs w:val="24"/>
              </w:rPr>
            </w:pPr>
            <w:r w:rsidRPr="00C64B5B">
              <w:rPr>
                <w:rFonts w:ascii="Times New Roman" w:hAnsi="Times New Roman" w:cs="Times New Roman"/>
                <w:b/>
                <w:sz w:val="24"/>
                <w:szCs w:val="24"/>
              </w:rPr>
              <w:t>25,0</w:t>
            </w:r>
          </w:p>
        </w:tc>
        <w:tc>
          <w:tcPr>
            <w:tcW w:w="820" w:type="dxa"/>
            <w:tcBorders>
              <w:top w:val="single" w:sz="6" w:space="0" w:color="000000"/>
              <w:left w:val="single" w:sz="6" w:space="0" w:color="000000"/>
              <w:bottom w:val="single" w:sz="6" w:space="0" w:color="000000"/>
              <w:right w:val="single" w:sz="6" w:space="0" w:color="000000"/>
            </w:tcBorders>
            <w:shd w:val="clear" w:color="auto" w:fill="auto"/>
          </w:tcPr>
          <w:p w:rsidR="004F3A84" w:rsidRPr="00C64B5B" w:rsidRDefault="004F3A84" w:rsidP="00C64B5B">
            <w:pPr>
              <w:pStyle w:val="ConsPlusNormal"/>
              <w:widowControl/>
              <w:ind w:firstLine="0"/>
              <w:jc w:val="center"/>
              <w:rPr>
                <w:rFonts w:ascii="Times New Roman" w:hAnsi="Times New Roman" w:cs="Times New Roman"/>
                <w:b/>
                <w:sz w:val="24"/>
                <w:szCs w:val="24"/>
              </w:rPr>
            </w:pPr>
            <w:r w:rsidRPr="00C64B5B">
              <w:rPr>
                <w:rFonts w:ascii="Times New Roman" w:hAnsi="Times New Roman" w:cs="Times New Roman"/>
                <w:b/>
                <w:sz w:val="24"/>
                <w:szCs w:val="24"/>
              </w:rPr>
              <w:t>30,0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4F3A84" w:rsidRPr="00C64B5B" w:rsidRDefault="004F3A84" w:rsidP="00C64B5B">
            <w:pPr>
              <w:pStyle w:val="ConsPlusNormal"/>
              <w:widowControl/>
              <w:ind w:firstLine="0"/>
              <w:jc w:val="center"/>
              <w:rPr>
                <w:rFonts w:ascii="Times New Roman" w:hAnsi="Times New Roman" w:cs="Times New Roman"/>
                <w:b/>
                <w:sz w:val="24"/>
                <w:szCs w:val="24"/>
              </w:rPr>
            </w:pPr>
            <w:r w:rsidRPr="00C64B5B">
              <w:rPr>
                <w:rFonts w:ascii="Times New Roman" w:hAnsi="Times New Roman" w:cs="Times New Roman"/>
                <w:b/>
                <w:sz w:val="24"/>
                <w:szCs w:val="24"/>
              </w:rPr>
              <w:t>30,0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4F3A84" w:rsidRPr="00C64B5B" w:rsidRDefault="004F3A84" w:rsidP="00C64B5B">
            <w:pPr>
              <w:pStyle w:val="ConsPlusNormal"/>
              <w:widowControl/>
              <w:ind w:firstLine="0"/>
              <w:jc w:val="center"/>
              <w:rPr>
                <w:rFonts w:ascii="Times New Roman" w:hAnsi="Times New Roman" w:cs="Times New Roman"/>
                <w:b/>
                <w:sz w:val="24"/>
                <w:szCs w:val="24"/>
              </w:rPr>
            </w:pPr>
            <w:r w:rsidRPr="00C64B5B">
              <w:rPr>
                <w:rFonts w:ascii="Times New Roman" w:hAnsi="Times New Roman" w:cs="Times New Roman"/>
                <w:b/>
                <w:sz w:val="24"/>
                <w:szCs w:val="24"/>
              </w:rPr>
              <w:t>30,0</w:t>
            </w:r>
          </w:p>
        </w:tc>
        <w:tc>
          <w:tcPr>
            <w:tcW w:w="1090" w:type="dxa"/>
            <w:tcBorders>
              <w:top w:val="single" w:sz="6" w:space="0" w:color="000000"/>
              <w:left w:val="single" w:sz="6" w:space="0" w:color="000000"/>
              <w:bottom w:val="single" w:sz="6" w:space="0" w:color="000000"/>
              <w:right w:val="single" w:sz="6" w:space="0" w:color="000000"/>
            </w:tcBorders>
          </w:tcPr>
          <w:p w:rsidR="004F3A84" w:rsidRPr="00C64B5B" w:rsidRDefault="00B23FA1" w:rsidP="00C64B5B">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30,0</w:t>
            </w:r>
          </w:p>
        </w:tc>
      </w:tr>
      <w:tr w:rsidR="004F3A84" w:rsidRPr="00C64B5B" w:rsidTr="00194A53">
        <w:trPr>
          <w:tblCellSpacing w:w="15" w:type="dxa"/>
        </w:trPr>
        <w:tc>
          <w:tcPr>
            <w:tcW w:w="80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F3A84" w:rsidRPr="00C64B5B" w:rsidRDefault="004F3A84" w:rsidP="00C64B5B">
            <w:pPr>
              <w:spacing w:after="0" w:line="240" w:lineRule="auto"/>
              <w:jc w:val="center"/>
              <w:rPr>
                <w:rFonts w:ascii="Times New Roman" w:eastAsia="Times New Roman" w:hAnsi="Times New Roman" w:cs="Times New Roman"/>
                <w:sz w:val="24"/>
                <w:szCs w:val="24"/>
                <w:lang w:eastAsia="ru-RU"/>
              </w:rPr>
            </w:pPr>
          </w:p>
        </w:tc>
        <w:tc>
          <w:tcPr>
            <w:tcW w:w="507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F3A84" w:rsidRPr="00C64B5B" w:rsidRDefault="004F3A84" w:rsidP="00C64B5B">
            <w:pPr>
              <w:spacing w:before="100" w:beforeAutospacing="1" w:after="100" w:afterAutospacing="1" w:line="240" w:lineRule="auto"/>
              <w:jc w:val="center"/>
              <w:rPr>
                <w:rFonts w:ascii="Times New Roman" w:hAnsi="Times New Roman" w:cs="Times New Roman"/>
                <w:sz w:val="24"/>
                <w:szCs w:val="24"/>
                <w:lang w:eastAsia="ru-RU"/>
              </w:rPr>
            </w:pPr>
            <w:r w:rsidRPr="00C64B5B">
              <w:rPr>
                <w:rFonts w:ascii="Times New Roman" w:hAnsi="Times New Roman" w:cs="Times New Roman"/>
                <w:sz w:val="24"/>
                <w:szCs w:val="24"/>
                <w:lang w:eastAsia="ru-RU"/>
              </w:rPr>
              <w:t>финансирование за счет муниципального бюджета</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F3A84" w:rsidRPr="00C64B5B" w:rsidRDefault="004F3A84"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тыс. руб.</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F3A84" w:rsidRPr="00C64B5B" w:rsidRDefault="00B23FA1" w:rsidP="00B23FA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180,0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F3A84" w:rsidRPr="00C64B5B" w:rsidRDefault="004F3A84" w:rsidP="00C64B5B">
            <w:pPr>
              <w:pStyle w:val="ConsPlusNormal"/>
              <w:widowControl/>
              <w:ind w:firstLine="0"/>
              <w:jc w:val="center"/>
              <w:rPr>
                <w:rFonts w:ascii="Times New Roman" w:hAnsi="Times New Roman" w:cs="Times New Roman"/>
                <w:sz w:val="24"/>
                <w:szCs w:val="24"/>
              </w:rPr>
            </w:pPr>
            <w:r w:rsidRPr="00C64B5B">
              <w:rPr>
                <w:rFonts w:ascii="Times New Roman" w:hAnsi="Times New Roman" w:cs="Times New Roman"/>
                <w:sz w:val="24"/>
                <w:szCs w:val="24"/>
              </w:rPr>
              <w:t>10,0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F3A84" w:rsidRPr="00C64B5B" w:rsidRDefault="004F3A84" w:rsidP="00C64B5B">
            <w:pPr>
              <w:pStyle w:val="ConsPlusNormal"/>
              <w:widowControl/>
              <w:ind w:firstLine="0"/>
              <w:jc w:val="center"/>
              <w:rPr>
                <w:rFonts w:ascii="Times New Roman" w:hAnsi="Times New Roman" w:cs="Times New Roman"/>
                <w:sz w:val="24"/>
                <w:szCs w:val="24"/>
              </w:rPr>
            </w:pPr>
            <w:r w:rsidRPr="00C64B5B">
              <w:rPr>
                <w:rFonts w:ascii="Times New Roman" w:hAnsi="Times New Roman" w:cs="Times New Roman"/>
                <w:sz w:val="24"/>
                <w:szCs w:val="24"/>
              </w:rPr>
              <w:t>25,0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F3A84" w:rsidRPr="00C64B5B" w:rsidRDefault="004F3A84" w:rsidP="00C64B5B">
            <w:pPr>
              <w:pStyle w:val="ConsPlusNormal"/>
              <w:widowControl/>
              <w:ind w:firstLine="0"/>
              <w:jc w:val="center"/>
              <w:rPr>
                <w:rFonts w:ascii="Times New Roman" w:hAnsi="Times New Roman" w:cs="Times New Roman"/>
                <w:sz w:val="24"/>
                <w:szCs w:val="24"/>
              </w:rPr>
            </w:pPr>
            <w:r w:rsidRPr="00C64B5B">
              <w:rPr>
                <w:rFonts w:ascii="Times New Roman" w:hAnsi="Times New Roman" w:cs="Times New Roman"/>
                <w:sz w:val="24"/>
                <w:szCs w:val="24"/>
              </w:rPr>
              <w:t>25,0</w:t>
            </w:r>
          </w:p>
        </w:tc>
        <w:tc>
          <w:tcPr>
            <w:tcW w:w="820" w:type="dxa"/>
            <w:tcBorders>
              <w:top w:val="single" w:sz="6" w:space="0" w:color="000000"/>
              <w:left w:val="single" w:sz="6" w:space="0" w:color="000000"/>
              <w:bottom w:val="single" w:sz="6" w:space="0" w:color="000000"/>
              <w:right w:val="single" w:sz="6" w:space="0" w:color="000000"/>
            </w:tcBorders>
            <w:shd w:val="clear" w:color="auto" w:fill="auto"/>
          </w:tcPr>
          <w:p w:rsidR="004F3A84" w:rsidRPr="00C64B5B" w:rsidRDefault="004F3A84" w:rsidP="00C64B5B">
            <w:pPr>
              <w:pStyle w:val="ConsPlusNormal"/>
              <w:widowControl/>
              <w:ind w:firstLine="0"/>
              <w:jc w:val="center"/>
              <w:rPr>
                <w:rFonts w:ascii="Times New Roman" w:hAnsi="Times New Roman" w:cs="Times New Roman"/>
                <w:sz w:val="24"/>
                <w:szCs w:val="24"/>
              </w:rPr>
            </w:pPr>
            <w:r w:rsidRPr="00C64B5B">
              <w:rPr>
                <w:rFonts w:ascii="Times New Roman" w:hAnsi="Times New Roman" w:cs="Times New Roman"/>
                <w:sz w:val="24"/>
                <w:szCs w:val="24"/>
              </w:rPr>
              <w:t>30,0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4F3A84" w:rsidRPr="00C64B5B" w:rsidRDefault="004F3A84" w:rsidP="00C64B5B">
            <w:pPr>
              <w:pStyle w:val="ConsPlusNormal"/>
              <w:widowControl/>
              <w:ind w:firstLine="0"/>
              <w:jc w:val="center"/>
              <w:rPr>
                <w:rFonts w:ascii="Times New Roman" w:hAnsi="Times New Roman" w:cs="Times New Roman"/>
                <w:sz w:val="24"/>
                <w:szCs w:val="24"/>
              </w:rPr>
            </w:pPr>
            <w:r w:rsidRPr="00C64B5B">
              <w:rPr>
                <w:rFonts w:ascii="Times New Roman" w:hAnsi="Times New Roman" w:cs="Times New Roman"/>
                <w:sz w:val="24"/>
                <w:szCs w:val="24"/>
              </w:rPr>
              <w:t>30,0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4F3A84" w:rsidRPr="00C64B5B" w:rsidRDefault="004F3A84" w:rsidP="00C64B5B">
            <w:pPr>
              <w:pStyle w:val="ConsPlusNormal"/>
              <w:widowControl/>
              <w:ind w:firstLine="0"/>
              <w:jc w:val="center"/>
              <w:rPr>
                <w:rFonts w:ascii="Times New Roman" w:hAnsi="Times New Roman" w:cs="Times New Roman"/>
                <w:sz w:val="24"/>
                <w:szCs w:val="24"/>
              </w:rPr>
            </w:pPr>
            <w:r w:rsidRPr="00C64B5B">
              <w:rPr>
                <w:rFonts w:ascii="Times New Roman" w:hAnsi="Times New Roman" w:cs="Times New Roman"/>
                <w:sz w:val="24"/>
                <w:szCs w:val="24"/>
              </w:rPr>
              <w:t>30,0</w:t>
            </w:r>
          </w:p>
        </w:tc>
        <w:tc>
          <w:tcPr>
            <w:tcW w:w="1090" w:type="dxa"/>
            <w:tcBorders>
              <w:top w:val="single" w:sz="6" w:space="0" w:color="000000"/>
              <w:left w:val="single" w:sz="6" w:space="0" w:color="000000"/>
              <w:bottom w:val="single" w:sz="6" w:space="0" w:color="000000"/>
              <w:right w:val="single" w:sz="6" w:space="0" w:color="000000"/>
            </w:tcBorders>
          </w:tcPr>
          <w:p w:rsidR="004F3A84" w:rsidRPr="00C64B5B" w:rsidRDefault="00B23FA1" w:rsidP="00C64B5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30,0</w:t>
            </w:r>
          </w:p>
        </w:tc>
      </w:tr>
      <w:tr w:rsidR="004F3A84" w:rsidRPr="00C64B5B" w:rsidTr="00194A53">
        <w:trPr>
          <w:tblCellSpacing w:w="15" w:type="dxa"/>
        </w:trPr>
        <w:tc>
          <w:tcPr>
            <w:tcW w:w="80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F3A84" w:rsidRPr="00C64B5B" w:rsidRDefault="004F3A84" w:rsidP="00C64B5B">
            <w:pPr>
              <w:spacing w:after="0"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3.3.</w:t>
            </w:r>
          </w:p>
        </w:tc>
        <w:tc>
          <w:tcPr>
            <w:tcW w:w="507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F3A84" w:rsidRPr="00C64B5B" w:rsidRDefault="004F3A84" w:rsidP="00C64B5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64B5B">
              <w:rPr>
                <w:rFonts w:ascii="Times New Roman" w:hAnsi="Times New Roman" w:cs="Times New Roman"/>
                <w:b/>
                <w:sz w:val="24"/>
                <w:szCs w:val="24"/>
                <w:lang w:eastAsia="ru-RU"/>
              </w:rPr>
              <w:t>Формирование муниципальной системы конкурсных мероприятий в сфере дополнительного образования, воспитания и развития одаренности детей и молодежи</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F3A84" w:rsidRPr="00C64B5B" w:rsidRDefault="004F3A84" w:rsidP="00C64B5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тыс. руб.</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F3A84" w:rsidRPr="00C64B5B" w:rsidRDefault="00B23FA1" w:rsidP="00B23FA1">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172,0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F3A84" w:rsidRPr="00C64B5B" w:rsidRDefault="004F3A84" w:rsidP="00C64B5B">
            <w:pPr>
              <w:pStyle w:val="ConsPlusNormal"/>
              <w:widowControl/>
              <w:ind w:firstLine="0"/>
              <w:jc w:val="center"/>
              <w:rPr>
                <w:rFonts w:ascii="Times New Roman" w:hAnsi="Times New Roman" w:cs="Times New Roman"/>
                <w:b/>
                <w:sz w:val="24"/>
                <w:szCs w:val="24"/>
              </w:rPr>
            </w:pPr>
            <w:r w:rsidRPr="00C64B5B">
              <w:rPr>
                <w:rFonts w:ascii="Times New Roman" w:hAnsi="Times New Roman" w:cs="Times New Roman"/>
                <w:b/>
                <w:sz w:val="24"/>
                <w:szCs w:val="24"/>
              </w:rPr>
              <w:t>12,0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F3A84" w:rsidRPr="00C64B5B" w:rsidRDefault="004F3A84" w:rsidP="00C64B5B">
            <w:pPr>
              <w:pStyle w:val="ConsPlusNormal"/>
              <w:widowControl/>
              <w:ind w:firstLine="0"/>
              <w:jc w:val="center"/>
              <w:rPr>
                <w:rFonts w:ascii="Times New Roman" w:hAnsi="Times New Roman" w:cs="Times New Roman"/>
                <w:b/>
                <w:sz w:val="24"/>
                <w:szCs w:val="24"/>
              </w:rPr>
            </w:pPr>
            <w:r w:rsidRPr="00C64B5B">
              <w:rPr>
                <w:rFonts w:ascii="Times New Roman" w:hAnsi="Times New Roman" w:cs="Times New Roman"/>
                <w:b/>
                <w:sz w:val="24"/>
                <w:szCs w:val="24"/>
              </w:rPr>
              <w:t>25,0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F3A84" w:rsidRPr="00C64B5B" w:rsidRDefault="004F3A84" w:rsidP="00C64B5B">
            <w:pPr>
              <w:pStyle w:val="ConsPlusNormal"/>
              <w:widowControl/>
              <w:ind w:firstLine="0"/>
              <w:jc w:val="center"/>
              <w:rPr>
                <w:rFonts w:ascii="Times New Roman" w:hAnsi="Times New Roman" w:cs="Times New Roman"/>
                <w:b/>
                <w:sz w:val="24"/>
                <w:szCs w:val="24"/>
              </w:rPr>
            </w:pPr>
            <w:r w:rsidRPr="00C64B5B">
              <w:rPr>
                <w:rFonts w:ascii="Times New Roman" w:hAnsi="Times New Roman" w:cs="Times New Roman"/>
                <w:b/>
                <w:sz w:val="24"/>
                <w:szCs w:val="24"/>
              </w:rPr>
              <w:t>25,0</w:t>
            </w:r>
          </w:p>
        </w:tc>
        <w:tc>
          <w:tcPr>
            <w:tcW w:w="820" w:type="dxa"/>
            <w:tcBorders>
              <w:top w:val="single" w:sz="6" w:space="0" w:color="000000"/>
              <w:left w:val="single" w:sz="6" w:space="0" w:color="000000"/>
              <w:bottom w:val="single" w:sz="6" w:space="0" w:color="000000"/>
              <w:right w:val="single" w:sz="6" w:space="0" w:color="000000"/>
            </w:tcBorders>
            <w:shd w:val="clear" w:color="auto" w:fill="auto"/>
          </w:tcPr>
          <w:p w:rsidR="004F3A84" w:rsidRPr="00C64B5B" w:rsidRDefault="004F3A84" w:rsidP="00C64B5B">
            <w:pPr>
              <w:pStyle w:val="ConsPlusNormal"/>
              <w:widowControl/>
              <w:ind w:firstLine="0"/>
              <w:jc w:val="center"/>
              <w:rPr>
                <w:rFonts w:ascii="Times New Roman" w:hAnsi="Times New Roman" w:cs="Times New Roman"/>
                <w:b/>
                <w:sz w:val="24"/>
                <w:szCs w:val="24"/>
              </w:rPr>
            </w:pPr>
            <w:r w:rsidRPr="00C64B5B">
              <w:rPr>
                <w:rFonts w:ascii="Times New Roman" w:hAnsi="Times New Roman" w:cs="Times New Roman"/>
                <w:b/>
                <w:sz w:val="24"/>
                <w:szCs w:val="24"/>
              </w:rPr>
              <w:t>30,0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4F3A84" w:rsidRPr="00C64B5B" w:rsidRDefault="004F3A84" w:rsidP="00C64B5B">
            <w:pPr>
              <w:pStyle w:val="ConsPlusNormal"/>
              <w:widowControl/>
              <w:ind w:firstLine="0"/>
              <w:jc w:val="center"/>
              <w:rPr>
                <w:rFonts w:ascii="Times New Roman" w:hAnsi="Times New Roman" w:cs="Times New Roman"/>
                <w:b/>
                <w:sz w:val="24"/>
                <w:szCs w:val="24"/>
              </w:rPr>
            </w:pPr>
            <w:r w:rsidRPr="00C64B5B">
              <w:rPr>
                <w:rFonts w:ascii="Times New Roman" w:hAnsi="Times New Roman" w:cs="Times New Roman"/>
                <w:b/>
                <w:sz w:val="24"/>
                <w:szCs w:val="24"/>
              </w:rPr>
              <w:t>30,0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4F3A84" w:rsidRPr="00C64B5B" w:rsidRDefault="004F3A84" w:rsidP="00C64B5B">
            <w:pPr>
              <w:pStyle w:val="ConsPlusNormal"/>
              <w:widowControl/>
              <w:ind w:firstLine="0"/>
              <w:jc w:val="center"/>
              <w:rPr>
                <w:rFonts w:ascii="Times New Roman" w:hAnsi="Times New Roman" w:cs="Times New Roman"/>
                <w:b/>
                <w:sz w:val="24"/>
                <w:szCs w:val="24"/>
              </w:rPr>
            </w:pPr>
            <w:r w:rsidRPr="00C64B5B">
              <w:rPr>
                <w:rFonts w:ascii="Times New Roman" w:hAnsi="Times New Roman" w:cs="Times New Roman"/>
                <w:b/>
                <w:sz w:val="24"/>
                <w:szCs w:val="24"/>
              </w:rPr>
              <w:t>25,0</w:t>
            </w:r>
          </w:p>
        </w:tc>
        <w:tc>
          <w:tcPr>
            <w:tcW w:w="1090" w:type="dxa"/>
            <w:tcBorders>
              <w:top w:val="single" w:sz="6" w:space="0" w:color="000000"/>
              <w:left w:val="single" w:sz="6" w:space="0" w:color="000000"/>
              <w:bottom w:val="single" w:sz="6" w:space="0" w:color="000000"/>
              <w:right w:val="single" w:sz="6" w:space="0" w:color="000000"/>
            </w:tcBorders>
          </w:tcPr>
          <w:p w:rsidR="004F3A84" w:rsidRPr="00C64B5B" w:rsidRDefault="00B23FA1" w:rsidP="00C64B5B">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25,0</w:t>
            </w:r>
          </w:p>
        </w:tc>
      </w:tr>
      <w:tr w:rsidR="004F3A84" w:rsidRPr="00C64B5B" w:rsidTr="00194A53">
        <w:trPr>
          <w:tblCellSpacing w:w="15" w:type="dxa"/>
        </w:trPr>
        <w:tc>
          <w:tcPr>
            <w:tcW w:w="80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F3A84" w:rsidRPr="00C64B5B" w:rsidRDefault="004F3A84" w:rsidP="00C64B5B">
            <w:pPr>
              <w:spacing w:after="0" w:line="240" w:lineRule="auto"/>
              <w:jc w:val="center"/>
              <w:rPr>
                <w:rFonts w:ascii="Times New Roman" w:eastAsia="Times New Roman" w:hAnsi="Times New Roman" w:cs="Times New Roman"/>
                <w:sz w:val="24"/>
                <w:szCs w:val="24"/>
                <w:lang w:eastAsia="ru-RU"/>
              </w:rPr>
            </w:pPr>
          </w:p>
        </w:tc>
        <w:tc>
          <w:tcPr>
            <w:tcW w:w="507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F3A84" w:rsidRPr="00C64B5B" w:rsidRDefault="004F3A84" w:rsidP="00C64B5B">
            <w:pPr>
              <w:spacing w:before="100" w:beforeAutospacing="1" w:after="100" w:afterAutospacing="1" w:line="240" w:lineRule="auto"/>
              <w:jc w:val="center"/>
              <w:rPr>
                <w:rFonts w:ascii="Times New Roman" w:hAnsi="Times New Roman" w:cs="Times New Roman"/>
                <w:sz w:val="24"/>
                <w:szCs w:val="24"/>
                <w:lang w:eastAsia="ru-RU"/>
              </w:rPr>
            </w:pPr>
            <w:r w:rsidRPr="00C64B5B">
              <w:rPr>
                <w:rFonts w:ascii="Times New Roman" w:hAnsi="Times New Roman" w:cs="Times New Roman"/>
                <w:sz w:val="24"/>
                <w:szCs w:val="24"/>
                <w:lang w:eastAsia="ru-RU"/>
              </w:rPr>
              <w:t>финансирование за счет муниципального бюджета</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F3A84" w:rsidRPr="00C64B5B" w:rsidRDefault="004F3A84"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тыс. руб.</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F3A84" w:rsidRPr="00C64B5B" w:rsidRDefault="00B23FA1" w:rsidP="00B23FA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172,0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F3A84" w:rsidRPr="00C64B5B" w:rsidRDefault="004F3A84" w:rsidP="00C64B5B">
            <w:pPr>
              <w:pStyle w:val="ConsPlusNormal"/>
              <w:widowControl/>
              <w:ind w:firstLine="0"/>
              <w:jc w:val="center"/>
              <w:rPr>
                <w:rFonts w:ascii="Times New Roman" w:hAnsi="Times New Roman" w:cs="Times New Roman"/>
                <w:sz w:val="24"/>
                <w:szCs w:val="24"/>
              </w:rPr>
            </w:pPr>
            <w:r w:rsidRPr="00C64B5B">
              <w:rPr>
                <w:rFonts w:ascii="Times New Roman" w:hAnsi="Times New Roman" w:cs="Times New Roman"/>
                <w:sz w:val="24"/>
                <w:szCs w:val="24"/>
              </w:rPr>
              <w:t>12,0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F3A84" w:rsidRPr="00C64B5B" w:rsidRDefault="004F3A84" w:rsidP="00C64B5B">
            <w:pPr>
              <w:pStyle w:val="ConsPlusNormal"/>
              <w:widowControl/>
              <w:ind w:firstLine="0"/>
              <w:jc w:val="center"/>
              <w:rPr>
                <w:rFonts w:ascii="Times New Roman" w:hAnsi="Times New Roman" w:cs="Times New Roman"/>
                <w:sz w:val="24"/>
                <w:szCs w:val="24"/>
              </w:rPr>
            </w:pPr>
            <w:r w:rsidRPr="00C64B5B">
              <w:rPr>
                <w:rFonts w:ascii="Times New Roman" w:hAnsi="Times New Roman" w:cs="Times New Roman"/>
                <w:sz w:val="24"/>
                <w:szCs w:val="24"/>
              </w:rPr>
              <w:t>25,0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F3A84" w:rsidRPr="00C64B5B" w:rsidRDefault="004F3A84" w:rsidP="00C64B5B">
            <w:pPr>
              <w:pStyle w:val="ConsPlusNormal"/>
              <w:widowControl/>
              <w:ind w:firstLine="0"/>
              <w:jc w:val="center"/>
              <w:rPr>
                <w:rFonts w:ascii="Times New Roman" w:hAnsi="Times New Roman" w:cs="Times New Roman"/>
                <w:sz w:val="24"/>
                <w:szCs w:val="24"/>
              </w:rPr>
            </w:pPr>
            <w:r w:rsidRPr="00C64B5B">
              <w:rPr>
                <w:rFonts w:ascii="Times New Roman" w:hAnsi="Times New Roman" w:cs="Times New Roman"/>
                <w:sz w:val="24"/>
                <w:szCs w:val="24"/>
              </w:rPr>
              <w:t>25,0</w:t>
            </w:r>
          </w:p>
        </w:tc>
        <w:tc>
          <w:tcPr>
            <w:tcW w:w="820" w:type="dxa"/>
            <w:tcBorders>
              <w:top w:val="single" w:sz="6" w:space="0" w:color="000000"/>
              <w:left w:val="single" w:sz="6" w:space="0" w:color="000000"/>
              <w:bottom w:val="single" w:sz="6" w:space="0" w:color="000000"/>
              <w:right w:val="single" w:sz="6" w:space="0" w:color="000000"/>
            </w:tcBorders>
            <w:shd w:val="clear" w:color="auto" w:fill="auto"/>
          </w:tcPr>
          <w:p w:rsidR="004F3A84" w:rsidRPr="00C64B5B" w:rsidRDefault="004F3A84" w:rsidP="00C64B5B">
            <w:pPr>
              <w:pStyle w:val="ConsPlusNormal"/>
              <w:widowControl/>
              <w:ind w:firstLine="0"/>
              <w:jc w:val="center"/>
              <w:rPr>
                <w:rFonts w:ascii="Times New Roman" w:hAnsi="Times New Roman" w:cs="Times New Roman"/>
                <w:sz w:val="24"/>
                <w:szCs w:val="24"/>
              </w:rPr>
            </w:pPr>
            <w:r w:rsidRPr="00C64B5B">
              <w:rPr>
                <w:rFonts w:ascii="Times New Roman" w:hAnsi="Times New Roman" w:cs="Times New Roman"/>
                <w:sz w:val="24"/>
                <w:szCs w:val="24"/>
              </w:rPr>
              <w:t>30,0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4F3A84" w:rsidRPr="00C64B5B" w:rsidRDefault="004F3A84" w:rsidP="00C64B5B">
            <w:pPr>
              <w:pStyle w:val="ConsPlusNormal"/>
              <w:widowControl/>
              <w:ind w:firstLine="0"/>
              <w:jc w:val="center"/>
              <w:rPr>
                <w:rFonts w:ascii="Times New Roman" w:hAnsi="Times New Roman" w:cs="Times New Roman"/>
                <w:sz w:val="24"/>
                <w:szCs w:val="24"/>
              </w:rPr>
            </w:pPr>
            <w:r w:rsidRPr="00C64B5B">
              <w:rPr>
                <w:rFonts w:ascii="Times New Roman" w:hAnsi="Times New Roman" w:cs="Times New Roman"/>
                <w:sz w:val="24"/>
                <w:szCs w:val="24"/>
              </w:rPr>
              <w:t>30,0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4F3A84" w:rsidRPr="00C64B5B" w:rsidRDefault="004F3A84" w:rsidP="00C64B5B">
            <w:pPr>
              <w:pStyle w:val="ConsPlusNormal"/>
              <w:widowControl/>
              <w:ind w:firstLine="0"/>
              <w:jc w:val="center"/>
              <w:rPr>
                <w:rFonts w:ascii="Times New Roman" w:hAnsi="Times New Roman" w:cs="Times New Roman"/>
                <w:sz w:val="24"/>
                <w:szCs w:val="24"/>
              </w:rPr>
            </w:pPr>
            <w:r w:rsidRPr="00C64B5B">
              <w:rPr>
                <w:rFonts w:ascii="Times New Roman" w:hAnsi="Times New Roman" w:cs="Times New Roman"/>
                <w:sz w:val="24"/>
                <w:szCs w:val="24"/>
              </w:rPr>
              <w:t>25,0</w:t>
            </w:r>
          </w:p>
        </w:tc>
        <w:tc>
          <w:tcPr>
            <w:tcW w:w="1090" w:type="dxa"/>
            <w:tcBorders>
              <w:top w:val="single" w:sz="6" w:space="0" w:color="000000"/>
              <w:left w:val="single" w:sz="6" w:space="0" w:color="000000"/>
              <w:bottom w:val="single" w:sz="6" w:space="0" w:color="000000"/>
              <w:right w:val="single" w:sz="6" w:space="0" w:color="000000"/>
            </w:tcBorders>
          </w:tcPr>
          <w:p w:rsidR="004F3A84" w:rsidRPr="00C64B5B" w:rsidRDefault="00B23FA1" w:rsidP="00C64B5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25,0</w:t>
            </w:r>
          </w:p>
        </w:tc>
      </w:tr>
      <w:tr w:rsidR="004F3A84" w:rsidRPr="00C64B5B" w:rsidTr="00194A53">
        <w:trPr>
          <w:tblCellSpacing w:w="15" w:type="dxa"/>
        </w:trPr>
        <w:tc>
          <w:tcPr>
            <w:tcW w:w="80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F3A84" w:rsidRPr="00C64B5B" w:rsidRDefault="004F3A84" w:rsidP="00C64B5B">
            <w:pPr>
              <w:spacing w:after="0"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3.4</w:t>
            </w:r>
          </w:p>
        </w:tc>
        <w:tc>
          <w:tcPr>
            <w:tcW w:w="507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F3A84" w:rsidRPr="00C64B5B" w:rsidRDefault="004F3A84" w:rsidP="00C64B5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64B5B">
              <w:rPr>
                <w:rFonts w:ascii="Times New Roman" w:hAnsi="Times New Roman" w:cs="Times New Roman"/>
                <w:b/>
                <w:sz w:val="24"/>
                <w:szCs w:val="24"/>
                <w:lang w:eastAsia="ru-RU"/>
              </w:rPr>
              <w:t>Развитие кадрового потенциала  системы дополнительного образования и развития одаренности детей и молодежи</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F3A84" w:rsidRPr="00C64B5B" w:rsidRDefault="004F3A84" w:rsidP="00C64B5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тыс. руб.</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F3A84" w:rsidRPr="00C64B5B" w:rsidRDefault="00B23FA1" w:rsidP="00C64B5B">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5</w:t>
            </w:r>
            <w:r w:rsidR="004F3A84" w:rsidRPr="00C64B5B">
              <w:rPr>
                <w:rFonts w:ascii="Times New Roman" w:hAnsi="Times New Roman" w:cs="Times New Roman"/>
                <w:b/>
                <w:sz w:val="24"/>
                <w:szCs w:val="24"/>
              </w:rPr>
              <w:t>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F3A84" w:rsidRPr="00C64B5B" w:rsidRDefault="004F3A84" w:rsidP="00C64B5B">
            <w:pPr>
              <w:pStyle w:val="ConsPlusNormal"/>
              <w:widowControl/>
              <w:ind w:firstLine="0"/>
              <w:jc w:val="center"/>
              <w:rPr>
                <w:rFonts w:ascii="Times New Roman" w:hAnsi="Times New Roman" w:cs="Times New Roman"/>
                <w:b/>
                <w:sz w:val="24"/>
                <w:szCs w:val="24"/>
              </w:rPr>
            </w:pPr>
            <w:r w:rsidRPr="00C64B5B">
              <w:rPr>
                <w:rFonts w:ascii="Times New Roman" w:hAnsi="Times New Roman" w:cs="Times New Roman"/>
                <w:b/>
                <w:sz w:val="24"/>
                <w:szCs w:val="24"/>
              </w:rPr>
              <w:t>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F3A84" w:rsidRPr="00C64B5B" w:rsidRDefault="004F3A84" w:rsidP="00C64B5B">
            <w:pPr>
              <w:pStyle w:val="ConsPlusNormal"/>
              <w:widowControl/>
              <w:ind w:firstLine="0"/>
              <w:jc w:val="center"/>
              <w:rPr>
                <w:rFonts w:ascii="Times New Roman" w:hAnsi="Times New Roman" w:cs="Times New Roman"/>
                <w:b/>
                <w:sz w:val="24"/>
                <w:szCs w:val="24"/>
              </w:rPr>
            </w:pPr>
            <w:r w:rsidRPr="00C64B5B">
              <w:rPr>
                <w:rFonts w:ascii="Times New Roman" w:hAnsi="Times New Roman" w:cs="Times New Roman"/>
                <w:b/>
                <w:sz w:val="24"/>
                <w:szCs w:val="24"/>
              </w:rPr>
              <w:t>10,0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F3A84" w:rsidRPr="00C64B5B" w:rsidRDefault="004F3A84" w:rsidP="00C64B5B">
            <w:pPr>
              <w:pStyle w:val="ConsPlusNormal"/>
              <w:widowControl/>
              <w:ind w:firstLine="0"/>
              <w:jc w:val="center"/>
              <w:rPr>
                <w:rFonts w:ascii="Times New Roman" w:hAnsi="Times New Roman" w:cs="Times New Roman"/>
                <w:b/>
                <w:sz w:val="24"/>
                <w:szCs w:val="24"/>
              </w:rPr>
            </w:pPr>
            <w:r w:rsidRPr="00C64B5B">
              <w:rPr>
                <w:rFonts w:ascii="Times New Roman" w:hAnsi="Times New Roman" w:cs="Times New Roman"/>
                <w:b/>
                <w:sz w:val="24"/>
                <w:szCs w:val="24"/>
              </w:rPr>
              <w:t>10,0</w:t>
            </w:r>
          </w:p>
        </w:tc>
        <w:tc>
          <w:tcPr>
            <w:tcW w:w="820" w:type="dxa"/>
            <w:tcBorders>
              <w:top w:val="single" w:sz="6" w:space="0" w:color="000000"/>
              <w:left w:val="single" w:sz="6" w:space="0" w:color="000000"/>
              <w:bottom w:val="single" w:sz="6" w:space="0" w:color="000000"/>
              <w:right w:val="single" w:sz="6" w:space="0" w:color="000000"/>
            </w:tcBorders>
            <w:shd w:val="clear" w:color="auto" w:fill="auto"/>
          </w:tcPr>
          <w:p w:rsidR="004F3A84" w:rsidRPr="00C64B5B" w:rsidRDefault="004F3A84" w:rsidP="00C64B5B">
            <w:pPr>
              <w:pStyle w:val="ConsPlusNormal"/>
              <w:widowControl/>
              <w:ind w:firstLine="0"/>
              <w:jc w:val="center"/>
              <w:rPr>
                <w:rFonts w:ascii="Times New Roman" w:hAnsi="Times New Roman" w:cs="Times New Roman"/>
                <w:b/>
                <w:sz w:val="24"/>
                <w:szCs w:val="24"/>
              </w:rPr>
            </w:pPr>
            <w:r w:rsidRPr="00C64B5B">
              <w:rPr>
                <w:rFonts w:ascii="Times New Roman" w:hAnsi="Times New Roman" w:cs="Times New Roman"/>
                <w:b/>
                <w:sz w:val="24"/>
                <w:szCs w:val="24"/>
              </w:rPr>
              <w:t>5,0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4F3A84" w:rsidRPr="00C64B5B" w:rsidRDefault="004F3A84" w:rsidP="00C64B5B">
            <w:pPr>
              <w:pStyle w:val="ConsPlusNormal"/>
              <w:widowControl/>
              <w:ind w:firstLine="0"/>
              <w:jc w:val="center"/>
              <w:rPr>
                <w:rFonts w:ascii="Times New Roman" w:hAnsi="Times New Roman" w:cs="Times New Roman"/>
                <w:b/>
                <w:sz w:val="24"/>
                <w:szCs w:val="24"/>
              </w:rPr>
            </w:pPr>
            <w:r w:rsidRPr="00C64B5B">
              <w:rPr>
                <w:rFonts w:ascii="Times New Roman" w:hAnsi="Times New Roman" w:cs="Times New Roman"/>
                <w:b/>
                <w:sz w:val="24"/>
                <w:szCs w:val="24"/>
              </w:rPr>
              <w:t>5,0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4F3A84" w:rsidRPr="00C64B5B" w:rsidRDefault="004F3A84" w:rsidP="00C64B5B">
            <w:pPr>
              <w:pStyle w:val="ConsPlusNormal"/>
              <w:widowControl/>
              <w:ind w:firstLine="0"/>
              <w:jc w:val="center"/>
              <w:rPr>
                <w:rFonts w:ascii="Times New Roman" w:hAnsi="Times New Roman" w:cs="Times New Roman"/>
                <w:b/>
                <w:sz w:val="24"/>
                <w:szCs w:val="24"/>
              </w:rPr>
            </w:pPr>
            <w:r w:rsidRPr="00C64B5B">
              <w:rPr>
                <w:rFonts w:ascii="Times New Roman" w:hAnsi="Times New Roman" w:cs="Times New Roman"/>
                <w:b/>
                <w:sz w:val="24"/>
                <w:szCs w:val="24"/>
              </w:rPr>
              <w:t>10,0</w:t>
            </w:r>
          </w:p>
        </w:tc>
        <w:tc>
          <w:tcPr>
            <w:tcW w:w="1090" w:type="dxa"/>
            <w:tcBorders>
              <w:top w:val="single" w:sz="6" w:space="0" w:color="000000"/>
              <w:left w:val="single" w:sz="6" w:space="0" w:color="000000"/>
              <w:bottom w:val="single" w:sz="6" w:space="0" w:color="000000"/>
              <w:right w:val="single" w:sz="6" w:space="0" w:color="000000"/>
            </w:tcBorders>
          </w:tcPr>
          <w:p w:rsidR="004F3A84" w:rsidRPr="00C64B5B" w:rsidRDefault="00B23FA1" w:rsidP="00C64B5B">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10,0</w:t>
            </w:r>
          </w:p>
        </w:tc>
      </w:tr>
      <w:tr w:rsidR="004F3A84" w:rsidRPr="00C64B5B" w:rsidTr="00194A53">
        <w:trPr>
          <w:tblCellSpacing w:w="15" w:type="dxa"/>
        </w:trPr>
        <w:tc>
          <w:tcPr>
            <w:tcW w:w="80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F3A84" w:rsidRPr="00C64B5B" w:rsidRDefault="004F3A84" w:rsidP="00C64B5B">
            <w:pPr>
              <w:spacing w:after="0" w:line="240" w:lineRule="auto"/>
              <w:jc w:val="center"/>
              <w:rPr>
                <w:rFonts w:ascii="Times New Roman" w:eastAsia="Times New Roman" w:hAnsi="Times New Roman" w:cs="Times New Roman"/>
                <w:sz w:val="24"/>
                <w:szCs w:val="24"/>
                <w:lang w:eastAsia="ru-RU"/>
              </w:rPr>
            </w:pPr>
          </w:p>
        </w:tc>
        <w:tc>
          <w:tcPr>
            <w:tcW w:w="507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F3A84" w:rsidRPr="00C64B5B" w:rsidRDefault="004F3A84" w:rsidP="00C64B5B">
            <w:pPr>
              <w:spacing w:before="100" w:beforeAutospacing="1" w:after="100" w:afterAutospacing="1" w:line="240" w:lineRule="auto"/>
              <w:jc w:val="center"/>
              <w:rPr>
                <w:rFonts w:ascii="Times New Roman" w:hAnsi="Times New Roman" w:cs="Times New Roman"/>
                <w:sz w:val="24"/>
                <w:szCs w:val="24"/>
                <w:lang w:eastAsia="ru-RU"/>
              </w:rPr>
            </w:pPr>
            <w:r w:rsidRPr="00C64B5B">
              <w:rPr>
                <w:rFonts w:ascii="Times New Roman" w:hAnsi="Times New Roman" w:cs="Times New Roman"/>
                <w:sz w:val="24"/>
                <w:szCs w:val="24"/>
                <w:lang w:eastAsia="ru-RU"/>
              </w:rPr>
              <w:t>финансирование за счет муниципального бюджета</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F3A84" w:rsidRPr="00C64B5B" w:rsidRDefault="004F3A84"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тыс. руб.</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F3A84" w:rsidRPr="00C64B5B" w:rsidRDefault="00B23FA1" w:rsidP="00C64B5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w:t>
            </w:r>
            <w:r w:rsidR="004F3A84" w:rsidRPr="00C64B5B">
              <w:rPr>
                <w:rFonts w:ascii="Times New Roman" w:hAnsi="Times New Roman" w:cs="Times New Roman"/>
                <w:sz w:val="24"/>
                <w:szCs w:val="24"/>
              </w:rPr>
              <w:t>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F3A84" w:rsidRPr="00C64B5B" w:rsidRDefault="004F3A84" w:rsidP="00C64B5B">
            <w:pPr>
              <w:pStyle w:val="ConsPlusNormal"/>
              <w:widowControl/>
              <w:ind w:firstLine="0"/>
              <w:jc w:val="center"/>
              <w:rPr>
                <w:rFonts w:ascii="Times New Roman" w:hAnsi="Times New Roman" w:cs="Times New Roman"/>
                <w:sz w:val="24"/>
                <w:szCs w:val="24"/>
              </w:rPr>
            </w:pPr>
            <w:r w:rsidRPr="00C64B5B">
              <w:rPr>
                <w:rFonts w:ascii="Times New Roman" w:hAnsi="Times New Roman" w:cs="Times New Roman"/>
                <w:sz w:val="24"/>
                <w:szCs w:val="24"/>
              </w:rPr>
              <w:t>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F3A84" w:rsidRPr="00C64B5B" w:rsidRDefault="004F3A84" w:rsidP="00C64B5B">
            <w:pPr>
              <w:pStyle w:val="ConsPlusNormal"/>
              <w:widowControl/>
              <w:ind w:firstLine="0"/>
              <w:jc w:val="center"/>
              <w:rPr>
                <w:rFonts w:ascii="Times New Roman" w:hAnsi="Times New Roman" w:cs="Times New Roman"/>
                <w:sz w:val="24"/>
                <w:szCs w:val="24"/>
              </w:rPr>
            </w:pPr>
            <w:r w:rsidRPr="00C64B5B">
              <w:rPr>
                <w:rFonts w:ascii="Times New Roman" w:hAnsi="Times New Roman" w:cs="Times New Roman"/>
                <w:sz w:val="24"/>
                <w:szCs w:val="24"/>
              </w:rPr>
              <w:t>10,0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F3A84" w:rsidRPr="00C64B5B" w:rsidRDefault="004F3A84" w:rsidP="00C64B5B">
            <w:pPr>
              <w:pStyle w:val="ConsPlusNormal"/>
              <w:widowControl/>
              <w:ind w:firstLine="0"/>
              <w:jc w:val="center"/>
              <w:rPr>
                <w:rFonts w:ascii="Times New Roman" w:hAnsi="Times New Roman" w:cs="Times New Roman"/>
                <w:sz w:val="24"/>
                <w:szCs w:val="24"/>
              </w:rPr>
            </w:pPr>
            <w:r w:rsidRPr="00C64B5B">
              <w:rPr>
                <w:rFonts w:ascii="Times New Roman" w:hAnsi="Times New Roman" w:cs="Times New Roman"/>
                <w:sz w:val="24"/>
                <w:szCs w:val="24"/>
              </w:rPr>
              <w:t>10,0</w:t>
            </w:r>
          </w:p>
        </w:tc>
        <w:tc>
          <w:tcPr>
            <w:tcW w:w="820" w:type="dxa"/>
            <w:tcBorders>
              <w:top w:val="single" w:sz="6" w:space="0" w:color="000000"/>
              <w:left w:val="single" w:sz="6" w:space="0" w:color="000000"/>
              <w:bottom w:val="single" w:sz="6" w:space="0" w:color="000000"/>
              <w:right w:val="single" w:sz="6" w:space="0" w:color="000000"/>
            </w:tcBorders>
            <w:shd w:val="clear" w:color="auto" w:fill="auto"/>
          </w:tcPr>
          <w:p w:rsidR="004F3A84" w:rsidRPr="00C64B5B" w:rsidRDefault="004F3A84" w:rsidP="00C64B5B">
            <w:pPr>
              <w:pStyle w:val="ConsPlusNormal"/>
              <w:widowControl/>
              <w:ind w:firstLine="0"/>
              <w:jc w:val="center"/>
              <w:rPr>
                <w:rFonts w:ascii="Times New Roman" w:hAnsi="Times New Roman" w:cs="Times New Roman"/>
                <w:sz w:val="24"/>
                <w:szCs w:val="24"/>
              </w:rPr>
            </w:pPr>
            <w:r w:rsidRPr="00C64B5B">
              <w:rPr>
                <w:rFonts w:ascii="Times New Roman" w:hAnsi="Times New Roman" w:cs="Times New Roman"/>
                <w:sz w:val="24"/>
                <w:szCs w:val="24"/>
              </w:rPr>
              <w:t>5,0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4F3A84" w:rsidRPr="00C64B5B" w:rsidRDefault="004F3A84" w:rsidP="00C64B5B">
            <w:pPr>
              <w:pStyle w:val="ConsPlusNormal"/>
              <w:widowControl/>
              <w:ind w:firstLine="0"/>
              <w:jc w:val="center"/>
              <w:rPr>
                <w:rFonts w:ascii="Times New Roman" w:hAnsi="Times New Roman" w:cs="Times New Roman"/>
                <w:sz w:val="24"/>
                <w:szCs w:val="24"/>
              </w:rPr>
            </w:pPr>
            <w:r w:rsidRPr="00C64B5B">
              <w:rPr>
                <w:rFonts w:ascii="Times New Roman" w:hAnsi="Times New Roman" w:cs="Times New Roman"/>
                <w:sz w:val="24"/>
                <w:szCs w:val="24"/>
              </w:rPr>
              <w:t>5,0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4F3A84" w:rsidRPr="00C64B5B" w:rsidRDefault="004F3A84" w:rsidP="00C64B5B">
            <w:pPr>
              <w:pStyle w:val="ConsPlusNormal"/>
              <w:widowControl/>
              <w:ind w:firstLine="0"/>
              <w:jc w:val="center"/>
              <w:rPr>
                <w:rFonts w:ascii="Times New Roman" w:hAnsi="Times New Roman" w:cs="Times New Roman"/>
                <w:sz w:val="24"/>
                <w:szCs w:val="24"/>
              </w:rPr>
            </w:pPr>
            <w:r w:rsidRPr="00C64B5B">
              <w:rPr>
                <w:rFonts w:ascii="Times New Roman" w:hAnsi="Times New Roman" w:cs="Times New Roman"/>
                <w:sz w:val="24"/>
                <w:szCs w:val="24"/>
              </w:rPr>
              <w:t>10,0</w:t>
            </w:r>
          </w:p>
        </w:tc>
        <w:tc>
          <w:tcPr>
            <w:tcW w:w="1090" w:type="dxa"/>
            <w:tcBorders>
              <w:top w:val="single" w:sz="6" w:space="0" w:color="000000"/>
              <w:left w:val="single" w:sz="6" w:space="0" w:color="000000"/>
              <w:bottom w:val="single" w:sz="6" w:space="0" w:color="000000"/>
              <w:right w:val="single" w:sz="6" w:space="0" w:color="000000"/>
            </w:tcBorders>
          </w:tcPr>
          <w:p w:rsidR="004F3A84" w:rsidRPr="00C64B5B" w:rsidRDefault="00B23FA1" w:rsidP="00C64B5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4F3A84" w:rsidRPr="00C64B5B" w:rsidTr="00194A53">
        <w:trPr>
          <w:tblCellSpacing w:w="15" w:type="dxa"/>
        </w:trPr>
        <w:tc>
          <w:tcPr>
            <w:tcW w:w="80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F3A84" w:rsidRPr="00C64B5B" w:rsidRDefault="004F3A84"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3.5</w:t>
            </w:r>
          </w:p>
        </w:tc>
        <w:tc>
          <w:tcPr>
            <w:tcW w:w="507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F3A84" w:rsidRPr="00C64B5B" w:rsidRDefault="004F3A84" w:rsidP="00C64B5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64B5B">
              <w:rPr>
                <w:rFonts w:ascii="Times New Roman" w:hAnsi="Times New Roman" w:cs="Times New Roman"/>
                <w:b/>
                <w:sz w:val="24"/>
                <w:szCs w:val="24"/>
              </w:rPr>
              <w:t>Развитие информационно-методического обеспечения системы дополнительного образования и развития одаренности детей и молодежи</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F3A84" w:rsidRPr="00C64B5B" w:rsidRDefault="004F3A84" w:rsidP="00C64B5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тыс. руб.</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F3A84" w:rsidRPr="00C64B5B" w:rsidRDefault="00B23FA1" w:rsidP="00B23FA1">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50</w:t>
            </w:r>
            <w:r w:rsidR="004F3A84" w:rsidRPr="00C64B5B">
              <w:rPr>
                <w:rFonts w:ascii="Times New Roman" w:hAnsi="Times New Roman" w:cs="Times New Roman"/>
                <w:b/>
                <w:sz w:val="24"/>
                <w:szCs w:val="24"/>
              </w:rPr>
              <w:t>,0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F3A84" w:rsidRPr="00C64B5B" w:rsidRDefault="004F3A84" w:rsidP="00C64B5B">
            <w:pPr>
              <w:pStyle w:val="ConsPlusNormal"/>
              <w:widowControl/>
              <w:ind w:firstLine="0"/>
              <w:jc w:val="center"/>
              <w:rPr>
                <w:rFonts w:ascii="Times New Roman" w:hAnsi="Times New Roman" w:cs="Times New Roman"/>
                <w:b/>
                <w:sz w:val="24"/>
                <w:szCs w:val="24"/>
              </w:rPr>
            </w:pPr>
            <w:r w:rsidRPr="00C64B5B">
              <w:rPr>
                <w:rFonts w:ascii="Times New Roman" w:hAnsi="Times New Roman" w:cs="Times New Roman"/>
                <w:b/>
                <w:sz w:val="24"/>
                <w:szCs w:val="24"/>
              </w:rPr>
              <w:t>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F3A84" w:rsidRPr="00C64B5B" w:rsidRDefault="004F3A84" w:rsidP="00C64B5B">
            <w:pPr>
              <w:pStyle w:val="ConsPlusNormal"/>
              <w:widowControl/>
              <w:ind w:firstLine="0"/>
              <w:jc w:val="center"/>
              <w:rPr>
                <w:rFonts w:ascii="Times New Roman" w:hAnsi="Times New Roman" w:cs="Times New Roman"/>
                <w:b/>
                <w:sz w:val="24"/>
                <w:szCs w:val="24"/>
              </w:rPr>
            </w:pPr>
            <w:r w:rsidRPr="00C64B5B">
              <w:rPr>
                <w:rFonts w:ascii="Times New Roman" w:hAnsi="Times New Roman" w:cs="Times New Roman"/>
                <w:b/>
                <w:sz w:val="24"/>
                <w:szCs w:val="24"/>
              </w:rPr>
              <w:t>10,0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F3A84" w:rsidRPr="00C64B5B" w:rsidRDefault="004F3A84" w:rsidP="00C64B5B">
            <w:pPr>
              <w:pStyle w:val="ConsPlusNormal"/>
              <w:widowControl/>
              <w:ind w:firstLine="0"/>
              <w:jc w:val="center"/>
              <w:rPr>
                <w:rFonts w:ascii="Times New Roman" w:hAnsi="Times New Roman" w:cs="Times New Roman"/>
                <w:b/>
                <w:sz w:val="24"/>
                <w:szCs w:val="24"/>
              </w:rPr>
            </w:pPr>
            <w:r w:rsidRPr="00C64B5B">
              <w:rPr>
                <w:rFonts w:ascii="Times New Roman" w:hAnsi="Times New Roman" w:cs="Times New Roman"/>
                <w:b/>
                <w:sz w:val="24"/>
                <w:szCs w:val="24"/>
              </w:rPr>
              <w:t>10,0</w:t>
            </w:r>
          </w:p>
        </w:tc>
        <w:tc>
          <w:tcPr>
            <w:tcW w:w="820" w:type="dxa"/>
            <w:tcBorders>
              <w:top w:val="single" w:sz="6" w:space="0" w:color="000000"/>
              <w:left w:val="single" w:sz="6" w:space="0" w:color="000000"/>
              <w:bottom w:val="single" w:sz="6" w:space="0" w:color="000000"/>
              <w:right w:val="single" w:sz="6" w:space="0" w:color="000000"/>
            </w:tcBorders>
            <w:shd w:val="clear" w:color="auto" w:fill="auto"/>
          </w:tcPr>
          <w:p w:rsidR="004F3A84" w:rsidRPr="00C64B5B" w:rsidRDefault="004F3A84" w:rsidP="00C64B5B">
            <w:pPr>
              <w:pStyle w:val="ConsPlusNormal"/>
              <w:widowControl/>
              <w:ind w:firstLine="0"/>
              <w:jc w:val="center"/>
              <w:rPr>
                <w:rFonts w:ascii="Times New Roman" w:hAnsi="Times New Roman" w:cs="Times New Roman"/>
                <w:b/>
                <w:sz w:val="24"/>
                <w:szCs w:val="24"/>
              </w:rPr>
            </w:pPr>
            <w:r w:rsidRPr="00C64B5B">
              <w:rPr>
                <w:rFonts w:ascii="Times New Roman" w:hAnsi="Times New Roman" w:cs="Times New Roman"/>
                <w:b/>
                <w:sz w:val="24"/>
                <w:szCs w:val="24"/>
              </w:rPr>
              <w:t>5,0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4F3A84" w:rsidRPr="00C64B5B" w:rsidRDefault="004F3A84" w:rsidP="00C64B5B">
            <w:pPr>
              <w:pStyle w:val="ConsPlusNormal"/>
              <w:widowControl/>
              <w:ind w:firstLine="0"/>
              <w:jc w:val="center"/>
              <w:rPr>
                <w:rFonts w:ascii="Times New Roman" w:hAnsi="Times New Roman" w:cs="Times New Roman"/>
                <w:b/>
                <w:sz w:val="24"/>
                <w:szCs w:val="24"/>
              </w:rPr>
            </w:pPr>
            <w:r w:rsidRPr="00C64B5B">
              <w:rPr>
                <w:rFonts w:ascii="Times New Roman" w:hAnsi="Times New Roman" w:cs="Times New Roman"/>
                <w:b/>
                <w:sz w:val="24"/>
                <w:szCs w:val="24"/>
              </w:rPr>
              <w:t>5,0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4F3A84" w:rsidRPr="00C64B5B" w:rsidRDefault="004F3A84" w:rsidP="00C64B5B">
            <w:pPr>
              <w:pStyle w:val="ConsPlusNormal"/>
              <w:widowControl/>
              <w:ind w:firstLine="0"/>
              <w:jc w:val="center"/>
              <w:rPr>
                <w:rFonts w:ascii="Times New Roman" w:hAnsi="Times New Roman" w:cs="Times New Roman"/>
                <w:b/>
                <w:sz w:val="24"/>
                <w:szCs w:val="24"/>
              </w:rPr>
            </w:pPr>
            <w:r w:rsidRPr="00C64B5B">
              <w:rPr>
                <w:rFonts w:ascii="Times New Roman" w:hAnsi="Times New Roman" w:cs="Times New Roman"/>
                <w:b/>
                <w:sz w:val="24"/>
                <w:szCs w:val="24"/>
              </w:rPr>
              <w:t>10,0</w:t>
            </w:r>
          </w:p>
        </w:tc>
        <w:tc>
          <w:tcPr>
            <w:tcW w:w="1090" w:type="dxa"/>
            <w:tcBorders>
              <w:top w:val="single" w:sz="6" w:space="0" w:color="000000"/>
              <w:left w:val="single" w:sz="6" w:space="0" w:color="000000"/>
              <w:bottom w:val="single" w:sz="6" w:space="0" w:color="000000"/>
              <w:right w:val="single" w:sz="6" w:space="0" w:color="000000"/>
            </w:tcBorders>
          </w:tcPr>
          <w:p w:rsidR="004F3A84" w:rsidRPr="00C64B5B" w:rsidRDefault="00B23FA1" w:rsidP="00C64B5B">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10,0</w:t>
            </w:r>
          </w:p>
        </w:tc>
      </w:tr>
      <w:tr w:rsidR="004F3A84" w:rsidRPr="00C64B5B" w:rsidTr="00194A53">
        <w:trPr>
          <w:tblCellSpacing w:w="15" w:type="dxa"/>
        </w:trPr>
        <w:tc>
          <w:tcPr>
            <w:tcW w:w="80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F3A84" w:rsidRPr="00C64B5B" w:rsidRDefault="004F3A84"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07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F3A84" w:rsidRPr="00C64B5B" w:rsidRDefault="004F3A84" w:rsidP="00C64B5B">
            <w:pPr>
              <w:spacing w:before="100" w:beforeAutospacing="1" w:after="100" w:afterAutospacing="1" w:line="240" w:lineRule="auto"/>
              <w:jc w:val="center"/>
              <w:rPr>
                <w:rFonts w:ascii="Times New Roman" w:hAnsi="Times New Roman" w:cs="Times New Roman"/>
                <w:sz w:val="24"/>
                <w:szCs w:val="24"/>
                <w:lang w:eastAsia="ru-RU"/>
              </w:rPr>
            </w:pPr>
            <w:r w:rsidRPr="00C64B5B">
              <w:rPr>
                <w:rFonts w:ascii="Times New Roman" w:hAnsi="Times New Roman" w:cs="Times New Roman"/>
                <w:sz w:val="24"/>
                <w:szCs w:val="24"/>
                <w:lang w:eastAsia="ru-RU"/>
              </w:rPr>
              <w:t>финансирование за счет муниципального бюджета</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F3A84" w:rsidRPr="00C64B5B" w:rsidRDefault="004F3A84"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тыс. руб.</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F3A84" w:rsidRPr="00C64B5B" w:rsidRDefault="00B23FA1" w:rsidP="00B23FA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w:t>
            </w:r>
            <w:r w:rsidR="004F3A84" w:rsidRPr="00C64B5B">
              <w:rPr>
                <w:rFonts w:ascii="Times New Roman" w:hAnsi="Times New Roman" w:cs="Times New Roman"/>
                <w:sz w:val="24"/>
                <w:szCs w:val="24"/>
              </w:rPr>
              <w:t>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F3A84" w:rsidRPr="00C64B5B" w:rsidRDefault="004F3A84" w:rsidP="00C64B5B">
            <w:pPr>
              <w:pStyle w:val="ConsPlusNormal"/>
              <w:widowControl/>
              <w:ind w:firstLine="0"/>
              <w:jc w:val="center"/>
              <w:rPr>
                <w:rFonts w:ascii="Times New Roman" w:hAnsi="Times New Roman" w:cs="Times New Roman"/>
                <w:sz w:val="24"/>
                <w:szCs w:val="24"/>
              </w:rPr>
            </w:pPr>
            <w:r w:rsidRPr="00C64B5B">
              <w:rPr>
                <w:rFonts w:ascii="Times New Roman" w:hAnsi="Times New Roman" w:cs="Times New Roman"/>
                <w:sz w:val="24"/>
                <w:szCs w:val="24"/>
              </w:rPr>
              <w:t>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F3A84" w:rsidRPr="00C64B5B" w:rsidRDefault="004F3A84" w:rsidP="00C64B5B">
            <w:pPr>
              <w:pStyle w:val="ConsPlusNormal"/>
              <w:widowControl/>
              <w:ind w:firstLine="0"/>
              <w:jc w:val="center"/>
              <w:rPr>
                <w:rFonts w:ascii="Times New Roman" w:hAnsi="Times New Roman" w:cs="Times New Roman"/>
                <w:sz w:val="24"/>
                <w:szCs w:val="24"/>
              </w:rPr>
            </w:pPr>
            <w:r w:rsidRPr="00C64B5B">
              <w:rPr>
                <w:rFonts w:ascii="Times New Roman" w:hAnsi="Times New Roman" w:cs="Times New Roman"/>
                <w:sz w:val="24"/>
                <w:szCs w:val="24"/>
              </w:rPr>
              <w:t>10,0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F3A84" w:rsidRPr="00C64B5B" w:rsidRDefault="004F3A84" w:rsidP="00C64B5B">
            <w:pPr>
              <w:pStyle w:val="ConsPlusNormal"/>
              <w:widowControl/>
              <w:ind w:firstLine="0"/>
              <w:jc w:val="center"/>
              <w:rPr>
                <w:rFonts w:ascii="Times New Roman" w:hAnsi="Times New Roman" w:cs="Times New Roman"/>
                <w:sz w:val="24"/>
                <w:szCs w:val="24"/>
              </w:rPr>
            </w:pPr>
            <w:r w:rsidRPr="00C64B5B">
              <w:rPr>
                <w:rFonts w:ascii="Times New Roman" w:hAnsi="Times New Roman" w:cs="Times New Roman"/>
                <w:sz w:val="24"/>
                <w:szCs w:val="24"/>
              </w:rPr>
              <w:t>10,0</w:t>
            </w:r>
          </w:p>
        </w:tc>
        <w:tc>
          <w:tcPr>
            <w:tcW w:w="820" w:type="dxa"/>
            <w:tcBorders>
              <w:top w:val="single" w:sz="6" w:space="0" w:color="000000"/>
              <w:left w:val="single" w:sz="6" w:space="0" w:color="000000"/>
              <w:bottom w:val="single" w:sz="6" w:space="0" w:color="000000"/>
              <w:right w:val="single" w:sz="6" w:space="0" w:color="000000"/>
            </w:tcBorders>
            <w:shd w:val="clear" w:color="auto" w:fill="auto"/>
          </w:tcPr>
          <w:p w:rsidR="004F3A84" w:rsidRPr="00C64B5B" w:rsidRDefault="004F3A84" w:rsidP="00C64B5B">
            <w:pPr>
              <w:pStyle w:val="ConsPlusNormal"/>
              <w:widowControl/>
              <w:ind w:firstLine="0"/>
              <w:jc w:val="center"/>
              <w:rPr>
                <w:rFonts w:ascii="Times New Roman" w:hAnsi="Times New Roman" w:cs="Times New Roman"/>
                <w:sz w:val="24"/>
                <w:szCs w:val="24"/>
              </w:rPr>
            </w:pPr>
            <w:r w:rsidRPr="00C64B5B">
              <w:rPr>
                <w:rFonts w:ascii="Times New Roman" w:hAnsi="Times New Roman" w:cs="Times New Roman"/>
                <w:sz w:val="24"/>
                <w:szCs w:val="24"/>
              </w:rPr>
              <w:t>5,0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4F3A84" w:rsidRPr="00C64B5B" w:rsidRDefault="004F3A84" w:rsidP="00C64B5B">
            <w:pPr>
              <w:pStyle w:val="ConsPlusNormal"/>
              <w:widowControl/>
              <w:ind w:firstLine="0"/>
              <w:jc w:val="center"/>
              <w:rPr>
                <w:rFonts w:ascii="Times New Roman" w:hAnsi="Times New Roman" w:cs="Times New Roman"/>
                <w:sz w:val="24"/>
                <w:szCs w:val="24"/>
              </w:rPr>
            </w:pPr>
            <w:r w:rsidRPr="00C64B5B">
              <w:rPr>
                <w:rFonts w:ascii="Times New Roman" w:hAnsi="Times New Roman" w:cs="Times New Roman"/>
                <w:sz w:val="24"/>
                <w:szCs w:val="24"/>
              </w:rPr>
              <w:t>5,0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4F3A84" w:rsidRPr="00C64B5B" w:rsidRDefault="004F3A84" w:rsidP="00C64B5B">
            <w:pPr>
              <w:pStyle w:val="ConsPlusNormal"/>
              <w:widowControl/>
              <w:ind w:firstLine="0"/>
              <w:jc w:val="center"/>
              <w:rPr>
                <w:rFonts w:ascii="Times New Roman" w:hAnsi="Times New Roman" w:cs="Times New Roman"/>
                <w:sz w:val="24"/>
                <w:szCs w:val="24"/>
              </w:rPr>
            </w:pPr>
            <w:r w:rsidRPr="00C64B5B">
              <w:rPr>
                <w:rFonts w:ascii="Times New Roman" w:hAnsi="Times New Roman" w:cs="Times New Roman"/>
                <w:sz w:val="24"/>
                <w:szCs w:val="24"/>
              </w:rPr>
              <w:t>10,0</w:t>
            </w:r>
          </w:p>
        </w:tc>
        <w:tc>
          <w:tcPr>
            <w:tcW w:w="1090" w:type="dxa"/>
            <w:tcBorders>
              <w:top w:val="single" w:sz="6" w:space="0" w:color="000000"/>
              <w:left w:val="single" w:sz="6" w:space="0" w:color="000000"/>
              <w:bottom w:val="single" w:sz="6" w:space="0" w:color="000000"/>
              <w:right w:val="single" w:sz="6" w:space="0" w:color="000000"/>
            </w:tcBorders>
          </w:tcPr>
          <w:p w:rsidR="004F3A84" w:rsidRPr="00C64B5B" w:rsidRDefault="00B23FA1" w:rsidP="00C64B5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4F3A84" w:rsidRPr="00C64B5B" w:rsidTr="00194A53">
        <w:trPr>
          <w:tblCellSpacing w:w="15" w:type="dxa"/>
        </w:trPr>
        <w:tc>
          <w:tcPr>
            <w:tcW w:w="80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F3A84" w:rsidRPr="00C64B5B" w:rsidRDefault="004F3A84"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3.6</w:t>
            </w:r>
          </w:p>
        </w:tc>
        <w:tc>
          <w:tcPr>
            <w:tcW w:w="507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F3A84" w:rsidRPr="00C64B5B" w:rsidRDefault="004F3A84" w:rsidP="00C64B5B">
            <w:pPr>
              <w:spacing w:before="100" w:beforeAutospacing="1" w:after="100" w:afterAutospacing="1" w:line="240" w:lineRule="auto"/>
              <w:jc w:val="center"/>
              <w:rPr>
                <w:rFonts w:ascii="Times New Roman" w:hAnsi="Times New Roman" w:cs="Times New Roman"/>
                <w:b/>
                <w:sz w:val="24"/>
                <w:szCs w:val="24"/>
              </w:rPr>
            </w:pPr>
            <w:r w:rsidRPr="00C64B5B">
              <w:rPr>
                <w:rFonts w:ascii="Times New Roman" w:hAnsi="Times New Roman" w:cs="Times New Roman"/>
                <w:b/>
                <w:sz w:val="24"/>
                <w:szCs w:val="24"/>
              </w:rPr>
              <w:t>Создание условий для реализации программы</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F3A84" w:rsidRPr="00C64B5B" w:rsidRDefault="004F3A84" w:rsidP="00C64B5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тыс. руб.</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F3A84" w:rsidRPr="00C64B5B" w:rsidRDefault="00B23FA1" w:rsidP="00B23FA1">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68089,0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F3A84" w:rsidRPr="00C64B5B" w:rsidRDefault="002E14DC" w:rsidP="002E14DC">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6356,0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F3A84" w:rsidRPr="00C64B5B" w:rsidRDefault="004F3A84" w:rsidP="00C64B5B">
            <w:pPr>
              <w:pStyle w:val="ConsPlusNormal"/>
              <w:widowControl/>
              <w:ind w:firstLine="0"/>
              <w:jc w:val="center"/>
              <w:rPr>
                <w:rFonts w:ascii="Times New Roman" w:hAnsi="Times New Roman" w:cs="Times New Roman"/>
                <w:b/>
                <w:sz w:val="24"/>
                <w:szCs w:val="24"/>
              </w:rPr>
            </w:pPr>
            <w:r w:rsidRPr="00C64B5B">
              <w:rPr>
                <w:rFonts w:ascii="Times New Roman" w:hAnsi="Times New Roman" w:cs="Times New Roman"/>
                <w:b/>
                <w:sz w:val="24"/>
                <w:szCs w:val="24"/>
              </w:rPr>
              <w:t>9033,0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F3A84" w:rsidRPr="00C64B5B" w:rsidRDefault="004F3A84" w:rsidP="00C64B5B">
            <w:pPr>
              <w:pStyle w:val="ConsPlusNormal"/>
              <w:widowControl/>
              <w:ind w:firstLine="0"/>
              <w:jc w:val="center"/>
              <w:rPr>
                <w:rFonts w:ascii="Times New Roman" w:hAnsi="Times New Roman" w:cs="Times New Roman"/>
                <w:b/>
                <w:sz w:val="24"/>
                <w:szCs w:val="24"/>
              </w:rPr>
            </w:pPr>
            <w:r w:rsidRPr="00C64B5B">
              <w:rPr>
                <w:rFonts w:ascii="Times New Roman" w:hAnsi="Times New Roman" w:cs="Times New Roman"/>
                <w:b/>
                <w:sz w:val="24"/>
                <w:szCs w:val="24"/>
              </w:rPr>
              <w:t>9300,0</w:t>
            </w:r>
          </w:p>
        </w:tc>
        <w:tc>
          <w:tcPr>
            <w:tcW w:w="820" w:type="dxa"/>
            <w:tcBorders>
              <w:top w:val="single" w:sz="6" w:space="0" w:color="000000"/>
              <w:left w:val="single" w:sz="6" w:space="0" w:color="000000"/>
              <w:bottom w:val="single" w:sz="6" w:space="0" w:color="000000"/>
              <w:right w:val="single" w:sz="6" w:space="0" w:color="000000"/>
            </w:tcBorders>
            <w:shd w:val="clear" w:color="auto" w:fill="auto"/>
          </w:tcPr>
          <w:p w:rsidR="004F3A84" w:rsidRPr="00C64B5B" w:rsidRDefault="004F3A84" w:rsidP="002E14DC">
            <w:pPr>
              <w:pStyle w:val="ConsPlusNormal"/>
              <w:widowControl/>
              <w:ind w:firstLine="0"/>
              <w:jc w:val="center"/>
              <w:rPr>
                <w:rFonts w:ascii="Times New Roman" w:hAnsi="Times New Roman" w:cs="Times New Roman"/>
                <w:b/>
                <w:sz w:val="24"/>
                <w:szCs w:val="24"/>
              </w:rPr>
            </w:pPr>
            <w:r w:rsidRPr="00C64B5B">
              <w:rPr>
                <w:rFonts w:ascii="Times New Roman" w:hAnsi="Times New Roman" w:cs="Times New Roman"/>
                <w:b/>
                <w:sz w:val="24"/>
                <w:szCs w:val="24"/>
              </w:rPr>
              <w:t>9</w:t>
            </w:r>
            <w:r w:rsidR="002E14DC">
              <w:rPr>
                <w:rFonts w:ascii="Times New Roman" w:hAnsi="Times New Roman" w:cs="Times New Roman"/>
                <w:b/>
                <w:sz w:val="24"/>
                <w:szCs w:val="24"/>
              </w:rPr>
              <w:t>5</w:t>
            </w:r>
            <w:r w:rsidRPr="00C64B5B">
              <w:rPr>
                <w:rFonts w:ascii="Times New Roman" w:hAnsi="Times New Roman" w:cs="Times New Roman"/>
                <w:b/>
                <w:sz w:val="24"/>
                <w:szCs w:val="24"/>
              </w:rPr>
              <w:t>00,0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4F3A84" w:rsidRPr="00C64B5B" w:rsidRDefault="004F3A84" w:rsidP="002E14DC">
            <w:pPr>
              <w:pStyle w:val="ConsPlusNormal"/>
              <w:widowControl/>
              <w:ind w:firstLine="0"/>
              <w:jc w:val="center"/>
              <w:rPr>
                <w:rFonts w:ascii="Times New Roman" w:hAnsi="Times New Roman" w:cs="Times New Roman"/>
                <w:b/>
                <w:sz w:val="24"/>
                <w:szCs w:val="24"/>
              </w:rPr>
            </w:pPr>
            <w:r w:rsidRPr="00C64B5B">
              <w:rPr>
                <w:rFonts w:ascii="Times New Roman" w:hAnsi="Times New Roman" w:cs="Times New Roman"/>
                <w:b/>
                <w:sz w:val="24"/>
                <w:szCs w:val="24"/>
              </w:rPr>
              <w:t>9</w:t>
            </w:r>
            <w:r w:rsidR="002E14DC">
              <w:rPr>
                <w:rFonts w:ascii="Times New Roman" w:hAnsi="Times New Roman" w:cs="Times New Roman"/>
                <w:b/>
                <w:sz w:val="24"/>
                <w:szCs w:val="24"/>
              </w:rPr>
              <w:t>5</w:t>
            </w:r>
            <w:r w:rsidRPr="00C64B5B">
              <w:rPr>
                <w:rFonts w:ascii="Times New Roman" w:hAnsi="Times New Roman" w:cs="Times New Roman"/>
                <w:b/>
                <w:sz w:val="24"/>
                <w:szCs w:val="24"/>
              </w:rPr>
              <w:t>00,0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4F3A84" w:rsidRPr="00C64B5B" w:rsidRDefault="004F3A84" w:rsidP="00C64B5B">
            <w:pPr>
              <w:pStyle w:val="ConsPlusNormal"/>
              <w:widowControl/>
              <w:ind w:firstLine="0"/>
              <w:jc w:val="center"/>
              <w:rPr>
                <w:rFonts w:ascii="Times New Roman" w:hAnsi="Times New Roman" w:cs="Times New Roman"/>
                <w:b/>
                <w:sz w:val="24"/>
                <w:szCs w:val="24"/>
              </w:rPr>
            </w:pPr>
            <w:r w:rsidRPr="00C64B5B">
              <w:rPr>
                <w:rFonts w:ascii="Times New Roman" w:hAnsi="Times New Roman" w:cs="Times New Roman"/>
                <w:b/>
                <w:sz w:val="24"/>
                <w:szCs w:val="24"/>
              </w:rPr>
              <w:t>12200,0</w:t>
            </w:r>
          </w:p>
        </w:tc>
        <w:tc>
          <w:tcPr>
            <w:tcW w:w="1090" w:type="dxa"/>
            <w:tcBorders>
              <w:top w:val="single" w:sz="6" w:space="0" w:color="000000"/>
              <w:left w:val="single" w:sz="6" w:space="0" w:color="000000"/>
              <w:bottom w:val="single" w:sz="6" w:space="0" w:color="000000"/>
              <w:right w:val="single" w:sz="6" w:space="0" w:color="000000"/>
            </w:tcBorders>
          </w:tcPr>
          <w:p w:rsidR="004F3A84" w:rsidRPr="00C64B5B" w:rsidRDefault="00B23FA1" w:rsidP="00C64B5B">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12200,0</w:t>
            </w:r>
          </w:p>
        </w:tc>
      </w:tr>
      <w:tr w:rsidR="004F3A84" w:rsidRPr="00C64B5B" w:rsidTr="00194A53">
        <w:trPr>
          <w:trHeight w:val="368"/>
          <w:tblCellSpacing w:w="15" w:type="dxa"/>
        </w:trPr>
        <w:tc>
          <w:tcPr>
            <w:tcW w:w="80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F3A84" w:rsidRPr="00C64B5B" w:rsidRDefault="004F3A84"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07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F3A84" w:rsidRPr="00C64B5B" w:rsidRDefault="002D6F32" w:rsidP="002D6F32">
            <w:pPr>
              <w:spacing w:before="100" w:beforeAutospacing="1" w:after="100" w:afterAutospacing="1" w:line="240" w:lineRule="auto"/>
              <w:jc w:val="center"/>
              <w:rPr>
                <w:rFonts w:ascii="Times New Roman" w:hAnsi="Times New Roman" w:cs="Times New Roman"/>
                <w:sz w:val="24"/>
                <w:szCs w:val="24"/>
                <w:lang w:eastAsia="ru-RU"/>
              </w:rPr>
            </w:pPr>
            <w:r w:rsidRPr="00C64B5B">
              <w:rPr>
                <w:rFonts w:ascii="Times New Roman" w:hAnsi="Times New Roman" w:cs="Times New Roman"/>
                <w:sz w:val="24"/>
                <w:szCs w:val="24"/>
                <w:lang w:eastAsia="ru-RU"/>
              </w:rPr>
              <w:t xml:space="preserve">финансирование за счет муниципального бюджета </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F3A84" w:rsidRPr="00C64B5B" w:rsidRDefault="004F3A84"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тыс. руб.</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F3A84" w:rsidRPr="00C64B5B" w:rsidRDefault="00B23FA1" w:rsidP="00B23FA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60342,0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F3A84" w:rsidRPr="00C64B5B" w:rsidRDefault="004F3A84"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5889,0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F3A84" w:rsidRPr="00C64B5B" w:rsidRDefault="004F3A84"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7853,0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F3A84" w:rsidRPr="00C64B5B" w:rsidRDefault="004F3A84"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8100,0</w:t>
            </w:r>
          </w:p>
        </w:tc>
        <w:tc>
          <w:tcPr>
            <w:tcW w:w="820" w:type="dxa"/>
            <w:tcBorders>
              <w:top w:val="single" w:sz="6" w:space="0" w:color="000000"/>
              <w:left w:val="single" w:sz="6" w:space="0" w:color="000000"/>
              <w:bottom w:val="single" w:sz="6" w:space="0" w:color="000000"/>
              <w:right w:val="single" w:sz="6" w:space="0" w:color="000000"/>
            </w:tcBorders>
            <w:shd w:val="clear" w:color="auto" w:fill="auto"/>
          </w:tcPr>
          <w:p w:rsidR="004F3A84" w:rsidRPr="00C64B5B" w:rsidRDefault="004F3A84"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8200,0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4F3A84" w:rsidRPr="00C64B5B" w:rsidRDefault="004F3A84"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8300,0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4F3A84" w:rsidRPr="00C64B5B" w:rsidRDefault="004F3A84" w:rsidP="00C64B5B">
            <w:pPr>
              <w:spacing w:before="100" w:beforeAutospacing="1" w:after="100" w:afterAutospacing="1" w:line="240" w:lineRule="auto"/>
              <w:jc w:val="center"/>
              <w:rPr>
                <w:rFonts w:ascii="Times New Roman" w:eastAsia="Times New Roman" w:hAnsi="Times New Roman"/>
                <w:sz w:val="24"/>
                <w:szCs w:val="24"/>
                <w:lang w:eastAsia="ru-RU"/>
              </w:rPr>
            </w:pPr>
            <w:r w:rsidRPr="00C64B5B">
              <w:rPr>
                <w:rFonts w:ascii="Times New Roman" w:eastAsia="Times New Roman" w:hAnsi="Times New Roman"/>
                <w:sz w:val="24"/>
                <w:szCs w:val="24"/>
                <w:lang w:eastAsia="ru-RU"/>
              </w:rPr>
              <w:t>11000,0</w:t>
            </w:r>
          </w:p>
        </w:tc>
        <w:tc>
          <w:tcPr>
            <w:tcW w:w="1090" w:type="dxa"/>
            <w:tcBorders>
              <w:top w:val="single" w:sz="6" w:space="0" w:color="000000"/>
              <w:left w:val="single" w:sz="6" w:space="0" w:color="000000"/>
              <w:bottom w:val="single" w:sz="6" w:space="0" w:color="000000"/>
              <w:right w:val="single" w:sz="6" w:space="0" w:color="000000"/>
            </w:tcBorders>
          </w:tcPr>
          <w:p w:rsidR="004F3A84" w:rsidRPr="00C64B5B" w:rsidRDefault="00B23FA1" w:rsidP="00C64B5B">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11000,0</w:t>
            </w:r>
          </w:p>
        </w:tc>
      </w:tr>
      <w:tr w:rsidR="004F3A84" w:rsidRPr="00C64B5B" w:rsidTr="00194A53">
        <w:trPr>
          <w:tblCellSpacing w:w="15" w:type="dxa"/>
        </w:trPr>
        <w:tc>
          <w:tcPr>
            <w:tcW w:w="80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F3A84" w:rsidRPr="00C64B5B" w:rsidRDefault="004F3A84"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07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F3A84" w:rsidRPr="00C64B5B" w:rsidRDefault="002D6F32" w:rsidP="00C64B5B">
            <w:pPr>
              <w:spacing w:before="100" w:beforeAutospacing="1" w:after="100" w:afterAutospacing="1" w:line="240" w:lineRule="auto"/>
              <w:jc w:val="center"/>
              <w:rPr>
                <w:rFonts w:ascii="Times New Roman" w:hAnsi="Times New Roman" w:cs="Times New Roman"/>
                <w:sz w:val="24"/>
                <w:szCs w:val="24"/>
                <w:lang w:eastAsia="ru-RU"/>
              </w:rPr>
            </w:pPr>
            <w:r w:rsidRPr="00C64B5B">
              <w:rPr>
                <w:rFonts w:ascii="Times New Roman" w:hAnsi="Times New Roman" w:cs="Times New Roman"/>
                <w:sz w:val="24"/>
                <w:szCs w:val="24"/>
                <w:lang w:eastAsia="ru-RU"/>
              </w:rPr>
              <w:t>- краевого бюджет</w:t>
            </w:r>
            <w:r>
              <w:rPr>
                <w:rFonts w:ascii="Times New Roman" w:hAnsi="Times New Roman" w:cs="Times New Roman"/>
                <w:sz w:val="24"/>
                <w:szCs w:val="24"/>
                <w:lang w:eastAsia="ru-RU"/>
              </w:rPr>
              <w:t>а</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F3A84" w:rsidRPr="00C64B5B" w:rsidRDefault="004F3A84"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тыс. руб.</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F3A84" w:rsidRPr="00C64B5B" w:rsidRDefault="00B23FA1" w:rsidP="00B23FA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7747,0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F3A84" w:rsidRPr="00C64B5B" w:rsidRDefault="004F3A84"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467,0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F3A84" w:rsidRPr="00C64B5B" w:rsidRDefault="004F3A84"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1180,0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F3A84" w:rsidRPr="00C64B5B" w:rsidRDefault="004F3A84"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1200,0</w:t>
            </w:r>
          </w:p>
        </w:tc>
        <w:tc>
          <w:tcPr>
            <w:tcW w:w="820" w:type="dxa"/>
            <w:tcBorders>
              <w:top w:val="single" w:sz="6" w:space="0" w:color="000000"/>
              <w:left w:val="single" w:sz="6" w:space="0" w:color="000000"/>
              <w:bottom w:val="single" w:sz="6" w:space="0" w:color="000000"/>
              <w:right w:val="single" w:sz="6" w:space="0" w:color="000000"/>
            </w:tcBorders>
            <w:shd w:val="clear" w:color="auto" w:fill="auto"/>
          </w:tcPr>
          <w:p w:rsidR="004F3A84" w:rsidRPr="00C64B5B" w:rsidRDefault="00B23FA1"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4F3A84" w:rsidRPr="00C64B5B">
              <w:rPr>
                <w:rFonts w:ascii="Times New Roman" w:eastAsia="Times New Roman" w:hAnsi="Times New Roman" w:cs="Times New Roman"/>
                <w:sz w:val="24"/>
                <w:szCs w:val="24"/>
                <w:lang w:eastAsia="ru-RU"/>
              </w:rPr>
              <w:t>00,0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4F3A84" w:rsidRPr="00C64B5B" w:rsidRDefault="004F3A84"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1200,0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4F3A84" w:rsidRPr="00C64B5B" w:rsidRDefault="004F3A84" w:rsidP="00C64B5B">
            <w:pPr>
              <w:spacing w:before="100" w:beforeAutospacing="1" w:after="100" w:afterAutospacing="1" w:line="240" w:lineRule="auto"/>
              <w:jc w:val="center"/>
              <w:rPr>
                <w:rFonts w:ascii="Times New Roman" w:eastAsia="Times New Roman" w:hAnsi="Times New Roman"/>
                <w:sz w:val="24"/>
                <w:szCs w:val="24"/>
                <w:lang w:eastAsia="ru-RU"/>
              </w:rPr>
            </w:pPr>
            <w:r w:rsidRPr="00C64B5B">
              <w:rPr>
                <w:rFonts w:ascii="Times New Roman" w:eastAsia="Times New Roman" w:hAnsi="Times New Roman"/>
                <w:sz w:val="24"/>
                <w:szCs w:val="24"/>
                <w:lang w:eastAsia="ru-RU"/>
              </w:rPr>
              <w:t>1200,0</w:t>
            </w:r>
          </w:p>
        </w:tc>
        <w:tc>
          <w:tcPr>
            <w:tcW w:w="1090" w:type="dxa"/>
            <w:tcBorders>
              <w:top w:val="single" w:sz="6" w:space="0" w:color="000000"/>
              <w:left w:val="single" w:sz="6" w:space="0" w:color="000000"/>
              <w:bottom w:val="single" w:sz="6" w:space="0" w:color="000000"/>
              <w:right w:val="single" w:sz="6" w:space="0" w:color="000000"/>
            </w:tcBorders>
          </w:tcPr>
          <w:p w:rsidR="004F3A84" w:rsidRPr="00C64B5B" w:rsidRDefault="00B23FA1" w:rsidP="00C64B5B">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1200,0</w:t>
            </w:r>
          </w:p>
        </w:tc>
      </w:tr>
    </w:tbl>
    <w:p w:rsidR="00A9632C" w:rsidRPr="00C64B5B" w:rsidRDefault="00A9632C" w:rsidP="00C64B5B">
      <w:pPr>
        <w:jc w:val="center"/>
        <w:rPr>
          <w:rFonts w:ascii="Times New Roman" w:hAnsi="Times New Roman" w:cs="Times New Roman"/>
          <w:b/>
          <w:sz w:val="24"/>
          <w:szCs w:val="24"/>
        </w:rPr>
      </w:pPr>
    </w:p>
    <w:p w:rsidR="00675767" w:rsidRPr="00C64B5B" w:rsidRDefault="001056AA" w:rsidP="004F3A84">
      <w:pPr>
        <w:spacing w:after="0"/>
        <w:jc w:val="center"/>
        <w:rPr>
          <w:rFonts w:ascii="Times New Roman" w:hAnsi="Times New Roman" w:cs="Times New Roman"/>
          <w:b/>
          <w:sz w:val="24"/>
          <w:szCs w:val="24"/>
        </w:rPr>
      </w:pPr>
      <w:r w:rsidRPr="00C64B5B">
        <w:rPr>
          <w:rFonts w:ascii="Times New Roman" w:hAnsi="Times New Roman" w:cs="Times New Roman"/>
          <w:b/>
          <w:sz w:val="24"/>
          <w:szCs w:val="24"/>
        </w:rPr>
        <w:t>7</w:t>
      </w:r>
      <w:r w:rsidR="00675767" w:rsidRPr="00C64B5B">
        <w:rPr>
          <w:rFonts w:ascii="Times New Roman" w:hAnsi="Times New Roman" w:cs="Times New Roman"/>
          <w:b/>
          <w:sz w:val="24"/>
          <w:szCs w:val="24"/>
        </w:rPr>
        <w:t xml:space="preserve">. ОЖИДАЕМЫЕ КОНЕЧНЫЕ РЕЗУЛЬТАТЫ </w:t>
      </w:r>
      <w:r w:rsidRPr="00C64B5B">
        <w:rPr>
          <w:rFonts w:ascii="Times New Roman" w:hAnsi="Times New Roman" w:cs="Times New Roman"/>
          <w:b/>
          <w:sz w:val="24"/>
          <w:szCs w:val="24"/>
        </w:rPr>
        <w:t>ПОДПРОГРАММЫ</w:t>
      </w:r>
    </w:p>
    <w:p w:rsidR="004D6C80" w:rsidRPr="00C64B5B" w:rsidRDefault="004D6C80" w:rsidP="00C64B5B">
      <w:pPr>
        <w:pStyle w:val="a5"/>
        <w:spacing w:before="100" w:beforeAutospacing="1"/>
        <w:ind w:left="0" w:firstLine="720"/>
        <w:jc w:val="both"/>
        <w:outlineLvl w:val="3"/>
      </w:pPr>
      <w:r w:rsidRPr="00C64B5B">
        <w:t xml:space="preserve">1. Увеличение доли  детей, охваченных образовательными программами дополнительного образования детей, в общей численности детей и молодежи в возрасте 5 - 18 лет до </w:t>
      </w:r>
      <w:r w:rsidR="00E505BB" w:rsidRPr="00C64B5B">
        <w:t>8</w:t>
      </w:r>
      <w:r w:rsidR="00DC63BC" w:rsidRPr="00C64B5B">
        <w:t>5</w:t>
      </w:r>
      <w:r w:rsidRPr="00C64B5B">
        <w:t>%;</w:t>
      </w:r>
    </w:p>
    <w:p w:rsidR="004D6C80" w:rsidRPr="00C64B5B" w:rsidRDefault="004D6C80" w:rsidP="00C64B5B">
      <w:pPr>
        <w:pStyle w:val="a5"/>
        <w:spacing w:before="100" w:beforeAutospacing="1" w:after="100" w:afterAutospacing="1"/>
        <w:ind w:left="0" w:firstLine="720"/>
        <w:jc w:val="both"/>
        <w:outlineLvl w:val="3"/>
      </w:pPr>
      <w:r w:rsidRPr="00C64B5B">
        <w:t>2. Увеличение числ</w:t>
      </w:r>
      <w:r w:rsidR="00905BD0" w:rsidRPr="00C64B5B">
        <w:t>енности</w:t>
      </w:r>
      <w:r w:rsidRPr="00C64B5B">
        <w:t xml:space="preserve"> детей и молодежи, ставших лауреатами и призерами международных, всероссийских</w:t>
      </w:r>
      <w:proofErr w:type="gramStart"/>
      <w:r w:rsidRPr="00C64B5B">
        <w:t xml:space="preserve"> ,</w:t>
      </w:r>
      <w:proofErr w:type="gramEnd"/>
      <w:r w:rsidRPr="00C64B5B">
        <w:t xml:space="preserve"> региональных и муниципальных мероприятий (конкурсов) до 110 чел.;</w:t>
      </w:r>
    </w:p>
    <w:p w:rsidR="004D6C80" w:rsidRPr="00C64B5B" w:rsidRDefault="004D6C80" w:rsidP="00C64B5B">
      <w:pPr>
        <w:pStyle w:val="a5"/>
        <w:spacing w:before="100" w:beforeAutospacing="1" w:after="100" w:afterAutospacing="1"/>
        <w:ind w:left="0" w:firstLine="720"/>
        <w:jc w:val="both"/>
        <w:outlineLvl w:val="3"/>
        <w:rPr>
          <w:rFonts w:eastAsia="Calibri"/>
        </w:rPr>
      </w:pPr>
      <w:r w:rsidRPr="00C64B5B">
        <w:t>3. Увеличение ч</w:t>
      </w:r>
      <w:r w:rsidRPr="00C64B5B">
        <w:rPr>
          <w:rFonts w:eastAsia="Calibri"/>
        </w:rPr>
        <w:t>исл</w:t>
      </w:r>
      <w:r w:rsidR="00905BD0" w:rsidRPr="00C64B5B">
        <w:rPr>
          <w:rFonts w:eastAsia="Calibri"/>
        </w:rPr>
        <w:t>енности</w:t>
      </w:r>
      <w:r w:rsidRPr="00C64B5B">
        <w:rPr>
          <w:rFonts w:eastAsia="Calibri"/>
        </w:rPr>
        <w:t xml:space="preserve"> одаренных детей, талантливой молодежи и их педагогов-наставников, получивших областную и муниципальную  поддержку (премии) до 15 чел.;</w:t>
      </w:r>
    </w:p>
    <w:p w:rsidR="004D6C80" w:rsidRPr="00C64B5B" w:rsidRDefault="004D6C80" w:rsidP="00C64B5B">
      <w:pPr>
        <w:pStyle w:val="a5"/>
        <w:spacing w:before="100" w:beforeAutospacing="1" w:after="100" w:afterAutospacing="1"/>
        <w:ind w:left="0" w:firstLine="720"/>
        <w:jc w:val="both"/>
        <w:outlineLvl w:val="3"/>
        <w:rPr>
          <w:rFonts w:eastAsia="Calibri"/>
          <w:bCs w:val="0"/>
        </w:rPr>
      </w:pPr>
      <w:r w:rsidRPr="00C64B5B">
        <w:rPr>
          <w:rFonts w:eastAsia="Calibri"/>
        </w:rPr>
        <w:t>4. Увеличение к</w:t>
      </w:r>
      <w:r w:rsidRPr="00C64B5B">
        <w:t xml:space="preserve">оличества муниципальных мероприятий </w:t>
      </w:r>
      <w:r w:rsidRPr="00C64B5B">
        <w:rPr>
          <w:rFonts w:eastAsia="Calibri"/>
          <w:bCs w:val="0"/>
        </w:rPr>
        <w:t>в сфере дополнительного образования, воспитания и развития одаренности детей и молодежи до 35 ед.;</w:t>
      </w:r>
    </w:p>
    <w:p w:rsidR="004D6C80" w:rsidRPr="00C64B5B" w:rsidRDefault="004D6C80" w:rsidP="00C64B5B">
      <w:pPr>
        <w:pStyle w:val="a5"/>
        <w:spacing w:before="100" w:beforeAutospacing="1" w:after="100" w:afterAutospacing="1"/>
        <w:ind w:left="0" w:firstLine="720"/>
        <w:jc w:val="both"/>
        <w:outlineLvl w:val="3"/>
      </w:pPr>
      <w:r w:rsidRPr="00C64B5B">
        <w:rPr>
          <w:rFonts w:eastAsia="Calibri"/>
          <w:bCs w:val="0"/>
        </w:rPr>
        <w:t>5. Увеличение ч</w:t>
      </w:r>
      <w:r w:rsidRPr="00C64B5B">
        <w:t>исл</w:t>
      </w:r>
      <w:r w:rsidR="00905BD0" w:rsidRPr="00C64B5B">
        <w:t>енности</w:t>
      </w:r>
      <w:r w:rsidRPr="00C64B5B">
        <w:t xml:space="preserve"> детей и молодежи, принявших участие в районных, региональных, всероссийских, международных мероприятиях по различным направлениям деятельности до 2100 чел.;</w:t>
      </w:r>
    </w:p>
    <w:p w:rsidR="004D6C80" w:rsidRPr="00C64B5B" w:rsidRDefault="004D6C80" w:rsidP="00C64B5B">
      <w:pPr>
        <w:pStyle w:val="a5"/>
        <w:spacing w:before="100" w:beforeAutospacing="1" w:after="100" w:afterAutospacing="1"/>
        <w:ind w:left="0" w:firstLine="720"/>
        <w:jc w:val="both"/>
        <w:outlineLvl w:val="3"/>
      </w:pPr>
      <w:r w:rsidRPr="00C64B5B">
        <w:t>6. Увеличение количества  педагогов сферы дополнительного образования и воспитания, принявших участие в семинарах, совещаниях, научно-практических конференциях и иных мероприятиях до 15 чел.;</w:t>
      </w:r>
    </w:p>
    <w:p w:rsidR="004D6C80" w:rsidRPr="00C64B5B" w:rsidRDefault="004D6C80" w:rsidP="00C64B5B">
      <w:pPr>
        <w:pStyle w:val="a5"/>
        <w:spacing w:before="100" w:beforeAutospacing="1" w:after="100" w:afterAutospacing="1"/>
        <w:ind w:left="0" w:firstLine="720"/>
        <w:jc w:val="both"/>
        <w:outlineLvl w:val="3"/>
      </w:pPr>
      <w:r w:rsidRPr="00C64B5B">
        <w:t xml:space="preserve">7. Увеличение удельного </w:t>
      </w:r>
      <w:proofErr w:type="gramStart"/>
      <w:r w:rsidRPr="00C64B5B">
        <w:t>веса численности руководителей муниципальных организаций дополнительного образования</w:t>
      </w:r>
      <w:proofErr w:type="gramEnd"/>
      <w:r w:rsidRPr="00C64B5B">
        <w:t xml:space="preserve"> детей, прошедших в течение трех лет повышение квалификации или профессиональную переподготовку, в общей численности руководителей организаций дополн</w:t>
      </w:r>
      <w:r w:rsidR="00D55B78" w:rsidRPr="00C64B5B">
        <w:t>ительного образования детей до 100</w:t>
      </w:r>
      <w:r w:rsidRPr="00C64B5B">
        <w:t>%;</w:t>
      </w:r>
    </w:p>
    <w:p w:rsidR="004D6C80" w:rsidRDefault="004D6C80" w:rsidP="00C64B5B">
      <w:pPr>
        <w:pStyle w:val="a5"/>
        <w:spacing w:before="100" w:beforeAutospacing="1" w:after="100" w:afterAutospacing="1"/>
        <w:ind w:left="0" w:firstLine="720"/>
        <w:jc w:val="both"/>
        <w:outlineLvl w:val="3"/>
      </w:pPr>
      <w:r w:rsidRPr="00C64B5B">
        <w:t xml:space="preserve">8. </w:t>
      </w:r>
      <w:r w:rsidR="00374B4D" w:rsidRPr="00C64B5B">
        <w:t xml:space="preserve">Увеличение доли детей, посещающих спортивно-туристское и краеведческое направление, от общего числа детей дополнительного образования до </w:t>
      </w:r>
      <w:r w:rsidR="003B0AC2" w:rsidRPr="00C64B5B">
        <w:t>30</w:t>
      </w:r>
      <w:r w:rsidR="00804AD7" w:rsidRPr="00C64B5B">
        <w:t>%.</w:t>
      </w:r>
    </w:p>
    <w:p w:rsidR="004F3A84" w:rsidRPr="00C64B5B" w:rsidRDefault="004F3A84" w:rsidP="00C64B5B">
      <w:pPr>
        <w:pStyle w:val="a5"/>
        <w:spacing w:before="100" w:beforeAutospacing="1" w:after="100" w:afterAutospacing="1"/>
        <w:ind w:left="0" w:firstLine="720"/>
        <w:jc w:val="both"/>
        <w:outlineLvl w:val="3"/>
      </w:pPr>
    </w:p>
    <w:p w:rsidR="0041197B" w:rsidRDefault="0041197B" w:rsidP="004F3A84">
      <w:pPr>
        <w:pStyle w:val="3"/>
        <w:spacing w:before="0" w:beforeAutospacing="0" w:after="0" w:afterAutospacing="0"/>
        <w:jc w:val="center"/>
        <w:rPr>
          <w:sz w:val="24"/>
          <w:szCs w:val="24"/>
        </w:rPr>
      </w:pPr>
      <w:r w:rsidRPr="00C64B5B">
        <w:rPr>
          <w:sz w:val="24"/>
          <w:szCs w:val="24"/>
        </w:rPr>
        <w:t>4. ПОДПРОГРАММА «ИСПОЛНЕНИЕ ГОСУДАРСТВЕННЫХ ПОЛНОМОЧИЙ ПО ОПЕКЕ И ПОПЕЧИТЕЛЬСТВУ И СОЦИАЛЬНОЙ ПОДДЕРЖКИ ДЕТЕЙ НАХОДЯЩИХСЯ В ТРУДНОЙ ЖИЗНЕННОЙ СИТУАЦИИ»</w:t>
      </w:r>
    </w:p>
    <w:p w:rsidR="004F3A84" w:rsidRPr="00C64B5B" w:rsidRDefault="004F3A84" w:rsidP="004F3A84">
      <w:pPr>
        <w:pStyle w:val="3"/>
        <w:spacing w:before="0" w:beforeAutospacing="0" w:after="0" w:afterAutospacing="0"/>
        <w:jc w:val="center"/>
        <w:rPr>
          <w:sz w:val="24"/>
          <w:szCs w:val="24"/>
        </w:rPr>
      </w:pPr>
    </w:p>
    <w:p w:rsidR="0041197B" w:rsidRPr="00C64B5B" w:rsidRDefault="0041197B" w:rsidP="004F3A84">
      <w:pPr>
        <w:pStyle w:val="3"/>
        <w:spacing w:before="0" w:beforeAutospacing="0" w:after="0" w:afterAutospacing="0"/>
        <w:jc w:val="center"/>
        <w:rPr>
          <w:sz w:val="24"/>
          <w:szCs w:val="24"/>
        </w:rPr>
      </w:pPr>
      <w:r w:rsidRPr="00C64B5B">
        <w:rPr>
          <w:sz w:val="24"/>
          <w:szCs w:val="24"/>
        </w:rPr>
        <w:t xml:space="preserve">ПАСПОРТ ПОДПРОГРАММЫ </w:t>
      </w:r>
    </w:p>
    <w:tbl>
      <w:tblPr>
        <w:tblW w:w="0" w:type="auto"/>
        <w:tblCellSpacing w:w="15" w:type="dxa"/>
        <w:tblInd w:w="478" w:type="dxa"/>
        <w:tblLook w:val="04A0" w:firstRow="1" w:lastRow="0" w:firstColumn="1" w:lastColumn="0" w:noHBand="0" w:noVBand="1"/>
      </w:tblPr>
      <w:tblGrid>
        <w:gridCol w:w="2216"/>
        <w:gridCol w:w="13004"/>
      </w:tblGrid>
      <w:tr w:rsidR="00C64B5B" w:rsidRPr="00C64B5B" w:rsidTr="00194A53">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1197B" w:rsidRPr="00C64B5B" w:rsidRDefault="0041197B" w:rsidP="00C64B5B">
            <w:pPr>
              <w:pStyle w:val="a7"/>
              <w:spacing w:line="276" w:lineRule="auto"/>
              <w:rPr>
                <w:rFonts w:ascii="Times New Roman" w:hAnsi="Times New Roman"/>
                <w:sz w:val="24"/>
                <w:szCs w:val="24"/>
                <w:lang w:eastAsia="ru-RU"/>
              </w:rPr>
            </w:pPr>
            <w:r w:rsidRPr="00C64B5B">
              <w:rPr>
                <w:rFonts w:ascii="Times New Roman" w:hAnsi="Times New Roman"/>
                <w:sz w:val="24"/>
                <w:szCs w:val="24"/>
                <w:lang w:eastAsia="ru-RU"/>
              </w:rPr>
              <w:t>Наименование подпрограммы</w:t>
            </w:r>
          </w:p>
        </w:tc>
        <w:tc>
          <w:tcPr>
            <w:tcW w:w="129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1197B" w:rsidRPr="00C64B5B" w:rsidRDefault="0041197B" w:rsidP="00C64B5B">
            <w:pPr>
              <w:pStyle w:val="a7"/>
              <w:spacing w:line="276" w:lineRule="auto"/>
              <w:rPr>
                <w:rFonts w:ascii="Times New Roman" w:hAnsi="Times New Roman"/>
                <w:sz w:val="24"/>
                <w:szCs w:val="24"/>
              </w:rPr>
            </w:pPr>
            <w:r w:rsidRPr="00C64B5B">
              <w:rPr>
                <w:rFonts w:ascii="Times New Roman" w:hAnsi="Times New Roman"/>
                <w:sz w:val="24"/>
                <w:szCs w:val="24"/>
              </w:rPr>
              <w:t>«Исполнение государственных полномочий по опеке и попечительству и социальной поддержки детей находящихся в трудной жизненной ситуации»</w:t>
            </w:r>
          </w:p>
        </w:tc>
      </w:tr>
      <w:tr w:rsidR="00C64B5B" w:rsidRPr="00C64B5B" w:rsidTr="00194A53">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1197B" w:rsidRPr="00C64B5B" w:rsidRDefault="0041197B" w:rsidP="00C64B5B">
            <w:pPr>
              <w:pStyle w:val="a7"/>
              <w:spacing w:line="276" w:lineRule="auto"/>
              <w:rPr>
                <w:rFonts w:ascii="Times New Roman" w:hAnsi="Times New Roman"/>
                <w:sz w:val="24"/>
                <w:szCs w:val="24"/>
                <w:lang w:eastAsia="ru-RU"/>
              </w:rPr>
            </w:pPr>
            <w:r w:rsidRPr="00C64B5B">
              <w:rPr>
                <w:rFonts w:ascii="Times New Roman" w:hAnsi="Times New Roman"/>
                <w:sz w:val="24"/>
                <w:szCs w:val="24"/>
              </w:rPr>
              <w:t>Координатор</w:t>
            </w:r>
          </w:p>
        </w:tc>
        <w:tc>
          <w:tcPr>
            <w:tcW w:w="129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1197B" w:rsidRPr="00C64B5B" w:rsidRDefault="0041197B" w:rsidP="00C64B5B">
            <w:pPr>
              <w:pStyle w:val="a7"/>
              <w:spacing w:line="276" w:lineRule="auto"/>
              <w:rPr>
                <w:rFonts w:ascii="Times New Roman" w:hAnsi="Times New Roman"/>
                <w:sz w:val="24"/>
                <w:szCs w:val="24"/>
              </w:rPr>
            </w:pPr>
            <w:r w:rsidRPr="00C64B5B">
              <w:rPr>
                <w:rFonts w:ascii="Times New Roman" w:hAnsi="Times New Roman"/>
                <w:sz w:val="24"/>
                <w:szCs w:val="24"/>
              </w:rPr>
              <w:t>Заместитель руководителя администрации муниципального района  «Оловяннинский район» по социальной политике</w:t>
            </w:r>
          </w:p>
        </w:tc>
      </w:tr>
      <w:tr w:rsidR="00C64B5B" w:rsidRPr="00C64B5B" w:rsidTr="00194A53">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1197B" w:rsidRPr="00C64B5B" w:rsidRDefault="0041197B" w:rsidP="00C64B5B">
            <w:pPr>
              <w:pStyle w:val="a7"/>
              <w:spacing w:line="276" w:lineRule="auto"/>
              <w:rPr>
                <w:rFonts w:ascii="Times New Roman" w:hAnsi="Times New Roman"/>
                <w:sz w:val="24"/>
                <w:szCs w:val="24"/>
                <w:lang w:eastAsia="ru-RU"/>
              </w:rPr>
            </w:pPr>
            <w:r w:rsidRPr="00C64B5B">
              <w:rPr>
                <w:rFonts w:ascii="Times New Roman" w:hAnsi="Times New Roman"/>
                <w:sz w:val="24"/>
                <w:szCs w:val="24"/>
                <w:lang w:eastAsia="ru-RU"/>
              </w:rPr>
              <w:t>Ответственный исполнитель подпрограммы</w:t>
            </w:r>
          </w:p>
        </w:tc>
        <w:tc>
          <w:tcPr>
            <w:tcW w:w="129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1197B" w:rsidRPr="00C64B5B" w:rsidRDefault="0041197B" w:rsidP="00C64B5B">
            <w:pPr>
              <w:pStyle w:val="a7"/>
              <w:spacing w:line="276" w:lineRule="auto"/>
              <w:rPr>
                <w:rFonts w:ascii="Times New Roman" w:hAnsi="Times New Roman"/>
                <w:sz w:val="24"/>
                <w:szCs w:val="24"/>
                <w:lang w:eastAsia="ru-RU"/>
              </w:rPr>
            </w:pPr>
            <w:r w:rsidRPr="00C64B5B">
              <w:rPr>
                <w:rFonts w:ascii="Times New Roman" w:hAnsi="Times New Roman"/>
                <w:sz w:val="24"/>
                <w:szCs w:val="24"/>
              </w:rPr>
              <w:t>Отдел опеки  и попечительства  Муниципального казённого учреждения Районный комитет по образованию и делам молодёжи Администрации муниципального района «Оловяннинский район»</w:t>
            </w:r>
          </w:p>
        </w:tc>
      </w:tr>
      <w:tr w:rsidR="00C64B5B" w:rsidRPr="00C64B5B" w:rsidTr="00194A53">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1197B" w:rsidRPr="00C64B5B" w:rsidRDefault="0041197B" w:rsidP="00C64B5B">
            <w:pPr>
              <w:pStyle w:val="a7"/>
              <w:spacing w:line="276" w:lineRule="auto"/>
              <w:rPr>
                <w:rFonts w:ascii="Times New Roman" w:hAnsi="Times New Roman"/>
                <w:sz w:val="24"/>
                <w:szCs w:val="24"/>
                <w:lang w:eastAsia="ru-RU"/>
              </w:rPr>
            </w:pPr>
            <w:r w:rsidRPr="00C64B5B">
              <w:rPr>
                <w:rFonts w:ascii="Times New Roman" w:hAnsi="Times New Roman"/>
                <w:sz w:val="24"/>
                <w:szCs w:val="24"/>
                <w:lang w:eastAsia="ru-RU"/>
              </w:rPr>
              <w:t>Соисполнители подпрограммы</w:t>
            </w:r>
          </w:p>
        </w:tc>
        <w:tc>
          <w:tcPr>
            <w:tcW w:w="129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1197B" w:rsidRPr="00C64B5B" w:rsidRDefault="0041197B" w:rsidP="00C64B5B">
            <w:pPr>
              <w:pStyle w:val="a7"/>
              <w:spacing w:line="276" w:lineRule="auto"/>
              <w:rPr>
                <w:rFonts w:ascii="Times New Roman" w:hAnsi="Times New Roman"/>
                <w:sz w:val="24"/>
                <w:szCs w:val="24"/>
                <w:lang w:eastAsia="ru-RU"/>
              </w:rPr>
            </w:pPr>
            <w:r w:rsidRPr="00C64B5B">
              <w:rPr>
                <w:rFonts w:ascii="Times New Roman" w:hAnsi="Times New Roman"/>
                <w:sz w:val="24"/>
                <w:szCs w:val="24"/>
                <w:lang w:eastAsia="ru-RU"/>
              </w:rPr>
              <w:t>Администрация муниципального района «Оловяннинский район».</w:t>
            </w:r>
          </w:p>
        </w:tc>
      </w:tr>
      <w:tr w:rsidR="00C64B5B" w:rsidRPr="00C64B5B" w:rsidTr="00194A53">
        <w:trPr>
          <w:trHeight w:val="654"/>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1197B" w:rsidRPr="00C64B5B" w:rsidRDefault="0041197B" w:rsidP="00C64B5B">
            <w:pPr>
              <w:pStyle w:val="a7"/>
              <w:spacing w:line="276" w:lineRule="auto"/>
              <w:rPr>
                <w:rFonts w:ascii="Times New Roman" w:hAnsi="Times New Roman"/>
                <w:sz w:val="24"/>
                <w:szCs w:val="24"/>
                <w:lang w:eastAsia="ru-RU"/>
              </w:rPr>
            </w:pPr>
            <w:r w:rsidRPr="00C64B5B">
              <w:rPr>
                <w:rFonts w:ascii="Times New Roman" w:hAnsi="Times New Roman"/>
                <w:sz w:val="24"/>
                <w:szCs w:val="24"/>
                <w:lang w:eastAsia="ru-RU"/>
              </w:rPr>
              <w:lastRenderedPageBreak/>
              <w:t>Цель подпрограммы</w:t>
            </w:r>
          </w:p>
        </w:tc>
        <w:tc>
          <w:tcPr>
            <w:tcW w:w="129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1197B" w:rsidRPr="00C64B5B" w:rsidRDefault="0041197B" w:rsidP="00C64B5B">
            <w:pPr>
              <w:pStyle w:val="a7"/>
              <w:spacing w:line="276" w:lineRule="auto"/>
              <w:rPr>
                <w:rFonts w:ascii="Times New Roman" w:hAnsi="Times New Roman"/>
                <w:sz w:val="24"/>
                <w:szCs w:val="24"/>
              </w:rPr>
            </w:pPr>
            <w:r w:rsidRPr="00C64B5B">
              <w:rPr>
                <w:rFonts w:ascii="Times New Roman" w:hAnsi="Times New Roman"/>
                <w:sz w:val="24"/>
                <w:szCs w:val="24"/>
              </w:rPr>
              <w:t>Осуществление отдельных государственных полномочий по осуществлению деятельности по опеке и попечительству над несовершеннолетними и оказание социальной поддержки семьям, оказавшимся в  трудной жизненной ситуации</w:t>
            </w:r>
          </w:p>
        </w:tc>
      </w:tr>
      <w:tr w:rsidR="00C64B5B" w:rsidRPr="00C64B5B" w:rsidTr="00194A53">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1197B" w:rsidRPr="00C64B5B" w:rsidRDefault="0041197B" w:rsidP="00C64B5B">
            <w:pPr>
              <w:pStyle w:val="a7"/>
              <w:spacing w:line="276" w:lineRule="auto"/>
              <w:rPr>
                <w:rFonts w:ascii="Times New Roman" w:hAnsi="Times New Roman"/>
                <w:sz w:val="24"/>
                <w:szCs w:val="24"/>
                <w:lang w:eastAsia="ru-RU"/>
              </w:rPr>
            </w:pPr>
            <w:r w:rsidRPr="00C64B5B">
              <w:rPr>
                <w:rFonts w:ascii="Times New Roman" w:hAnsi="Times New Roman"/>
                <w:sz w:val="24"/>
                <w:szCs w:val="24"/>
                <w:lang w:eastAsia="ru-RU"/>
              </w:rPr>
              <w:t>Задачи подпрограммы</w:t>
            </w:r>
          </w:p>
        </w:tc>
        <w:tc>
          <w:tcPr>
            <w:tcW w:w="129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1197B" w:rsidRPr="00C64B5B" w:rsidRDefault="0041197B" w:rsidP="00C64B5B">
            <w:pPr>
              <w:pStyle w:val="a7"/>
              <w:spacing w:line="276" w:lineRule="auto"/>
              <w:rPr>
                <w:rFonts w:ascii="Times New Roman" w:hAnsi="Times New Roman"/>
                <w:sz w:val="24"/>
                <w:szCs w:val="24"/>
              </w:rPr>
            </w:pPr>
            <w:r w:rsidRPr="00C64B5B">
              <w:rPr>
                <w:rFonts w:ascii="Times New Roman" w:hAnsi="Times New Roman"/>
                <w:sz w:val="24"/>
                <w:szCs w:val="24"/>
              </w:rPr>
              <w:t>1. Оказание мер социальной поддержки детям-сиротам и детям, оставшимся без попечения родителей, лицам из их числа.</w:t>
            </w:r>
          </w:p>
          <w:p w:rsidR="0041197B" w:rsidRPr="00C64B5B" w:rsidRDefault="0041197B" w:rsidP="00C64B5B">
            <w:pPr>
              <w:pStyle w:val="a7"/>
              <w:spacing w:line="276" w:lineRule="auto"/>
              <w:rPr>
                <w:rFonts w:ascii="Times New Roman" w:hAnsi="Times New Roman"/>
                <w:sz w:val="24"/>
                <w:szCs w:val="24"/>
              </w:rPr>
            </w:pPr>
            <w:r w:rsidRPr="00C64B5B">
              <w:rPr>
                <w:rFonts w:ascii="Times New Roman" w:hAnsi="Times New Roman"/>
                <w:sz w:val="24"/>
                <w:szCs w:val="24"/>
              </w:rPr>
              <w:t>2. Обеспечение развития семейных форм устройства детей-сирот и детей, оставшихся без попечения родителей.</w:t>
            </w:r>
          </w:p>
          <w:p w:rsidR="0041197B" w:rsidRPr="00C64B5B" w:rsidRDefault="0041197B" w:rsidP="00C64B5B">
            <w:pPr>
              <w:pStyle w:val="a7"/>
              <w:spacing w:line="276" w:lineRule="auto"/>
              <w:rPr>
                <w:rFonts w:ascii="Times New Roman" w:hAnsi="Times New Roman"/>
                <w:sz w:val="24"/>
                <w:szCs w:val="24"/>
              </w:rPr>
            </w:pPr>
            <w:r w:rsidRPr="00C64B5B">
              <w:rPr>
                <w:rFonts w:ascii="Times New Roman" w:hAnsi="Times New Roman"/>
                <w:sz w:val="24"/>
                <w:szCs w:val="24"/>
              </w:rPr>
              <w:t>3. Защита личных неимущественных и </w:t>
            </w:r>
            <w:hyperlink r:id="rId10" w:tooltip="Имущественное право" w:history="1">
              <w:r w:rsidRPr="00C64B5B">
                <w:rPr>
                  <w:rStyle w:val="a3"/>
                  <w:rFonts w:ascii="Times New Roman" w:hAnsi="Times New Roman"/>
                  <w:color w:val="auto"/>
                  <w:sz w:val="24"/>
                  <w:szCs w:val="24"/>
                </w:rPr>
                <w:t>имущественных прав</w:t>
              </w:r>
            </w:hyperlink>
            <w:r w:rsidRPr="00C64B5B">
              <w:rPr>
                <w:rFonts w:ascii="Times New Roman" w:hAnsi="Times New Roman"/>
                <w:sz w:val="24"/>
                <w:szCs w:val="24"/>
              </w:rPr>
              <w:t> и интересов несовершеннолетних, в том числе детей-сирот и детей, оставшихся без попечения родителей, детей, нуждающихся в помощи государства;</w:t>
            </w:r>
          </w:p>
          <w:p w:rsidR="0041197B" w:rsidRPr="00C64B5B" w:rsidRDefault="0041197B" w:rsidP="00C64B5B">
            <w:pPr>
              <w:pStyle w:val="a7"/>
              <w:spacing w:line="276" w:lineRule="auto"/>
              <w:rPr>
                <w:rFonts w:ascii="Times New Roman" w:hAnsi="Times New Roman"/>
                <w:sz w:val="24"/>
                <w:szCs w:val="24"/>
              </w:rPr>
            </w:pPr>
            <w:r w:rsidRPr="00C64B5B">
              <w:rPr>
                <w:rFonts w:ascii="Times New Roman" w:hAnsi="Times New Roman"/>
                <w:sz w:val="24"/>
                <w:szCs w:val="24"/>
              </w:rPr>
              <w:t>4. Защита </w:t>
            </w:r>
            <w:hyperlink r:id="rId11" w:tooltip="Жилищное право" w:history="1">
              <w:r w:rsidRPr="00C64B5B">
                <w:rPr>
                  <w:rStyle w:val="a3"/>
                  <w:rFonts w:ascii="Times New Roman" w:hAnsi="Times New Roman"/>
                  <w:color w:val="auto"/>
                  <w:sz w:val="24"/>
                  <w:szCs w:val="24"/>
                </w:rPr>
                <w:t>жилищных прав</w:t>
              </w:r>
            </w:hyperlink>
            <w:r w:rsidRPr="00C64B5B">
              <w:rPr>
                <w:rFonts w:ascii="Times New Roman" w:hAnsi="Times New Roman"/>
                <w:sz w:val="24"/>
                <w:szCs w:val="24"/>
              </w:rPr>
              <w:t> детей-сирот и детей, оставшихся без попечения родителей, лиц из числа детей-сирот и детей, оставшихся без попечения родителей.</w:t>
            </w:r>
          </w:p>
        </w:tc>
      </w:tr>
      <w:tr w:rsidR="00C64B5B" w:rsidRPr="00C64B5B" w:rsidTr="00194A53">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1197B" w:rsidRPr="00C64B5B" w:rsidRDefault="0041197B" w:rsidP="00C64B5B">
            <w:pPr>
              <w:pStyle w:val="a7"/>
              <w:spacing w:line="276" w:lineRule="auto"/>
              <w:rPr>
                <w:rFonts w:ascii="Times New Roman" w:hAnsi="Times New Roman"/>
                <w:sz w:val="24"/>
                <w:szCs w:val="24"/>
                <w:lang w:eastAsia="ru-RU"/>
              </w:rPr>
            </w:pPr>
            <w:r w:rsidRPr="00C64B5B">
              <w:rPr>
                <w:rFonts w:ascii="Times New Roman" w:hAnsi="Times New Roman"/>
                <w:sz w:val="24"/>
                <w:szCs w:val="24"/>
                <w:lang w:eastAsia="ru-RU"/>
              </w:rPr>
              <w:t>Целевые показатели (индикаторы) подпрограммы</w:t>
            </w:r>
          </w:p>
        </w:tc>
        <w:tc>
          <w:tcPr>
            <w:tcW w:w="129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1197B" w:rsidRPr="00C64B5B" w:rsidRDefault="0041197B" w:rsidP="00C64B5B">
            <w:pPr>
              <w:pStyle w:val="a7"/>
              <w:spacing w:line="276" w:lineRule="auto"/>
              <w:rPr>
                <w:rStyle w:val="s1"/>
                <w:rFonts w:ascii="Times New Roman" w:hAnsi="Times New Roman"/>
                <w:sz w:val="24"/>
                <w:szCs w:val="24"/>
              </w:rPr>
            </w:pPr>
            <w:r w:rsidRPr="00C64B5B">
              <w:rPr>
                <w:rFonts w:ascii="Times New Roman" w:hAnsi="Times New Roman"/>
                <w:sz w:val="24"/>
                <w:szCs w:val="24"/>
              </w:rPr>
              <w:t xml:space="preserve">1. </w:t>
            </w:r>
            <w:r w:rsidRPr="00C64B5B">
              <w:rPr>
                <w:rStyle w:val="s1"/>
                <w:rFonts w:ascii="Times New Roman" w:hAnsi="Times New Roman"/>
                <w:sz w:val="24"/>
                <w:szCs w:val="24"/>
              </w:rPr>
              <w:t xml:space="preserve">Количество приемных родителей, получивших вознаграждение за воспитание приемного ребенка в семье, </w:t>
            </w:r>
            <w:proofErr w:type="spellStart"/>
            <w:proofErr w:type="gramStart"/>
            <w:r w:rsidRPr="00C64B5B">
              <w:rPr>
                <w:rStyle w:val="s1"/>
                <w:rFonts w:ascii="Times New Roman" w:hAnsi="Times New Roman"/>
                <w:sz w:val="24"/>
                <w:szCs w:val="24"/>
              </w:rPr>
              <w:t>ед</w:t>
            </w:r>
            <w:proofErr w:type="spellEnd"/>
            <w:proofErr w:type="gramEnd"/>
            <w:r w:rsidRPr="00C64B5B">
              <w:rPr>
                <w:rStyle w:val="s1"/>
                <w:rFonts w:ascii="Times New Roman" w:hAnsi="Times New Roman"/>
                <w:sz w:val="24"/>
                <w:szCs w:val="24"/>
              </w:rPr>
              <w:t>;</w:t>
            </w:r>
          </w:p>
          <w:p w:rsidR="0041197B" w:rsidRPr="00C64B5B" w:rsidRDefault="0041197B" w:rsidP="00C64B5B">
            <w:pPr>
              <w:pStyle w:val="a7"/>
              <w:spacing w:line="276" w:lineRule="auto"/>
              <w:rPr>
                <w:rStyle w:val="s1"/>
                <w:rFonts w:ascii="Times New Roman" w:hAnsi="Times New Roman"/>
                <w:sz w:val="24"/>
                <w:szCs w:val="24"/>
              </w:rPr>
            </w:pPr>
            <w:r w:rsidRPr="00C64B5B">
              <w:rPr>
                <w:rStyle w:val="s1"/>
                <w:rFonts w:ascii="Times New Roman" w:hAnsi="Times New Roman"/>
                <w:sz w:val="24"/>
                <w:szCs w:val="24"/>
              </w:rPr>
              <w:t xml:space="preserve">2. Количество детей-сирот и детей, оставшихся без попечения, и лиц из их числа, обеспеченных жилым помещением, </w:t>
            </w:r>
            <w:r w:rsidR="007E2D0D" w:rsidRPr="00C64B5B">
              <w:rPr>
                <w:rStyle w:val="s1"/>
                <w:rFonts w:ascii="Times New Roman" w:hAnsi="Times New Roman"/>
                <w:sz w:val="24"/>
                <w:szCs w:val="24"/>
              </w:rPr>
              <w:t>ед.</w:t>
            </w:r>
            <w:r w:rsidRPr="00C64B5B">
              <w:rPr>
                <w:rStyle w:val="s1"/>
                <w:rFonts w:ascii="Times New Roman" w:hAnsi="Times New Roman"/>
                <w:sz w:val="24"/>
                <w:szCs w:val="24"/>
              </w:rPr>
              <w:t>;</w:t>
            </w:r>
          </w:p>
          <w:p w:rsidR="0041197B" w:rsidRPr="00C64B5B" w:rsidRDefault="0041197B" w:rsidP="00C64B5B">
            <w:pPr>
              <w:pStyle w:val="a7"/>
              <w:spacing w:line="276" w:lineRule="auto"/>
              <w:rPr>
                <w:rFonts w:ascii="Times New Roman" w:hAnsi="Times New Roman"/>
                <w:sz w:val="24"/>
                <w:szCs w:val="24"/>
              </w:rPr>
            </w:pPr>
            <w:r w:rsidRPr="00C64B5B">
              <w:rPr>
                <w:rStyle w:val="s1"/>
                <w:rFonts w:ascii="Times New Roman" w:hAnsi="Times New Roman"/>
                <w:sz w:val="24"/>
                <w:szCs w:val="24"/>
              </w:rPr>
              <w:t xml:space="preserve">3. </w:t>
            </w:r>
            <w:r w:rsidRPr="00C64B5B">
              <w:rPr>
                <w:rFonts w:ascii="Times New Roman" w:hAnsi="Times New Roman"/>
                <w:sz w:val="24"/>
                <w:szCs w:val="24"/>
              </w:rPr>
              <w:t>Количество выявленных детей-сирот и детей, оставшихся без попечения родителей, за отчетный период, ед.</w:t>
            </w:r>
          </w:p>
        </w:tc>
      </w:tr>
      <w:tr w:rsidR="00C64B5B" w:rsidRPr="00C64B5B" w:rsidTr="00194A53">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1197B" w:rsidRPr="00C64B5B" w:rsidRDefault="0041197B" w:rsidP="00C64B5B">
            <w:pPr>
              <w:pStyle w:val="a7"/>
              <w:spacing w:line="276" w:lineRule="auto"/>
              <w:rPr>
                <w:rFonts w:ascii="Times New Roman" w:hAnsi="Times New Roman"/>
                <w:sz w:val="24"/>
                <w:szCs w:val="24"/>
                <w:lang w:eastAsia="ru-RU"/>
              </w:rPr>
            </w:pPr>
            <w:r w:rsidRPr="00C64B5B">
              <w:rPr>
                <w:rFonts w:ascii="Times New Roman" w:hAnsi="Times New Roman"/>
                <w:sz w:val="24"/>
                <w:szCs w:val="24"/>
                <w:lang w:eastAsia="ru-RU"/>
              </w:rPr>
              <w:t>Этапы и сроки реализации подпрограммы</w:t>
            </w:r>
          </w:p>
        </w:tc>
        <w:tc>
          <w:tcPr>
            <w:tcW w:w="129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1197B" w:rsidRPr="00C64B5B" w:rsidRDefault="0041197B" w:rsidP="00C64B5B">
            <w:pPr>
              <w:pStyle w:val="a7"/>
              <w:spacing w:line="276" w:lineRule="auto"/>
              <w:rPr>
                <w:rFonts w:ascii="Times New Roman" w:hAnsi="Times New Roman"/>
                <w:sz w:val="24"/>
                <w:szCs w:val="24"/>
              </w:rPr>
            </w:pPr>
            <w:r w:rsidRPr="00C64B5B">
              <w:rPr>
                <w:rFonts w:ascii="Times New Roman" w:hAnsi="Times New Roman"/>
                <w:sz w:val="24"/>
                <w:szCs w:val="24"/>
              </w:rPr>
              <w:t>Срок реа</w:t>
            </w:r>
            <w:r w:rsidR="006A5853" w:rsidRPr="00C64B5B">
              <w:rPr>
                <w:rFonts w:ascii="Times New Roman" w:hAnsi="Times New Roman"/>
                <w:sz w:val="24"/>
                <w:szCs w:val="24"/>
              </w:rPr>
              <w:t xml:space="preserve">лизации подпрограммы - </w:t>
            </w:r>
            <w:r w:rsidR="006A5853" w:rsidRPr="00194A53">
              <w:rPr>
                <w:rFonts w:ascii="Times New Roman" w:hAnsi="Times New Roman"/>
                <w:sz w:val="24"/>
                <w:szCs w:val="24"/>
              </w:rPr>
              <w:t>2017-202</w:t>
            </w:r>
            <w:r w:rsidR="00194A53" w:rsidRPr="00194A53">
              <w:rPr>
                <w:rFonts w:ascii="Times New Roman" w:hAnsi="Times New Roman"/>
                <w:sz w:val="24"/>
                <w:szCs w:val="24"/>
              </w:rPr>
              <w:t xml:space="preserve">3 </w:t>
            </w:r>
            <w:r w:rsidRPr="00194A53">
              <w:rPr>
                <w:rFonts w:ascii="Times New Roman" w:hAnsi="Times New Roman"/>
                <w:sz w:val="24"/>
                <w:szCs w:val="24"/>
              </w:rPr>
              <w:t>годы.</w:t>
            </w:r>
          </w:p>
          <w:p w:rsidR="0041197B" w:rsidRPr="00C64B5B" w:rsidRDefault="0041197B" w:rsidP="00C64B5B">
            <w:pPr>
              <w:pStyle w:val="a7"/>
              <w:spacing w:line="276" w:lineRule="auto"/>
              <w:rPr>
                <w:rFonts w:ascii="Times New Roman" w:hAnsi="Times New Roman"/>
                <w:sz w:val="24"/>
                <w:szCs w:val="24"/>
              </w:rPr>
            </w:pPr>
            <w:r w:rsidRPr="00C64B5B">
              <w:rPr>
                <w:rFonts w:ascii="Times New Roman" w:hAnsi="Times New Roman"/>
                <w:sz w:val="24"/>
                <w:szCs w:val="24"/>
              </w:rPr>
              <w:t>Этапы реализации не выделяются.</w:t>
            </w:r>
          </w:p>
        </w:tc>
      </w:tr>
      <w:tr w:rsidR="00C64B5B" w:rsidRPr="00C64B5B" w:rsidTr="00194A53">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1197B" w:rsidRPr="00C64B5B" w:rsidRDefault="0041197B" w:rsidP="00C64B5B">
            <w:pPr>
              <w:pStyle w:val="a7"/>
              <w:spacing w:line="276" w:lineRule="auto"/>
              <w:rPr>
                <w:rFonts w:ascii="Times New Roman" w:hAnsi="Times New Roman"/>
                <w:sz w:val="24"/>
                <w:szCs w:val="24"/>
                <w:lang w:eastAsia="ru-RU"/>
              </w:rPr>
            </w:pPr>
            <w:r w:rsidRPr="00C64B5B">
              <w:rPr>
                <w:rFonts w:ascii="Times New Roman" w:hAnsi="Times New Roman"/>
                <w:sz w:val="24"/>
                <w:szCs w:val="24"/>
                <w:lang w:eastAsia="ru-RU"/>
              </w:rPr>
              <w:t>Объемы бюджетных ассигнований подпрограммы</w:t>
            </w:r>
          </w:p>
        </w:tc>
        <w:tc>
          <w:tcPr>
            <w:tcW w:w="129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tbl>
            <w:tblPr>
              <w:tblStyle w:val="ac"/>
              <w:tblpPr w:leftFromText="180" w:rightFromText="180" w:vertAnchor="page" w:horzAnchor="margin" w:tblpY="1"/>
              <w:tblOverlap w:val="never"/>
              <w:tblW w:w="0" w:type="auto"/>
              <w:tblLook w:val="04A0" w:firstRow="1" w:lastRow="0" w:firstColumn="1" w:lastColumn="0" w:noHBand="0" w:noVBand="1"/>
            </w:tblPr>
            <w:tblGrid>
              <w:gridCol w:w="1864"/>
              <w:gridCol w:w="1133"/>
              <w:gridCol w:w="1011"/>
              <w:gridCol w:w="1011"/>
              <w:gridCol w:w="1011"/>
              <w:gridCol w:w="1047"/>
              <w:gridCol w:w="1047"/>
              <w:gridCol w:w="1047"/>
              <w:gridCol w:w="1047"/>
            </w:tblGrid>
            <w:tr w:rsidR="004F3A84" w:rsidRPr="00C64B5B" w:rsidTr="00DA2254">
              <w:tc>
                <w:tcPr>
                  <w:tcW w:w="1864" w:type="dxa"/>
                  <w:tcBorders>
                    <w:top w:val="single" w:sz="4" w:space="0" w:color="auto"/>
                    <w:left w:val="single" w:sz="4" w:space="0" w:color="auto"/>
                    <w:bottom w:val="single" w:sz="4" w:space="0" w:color="auto"/>
                    <w:right w:val="single" w:sz="4" w:space="0" w:color="auto"/>
                  </w:tcBorders>
                </w:tcPr>
                <w:p w:rsidR="004F3A84" w:rsidRPr="00C64B5B" w:rsidRDefault="004F3A84" w:rsidP="00C64B5B">
                  <w:pPr>
                    <w:pStyle w:val="a7"/>
                    <w:rPr>
                      <w:rFonts w:ascii="Times New Roman" w:hAnsi="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4F3A84" w:rsidRPr="00C64B5B" w:rsidRDefault="004F3A84" w:rsidP="00C64B5B">
                  <w:pPr>
                    <w:pStyle w:val="a7"/>
                    <w:rPr>
                      <w:rFonts w:ascii="Times New Roman" w:hAnsi="Times New Roman"/>
                      <w:b/>
                      <w:sz w:val="24"/>
                      <w:szCs w:val="24"/>
                      <w:lang w:eastAsia="ru-RU"/>
                    </w:rPr>
                  </w:pPr>
                  <w:r w:rsidRPr="00C64B5B">
                    <w:rPr>
                      <w:rFonts w:ascii="Times New Roman" w:hAnsi="Times New Roman"/>
                      <w:b/>
                      <w:sz w:val="24"/>
                      <w:szCs w:val="24"/>
                      <w:lang w:eastAsia="ru-RU"/>
                    </w:rPr>
                    <w:t>Всего:</w:t>
                  </w:r>
                </w:p>
              </w:tc>
              <w:tc>
                <w:tcPr>
                  <w:tcW w:w="1011" w:type="dxa"/>
                  <w:tcBorders>
                    <w:top w:val="single" w:sz="4" w:space="0" w:color="auto"/>
                    <w:left w:val="single" w:sz="4" w:space="0" w:color="auto"/>
                    <w:bottom w:val="single" w:sz="4" w:space="0" w:color="auto"/>
                    <w:right w:val="single" w:sz="4" w:space="0" w:color="auto"/>
                  </w:tcBorders>
                  <w:hideMark/>
                </w:tcPr>
                <w:p w:rsidR="004F3A84" w:rsidRPr="00C64B5B" w:rsidRDefault="004F3A84" w:rsidP="00C64B5B">
                  <w:pPr>
                    <w:pStyle w:val="a7"/>
                    <w:rPr>
                      <w:rFonts w:ascii="Times New Roman" w:hAnsi="Times New Roman"/>
                      <w:b/>
                      <w:sz w:val="24"/>
                      <w:szCs w:val="24"/>
                      <w:lang w:eastAsia="ru-RU"/>
                    </w:rPr>
                  </w:pPr>
                  <w:r w:rsidRPr="00C64B5B">
                    <w:rPr>
                      <w:rFonts w:ascii="Times New Roman" w:hAnsi="Times New Roman"/>
                      <w:b/>
                      <w:sz w:val="24"/>
                      <w:szCs w:val="24"/>
                      <w:lang w:eastAsia="ru-RU"/>
                    </w:rPr>
                    <w:t>2017 год</w:t>
                  </w:r>
                </w:p>
              </w:tc>
              <w:tc>
                <w:tcPr>
                  <w:tcW w:w="1011" w:type="dxa"/>
                  <w:tcBorders>
                    <w:top w:val="single" w:sz="4" w:space="0" w:color="auto"/>
                    <w:left w:val="single" w:sz="4" w:space="0" w:color="auto"/>
                    <w:bottom w:val="single" w:sz="4" w:space="0" w:color="auto"/>
                    <w:right w:val="single" w:sz="4" w:space="0" w:color="auto"/>
                  </w:tcBorders>
                  <w:hideMark/>
                </w:tcPr>
                <w:p w:rsidR="004F3A84" w:rsidRPr="00C64B5B" w:rsidRDefault="004F3A84" w:rsidP="00C64B5B">
                  <w:pPr>
                    <w:pStyle w:val="a7"/>
                    <w:rPr>
                      <w:rFonts w:ascii="Times New Roman" w:hAnsi="Times New Roman"/>
                      <w:b/>
                      <w:sz w:val="24"/>
                      <w:szCs w:val="24"/>
                      <w:lang w:eastAsia="ru-RU"/>
                    </w:rPr>
                  </w:pPr>
                  <w:r w:rsidRPr="00C64B5B">
                    <w:rPr>
                      <w:rFonts w:ascii="Times New Roman" w:hAnsi="Times New Roman"/>
                      <w:b/>
                      <w:sz w:val="24"/>
                      <w:szCs w:val="24"/>
                      <w:lang w:eastAsia="ru-RU"/>
                    </w:rPr>
                    <w:t>2018 год</w:t>
                  </w:r>
                </w:p>
              </w:tc>
              <w:tc>
                <w:tcPr>
                  <w:tcW w:w="1011" w:type="dxa"/>
                  <w:tcBorders>
                    <w:top w:val="single" w:sz="4" w:space="0" w:color="auto"/>
                    <w:left w:val="single" w:sz="4" w:space="0" w:color="auto"/>
                    <w:bottom w:val="single" w:sz="4" w:space="0" w:color="auto"/>
                    <w:right w:val="single" w:sz="4" w:space="0" w:color="auto"/>
                  </w:tcBorders>
                  <w:hideMark/>
                </w:tcPr>
                <w:p w:rsidR="004F3A84" w:rsidRPr="00C64B5B" w:rsidRDefault="004F3A84" w:rsidP="00C64B5B">
                  <w:pPr>
                    <w:pStyle w:val="a7"/>
                    <w:rPr>
                      <w:rFonts w:ascii="Times New Roman" w:hAnsi="Times New Roman"/>
                      <w:b/>
                      <w:sz w:val="24"/>
                      <w:szCs w:val="24"/>
                      <w:lang w:eastAsia="ru-RU"/>
                    </w:rPr>
                  </w:pPr>
                  <w:r w:rsidRPr="00C64B5B">
                    <w:rPr>
                      <w:rFonts w:ascii="Times New Roman" w:hAnsi="Times New Roman"/>
                      <w:b/>
                      <w:sz w:val="24"/>
                      <w:szCs w:val="24"/>
                      <w:lang w:eastAsia="ru-RU"/>
                    </w:rPr>
                    <w:t>2019 год</w:t>
                  </w:r>
                </w:p>
              </w:tc>
              <w:tc>
                <w:tcPr>
                  <w:tcW w:w="1047" w:type="dxa"/>
                  <w:tcBorders>
                    <w:top w:val="single" w:sz="4" w:space="0" w:color="auto"/>
                    <w:left w:val="single" w:sz="4" w:space="0" w:color="auto"/>
                    <w:bottom w:val="single" w:sz="4" w:space="0" w:color="auto"/>
                    <w:right w:val="single" w:sz="4" w:space="0" w:color="auto"/>
                  </w:tcBorders>
                  <w:hideMark/>
                </w:tcPr>
                <w:p w:rsidR="004F3A84" w:rsidRPr="00C64B5B" w:rsidRDefault="004F3A84" w:rsidP="00C64B5B">
                  <w:pPr>
                    <w:pStyle w:val="a7"/>
                    <w:rPr>
                      <w:rFonts w:ascii="Times New Roman" w:hAnsi="Times New Roman"/>
                      <w:b/>
                      <w:sz w:val="24"/>
                      <w:szCs w:val="24"/>
                      <w:lang w:eastAsia="ru-RU"/>
                    </w:rPr>
                  </w:pPr>
                  <w:r w:rsidRPr="00C64B5B">
                    <w:rPr>
                      <w:rFonts w:ascii="Times New Roman" w:hAnsi="Times New Roman"/>
                      <w:b/>
                      <w:sz w:val="24"/>
                      <w:szCs w:val="24"/>
                      <w:lang w:eastAsia="ru-RU"/>
                    </w:rPr>
                    <w:t>2020год</w:t>
                  </w:r>
                </w:p>
              </w:tc>
              <w:tc>
                <w:tcPr>
                  <w:tcW w:w="1047" w:type="dxa"/>
                  <w:tcBorders>
                    <w:top w:val="single" w:sz="4" w:space="0" w:color="auto"/>
                    <w:left w:val="single" w:sz="4" w:space="0" w:color="auto"/>
                    <w:bottom w:val="single" w:sz="4" w:space="0" w:color="auto"/>
                    <w:right w:val="single" w:sz="4" w:space="0" w:color="auto"/>
                  </w:tcBorders>
                  <w:hideMark/>
                </w:tcPr>
                <w:p w:rsidR="004F3A84" w:rsidRPr="00C64B5B" w:rsidRDefault="004F3A84" w:rsidP="00C64B5B">
                  <w:pPr>
                    <w:pStyle w:val="a7"/>
                    <w:rPr>
                      <w:rFonts w:ascii="Times New Roman" w:hAnsi="Times New Roman"/>
                      <w:b/>
                      <w:sz w:val="24"/>
                      <w:szCs w:val="24"/>
                      <w:lang w:eastAsia="ru-RU"/>
                    </w:rPr>
                  </w:pPr>
                  <w:r w:rsidRPr="00C64B5B">
                    <w:rPr>
                      <w:rFonts w:ascii="Times New Roman" w:hAnsi="Times New Roman"/>
                      <w:b/>
                      <w:sz w:val="24"/>
                      <w:szCs w:val="24"/>
                      <w:lang w:eastAsia="ru-RU"/>
                    </w:rPr>
                    <w:t>2021год</w:t>
                  </w:r>
                </w:p>
              </w:tc>
              <w:tc>
                <w:tcPr>
                  <w:tcW w:w="1047" w:type="dxa"/>
                  <w:tcBorders>
                    <w:top w:val="single" w:sz="4" w:space="0" w:color="auto"/>
                    <w:left w:val="single" w:sz="4" w:space="0" w:color="auto"/>
                    <w:bottom w:val="single" w:sz="4" w:space="0" w:color="auto"/>
                    <w:right w:val="single" w:sz="4" w:space="0" w:color="auto"/>
                  </w:tcBorders>
                </w:tcPr>
                <w:p w:rsidR="004F3A84" w:rsidRPr="00C64B5B" w:rsidRDefault="004F3A84" w:rsidP="00C64B5B">
                  <w:pPr>
                    <w:pStyle w:val="a7"/>
                    <w:rPr>
                      <w:rFonts w:ascii="Times New Roman" w:hAnsi="Times New Roman"/>
                      <w:b/>
                      <w:sz w:val="24"/>
                      <w:szCs w:val="24"/>
                      <w:lang w:eastAsia="ru-RU"/>
                    </w:rPr>
                  </w:pPr>
                  <w:r w:rsidRPr="00C64B5B">
                    <w:rPr>
                      <w:rFonts w:ascii="Times New Roman" w:hAnsi="Times New Roman"/>
                      <w:b/>
                      <w:sz w:val="24"/>
                      <w:szCs w:val="24"/>
                      <w:lang w:eastAsia="ru-RU"/>
                    </w:rPr>
                    <w:t>2022год</w:t>
                  </w:r>
                </w:p>
              </w:tc>
              <w:tc>
                <w:tcPr>
                  <w:tcW w:w="1047" w:type="dxa"/>
                  <w:tcBorders>
                    <w:top w:val="single" w:sz="4" w:space="0" w:color="auto"/>
                    <w:left w:val="single" w:sz="4" w:space="0" w:color="auto"/>
                    <w:bottom w:val="single" w:sz="4" w:space="0" w:color="auto"/>
                    <w:right w:val="single" w:sz="4" w:space="0" w:color="auto"/>
                  </w:tcBorders>
                </w:tcPr>
                <w:p w:rsidR="004F3A84" w:rsidRPr="00C64B5B" w:rsidRDefault="004F3A84" w:rsidP="00C64B5B">
                  <w:pPr>
                    <w:pStyle w:val="a7"/>
                    <w:rPr>
                      <w:rFonts w:ascii="Times New Roman" w:hAnsi="Times New Roman"/>
                      <w:b/>
                      <w:sz w:val="24"/>
                      <w:szCs w:val="24"/>
                      <w:lang w:eastAsia="ru-RU"/>
                    </w:rPr>
                  </w:pPr>
                  <w:r>
                    <w:rPr>
                      <w:rFonts w:ascii="Times New Roman" w:hAnsi="Times New Roman"/>
                      <w:b/>
                      <w:sz w:val="24"/>
                      <w:szCs w:val="24"/>
                      <w:lang w:eastAsia="ru-RU"/>
                    </w:rPr>
                    <w:t>2023год</w:t>
                  </w:r>
                </w:p>
              </w:tc>
            </w:tr>
            <w:tr w:rsidR="0098462D" w:rsidRPr="00C64B5B" w:rsidTr="00DA2254">
              <w:tc>
                <w:tcPr>
                  <w:tcW w:w="1864" w:type="dxa"/>
                  <w:tcBorders>
                    <w:top w:val="single" w:sz="4" w:space="0" w:color="auto"/>
                    <w:left w:val="single" w:sz="4" w:space="0" w:color="auto"/>
                    <w:bottom w:val="single" w:sz="4" w:space="0" w:color="auto"/>
                    <w:right w:val="single" w:sz="4" w:space="0" w:color="auto"/>
                  </w:tcBorders>
                  <w:hideMark/>
                </w:tcPr>
                <w:p w:rsidR="0098462D" w:rsidRPr="00C64B5B" w:rsidRDefault="0098462D" w:rsidP="00C64B5B">
                  <w:pPr>
                    <w:pStyle w:val="a7"/>
                    <w:rPr>
                      <w:rFonts w:ascii="Times New Roman" w:hAnsi="Times New Roman"/>
                      <w:b/>
                      <w:sz w:val="24"/>
                      <w:szCs w:val="24"/>
                      <w:lang w:eastAsia="ru-RU"/>
                    </w:rPr>
                  </w:pPr>
                  <w:r w:rsidRPr="00C64B5B">
                    <w:rPr>
                      <w:rFonts w:ascii="Times New Roman" w:hAnsi="Times New Roman"/>
                      <w:b/>
                      <w:sz w:val="24"/>
                      <w:szCs w:val="24"/>
                      <w:lang w:eastAsia="ru-RU"/>
                    </w:rPr>
                    <w:t>Итого по подпрограмме:</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98462D" w:rsidRPr="0098462D" w:rsidRDefault="0098462D" w:rsidP="00C06534">
                  <w:pPr>
                    <w:pStyle w:val="formattext"/>
                    <w:spacing w:before="0" w:beforeAutospacing="0" w:after="0" w:afterAutospacing="0" w:line="315" w:lineRule="atLeast"/>
                    <w:jc w:val="center"/>
                    <w:textAlignment w:val="baseline"/>
                    <w:rPr>
                      <w:b/>
                      <w:color w:val="000000" w:themeColor="text1"/>
                      <w:spacing w:val="2"/>
                      <w:lang w:eastAsia="en-US"/>
                    </w:rPr>
                  </w:pPr>
                  <w:r w:rsidRPr="0098462D">
                    <w:rPr>
                      <w:b/>
                      <w:spacing w:val="2"/>
                      <w:shd w:val="clear" w:color="auto" w:fill="F2DBDB" w:themeFill="accent2" w:themeFillTint="33"/>
                      <w:lang w:eastAsia="en-US"/>
                    </w:rPr>
                    <w:t>170945,0</w:t>
                  </w:r>
                </w:p>
              </w:tc>
              <w:tc>
                <w:tcPr>
                  <w:tcW w:w="1011" w:type="dxa"/>
                  <w:tcBorders>
                    <w:top w:val="single" w:sz="4" w:space="0" w:color="auto"/>
                    <w:left w:val="single" w:sz="4" w:space="0" w:color="auto"/>
                    <w:bottom w:val="single" w:sz="4" w:space="0" w:color="auto"/>
                    <w:right w:val="single" w:sz="4" w:space="0" w:color="auto"/>
                  </w:tcBorders>
                  <w:shd w:val="clear" w:color="auto" w:fill="auto"/>
                  <w:hideMark/>
                </w:tcPr>
                <w:p w:rsidR="0098462D" w:rsidRPr="0098462D" w:rsidRDefault="0098462D" w:rsidP="00C06534">
                  <w:pPr>
                    <w:pStyle w:val="formattext"/>
                    <w:spacing w:before="0" w:beforeAutospacing="0" w:after="0" w:afterAutospacing="0" w:line="315" w:lineRule="atLeast"/>
                    <w:jc w:val="center"/>
                    <w:textAlignment w:val="baseline"/>
                    <w:rPr>
                      <w:b/>
                      <w:spacing w:val="2"/>
                      <w:lang w:eastAsia="en-US"/>
                    </w:rPr>
                  </w:pPr>
                  <w:r w:rsidRPr="0098462D">
                    <w:rPr>
                      <w:b/>
                      <w:spacing w:val="2"/>
                      <w:lang w:eastAsia="en-US"/>
                    </w:rPr>
                    <w:t>23130,5</w:t>
                  </w:r>
                </w:p>
              </w:tc>
              <w:tc>
                <w:tcPr>
                  <w:tcW w:w="1011" w:type="dxa"/>
                  <w:tcBorders>
                    <w:top w:val="single" w:sz="4" w:space="0" w:color="auto"/>
                    <w:left w:val="single" w:sz="4" w:space="0" w:color="auto"/>
                    <w:bottom w:val="single" w:sz="4" w:space="0" w:color="auto"/>
                    <w:right w:val="single" w:sz="4" w:space="0" w:color="auto"/>
                  </w:tcBorders>
                  <w:shd w:val="clear" w:color="auto" w:fill="auto"/>
                  <w:hideMark/>
                </w:tcPr>
                <w:p w:rsidR="0098462D" w:rsidRPr="0098462D" w:rsidRDefault="0098462D" w:rsidP="00C06534">
                  <w:pPr>
                    <w:pStyle w:val="formattext"/>
                    <w:spacing w:before="0" w:beforeAutospacing="0" w:after="0" w:afterAutospacing="0" w:line="315" w:lineRule="atLeast"/>
                    <w:jc w:val="center"/>
                    <w:textAlignment w:val="baseline"/>
                    <w:rPr>
                      <w:b/>
                      <w:spacing w:val="2"/>
                      <w:lang w:eastAsia="en-US"/>
                    </w:rPr>
                  </w:pPr>
                  <w:r w:rsidRPr="0098462D">
                    <w:rPr>
                      <w:b/>
                      <w:spacing w:val="2"/>
                      <w:lang w:eastAsia="en-US"/>
                    </w:rPr>
                    <w:t>23200,0</w:t>
                  </w:r>
                </w:p>
              </w:tc>
              <w:tc>
                <w:tcPr>
                  <w:tcW w:w="1011" w:type="dxa"/>
                  <w:tcBorders>
                    <w:top w:val="single" w:sz="4" w:space="0" w:color="auto"/>
                    <w:left w:val="single" w:sz="4" w:space="0" w:color="auto"/>
                    <w:bottom w:val="single" w:sz="4" w:space="0" w:color="auto"/>
                    <w:right w:val="single" w:sz="4" w:space="0" w:color="auto"/>
                  </w:tcBorders>
                  <w:shd w:val="clear" w:color="auto" w:fill="auto"/>
                  <w:hideMark/>
                </w:tcPr>
                <w:p w:rsidR="0098462D" w:rsidRPr="0098462D" w:rsidRDefault="0098462D" w:rsidP="00C06534">
                  <w:pPr>
                    <w:pStyle w:val="formattext"/>
                    <w:spacing w:before="0" w:beforeAutospacing="0" w:after="0" w:afterAutospacing="0" w:line="315" w:lineRule="atLeast"/>
                    <w:jc w:val="center"/>
                    <w:textAlignment w:val="baseline"/>
                    <w:rPr>
                      <w:b/>
                      <w:spacing w:val="2"/>
                      <w:lang w:eastAsia="en-US"/>
                    </w:rPr>
                  </w:pPr>
                  <w:r w:rsidRPr="0098462D">
                    <w:rPr>
                      <w:b/>
                      <w:spacing w:val="2"/>
                      <w:lang w:eastAsia="en-US"/>
                    </w:rPr>
                    <w:t>23200,0</w:t>
                  </w:r>
                </w:p>
              </w:tc>
              <w:tc>
                <w:tcPr>
                  <w:tcW w:w="1047" w:type="dxa"/>
                  <w:tcBorders>
                    <w:top w:val="single" w:sz="4" w:space="0" w:color="auto"/>
                    <w:left w:val="single" w:sz="4" w:space="0" w:color="auto"/>
                    <w:bottom w:val="single" w:sz="4" w:space="0" w:color="auto"/>
                    <w:right w:val="single" w:sz="4" w:space="0" w:color="auto"/>
                  </w:tcBorders>
                  <w:shd w:val="clear" w:color="auto" w:fill="auto"/>
                  <w:hideMark/>
                </w:tcPr>
                <w:p w:rsidR="0098462D" w:rsidRPr="0098462D" w:rsidRDefault="0098462D" w:rsidP="00C06534">
                  <w:pPr>
                    <w:pStyle w:val="formattext"/>
                    <w:spacing w:before="0" w:beforeAutospacing="0" w:after="0" w:afterAutospacing="0" w:line="315" w:lineRule="atLeast"/>
                    <w:jc w:val="center"/>
                    <w:textAlignment w:val="baseline"/>
                    <w:rPr>
                      <w:b/>
                      <w:spacing w:val="2"/>
                      <w:lang w:eastAsia="en-US"/>
                    </w:rPr>
                  </w:pPr>
                  <w:r w:rsidRPr="0098462D">
                    <w:rPr>
                      <w:b/>
                      <w:spacing w:val="2"/>
                      <w:lang w:eastAsia="en-US"/>
                    </w:rPr>
                    <w:t>24128,0</w:t>
                  </w:r>
                </w:p>
              </w:tc>
              <w:tc>
                <w:tcPr>
                  <w:tcW w:w="1047" w:type="dxa"/>
                  <w:tcBorders>
                    <w:top w:val="single" w:sz="4" w:space="0" w:color="auto"/>
                    <w:left w:val="single" w:sz="4" w:space="0" w:color="auto"/>
                    <w:bottom w:val="single" w:sz="4" w:space="0" w:color="auto"/>
                    <w:right w:val="single" w:sz="4" w:space="0" w:color="auto"/>
                  </w:tcBorders>
                  <w:shd w:val="clear" w:color="auto" w:fill="auto"/>
                  <w:hideMark/>
                </w:tcPr>
                <w:p w:rsidR="0098462D" w:rsidRPr="0098462D" w:rsidRDefault="0098462D" w:rsidP="00C06534">
                  <w:pPr>
                    <w:pStyle w:val="formattext"/>
                    <w:spacing w:before="0" w:beforeAutospacing="0" w:after="0" w:afterAutospacing="0" w:line="315" w:lineRule="atLeast"/>
                    <w:jc w:val="center"/>
                    <w:textAlignment w:val="baseline"/>
                    <w:rPr>
                      <w:b/>
                      <w:spacing w:val="2"/>
                      <w:lang w:eastAsia="en-US"/>
                    </w:rPr>
                  </w:pPr>
                  <w:r w:rsidRPr="0098462D">
                    <w:rPr>
                      <w:b/>
                      <w:spacing w:val="2"/>
                      <w:lang w:eastAsia="en-US"/>
                    </w:rPr>
                    <w:t>25093,1</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98462D" w:rsidRPr="0098462D" w:rsidRDefault="0098462D" w:rsidP="00C06534">
                  <w:pPr>
                    <w:jc w:val="center"/>
                    <w:rPr>
                      <w:rFonts w:ascii="Times New Roman" w:eastAsia="Times New Roman" w:hAnsi="Times New Roman"/>
                      <w:b/>
                      <w:spacing w:val="2"/>
                      <w:sz w:val="24"/>
                      <w:szCs w:val="18"/>
                    </w:rPr>
                  </w:pPr>
                  <w:r w:rsidRPr="0098462D">
                    <w:rPr>
                      <w:rFonts w:ascii="Times New Roman" w:eastAsia="Times New Roman" w:hAnsi="Times New Roman"/>
                      <w:b/>
                      <w:spacing w:val="2"/>
                      <w:sz w:val="24"/>
                      <w:szCs w:val="18"/>
                    </w:rPr>
                    <w:t>26096,7</w:t>
                  </w:r>
                </w:p>
              </w:tc>
              <w:tc>
                <w:tcPr>
                  <w:tcW w:w="1047" w:type="dxa"/>
                  <w:tcBorders>
                    <w:top w:val="single" w:sz="4" w:space="0" w:color="auto"/>
                    <w:left w:val="single" w:sz="4" w:space="0" w:color="auto"/>
                    <w:bottom w:val="single" w:sz="4" w:space="0" w:color="auto"/>
                    <w:right w:val="single" w:sz="4" w:space="0" w:color="auto"/>
                  </w:tcBorders>
                </w:tcPr>
                <w:p w:rsidR="0098462D" w:rsidRPr="0098462D" w:rsidRDefault="0098462D" w:rsidP="00C06534">
                  <w:pPr>
                    <w:jc w:val="center"/>
                    <w:rPr>
                      <w:rFonts w:ascii="Times New Roman" w:eastAsia="Times New Roman" w:hAnsi="Times New Roman"/>
                      <w:b/>
                      <w:spacing w:val="2"/>
                      <w:sz w:val="24"/>
                      <w:szCs w:val="18"/>
                    </w:rPr>
                  </w:pPr>
                  <w:r w:rsidRPr="0098462D">
                    <w:rPr>
                      <w:rFonts w:ascii="Times New Roman" w:eastAsia="Times New Roman" w:hAnsi="Times New Roman"/>
                      <w:b/>
                      <w:spacing w:val="2"/>
                      <w:sz w:val="24"/>
                      <w:szCs w:val="18"/>
                    </w:rPr>
                    <w:t>26096,7</w:t>
                  </w:r>
                </w:p>
                <w:p w:rsidR="0098462D" w:rsidRPr="0098462D" w:rsidRDefault="0098462D" w:rsidP="00C06534">
                  <w:pPr>
                    <w:rPr>
                      <w:rFonts w:ascii="Times New Roman" w:eastAsia="Times New Roman" w:hAnsi="Times New Roman"/>
                      <w:b/>
                      <w:spacing w:val="2"/>
                      <w:sz w:val="24"/>
                      <w:szCs w:val="18"/>
                    </w:rPr>
                  </w:pPr>
                </w:p>
              </w:tc>
            </w:tr>
            <w:tr w:rsidR="0098462D" w:rsidRPr="00C64B5B" w:rsidTr="00DA2254">
              <w:tc>
                <w:tcPr>
                  <w:tcW w:w="1864" w:type="dxa"/>
                  <w:tcBorders>
                    <w:top w:val="single" w:sz="4" w:space="0" w:color="auto"/>
                    <w:left w:val="single" w:sz="4" w:space="0" w:color="auto"/>
                    <w:bottom w:val="single" w:sz="4" w:space="0" w:color="auto"/>
                    <w:right w:val="single" w:sz="4" w:space="0" w:color="auto"/>
                  </w:tcBorders>
                  <w:hideMark/>
                </w:tcPr>
                <w:p w:rsidR="0098462D" w:rsidRPr="00C64B5B" w:rsidRDefault="0098462D" w:rsidP="00C64B5B">
                  <w:pPr>
                    <w:pStyle w:val="a7"/>
                    <w:rPr>
                      <w:rFonts w:ascii="Times New Roman" w:hAnsi="Times New Roman"/>
                      <w:b/>
                      <w:sz w:val="24"/>
                      <w:szCs w:val="24"/>
                      <w:lang w:eastAsia="ru-RU"/>
                    </w:rPr>
                  </w:pPr>
                  <w:r w:rsidRPr="00C64B5B">
                    <w:rPr>
                      <w:rFonts w:ascii="Times New Roman" w:hAnsi="Times New Roman"/>
                      <w:b/>
                      <w:sz w:val="24"/>
                      <w:szCs w:val="24"/>
                      <w:lang w:eastAsia="ru-RU"/>
                    </w:rPr>
                    <w:t>Краевой бюджет</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98462D" w:rsidRPr="00C64B5B" w:rsidRDefault="0098462D" w:rsidP="00C06534">
                  <w:pPr>
                    <w:pStyle w:val="formattext"/>
                    <w:spacing w:before="0" w:beforeAutospacing="0" w:after="0" w:afterAutospacing="0" w:line="315" w:lineRule="atLeast"/>
                    <w:jc w:val="center"/>
                    <w:textAlignment w:val="baseline"/>
                    <w:rPr>
                      <w:spacing w:val="2"/>
                      <w:lang w:eastAsia="en-US"/>
                    </w:rPr>
                  </w:pPr>
                  <w:r>
                    <w:rPr>
                      <w:spacing w:val="2"/>
                      <w:lang w:eastAsia="en-US"/>
                    </w:rPr>
                    <w:t>170945,0</w:t>
                  </w:r>
                </w:p>
              </w:tc>
              <w:tc>
                <w:tcPr>
                  <w:tcW w:w="1011" w:type="dxa"/>
                  <w:tcBorders>
                    <w:top w:val="single" w:sz="4" w:space="0" w:color="auto"/>
                    <w:left w:val="single" w:sz="4" w:space="0" w:color="auto"/>
                    <w:bottom w:val="single" w:sz="4" w:space="0" w:color="auto"/>
                    <w:right w:val="single" w:sz="4" w:space="0" w:color="auto"/>
                  </w:tcBorders>
                  <w:shd w:val="clear" w:color="auto" w:fill="auto"/>
                  <w:hideMark/>
                </w:tcPr>
                <w:p w:rsidR="0098462D" w:rsidRPr="00C64B5B" w:rsidRDefault="0098462D" w:rsidP="00C06534">
                  <w:pPr>
                    <w:pStyle w:val="formattext"/>
                    <w:spacing w:before="0" w:beforeAutospacing="0" w:after="0" w:afterAutospacing="0" w:line="315" w:lineRule="atLeast"/>
                    <w:jc w:val="center"/>
                    <w:textAlignment w:val="baseline"/>
                    <w:rPr>
                      <w:b/>
                      <w:spacing w:val="2"/>
                      <w:lang w:eastAsia="en-US"/>
                    </w:rPr>
                  </w:pPr>
                  <w:r w:rsidRPr="00C64B5B">
                    <w:rPr>
                      <w:b/>
                      <w:spacing w:val="2"/>
                      <w:lang w:eastAsia="en-US"/>
                    </w:rPr>
                    <w:t>23130,5</w:t>
                  </w:r>
                </w:p>
              </w:tc>
              <w:tc>
                <w:tcPr>
                  <w:tcW w:w="1011" w:type="dxa"/>
                  <w:tcBorders>
                    <w:top w:val="single" w:sz="4" w:space="0" w:color="auto"/>
                    <w:left w:val="single" w:sz="4" w:space="0" w:color="auto"/>
                    <w:bottom w:val="single" w:sz="4" w:space="0" w:color="auto"/>
                    <w:right w:val="single" w:sz="4" w:space="0" w:color="auto"/>
                  </w:tcBorders>
                  <w:shd w:val="clear" w:color="auto" w:fill="auto"/>
                  <w:hideMark/>
                </w:tcPr>
                <w:p w:rsidR="0098462D" w:rsidRPr="00C64B5B" w:rsidRDefault="0098462D" w:rsidP="00C06534">
                  <w:pPr>
                    <w:pStyle w:val="formattext"/>
                    <w:spacing w:before="0" w:beforeAutospacing="0" w:after="0" w:afterAutospacing="0" w:line="315" w:lineRule="atLeast"/>
                    <w:jc w:val="center"/>
                    <w:textAlignment w:val="baseline"/>
                    <w:rPr>
                      <w:b/>
                      <w:spacing w:val="2"/>
                      <w:lang w:eastAsia="en-US"/>
                    </w:rPr>
                  </w:pPr>
                  <w:r w:rsidRPr="00C64B5B">
                    <w:rPr>
                      <w:b/>
                      <w:spacing w:val="2"/>
                      <w:lang w:eastAsia="en-US"/>
                    </w:rPr>
                    <w:t>23200,0</w:t>
                  </w:r>
                </w:p>
              </w:tc>
              <w:tc>
                <w:tcPr>
                  <w:tcW w:w="1011" w:type="dxa"/>
                  <w:tcBorders>
                    <w:top w:val="single" w:sz="4" w:space="0" w:color="auto"/>
                    <w:left w:val="single" w:sz="4" w:space="0" w:color="auto"/>
                    <w:bottom w:val="single" w:sz="4" w:space="0" w:color="auto"/>
                    <w:right w:val="single" w:sz="4" w:space="0" w:color="auto"/>
                  </w:tcBorders>
                  <w:shd w:val="clear" w:color="auto" w:fill="auto"/>
                  <w:hideMark/>
                </w:tcPr>
                <w:p w:rsidR="0098462D" w:rsidRPr="00C64B5B" w:rsidRDefault="0098462D" w:rsidP="00C06534">
                  <w:pPr>
                    <w:pStyle w:val="formattext"/>
                    <w:spacing w:before="0" w:beforeAutospacing="0" w:after="0" w:afterAutospacing="0" w:line="315" w:lineRule="atLeast"/>
                    <w:jc w:val="center"/>
                    <w:textAlignment w:val="baseline"/>
                    <w:rPr>
                      <w:b/>
                      <w:spacing w:val="2"/>
                      <w:lang w:eastAsia="en-US"/>
                    </w:rPr>
                  </w:pPr>
                  <w:r w:rsidRPr="00C64B5B">
                    <w:rPr>
                      <w:b/>
                      <w:spacing w:val="2"/>
                      <w:lang w:eastAsia="en-US"/>
                    </w:rPr>
                    <w:t>23200,0</w:t>
                  </w:r>
                </w:p>
              </w:tc>
              <w:tc>
                <w:tcPr>
                  <w:tcW w:w="1047" w:type="dxa"/>
                  <w:tcBorders>
                    <w:top w:val="single" w:sz="4" w:space="0" w:color="auto"/>
                    <w:left w:val="single" w:sz="4" w:space="0" w:color="auto"/>
                    <w:bottom w:val="single" w:sz="4" w:space="0" w:color="auto"/>
                    <w:right w:val="single" w:sz="4" w:space="0" w:color="auto"/>
                  </w:tcBorders>
                  <w:shd w:val="clear" w:color="auto" w:fill="auto"/>
                  <w:hideMark/>
                </w:tcPr>
                <w:p w:rsidR="0098462D" w:rsidRPr="00C64B5B" w:rsidRDefault="0098462D" w:rsidP="00C06534">
                  <w:pPr>
                    <w:pStyle w:val="formattext"/>
                    <w:spacing w:before="0" w:beforeAutospacing="0" w:after="0" w:afterAutospacing="0" w:line="315" w:lineRule="atLeast"/>
                    <w:jc w:val="center"/>
                    <w:textAlignment w:val="baseline"/>
                    <w:rPr>
                      <w:spacing w:val="2"/>
                      <w:lang w:eastAsia="en-US"/>
                    </w:rPr>
                  </w:pPr>
                  <w:r w:rsidRPr="00C64B5B">
                    <w:rPr>
                      <w:spacing w:val="2"/>
                      <w:lang w:eastAsia="en-US"/>
                    </w:rPr>
                    <w:t>24128,0</w:t>
                  </w:r>
                </w:p>
              </w:tc>
              <w:tc>
                <w:tcPr>
                  <w:tcW w:w="1047" w:type="dxa"/>
                  <w:tcBorders>
                    <w:top w:val="single" w:sz="4" w:space="0" w:color="auto"/>
                    <w:left w:val="single" w:sz="4" w:space="0" w:color="auto"/>
                    <w:bottom w:val="single" w:sz="4" w:space="0" w:color="auto"/>
                    <w:right w:val="single" w:sz="4" w:space="0" w:color="auto"/>
                  </w:tcBorders>
                  <w:shd w:val="clear" w:color="auto" w:fill="auto"/>
                  <w:hideMark/>
                </w:tcPr>
                <w:p w:rsidR="0098462D" w:rsidRPr="00C64B5B" w:rsidRDefault="0098462D" w:rsidP="00C06534">
                  <w:pPr>
                    <w:pStyle w:val="formattext"/>
                    <w:spacing w:before="0" w:beforeAutospacing="0" w:after="0" w:afterAutospacing="0" w:line="315" w:lineRule="atLeast"/>
                    <w:jc w:val="center"/>
                    <w:textAlignment w:val="baseline"/>
                    <w:rPr>
                      <w:spacing w:val="2"/>
                      <w:lang w:eastAsia="en-US"/>
                    </w:rPr>
                  </w:pPr>
                  <w:r w:rsidRPr="00C64B5B">
                    <w:rPr>
                      <w:spacing w:val="2"/>
                      <w:lang w:eastAsia="en-US"/>
                    </w:rPr>
                    <w:t>25093,1</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98462D" w:rsidRPr="00C64B5B" w:rsidRDefault="0098462D" w:rsidP="00C06534">
                  <w:pPr>
                    <w:jc w:val="center"/>
                    <w:rPr>
                      <w:rFonts w:ascii="Times New Roman" w:eastAsia="Times New Roman" w:hAnsi="Times New Roman"/>
                      <w:spacing w:val="2"/>
                      <w:sz w:val="24"/>
                      <w:szCs w:val="18"/>
                    </w:rPr>
                  </w:pPr>
                  <w:r w:rsidRPr="00C64B5B">
                    <w:rPr>
                      <w:rFonts w:ascii="Times New Roman" w:eastAsia="Times New Roman" w:hAnsi="Times New Roman"/>
                      <w:spacing w:val="2"/>
                      <w:sz w:val="24"/>
                      <w:szCs w:val="18"/>
                    </w:rPr>
                    <w:t>26096,7</w:t>
                  </w:r>
                </w:p>
              </w:tc>
              <w:tc>
                <w:tcPr>
                  <w:tcW w:w="1047" w:type="dxa"/>
                  <w:tcBorders>
                    <w:top w:val="single" w:sz="4" w:space="0" w:color="auto"/>
                    <w:left w:val="single" w:sz="4" w:space="0" w:color="auto"/>
                    <w:bottom w:val="single" w:sz="4" w:space="0" w:color="auto"/>
                    <w:right w:val="single" w:sz="4" w:space="0" w:color="auto"/>
                  </w:tcBorders>
                </w:tcPr>
                <w:p w:rsidR="0098462D" w:rsidRPr="00C64B5B" w:rsidRDefault="0098462D" w:rsidP="00C06534">
                  <w:pPr>
                    <w:jc w:val="center"/>
                    <w:rPr>
                      <w:rFonts w:ascii="Times New Roman" w:eastAsia="Times New Roman" w:hAnsi="Times New Roman"/>
                      <w:spacing w:val="2"/>
                      <w:sz w:val="24"/>
                      <w:szCs w:val="18"/>
                    </w:rPr>
                  </w:pPr>
                  <w:r w:rsidRPr="00C64B5B">
                    <w:rPr>
                      <w:rFonts w:ascii="Times New Roman" w:eastAsia="Times New Roman" w:hAnsi="Times New Roman"/>
                      <w:spacing w:val="2"/>
                      <w:sz w:val="24"/>
                      <w:szCs w:val="18"/>
                    </w:rPr>
                    <w:t>26096,7</w:t>
                  </w:r>
                </w:p>
              </w:tc>
            </w:tr>
          </w:tbl>
          <w:p w:rsidR="0041197B" w:rsidRPr="00C64B5B" w:rsidRDefault="0041197B" w:rsidP="00C64B5B">
            <w:pPr>
              <w:spacing w:after="0"/>
              <w:rPr>
                <w:rFonts w:ascii="Times New Roman" w:hAnsi="Times New Roman" w:cs="Times New Roman"/>
                <w:sz w:val="24"/>
                <w:szCs w:val="24"/>
              </w:rPr>
            </w:pPr>
          </w:p>
        </w:tc>
      </w:tr>
      <w:tr w:rsidR="00C64B5B" w:rsidRPr="00C64B5B" w:rsidTr="00194A53">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1197B" w:rsidRPr="00C64B5B" w:rsidRDefault="0041197B" w:rsidP="00C64B5B">
            <w:pPr>
              <w:pStyle w:val="a7"/>
              <w:spacing w:line="276" w:lineRule="auto"/>
              <w:rPr>
                <w:rFonts w:ascii="Times New Roman" w:hAnsi="Times New Roman"/>
                <w:sz w:val="24"/>
                <w:szCs w:val="24"/>
                <w:lang w:eastAsia="ru-RU"/>
              </w:rPr>
            </w:pPr>
            <w:r w:rsidRPr="00C64B5B">
              <w:rPr>
                <w:rFonts w:ascii="Times New Roman" w:hAnsi="Times New Roman"/>
                <w:sz w:val="24"/>
                <w:szCs w:val="24"/>
              </w:rPr>
              <w:t>Ожидаемые значения показателей конечных результатов реализации подпрограммы</w:t>
            </w:r>
          </w:p>
        </w:tc>
        <w:tc>
          <w:tcPr>
            <w:tcW w:w="129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1197B" w:rsidRPr="00C64B5B" w:rsidRDefault="0041197B" w:rsidP="00C64B5B">
            <w:pPr>
              <w:pStyle w:val="a7"/>
              <w:spacing w:line="276" w:lineRule="auto"/>
              <w:rPr>
                <w:rStyle w:val="s1"/>
                <w:rFonts w:ascii="Times New Roman" w:hAnsi="Times New Roman"/>
                <w:sz w:val="24"/>
                <w:szCs w:val="24"/>
              </w:rPr>
            </w:pPr>
            <w:r w:rsidRPr="00C64B5B">
              <w:rPr>
                <w:rFonts w:ascii="Times New Roman" w:hAnsi="Times New Roman"/>
                <w:sz w:val="24"/>
                <w:szCs w:val="24"/>
              </w:rPr>
              <w:t>1. Увеличение к</w:t>
            </w:r>
            <w:r w:rsidRPr="00C64B5B">
              <w:rPr>
                <w:rStyle w:val="s1"/>
                <w:rFonts w:ascii="Times New Roman" w:hAnsi="Times New Roman"/>
                <w:sz w:val="24"/>
                <w:szCs w:val="24"/>
              </w:rPr>
              <w:t>оличества приемных родителей, получивших вознаграждение за воспитание приемного ребенка в семье до 71 чел.;</w:t>
            </w:r>
          </w:p>
          <w:p w:rsidR="0041197B" w:rsidRPr="00C64B5B" w:rsidRDefault="0041197B" w:rsidP="00C64B5B">
            <w:pPr>
              <w:pStyle w:val="a7"/>
              <w:spacing w:line="276" w:lineRule="auto"/>
              <w:rPr>
                <w:rStyle w:val="s1"/>
                <w:rFonts w:ascii="Times New Roman" w:hAnsi="Times New Roman"/>
                <w:sz w:val="24"/>
                <w:szCs w:val="24"/>
              </w:rPr>
            </w:pPr>
            <w:r w:rsidRPr="00C64B5B">
              <w:rPr>
                <w:rFonts w:ascii="Times New Roman" w:hAnsi="Times New Roman"/>
                <w:sz w:val="24"/>
                <w:szCs w:val="24"/>
              </w:rPr>
              <w:t>2. Увеличение к</w:t>
            </w:r>
            <w:r w:rsidRPr="00C64B5B">
              <w:rPr>
                <w:rStyle w:val="s1"/>
                <w:rFonts w:ascii="Times New Roman" w:hAnsi="Times New Roman"/>
                <w:sz w:val="24"/>
                <w:szCs w:val="24"/>
              </w:rPr>
              <w:t>оличества детей-сирот и детей, оставшихся без попечения, и лиц из их числа, обеспеченных жилым помещением до 15 чел.;</w:t>
            </w:r>
          </w:p>
          <w:p w:rsidR="0041197B" w:rsidRPr="00C64B5B" w:rsidRDefault="0041197B" w:rsidP="00C64B5B">
            <w:pPr>
              <w:pStyle w:val="a7"/>
              <w:spacing w:line="276" w:lineRule="auto"/>
              <w:rPr>
                <w:rFonts w:ascii="Times New Roman" w:hAnsi="Times New Roman"/>
                <w:sz w:val="24"/>
                <w:szCs w:val="24"/>
              </w:rPr>
            </w:pPr>
            <w:r w:rsidRPr="00C64B5B">
              <w:rPr>
                <w:rFonts w:ascii="Times New Roman" w:hAnsi="Times New Roman"/>
                <w:sz w:val="24"/>
                <w:szCs w:val="24"/>
              </w:rPr>
              <w:t>3. Уменьшение количества выявленных детей-сирот и детей, оставшихся без попечения родителей, за отчетный период до 15 чел.</w:t>
            </w:r>
          </w:p>
        </w:tc>
      </w:tr>
    </w:tbl>
    <w:p w:rsidR="0041197B" w:rsidRDefault="0041197B" w:rsidP="00C64B5B">
      <w:pPr>
        <w:tabs>
          <w:tab w:val="left" w:pos="2940"/>
        </w:tabs>
        <w:rPr>
          <w:rFonts w:ascii="Times New Roman" w:hAnsi="Times New Roman" w:cs="Times New Roman"/>
          <w:b/>
          <w:sz w:val="24"/>
          <w:szCs w:val="24"/>
        </w:rPr>
      </w:pPr>
    </w:p>
    <w:p w:rsidR="005A50CB" w:rsidRDefault="005A50CB" w:rsidP="00C64B5B">
      <w:pPr>
        <w:tabs>
          <w:tab w:val="left" w:pos="2940"/>
        </w:tabs>
        <w:rPr>
          <w:rFonts w:ascii="Times New Roman" w:hAnsi="Times New Roman" w:cs="Times New Roman"/>
          <w:b/>
          <w:sz w:val="24"/>
          <w:szCs w:val="24"/>
        </w:rPr>
      </w:pPr>
    </w:p>
    <w:p w:rsidR="005A50CB" w:rsidRPr="00C64B5B" w:rsidRDefault="005A50CB" w:rsidP="00C64B5B">
      <w:pPr>
        <w:tabs>
          <w:tab w:val="left" w:pos="2940"/>
        </w:tabs>
        <w:rPr>
          <w:rFonts w:ascii="Times New Roman" w:hAnsi="Times New Roman" w:cs="Times New Roman"/>
          <w:b/>
          <w:sz w:val="24"/>
          <w:szCs w:val="24"/>
        </w:rPr>
      </w:pPr>
    </w:p>
    <w:p w:rsidR="0041197B" w:rsidRPr="00C64B5B" w:rsidRDefault="0041197B" w:rsidP="004F3A84">
      <w:pPr>
        <w:tabs>
          <w:tab w:val="left" w:pos="2940"/>
        </w:tabs>
        <w:spacing w:after="0"/>
        <w:jc w:val="center"/>
        <w:rPr>
          <w:rFonts w:ascii="Times New Roman" w:hAnsi="Times New Roman" w:cs="Times New Roman"/>
          <w:b/>
          <w:sz w:val="24"/>
          <w:szCs w:val="24"/>
        </w:rPr>
      </w:pPr>
      <w:r w:rsidRPr="00C64B5B">
        <w:rPr>
          <w:rFonts w:ascii="Times New Roman" w:hAnsi="Times New Roman" w:cs="Times New Roman"/>
          <w:b/>
          <w:sz w:val="24"/>
          <w:szCs w:val="24"/>
        </w:rPr>
        <w:lastRenderedPageBreak/>
        <w:t xml:space="preserve">1. ХАРАКТЕРИСТИКА ТЕКУЩЕГО СОСТОЯНИЯ СФЕРЫ </w:t>
      </w:r>
      <w:r w:rsidRPr="00C64B5B">
        <w:rPr>
          <w:rFonts w:ascii="Times New Roman" w:hAnsi="Times New Roman" w:cs="Times New Roman"/>
          <w:b/>
          <w:bCs/>
          <w:sz w:val="24"/>
          <w:szCs w:val="24"/>
        </w:rPr>
        <w:t xml:space="preserve">ДЕЯТЕЛЬНОСТИ </w:t>
      </w:r>
      <w:r w:rsidRPr="00C64B5B">
        <w:rPr>
          <w:rFonts w:ascii="Times New Roman" w:hAnsi="Times New Roman" w:cs="Times New Roman"/>
          <w:b/>
          <w:sz w:val="24"/>
          <w:szCs w:val="24"/>
        </w:rPr>
        <w:t>ПОДПРОГРАММЫ</w:t>
      </w:r>
    </w:p>
    <w:p w:rsidR="0041197B" w:rsidRPr="00C64B5B" w:rsidRDefault="0041197B" w:rsidP="00C64B5B">
      <w:pPr>
        <w:pStyle w:val="a7"/>
        <w:ind w:firstLine="708"/>
        <w:jc w:val="both"/>
        <w:rPr>
          <w:rFonts w:ascii="Times New Roman" w:hAnsi="Times New Roman"/>
          <w:spacing w:val="2"/>
          <w:sz w:val="24"/>
          <w:szCs w:val="24"/>
          <w:shd w:val="clear" w:color="auto" w:fill="FFFFFF"/>
        </w:rPr>
      </w:pPr>
      <w:r w:rsidRPr="00C64B5B">
        <w:rPr>
          <w:rStyle w:val="s1"/>
          <w:rFonts w:ascii="Times New Roman" w:hAnsi="Times New Roman"/>
          <w:sz w:val="24"/>
          <w:szCs w:val="24"/>
        </w:rPr>
        <w:t xml:space="preserve">В число наиболее актуальных задач, стоящих перед органом местного самоуправления в сфере защиты прав детей-сирот и детей, оставшихся без попечения родителей (далее </w:t>
      </w:r>
      <w:r w:rsidRPr="00C64B5B">
        <w:rPr>
          <w:rStyle w:val="s4"/>
          <w:rFonts w:ascii="Times New Roman" w:hAnsi="Times New Roman"/>
          <w:sz w:val="24"/>
          <w:szCs w:val="24"/>
        </w:rPr>
        <w:t xml:space="preserve">- </w:t>
      </w:r>
      <w:r w:rsidRPr="00C64B5B">
        <w:rPr>
          <w:rStyle w:val="s1"/>
          <w:rFonts w:ascii="Times New Roman" w:hAnsi="Times New Roman"/>
          <w:sz w:val="24"/>
          <w:szCs w:val="24"/>
        </w:rPr>
        <w:t>дети-сироты), входит задача совершенствования деятельности органа опеки и попечительства, включая защиту конституционных прав несовершеннолетних граждан; социально-психологическое сопровождение детей-сирот и детей, оставшихся без попечения родителей, проживающих в замещающих семьях; оказание социально-правовой помощи гражданам по защите прав несовершеннолетних и вопросам опеки и попечительства; обеспечение жильем детей-сирот и детей, оставшихся без попечения родителей, не имеющих закрепленного жилья; оказание содействия в получении профессионального образования после завершения пребывания в учреждении для детей-сирот и замещающих семьях.</w:t>
      </w:r>
    </w:p>
    <w:p w:rsidR="0041197B" w:rsidRPr="00C64B5B" w:rsidRDefault="0041197B" w:rsidP="00C64B5B">
      <w:pPr>
        <w:pStyle w:val="a7"/>
        <w:ind w:firstLine="708"/>
        <w:jc w:val="both"/>
        <w:rPr>
          <w:rFonts w:ascii="Times New Roman" w:hAnsi="Times New Roman"/>
          <w:spacing w:val="2"/>
          <w:sz w:val="24"/>
          <w:szCs w:val="24"/>
          <w:shd w:val="clear" w:color="auto" w:fill="FFFFFF"/>
        </w:rPr>
      </w:pPr>
      <w:r w:rsidRPr="00C64B5B">
        <w:rPr>
          <w:rFonts w:ascii="Times New Roman" w:hAnsi="Times New Roman"/>
          <w:spacing w:val="2"/>
          <w:sz w:val="24"/>
          <w:szCs w:val="24"/>
          <w:shd w:val="clear" w:color="auto" w:fill="FFFFFF"/>
        </w:rPr>
        <w:t xml:space="preserve">По состоянию на 1 ноября 2016 года в </w:t>
      </w:r>
      <w:proofErr w:type="spellStart"/>
      <w:r w:rsidRPr="00C64B5B">
        <w:rPr>
          <w:rFonts w:ascii="Times New Roman" w:hAnsi="Times New Roman"/>
          <w:spacing w:val="2"/>
          <w:sz w:val="24"/>
          <w:szCs w:val="24"/>
          <w:shd w:val="clear" w:color="auto" w:fill="FFFFFF"/>
        </w:rPr>
        <w:t>Оловяннинском</w:t>
      </w:r>
      <w:proofErr w:type="spellEnd"/>
      <w:r w:rsidRPr="00C64B5B">
        <w:rPr>
          <w:rFonts w:ascii="Times New Roman" w:hAnsi="Times New Roman"/>
          <w:spacing w:val="2"/>
          <w:sz w:val="24"/>
          <w:szCs w:val="24"/>
          <w:shd w:val="clear" w:color="auto" w:fill="FFFFFF"/>
        </w:rPr>
        <w:t xml:space="preserve"> районе проживает 9504 ребёнка</w:t>
      </w:r>
    </w:p>
    <w:p w:rsidR="0041197B" w:rsidRPr="00C64B5B" w:rsidRDefault="0041197B" w:rsidP="00C64B5B">
      <w:pPr>
        <w:pStyle w:val="a7"/>
        <w:jc w:val="both"/>
        <w:rPr>
          <w:rFonts w:ascii="Times New Roman" w:hAnsi="Times New Roman"/>
          <w:spacing w:val="2"/>
          <w:sz w:val="24"/>
          <w:szCs w:val="24"/>
          <w:shd w:val="clear" w:color="auto" w:fill="FFFFFF"/>
        </w:rPr>
      </w:pPr>
      <w:r w:rsidRPr="00C64B5B">
        <w:rPr>
          <w:rFonts w:ascii="Times New Roman" w:hAnsi="Times New Roman"/>
          <w:spacing w:val="2"/>
          <w:sz w:val="24"/>
          <w:szCs w:val="24"/>
          <w:shd w:val="clear" w:color="auto" w:fill="FFFFFF"/>
        </w:rPr>
        <w:t xml:space="preserve">Из них 321 ребёнок относится к категории детей-сирот и </w:t>
      </w:r>
      <w:proofErr w:type="gramStart"/>
      <w:r w:rsidRPr="00C64B5B">
        <w:rPr>
          <w:rFonts w:ascii="Times New Roman" w:hAnsi="Times New Roman"/>
          <w:spacing w:val="2"/>
          <w:sz w:val="24"/>
          <w:szCs w:val="24"/>
          <w:shd w:val="clear" w:color="auto" w:fill="FFFFFF"/>
        </w:rPr>
        <w:t>детей</w:t>
      </w:r>
      <w:proofErr w:type="gramEnd"/>
      <w:r w:rsidRPr="00C64B5B">
        <w:rPr>
          <w:rFonts w:ascii="Times New Roman" w:hAnsi="Times New Roman"/>
          <w:spacing w:val="2"/>
          <w:sz w:val="24"/>
          <w:szCs w:val="24"/>
          <w:shd w:val="clear" w:color="auto" w:fill="FFFFFF"/>
        </w:rPr>
        <w:t xml:space="preserve"> оставшихся без попечения родителей  </w:t>
      </w:r>
    </w:p>
    <w:p w:rsidR="0041197B" w:rsidRPr="00C64B5B" w:rsidRDefault="0041197B" w:rsidP="00C64B5B">
      <w:pPr>
        <w:pStyle w:val="a7"/>
        <w:jc w:val="both"/>
        <w:rPr>
          <w:rFonts w:ascii="Times New Roman" w:hAnsi="Times New Roman"/>
          <w:spacing w:val="2"/>
          <w:sz w:val="24"/>
          <w:szCs w:val="24"/>
          <w:shd w:val="clear" w:color="auto" w:fill="FFFFFF"/>
        </w:rPr>
      </w:pPr>
      <w:r w:rsidRPr="00C64B5B">
        <w:rPr>
          <w:rFonts w:ascii="Times New Roman" w:hAnsi="Times New Roman"/>
          <w:spacing w:val="2"/>
          <w:sz w:val="24"/>
          <w:szCs w:val="24"/>
          <w:shd w:val="clear" w:color="auto" w:fill="FFFFFF"/>
        </w:rPr>
        <w:t xml:space="preserve">- 260 детей проживают в замещающих семьях (под опекой и попечительством находятся - 173 ребёнка, в приёмных семьях - 81 ребёнок, в патронатных семьях- 6 детей) </w:t>
      </w:r>
    </w:p>
    <w:p w:rsidR="0041197B" w:rsidRPr="00C64B5B" w:rsidRDefault="0041197B" w:rsidP="00C64B5B">
      <w:pPr>
        <w:pStyle w:val="a7"/>
        <w:jc w:val="both"/>
        <w:rPr>
          <w:rFonts w:ascii="Times New Roman" w:hAnsi="Times New Roman"/>
          <w:spacing w:val="2"/>
          <w:sz w:val="24"/>
          <w:szCs w:val="24"/>
          <w:shd w:val="clear" w:color="auto" w:fill="FFFFFF"/>
        </w:rPr>
      </w:pPr>
      <w:r w:rsidRPr="00C64B5B">
        <w:rPr>
          <w:rFonts w:ascii="Times New Roman" w:hAnsi="Times New Roman"/>
          <w:spacing w:val="2"/>
          <w:sz w:val="24"/>
          <w:szCs w:val="24"/>
          <w:shd w:val="clear" w:color="auto" w:fill="FFFFFF"/>
        </w:rPr>
        <w:t xml:space="preserve">- 7 детей обучаются в </w:t>
      </w:r>
      <w:proofErr w:type="spellStart"/>
      <w:r w:rsidRPr="00C64B5B">
        <w:rPr>
          <w:rFonts w:ascii="Times New Roman" w:hAnsi="Times New Roman"/>
          <w:spacing w:val="2"/>
          <w:sz w:val="24"/>
          <w:szCs w:val="24"/>
          <w:shd w:val="clear" w:color="auto" w:fill="FFFFFF"/>
        </w:rPr>
        <w:t>Калангуйском</w:t>
      </w:r>
      <w:proofErr w:type="spellEnd"/>
      <w:r w:rsidRPr="00C64B5B">
        <w:rPr>
          <w:rFonts w:ascii="Times New Roman" w:hAnsi="Times New Roman"/>
          <w:spacing w:val="2"/>
          <w:sz w:val="24"/>
          <w:szCs w:val="24"/>
          <w:shd w:val="clear" w:color="auto" w:fill="FFFFFF"/>
        </w:rPr>
        <w:t xml:space="preserve"> профессиональном училище  </w:t>
      </w:r>
    </w:p>
    <w:p w:rsidR="0041197B" w:rsidRPr="00C64B5B" w:rsidRDefault="0041197B" w:rsidP="00C64B5B">
      <w:pPr>
        <w:pStyle w:val="a7"/>
        <w:jc w:val="both"/>
        <w:rPr>
          <w:rFonts w:ascii="Times New Roman" w:hAnsi="Times New Roman"/>
          <w:spacing w:val="2"/>
          <w:sz w:val="24"/>
          <w:szCs w:val="24"/>
          <w:shd w:val="clear" w:color="auto" w:fill="FFFFFF"/>
        </w:rPr>
      </w:pPr>
      <w:r w:rsidRPr="00C64B5B">
        <w:rPr>
          <w:rFonts w:ascii="Times New Roman" w:hAnsi="Times New Roman"/>
          <w:spacing w:val="2"/>
          <w:sz w:val="24"/>
          <w:szCs w:val="24"/>
          <w:shd w:val="clear" w:color="auto" w:fill="FFFFFF"/>
        </w:rPr>
        <w:t>- 4 ребёнка находятся в ГУСО КЦСОН «Ясногорский»</w:t>
      </w:r>
    </w:p>
    <w:p w:rsidR="0041197B" w:rsidRPr="00C64B5B" w:rsidRDefault="0041197B" w:rsidP="00C64B5B">
      <w:pPr>
        <w:pStyle w:val="a7"/>
        <w:jc w:val="both"/>
        <w:rPr>
          <w:rFonts w:ascii="Times New Roman" w:hAnsi="Times New Roman"/>
          <w:spacing w:val="2"/>
          <w:sz w:val="24"/>
          <w:szCs w:val="24"/>
          <w:shd w:val="clear" w:color="auto" w:fill="FFFFFF"/>
        </w:rPr>
      </w:pPr>
      <w:r w:rsidRPr="00C64B5B">
        <w:rPr>
          <w:rFonts w:ascii="Times New Roman" w:hAnsi="Times New Roman"/>
          <w:spacing w:val="2"/>
          <w:sz w:val="24"/>
          <w:szCs w:val="24"/>
          <w:shd w:val="clear" w:color="auto" w:fill="FFFFFF"/>
        </w:rPr>
        <w:t xml:space="preserve">Количество выявленных детей, оставшихся без попечения родителей в 2016 году, - 33  ребенка.  </w:t>
      </w:r>
      <w:r w:rsidRPr="00C64B5B">
        <w:rPr>
          <w:rFonts w:ascii="Times New Roman" w:hAnsi="Times New Roman"/>
          <w:spacing w:val="2"/>
          <w:sz w:val="24"/>
          <w:szCs w:val="24"/>
        </w:rPr>
        <w:br/>
      </w:r>
      <w:r w:rsidRPr="00C64B5B">
        <w:rPr>
          <w:rFonts w:ascii="Times New Roman" w:hAnsi="Times New Roman"/>
          <w:spacing w:val="2"/>
          <w:sz w:val="24"/>
          <w:szCs w:val="24"/>
          <w:shd w:val="clear" w:color="auto" w:fill="FFFFFF"/>
        </w:rPr>
        <w:t>В 2016 году замещающие семьи передан 31 ребёнок.  В приемную семью устроено 14 детей, под опеку (попечительство) – 6 детей, под предварительной опекой находятся 11 детей</w:t>
      </w:r>
      <w:proofErr w:type="gramStart"/>
      <w:r w:rsidRPr="00C64B5B">
        <w:rPr>
          <w:rFonts w:ascii="Times New Roman" w:hAnsi="Times New Roman"/>
          <w:spacing w:val="2"/>
          <w:sz w:val="24"/>
          <w:szCs w:val="24"/>
          <w:shd w:val="clear" w:color="auto" w:fill="FFFFFF"/>
        </w:rPr>
        <w:t>.</w:t>
      </w:r>
      <w:proofErr w:type="gramEnd"/>
      <w:r w:rsidRPr="00C64B5B">
        <w:rPr>
          <w:rFonts w:ascii="Times New Roman" w:hAnsi="Times New Roman"/>
          <w:spacing w:val="2"/>
          <w:sz w:val="24"/>
          <w:szCs w:val="24"/>
          <w:shd w:val="clear" w:color="auto" w:fill="FFFFFF"/>
        </w:rPr>
        <w:t xml:space="preserve">  </w:t>
      </w:r>
      <w:proofErr w:type="gramStart"/>
      <w:r w:rsidRPr="00C64B5B">
        <w:rPr>
          <w:rFonts w:ascii="Times New Roman" w:hAnsi="Times New Roman"/>
          <w:spacing w:val="2"/>
          <w:sz w:val="24"/>
          <w:szCs w:val="24"/>
          <w:shd w:val="clear" w:color="auto" w:fill="FFFFFF"/>
        </w:rPr>
        <w:t>у</w:t>
      </w:r>
      <w:proofErr w:type="gramEnd"/>
      <w:r w:rsidRPr="00C64B5B">
        <w:rPr>
          <w:rFonts w:ascii="Times New Roman" w:hAnsi="Times New Roman"/>
          <w:spacing w:val="2"/>
          <w:sz w:val="24"/>
          <w:szCs w:val="24"/>
          <w:shd w:val="clear" w:color="auto" w:fill="FFFFFF"/>
        </w:rPr>
        <w:t xml:space="preserve">сыновлено - 2 ребёнка. </w:t>
      </w:r>
    </w:p>
    <w:p w:rsidR="0041197B" w:rsidRPr="00C64B5B" w:rsidRDefault="0041197B" w:rsidP="00C64B5B">
      <w:pPr>
        <w:pStyle w:val="a7"/>
        <w:jc w:val="both"/>
        <w:rPr>
          <w:rFonts w:ascii="Times New Roman" w:hAnsi="Times New Roman"/>
          <w:spacing w:val="2"/>
          <w:sz w:val="24"/>
          <w:szCs w:val="24"/>
          <w:shd w:val="clear" w:color="auto" w:fill="FFFFFF"/>
        </w:rPr>
      </w:pPr>
      <w:r w:rsidRPr="00C64B5B">
        <w:rPr>
          <w:rFonts w:ascii="Times New Roman" w:hAnsi="Times New Roman"/>
          <w:spacing w:val="2"/>
          <w:sz w:val="24"/>
          <w:szCs w:val="24"/>
          <w:shd w:val="clear" w:color="auto" w:fill="FFFFFF"/>
        </w:rPr>
        <w:t xml:space="preserve">В кровные семьи возвращены  4 ребенка.  </w:t>
      </w:r>
    </w:p>
    <w:p w:rsidR="0041197B" w:rsidRPr="00C64B5B" w:rsidRDefault="0041197B" w:rsidP="00C64B5B">
      <w:pPr>
        <w:pStyle w:val="a7"/>
        <w:ind w:firstLine="708"/>
        <w:jc w:val="both"/>
        <w:rPr>
          <w:rFonts w:ascii="Times New Roman" w:hAnsi="Times New Roman"/>
          <w:spacing w:val="2"/>
          <w:sz w:val="24"/>
          <w:szCs w:val="24"/>
          <w:shd w:val="clear" w:color="auto" w:fill="FFFFFF"/>
        </w:rPr>
      </w:pPr>
      <w:r w:rsidRPr="00C64B5B">
        <w:rPr>
          <w:rFonts w:ascii="Times New Roman" w:hAnsi="Times New Roman"/>
          <w:spacing w:val="2"/>
          <w:sz w:val="24"/>
          <w:szCs w:val="24"/>
          <w:shd w:val="clear" w:color="auto" w:fill="FFFFFF"/>
        </w:rPr>
        <w:t>Всего на сопровождении специалистов находятся 142 семьи находящейся в трудной жизненной ситуации. В 2016 году зафиксировано 6 случаев отказов от новорожденных.  1 случай отказа предотвращён. Все дети устроены в замещающие семьи.</w:t>
      </w:r>
    </w:p>
    <w:p w:rsidR="0041197B" w:rsidRPr="00C64B5B" w:rsidRDefault="0041197B" w:rsidP="00C64B5B">
      <w:pPr>
        <w:pStyle w:val="a7"/>
        <w:ind w:firstLine="708"/>
        <w:jc w:val="both"/>
        <w:rPr>
          <w:rFonts w:ascii="Times New Roman" w:hAnsi="Times New Roman"/>
          <w:sz w:val="24"/>
          <w:szCs w:val="24"/>
        </w:rPr>
      </w:pPr>
      <w:r w:rsidRPr="00C64B5B">
        <w:rPr>
          <w:rFonts w:ascii="Times New Roman" w:hAnsi="Times New Roman"/>
          <w:sz w:val="24"/>
          <w:szCs w:val="24"/>
        </w:rPr>
        <w:t xml:space="preserve">Организация работы с семьями, находящимися на ранней стадии кризиса, позволяет сохранить детям кровную семью, сократить число лишений родительских прав. Таким образом, для решения задачи предотвращения сиротства требуется организация планомерной, комплексной профилактической работы с неблагополучными семьями на ранней стадии кризиса, направленной на восстановление семьи, обеспечение в ней условий для соблюдения прав ребенка. Подпрограмма позволит реализовать систему мер, направленных на осуществление государственной политики по отношению к детям-сиротам и детям, оставшимся без попечения родителей, детям, оказавшимся в трудной жизненной ситуации, и направлена </w:t>
      </w:r>
      <w:proofErr w:type="gramStart"/>
      <w:r w:rsidRPr="00C64B5B">
        <w:rPr>
          <w:rFonts w:ascii="Times New Roman" w:hAnsi="Times New Roman"/>
          <w:sz w:val="24"/>
          <w:szCs w:val="24"/>
        </w:rPr>
        <w:t>на</w:t>
      </w:r>
      <w:proofErr w:type="gramEnd"/>
      <w:r w:rsidRPr="00C64B5B">
        <w:rPr>
          <w:rFonts w:ascii="Times New Roman" w:hAnsi="Times New Roman"/>
          <w:sz w:val="24"/>
          <w:szCs w:val="24"/>
        </w:rPr>
        <w:t>:</w:t>
      </w:r>
    </w:p>
    <w:p w:rsidR="0041197B" w:rsidRPr="00C64B5B" w:rsidRDefault="0041197B" w:rsidP="00C64B5B">
      <w:pPr>
        <w:pStyle w:val="a7"/>
        <w:jc w:val="both"/>
        <w:rPr>
          <w:rFonts w:ascii="Times New Roman" w:hAnsi="Times New Roman"/>
          <w:sz w:val="24"/>
          <w:szCs w:val="24"/>
        </w:rPr>
      </w:pPr>
      <w:r w:rsidRPr="00C64B5B">
        <w:rPr>
          <w:rFonts w:ascii="Times New Roman" w:hAnsi="Times New Roman"/>
          <w:sz w:val="24"/>
          <w:szCs w:val="24"/>
        </w:rPr>
        <w:t>- финансовое обеспечение предоставления государственных услуг по содержанию детей-сирот и детей, оставшихся без попечения родителей, воспитывающихся в семьях опекунов (попечителей), в приемных семьях;</w:t>
      </w:r>
    </w:p>
    <w:p w:rsidR="0041197B" w:rsidRPr="00C64B5B" w:rsidRDefault="0041197B" w:rsidP="00C64B5B">
      <w:pPr>
        <w:pStyle w:val="a7"/>
        <w:jc w:val="both"/>
        <w:rPr>
          <w:rFonts w:ascii="Times New Roman" w:hAnsi="Times New Roman"/>
          <w:sz w:val="24"/>
          <w:szCs w:val="24"/>
        </w:rPr>
      </w:pPr>
      <w:r w:rsidRPr="00C64B5B">
        <w:rPr>
          <w:rFonts w:ascii="Times New Roman" w:hAnsi="Times New Roman"/>
          <w:sz w:val="24"/>
          <w:szCs w:val="24"/>
        </w:rPr>
        <w:t>- обеспечение эффективной реабилитации и социальной адаптации детей, находящихся в трудной жизненной ситуации, путем раннего выявления семейного неблагополучия;</w:t>
      </w:r>
    </w:p>
    <w:p w:rsidR="0041197B" w:rsidRPr="00C64B5B" w:rsidRDefault="0041197B" w:rsidP="00C64B5B">
      <w:pPr>
        <w:pStyle w:val="a7"/>
        <w:jc w:val="both"/>
        <w:rPr>
          <w:rFonts w:ascii="Times New Roman" w:hAnsi="Times New Roman"/>
          <w:sz w:val="24"/>
          <w:szCs w:val="24"/>
        </w:rPr>
      </w:pPr>
      <w:r w:rsidRPr="00C64B5B">
        <w:rPr>
          <w:rFonts w:ascii="Times New Roman" w:hAnsi="Times New Roman"/>
          <w:sz w:val="24"/>
          <w:szCs w:val="24"/>
        </w:rPr>
        <w:t>- развитие семейных форм устройства детей-сирот и детей, оставшихся без попечения родителей;</w:t>
      </w:r>
    </w:p>
    <w:p w:rsidR="0041197B" w:rsidRPr="00C64B5B" w:rsidRDefault="0041197B" w:rsidP="00C64B5B">
      <w:pPr>
        <w:pStyle w:val="a7"/>
        <w:jc w:val="both"/>
        <w:rPr>
          <w:rFonts w:ascii="Times New Roman" w:hAnsi="Times New Roman"/>
          <w:sz w:val="24"/>
          <w:szCs w:val="24"/>
        </w:rPr>
      </w:pPr>
      <w:r w:rsidRPr="00C64B5B">
        <w:rPr>
          <w:rFonts w:ascii="Times New Roman" w:hAnsi="Times New Roman"/>
          <w:sz w:val="24"/>
          <w:szCs w:val="24"/>
        </w:rPr>
        <w:t>- реализацию мер социальной поддержки, закрепленных федеральным и региональным законодательством.</w:t>
      </w:r>
    </w:p>
    <w:p w:rsidR="0041197B" w:rsidRPr="00C64B5B" w:rsidRDefault="0041197B" w:rsidP="00C64B5B">
      <w:pPr>
        <w:pStyle w:val="a7"/>
        <w:jc w:val="center"/>
        <w:rPr>
          <w:rFonts w:ascii="Times New Roman" w:hAnsi="Times New Roman"/>
          <w:b/>
          <w:iCs/>
          <w:sz w:val="24"/>
          <w:szCs w:val="24"/>
        </w:rPr>
      </w:pPr>
      <w:r w:rsidRPr="00C64B5B">
        <w:rPr>
          <w:rFonts w:ascii="Times New Roman" w:hAnsi="Times New Roman"/>
          <w:sz w:val="24"/>
          <w:szCs w:val="24"/>
        </w:rPr>
        <w:br/>
      </w:r>
      <w:r w:rsidRPr="00C64B5B">
        <w:rPr>
          <w:rFonts w:ascii="Times New Roman" w:hAnsi="Times New Roman"/>
          <w:b/>
          <w:iCs/>
          <w:sz w:val="24"/>
          <w:szCs w:val="24"/>
        </w:rPr>
        <w:t>2. ПРИОРИТЕТЫ, ЦЕЛИ И ЗАДАЧИ ПОДПРОГРАММЫ</w:t>
      </w:r>
    </w:p>
    <w:p w:rsidR="0041197B" w:rsidRPr="00C64B5B" w:rsidRDefault="0041197B" w:rsidP="00C64B5B">
      <w:pPr>
        <w:pStyle w:val="a7"/>
        <w:jc w:val="both"/>
        <w:rPr>
          <w:rFonts w:ascii="Times New Roman" w:hAnsi="Times New Roman"/>
          <w:b/>
          <w:iCs/>
          <w:sz w:val="24"/>
          <w:szCs w:val="24"/>
        </w:rPr>
      </w:pPr>
    </w:p>
    <w:p w:rsidR="0041197B" w:rsidRPr="00C64B5B" w:rsidRDefault="0041197B" w:rsidP="00C64B5B">
      <w:pPr>
        <w:pStyle w:val="a7"/>
        <w:ind w:firstLine="708"/>
        <w:jc w:val="both"/>
        <w:rPr>
          <w:rFonts w:ascii="Times New Roman" w:hAnsi="Times New Roman"/>
          <w:sz w:val="24"/>
          <w:szCs w:val="24"/>
        </w:rPr>
      </w:pPr>
      <w:r w:rsidRPr="00C64B5B">
        <w:rPr>
          <w:rFonts w:ascii="Times New Roman" w:hAnsi="Times New Roman"/>
          <w:b/>
          <w:iCs/>
          <w:sz w:val="24"/>
          <w:szCs w:val="24"/>
        </w:rPr>
        <w:t xml:space="preserve">Основная цель подпрограммы: </w:t>
      </w:r>
      <w:r w:rsidRPr="00C64B5B">
        <w:rPr>
          <w:rFonts w:ascii="Times New Roman" w:hAnsi="Times New Roman"/>
          <w:sz w:val="24"/>
          <w:szCs w:val="24"/>
        </w:rPr>
        <w:t>Осуществление отдельных государственных полномочий по осуществлению деятельности по опеке и попечительству над несовершеннолетними и оказание социальной поддержки семьям, оказавшимся в  трудной жизненной ситуации.</w:t>
      </w:r>
    </w:p>
    <w:p w:rsidR="0041197B" w:rsidRPr="00C64B5B" w:rsidRDefault="0041197B" w:rsidP="00C64B5B">
      <w:pPr>
        <w:pStyle w:val="a7"/>
        <w:ind w:firstLine="708"/>
        <w:jc w:val="both"/>
        <w:rPr>
          <w:rFonts w:ascii="Times New Roman" w:hAnsi="Times New Roman"/>
          <w:b/>
          <w:sz w:val="24"/>
          <w:szCs w:val="24"/>
        </w:rPr>
      </w:pPr>
      <w:r w:rsidRPr="00C64B5B">
        <w:rPr>
          <w:rFonts w:ascii="Times New Roman" w:hAnsi="Times New Roman"/>
          <w:b/>
          <w:sz w:val="24"/>
          <w:szCs w:val="24"/>
        </w:rPr>
        <w:t>Основные задачи подпрограммы:</w:t>
      </w:r>
    </w:p>
    <w:p w:rsidR="0041197B" w:rsidRPr="00C64B5B" w:rsidRDefault="0041197B" w:rsidP="00C64B5B">
      <w:pPr>
        <w:pStyle w:val="a7"/>
        <w:jc w:val="both"/>
        <w:rPr>
          <w:rFonts w:ascii="Times New Roman" w:hAnsi="Times New Roman"/>
          <w:b/>
          <w:sz w:val="24"/>
          <w:szCs w:val="24"/>
        </w:rPr>
      </w:pPr>
      <w:r w:rsidRPr="00C64B5B">
        <w:rPr>
          <w:rFonts w:ascii="Times New Roman" w:hAnsi="Times New Roman"/>
          <w:sz w:val="24"/>
          <w:szCs w:val="24"/>
        </w:rPr>
        <w:t>1. Оказание мер социальной поддержки детям-сиротам и детям, оставшимся без попечения родителей, лицам из их числа.</w:t>
      </w:r>
    </w:p>
    <w:p w:rsidR="0041197B" w:rsidRPr="00C64B5B" w:rsidRDefault="0041197B" w:rsidP="00C64B5B">
      <w:pPr>
        <w:pStyle w:val="a7"/>
        <w:jc w:val="both"/>
        <w:rPr>
          <w:rFonts w:ascii="Times New Roman" w:hAnsi="Times New Roman"/>
          <w:b/>
          <w:sz w:val="24"/>
          <w:szCs w:val="24"/>
        </w:rPr>
      </w:pPr>
      <w:r w:rsidRPr="00C64B5B">
        <w:rPr>
          <w:rFonts w:ascii="Times New Roman" w:hAnsi="Times New Roman"/>
          <w:sz w:val="24"/>
          <w:szCs w:val="24"/>
        </w:rPr>
        <w:t>2. Обеспечение развития семейных форм устройства детей-сирот и детей, оставшихся без попечения родителей.</w:t>
      </w:r>
    </w:p>
    <w:p w:rsidR="0041197B" w:rsidRPr="00C64B5B" w:rsidRDefault="0041197B" w:rsidP="00C64B5B">
      <w:pPr>
        <w:pStyle w:val="a7"/>
        <w:jc w:val="both"/>
        <w:rPr>
          <w:rFonts w:ascii="Times New Roman" w:hAnsi="Times New Roman"/>
          <w:b/>
          <w:sz w:val="24"/>
          <w:szCs w:val="24"/>
        </w:rPr>
      </w:pPr>
      <w:r w:rsidRPr="00C64B5B">
        <w:rPr>
          <w:rFonts w:ascii="Times New Roman" w:hAnsi="Times New Roman"/>
          <w:sz w:val="24"/>
          <w:szCs w:val="24"/>
        </w:rPr>
        <w:lastRenderedPageBreak/>
        <w:t>3. Защита личных неимущественных и </w:t>
      </w:r>
      <w:hyperlink r:id="rId12" w:tooltip="Имущественное право" w:history="1">
        <w:r w:rsidRPr="00C64B5B">
          <w:rPr>
            <w:rStyle w:val="a3"/>
            <w:rFonts w:ascii="Times New Roman" w:hAnsi="Times New Roman"/>
            <w:color w:val="auto"/>
            <w:sz w:val="24"/>
            <w:szCs w:val="24"/>
          </w:rPr>
          <w:t>имущественных прав</w:t>
        </w:r>
      </w:hyperlink>
      <w:r w:rsidRPr="00C64B5B">
        <w:rPr>
          <w:rFonts w:ascii="Times New Roman" w:hAnsi="Times New Roman"/>
          <w:sz w:val="24"/>
          <w:szCs w:val="24"/>
        </w:rPr>
        <w:t> и интересов несовершеннолетних, в том числе детей-сирот и детей, оставшихся без попечения родителей, детей, нуждающихся в помощи государства;</w:t>
      </w:r>
    </w:p>
    <w:p w:rsidR="0041197B" w:rsidRPr="00C64B5B" w:rsidRDefault="0041197B" w:rsidP="00C64B5B">
      <w:pPr>
        <w:pStyle w:val="a7"/>
        <w:jc w:val="both"/>
        <w:rPr>
          <w:rFonts w:ascii="Times New Roman" w:hAnsi="Times New Roman"/>
          <w:iCs/>
          <w:sz w:val="24"/>
          <w:szCs w:val="24"/>
        </w:rPr>
      </w:pPr>
      <w:r w:rsidRPr="00C64B5B">
        <w:rPr>
          <w:rFonts w:ascii="Times New Roman" w:hAnsi="Times New Roman"/>
          <w:sz w:val="24"/>
          <w:szCs w:val="24"/>
        </w:rPr>
        <w:t>4. Защита </w:t>
      </w:r>
      <w:hyperlink r:id="rId13" w:tooltip="Жилищное право" w:history="1">
        <w:r w:rsidRPr="00C64B5B">
          <w:rPr>
            <w:rStyle w:val="a3"/>
            <w:rFonts w:ascii="Times New Roman" w:hAnsi="Times New Roman"/>
            <w:color w:val="auto"/>
            <w:sz w:val="24"/>
            <w:szCs w:val="24"/>
          </w:rPr>
          <w:t>жилищных прав</w:t>
        </w:r>
      </w:hyperlink>
      <w:r w:rsidRPr="00C64B5B">
        <w:rPr>
          <w:rFonts w:ascii="Times New Roman" w:hAnsi="Times New Roman"/>
          <w:sz w:val="24"/>
          <w:szCs w:val="24"/>
        </w:rPr>
        <w:t> детей-сирот и детей, оставшихся без попечения родителей, лиц из числа детей-сирот и детей, оставшихся без попечения родителей.</w:t>
      </w:r>
    </w:p>
    <w:p w:rsidR="0041197B" w:rsidRPr="00C64B5B" w:rsidRDefault="0041197B" w:rsidP="00C64B5B">
      <w:pPr>
        <w:widowControl w:val="0"/>
        <w:pBdr>
          <w:bottom w:val="single" w:sz="4" w:space="29" w:color="FFFFFF"/>
        </w:pBdr>
        <w:spacing w:after="0"/>
        <w:ind w:firstLine="697"/>
        <w:jc w:val="center"/>
        <w:rPr>
          <w:rFonts w:ascii="Times New Roman" w:hAnsi="Times New Roman" w:cs="Times New Roman"/>
          <w:b/>
          <w:sz w:val="24"/>
          <w:szCs w:val="24"/>
        </w:rPr>
      </w:pPr>
    </w:p>
    <w:p w:rsidR="0041197B" w:rsidRPr="00C64B5B" w:rsidRDefault="0041197B" w:rsidP="00C64B5B">
      <w:pPr>
        <w:widowControl w:val="0"/>
        <w:pBdr>
          <w:bottom w:val="single" w:sz="4" w:space="29" w:color="FFFFFF"/>
        </w:pBdr>
        <w:spacing w:after="0"/>
        <w:ind w:firstLine="697"/>
        <w:jc w:val="center"/>
        <w:rPr>
          <w:rFonts w:ascii="Times New Roman" w:hAnsi="Times New Roman" w:cs="Times New Roman"/>
          <w:b/>
          <w:sz w:val="24"/>
          <w:szCs w:val="24"/>
        </w:rPr>
      </w:pPr>
      <w:r w:rsidRPr="00C64B5B">
        <w:rPr>
          <w:rFonts w:ascii="Times New Roman" w:hAnsi="Times New Roman" w:cs="Times New Roman"/>
          <w:b/>
          <w:sz w:val="24"/>
          <w:szCs w:val="24"/>
        </w:rPr>
        <w:t>3. ЦЕЛЕВЫЕ ПОКАЗАТЕЛИ (ИНДИКАТОРЫ) ПОДПРОГРАММЫ</w:t>
      </w:r>
    </w:p>
    <w:tbl>
      <w:tblPr>
        <w:tblStyle w:val="ac"/>
        <w:tblW w:w="0" w:type="auto"/>
        <w:jc w:val="center"/>
        <w:tblInd w:w="392" w:type="dxa"/>
        <w:tblLook w:val="04A0" w:firstRow="1" w:lastRow="0" w:firstColumn="1" w:lastColumn="0" w:noHBand="0" w:noVBand="1"/>
      </w:tblPr>
      <w:tblGrid>
        <w:gridCol w:w="829"/>
        <w:gridCol w:w="4132"/>
        <w:gridCol w:w="793"/>
        <w:gridCol w:w="1031"/>
        <w:gridCol w:w="1031"/>
        <w:gridCol w:w="1146"/>
        <w:gridCol w:w="1081"/>
        <w:gridCol w:w="1081"/>
        <w:gridCol w:w="1081"/>
        <w:gridCol w:w="1081"/>
      </w:tblGrid>
      <w:tr w:rsidR="004F3A84" w:rsidRPr="00C64B5B" w:rsidTr="00557EB4">
        <w:trPr>
          <w:jc w:val="center"/>
        </w:trPr>
        <w:tc>
          <w:tcPr>
            <w:tcW w:w="829" w:type="dxa"/>
            <w:tcBorders>
              <w:top w:val="single" w:sz="4" w:space="0" w:color="auto"/>
              <w:left w:val="single" w:sz="4" w:space="0" w:color="auto"/>
              <w:bottom w:val="single" w:sz="4" w:space="0" w:color="auto"/>
              <w:right w:val="single" w:sz="4" w:space="0" w:color="auto"/>
            </w:tcBorders>
            <w:hideMark/>
          </w:tcPr>
          <w:p w:rsidR="004F3A84" w:rsidRPr="00C64B5B" w:rsidRDefault="004F3A84" w:rsidP="00C64B5B">
            <w:pPr>
              <w:pStyle w:val="a7"/>
              <w:rPr>
                <w:rFonts w:ascii="Times New Roman" w:hAnsi="Times New Roman"/>
                <w:sz w:val="24"/>
                <w:szCs w:val="24"/>
              </w:rPr>
            </w:pPr>
            <w:r w:rsidRPr="00C64B5B">
              <w:rPr>
                <w:rFonts w:ascii="Times New Roman" w:hAnsi="Times New Roman"/>
                <w:sz w:val="24"/>
                <w:szCs w:val="24"/>
              </w:rPr>
              <w:t>№п./</w:t>
            </w:r>
            <w:proofErr w:type="gramStart"/>
            <w:r w:rsidRPr="00C64B5B">
              <w:rPr>
                <w:rFonts w:ascii="Times New Roman" w:hAnsi="Times New Roman"/>
                <w:sz w:val="24"/>
                <w:szCs w:val="24"/>
              </w:rPr>
              <w:t>п</w:t>
            </w:r>
            <w:proofErr w:type="gramEnd"/>
          </w:p>
        </w:tc>
        <w:tc>
          <w:tcPr>
            <w:tcW w:w="4132" w:type="dxa"/>
            <w:tcBorders>
              <w:top w:val="single" w:sz="4" w:space="0" w:color="auto"/>
              <w:left w:val="single" w:sz="4" w:space="0" w:color="auto"/>
              <w:bottom w:val="single" w:sz="4" w:space="0" w:color="auto"/>
              <w:right w:val="single" w:sz="4" w:space="0" w:color="auto"/>
            </w:tcBorders>
            <w:hideMark/>
          </w:tcPr>
          <w:p w:rsidR="004F3A84" w:rsidRPr="00C64B5B" w:rsidRDefault="004F3A84" w:rsidP="00C64B5B">
            <w:pPr>
              <w:pStyle w:val="a7"/>
              <w:rPr>
                <w:rFonts w:ascii="Times New Roman" w:hAnsi="Times New Roman"/>
                <w:sz w:val="24"/>
                <w:szCs w:val="24"/>
              </w:rPr>
            </w:pPr>
            <w:r w:rsidRPr="00C64B5B">
              <w:rPr>
                <w:rFonts w:ascii="Times New Roman" w:hAnsi="Times New Roman"/>
                <w:sz w:val="24"/>
                <w:szCs w:val="24"/>
              </w:rPr>
              <w:t>Целевой показатель (индикатор)</w:t>
            </w:r>
          </w:p>
        </w:tc>
        <w:tc>
          <w:tcPr>
            <w:tcW w:w="793" w:type="dxa"/>
            <w:tcBorders>
              <w:top w:val="single" w:sz="4" w:space="0" w:color="auto"/>
              <w:left w:val="single" w:sz="4" w:space="0" w:color="auto"/>
              <w:bottom w:val="single" w:sz="4" w:space="0" w:color="auto"/>
              <w:right w:val="single" w:sz="4" w:space="0" w:color="auto"/>
            </w:tcBorders>
            <w:hideMark/>
          </w:tcPr>
          <w:p w:rsidR="004F3A84" w:rsidRPr="00C64B5B" w:rsidRDefault="004F3A84" w:rsidP="00C64B5B">
            <w:pPr>
              <w:pStyle w:val="a7"/>
              <w:rPr>
                <w:rFonts w:ascii="Times New Roman" w:hAnsi="Times New Roman"/>
                <w:sz w:val="24"/>
                <w:szCs w:val="24"/>
              </w:rPr>
            </w:pPr>
            <w:r w:rsidRPr="00C64B5B">
              <w:rPr>
                <w:rFonts w:ascii="Times New Roman" w:hAnsi="Times New Roman"/>
                <w:sz w:val="24"/>
                <w:szCs w:val="24"/>
              </w:rPr>
              <w:t>Ед. изм.</w:t>
            </w:r>
          </w:p>
        </w:tc>
        <w:tc>
          <w:tcPr>
            <w:tcW w:w="1031" w:type="dxa"/>
            <w:tcBorders>
              <w:top w:val="single" w:sz="4" w:space="0" w:color="auto"/>
              <w:left w:val="single" w:sz="4" w:space="0" w:color="auto"/>
              <w:bottom w:val="single" w:sz="4" w:space="0" w:color="auto"/>
              <w:right w:val="single" w:sz="4" w:space="0" w:color="auto"/>
            </w:tcBorders>
            <w:hideMark/>
          </w:tcPr>
          <w:p w:rsidR="004F3A84" w:rsidRPr="00C64B5B" w:rsidRDefault="004F3A84" w:rsidP="00557EB4">
            <w:pPr>
              <w:pStyle w:val="a7"/>
              <w:jc w:val="center"/>
              <w:rPr>
                <w:rFonts w:ascii="Times New Roman" w:hAnsi="Times New Roman"/>
                <w:sz w:val="24"/>
                <w:szCs w:val="24"/>
              </w:rPr>
            </w:pPr>
            <w:r w:rsidRPr="00C64B5B">
              <w:rPr>
                <w:rFonts w:ascii="Times New Roman" w:hAnsi="Times New Roman"/>
                <w:sz w:val="24"/>
                <w:szCs w:val="24"/>
              </w:rPr>
              <w:t>2017 год</w:t>
            </w:r>
          </w:p>
        </w:tc>
        <w:tc>
          <w:tcPr>
            <w:tcW w:w="1031" w:type="dxa"/>
            <w:tcBorders>
              <w:top w:val="single" w:sz="4" w:space="0" w:color="auto"/>
              <w:left w:val="single" w:sz="4" w:space="0" w:color="auto"/>
              <w:bottom w:val="single" w:sz="4" w:space="0" w:color="auto"/>
              <w:right w:val="single" w:sz="4" w:space="0" w:color="auto"/>
            </w:tcBorders>
            <w:hideMark/>
          </w:tcPr>
          <w:p w:rsidR="004F3A84" w:rsidRPr="00C64B5B" w:rsidRDefault="004F3A84" w:rsidP="00557EB4">
            <w:pPr>
              <w:pStyle w:val="a7"/>
              <w:jc w:val="center"/>
              <w:rPr>
                <w:rFonts w:ascii="Times New Roman" w:hAnsi="Times New Roman"/>
                <w:sz w:val="24"/>
                <w:szCs w:val="24"/>
              </w:rPr>
            </w:pPr>
            <w:r w:rsidRPr="00C64B5B">
              <w:rPr>
                <w:rFonts w:ascii="Times New Roman" w:hAnsi="Times New Roman"/>
                <w:sz w:val="24"/>
                <w:szCs w:val="24"/>
              </w:rPr>
              <w:t>2018 год</w:t>
            </w:r>
          </w:p>
        </w:tc>
        <w:tc>
          <w:tcPr>
            <w:tcW w:w="1146" w:type="dxa"/>
            <w:tcBorders>
              <w:top w:val="single" w:sz="4" w:space="0" w:color="auto"/>
              <w:left w:val="single" w:sz="4" w:space="0" w:color="auto"/>
              <w:bottom w:val="single" w:sz="4" w:space="0" w:color="auto"/>
              <w:right w:val="single" w:sz="4" w:space="0" w:color="auto"/>
            </w:tcBorders>
            <w:hideMark/>
          </w:tcPr>
          <w:p w:rsidR="004F3A84" w:rsidRPr="00C64B5B" w:rsidRDefault="004F3A84" w:rsidP="00557EB4">
            <w:pPr>
              <w:pStyle w:val="a7"/>
              <w:jc w:val="center"/>
              <w:rPr>
                <w:rFonts w:ascii="Times New Roman" w:hAnsi="Times New Roman"/>
                <w:sz w:val="24"/>
                <w:szCs w:val="24"/>
              </w:rPr>
            </w:pPr>
            <w:r w:rsidRPr="00C64B5B">
              <w:rPr>
                <w:rFonts w:ascii="Times New Roman" w:hAnsi="Times New Roman"/>
                <w:sz w:val="24"/>
                <w:szCs w:val="24"/>
              </w:rPr>
              <w:t>2019 год</w:t>
            </w:r>
          </w:p>
        </w:tc>
        <w:tc>
          <w:tcPr>
            <w:tcW w:w="1081" w:type="dxa"/>
            <w:tcBorders>
              <w:top w:val="single" w:sz="4" w:space="0" w:color="auto"/>
              <w:left w:val="single" w:sz="4" w:space="0" w:color="auto"/>
              <w:bottom w:val="single" w:sz="4" w:space="0" w:color="auto"/>
              <w:right w:val="single" w:sz="4" w:space="0" w:color="auto"/>
            </w:tcBorders>
            <w:hideMark/>
          </w:tcPr>
          <w:p w:rsidR="004F3A84" w:rsidRPr="00C64B5B" w:rsidRDefault="004F3A84" w:rsidP="00557EB4">
            <w:pPr>
              <w:pStyle w:val="a7"/>
              <w:jc w:val="center"/>
              <w:rPr>
                <w:rFonts w:ascii="Times New Roman" w:hAnsi="Times New Roman"/>
                <w:sz w:val="24"/>
                <w:szCs w:val="24"/>
              </w:rPr>
            </w:pPr>
            <w:r w:rsidRPr="00C64B5B">
              <w:rPr>
                <w:rFonts w:ascii="Times New Roman" w:hAnsi="Times New Roman"/>
                <w:sz w:val="24"/>
                <w:szCs w:val="24"/>
              </w:rPr>
              <w:t>2020 год</w:t>
            </w:r>
          </w:p>
        </w:tc>
        <w:tc>
          <w:tcPr>
            <w:tcW w:w="1081" w:type="dxa"/>
            <w:tcBorders>
              <w:top w:val="single" w:sz="4" w:space="0" w:color="auto"/>
              <w:left w:val="single" w:sz="4" w:space="0" w:color="auto"/>
              <w:bottom w:val="single" w:sz="4" w:space="0" w:color="auto"/>
              <w:right w:val="single" w:sz="4" w:space="0" w:color="auto"/>
            </w:tcBorders>
            <w:hideMark/>
          </w:tcPr>
          <w:p w:rsidR="004F3A84" w:rsidRPr="00C64B5B" w:rsidRDefault="004F3A84" w:rsidP="00557EB4">
            <w:pPr>
              <w:pStyle w:val="a7"/>
              <w:jc w:val="center"/>
              <w:rPr>
                <w:rFonts w:ascii="Times New Roman" w:hAnsi="Times New Roman"/>
                <w:sz w:val="24"/>
                <w:szCs w:val="24"/>
              </w:rPr>
            </w:pPr>
            <w:r w:rsidRPr="00C64B5B">
              <w:rPr>
                <w:rFonts w:ascii="Times New Roman" w:hAnsi="Times New Roman"/>
                <w:sz w:val="24"/>
                <w:szCs w:val="24"/>
              </w:rPr>
              <w:t>2021 год</w:t>
            </w:r>
          </w:p>
        </w:tc>
        <w:tc>
          <w:tcPr>
            <w:tcW w:w="1081" w:type="dxa"/>
            <w:tcBorders>
              <w:top w:val="single" w:sz="4" w:space="0" w:color="auto"/>
              <w:left w:val="single" w:sz="4" w:space="0" w:color="auto"/>
              <w:bottom w:val="single" w:sz="4" w:space="0" w:color="auto"/>
              <w:right w:val="single" w:sz="4" w:space="0" w:color="auto"/>
            </w:tcBorders>
          </w:tcPr>
          <w:p w:rsidR="004F3A84" w:rsidRPr="00C64B5B" w:rsidRDefault="004F3A84" w:rsidP="00557EB4">
            <w:pPr>
              <w:pStyle w:val="a7"/>
              <w:jc w:val="center"/>
              <w:rPr>
                <w:rFonts w:ascii="Times New Roman" w:hAnsi="Times New Roman"/>
                <w:sz w:val="24"/>
                <w:szCs w:val="24"/>
              </w:rPr>
            </w:pPr>
            <w:r w:rsidRPr="00C64B5B">
              <w:rPr>
                <w:rFonts w:ascii="Times New Roman" w:hAnsi="Times New Roman"/>
                <w:sz w:val="24"/>
                <w:szCs w:val="24"/>
              </w:rPr>
              <w:t>2022 год</w:t>
            </w:r>
          </w:p>
        </w:tc>
        <w:tc>
          <w:tcPr>
            <w:tcW w:w="1081" w:type="dxa"/>
            <w:tcBorders>
              <w:top w:val="single" w:sz="4" w:space="0" w:color="auto"/>
              <w:left w:val="single" w:sz="4" w:space="0" w:color="auto"/>
              <w:bottom w:val="single" w:sz="4" w:space="0" w:color="auto"/>
              <w:right w:val="single" w:sz="4" w:space="0" w:color="auto"/>
            </w:tcBorders>
          </w:tcPr>
          <w:p w:rsidR="004F3A84" w:rsidRPr="00C64B5B" w:rsidRDefault="004F3A84" w:rsidP="00557EB4">
            <w:pPr>
              <w:pStyle w:val="a7"/>
              <w:jc w:val="center"/>
              <w:rPr>
                <w:rFonts w:ascii="Times New Roman" w:hAnsi="Times New Roman"/>
                <w:sz w:val="24"/>
                <w:szCs w:val="24"/>
              </w:rPr>
            </w:pPr>
            <w:r>
              <w:rPr>
                <w:rFonts w:ascii="Times New Roman" w:hAnsi="Times New Roman"/>
                <w:sz w:val="24"/>
                <w:szCs w:val="24"/>
              </w:rPr>
              <w:t>2023 год</w:t>
            </w:r>
          </w:p>
        </w:tc>
      </w:tr>
      <w:tr w:rsidR="004F3A84" w:rsidRPr="00C64B5B" w:rsidTr="00557EB4">
        <w:trPr>
          <w:trHeight w:val="1131"/>
          <w:jc w:val="center"/>
        </w:trPr>
        <w:tc>
          <w:tcPr>
            <w:tcW w:w="829" w:type="dxa"/>
            <w:tcBorders>
              <w:top w:val="single" w:sz="4" w:space="0" w:color="auto"/>
              <w:left w:val="single" w:sz="4" w:space="0" w:color="auto"/>
              <w:bottom w:val="single" w:sz="4" w:space="0" w:color="auto"/>
              <w:right w:val="single" w:sz="4" w:space="0" w:color="auto"/>
            </w:tcBorders>
            <w:hideMark/>
          </w:tcPr>
          <w:p w:rsidR="004F3A84" w:rsidRPr="00C64B5B" w:rsidRDefault="004F3A84" w:rsidP="00C64B5B">
            <w:pPr>
              <w:pStyle w:val="a7"/>
              <w:rPr>
                <w:rFonts w:ascii="Times New Roman" w:hAnsi="Times New Roman"/>
                <w:sz w:val="24"/>
                <w:szCs w:val="24"/>
              </w:rPr>
            </w:pPr>
            <w:r w:rsidRPr="00C64B5B">
              <w:rPr>
                <w:rFonts w:ascii="Times New Roman" w:hAnsi="Times New Roman"/>
                <w:sz w:val="24"/>
                <w:szCs w:val="24"/>
              </w:rPr>
              <w:t>1</w:t>
            </w:r>
          </w:p>
        </w:tc>
        <w:tc>
          <w:tcPr>
            <w:tcW w:w="4132" w:type="dxa"/>
            <w:tcBorders>
              <w:top w:val="single" w:sz="4" w:space="0" w:color="auto"/>
              <w:left w:val="single" w:sz="4" w:space="0" w:color="auto"/>
              <w:bottom w:val="single" w:sz="4" w:space="0" w:color="auto"/>
              <w:right w:val="single" w:sz="4" w:space="0" w:color="auto"/>
            </w:tcBorders>
            <w:hideMark/>
          </w:tcPr>
          <w:p w:rsidR="004F3A84" w:rsidRPr="00C64B5B" w:rsidRDefault="004F3A84" w:rsidP="00C64B5B">
            <w:pPr>
              <w:pStyle w:val="a7"/>
              <w:rPr>
                <w:rFonts w:ascii="Times New Roman" w:hAnsi="Times New Roman"/>
                <w:sz w:val="24"/>
                <w:szCs w:val="24"/>
              </w:rPr>
            </w:pPr>
            <w:r w:rsidRPr="00C64B5B">
              <w:rPr>
                <w:rStyle w:val="s1"/>
                <w:rFonts w:ascii="Times New Roman" w:hAnsi="Times New Roman"/>
                <w:sz w:val="24"/>
                <w:szCs w:val="24"/>
              </w:rPr>
              <w:t>Количество приемных родителей, получивших вознаграждение за воспитание приемного ребенка в семье.</w:t>
            </w:r>
          </w:p>
        </w:tc>
        <w:tc>
          <w:tcPr>
            <w:tcW w:w="793" w:type="dxa"/>
            <w:tcBorders>
              <w:top w:val="single" w:sz="4" w:space="0" w:color="auto"/>
              <w:left w:val="single" w:sz="4" w:space="0" w:color="auto"/>
              <w:bottom w:val="single" w:sz="4" w:space="0" w:color="auto"/>
              <w:right w:val="single" w:sz="4" w:space="0" w:color="auto"/>
            </w:tcBorders>
            <w:hideMark/>
          </w:tcPr>
          <w:p w:rsidR="004F3A84" w:rsidRPr="00C64B5B" w:rsidRDefault="004F3A84" w:rsidP="00C64B5B">
            <w:pPr>
              <w:pStyle w:val="a7"/>
              <w:rPr>
                <w:rFonts w:ascii="Times New Roman" w:hAnsi="Times New Roman"/>
                <w:sz w:val="24"/>
                <w:szCs w:val="24"/>
              </w:rPr>
            </w:pPr>
            <w:r w:rsidRPr="00C64B5B">
              <w:rPr>
                <w:rFonts w:ascii="Times New Roman" w:hAnsi="Times New Roman"/>
                <w:sz w:val="24"/>
                <w:szCs w:val="24"/>
              </w:rPr>
              <w:t>Ед.</w:t>
            </w:r>
          </w:p>
        </w:tc>
        <w:tc>
          <w:tcPr>
            <w:tcW w:w="1031" w:type="dxa"/>
            <w:tcBorders>
              <w:top w:val="single" w:sz="4" w:space="0" w:color="auto"/>
              <w:left w:val="single" w:sz="4" w:space="0" w:color="auto"/>
              <w:bottom w:val="single" w:sz="4" w:space="0" w:color="auto"/>
              <w:right w:val="single" w:sz="4" w:space="0" w:color="auto"/>
            </w:tcBorders>
            <w:hideMark/>
          </w:tcPr>
          <w:p w:rsidR="004F3A84" w:rsidRPr="00C64B5B" w:rsidRDefault="004F3A84" w:rsidP="00557EB4">
            <w:pPr>
              <w:pStyle w:val="a7"/>
              <w:jc w:val="center"/>
              <w:rPr>
                <w:rFonts w:ascii="Times New Roman" w:hAnsi="Times New Roman"/>
                <w:sz w:val="24"/>
                <w:szCs w:val="24"/>
              </w:rPr>
            </w:pPr>
            <w:r w:rsidRPr="00C64B5B">
              <w:rPr>
                <w:rFonts w:ascii="Times New Roman" w:hAnsi="Times New Roman"/>
                <w:sz w:val="24"/>
                <w:szCs w:val="24"/>
              </w:rPr>
              <w:t>51</w:t>
            </w:r>
          </w:p>
        </w:tc>
        <w:tc>
          <w:tcPr>
            <w:tcW w:w="1031" w:type="dxa"/>
            <w:tcBorders>
              <w:top w:val="single" w:sz="4" w:space="0" w:color="auto"/>
              <w:left w:val="single" w:sz="4" w:space="0" w:color="auto"/>
              <w:bottom w:val="single" w:sz="4" w:space="0" w:color="auto"/>
              <w:right w:val="single" w:sz="4" w:space="0" w:color="auto"/>
            </w:tcBorders>
            <w:hideMark/>
          </w:tcPr>
          <w:p w:rsidR="004F3A84" w:rsidRPr="00C64B5B" w:rsidRDefault="004F3A84" w:rsidP="00557EB4">
            <w:pPr>
              <w:pStyle w:val="a7"/>
              <w:jc w:val="center"/>
              <w:rPr>
                <w:rFonts w:ascii="Times New Roman" w:hAnsi="Times New Roman"/>
                <w:sz w:val="24"/>
                <w:szCs w:val="24"/>
              </w:rPr>
            </w:pPr>
            <w:r w:rsidRPr="00C64B5B">
              <w:rPr>
                <w:rFonts w:ascii="Times New Roman" w:hAnsi="Times New Roman"/>
                <w:sz w:val="24"/>
                <w:szCs w:val="24"/>
              </w:rPr>
              <w:t>56</w:t>
            </w:r>
          </w:p>
        </w:tc>
        <w:tc>
          <w:tcPr>
            <w:tcW w:w="1146" w:type="dxa"/>
            <w:tcBorders>
              <w:top w:val="single" w:sz="4" w:space="0" w:color="auto"/>
              <w:left w:val="single" w:sz="4" w:space="0" w:color="auto"/>
              <w:bottom w:val="single" w:sz="4" w:space="0" w:color="auto"/>
              <w:right w:val="single" w:sz="4" w:space="0" w:color="auto"/>
            </w:tcBorders>
            <w:hideMark/>
          </w:tcPr>
          <w:p w:rsidR="004F3A84" w:rsidRPr="00C64B5B" w:rsidRDefault="004F3A84" w:rsidP="00557EB4">
            <w:pPr>
              <w:pStyle w:val="a7"/>
              <w:jc w:val="center"/>
              <w:rPr>
                <w:rFonts w:ascii="Times New Roman" w:hAnsi="Times New Roman"/>
                <w:sz w:val="24"/>
                <w:szCs w:val="24"/>
              </w:rPr>
            </w:pPr>
            <w:r w:rsidRPr="00C64B5B">
              <w:rPr>
                <w:rFonts w:ascii="Times New Roman" w:hAnsi="Times New Roman"/>
                <w:sz w:val="24"/>
                <w:szCs w:val="24"/>
              </w:rPr>
              <w:t>61</w:t>
            </w:r>
          </w:p>
        </w:tc>
        <w:tc>
          <w:tcPr>
            <w:tcW w:w="1081" w:type="dxa"/>
            <w:tcBorders>
              <w:top w:val="single" w:sz="4" w:space="0" w:color="auto"/>
              <w:left w:val="single" w:sz="4" w:space="0" w:color="auto"/>
              <w:bottom w:val="single" w:sz="4" w:space="0" w:color="auto"/>
              <w:right w:val="single" w:sz="4" w:space="0" w:color="auto"/>
            </w:tcBorders>
            <w:hideMark/>
          </w:tcPr>
          <w:p w:rsidR="004F3A84" w:rsidRPr="00C64B5B" w:rsidRDefault="004F3A84" w:rsidP="00557EB4">
            <w:pPr>
              <w:pStyle w:val="a7"/>
              <w:jc w:val="center"/>
              <w:rPr>
                <w:rFonts w:ascii="Times New Roman" w:hAnsi="Times New Roman"/>
                <w:sz w:val="24"/>
                <w:szCs w:val="24"/>
              </w:rPr>
            </w:pPr>
            <w:r w:rsidRPr="00C64B5B">
              <w:rPr>
                <w:rFonts w:ascii="Times New Roman" w:hAnsi="Times New Roman"/>
                <w:sz w:val="24"/>
                <w:szCs w:val="24"/>
              </w:rPr>
              <w:t>66</w:t>
            </w:r>
          </w:p>
        </w:tc>
        <w:tc>
          <w:tcPr>
            <w:tcW w:w="1081" w:type="dxa"/>
            <w:tcBorders>
              <w:top w:val="single" w:sz="4" w:space="0" w:color="auto"/>
              <w:left w:val="single" w:sz="4" w:space="0" w:color="auto"/>
              <w:bottom w:val="single" w:sz="4" w:space="0" w:color="auto"/>
              <w:right w:val="single" w:sz="4" w:space="0" w:color="auto"/>
            </w:tcBorders>
            <w:hideMark/>
          </w:tcPr>
          <w:p w:rsidR="004F3A84" w:rsidRPr="00C64B5B" w:rsidRDefault="004F3A84" w:rsidP="00557EB4">
            <w:pPr>
              <w:pStyle w:val="a7"/>
              <w:jc w:val="center"/>
              <w:rPr>
                <w:rFonts w:ascii="Times New Roman" w:hAnsi="Times New Roman"/>
                <w:sz w:val="24"/>
                <w:szCs w:val="24"/>
              </w:rPr>
            </w:pPr>
            <w:r w:rsidRPr="00C64B5B">
              <w:rPr>
                <w:rFonts w:ascii="Times New Roman" w:hAnsi="Times New Roman"/>
                <w:sz w:val="24"/>
                <w:szCs w:val="24"/>
              </w:rPr>
              <w:t>71</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4F3A84" w:rsidRPr="00C64B5B" w:rsidRDefault="004F3A84" w:rsidP="00557EB4">
            <w:pPr>
              <w:jc w:val="center"/>
              <w:rPr>
                <w:rFonts w:ascii="Times New Roman" w:eastAsia="Times New Roman" w:hAnsi="Times New Roman"/>
                <w:sz w:val="24"/>
                <w:szCs w:val="18"/>
              </w:rPr>
            </w:pPr>
            <w:r w:rsidRPr="00C64B5B">
              <w:rPr>
                <w:rFonts w:ascii="Times New Roman" w:eastAsia="Times New Roman" w:hAnsi="Times New Roman"/>
                <w:sz w:val="24"/>
                <w:szCs w:val="18"/>
              </w:rPr>
              <w:t>110</w:t>
            </w:r>
          </w:p>
        </w:tc>
        <w:tc>
          <w:tcPr>
            <w:tcW w:w="1081" w:type="dxa"/>
            <w:tcBorders>
              <w:top w:val="single" w:sz="4" w:space="0" w:color="auto"/>
              <w:left w:val="single" w:sz="4" w:space="0" w:color="auto"/>
              <w:bottom w:val="single" w:sz="4" w:space="0" w:color="auto"/>
              <w:right w:val="single" w:sz="4" w:space="0" w:color="auto"/>
            </w:tcBorders>
          </w:tcPr>
          <w:p w:rsidR="004F3A84" w:rsidRPr="00C64B5B" w:rsidRDefault="004F3A84" w:rsidP="00557EB4">
            <w:pPr>
              <w:jc w:val="center"/>
              <w:rPr>
                <w:rFonts w:ascii="Times New Roman" w:eastAsia="Times New Roman" w:hAnsi="Times New Roman"/>
                <w:sz w:val="24"/>
                <w:szCs w:val="18"/>
              </w:rPr>
            </w:pPr>
            <w:r>
              <w:rPr>
                <w:rFonts w:ascii="Times New Roman" w:eastAsia="Times New Roman" w:hAnsi="Times New Roman"/>
                <w:sz w:val="24"/>
                <w:szCs w:val="18"/>
              </w:rPr>
              <w:t>110</w:t>
            </w:r>
          </w:p>
        </w:tc>
      </w:tr>
      <w:tr w:rsidR="004F3A84" w:rsidRPr="00C64B5B" w:rsidTr="00557EB4">
        <w:trPr>
          <w:trHeight w:val="1166"/>
          <w:jc w:val="center"/>
        </w:trPr>
        <w:tc>
          <w:tcPr>
            <w:tcW w:w="829" w:type="dxa"/>
            <w:tcBorders>
              <w:top w:val="single" w:sz="4" w:space="0" w:color="auto"/>
              <w:left w:val="single" w:sz="4" w:space="0" w:color="auto"/>
              <w:bottom w:val="single" w:sz="4" w:space="0" w:color="auto"/>
              <w:right w:val="single" w:sz="4" w:space="0" w:color="auto"/>
            </w:tcBorders>
            <w:hideMark/>
          </w:tcPr>
          <w:p w:rsidR="004F3A84" w:rsidRPr="00C64B5B" w:rsidRDefault="004F3A84" w:rsidP="00C64B5B">
            <w:pPr>
              <w:pStyle w:val="a7"/>
              <w:rPr>
                <w:rFonts w:ascii="Times New Roman" w:hAnsi="Times New Roman"/>
                <w:sz w:val="24"/>
                <w:szCs w:val="24"/>
              </w:rPr>
            </w:pPr>
            <w:r w:rsidRPr="00C64B5B">
              <w:rPr>
                <w:rFonts w:ascii="Times New Roman" w:hAnsi="Times New Roman"/>
                <w:sz w:val="24"/>
                <w:szCs w:val="24"/>
              </w:rPr>
              <w:t>2</w:t>
            </w:r>
          </w:p>
        </w:tc>
        <w:tc>
          <w:tcPr>
            <w:tcW w:w="4132" w:type="dxa"/>
            <w:tcBorders>
              <w:top w:val="single" w:sz="4" w:space="0" w:color="auto"/>
              <w:left w:val="single" w:sz="4" w:space="0" w:color="auto"/>
              <w:bottom w:val="single" w:sz="4" w:space="0" w:color="auto"/>
              <w:right w:val="single" w:sz="4" w:space="0" w:color="auto"/>
            </w:tcBorders>
            <w:hideMark/>
          </w:tcPr>
          <w:p w:rsidR="004F3A84" w:rsidRPr="00C64B5B" w:rsidRDefault="004F3A84" w:rsidP="00C64B5B">
            <w:pPr>
              <w:pStyle w:val="a7"/>
              <w:rPr>
                <w:rStyle w:val="s1"/>
                <w:rFonts w:ascii="Times New Roman" w:hAnsi="Times New Roman"/>
                <w:sz w:val="24"/>
                <w:szCs w:val="24"/>
              </w:rPr>
            </w:pPr>
            <w:r w:rsidRPr="00C64B5B">
              <w:rPr>
                <w:rStyle w:val="s1"/>
                <w:rFonts w:ascii="Times New Roman" w:hAnsi="Times New Roman"/>
                <w:sz w:val="24"/>
                <w:szCs w:val="24"/>
              </w:rPr>
              <w:t>Количество детей-сирот и детей, оставшихся без попечения, и лиц из их числа, обеспеченных жилым помещением.</w:t>
            </w:r>
          </w:p>
        </w:tc>
        <w:tc>
          <w:tcPr>
            <w:tcW w:w="793" w:type="dxa"/>
            <w:tcBorders>
              <w:top w:val="single" w:sz="4" w:space="0" w:color="auto"/>
              <w:left w:val="single" w:sz="4" w:space="0" w:color="auto"/>
              <w:bottom w:val="single" w:sz="4" w:space="0" w:color="auto"/>
              <w:right w:val="single" w:sz="4" w:space="0" w:color="auto"/>
            </w:tcBorders>
            <w:hideMark/>
          </w:tcPr>
          <w:p w:rsidR="004F3A84" w:rsidRPr="00C64B5B" w:rsidRDefault="004F3A84" w:rsidP="00C64B5B">
            <w:pPr>
              <w:pStyle w:val="a7"/>
              <w:rPr>
                <w:rFonts w:ascii="Times New Roman" w:hAnsi="Times New Roman"/>
                <w:sz w:val="24"/>
                <w:szCs w:val="24"/>
              </w:rPr>
            </w:pPr>
            <w:r w:rsidRPr="00C64B5B">
              <w:rPr>
                <w:rFonts w:ascii="Times New Roman" w:hAnsi="Times New Roman"/>
                <w:sz w:val="24"/>
                <w:szCs w:val="24"/>
              </w:rPr>
              <w:t>Ед.</w:t>
            </w:r>
          </w:p>
        </w:tc>
        <w:tc>
          <w:tcPr>
            <w:tcW w:w="1031" w:type="dxa"/>
            <w:tcBorders>
              <w:top w:val="single" w:sz="4" w:space="0" w:color="auto"/>
              <w:left w:val="single" w:sz="4" w:space="0" w:color="auto"/>
              <w:bottom w:val="single" w:sz="4" w:space="0" w:color="auto"/>
              <w:right w:val="single" w:sz="4" w:space="0" w:color="auto"/>
            </w:tcBorders>
            <w:hideMark/>
          </w:tcPr>
          <w:p w:rsidR="004F3A84" w:rsidRPr="00C64B5B" w:rsidRDefault="004F3A84" w:rsidP="00557EB4">
            <w:pPr>
              <w:pStyle w:val="a7"/>
              <w:jc w:val="center"/>
              <w:rPr>
                <w:rFonts w:ascii="Times New Roman" w:hAnsi="Times New Roman"/>
                <w:sz w:val="24"/>
                <w:szCs w:val="24"/>
              </w:rPr>
            </w:pPr>
            <w:r w:rsidRPr="00C64B5B">
              <w:rPr>
                <w:rFonts w:ascii="Times New Roman" w:hAnsi="Times New Roman"/>
                <w:sz w:val="24"/>
                <w:szCs w:val="24"/>
              </w:rPr>
              <w:t>10</w:t>
            </w:r>
          </w:p>
        </w:tc>
        <w:tc>
          <w:tcPr>
            <w:tcW w:w="1031" w:type="dxa"/>
            <w:tcBorders>
              <w:top w:val="single" w:sz="4" w:space="0" w:color="auto"/>
              <w:left w:val="single" w:sz="4" w:space="0" w:color="auto"/>
              <w:bottom w:val="single" w:sz="4" w:space="0" w:color="auto"/>
              <w:right w:val="single" w:sz="4" w:space="0" w:color="auto"/>
            </w:tcBorders>
            <w:hideMark/>
          </w:tcPr>
          <w:p w:rsidR="004F3A84" w:rsidRPr="00C64B5B" w:rsidRDefault="004F3A84" w:rsidP="00557EB4">
            <w:pPr>
              <w:pStyle w:val="a7"/>
              <w:jc w:val="center"/>
              <w:rPr>
                <w:rFonts w:ascii="Times New Roman" w:hAnsi="Times New Roman"/>
                <w:sz w:val="24"/>
                <w:szCs w:val="24"/>
              </w:rPr>
            </w:pPr>
            <w:r w:rsidRPr="00C64B5B">
              <w:rPr>
                <w:rFonts w:ascii="Times New Roman" w:hAnsi="Times New Roman"/>
                <w:sz w:val="24"/>
                <w:szCs w:val="24"/>
              </w:rPr>
              <w:t>15</w:t>
            </w:r>
          </w:p>
        </w:tc>
        <w:tc>
          <w:tcPr>
            <w:tcW w:w="1146" w:type="dxa"/>
            <w:tcBorders>
              <w:top w:val="single" w:sz="4" w:space="0" w:color="auto"/>
              <w:left w:val="single" w:sz="4" w:space="0" w:color="auto"/>
              <w:bottom w:val="single" w:sz="4" w:space="0" w:color="auto"/>
              <w:right w:val="single" w:sz="4" w:space="0" w:color="auto"/>
            </w:tcBorders>
            <w:hideMark/>
          </w:tcPr>
          <w:p w:rsidR="004F3A84" w:rsidRPr="00C64B5B" w:rsidRDefault="004F3A84" w:rsidP="00557EB4">
            <w:pPr>
              <w:pStyle w:val="a7"/>
              <w:jc w:val="center"/>
              <w:rPr>
                <w:rFonts w:ascii="Times New Roman" w:hAnsi="Times New Roman"/>
                <w:sz w:val="24"/>
                <w:szCs w:val="24"/>
              </w:rPr>
            </w:pPr>
            <w:r w:rsidRPr="00C64B5B">
              <w:rPr>
                <w:rFonts w:ascii="Times New Roman" w:hAnsi="Times New Roman"/>
                <w:sz w:val="24"/>
                <w:szCs w:val="24"/>
              </w:rPr>
              <w:t>15</w:t>
            </w:r>
          </w:p>
        </w:tc>
        <w:tc>
          <w:tcPr>
            <w:tcW w:w="1081" w:type="dxa"/>
            <w:tcBorders>
              <w:top w:val="single" w:sz="4" w:space="0" w:color="auto"/>
              <w:left w:val="single" w:sz="4" w:space="0" w:color="auto"/>
              <w:bottom w:val="single" w:sz="4" w:space="0" w:color="auto"/>
              <w:right w:val="single" w:sz="4" w:space="0" w:color="auto"/>
            </w:tcBorders>
            <w:hideMark/>
          </w:tcPr>
          <w:p w:rsidR="004F3A84" w:rsidRPr="00C64B5B" w:rsidRDefault="004F3A84" w:rsidP="00557EB4">
            <w:pPr>
              <w:pStyle w:val="a7"/>
              <w:jc w:val="center"/>
              <w:rPr>
                <w:rFonts w:ascii="Times New Roman" w:hAnsi="Times New Roman"/>
                <w:sz w:val="24"/>
                <w:szCs w:val="24"/>
              </w:rPr>
            </w:pPr>
            <w:r w:rsidRPr="00C64B5B">
              <w:rPr>
                <w:rFonts w:ascii="Times New Roman" w:hAnsi="Times New Roman"/>
                <w:sz w:val="24"/>
                <w:szCs w:val="24"/>
              </w:rPr>
              <w:t>15</w:t>
            </w:r>
          </w:p>
        </w:tc>
        <w:tc>
          <w:tcPr>
            <w:tcW w:w="1081" w:type="dxa"/>
            <w:tcBorders>
              <w:top w:val="single" w:sz="4" w:space="0" w:color="auto"/>
              <w:left w:val="single" w:sz="4" w:space="0" w:color="auto"/>
              <w:bottom w:val="single" w:sz="4" w:space="0" w:color="auto"/>
              <w:right w:val="single" w:sz="4" w:space="0" w:color="auto"/>
            </w:tcBorders>
            <w:hideMark/>
          </w:tcPr>
          <w:p w:rsidR="004F3A84" w:rsidRPr="00C64B5B" w:rsidRDefault="004F3A84" w:rsidP="00557EB4">
            <w:pPr>
              <w:pStyle w:val="a7"/>
              <w:jc w:val="center"/>
              <w:rPr>
                <w:rFonts w:ascii="Times New Roman" w:hAnsi="Times New Roman"/>
                <w:sz w:val="24"/>
                <w:szCs w:val="24"/>
              </w:rPr>
            </w:pPr>
            <w:r w:rsidRPr="00C64B5B">
              <w:rPr>
                <w:rFonts w:ascii="Times New Roman" w:hAnsi="Times New Roman"/>
                <w:sz w:val="24"/>
                <w:szCs w:val="24"/>
              </w:rPr>
              <w:t>15</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4F3A84" w:rsidRPr="00C64B5B" w:rsidRDefault="004F3A84" w:rsidP="00557EB4">
            <w:pPr>
              <w:jc w:val="center"/>
              <w:rPr>
                <w:rFonts w:ascii="Times New Roman" w:eastAsia="Times New Roman" w:hAnsi="Times New Roman"/>
                <w:sz w:val="24"/>
                <w:szCs w:val="18"/>
              </w:rPr>
            </w:pPr>
            <w:r w:rsidRPr="00C64B5B">
              <w:rPr>
                <w:rFonts w:ascii="Times New Roman" w:eastAsia="Times New Roman" w:hAnsi="Times New Roman"/>
                <w:sz w:val="24"/>
                <w:szCs w:val="18"/>
              </w:rPr>
              <w:t>15</w:t>
            </w:r>
          </w:p>
        </w:tc>
        <w:tc>
          <w:tcPr>
            <w:tcW w:w="1081" w:type="dxa"/>
            <w:tcBorders>
              <w:top w:val="single" w:sz="4" w:space="0" w:color="auto"/>
              <w:left w:val="single" w:sz="4" w:space="0" w:color="auto"/>
              <w:bottom w:val="single" w:sz="4" w:space="0" w:color="auto"/>
              <w:right w:val="single" w:sz="4" w:space="0" w:color="auto"/>
            </w:tcBorders>
          </w:tcPr>
          <w:p w:rsidR="004F3A84" w:rsidRPr="00C64B5B" w:rsidRDefault="004F3A84" w:rsidP="00557EB4">
            <w:pPr>
              <w:jc w:val="center"/>
              <w:rPr>
                <w:rFonts w:ascii="Times New Roman" w:eastAsia="Times New Roman" w:hAnsi="Times New Roman"/>
                <w:sz w:val="24"/>
                <w:szCs w:val="18"/>
              </w:rPr>
            </w:pPr>
            <w:r>
              <w:rPr>
                <w:rFonts w:ascii="Times New Roman" w:eastAsia="Times New Roman" w:hAnsi="Times New Roman"/>
                <w:sz w:val="24"/>
                <w:szCs w:val="18"/>
              </w:rPr>
              <w:t>15</w:t>
            </w:r>
          </w:p>
        </w:tc>
      </w:tr>
      <w:tr w:rsidR="004F3A84" w:rsidRPr="00C64B5B" w:rsidTr="00557EB4">
        <w:trPr>
          <w:trHeight w:val="915"/>
          <w:jc w:val="center"/>
        </w:trPr>
        <w:tc>
          <w:tcPr>
            <w:tcW w:w="829" w:type="dxa"/>
            <w:tcBorders>
              <w:top w:val="single" w:sz="4" w:space="0" w:color="auto"/>
              <w:left w:val="single" w:sz="4" w:space="0" w:color="auto"/>
              <w:bottom w:val="single" w:sz="4" w:space="0" w:color="auto"/>
              <w:right w:val="single" w:sz="4" w:space="0" w:color="auto"/>
            </w:tcBorders>
            <w:hideMark/>
          </w:tcPr>
          <w:p w:rsidR="004F3A84" w:rsidRPr="00C64B5B" w:rsidRDefault="004F3A84" w:rsidP="00C64B5B">
            <w:pPr>
              <w:pStyle w:val="a7"/>
              <w:rPr>
                <w:rFonts w:ascii="Times New Roman" w:hAnsi="Times New Roman"/>
                <w:sz w:val="24"/>
                <w:szCs w:val="24"/>
              </w:rPr>
            </w:pPr>
            <w:r w:rsidRPr="00C64B5B">
              <w:rPr>
                <w:rFonts w:ascii="Times New Roman" w:hAnsi="Times New Roman"/>
                <w:sz w:val="24"/>
                <w:szCs w:val="24"/>
              </w:rPr>
              <w:t>3</w:t>
            </w:r>
          </w:p>
        </w:tc>
        <w:tc>
          <w:tcPr>
            <w:tcW w:w="4132" w:type="dxa"/>
            <w:tcBorders>
              <w:top w:val="single" w:sz="4" w:space="0" w:color="auto"/>
              <w:left w:val="single" w:sz="4" w:space="0" w:color="auto"/>
              <w:bottom w:val="single" w:sz="4" w:space="0" w:color="auto"/>
              <w:right w:val="single" w:sz="4" w:space="0" w:color="auto"/>
            </w:tcBorders>
            <w:hideMark/>
          </w:tcPr>
          <w:p w:rsidR="004F3A84" w:rsidRPr="00C64B5B" w:rsidRDefault="004F3A84" w:rsidP="00C64B5B">
            <w:pPr>
              <w:pStyle w:val="a7"/>
              <w:rPr>
                <w:rStyle w:val="s1"/>
                <w:rFonts w:ascii="Times New Roman" w:hAnsi="Times New Roman"/>
                <w:sz w:val="24"/>
                <w:szCs w:val="24"/>
              </w:rPr>
            </w:pPr>
            <w:r w:rsidRPr="00C64B5B">
              <w:rPr>
                <w:rFonts w:ascii="Times New Roman" w:hAnsi="Times New Roman"/>
                <w:sz w:val="24"/>
                <w:szCs w:val="24"/>
              </w:rPr>
              <w:t>Количество выявленных детей-сирот и детей, оставшихся без попечения родителей, за отчетный период</w:t>
            </w:r>
          </w:p>
        </w:tc>
        <w:tc>
          <w:tcPr>
            <w:tcW w:w="793" w:type="dxa"/>
            <w:tcBorders>
              <w:top w:val="single" w:sz="4" w:space="0" w:color="auto"/>
              <w:left w:val="single" w:sz="4" w:space="0" w:color="auto"/>
              <w:bottom w:val="single" w:sz="4" w:space="0" w:color="auto"/>
              <w:right w:val="single" w:sz="4" w:space="0" w:color="auto"/>
            </w:tcBorders>
            <w:hideMark/>
          </w:tcPr>
          <w:p w:rsidR="004F3A84" w:rsidRPr="00C64B5B" w:rsidRDefault="004F3A84" w:rsidP="00C64B5B">
            <w:pPr>
              <w:pStyle w:val="a7"/>
              <w:rPr>
                <w:rFonts w:ascii="Times New Roman" w:hAnsi="Times New Roman"/>
                <w:sz w:val="24"/>
                <w:szCs w:val="24"/>
              </w:rPr>
            </w:pPr>
            <w:r w:rsidRPr="00C64B5B">
              <w:rPr>
                <w:rFonts w:ascii="Times New Roman" w:hAnsi="Times New Roman"/>
                <w:sz w:val="24"/>
                <w:szCs w:val="24"/>
              </w:rPr>
              <w:t>Ед.</w:t>
            </w:r>
          </w:p>
        </w:tc>
        <w:tc>
          <w:tcPr>
            <w:tcW w:w="1031" w:type="dxa"/>
            <w:tcBorders>
              <w:top w:val="single" w:sz="4" w:space="0" w:color="auto"/>
              <w:left w:val="single" w:sz="4" w:space="0" w:color="auto"/>
              <w:bottom w:val="single" w:sz="4" w:space="0" w:color="auto"/>
              <w:right w:val="single" w:sz="4" w:space="0" w:color="auto"/>
            </w:tcBorders>
            <w:hideMark/>
          </w:tcPr>
          <w:p w:rsidR="004F3A84" w:rsidRPr="00C64B5B" w:rsidRDefault="004F3A84" w:rsidP="00557EB4">
            <w:pPr>
              <w:pStyle w:val="a7"/>
              <w:jc w:val="center"/>
              <w:rPr>
                <w:rFonts w:ascii="Times New Roman" w:hAnsi="Times New Roman"/>
                <w:sz w:val="24"/>
                <w:szCs w:val="24"/>
              </w:rPr>
            </w:pPr>
            <w:r w:rsidRPr="00C64B5B">
              <w:rPr>
                <w:rFonts w:ascii="Times New Roman" w:hAnsi="Times New Roman"/>
                <w:sz w:val="24"/>
                <w:szCs w:val="24"/>
              </w:rPr>
              <w:t>31</w:t>
            </w:r>
          </w:p>
        </w:tc>
        <w:tc>
          <w:tcPr>
            <w:tcW w:w="1031" w:type="dxa"/>
            <w:tcBorders>
              <w:top w:val="single" w:sz="4" w:space="0" w:color="auto"/>
              <w:left w:val="single" w:sz="4" w:space="0" w:color="auto"/>
              <w:bottom w:val="single" w:sz="4" w:space="0" w:color="auto"/>
              <w:right w:val="single" w:sz="4" w:space="0" w:color="auto"/>
            </w:tcBorders>
            <w:hideMark/>
          </w:tcPr>
          <w:p w:rsidR="004F3A84" w:rsidRPr="00C64B5B" w:rsidRDefault="004F3A84" w:rsidP="00557EB4">
            <w:pPr>
              <w:pStyle w:val="a7"/>
              <w:jc w:val="center"/>
              <w:rPr>
                <w:rFonts w:ascii="Times New Roman" w:hAnsi="Times New Roman"/>
                <w:sz w:val="24"/>
                <w:szCs w:val="24"/>
              </w:rPr>
            </w:pPr>
            <w:r w:rsidRPr="00C64B5B">
              <w:rPr>
                <w:rFonts w:ascii="Times New Roman" w:hAnsi="Times New Roman"/>
                <w:sz w:val="24"/>
                <w:szCs w:val="24"/>
              </w:rPr>
              <w:t>26</w:t>
            </w:r>
          </w:p>
        </w:tc>
        <w:tc>
          <w:tcPr>
            <w:tcW w:w="1146" w:type="dxa"/>
            <w:tcBorders>
              <w:top w:val="single" w:sz="4" w:space="0" w:color="auto"/>
              <w:left w:val="single" w:sz="4" w:space="0" w:color="auto"/>
              <w:bottom w:val="single" w:sz="4" w:space="0" w:color="auto"/>
              <w:right w:val="single" w:sz="4" w:space="0" w:color="auto"/>
            </w:tcBorders>
            <w:hideMark/>
          </w:tcPr>
          <w:p w:rsidR="004F3A84" w:rsidRPr="00C64B5B" w:rsidRDefault="004F3A84" w:rsidP="00557EB4">
            <w:pPr>
              <w:pStyle w:val="a7"/>
              <w:jc w:val="center"/>
              <w:rPr>
                <w:rFonts w:ascii="Times New Roman" w:hAnsi="Times New Roman"/>
                <w:sz w:val="24"/>
                <w:szCs w:val="24"/>
              </w:rPr>
            </w:pPr>
            <w:r w:rsidRPr="00C64B5B">
              <w:rPr>
                <w:rFonts w:ascii="Times New Roman" w:hAnsi="Times New Roman"/>
                <w:sz w:val="24"/>
                <w:szCs w:val="24"/>
              </w:rPr>
              <w:t>21</w:t>
            </w:r>
          </w:p>
        </w:tc>
        <w:tc>
          <w:tcPr>
            <w:tcW w:w="1081" w:type="dxa"/>
            <w:tcBorders>
              <w:top w:val="single" w:sz="4" w:space="0" w:color="auto"/>
              <w:left w:val="single" w:sz="4" w:space="0" w:color="auto"/>
              <w:bottom w:val="single" w:sz="4" w:space="0" w:color="auto"/>
              <w:right w:val="single" w:sz="4" w:space="0" w:color="auto"/>
            </w:tcBorders>
            <w:hideMark/>
          </w:tcPr>
          <w:p w:rsidR="004F3A84" w:rsidRPr="00C64B5B" w:rsidRDefault="004F3A84" w:rsidP="00557EB4">
            <w:pPr>
              <w:pStyle w:val="a7"/>
              <w:jc w:val="center"/>
              <w:rPr>
                <w:rFonts w:ascii="Times New Roman" w:hAnsi="Times New Roman"/>
                <w:sz w:val="24"/>
                <w:szCs w:val="24"/>
              </w:rPr>
            </w:pPr>
            <w:r w:rsidRPr="00C64B5B">
              <w:rPr>
                <w:rFonts w:ascii="Times New Roman" w:hAnsi="Times New Roman"/>
                <w:sz w:val="24"/>
                <w:szCs w:val="24"/>
              </w:rPr>
              <w:t>20</w:t>
            </w:r>
          </w:p>
        </w:tc>
        <w:tc>
          <w:tcPr>
            <w:tcW w:w="1081" w:type="dxa"/>
            <w:tcBorders>
              <w:top w:val="single" w:sz="4" w:space="0" w:color="auto"/>
              <w:left w:val="single" w:sz="4" w:space="0" w:color="auto"/>
              <w:bottom w:val="single" w:sz="4" w:space="0" w:color="auto"/>
              <w:right w:val="single" w:sz="4" w:space="0" w:color="auto"/>
            </w:tcBorders>
            <w:hideMark/>
          </w:tcPr>
          <w:p w:rsidR="004F3A84" w:rsidRPr="00C64B5B" w:rsidRDefault="004F3A84" w:rsidP="00557EB4">
            <w:pPr>
              <w:pStyle w:val="a7"/>
              <w:jc w:val="center"/>
              <w:rPr>
                <w:rFonts w:ascii="Times New Roman" w:hAnsi="Times New Roman"/>
                <w:sz w:val="24"/>
                <w:szCs w:val="24"/>
              </w:rPr>
            </w:pPr>
            <w:r w:rsidRPr="00C64B5B">
              <w:rPr>
                <w:rFonts w:ascii="Times New Roman" w:hAnsi="Times New Roman"/>
                <w:sz w:val="24"/>
                <w:szCs w:val="24"/>
              </w:rPr>
              <w:t>15</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4F3A84" w:rsidRPr="00C64B5B" w:rsidRDefault="004F3A84" w:rsidP="00557EB4">
            <w:pPr>
              <w:jc w:val="center"/>
              <w:rPr>
                <w:rFonts w:ascii="Times New Roman" w:eastAsia="Times New Roman" w:hAnsi="Times New Roman"/>
                <w:sz w:val="24"/>
                <w:szCs w:val="18"/>
              </w:rPr>
            </w:pPr>
            <w:r w:rsidRPr="00C64B5B">
              <w:rPr>
                <w:rFonts w:ascii="Times New Roman" w:eastAsia="Times New Roman" w:hAnsi="Times New Roman"/>
                <w:sz w:val="24"/>
                <w:szCs w:val="18"/>
              </w:rPr>
              <w:t>15</w:t>
            </w:r>
          </w:p>
        </w:tc>
        <w:tc>
          <w:tcPr>
            <w:tcW w:w="1081" w:type="dxa"/>
            <w:tcBorders>
              <w:top w:val="single" w:sz="4" w:space="0" w:color="auto"/>
              <w:left w:val="single" w:sz="4" w:space="0" w:color="auto"/>
              <w:bottom w:val="single" w:sz="4" w:space="0" w:color="auto"/>
              <w:right w:val="single" w:sz="4" w:space="0" w:color="auto"/>
            </w:tcBorders>
          </w:tcPr>
          <w:p w:rsidR="004F3A84" w:rsidRPr="00C64B5B" w:rsidRDefault="004F3A84" w:rsidP="00557EB4">
            <w:pPr>
              <w:jc w:val="center"/>
              <w:rPr>
                <w:rFonts w:ascii="Times New Roman" w:eastAsia="Times New Roman" w:hAnsi="Times New Roman"/>
                <w:sz w:val="24"/>
                <w:szCs w:val="18"/>
              </w:rPr>
            </w:pPr>
            <w:r>
              <w:rPr>
                <w:rFonts w:ascii="Times New Roman" w:eastAsia="Times New Roman" w:hAnsi="Times New Roman"/>
                <w:sz w:val="24"/>
                <w:szCs w:val="18"/>
              </w:rPr>
              <w:t>15</w:t>
            </w:r>
          </w:p>
        </w:tc>
      </w:tr>
    </w:tbl>
    <w:p w:rsidR="0041197B" w:rsidRPr="00C64B5B" w:rsidRDefault="0041197B" w:rsidP="00C64B5B">
      <w:pPr>
        <w:widowControl w:val="0"/>
        <w:pBdr>
          <w:bottom w:val="single" w:sz="4" w:space="29" w:color="FFFFFF"/>
        </w:pBdr>
        <w:spacing w:after="0"/>
        <w:ind w:firstLine="697"/>
        <w:jc w:val="center"/>
        <w:rPr>
          <w:rFonts w:ascii="Times New Roman" w:hAnsi="Times New Roman" w:cs="Times New Roman"/>
          <w:b/>
          <w:sz w:val="24"/>
          <w:szCs w:val="24"/>
        </w:rPr>
      </w:pPr>
    </w:p>
    <w:p w:rsidR="0041197B" w:rsidRPr="00C64B5B" w:rsidRDefault="0041197B" w:rsidP="00C64B5B">
      <w:pPr>
        <w:widowControl w:val="0"/>
        <w:pBdr>
          <w:bottom w:val="single" w:sz="4" w:space="29" w:color="FFFFFF"/>
        </w:pBdr>
        <w:spacing w:after="0"/>
        <w:rPr>
          <w:rFonts w:ascii="Times New Roman" w:hAnsi="Times New Roman" w:cs="Times New Roman"/>
          <w:b/>
          <w:sz w:val="24"/>
          <w:szCs w:val="24"/>
        </w:rPr>
      </w:pPr>
    </w:p>
    <w:p w:rsidR="0041197B" w:rsidRDefault="0041197B" w:rsidP="00C64B5B">
      <w:pPr>
        <w:widowControl w:val="0"/>
        <w:pBdr>
          <w:bottom w:val="single" w:sz="4" w:space="29" w:color="FFFFFF"/>
        </w:pBdr>
        <w:spacing w:after="0"/>
        <w:ind w:firstLine="697"/>
        <w:jc w:val="center"/>
        <w:rPr>
          <w:rFonts w:ascii="Times New Roman" w:hAnsi="Times New Roman" w:cs="Times New Roman"/>
          <w:b/>
          <w:sz w:val="24"/>
          <w:szCs w:val="24"/>
        </w:rPr>
      </w:pPr>
      <w:r w:rsidRPr="00C64B5B">
        <w:rPr>
          <w:rFonts w:ascii="Times New Roman" w:hAnsi="Times New Roman" w:cs="Times New Roman"/>
          <w:b/>
          <w:sz w:val="24"/>
          <w:szCs w:val="24"/>
        </w:rPr>
        <w:t>4. ЭТАПЫ И СРОКИ РЕАЛИЗАЦИИ ПОДПРОГРАММЫ</w:t>
      </w:r>
    </w:p>
    <w:p w:rsidR="0098462D" w:rsidRPr="00C64B5B" w:rsidRDefault="0098462D" w:rsidP="00C64B5B">
      <w:pPr>
        <w:widowControl w:val="0"/>
        <w:pBdr>
          <w:bottom w:val="single" w:sz="4" w:space="29" w:color="FFFFFF"/>
        </w:pBdr>
        <w:spacing w:after="0"/>
        <w:ind w:firstLine="697"/>
        <w:jc w:val="center"/>
        <w:rPr>
          <w:rFonts w:ascii="Times New Roman" w:hAnsi="Times New Roman" w:cs="Times New Roman"/>
          <w:sz w:val="24"/>
          <w:szCs w:val="24"/>
        </w:rPr>
      </w:pPr>
    </w:p>
    <w:p w:rsidR="0041197B" w:rsidRDefault="0041197B" w:rsidP="00C64B5B">
      <w:pPr>
        <w:widowControl w:val="0"/>
        <w:pBdr>
          <w:bottom w:val="single" w:sz="4" w:space="29" w:color="FFFFFF"/>
        </w:pBdr>
        <w:spacing w:after="0"/>
        <w:ind w:firstLine="697"/>
        <w:jc w:val="both"/>
        <w:rPr>
          <w:rFonts w:ascii="Times New Roman" w:hAnsi="Times New Roman" w:cs="Times New Roman"/>
          <w:sz w:val="24"/>
          <w:szCs w:val="24"/>
        </w:rPr>
      </w:pPr>
      <w:r w:rsidRPr="00C64B5B">
        <w:rPr>
          <w:rFonts w:ascii="Times New Roman" w:hAnsi="Times New Roman" w:cs="Times New Roman"/>
          <w:sz w:val="24"/>
          <w:szCs w:val="24"/>
        </w:rPr>
        <w:t>Подпрограмма р</w:t>
      </w:r>
      <w:r w:rsidR="001E2BDC" w:rsidRPr="00C64B5B">
        <w:rPr>
          <w:rFonts w:ascii="Times New Roman" w:hAnsi="Times New Roman" w:cs="Times New Roman"/>
          <w:sz w:val="24"/>
          <w:szCs w:val="24"/>
        </w:rPr>
        <w:t>еализуется в течение 2017 - 202</w:t>
      </w:r>
      <w:r w:rsidR="0061615F">
        <w:rPr>
          <w:rFonts w:ascii="Times New Roman" w:hAnsi="Times New Roman" w:cs="Times New Roman"/>
          <w:sz w:val="24"/>
          <w:szCs w:val="24"/>
        </w:rPr>
        <w:t>3</w:t>
      </w:r>
      <w:r w:rsidRPr="00C64B5B">
        <w:rPr>
          <w:rFonts w:ascii="Times New Roman" w:hAnsi="Times New Roman" w:cs="Times New Roman"/>
          <w:sz w:val="24"/>
          <w:szCs w:val="24"/>
        </w:rPr>
        <w:t xml:space="preserve"> гг. Этапы реализации не выделяются.</w:t>
      </w:r>
    </w:p>
    <w:p w:rsidR="0041197B" w:rsidRDefault="0041197B" w:rsidP="00DC5900">
      <w:pPr>
        <w:pStyle w:val="a7"/>
        <w:jc w:val="center"/>
        <w:rPr>
          <w:rFonts w:ascii="Times New Roman" w:hAnsi="Times New Roman"/>
          <w:b/>
          <w:sz w:val="24"/>
        </w:rPr>
      </w:pPr>
      <w:r w:rsidRPr="00DC5900">
        <w:rPr>
          <w:rFonts w:ascii="Times New Roman" w:hAnsi="Times New Roman"/>
          <w:b/>
          <w:sz w:val="24"/>
        </w:rPr>
        <w:t>5. ФИНАНСОВОЕ ОБЕСПЕЧЕНИЕ  ПОДПРОГРАММЫ</w:t>
      </w:r>
    </w:p>
    <w:p w:rsidR="00DC5900" w:rsidRPr="00DC5900" w:rsidRDefault="00DC5900" w:rsidP="00DC5900">
      <w:pPr>
        <w:pStyle w:val="a7"/>
        <w:jc w:val="center"/>
        <w:rPr>
          <w:rFonts w:ascii="Times New Roman" w:hAnsi="Times New Roman"/>
          <w:b/>
          <w:sz w:val="24"/>
        </w:rPr>
      </w:pPr>
    </w:p>
    <w:tbl>
      <w:tblPr>
        <w:tblStyle w:val="ac"/>
        <w:tblW w:w="0" w:type="auto"/>
        <w:jc w:val="center"/>
        <w:tblLook w:val="04A0" w:firstRow="1" w:lastRow="0" w:firstColumn="1" w:lastColumn="0" w:noHBand="0" w:noVBand="1"/>
      </w:tblPr>
      <w:tblGrid>
        <w:gridCol w:w="1881"/>
        <w:gridCol w:w="1399"/>
        <w:gridCol w:w="1392"/>
        <w:gridCol w:w="1392"/>
        <w:gridCol w:w="1393"/>
        <w:gridCol w:w="1193"/>
        <w:gridCol w:w="1193"/>
        <w:gridCol w:w="1193"/>
        <w:gridCol w:w="1193"/>
      </w:tblGrid>
      <w:tr w:rsidR="004F3A84" w:rsidRPr="00C64B5B" w:rsidTr="00DA2254">
        <w:trPr>
          <w:jc w:val="center"/>
        </w:trPr>
        <w:tc>
          <w:tcPr>
            <w:tcW w:w="1881" w:type="dxa"/>
            <w:tcBorders>
              <w:top w:val="single" w:sz="4" w:space="0" w:color="auto"/>
              <w:left w:val="single" w:sz="4" w:space="0" w:color="auto"/>
              <w:bottom w:val="single" w:sz="4" w:space="0" w:color="auto"/>
              <w:right w:val="single" w:sz="4" w:space="0" w:color="auto"/>
            </w:tcBorders>
          </w:tcPr>
          <w:p w:rsidR="004F3A84" w:rsidRPr="00C64B5B" w:rsidRDefault="004F3A84" w:rsidP="00C64B5B">
            <w:pPr>
              <w:pStyle w:val="a5"/>
              <w:spacing w:before="100" w:beforeAutospacing="1" w:after="100" w:afterAutospacing="1"/>
              <w:ind w:left="0"/>
              <w:jc w:val="center"/>
              <w:outlineLvl w:val="3"/>
              <w:rPr>
                <w:lang w:eastAsia="en-US"/>
              </w:rPr>
            </w:pPr>
          </w:p>
        </w:tc>
        <w:tc>
          <w:tcPr>
            <w:tcW w:w="1399" w:type="dxa"/>
            <w:tcBorders>
              <w:top w:val="single" w:sz="4" w:space="0" w:color="auto"/>
              <w:left w:val="single" w:sz="4" w:space="0" w:color="auto"/>
              <w:bottom w:val="single" w:sz="4" w:space="0" w:color="auto"/>
              <w:right w:val="single" w:sz="4" w:space="0" w:color="auto"/>
            </w:tcBorders>
            <w:hideMark/>
          </w:tcPr>
          <w:p w:rsidR="004F3A84" w:rsidRPr="00C64B5B" w:rsidRDefault="004F3A84" w:rsidP="00C64B5B">
            <w:pPr>
              <w:spacing w:before="100" w:beforeAutospacing="1" w:after="100" w:afterAutospacing="1"/>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Всего</w:t>
            </w:r>
          </w:p>
        </w:tc>
        <w:tc>
          <w:tcPr>
            <w:tcW w:w="1392" w:type="dxa"/>
            <w:tcBorders>
              <w:top w:val="single" w:sz="4" w:space="0" w:color="auto"/>
              <w:left w:val="single" w:sz="4" w:space="0" w:color="auto"/>
              <w:bottom w:val="single" w:sz="4" w:space="0" w:color="auto"/>
              <w:right w:val="single" w:sz="4" w:space="0" w:color="auto"/>
            </w:tcBorders>
            <w:hideMark/>
          </w:tcPr>
          <w:p w:rsidR="004F3A84" w:rsidRPr="00C64B5B" w:rsidRDefault="004F3A84" w:rsidP="00C64B5B">
            <w:pPr>
              <w:spacing w:before="100" w:beforeAutospacing="1" w:after="100" w:afterAutospacing="1"/>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2017 год</w:t>
            </w:r>
          </w:p>
        </w:tc>
        <w:tc>
          <w:tcPr>
            <w:tcW w:w="1392" w:type="dxa"/>
            <w:tcBorders>
              <w:top w:val="single" w:sz="4" w:space="0" w:color="auto"/>
              <w:left w:val="single" w:sz="4" w:space="0" w:color="auto"/>
              <w:bottom w:val="single" w:sz="4" w:space="0" w:color="auto"/>
              <w:right w:val="single" w:sz="4" w:space="0" w:color="auto"/>
            </w:tcBorders>
            <w:hideMark/>
          </w:tcPr>
          <w:p w:rsidR="004F3A84" w:rsidRPr="00C64B5B" w:rsidRDefault="004F3A84" w:rsidP="00C64B5B">
            <w:pPr>
              <w:spacing w:before="100" w:beforeAutospacing="1" w:after="100" w:afterAutospacing="1"/>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2018 год</w:t>
            </w:r>
          </w:p>
        </w:tc>
        <w:tc>
          <w:tcPr>
            <w:tcW w:w="1393" w:type="dxa"/>
            <w:tcBorders>
              <w:top w:val="single" w:sz="4" w:space="0" w:color="auto"/>
              <w:left w:val="single" w:sz="4" w:space="0" w:color="auto"/>
              <w:bottom w:val="single" w:sz="4" w:space="0" w:color="auto"/>
              <w:right w:val="single" w:sz="4" w:space="0" w:color="auto"/>
            </w:tcBorders>
            <w:hideMark/>
          </w:tcPr>
          <w:p w:rsidR="004F3A84" w:rsidRPr="00C64B5B" w:rsidRDefault="004F3A84" w:rsidP="00C64B5B">
            <w:pPr>
              <w:spacing w:before="100" w:beforeAutospacing="1" w:after="100" w:afterAutospacing="1"/>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2019 год</w:t>
            </w:r>
          </w:p>
        </w:tc>
        <w:tc>
          <w:tcPr>
            <w:tcW w:w="1193" w:type="dxa"/>
            <w:tcBorders>
              <w:top w:val="single" w:sz="4" w:space="0" w:color="auto"/>
              <w:left w:val="single" w:sz="4" w:space="0" w:color="auto"/>
              <w:bottom w:val="single" w:sz="4" w:space="0" w:color="auto"/>
              <w:right w:val="single" w:sz="4" w:space="0" w:color="auto"/>
            </w:tcBorders>
            <w:hideMark/>
          </w:tcPr>
          <w:p w:rsidR="004F3A84" w:rsidRPr="00C64B5B" w:rsidRDefault="004F3A84" w:rsidP="00C64B5B">
            <w:pPr>
              <w:spacing w:before="100" w:beforeAutospacing="1" w:after="100" w:afterAutospacing="1"/>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2020г</w:t>
            </w:r>
          </w:p>
        </w:tc>
        <w:tc>
          <w:tcPr>
            <w:tcW w:w="1193" w:type="dxa"/>
            <w:tcBorders>
              <w:top w:val="single" w:sz="4" w:space="0" w:color="auto"/>
              <w:left w:val="single" w:sz="4" w:space="0" w:color="auto"/>
              <w:bottom w:val="single" w:sz="4" w:space="0" w:color="auto"/>
              <w:right w:val="single" w:sz="4" w:space="0" w:color="auto"/>
            </w:tcBorders>
            <w:hideMark/>
          </w:tcPr>
          <w:p w:rsidR="004F3A84" w:rsidRPr="00C64B5B" w:rsidRDefault="004F3A84" w:rsidP="00C64B5B">
            <w:pPr>
              <w:spacing w:before="100" w:beforeAutospacing="1" w:after="100" w:afterAutospacing="1"/>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2021г</w:t>
            </w:r>
          </w:p>
        </w:tc>
        <w:tc>
          <w:tcPr>
            <w:tcW w:w="1193" w:type="dxa"/>
            <w:tcBorders>
              <w:top w:val="single" w:sz="4" w:space="0" w:color="auto"/>
              <w:left w:val="single" w:sz="4" w:space="0" w:color="auto"/>
              <w:bottom w:val="single" w:sz="4" w:space="0" w:color="auto"/>
              <w:right w:val="single" w:sz="4" w:space="0" w:color="auto"/>
            </w:tcBorders>
          </w:tcPr>
          <w:p w:rsidR="004F3A84" w:rsidRPr="00C64B5B" w:rsidRDefault="004F3A84" w:rsidP="00C64B5B">
            <w:pPr>
              <w:spacing w:before="100" w:beforeAutospacing="1" w:after="100" w:afterAutospacing="1"/>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2022год</w:t>
            </w:r>
          </w:p>
        </w:tc>
        <w:tc>
          <w:tcPr>
            <w:tcW w:w="1193" w:type="dxa"/>
            <w:tcBorders>
              <w:top w:val="single" w:sz="4" w:space="0" w:color="auto"/>
              <w:left w:val="single" w:sz="4" w:space="0" w:color="auto"/>
              <w:bottom w:val="single" w:sz="4" w:space="0" w:color="auto"/>
              <w:right w:val="single" w:sz="4" w:space="0" w:color="auto"/>
            </w:tcBorders>
          </w:tcPr>
          <w:p w:rsidR="004F3A84" w:rsidRPr="00C64B5B" w:rsidRDefault="004F3A84" w:rsidP="00C64B5B">
            <w:pPr>
              <w:spacing w:before="100" w:beforeAutospacing="1" w:after="100" w:afterAutospacing="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2023год</w:t>
            </w:r>
          </w:p>
        </w:tc>
      </w:tr>
      <w:tr w:rsidR="0098462D" w:rsidRPr="00C64B5B" w:rsidTr="00DA2254">
        <w:trPr>
          <w:jc w:val="center"/>
        </w:trPr>
        <w:tc>
          <w:tcPr>
            <w:tcW w:w="1881" w:type="dxa"/>
            <w:tcBorders>
              <w:top w:val="single" w:sz="4" w:space="0" w:color="auto"/>
              <w:left w:val="single" w:sz="4" w:space="0" w:color="auto"/>
              <w:bottom w:val="single" w:sz="4" w:space="0" w:color="auto"/>
              <w:right w:val="single" w:sz="4" w:space="0" w:color="auto"/>
            </w:tcBorders>
            <w:hideMark/>
          </w:tcPr>
          <w:p w:rsidR="0098462D" w:rsidRPr="00C64B5B" w:rsidRDefault="0098462D" w:rsidP="00C64B5B">
            <w:pPr>
              <w:pStyle w:val="a5"/>
              <w:spacing w:before="100" w:beforeAutospacing="1" w:after="100" w:afterAutospacing="1"/>
              <w:ind w:left="0"/>
              <w:jc w:val="center"/>
              <w:outlineLvl w:val="3"/>
              <w:rPr>
                <w:b/>
                <w:lang w:eastAsia="en-US"/>
              </w:rPr>
            </w:pPr>
            <w:r w:rsidRPr="00C64B5B">
              <w:rPr>
                <w:b/>
                <w:lang w:eastAsia="en-US"/>
              </w:rPr>
              <w:t>Итого по подпрограмме:</w:t>
            </w:r>
          </w:p>
        </w:tc>
        <w:tc>
          <w:tcPr>
            <w:tcW w:w="1399" w:type="dxa"/>
            <w:tcBorders>
              <w:top w:val="single" w:sz="4" w:space="0" w:color="auto"/>
              <w:left w:val="single" w:sz="4" w:space="0" w:color="auto"/>
              <w:bottom w:val="single" w:sz="4" w:space="0" w:color="auto"/>
              <w:right w:val="single" w:sz="4" w:space="0" w:color="auto"/>
            </w:tcBorders>
            <w:shd w:val="clear" w:color="auto" w:fill="auto"/>
            <w:hideMark/>
          </w:tcPr>
          <w:p w:rsidR="0098462D" w:rsidRPr="00270487" w:rsidRDefault="0098462D" w:rsidP="00C06534">
            <w:pPr>
              <w:pStyle w:val="formattext"/>
              <w:spacing w:before="0" w:beforeAutospacing="0" w:after="0" w:afterAutospacing="0" w:line="315" w:lineRule="atLeast"/>
              <w:jc w:val="center"/>
              <w:textAlignment w:val="baseline"/>
              <w:rPr>
                <w:color w:val="000000" w:themeColor="text1"/>
                <w:spacing w:val="2"/>
                <w:lang w:eastAsia="en-US"/>
              </w:rPr>
            </w:pPr>
            <w:r w:rsidRPr="00792185">
              <w:rPr>
                <w:spacing w:val="2"/>
                <w:shd w:val="clear" w:color="auto" w:fill="F2DBDB" w:themeFill="accent2" w:themeFillTint="33"/>
                <w:lang w:eastAsia="en-US"/>
              </w:rPr>
              <w:t>170945,0</w:t>
            </w:r>
          </w:p>
        </w:tc>
        <w:tc>
          <w:tcPr>
            <w:tcW w:w="1392" w:type="dxa"/>
            <w:tcBorders>
              <w:top w:val="single" w:sz="4" w:space="0" w:color="auto"/>
              <w:left w:val="single" w:sz="4" w:space="0" w:color="auto"/>
              <w:bottom w:val="single" w:sz="4" w:space="0" w:color="auto"/>
              <w:right w:val="single" w:sz="4" w:space="0" w:color="auto"/>
            </w:tcBorders>
            <w:shd w:val="clear" w:color="auto" w:fill="auto"/>
            <w:hideMark/>
          </w:tcPr>
          <w:p w:rsidR="0098462D" w:rsidRPr="00C64B5B" w:rsidRDefault="0098462D" w:rsidP="00C06534">
            <w:pPr>
              <w:pStyle w:val="formattext"/>
              <w:spacing w:before="0" w:beforeAutospacing="0" w:after="0" w:afterAutospacing="0" w:line="315" w:lineRule="atLeast"/>
              <w:jc w:val="center"/>
              <w:textAlignment w:val="baseline"/>
              <w:rPr>
                <w:b/>
                <w:spacing w:val="2"/>
                <w:lang w:eastAsia="en-US"/>
              </w:rPr>
            </w:pPr>
            <w:r w:rsidRPr="00C64B5B">
              <w:rPr>
                <w:b/>
                <w:spacing w:val="2"/>
                <w:lang w:eastAsia="en-US"/>
              </w:rPr>
              <w:t>23130,5</w:t>
            </w:r>
          </w:p>
        </w:tc>
        <w:tc>
          <w:tcPr>
            <w:tcW w:w="1392" w:type="dxa"/>
            <w:tcBorders>
              <w:top w:val="single" w:sz="4" w:space="0" w:color="auto"/>
              <w:left w:val="single" w:sz="4" w:space="0" w:color="auto"/>
              <w:bottom w:val="single" w:sz="4" w:space="0" w:color="auto"/>
              <w:right w:val="single" w:sz="4" w:space="0" w:color="auto"/>
            </w:tcBorders>
            <w:shd w:val="clear" w:color="auto" w:fill="auto"/>
            <w:hideMark/>
          </w:tcPr>
          <w:p w:rsidR="0098462D" w:rsidRPr="00C64B5B" w:rsidRDefault="0098462D" w:rsidP="00C06534">
            <w:pPr>
              <w:pStyle w:val="formattext"/>
              <w:spacing w:before="0" w:beforeAutospacing="0" w:after="0" w:afterAutospacing="0" w:line="315" w:lineRule="atLeast"/>
              <w:jc w:val="center"/>
              <w:textAlignment w:val="baseline"/>
              <w:rPr>
                <w:b/>
                <w:spacing w:val="2"/>
                <w:lang w:eastAsia="en-US"/>
              </w:rPr>
            </w:pPr>
            <w:r w:rsidRPr="00C64B5B">
              <w:rPr>
                <w:b/>
                <w:spacing w:val="2"/>
                <w:lang w:eastAsia="en-US"/>
              </w:rPr>
              <w:t>23200,0</w:t>
            </w: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rsidR="0098462D" w:rsidRPr="00C64B5B" w:rsidRDefault="0098462D" w:rsidP="00C06534">
            <w:pPr>
              <w:pStyle w:val="formattext"/>
              <w:spacing w:before="0" w:beforeAutospacing="0" w:after="0" w:afterAutospacing="0" w:line="315" w:lineRule="atLeast"/>
              <w:jc w:val="center"/>
              <w:textAlignment w:val="baseline"/>
              <w:rPr>
                <w:b/>
                <w:spacing w:val="2"/>
                <w:lang w:eastAsia="en-US"/>
              </w:rPr>
            </w:pPr>
            <w:r w:rsidRPr="00C64B5B">
              <w:rPr>
                <w:b/>
                <w:spacing w:val="2"/>
                <w:lang w:eastAsia="en-US"/>
              </w:rPr>
              <w:t>23200,0</w:t>
            </w:r>
          </w:p>
        </w:tc>
        <w:tc>
          <w:tcPr>
            <w:tcW w:w="1193" w:type="dxa"/>
            <w:tcBorders>
              <w:top w:val="single" w:sz="4" w:space="0" w:color="auto"/>
              <w:left w:val="single" w:sz="4" w:space="0" w:color="auto"/>
              <w:bottom w:val="single" w:sz="4" w:space="0" w:color="auto"/>
              <w:right w:val="single" w:sz="4" w:space="0" w:color="auto"/>
            </w:tcBorders>
            <w:shd w:val="clear" w:color="auto" w:fill="auto"/>
            <w:hideMark/>
          </w:tcPr>
          <w:p w:rsidR="0098462D" w:rsidRPr="00792185" w:rsidRDefault="0098462D" w:rsidP="00C06534">
            <w:pPr>
              <w:pStyle w:val="formattext"/>
              <w:spacing w:before="0" w:beforeAutospacing="0" w:after="0" w:afterAutospacing="0" w:line="315" w:lineRule="atLeast"/>
              <w:jc w:val="center"/>
              <w:textAlignment w:val="baseline"/>
              <w:rPr>
                <w:b/>
                <w:spacing w:val="2"/>
                <w:lang w:eastAsia="en-US"/>
              </w:rPr>
            </w:pPr>
            <w:r w:rsidRPr="00792185">
              <w:rPr>
                <w:b/>
                <w:spacing w:val="2"/>
                <w:lang w:eastAsia="en-US"/>
              </w:rPr>
              <w:t>24128,0</w:t>
            </w:r>
          </w:p>
        </w:tc>
        <w:tc>
          <w:tcPr>
            <w:tcW w:w="1193" w:type="dxa"/>
            <w:tcBorders>
              <w:top w:val="single" w:sz="4" w:space="0" w:color="auto"/>
              <w:left w:val="single" w:sz="4" w:space="0" w:color="auto"/>
              <w:bottom w:val="single" w:sz="4" w:space="0" w:color="auto"/>
              <w:right w:val="single" w:sz="4" w:space="0" w:color="auto"/>
            </w:tcBorders>
            <w:shd w:val="clear" w:color="auto" w:fill="auto"/>
            <w:hideMark/>
          </w:tcPr>
          <w:p w:rsidR="0098462D" w:rsidRPr="00792185" w:rsidRDefault="0098462D" w:rsidP="00C06534">
            <w:pPr>
              <w:pStyle w:val="formattext"/>
              <w:spacing w:before="0" w:beforeAutospacing="0" w:after="0" w:afterAutospacing="0" w:line="315" w:lineRule="atLeast"/>
              <w:jc w:val="center"/>
              <w:textAlignment w:val="baseline"/>
              <w:rPr>
                <w:b/>
                <w:spacing w:val="2"/>
                <w:lang w:eastAsia="en-US"/>
              </w:rPr>
            </w:pPr>
            <w:r w:rsidRPr="00792185">
              <w:rPr>
                <w:b/>
                <w:spacing w:val="2"/>
                <w:lang w:eastAsia="en-US"/>
              </w:rPr>
              <w:t>25093,1</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98462D" w:rsidRPr="00792185" w:rsidRDefault="0098462D" w:rsidP="00C06534">
            <w:pPr>
              <w:jc w:val="center"/>
              <w:rPr>
                <w:rFonts w:ascii="Times New Roman" w:eastAsia="Times New Roman" w:hAnsi="Times New Roman"/>
                <w:b/>
                <w:spacing w:val="2"/>
                <w:sz w:val="24"/>
                <w:szCs w:val="18"/>
              </w:rPr>
            </w:pPr>
            <w:r w:rsidRPr="00792185">
              <w:rPr>
                <w:rFonts w:ascii="Times New Roman" w:eastAsia="Times New Roman" w:hAnsi="Times New Roman"/>
                <w:b/>
                <w:spacing w:val="2"/>
                <w:sz w:val="24"/>
                <w:szCs w:val="18"/>
              </w:rPr>
              <w:t>26096,7</w:t>
            </w:r>
          </w:p>
        </w:tc>
        <w:tc>
          <w:tcPr>
            <w:tcW w:w="1193" w:type="dxa"/>
            <w:tcBorders>
              <w:top w:val="single" w:sz="4" w:space="0" w:color="auto"/>
              <w:left w:val="single" w:sz="4" w:space="0" w:color="auto"/>
              <w:bottom w:val="single" w:sz="4" w:space="0" w:color="auto"/>
              <w:right w:val="single" w:sz="4" w:space="0" w:color="auto"/>
            </w:tcBorders>
          </w:tcPr>
          <w:p w:rsidR="0098462D" w:rsidRPr="00792185" w:rsidRDefault="0098462D" w:rsidP="00C06534">
            <w:pPr>
              <w:jc w:val="center"/>
              <w:rPr>
                <w:rFonts w:ascii="Times New Roman" w:eastAsia="Times New Roman" w:hAnsi="Times New Roman"/>
                <w:b/>
                <w:spacing w:val="2"/>
                <w:sz w:val="24"/>
                <w:szCs w:val="18"/>
              </w:rPr>
            </w:pPr>
            <w:r w:rsidRPr="00792185">
              <w:rPr>
                <w:rFonts w:ascii="Times New Roman" w:eastAsia="Times New Roman" w:hAnsi="Times New Roman"/>
                <w:b/>
                <w:spacing w:val="2"/>
                <w:sz w:val="24"/>
                <w:szCs w:val="18"/>
              </w:rPr>
              <w:t>26096,7</w:t>
            </w:r>
          </w:p>
          <w:p w:rsidR="0098462D" w:rsidRPr="00792185" w:rsidRDefault="0098462D" w:rsidP="00C06534">
            <w:pPr>
              <w:rPr>
                <w:rFonts w:ascii="Times New Roman" w:eastAsia="Times New Roman" w:hAnsi="Times New Roman"/>
                <w:b/>
                <w:spacing w:val="2"/>
                <w:sz w:val="24"/>
                <w:szCs w:val="18"/>
              </w:rPr>
            </w:pPr>
          </w:p>
        </w:tc>
      </w:tr>
      <w:tr w:rsidR="0098462D" w:rsidRPr="00C64B5B" w:rsidTr="00DA2254">
        <w:trPr>
          <w:jc w:val="center"/>
        </w:trPr>
        <w:tc>
          <w:tcPr>
            <w:tcW w:w="1881" w:type="dxa"/>
            <w:tcBorders>
              <w:top w:val="single" w:sz="4" w:space="0" w:color="auto"/>
              <w:left w:val="single" w:sz="4" w:space="0" w:color="auto"/>
              <w:bottom w:val="single" w:sz="4" w:space="0" w:color="auto"/>
              <w:right w:val="single" w:sz="4" w:space="0" w:color="auto"/>
            </w:tcBorders>
            <w:hideMark/>
          </w:tcPr>
          <w:p w:rsidR="0098462D" w:rsidRPr="00C64B5B" w:rsidRDefault="0098462D" w:rsidP="00C64B5B">
            <w:pPr>
              <w:pStyle w:val="a5"/>
              <w:spacing w:before="100" w:beforeAutospacing="1" w:after="100" w:afterAutospacing="1"/>
              <w:ind w:left="0"/>
              <w:jc w:val="center"/>
              <w:outlineLvl w:val="3"/>
              <w:rPr>
                <w:b/>
                <w:lang w:eastAsia="en-US"/>
              </w:rPr>
            </w:pPr>
            <w:r w:rsidRPr="00C64B5B">
              <w:rPr>
                <w:b/>
                <w:lang w:eastAsia="en-US"/>
              </w:rPr>
              <w:t>Краевой бюджет</w:t>
            </w:r>
          </w:p>
        </w:tc>
        <w:tc>
          <w:tcPr>
            <w:tcW w:w="1399" w:type="dxa"/>
            <w:tcBorders>
              <w:top w:val="single" w:sz="4" w:space="0" w:color="auto"/>
              <w:left w:val="single" w:sz="4" w:space="0" w:color="auto"/>
              <w:bottom w:val="single" w:sz="4" w:space="0" w:color="auto"/>
              <w:right w:val="single" w:sz="4" w:space="0" w:color="auto"/>
            </w:tcBorders>
            <w:shd w:val="clear" w:color="auto" w:fill="auto"/>
            <w:hideMark/>
          </w:tcPr>
          <w:p w:rsidR="0098462D" w:rsidRPr="00C64B5B" w:rsidRDefault="0098462D" w:rsidP="00C06534">
            <w:pPr>
              <w:pStyle w:val="formattext"/>
              <w:spacing w:before="0" w:beforeAutospacing="0" w:after="0" w:afterAutospacing="0" w:line="315" w:lineRule="atLeast"/>
              <w:jc w:val="center"/>
              <w:textAlignment w:val="baseline"/>
              <w:rPr>
                <w:spacing w:val="2"/>
                <w:lang w:eastAsia="en-US"/>
              </w:rPr>
            </w:pPr>
            <w:r>
              <w:rPr>
                <w:spacing w:val="2"/>
                <w:lang w:eastAsia="en-US"/>
              </w:rPr>
              <w:t>170945,0</w:t>
            </w:r>
          </w:p>
        </w:tc>
        <w:tc>
          <w:tcPr>
            <w:tcW w:w="1392" w:type="dxa"/>
            <w:tcBorders>
              <w:top w:val="single" w:sz="4" w:space="0" w:color="auto"/>
              <w:left w:val="single" w:sz="4" w:space="0" w:color="auto"/>
              <w:bottom w:val="single" w:sz="4" w:space="0" w:color="auto"/>
              <w:right w:val="single" w:sz="4" w:space="0" w:color="auto"/>
            </w:tcBorders>
            <w:shd w:val="clear" w:color="auto" w:fill="auto"/>
            <w:hideMark/>
          </w:tcPr>
          <w:p w:rsidR="0098462D" w:rsidRPr="00C64B5B" w:rsidRDefault="0098462D" w:rsidP="00C06534">
            <w:pPr>
              <w:pStyle w:val="formattext"/>
              <w:spacing w:before="0" w:beforeAutospacing="0" w:after="0" w:afterAutospacing="0" w:line="315" w:lineRule="atLeast"/>
              <w:jc w:val="center"/>
              <w:textAlignment w:val="baseline"/>
              <w:rPr>
                <w:b/>
                <w:spacing w:val="2"/>
                <w:lang w:eastAsia="en-US"/>
              </w:rPr>
            </w:pPr>
            <w:r w:rsidRPr="00C64B5B">
              <w:rPr>
                <w:b/>
                <w:spacing w:val="2"/>
                <w:lang w:eastAsia="en-US"/>
              </w:rPr>
              <w:t>23130,5</w:t>
            </w:r>
          </w:p>
        </w:tc>
        <w:tc>
          <w:tcPr>
            <w:tcW w:w="1392" w:type="dxa"/>
            <w:tcBorders>
              <w:top w:val="single" w:sz="4" w:space="0" w:color="auto"/>
              <w:left w:val="single" w:sz="4" w:space="0" w:color="auto"/>
              <w:bottom w:val="single" w:sz="4" w:space="0" w:color="auto"/>
              <w:right w:val="single" w:sz="4" w:space="0" w:color="auto"/>
            </w:tcBorders>
            <w:shd w:val="clear" w:color="auto" w:fill="auto"/>
            <w:hideMark/>
          </w:tcPr>
          <w:p w:rsidR="0098462D" w:rsidRPr="00C64B5B" w:rsidRDefault="0098462D" w:rsidP="00C06534">
            <w:pPr>
              <w:pStyle w:val="formattext"/>
              <w:spacing w:before="0" w:beforeAutospacing="0" w:after="0" w:afterAutospacing="0" w:line="315" w:lineRule="atLeast"/>
              <w:jc w:val="center"/>
              <w:textAlignment w:val="baseline"/>
              <w:rPr>
                <w:b/>
                <w:spacing w:val="2"/>
                <w:lang w:eastAsia="en-US"/>
              </w:rPr>
            </w:pPr>
            <w:r w:rsidRPr="00C64B5B">
              <w:rPr>
                <w:b/>
                <w:spacing w:val="2"/>
                <w:lang w:eastAsia="en-US"/>
              </w:rPr>
              <w:t>23200,0</w:t>
            </w: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rsidR="0098462D" w:rsidRPr="00C64B5B" w:rsidRDefault="0098462D" w:rsidP="00C06534">
            <w:pPr>
              <w:pStyle w:val="formattext"/>
              <w:spacing w:before="0" w:beforeAutospacing="0" w:after="0" w:afterAutospacing="0" w:line="315" w:lineRule="atLeast"/>
              <w:jc w:val="center"/>
              <w:textAlignment w:val="baseline"/>
              <w:rPr>
                <w:b/>
                <w:spacing w:val="2"/>
                <w:lang w:eastAsia="en-US"/>
              </w:rPr>
            </w:pPr>
            <w:r w:rsidRPr="00C64B5B">
              <w:rPr>
                <w:b/>
                <w:spacing w:val="2"/>
                <w:lang w:eastAsia="en-US"/>
              </w:rPr>
              <w:t>23200,0</w:t>
            </w:r>
          </w:p>
        </w:tc>
        <w:tc>
          <w:tcPr>
            <w:tcW w:w="1193" w:type="dxa"/>
            <w:tcBorders>
              <w:top w:val="single" w:sz="4" w:space="0" w:color="auto"/>
              <w:left w:val="single" w:sz="4" w:space="0" w:color="auto"/>
              <w:bottom w:val="single" w:sz="4" w:space="0" w:color="auto"/>
              <w:right w:val="single" w:sz="4" w:space="0" w:color="auto"/>
            </w:tcBorders>
            <w:shd w:val="clear" w:color="auto" w:fill="auto"/>
            <w:hideMark/>
          </w:tcPr>
          <w:p w:rsidR="0098462D" w:rsidRPr="00792185" w:rsidRDefault="0098462D" w:rsidP="00C06534">
            <w:pPr>
              <w:pStyle w:val="formattext"/>
              <w:spacing w:before="0" w:beforeAutospacing="0" w:after="0" w:afterAutospacing="0" w:line="315" w:lineRule="atLeast"/>
              <w:jc w:val="center"/>
              <w:textAlignment w:val="baseline"/>
              <w:rPr>
                <w:b/>
                <w:spacing w:val="2"/>
                <w:lang w:eastAsia="en-US"/>
              </w:rPr>
            </w:pPr>
            <w:r w:rsidRPr="00792185">
              <w:rPr>
                <w:b/>
                <w:spacing w:val="2"/>
                <w:lang w:eastAsia="en-US"/>
              </w:rPr>
              <w:t>24128,0</w:t>
            </w:r>
          </w:p>
        </w:tc>
        <w:tc>
          <w:tcPr>
            <w:tcW w:w="1193" w:type="dxa"/>
            <w:tcBorders>
              <w:top w:val="single" w:sz="4" w:space="0" w:color="auto"/>
              <w:left w:val="single" w:sz="4" w:space="0" w:color="auto"/>
              <w:bottom w:val="single" w:sz="4" w:space="0" w:color="auto"/>
              <w:right w:val="single" w:sz="4" w:space="0" w:color="auto"/>
            </w:tcBorders>
            <w:shd w:val="clear" w:color="auto" w:fill="auto"/>
            <w:hideMark/>
          </w:tcPr>
          <w:p w:rsidR="0098462D" w:rsidRPr="00792185" w:rsidRDefault="0098462D" w:rsidP="00C06534">
            <w:pPr>
              <w:pStyle w:val="formattext"/>
              <w:spacing w:before="0" w:beforeAutospacing="0" w:after="0" w:afterAutospacing="0" w:line="315" w:lineRule="atLeast"/>
              <w:jc w:val="center"/>
              <w:textAlignment w:val="baseline"/>
              <w:rPr>
                <w:b/>
                <w:spacing w:val="2"/>
                <w:lang w:eastAsia="en-US"/>
              </w:rPr>
            </w:pPr>
            <w:r w:rsidRPr="00792185">
              <w:rPr>
                <w:b/>
                <w:spacing w:val="2"/>
                <w:lang w:eastAsia="en-US"/>
              </w:rPr>
              <w:t>25093,1</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98462D" w:rsidRPr="00792185" w:rsidRDefault="0098462D" w:rsidP="00C06534">
            <w:pPr>
              <w:jc w:val="center"/>
              <w:rPr>
                <w:rFonts w:ascii="Times New Roman" w:eastAsia="Times New Roman" w:hAnsi="Times New Roman"/>
                <w:b/>
                <w:spacing w:val="2"/>
                <w:sz w:val="24"/>
                <w:szCs w:val="18"/>
              </w:rPr>
            </w:pPr>
            <w:r w:rsidRPr="00792185">
              <w:rPr>
                <w:rFonts w:ascii="Times New Roman" w:eastAsia="Times New Roman" w:hAnsi="Times New Roman"/>
                <w:b/>
                <w:spacing w:val="2"/>
                <w:sz w:val="24"/>
                <w:szCs w:val="18"/>
              </w:rPr>
              <w:t>26096,7</w:t>
            </w:r>
          </w:p>
        </w:tc>
        <w:tc>
          <w:tcPr>
            <w:tcW w:w="1193" w:type="dxa"/>
            <w:tcBorders>
              <w:top w:val="single" w:sz="4" w:space="0" w:color="auto"/>
              <w:left w:val="single" w:sz="4" w:space="0" w:color="auto"/>
              <w:bottom w:val="single" w:sz="4" w:space="0" w:color="auto"/>
              <w:right w:val="single" w:sz="4" w:space="0" w:color="auto"/>
            </w:tcBorders>
          </w:tcPr>
          <w:p w:rsidR="0098462D" w:rsidRPr="00792185" w:rsidRDefault="0098462D" w:rsidP="00C06534">
            <w:pPr>
              <w:jc w:val="center"/>
              <w:rPr>
                <w:rFonts w:ascii="Times New Roman" w:eastAsia="Times New Roman" w:hAnsi="Times New Roman"/>
                <w:b/>
                <w:spacing w:val="2"/>
                <w:sz w:val="24"/>
                <w:szCs w:val="18"/>
              </w:rPr>
            </w:pPr>
            <w:r w:rsidRPr="00792185">
              <w:rPr>
                <w:rFonts w:ascii="Times New Roman" w:eastAsia="Times New Roman" w:hAnsi="Times New Roman"/>
                <w:b/>
                <w:spacing w:val="2"/>
                <w:sz w:val="24"/>
                <w:szCs w:val="18"/>
              </w:rPr>
              <w:t>26096,7</w:t>
            </w:r>
          </w:p>
        </w:tc>
      </w:tr>
    </w:tbl>
    <w:p w:rsidR="0041197B" w:rsidRPr="00C64B5B" w:rsidRDefault="0041197B" w:rsidP="00C64B5B">
      <w:pPr>
        <w:spacing w:before="100" w:beforeAutospacing="1" w:after="100" w:afterAutospacing="1"/>
        <w:jc w:val="center"/>
        <w:outlineLvl w:val="3"/>
        <w:rPr>
          <w:rFonts w:ascii="Times New Roman" w:hAnsi="Times New Roman" w:cs="Times New Roman"/>
          <w:b/>
          <w:sz w:val="24"/>
          <w:szCs w:val="24"/>
        </w:rPr>
      </w:pPr>
      <w:r w:rsidRPr="00C64B5B">
        <w:rPr>
          <w:rFonts w:ascii="Times New Roman" w:hAnsi="Times New Roman" w:cs="Times New Roman"/>
          <w:b/>
          <w:sz w:val="24"/>
          <w:szCs w:val="24"/>
        </w:rPr>
        <w:lastRenderedPageBreak/>
        <w:t>6. ОСНОВНЫЕ МЕРОПРИЯТИЯ ПОДПРОГРАММЫ</w:t>
      </w:r>
    </w:p>
    <w:tbl>
      <w:tblPr>
        <w:tblW w:w="14889" w:type="dxa"/>
        <w:tblCellSpacing w:w="15" w:type="dxa"/>
        <w:tblInd w:w="336" w:type="dxa"/>
        <w:tblLayout w:type="fixed"/>
        <w:tblLook w:val="04A0" w:firstRow="1" w:lastRow="0" w:firstColumn="1" w:lastColumn="0" w:noHBand="0" w:noVBand="1"/>
      </w:tblPr>
      <w:tblGrid>
        <w:gridCol w:w="564"/>
        <w:gridCol w:w="3683"/>
        <w:gridCol w:w="1281"/>
        <w:gridCol w:w="1140"/>
        <w:gridCol w:w="1276"/>
        <w:gridCol w:w="1275"/>
        <w:gridCol w:w="1276"/>
        <w:gridCol w:w="992"/>
        <w:gridCol w:w="1134"/>
        <w:gridCol w:w="1134"/>
        <w:gridCol w:w="1134"/>
      </w:tblGrid>
      <w:tr w:rsidR="004F3A84" w:rsidRPr="00C64B5B" w:rsidTr="00194A53">
        <w:trPr>
          <w:tblCellSpacing w:w="15" w:type="dxa"/>
        </w:trPr>
        <w:tc>
          <w:tcPr>
            <w:tcW w:w="5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F3A84" w:rsidRPr="00C64B5B" w:rsidRDefault="004F3A84" w:rsidP="00C64B5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w:t>
            </w:r>
          </w:p>
        </w:tc>
        <w:tc>
          <w:tcPr>
            <w:tcW w:w="3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F3A84" w:rsidRPr="00C64B5B" w:rsidRDefault="004F3A84" w:rsidP="00C64B5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Мероприятия</w:t>
            </w:r>
          </w:p>
        </w:tc>
        <w:tc>
          <w:tcPr>
            <w:tcW w:w="12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F3A84" w:rsidRPr="00C64B5B" w:rsidRDefault="004F3A84" w:rsidP="00C64B5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Ед. изм.</w:t>
            </w:r>
          </w:p>
        </w:tc>
        <w:tc>
          <w:tcPr>
            <w:tcW w:w="11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3A84" w:rsidRPr="00C64B5B" w:rsidRDefault="004F3A84" w:rsidP="00C64B5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Всего</w:t>
            </w:r>
          </w:p>
        </w:tc>
        <w:tc>
          <w:tcPr>
            <w:tcW w:w="12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F3A84" w:rsidRPr="00C64B5B" w:rsidRDefault="004F3A84" w:rsidP="00C64B5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2017 год</w:t>
            </w:r>
          </w:p>
        </w:tc>
        <w:tc>
          <w:tcPr>
            <w:tcW w:w="12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F3A84" w:rsidRPr="00C64B5B" w:rsidRDefault="004F3A84" w:rsidP="00C64B5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2018 год</w:t>
            </w:r>
          </w:p>
        </w:tc>
        <w:tc>
          <w:tcPr>
            <w:tcW w:w="12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F3A84" w:rsidRPr="00C64B5B" w:rsidRDefault="004F3A84" w:rsidP="00C64B5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2019 год</w:t>
            </w:r>
          </w:p>
        </w:tc>
        <w:tc>
          <w:tcPr>
            <w:tcW w:w="9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3A84" w:rsidRPr="00C64B5B" w:rsidRDefault="004F3A84" w:rsidP="00C64B5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2020г</w:t>
            </w:r>
          </w:p>
        </w:tc>
        <w:tc>
          <w:tcPr>
            <w:tcW w:w="1104" w:type="dxa"/>
            <w:tcBorders>
              <w:top w:val="single" w:sz="6" w:space="0" w:color="000000"/>
              <w:left w:val="single" w:sz="6" w:space="0" w:color="000000"/>
              <w:bottom w:val="single" w:sz="6" w:space="0" w:color="000000"/>
              <w:right w:val="single" w:sz="6" w:space="0" w:color="000000"/>
            </w:tcBorders>
            <w:tcMar>
              <w:top w:w="15" w:type="dxa"/>
              <w:bottom w:w="15" w:type="dxa"/>
            </w:tcMar>
            <w:hideMark/>
          </w:tcPr>
          <w:p w:rsidR="004F3A84" w:rsidRPr="00C64B5B" w:rsidRDefault="004F3A84" w:rsidP="00C64B5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2021г</w:t>
            </w:r>
          </w:p>
        </w:tc>
        <w:tc>
          <w:tcPr>
            <w:tcW w:w="1104" w:type="dxa"/>
            <w:tcBorders>
              <w:top w:val="single" w:sz="6" w:space="0" w:color="000000"/>
              <w:left w:val="single" w:sz="6" w:space="0" w:color="000000"/>
              <w:bottom w:val="single" w:sz="6" w:space="0" w:color="000000"/>
              <w:right w:val="single" w:sz="6" w:space="0" w:color="000000"/>
            </w:tcBorders>
          </w:tcPr>
          <w:p w:rsidR="004F3A84" w:rsidRPr="00C64B5B" w:rsidRDefault="004F3A84" w:rsidP="00C64B5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2022г</w:t>
            </w:r>
          </w:p>
        </w:tc>
        <w:tc>
          <w:tcPr>
            <w:tcW w:w="1089" w:type="dxa"/>
            <w:tcBorders>
              <w:top w:val="single" w:sz="6" w:space="0" w:color="000000"/>
              <w:left w:val="single" w:sz="6" w:space="0" w:color="000000"/>
              <w:bottom w:val="single" w:sz="6" w:space="0" w:color="000000"/>
              <w:right w:val="single" w:sz="6" w:space="0" w:color="000000"/>
            </w:tcBorders>
          </w:tcPr>
          <w:p w:rsidR="004F3A84" w:rsidRPr="00C64B5B" w:rsidRDefault="004F3A84" w:rsidP="00C64B5B">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2023год</w:t>
            </w:r>
          </w:p>
        </w:tc>
      </w:tr>
      <w:tr w:rsidR="004F3A84" w:rsidRPr="00C64B5B" w:rsidTr="00194A53">
        <w:trPr>
          <w:tblCellSpacing w:w="15" w:type="dxa"/>
        </w:trPr>
        <w:tc>
          <w:tcPr>
            <w:tcW w:w="5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F3A84" w:rsidRPr="00C64B5B" w:rsidRDefault="004F3A84"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4</w:t>
            </w:r>
          </w:p>
        </w:tc>
        <w:tc>
          <w:tcPr>
            <w:tcW w:w="3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F3A84" w:rsidRPr="00C64B5B" w:rsidRDefault="004F3A84" w:rsidP="00C64B5B">
            <w:pPr>
              <w:spacing w:before="100" w:beforeAutospacing="1" w:after="100" w:afterAutospacing="1" w:line="240" w:lineRule="auto"/>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Подпрограмма «</w:t>
            </w:r>
            <w:r w:rsidRPr="00C64B5B">
              <w:rPr>
                <w:rFonts w:ascii="Times New Roman" w:hAnsi="Times New Roman" w:cs="Times New Roman"/>
                <w:b/>
                <w:sz w:val="24"/>
                <w:szCs w:val="24"/>
              </w:rPr>
              <w:t>Исполнение государственных полномочий по опеке и попечительству и социальной поддержки детей находящихся в трудной жизненной ситуации»</w:t>
            </w:r>
          </w:p>
        </w:tc>
        <w:tc>
          <w:tcPr>
            <w:tcW w:w="12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F3A84" w:rsidRPr="00C64B5B" w:rsidRDefault="004F3A84" w:rsidP="00C64B5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тыс. руб.</w:t>
            </w:r>
          </w:p>
        </w:tc>
        <w:tc>
          <w:tcPr>
            <w:tcW w:w="11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3A84" w:rsidRPr="0098462D" w:rsidRDefault="00270487" w:rsidP="00C64B5B">
            <w:pPr>
              <w:pStyle w:val="formattext"/>
              <w:spacing w:before="0" w:beforeAutospacing="0" w:after="0" w:afterAutospacing="0" w:line="315" w:lineRule="atLeast"/>
              <w:jc w:val="center"/>
              <w:textAlignment w:val="baseline"/>
              <w:rPr>
                <w:b/>
                <w:color w:val="000000" w:themeColor="text1"/>
                <w:spacing w:val="2"/>
                <w:lang w:eastAsia="en-US"/>
              </w:rPr>
            </w:pPr>
            <w:r w:rsidRPr="0098462D">
              <w:rPr>
                <w:b/>
                <w:spacing w:val="2"/>
                <w:shd w:val="clear" w:color="auto" w:fill="F2DBDB" w:themeFill="accent2" w:themeFillTint="33"/>
                <w:lang w:eastAsia="en-US"/>
              </w:rPr>
              <w:t>170945,0</w:t>
            </w:r>
          </w:p>
        </w:tc>
        <w:tc>
          <w:tcPr>
            <w:tcW w:w="12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F3A84" w:rsidRPr="0098462D" w:rsidRDefault="004F3A84" w:rsidP="00C64B5B">
            <w:pPr>
              <w:pStyle w:val="formattext"/>
              <w:spacing w:before="0" w:beforeAutospacing="0" w:after="0" w:afterAutospacing="0" w:line="315" w:lineRule="atLeast"/>
              <w:jc w:val="center"/>
              <w:textAlignment w:val="baseline"/>
              <w:rPr>
                <w:b/>
                <w:spacing w:val="2"/>
                <w:lang w:eastAsia="en-US"/>
              </w:rPr>
            </w:pPr>
            <w:r w:rsidRPr="0098462D">
              <w:rPr>
                <w:b/>
                <w:spacing w:val="2"/>
                <w:lang w:eastAsia="en-US"/>
              </w:rPr>
              <w:t>23130,5</w:t>
            </w:r>
          </w:p>
        </w:tc>
        <w:tc>
          <w:tcPr>
            <w:tcW w:w="12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F3A84" w:rsidRPr="0098462D" w:rsidRDefault="004F3A84" w:rsidP="00C64B5B">
            <w:pPr>
              <w:pStyle w:val="formattext"/>
              <w:spacing w:before="0" w:beforeAutospacing="0" w:after="0" w:afterAutospacing="0" w:line="315" w:lineRule="atLeast"/>
              <w:jc w:val="center"/>
              <w:textAlignment w:val="baseline"/>
              <w:rPr>
                <w:b/>
                <w:spacing w:val="2"/>
                <w:lang w:eastAsia="en-US"/>
              </w:rPr>
            </w:pPr>
            <w:r w:rsidRPr="0098462D">
              <w:rPr>
                <w:b/>
                <w:spacing w:val="2"/>
                <w:lang w:eastAsia="en-US"/>
              </w:rPr>
              <w:t>23200,0</w:t>
            </w:r>
          </w:p>
        </w:tc>
        <w:tc>
          <w:tcPr>
            <w:tcW w:w="12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F3A84" w:rsidRPr="0098462D" w:rsidRDefault="004F3A84" w:rsidP="00C64B5B">
            <w:pPr>
              <w:pStyle w:val="formattext"/>
              <w:spacing w:before="0" w:beforeAutospacing="0" w:after="0" w:afterAutospacing="0" w:line="315" w:lineRule="atLeast"/>
              <w:jc w:val="center"/>
              <w:textAlignment w:val="baseline"/>
              <w:rPr>
                <w:b/>
                <w:spacing w:val="2"/>
                <w:lang w:eastAsia="en-US"/>
              </w:rPr>
            </w:pPr>
            <w:r w:rsidRPr="0098462D">
              <w:rPr>
                <w:b/>
                <w:spacing w:val="2"/>
                <w:lang w:eastAsia="en-US"/>
              </w:rPr>
              <w:t>23200,0</w:t>
            </w:r>
          </w:p>
        </w:tc>
        <w:tc>
          <w:tcPr>
            <w:tcW w:w="9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3A84" w:rsidRPr="0098462D" w:rsidRDefault="004F3A84" w:rsidP="00C64B5B">
            <w:pPr>
              <w:pStyle w:val="formattext"/>
              <w:spacing w:before="0" w:beforeAutospacing="0" w:after="0" w:afterAutospacing="0" w:line="315" w:lineRule="atLeast"/>
              <w:jc w:val="center"/>
              <w:textAlignment w:val="baseline"/>
              <w:rPr>
                <w:b/>
                <w:spacing w:val="2"/>
                <w:lang w:eastAsia="en-US"/>
              </w:rPr>
            </w:pPr>
            <w:r w:rsidRPr="0098462D">
              <w:rPr>
                <w:b/>
                <w:spacing w:val="2"/>
                <w:lang w:eastAsia="en-US"/>
              </w:rPr>
              <w:t>24128,0</w:t>
            </w:r>
          </w:p>
        </w:tc>
        <w:tc>
          <w:tcPr>
            <w:tcW w:w="1104" w:type="dxa"/>
            <w:tcBorders>
              <w:top w:val="single" w:sz="6" w:space="0" w:color="000000"/>
              <w:left w:val="single" w:sz="6" w:space="0" w:color="000000"/>
              <w:bottom w:val="single" w:sz="6" w:space="0" w:color="000000"/>
              <w:right w:val="single" w:sz="6" w:space="0" w:color="000000"/>
            </w:tcBorders>
            <w:tcMar>
              <w:top w:w="15" w:type="dxa"/>
              <w:bottom w:w="15" w:type="dxa"/>
            </w:tcMar>
            <w:hideMark/>
          </w:tcPr>
          <w:p w:rsidR="004F3A84" w:rsidRPr="0098462D" w:rsidRDefault="004F3A84" w:rsidP="00C64B5B">
            <w:pPr>
              <w:pStyle w:val="formattext"/>
              <w:spacing w:before="0" w:beforeAutospacing="0" w:after="0" w:afterAutospacing="0" w:line="315" w:lineRule="atLeast"/>
              <w:jc w:val="center"/>
              <w:textAlignment w:val="baseline"/>
              <w:rPr>
                <w:b/>
                <w:spacing w:val="2"/>
                <w:lang w:eastAsia="en-US"/>
              </w:rPr>
            </w:pPr>
            <w:r w:rsidRPr="0098462D">
              <w:rPr>
                <w:b/>
                <w:spacing w:val="2"/>
                <w:lang w:eastAsia="en-US"/>
              </w:rPr>
              <w:t>25093,1</w:t>
            </w:r>
          </w:p>
        </w:tc>
        <w:tc>
          <w:tcPr>
            <w:tcW w:w="1104" w:type="dxa"/>
            <w:tcBorders>
              <w:top w:val="single" w:sz="6" w:space="0" w:color="000000"/>
              <w:left w:val="single" w:sz="6" w:space="0" w:color="000000"/>
              <w:bottom w:val="single" w:sz="6" w:space="0" w:color="000000"/>
              <w:right w:val="single" w:sz="6" w:space="0" w:color="000000"/>
            </w:tcBorders>
            <w:shd w:val="clear" w:color="auto" w:fill="auto"/>
          </w:tcPr>
          <w:p w:rsidR="004F3A84" w:rsidRPr="0098462D" w:rsidRDefault="004F3A84" w:rsidP="00C64B5B">
            <w:pPr>
              <w:spacing w:after="0" w:line="240" w:lineRule="auto"/>
              <w:jc w:val="center"/>
              <w:rPr>
                <w:rFonts w:ascii="Times New Roman" w:eastAsia="Times New Roman" w:hAnsi="Times New Roman"/>
                <w:b/>
                <w:spacing w:val="2"/>
                <w:sz w:val="24"/>
                <w:szCs w:val="18"/>
              </w:rPr>
            </w:pPr>
            <w:r w:rsidRPr="0098462D">
              <w:rPr>
                <w:rFonts w:ascii="Times New Roman" w:eastAsia="Times New Roman" w:hAnsi="Times New Roman"/>
                <w:b/>
                <w:spacing w:val="2"/>
                <w:sz w:val="24"/>
                <w:szCs w:val="18"/>
              </w:rPr>
              <w:t>26096,7</w:t>
            </w:r>
          </w:p>
        </w:tc>
        <w:tc>
          <w:tcPr>
            <w:tcW w:w="1089" w:type="dxa"/>
            <w:tcBorders>
              <w:top w:val="single" w:sz="6" w:space="0" w:color="000000"/>
              <w:left w:val="single" w:sz="6" w:space="0" w:color="000000"/>
              <w:bottom w:val="single" w:sz="6" w:space="0" w:color="000000"/>
              <w:right w:val="single" w:sz="6" w:space="0" w:color="000000"/>
            </w:tcBorders>
          </w:tcPr>
          <w:p w:rsidR="004F3A84" w:rsidRPr="0098462D" w:rsidRDefault="00270487" w:rsidP="00C64B5B">
            <w:pPr>
              <w:spacing w:after="0" w:line="240" w:lineRule="auto"/>
              <w:jc w:val="center"/>
              <w:rPr>
                <w:rFonts w:ascii="Times New Roman" w:eastAsia="Times New Roman" w:hAnsi="Times New Roman"/>
                <w:b/>
                <w:spacing w:val="2"/>
                <w:sz w:val="24"/>
                <w:szCs w:val="18"/>
              </w:rPr>
            </w:pPr>
            <w:r w:rsidRPr="0098462D">
              <w:rPr>
                <w:rFonts w:ascii="Times New Roman" w:eastAsia="Times New Roman" w:hAnsi="Times New Roman"/>
                <w:b/>
                <w:spacing w:val="2"/>
                <w:sz w:val="24"/>
                <w:szCs w:val="18"/>
              </w:rPr>
              <w:t>26096,7</w:t>
            </w:r>
          </w:p>
          <w:p w:rsidR="00270487" w:rsidRPr="0098462D" w:rsidRDefault="00270487" w:rsidP="00270487">
            <w:pPr>
              <w:spacing w:after="0" w:line="240" w:lineRule="auto"/>
              <w:rPr>
                <w:rFonts w:ascii="Times New Roman" w:eastAsia="Times New Roman" w:hAnsi="Times New Roman"/>
                <w:b/>
                <w:spacing w:val="2"/>
                <w:sz w:val="24"/>
                <w:szCs w:val="18"/>
              </w:rPr>
            </w:pPr>
          </w:p>
        </w:tc>
      </w:tr>
      <w:tr w:rsidR="004F3A84" w:rsidRPr="00C64B5B" w:rsidTr="00194A53">
        <w:trPr>
          <w:tblCellSpacing w:w="15" w:type="dxa"/>
        </w:trPr>
        <w:tc>
          <w:tcPr>
            <w:tcW w:w="5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F3A84" w:rsidRPr="00C64B5B" w:rsidRDefault="004F3A84"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F3A84" w:rsidRPr="00C64B5B" w:rsidRDefault="004F3A84" w:rsidP="00C64B5B">
            <w:pPr>
              <w:spacing w:before="100" w:beforeAutospacing="1" w:after="100" w:afterAutospacing="1" w:line="240" w:lineRule="auto"/>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 краевой бюджет</w:t>
            </w:r>
          </w:p>
        </w:tc>
        <w:tc>
          <w:tcPr>
            <w:tcW w:w="12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F3A84" w:rsidRPr="00C64B5B" w:rsidRDefault="004F3A84"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тыс. руб.</w:t>
            </w:r>
          </w:p>
        </w:tc>
        <w:tc>
          <w:tcPr>
            <w:tcW w:w="111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4F3A84" w:rsidRPr="00C64B5B" w:rsidRDefault="00270487" w:rsidP="00270487">
            <w:pPr>
              <w:pStyle w:val="formattext"/>
              <w:spacing w:before="0" w:beforeAutospacing="0" w:after="0" w:afterAutospacing="0" w:line="315" w:lineRule="atLeast"/>
              <w:jc w:val="center"/>
              <w:textAlignment w:val="baseline"/>
              <w:rPr>
                <w:spacing w:val="2"/>
                <w:lang w:eastAsia="en-US"/>
              </w:rPr>
            </w:pPr>
            <w:r>
              <w:rPr>
                <w:spacing w:val="2"/>
                <w:lang w:eastAsia="en-US"/>
              </w:rPr>
              <w:t>170945,0</w:t>
            </w:r>
          </w:p>
        </w:tc>
        <w:tc>
          <w:tcPr>
            <w:tcW w:w="12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F3A84" w:rsidRPr="00C64B5B" w:rsidRDefault="004F3A84" w:rsidP="00C64B5B">
            <w:pPr>
              <w:pStyle w:val="formattext"/>
              <w:spacing w:before="0" w:beforeAutospacing="0" w:after="0" w:afterAutospacing="0" w:line="315" w:lineRule="atLeast"/>
              <w:jc w:val="center"/>
              <w:textAlignment w:val="baseline"/>
              <w:rPr>
                <w:b/>
                <w:spacing w:val="2"/>
                <w:lang w:eastAsia="en-US"/>
              </w:rPr>
            </w:pPr>
            <w:r w:rsidRPr="00C64B5B">
              <w:rPr>
                <w:b/>
                <w:spacing w:val="2"/>
                <w:lang w:eastAsia="en-US"/>
              </w:rPr>
              <w:t>23130,5</w:t>
            </w:r>
          </w:p>
        </w:tc>
        <w:tc>
          <w:tcPr>
            <w:tcW w:w="12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F3A84" w:rsidRPr="00C64B5B" w:rsidRDefault="004F3A84" w:rsidP="00C64B5B">
            <w:pPr>
              <w:pStyle w:val="formattext"/>
              <w:spacing w:before="0" w:beforeAutospacing="0" w:after="0" w:afterAutospacing="0" w:line="315" w:lineRule="atLeast"/>
              <w:jc w:val="center"/>
              <w:textAlignment w:val="baseline"/>
              <w:rPr>
                <w:b/>
                <w:spacing w:val="2"/>
                <w:lang w:eastAsia="en-US"/>
              </w:rPr>
            </w:pPr>
            <w:r w:rsidRPr="00C64B5B">
              <w:rPr>
                <w:b/>
                <w:spacing w:val="2"/>
                <w:lang w:eastAsia="en-US"/>
              </w:rPr>
              <w:t>23200,0</w:t>
            </w:r>
          </w:p>
        </w:tc>
        <w:tc>
          <w:tcPr>
            <w:tcW w:w="12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F3A84" w:rsidRPr="00C64B5B" w:rsidRDefault="004F3A84" w:rsidP="00C64B5B">
            <w:pPr>
              <w:pStyle w:val="formattext"/>
              <w:spacing w:before="0" w:beforeAutospacing="0" w:after="0" w:afterAutospacing="0" w:line="315" w:lineRule="atLeast"/>
              <w:jc w:val="center"/>
              <w:textAlignment w:val="baseline"/>
              <w:rPr>
                <w:b/>
                <w:spacing w:val="2"/>
                <w:lang w:eastAsia="en-US"/>
              </w:rPr>
            </w:pPr>
            <w:r w:rsidRPr="00C64B5B">
              <w:rPr>
                <w:b/>
                <w:spacing w:val="2"/>
                <w:lang w:eastAsia="en-US"/>
              </w:rPr>
              <w:t>23200,0</w:t>
            </w:r>
          </w:p>
        </w:tc>
        <w:tc>
          <w:tcPr>
            <w:tcW w:w="9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3A84" w:rsidRPr="00C64B5B" w:rsidRDefault="004F3A84" w:rsidP="00C64B5B">
            <w:pPr>
              <w:pStyle w:val="formattext"/>
              <w:spacing w:before="0" w:beforeAutospacing="0" w:after="0" w:afterAutospacing="0" w:line="315" w:lineRule="atLeast"/>
              <w:jc w:val="center"/>
              <w:textAlignment w:val="baseline"/>
              <w:rPr>
                <w:spacing w:val="2"/>
                <w:lang w:eastAsia="en-US"/>
              </w:rPr>
            </w:pPr>
            <w:r w:rsidRPr="00C64B5B">
              <w:rPr>
                <w:spacing w:val="2"/>
                <w:lang w:eastAsia="en-US"/>
              </w:rPr>
              <w:t>24128,0</w:t>
            </w:r>
          </w:p>
        </w:tc>
        <w:tc>
          <w:tcPr>
            <w:tcW w:w="1104" w:type="dxa"/>
            <w:tcBorders>
              <w:top w:val="single" w:sz="6" w:space="0" w:color="000000"/>
              <w:left w:val="single" w:sz="6" w:space="0" w:color="000000"/>
              <w:bottom w:val="single" w:sz="6" w:space="0" w:color="000000"/>
              <w:right w:val="single" w:sz="6" w:space="0" w:color="000000"/>
            </w:tcBorders>
            <w:tcMar>
              <w:top w:w="15" w:type="dxa"/>
              <w:bottom w:w="15" w:type="dxa"/>
            </w:tcMar>
            <w:hideMark/>
          </w:tcPr>
          <w:p w:rsidR="004F3A84" w:rsidRPr="00C64B5B" w:rsidRDefault="004F3A84" w:rsidP="00C64B5B">
            <w:pPr>
              <w:pStyle w:val="formattext"/>
              <w:spacing w:before="0" w:beforeAutospacing="0" w:after="0" w:afterAutospacing="0" w:line="315" w:lineRule="atLeast"/>
              <w:jc w:val="center"/>
              <w:textAlignment w:val="baseline"/>
              <w:rPr>
                <w:spacing w:val="2"/>
                <w:lang w:eastAsia="en-US"/>
              </w:rPr>
            </w:pPr>
            <w:r w:rsidRPr="00C64B5B">
              <w:rPr>
                <w:spacing w:val="2"/>
                <w:lang w:eastAsia="en-US"/>
              </w:rPr>
              <w:t>25093,1</w:t>
            </w:r>
          </w:p>
        </w:tc>
        <w:tc>
          <w:tcPr>
            <w:tcW w:w="1104" w:type="dxa"/>
            <w:tcBorders>
              <w:top w:val="single" w:sz="6" w:space="0" w:color="000000"/>
              <w:left w:val="single" w:sz="6" w:space="0" w:color="000000"/>
              <w:bottom w:val="single" w:sz="6" w:space="0" w:color="000000"/>
              <w:right w:val="single" w:sz="6" w:space="0" w:color="000000"/>
            </w:tcBorders>
            <w:shd w:val="clear" w:color="auto" w:fill="auto"/>
          </w:tcPr>
          <w:p w:rsidR="004F3A84" w:rsidRPr="00C64B5B" w:rsidRDefault="004F3A84" w:rsidP="00C64B5B">
            <w:pPr>
              <w:spacing w:after="0" w:line="240" w:lineRule="auto"/>
              <w:jc w:val="center"/>
              <w:rPr>
                <w:rFonts w:ascii="Times New Roman" w:eastAsia="Times New Roman" w:hAnsi="Times New Roman"/>
                <w:spacing w:val="2"/>
                <w:sz w:val="24"/>
                <w:szCs w:val="18"/>
              </w:rPr>
            </w:pPr>
            <w:r w:rsidRPr="00C64B5B">
              <w:rPr>
                <w:rFonts w:ascii="Times New Roman" w:eastAsia="Times New Roman" w:hAnsi="Times New Roman"/>
                <w:spacing w:val="2"/>
                <w:sz w:val="24"/>
                <w:szCs w:val="18"/>
              </w:rPr>
              <w:t>26096,7</w:t>
            </w:r>
          </w:p>
        </w:tc>
        <w:tc>
          <w:tcPr>
            <w:tcW w:w="1089" w:type="dxa"/>
            <w:tcBorders>
              <w:top w:val="single" w:sz="6" w:space="0" w:color="000000"/>
              <w:left w:val="single" w:sz="6" w:space="0" w:color="000000"/>
              <w:bottom w:val="single" w:sz="6" w:space="0" w:color="000000"/>
              <w:right w:val="single" w:sz="6" w:space="0" w:color="000000"/>
            </w:tcBorders>
          </w:tcPr>
          <w:p w:rsidR="004F3A84" w:rsidRPr="00C64B5B" w:rsidRDefault="00270487" w:rsidP="00C64B5B">
            <w:pPr>
              <w:spacing w:after="0" w:line="240" w:lineRule="auto"/>
              <w:jc w:val="center"/>
              <w:rPr>
                <w:rFonts w:ascii="Times New Roman" w:eastAsia="Times New Roman" w:hAnsi="Times New Roman"/>
                <w:spacing w:val="2"/>
                <w:sz w:val="24"/>
                <w:szCs w:val="18"/>
              </w:rPr>
            </w:pPr>
            <w:r w:rsidRPr="00C64B5B">
              <w:rPr>
                <w:rFonts w:ascii="Times New Roman" w:eastAsia="Times New Roman" w:hAnsi="Times New Roman"/>
                <w:spacing w:val="2"/>
                <w:sz w:val="24"/>
                <w:szCs w:val="18"/>
              </w:rPr>
              <w:t>26096,7</w:t>
            </w:r>
          </w:p>
        </w:tc>
      </w:tr>
      <w:tr w:rsidR="004F3A84" w:rsidRPr="00C64B5B" w:rsidTr="00194A53">
        <w:trPr>
          <w:tblCellSpacing w:w="15" w:type="dxa"/>
        </w:trPr>
        <w:tc>
          <w:tcPr>
            <w:tcW w:w="5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F3A84" w:rsidRPr="00C64B5B" w:rsidRDefault="004F3A84"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4.1</w:t>
            </w:r>
          </w:p>
        </w:tc>
        <w:tc>
          <w:tcPr>
            <w:tcW w:w="3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F3A84" w:rsidRPr="00C64B5B" w:rsidRDefault="004F3A84" w:rsidP="00C64B5B">
            <w:pPr>
              <w:spacing w:before="100" w:beforeAutospacing="1" w:after="100" w:afterAutospacing="1" w:line="240" w:lineRule="auto"/>
              <w:rPr>
                <w:rFonts w:ascii="Times New Roman" w:eastAsia="Times New Roman" w:hAnsi="Times New Roman" w:cs="Times New Roman"/>
                <w:b/>
                <w:sz w:val="24"/>
                <w:szCs w:val="24"/>
                <w:lang w:eastAsia="ru-RU"/>
              </w:rPr>
            </w:pPr>
            <w:r w:rsidRPr="00C64B5B">
              <w:rPr>
                <w:rFonts w:ascii="Times New Roman" w:hAnsi="Times New Roman" w:cs="Times New Roman"/>
                <w:spacing w:val="2"/>
                <w:sz w:val="24"/>
                <w:szCs w:val="24"/>
                <w:shd w:val="clear" w:color="auto" w:fill="FFFFFF"/>
              </w:rPr>
              <w:t>Организация и проведение мероприятий, осуществляющих профилактику социального сиротства, развитие семейных форм воспитания детей-сирот и детей, оставшихся без попечения родителей.</w:t>
            </w:r>
          </w:p>
        </w:tc>
        <w:tc>
          <w:tcPr>
            <w:tcW w:w="12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F3A84" w:rsidRPr="00C64B5B" w:rsidRDefault="004F3A84" w:rsidP="00C64B5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sz w:val="24"/>
                <w:szCs w:val="24"/>
                <w:lang w:eastAsia="ru-RU"/>
              </w:rPr>
              <w:t>тыс. руб.</w:t>
            </w:r>
          </w:p>
        </w:tc>
        <w:tc>
          <w:tcPr>
            <w:tcW w:w="111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4F3A84" w:rsidRPr="00C64B5B" w:rsidRDefault="00270487" w:rsidP="00C64B5B">
            <w:pPr>
              <w:pStyle w:val="formattext"/>
              <w:spacing w:before="0" w:beforeAutospacing="0" w:after="0" w:afterAutospacing="0" w:line="315" w:lineRule="atLeast"/>
              <w:jc w:val="center"/>
              <w:textAlignment w:val="baseline"/>
              <w:rPr>
                <w:spacing w:val="2"/>
                <w:lang w:eastAsia="en-US"/>
              </w:rPr>
            </w:pPr>
            <w:r>
              <w:rPr>
                <w:spacing w:val="2"/>
                <w:lang w:eastAsia="en-US"/>
              </w:rPr>
              <w:t>163585,5</w:t>
            </w:r>
          </w:p>
        </w:tc>
        <w:tc>
          <w:tcPr>
            <w:tcW w:w="12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F3A84" w:rsidRPr="00C64B5B" w:rsidRDefault="004F3A84" w:rsidP="00C64B5B">
            <w:pPr>
              <w:pStyle w:val="formattext"/>
              <w:spacing w:before="0" w:beforeAutospacing="0" w:after="0" w:afterAutospacing="0" w:line="315" w:lineRule="atLeast"/>
              <w:jc w:val="center"/>
              <w:textAlignment w:val="baseline"/>
              <w:rPr>
                <w:spacing w:val="2"/>
                <w:lang w:eastAsia="en-US"/>
              </w:rPr>
            </w:pPr>
            <w:r w:rsidRPr="00C64B5B">
              <w:rPr>
                <w:spacing w:val="2"/>
                <w:lang w:eastAsia="en-US"/>
              </w:rPr>
              <w:t>22142,2</w:t>
            </w:r>
          </w:p>
        </w:tc>
        <w:tc>
          <w:tcPr>
            <w:tcW w:w="12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F3A84" w:rsidRPr="00C64B5B" w:rsidRDefault="004F3A84" w:rsidP="00C64B5B">
            <w:pPr>
              <w:pStyle w:val="formattext"/>
              <w:spacing w:before="0" w:beforeAutospacing="0" w:after="0" w:afterAutospacing="0" w:line="315" w:lineRule="atLeast"/>
              <w:jc w:val="center"/>
              <w:textAlignment w:val="baseline"/>
              <w:rPr>
                <w:spacing w:val="2"/>
                <w:lang w:eastAsia="en-US"/>
              </w:rPr>
            </w:pPr>
            <w:r w:rsidRPr="00C64B5B">
              <w:rPr>
                <w:spacing w:val="2"/>
                <w:lang w:eastAsia="en-US"/>
              </w:rPr>
              <w:t>22200,0</w:t>
            </w:r>
          </w:p>
          <w:p w:rsidR="004F3A84" w:rsidRPr="00C64B5B" w:rsidRDefault="004F3A84" w:rsidP="00C64B5B">
            <w:pPr>
              <w:pStyle w:val="formattext"/>
              <w:spacing w:before="0" w:beforeAutospacing="0" w:after="0" w:afterAutospacing="0" w:line="315" w:lineRule="atLeast"/>
              <w:jc w:val="center"/>
              <w:textAlignment w:val="baseline"/>
              <w:rPr>
                <w:spacing w:val="2"/>
                <w:lang w:eastAsia="en-US"/>
              </w:rPr>
            </w:pPr>
          </w:p>
        </w:tc>
        <w:tc>
          <w:tcPr>
            <w:tcW w:w="12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F3A84" w:rsidRPr="00C64B5B" w:rsidRDefault="004F3A84" w:rsidP="00C64B5B">
            <w:pPr>
              <w:pStyle w:val="formattext"/>
              <w:spacing w:before="0" w:beforeAutospacing="0" w:after="0" w:afterAutospacing="0" w:line="315" w:lineRule="atLeast"/>
              <w:jc w:val="center"/>
              <w:textAlignment w:val="baseline"/>
              <w:rPr>
                <w:spacing w:val="2"/>
                <w:lang w:eastAsia="en-US"/>
              </w:rPr>
            </w:pPr>
            <w:r w:rsidRPr="00C64B5B">
              <w:rPr>
                <w:spacing w:val="2"/>
                <w:lang w:eastAsia="en-US"/>
              </w:rPr>
              <w:t>22200,0</w:t>
            </w:r>
          </w:p>
        </w:tc>
        <w:tc>
          <w:tcPr>
            <w:tcW w:w="9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3A84" w:rsidRPr="00C64B5B" w:rsidRDefault="004F3A84" w:rsidP="00C64B5B">
            <w:pPr>
              <w:pStyle w:val="formattext"/>
              <w:spacing w:before="0" w:beforeAutospacing="0" w:after="0" w:afterAutospacing="0" w:line="315" w:lineRule="atLeast"/>
              <w:jc w:val="center"/>
              <w:textAlignment w:val="baseline"/>
              <w:rPr>
                <w:spacing w:val="2"/>
                <w:lang w:eastAsia="en-US"/>
              </w:rPr>
            </w:pPr>
            <w:r w:rsidRPr="00C64B5B">
              <w:rPr>
                <w:spacing w:val="2"/>
                <w:lang w:eastAsia="en-US"/>
              </w:rPr>
              <w:t>23088,0</w:t>
            </w:r>
          </w:p>
        </w:tc>
        <w:tc>
          <w:tcPr>
            <w:tcW w:w="1104" w:type="dxa"/>
            <w:tcBorders>
              <w:top w:val="single" w:sz="6" w:space="0" w:color="000000"/>
              <w:left w:val="single" w:sz="6" w:space="0" w:color="000000"/>
              <w:bottom w:val="single" w:sz="6" w:space="0" w:color="000000"/>
              <w:right w:val="single" w:sz="6" w:space="0" w:color="000000"/>
            </w:tcBorders>
            <w:tcMar>
              <w:top w:w="15" w:type="dxa"/>
              <w:bottom w:w="15" w:type="dxa"/>
            </w:tcMar>
          </w:tcPr>
          <w:p w:rsidR="004F3A84" w:rsidRPr="00C64B5B" w:rsidRDefault="004F3A84" w:rsidP="00C64B5B">
            <w:pPr>
              <w:pStyle w:val="formattext"/>
              <w:spacing w:before="0" w:beforeAutospacing="0" w:after="0" w:afterAutospacing="0" w:line="315" w:lineRule="atLeast"/>
              <w:jc w:val="center"/>
              <w:textAlignment w:val="baseline"/>
              <w:rPr>
                <w:spacing w:val="2"/>
                <w:lang w:eastAsia="en-US"/>
              </w:rPr>
            </w:pPr>
            <w:r w:rsidRPr="00C64B5B">
              <w:rPr>
                <w:spacing w:val="2"/>
                <w:lang w:eastAsia="en-US"/>
              </w:rPr>
              <w:t>25093,1</w:t>
            </w:r>
          </w:p>
        </w:tc>
        <w:tc>
          <w:tcPr>
            <w:tcW w:w="1104" w:type="dxa"/>
            <w:tcBorders>
              <w:top w:val="single" w:sz="6" w:space="0" w:color="000000"/>
              <w:left w:val="single" w:sz="6" w:space="0" w:color="000000"/>
              <w:bottom w:val="single" w:sz="6" w:space="0" w:color="000000"/>
              <w:right w:val="single" w:sz="6" w:space="0" w:color="000000"/>
            </w:tcBorders>
            <w:shd w:val="clear" w:color="auto" w:fill="auto"/>
          </w:tcPr>
          <w:p w:rsidR="004F3A84" w:rsidRPr="00C64B5B" w:rsidRDefault="004F3A84" w:rsidP="00C64B5B">
            <w:pPr>
              <w:spacing w:after="0" w:line="240" w:lineRule="auto"/>
              <w:jc w:val="center"/>
              <w:rPr>
                <w:rFonts w:ascii="Times New Roman" w:eastAsia="Times New Roman" w:hAnsi="Times New Roman"/>
                <w:spacing w:val="2"/>
                <w:sz w:val="24"/>
                <w:szCs w:val="18"/>
              </w:rPr>
            </w:pPr>
            <w:r w:rsidRPr="00C64B5B">
              <w:rPr>
                <w:rFonts w:ascii="Times New Roman" w:eastAsia="Times New Roman" w:hAnsi="Times New Roman"/>
                <w:spacing w:val="2"/>
                <w:sz w:val="24"/>
                <w:szCs w:val="18"/>
              </w:rPr>
              <w:t>24971,9</w:t>
            </w:r>
          </w:p>
        </w:tc>
        <w:tc>
          <w:tcPr>
            <w:tcW w:w="1089" w:type="dxa"/>
            <w:tcBorders>
              <w:top w:val="single" w:sz="6" w:space="0" w:color="000000"/>
              <w:left w:val="single" w:sz="6" w:space="0" w:color="000000"/>
              <w:bottom w:val="single" w:sz="6" w:space="0" w:color="000000"/>
              <w:right w:val="single" w:sz="6" w:space="0" w:color="000000"/>
            </w:tcBorders>
          </w:tcPr>
          <w:p w:rsidR="004F3A84" w:rsidRPr="00C64B5B" w:rsidRDefault="00270487" w:rsidP="00C64B5B">
            <w:pPr>
              <w:spacing w:after="0" w:line="240" w:lineRule="auto"/>
              <w:jc w:val="center"/>
              <w:rPr>
                <w:rFonts w:ascii="Times New Roman" w:eastAsia="Times New Roman" w:hAnsi="Times New Roman"/>
                <w:spacing w:val="2"/>
                <w:sz w:val="24"/>
                <w:szCs w:val="18"/>
              </w:rPr>
            </w:pPr>
            <w:r w:rsidRPr="00C64B5B">
              <w:rPr>
                <w:rFonts w:ascii="Times New Roman" w:eastAsia="Times New Roman" w:hAnsi="Times New Roman"/>
                <w:spacing w:val="2"/>
                <w:sz w:val="24"/>
                <w:szCs w:val="18"/>
              </w:rPr>
              <w:t>24971,9</w:t>
            </w:r>
          </w:p>
        </w:tc>
      </w:tr>
      <w:tr w:rsidR="004F3A84" w:rsidRPr="00C64B5B" w:rsidTr="00194A53">
        <w:trPr>
          <w:tblCellSpacing w:w="15" w:type="dxa"/>
        </w:trPr>
        <w:tc>
          <w:tcPr>
            <w:tcW w:w="5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F3A84" w:rsidRPr="00C64B5B" w:rsidRDefault="004F3A84"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F3A84" w:rsidRPr="00C64B5B" w:rsidRDefault="004F3A84" w:rsidP="00C64B5B">
            <w:pPr>
              <w:spacing w:before="100" w:beforeAutospacing="1" w:after="100" w:afterAutospacing="1" w:line="240" w:lineRule="auto"/>
              <w:rPr>
                <w:rFonts w:ascii="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 краевой бюджет</w:t>
            </w:r>
          </w:p>
        </w:tc>
        <w:tc>
          <w:tcPr>
            <w:tcW w:w="12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F3A84" w:rsidRPr="00C64B5B" w:rsidRDefault="004F3A84"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тыс. руб.</w:t>
            </w:r>
          </w:p>
        </w:tc>
        <w:tc>
          <w:tcPr>
            <w:tcW w:w="111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4F3A84" w:rsidRPr="00C64B5B" w:rsidRDefault="00270487" w:rsidP="00C64B5B">
            <w:pPr>
              <w:pStyle w:val="formattext"/>
              <w:spacing w:before="0" w:beforeAutospacing="0" w:after="0" w:afterAutospacing="0" w:line="315" w:lineRule="atLeast"/>
              <w:jc w:val="center"/>
              <w:textAlignment w:val="baseline"/>
              <w:rPr>
                <w:spacing w:val="2"/>
                <w:lang w:eastAsia="en-US"/>
              </w:rPr>
            </w:pPr>
            <w:r>
              <w:rPr>
                <w:spacing w:val="2"/>
                <w:lang w:eastAsia="en-US"/>
              </w:rPr>
              <w:t>163585,5</w:t>
            </w:r>
          </w:p>
        </w:tc>
        <w:tc>
          <w:tcPr>
            <w:tcW w:w="12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F3A84" w:rsidRPr="00C64B5B" w:rsidRDefault="004F3A84" w:rsidP="00C64B5B">
            <w:pPr>
              <w:pStyle w:val="formattext"/>
              <w:spacing w:before="0" w:beforeAutospacing="0" w:after="0" w:afterAutospacing="0" w:line="315" w:lineRule="atLeast"/>
              <w:jc w:val="center"/>
              <w:textAlignment w:val="baseline"/>
              <w:rPr>
                <w:spacing w:val="2"/>
                <w:lang w:eastAsia="en-US"/>
              </w:rPr>
            </w:pPr>
            <w:r w:rsidRPr="00C64B5B">
              <w:rPr>
                <w:spacing w:val="2"/>
                <w:lang w:eastAsia="en-US"/>
              </w:rPr>
              <w:t>22142,2</w:t>
            </w:r>
          </w:p>
        </w:tc>
        <w:tc>
          <w:tcPr>
            <w:tcW w:w="12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F3A84" w:rsidRPr="00C64B5B" w:rsidRDefault="004F3A84" w:rsidP="00C64B5B">
            <w:pPr>
              <w:pStyle w:val="formattext"/>
              <w:spacing w:before="0" w:beforeAutospacing="0" w:after="0" w:afterAutospacing="0" w:line="315" w:lineRule="atLeast"/>
              <w:jc w:val="center"/>
              <w:textAlignment w:val="baseline"/>
              <w:rPr>
                <w:spacing w:val="2"/>
                <w:lang w:eastAsia="en-US"/>
              </w:rPr>
            </w:pPr>
            <w:r w:rsidRPr="00C64B5B">
              <w:rPr>
                <w:spacing w:val="2"/>
                <w:lang w:eastAsia="en-US"/>
              </w:rPr>
              <w:t>22200,0</w:t>
            </w:r>
          </w:p>
          <w:p w:rsidR="004F3A84" w:rsidRPr="00C64B5B" w:rsidRDefault="004F3A84" w:rsidP="00C64B5B">
            <w:pPr>
              <w:pStyle w:val="formattext"/>
              <w:spacing w:before="0" w:beforeAutospacing="0" w:after="0" w:afterAutospacing="0" w:line="315" w:lineRule="atLeast"/>
              <w:jc w:val="center"/>
              <w:textAlignment w:val="baseline"/>
              <w:rPr>
                <w:spacing w:val="2"/>
                <w:lang w:eastAsia="en-US"/>
              </w:rPr>
            </w:pPr>
          </w:p>
        </w:tc>
        <w:tc>
          <w:tcPr>
            <w:tcW w:w="12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F3A84" w:rsidRPr="00C64B5B" w:rsidRDefault="004F3A84" w:rsidP="00C64B5B">
            <w:pPr>
              <w:pStyle w:val="formattext"/>
              <w:spacing w:before="0" w:beforeAutospacing="0" w:after="0" w:afterAutospacing="0" w:line="315" w:lineRule="atLeast"/>
              <w:jc w:val="center"/>
              <w:textAlignment w:val="baseline"/>
              <w:rPr>
                <w:spacing w:val="2"/>
                <w:lang w:eastAsia="en-US"/>
              </w:rPr>
            </w:pPr>
            <w:r w:rsidRPr="00C64B5B">
              <w:rPr>
                <w:spacing w:val="2"/>
                <w:lang w:eastAsia="en-US"/>
              </w:rPr>
              <w:t>22200,0</w:t>
            </w:r>
          </w:p>
        </w:tc>
        <w:tc>
          <w:tcPr>
            <w:tcW w:w="9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3A84" w:rsidRPr="00C64B5B" w:rsidRDefault="004F3A84" w:rsidP="00C64B5B">
            <w:pPr>
              <w:pStyle w:val="formattext"/>
              <w:spacing w:before="0" w:beforeAutospacing="0" w:after="0" w:afterAutospacing="0" w:line="315" w:lineRule="atLeast"/>
              <w:jc w:val="center"/>
              <w:textAlignment w:val="baseline"/>
              <w:rPr>
                <w:spacing w:val="2"/>
                <w:lang w:eastAsia="en-US"/>
              </w:rPr>
            </w:pPr>
            <w:r w:rsidRPr="00C64B5B">
              <w:rPr>
                <w:spacing w:val="2"/>
                <w:lang w:eastAsia="en-US"/>
              </w:rPr>
              <w:t>23088,0</w:t>
            </w:r>
          </w:p>
        </w:tc>
        <w:tc>
          <w:tcPr>
            <w:tcW w:w="1104" w:type="dxa"/>
            <w:tcBorders>
              <w:top w:val="single" w:sz="6" w:space="0" w:color="000000"/>
              <w:left w:val="single" w:sz="6" w:space="0" w:color="000000"/>
              <w:bottom w:val="single" w:sz="6" w:space="0" w:color="000000"/>
              <w:right w:val="single" w:sz="6" w:space="0" w:color="000000"/>
            </w:tcBorders>
            <w:tcMar>
              <w:top w:w="15" w:type="dxa"/>
              <w:bottom w:w="15" w:type="dxa"/>
            </w:tcMar>
            <w:hideMark/>
          </w:tcPr>
          <w:p w:rsidR="004F3A84" w:rsidRPr="00C64B5B" w:rsidRDefault="004F3A84" w:rsidP="00C64B5B">
            <w:pPr>
              <w:pStyle w:val="formattext"/>
              <w:spacing w:before="0" w:beforeAutospacing="0" w:after="0" w:afterAutospacing="0" w:line="315" w:lineRule="atLeast"/>
              <w:jc w:val="center"/>
              <w:textAlignment w:val="baseline"/>
              <w:rPr>
                <w:spacing w:val="2"/>
                <w:lang w:eastAsia="en-US"/>
              </w:rPr>
            </w:pPr>
            <w:r w:rsidRPr="00C64B5B">
              <w:rPr>
                <w:spacing w:val="2"/>
                <w:lang w:eastAsia="en-US"/>
              </w:rPr>
              <w:t>24011,5</w:t>
            </w:r>
          </w:p>
        </w:tc>
        <w:tc>
          <w:tcPr>
            <w:tcW w:w="1104" w:type="dxa"/>
            <w:tcBorders>
              <w:top w:val="single" w:sz="6" w:space="0" w:color="000000"/>
              <w:left w:val="single" w:sz="6" w:space="0" w:color="000000"/>
              <w:bottom w:val="single" w:sz="6" w:space="0" w:color="000000"/>
              <w:right w:val="single" w:sz="6" w:space="0" w:color="000000"/>
            </w:tcBorders>
            <w:shd w:val="clear" w:color="auto" w:fill="auto"/>
          </w:tcPr>
          <w:p w:rsidR="004F3A84" w:rsidRPr="00C64B5B" w:rsidRDefault="004F3A84" w:rsidP="00C64B5B">
            <w:pPr>
              <w:spacing w:after="0" w:line="240" w:lineRule="auto"/>
              <w:jc w:val="center"/>
              <w:rPr>
                <w:rFonts w:ascii="Times New Roman" w:eastAsia="Times New Roman" w:hAnsi="Times New Roman"/>
                <w:spacing w:val="2"/>
                <w:sz w:val="24"/>
                <w:szCs w:val="18"/>
              </w:rPr>
            </w:pPr>
            <w:r w:rsidRPr="00C64B5B">
              <w:rPr>
                <w:rFonts w:ascii="Times New Roman" w:eastAsia="Times New Roman" w:hAnsi="Times New Roman"/>
                <w:spacing w:val="2"/>
                <w:sz w:val="24"/>
                <w:szCs w:val="18"/>
              </w:rPr>
              <w:t>24971,9</w:t>
            </w:r>
          </w:p>
        </w:tc>
        <w:tc>
          <w:tcPr>
            <w:tcW w:w="1089" w:type="dxa"/>
            <w:tcBorders>
              <w:top w:val="single" w:sz="6" w:space="0" w:color="000000"/>
              <w:left w:val="single" w:sz="6" w:space="0" w:color="000000"/>
              <w:bottom w:val="single" w:sz="6" w:space="0" w:color="000000"/>
              <w:right w:val="single" w:sz="6" w:space="0" w:color="000000"/>
            </w:tcBorders>
          </w:tcPr>
          <w:p w:rsidR="004F3A84" w:rsidRPr="00C64B5B" w:rsidRDefault="00270487" w:rsidP="00C64B5B">
            <w:pPr>
              <w:spacing w:after="0" w:line="240" w:lineRule="auto"/>
              <w:jc w:val="center"/>
              <w:rPr>
                <w:rFonts w:ascii="Times New Roman" w:eastAsia="Times New Roman" w:hAnsi="Times New Roman"/>
                <w:spacing w:val="2"/>
                <w:sz w:val="24"/>
                <w:szCs w:val="18"/>
              </w:rPr>
            </w:pPr>
            <w:r w:rsidRPr="00C64B5B">
              <w:rPr>
                <w:rFonts w:ascii="Times New Roman" w:eastAsia="Times New Roman" w:hAnsi="Times New Roman"/>
                <w:spacing w:val="2"/>
                <w:sz w:val="24"/>
                <w:szCs w:val="18"/>
              </w:rPr>
              <w:t>24971,9</w:t>
            </w:r>
          </w:p>
        </w:tc>
      </w:tr>
      <w:tr w:rsidR="004F3A84" w:rsidRPr="00C64B5B" w:rsidTr="00194A53">
        <w:trPr>
          <w:tblCellSpacing w:w="15" w:type="dxa"/>
        </w:trPr>
        <w:tc>
          <w:tcPr>
            <w:tcW w:w="5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F3A84" w:rsidRPr="00C64B5B" w:rsidRDefault="004F3A84" w:rsidP="00C64B5B">
            <w:pPr>
              <w:spacing w:after="0" w:line="240" w:lineRule="auto"/>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4.2.</w:t>
            </w:r>
          </w:p>
        </w:tc>
        <w:tc>
          <w:tcPr>
            <w:tcW w:w="3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F3A84" w:rsidRPr="00C64B5B" w:rsidRDefault="004F3A84" w:rsidP="00C64B5B">
            <w:pPr>
              <w:spacing w:before="100" w:beforeAutospacing="1" w:after="100" w:afterAutospacing="1" w:line="240" w:lineRule="auto"/>
              <w:rPr>
                <w:rFonts w:ascii="Times New Roman" w:eastAsia="Times New Roman" w:hAnsi="Times New Roman" w:cs="Times New Roman"/>
                <w:b/>
                <w:sz w:val="24"/>
                <w:szCs w:val="24"/>
                <w:lang w:eastAsia="ru-RU"/>
              </w:rPr>
            </w:pPr>
            <w:r w:rsidRPr="00C64B5B">
              <w:rPr>
                <w:rFonts w:ascii="Times New Roman" w:hAnsi="Times New Roman" w:cs="Times New Roman"/>
                <w:spacing w:val="2"/>
                <w:sz w:val="24"/>
                <w:szCs w:val="24"/>
                <w:shd w:val="clear" w:color="auto" w:fill="FFFFFF"/>
              </w:rPr>
              <w:t>Предоставление компенсации затрат родителей (законных представителей) за присмотр и уход за детьми из малообеспеченных семей в дошкольных учреждениях</w:t>
            </w:r>
          </w:p>
        </w:tc>
        <w:tc>
          <w:tcPr>
            <w:tcW w:w="12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F3A84" w:rsidRPr="00C64B5B" w:rsidRDefault="004F3A84" w:rsidP="00C64B5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sz w:val="24"/>
                <w:szCs w:val="24"/>
                <w:lang w:eastAsia="ru-RU"/>
              </w:rPr>
              <w:t>тыс. руб.</w:t>
            </w:r>
          </w:p>
        </w:tc>
        <w:tc>
          <w:tcPr>
            <w:tcW w:w="111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4F3A84" w:rsidRPr="00C64B5B" w:rsidRDefault="00270487" w:rsidP="00270487">
            <w:pPr>
              <w:pStyle w:val="formattext"/>
              <w:spacing w:before="0" w:beforeAutospacing="0" w:after="0" w:afterAutospacing="0" w:line="315" w:lineRule="atLeast"/>
              <w:jc w:val="center"/>
              <w:textAlignment w:val="baseline"/>
              <w:rPr>
                <w:spacing w:val="2"/>
                <w:lang w:eastAsia="en-US"/>
              </w:rPr>
            </w:pPr>
            <w:r>
              <w:rPr>
                <w:spacing w:val="2"/>
                <w:lang w:eastAsia="en-US"/>
              </w:rPr>
              <w:t>6263,3</w:t>
            </w:r>
          </w:p>
        </w:tc>
        <w:tc>
          <w:tcPr>
            <w:tcW w:w="12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F3A84" w:rsidRPr="00C64B5B" w:rsidRDefault="004F3A84" w:rsidP="00C64B5B">
            <w:pPr>
              <w:pStyle w:val="formattext"/>
              <w:spacing w:before="0" w:beforeAutospacing="0" w:after="0" w:afterAutospacing="0" w:line="315" w:lineRule="atLeast"/>
              <w:jc w:val="center"/>
              <w:textAlignment w:val="baseline"/>
              <w:rPr>
                <w:spacing w:val="2"/>
                <w:lang w:eastAsia="en-US"/>
              </w:rPr>
            </w:pPr>
            <w:r w:rsidRPr="00C64B5B">
              <w:rPr>
                <w:spacing w:val="2"/>
                <w:lang w:eastAsia="en-US"/>
              </w:rPr>
              <w:t>847,7</w:t>
            </w:r>
          </w:p>
        </w:tc>
        <w:tc>
          <w:tcPr>
            <w:tcW w:w="12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F3A84" w:rsidRPr="00C64B5B" w:rsidRDefault="004F3A84" w:rsidP="00C64B5B">
            <w:pPr>
              <w:pStyle w:val="formattext"/>
              <w:spacing w:before="0" w:beforeAutospacing="0" w:after="0" w:afterAutospacing="0" w:line="315" w:lineRule="atLeast"/>
              <w:jc w:val="center"/>
              <w:textAlignment w:val="baseline"/>
              <w:rPr>
                <w:spacing w:val="2"/>
                <w:lang w:eastAsia="en-US"/>
              </w:rPr>
            </w:pPr>
            <w:r w:rsidRPr="00C64B5B">
              <w:rPr>
                <w:spacing w:val="2"/>
                <w:lang w:eastAsia="en-US"/>
              </w:rPr>
              <w:t>850,0</w:t>
            </w:r>
          </w:p>
        </w:tc>
        <w:tc>
          <w:tcPr>
            <w:tcW w:w="12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F3A84" w:rsidRPr="00C64B5B" w:rsidRDefault="004F3A84" w:rsidP="00C64B5B">
            <w:pPr>
              <w:pStyle w:val="formattext"/>
              <w:spacing w:before="0" w:beforeAutospacing="0" w:after="0" w:afterAutospacing="0" w:line="315" w:lineRule="atLeast"/>
              <w:jc w:val="center"/>
              <w:textAlignment w:val="baseline"/>
              <w:rPr>
                <w:spacing w:val="2"/>
                <w:lang w:eastAsia="en-US"/>
              </w:rPr>
            </w:pPr>
            <w:r w:rsidRPr="00C64B5B">
              <w:rPr>
                <w:spacing w:val="2"/>
                <w:lang w:eastAsia="en-US"/>
              </w:rPr>
              <w:t>850,0</w:t>
            </w:r>
          </w:p>
        </w:tc>
        <w:tc>
          <w:tcPr>
            <w:tcW w:w="9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3A84" w:rsidRPr="00C64B5B" w:rsidRDefault="00270487" w:rsidP="00C64B5B">
            <w:pPr>
              <w:pStyle w:val="formattext"/>
              <w:spacing w:before="0" w:beforeAutospacing="0" w:after="0" w:afterAutospacing="0" w:line="315" w:lineRule="atLeast"/>
              <w:jc w:val="center"/>
              <w:textAlignment w:val="baseline"/>
              <w:rPr>
                <w:spacing w:val="2"/>
                <w:lang w:eastAsia="en-US"/>
              </w:rPr>
            </w:pPr>
            <w:r>
              <w:rPr>
                <w:spacing w:val="2"/>
                <w:lang w:eastAsia="en-US"/>
              </w:rPr>
              <w:t>884,</w:t>
            </w:r>
            <w:r w:rsidR="004F3A84" w:rsidRPr="00C64B5B">
              <w:rPr>
                <w:spacing w:val="2"/>
                <w:lang w:eastAsia="en-US"/>
              </w:rPr>
              <w:t>0</w:t>
            </w:r>
          </w:p>
        </w:tc>
        <w:tc>
          <w:tcPr>
            <w:tcW w:w="1104" w:type="dxa"/>
            <w:tcBorders>
              <w:top w:val="single" w:sz="6" w:space="0" w:color="000000"/>
              <w:left w:val="single" w:sz="6" w:space="0" w:color="000000"/>
              <w:bottom w:val="single" w:sz="6" w:space="0" w:color="000000"/>
              <w:right w:val="single" w:sz="6" w:space="0" w:color="000000"/>
            </w:tcBorders>
            <w:tcMar>
              <w:top w:w="15" w:type="dxa"/>
              <w:bottom w:w="15" w:type="dxa"/>
            </w:tcMar>
            <w:hideMark/>
          </w:tcPr>
          <w:p w:rsidR="004F3A84" w:rsidRPr="00C64B5B" w:rsidRDefault="004F3A84" w:rsidP="00C64B5B">
            <w:pPr>
              <w:pStyle w:val="formattext"/>
              <w:spacing w:before="0" w:beforeAutospacing="0" w:after="0" w:afterAutospacing="0" w:line="315" w:lineRule="atLeast"/>
              <w:jc w:val="center"/>
              <w:textAlignment w:val="baseline"/>
              <w:rPr>
                <w:spacing w:val="2"/>
                <w:lang w:eastAsia="en-US"/>
              </w:rPr>
            </w:pPr>
            <w:r w:rsidRPr="00C64B5B">
              <w:rPr>
                <w:spacing w:val="2"/>
                <w:lang w:eastAsia="en-US"/>
              </w:rPr>
              <w:t>919,4</w:t>
            </w:r>
          </w:p>
        </w:tc>
        <w:tc>
          <w:tcPr>
            <w:tcW w:w="1104" w:type="dxa"/>
            <w:tcBorders>
              <w:top w:val="single" w:sz="6" w:space="0" w:color="000000"/>
              <w:left w:val="single" w:sz="6" w:space="0" w:color="000000"/>
              <w:bottom w:val="single" w:sz="6" w:space="0" w:color="000000"/>
              <w:right w:val="single" w:sz="6" w:space="0" w:color="000000"/>
            </w:tcBorders>
            <w:shd w:val="clear" w:color="auto" w:fill="auto"/>
          </w:tcPr>
          <w:p w:rsidR="004F3A84" w:rsidRPr="00C64B5B" w:rsidRDefault="00270487" w:rsidP="00C64B5B">
            <w:pPr>
              <w:spacing w:after="0" w:line="315" w:lineRule="atLeast"/>
              <w:jc w:val="center"/>
              <w:textAlignment w:val="baseline"/>
              <w:rPr>
                <w:rFonts w:ascii="Times New Roman" w:eastAsia="Times New Roman" w:hAnsi="Times New Roman"/>
                <w:spacing w:val="2"/>
                <w:sz w:val="24"/>
                <w:szCs w:val="18"/>
                <w:lang w:eastAsia="ru-RU"/>
              </w:rPr>
            </w:pPr>
            <w:r>
              <w:rPr>
                <w:rFonts w:ascii="Times New Roman" w:eastAsia="Times New Roman" w:hAnsi="Times New Roman"/>
                <w:spacing w:val="2"/>
                <w:sz w:val="24"/>
                <w:szCs w:val="18"/>
                <w:lang w:eastAsia="ru-RU"/>
              </w:rPr>
              <w:t>956,</w:t>
            </w:r>
            <w:r w:rsidR="004F3A84" w:rsidRPr="00C64B5B">
              <w:rPr>
                <w:rFonts w:ascii="Times New Roman" w:eastAsia="Times New Roman" w:hAnsi="Times New Roman"/>
                <w:spacing w:val="2"/>
                <w:sz w:val="24"/>
                <w:szCs w:val="18"/>
                <w:lang w:eastAsia="ru-RU"/>
              </w:rPr>
              <w:t>1</w:t>
            </w:r>
          </w:p>
        </w:tc>
        <w:tc>
          <w:tcPr>
            <w:tcW w:w="1089" w:type="dxa"/>
            <w:tcBorders>
              <w:top w:val="single" w:sz="6" w:space="0" w:color="000000"/>
              <w:left w:val="single" w:sz="6" w:space="0" w:color="000000"/>
              <w:bottom w:val="single" w:sz="6" w:space="0" w:color="000000"/>
              <w:right w:val="single" w:sz="6" w:space="0" w:color="000000"/>
            </w:tcBorders>
          </w:tcPr>
          <w:p w:rsidR="004F3A84" w:rsidRPr="00C64B5B" w:rsidRDefault="00270487" w:rsidP="00C64B5B">
            <w:pPr>
              <w:spacing w:after="0" w:line="315" w:lineRule="atLeast"/>
              <w:jc w:val="center"/>
              <w:textAlignment w:val="baseline"/>
              <w:rPr>
                <w:rFonts w:ascii="Times New Roman" w:eastAsia="Times New Roman" w:hAnsi="Times New Roman"/>
                <w:spacing w:val="2"/>
                <w:sz w:val="24"/>
                <w:szCs w:val="18"/>
                <w:lang w:eastAsia="ru-RU"/>
              </w:rPr>
            </w:pPr>
            <w:r>
              <w:rPr>
                <w:rFonts w:ascii="Times New Roman" w:eastAsia="Times New Roman" w:hAnsi="Times New Roman"/>
                <w:spacing w:val="2"/>
                <w:sz w:val="24"/>
                <w:szCs w:val="18"/>
                <w:lang w:eastAsia="ru-RU"/>
              </w:rPr>
              <w:t>956,</w:t>
            </w:r>
            <w:r w:rsidRPr="00C64B5B">
              <w:rPr>
                <w:rFonts w:ascii="Times New Roman" w:eastAsia="Times New Roman" w:hAnsi="Times New Roman"/>
                <w:spacing w:val="2"/>
                <w:sz w:val="24"/>
                <w:szCs w:val="18"/>
                <w:lang w:eastAsia="ru-RU"/>
              </w:rPr>
              <w:t>1</w:t>
            </w:r>
          </w:p>
        </w:tc>
      </w:tr>
      <w:tr w:rsidR="004F3A84" w:rsidRPr="00C64B5B" w:rsidTr="00194A53">
        <w:trPr>
          <w:tblCellSpacing w:w="15" w:type="dxa"/>
        </w:trPr>
        <w:tc>
          <w:tcPr>
            <w:tcW w:w="5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F3A84" w:rsidRPr="00C64B5B" w:rsidRDefault="004F3A84" w:rsidP="00C64B5B">
            <w:pPr>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F3A84" w:rsidRPr="00C64B5B" w:rsidRDefault="004F3A84" w:rsidP="00C64B5B">
            <w:pPr>
              <w:spacing w:before="100" w:beforeAutospacing="1" w:after="100" w:afterAutospacing="1" w:line="240" w:lineRule="auto"/>
              <w:rPr>
                <w:rFonts w:ascii="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 краевой бюджет</w:t>
            </w:r>
          </w:p>
        </w:tc>
        <w:tc>
          <w:tcPr>
            <w:tcW w:w="12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F3A84" w:rsidRPr="00C64B5B" w:rsidRDefault="004F3A84"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тыс. руб.</w:t>
            </w:r>
          </w:p>
        </w:tc>
        <w:tc>
          <w:tcPr>
            <w:tcW w:w="111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4F3A84" w:rsidRPr="00C64B5B" w:rsidRDefault="00270487" w:rsidP="00C64B5B">
            <w:pPr>
              <w:pStyle w:val="formattext"/>
              <w:spacing w:before="0" w:beforeAutospacing="0" w:after="0" w:afterAutospacing="0" w:line="315" w:lineRule="atLeast"/>
              <w:jc w:val="center"/>
              <w:textAlignment w:val="baseline"/>
              <w:rPr>
                <w:spacing w:val="2"/>
                <w:lang w:eastAsia="en-US"/>
              </w:rPr>
            </w:pPr>
            <w:r>
              <w:rPr>
                <w:spacing w:val="2"/>
                <w:lang w:eastAsia="en-US"/>
              </w:rPr>
              <w:t>6263,3</w:t>
            </w:r>
          </w:p>
        </w:tc>
        <w:tc>
          <w:tcPr>
            <w:tcW w:w="12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F3A84" w:rsidRPr="00C64B5B" w:rsidRDefault="004F3A84" w:rsidP="00C64B5B">
            <w:pPr>
              <w:pStyle w:val="formattext"/>
              <w:spacing w:before="0" w:beforeAutospacing="0" w:after="0" w:afterAutospacing="0" w:line="315" w:lineRule="atLeast"/>
              <w:jc w:val="center"/>
              <w:textAlignment w:val="baseline"/>
              <w:rPr>
                <w:spacing w:val="2"/>
                <w:lang w:eastAsia="en-US"/>
              </w:rPr>
            </w:pPr>
            <w:r w:rsidRPr="00C64B5B">
              <w:rPr>
                <w:spacing w:val="2"/>
                <w:lang w:eastAsia="en-US"/>
              </w:rPr>
              <w:t>847,7</w:t>
            </w:r>
          </w:p>
        </w:tc>
        <w:tc>
          <w:tcPr>
            <w:tcW w:w="12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F3A84" w:rsidRPr="00C64B5B" w:rsidRDefault="004F3A84" w:rsidP="00C64B5B">
            <w:pPr>
              <w:pStyle w:val="formattext"/>
              <w:spacing w:before="0" w:beforeAutospacing="0" w:after="0" w:afterAutospacing="0" w:line="315" w:lineRule="atLeast"/>
              <w:jc w:val="center"/>
              <w:textAlignment w:val="baseline"/>
              <w:rPr>
                <w:spacing w:val="2"/>
                <w:lang w:eastAsia="en-US"/>
              </w:rPr>
            </w:pPr>
            <w:r w:rsidRPr="00C64B5B">
              <w:rPr>
                <w:spacing w:val="2"/>
                <w:lang w:eastAsia="en-US"/>
              </w:rPr>
              <w:t>850,0</w:t>
            </w:r>
          </w:p>
        </w:tc>
        <w:tc>
          <w:tcPr>
            <w:tcW w:w="12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F3A84" w:rsidRPr="00C64B5B" w:rsidRDefault="004F3A84" w:rsidP="00C64B5B">
            <w:pPr>
              <w:pStyle w:val="formattext"/>
              <w:spacing w:before="0" w:beforeAutospacing="0" w:after="0" w:afterAutospacing="0" w:line="315" w:lineRule="atLeast"/>
              <w:jc w:val="center"/>
              <w:textAlignment w:val="baseline"/>
              <w:rPr>
                <w:spacing w:val="2"/>
                <w:lang w:eastAsia="en-US"/>
              </w:rPr>
            </w:pPr>
            <w:r w:rsidRPr="00C64B5B">
              <w:rPr>
                <w:spacing w:val="2"/>
                <w:lang w:eastAsia="en-US"/>
              </w:rPr>
              <w:t>850,0</w:t>
            </w:r>
          </w:p>
        </w:tc>
        <w:tc>
          <w:tcPr>
            <w:tcW w:w="9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3A84" w:rsidRPr="00C64B5B" w:rsidRDefault="00270487" w:rsidP="00C64B5B">
            <w:pPr>
              <w:pStyle w:val="formattext"/>
              <w:spacing w:before="0" w:beforeAutospacing="0" w:after="0" w:afterAutospacing="0" w:line="315" w:lineRule="atLeast"/>
              <w:jc w:val="center"/>
              <w:textAlignment w:val="baseline"/>
              <w:rPr>
                <w:spacing w:val="2"/>
                <w:lang w:eastAsia="en-US"/>
              </w:rPr>
            </w:pPr>
            <w:r>
              <w:rPr>
                <w:spacing w:val="2"/>
                <w:lang w:eastAsia="en-US"/>
              </w:rPr>
              <w:t>884,</w:t>
            </w:r>
            <w:r w:rsidR="004F3A84" w:rsidRPr="00C64B5B">
              <w:rPr>
                <w:spacing w:val="2"/>
                <w:lang w:eastAsia="en-US"/>
              </w:rPr>
              <w:t>0</w:t>
            </w:r>
          </w:p>
        </w:tc>
        <w:tc>
          <w:tcPr>
            <w:tcW w:w="1104" w:type="dxa"/>
            <w:tcBorders>
              <w:top w:val="single" w:sz="6" w:space="0" w:color="000000"/>
              <w:left w:val="single" w:sz="6" w:space="0" w:color="000000"/>
              <w:bottom w:val="single" w:sz="6" w:space="0" w:color="000000"/>
              <w:right w:val="single" w:sz="6" w:space="0" w:color="000000"/>
            </w:tcBorders>
            <w:tcMar>
              <w:top w:w="15" w:type="dxa"/>
              <w:bottom w:w="15" w:type="dxa"/>
            </w:tcMar>
            <w:hideMark/>
          </w:tcPr>
          <w:p w:rsidR="004F3A84" w:rsidRPr="00C64B5B" w:rsidRDefault="004F3A84" w:rsidP="00C64B5B">
            <w:pPr>
              <w:pStyle w:val="formattext"/>
              <w:spacing w:before="0" w:beforeAutospacing="0" w:after="0" w:afterAutospacing="0" w:line="315" w:lineRule="atLeast"/>
              <w:jc w:val="center"/>
              <w:textAlignment w:val="baseline"/>
              <w:rPr>
                <w:spacing w:val="2"/>
                <w:lang w:eastAsia="en-US"/>
              </w:rPr>
            </w:pPr>
            <w:r w:rsidRPr="00C64B5B">
              <w:rPr>
                <w:spacing w:val="2"/>
                <w:lang w:eastAsia="en-US"/>
              </w:rPr>
              <w:t>919,4</w:t>
            </w:r>
          </w:p>
        </w:tc>
        <w:tc>
          <w:tcPr>
            <w:tcW w:w="1104" w:type="dxa"/>
            <w:tcBorders>
              <w:top w:val="single" w:sz="6" w:space="0" w:color="000000"/>
              <w:left w:val="single" w:sz="6" w:space="0" w:color="000000"/>
              <w:bottom w:val="single" w:sz="6" w:space="0" w:color="000000"/>
              <w:right w:val="single" w:sz="6" w:space="0" w:color="000000"/>
            </w:tcBorders>
            <w:shd w:val="clear" w:color="auto" w:fill="auto"/>
          </w:tcPr>
          <w:p w:rsidR="004F3A84" w:rsidRPr="00C64B5B" w:rsidRDefault="00270487" w:rsidP="00C64B5B">
            <w:pPr>
              <w:spacing w:after="0" w:line="315" w:lineRule="atLeast"/>
              <w:jc w:val="center"/>
              <w:textAlignment w:val="baseline"/>
              <w:rPr>
                <w:rFonts w:ascii="Times New Roman" w:eastAsia="Times New Roman" w:hAnsi="Times New Roman"/>
                <w:spacing w:val="2"/>
                <w:sz w:val="24"/>
                <w:szCs w:val="18"/>
                <w:lang w:eastAsia="ru-RU"/>
              </w:rPr>
            </w:pPr>
            <w:r>
              <w:rPr>
                <w:rFonts w:ascii="Times New Roman" w:eastAsia="Times New Roman" w:hAnsi="Times New Roman"/>
                <w:spacing w:val="2"/>
                <w:sz w:val="24"/>
                <w:szCs w:val="18"/>
                <w:lang w:eastAsia="ru-RU"/>
              </w:rPr>
              <w:t>956,</w:t>
            </w:r>
            <w:r w:rsidR="004F3A84" w:rsidRPr="00C64B5B">
              <w:rPr>
                <w:rFonts w:ascii="Times New Roman" w:eastAsia="Times New Roman" w:hAnsi="Times New Roman"/>
                <w:spacing w:val="2"/>
                <w:sz w:val="24"/>
                <w:szCs w:val="18"/>
                <w:lang w:eastAsia="ru-RU"/>
              </w:rPr>
              <w:t>1</w:t>
            </w:r>
          </w:p>
        </w:tc>
        <w:tc>
          <w:tcPr>
            <w:tcW w:w="1089" w:type="dxa"/>
            <w:tcBorders>
              <w:top w:val="single" w:sz="6" w:space="0" w:color="000000"/>
              <w:left w:val="single" w:sz="6" w:space="0" w:color="000000"/>
              <w:bottom w:val="single" w:sz="6" w:space="0" w:color="000000"/>
              <w:right w:val="single" w:sz="6" w:space="0" w:color="000000"/>
            </w:tcBorders>
          </w:tcPr>
          <w:p w:rsidR="004F3A84" w:rsidRPr="00C64B5B" w:rsidRDefault="00270487" w:rsidP="00C64B5B">
            <w:pPr>
              <w:spacing w:after="0" w:line="315" w:lineRule="atLeast"/>
              <w:jc w:val="center"/>
              <w:textAlignment w:val="baseline"/>
              <w:rPr>
                <w:rFonts w:ascii="Times New Roman" w:eastAsia="Times New Roman" w:hAnsi="Times New Roman"/>
                <w:spacing w:val="2"/>
                <w:sz w:val="24"/>
                <w:szCs w:val="18"/>
                <w:lang w:eastAsia="ru-RU"/>
              </w:rPr>
            </w:pPr>
            <w:r>
              <w:rPr>
                <w:rFonts w:ascii="Times New Roman" w:eastAsia="Times New Roman" w:hAnsi="Times New Roman"/>
                <w:spacing w:val="2"/>
                <w:sz w:val="24"/>
                <w:szCs w:val="18"/>
                <w:lang w:eastAsia="ru-RU"/>
              </w:rPr>
              <w:t>956,</w:t>
            </w:r>
            <w:r w:rsidRPr="00C64B5B">
              <w:rPr>
                <w:rFonts w:ascii="Times New Roman" w:eastAsia="Times New Roman" w:hAnsi="Times New Roman"/>
                <w:spacing w:val="2"/>
                <w:sz w:val="24"/>
                <w:szCs w:val="18"/>
                <w:lang w:eastAsia="ru-RU"/>
              </w:rPr>
              <w:t>1</w:t>
            </w:r>
          </w:p>
        </w:tc>
      </w:tr>
      <w:tr w:rsidR="004F3A84" w:rsidRPr="00C64B5B" w:rsidTr="00194A53">
        <w:trPr>
          <w:tblCellSpacing w:w="15" w:type="dxa"/>
        </w:trPr>
        <w:tc>
          <w:tcPr>
            <w:tcW w:w="5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F3A84" w:rsidRPr="00C64B5B" w:rsidRDefault="004F3A84" w:rsidP="00C64B5B">
            <w:pPr>
              <w:spacing w:after="0" w:line="240" w:lineRule="auto"/>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4.3</w:t>
            </w:r>
          </w:p>
        </w:tc>
        <w:tc>
          <w:tcPr>
            <w:tcW w:w="3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F3A84" w:rsidRPr="00C64B5B" w:rsidRDefault="004F3A84" w:rsidP="00C64B5B">
            <w:pPr>
              <w:spacing w:before="100" w:beforeAutospacing="1" w:after="100" w:afterAutospacing="1" w:line="240" w:lineRule="auto"/>
              <w:rPr>
                <w:rFonts w:ascii="Times New Roman" w:eastAsia="Times New Roman" w:hAnsi="Times New Roman" w:cs="Times New Roman"/>
                <w:b/>
                <w:sz w:val="24"/>
                <w:szCs w:val="24"/>
                <w:lang w:eastAsia="ru-RU"/>
              </w:rPr>
            </w:pPr>
            <w:r w:rsidRPr="00C64B5B">
              <w:rPr>
                <w:rFonts w:ascii="Times New Roman" w:hAnsi="Times New Roman" w:cs="Times New Roman"/>
                <w:spacing w:val="2"/>
                <w:sz w:val="24"/>
                <w:szCs w:val="24"/>
                <w:shd w:val="clear" w:color="auto" w:fill="FFFFFF"/>
              </w:rPr>
              <w:t>Предоставление компенсации затрат родителей детей-инвалидов на обучение по общеобразовательным программам на дому.</w:t>
            </w:r>
          </w:p>
        </w:tc>
        <w:tc>
          <w:tcPr>
            <w:tcW w:w="12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F3A84" w:rsidRPr="00C64B5B" w:rsidRDefault="004F3A84" w:rsidP="00C64B5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sz w:val="24"/>
                <w:szCs w:val="24"/>
                <w:lang w:eastAsia="ru-RU"/>
              </w:rPr>
              <w:t>тыс. руб.</w:t>
            </w:r>
          </w:p>
        </w:tc>
        <w:tc>
          <w:tcPr>
            <w:tcW w:w="111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4F3A84" w:rsidRPr="00C64B5B" w:rsidRDefault="00270487" w:rsidP="00C64B5B">
            <w:pPr>
              <w:pStyle w:val="formattext"/>
              <w:spacing w:before="0" w:beforeAutospacing="0" w:after="0" w:afterAutospacing="0" w:line="315" w:lineRule="atLeast"/>
              <w:jc w:val="center"/>
              <w:textAlignment w:val="baseline"/>
              <w:rPr>
                <w:spacing w:val="2"/>
                <w:lang w:eastAsia="en-US"/>
              </w:rPr>
            </w:pPr>
            <w:r>
              <w:rPr>
                <w:spacing w:val="2"/>
                <w:lang w:eastAsia="en-US"/>
              </w:rPr>
              <w:t>1096,2</w:t>
            </w:r>
          </w:p>
        </w:tc>
        <w:tc>
          <w:tcPr>
            <w:tcW w:w="12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F3A84" w:rsidRPr="00C64B5B" w:rsidRDefault="004F3A84" w:rsidP="00C64B5B">
            <w:pPr>
              <w:pStyle w:val="formattext"/>
              <w:spacing w:before="0" w:beforeAutospacing="0" w:after="0" w:afterAutospacing="0" w:line="315" w:lineRule="atLeast"/>
              <w:jc w:val="center"/>
              <w:textAlignment w:val="baseline"/>
              <w:rPr>
                <w:spacing w:val="2"/>
                <w:lang w:eastAsia="en-US"/>
              </w:rPr>
            </w:pPr>
            <w:r w:rsidRPr="00C64B5B">
              <w:rPr>
                <w:spacing w:val="2"/>
                <w:lang w:eastAsia="en-US"/>
              </w:rPr>
              <w:t>140,6</w:t>
            </w:r>
          </w:p>
        </w:tc>
        <w:tc>
          <w:tcPr>
            <w:tcW w:w="12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F3A84" w:rsidRPr="00C64B5B" w:rsidRDefault="004F3A84" w:rsidP="00C64B5B">
            <w:pPr>
              <w:pStyle w:val="formattext"/>
              <w:spacing w:before="0" w:beforeAutospacing="0" w:after="0" w:afterAutospacing="0" w:line="315" w:lineRule="atLeast"/>
              <w:jc w:val="center"/>
              <w:textAlignment w:val="baseline"/>
              <w:rPr>
                <w:spacing w:val="2"/>
                <w:lang w:eastAsia="en-US"/>
              </w:rPr>
            </w:pPr>
            <w:r w:rsidRPr="00C64B5B">
              <w:rPr>
                <w:spacing w:val="2"/>
                <w:lang w:eastAsia="en-US"/>
              </w:rPr>
              <w:t>150,0</w:t>
            </w:r>
          </w:p>
        </w:tc>
        <w:tc>
          <w:tcPr>
            <w:tcW w:w="12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F3A84" w:rsidRPr="00C64B5B" w:rsidRDefault="004F3A84" w:rsidP="00C64B5B">
            <w:pPr>
              <w:pStyle w:val="formattext"/>
              <w:spacing w:before="0" w:beforeAutospacing="0" w:after="0" w:afterAutospacing="0" w:line="315" w:lineRule="atLeast"/>
              <w:jc w:val="center"/>
              <w:textAlignment w:val="baseline"/>
              <w:rPr>
                <w:spacing w:val="2"/>
                <w:lang w:eastAsia="en-US"/>
              </w:rPr>
            </w:pPr>
            <w:r w:rsidRPr="00C64B5B">
              <w:rPr>
                <w:spacing w:val="2"/>
                <w:lang w:eastAsia="en-US"/>
              </w:rPr>
              <w:t>150,0</w:t>
            </w:r>
          </w:p>
        </w:tc>
        <w:tc>
          <w:tcPr>
            <w:tcW w:w="9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3A84" w:rsidRPr="00C64B5B" w:rsidRDefault="004F3A84" w:rsidP="00C64B5B">
            <w:pPr>
              <w:pStyle w:val="formattext"/>
              <w:spacing w:before="0" w:beforeAutospacing="0" w:after="0" w:afterAutospacing="0" w:line="315" w:lineRule="atLeast"/>
              <w:jc w:val="center"/>
              <w:textAlignment w:val="baseline"/>
              <w:rPr>
                <w:spacing w:val="2"/>
                <w:lang w:eastAsia="en-US"/>
              </w:rPr>
            </w:pPr>
            <w:r w:rsidRPr="00C64B5B">
              <w:rPr>
                <w:spacing w:val="2"/>
                <w:lang w:eastAsia="en-US"/>
              </w:rPr>
              <w:t>156,0</w:t>
            </w:r>
          </w:p>
        </w:tc>
        <w:tc>
          <w:tcPr>
            <w:tcW w:w="1104" w:type="dxa"/>
            <w:tcBorders>
              <w:top w:val="single" w:sz="6" w:space="0" w:color="000000"/>
              <w:left w:val="single" w:sz="6" w:space="0" w:color="000000"/>
              <w:bottom w:val="single" w:sz="6" w:space="0" w:color="000000"/>
              <w:right w:val="single" w:sz="6" w:space="0" w:color="000000"/>
            </w:tcBorders>
            <w:tcMar>
              <w:top w:w="15" w:type="dxa"/>
              <w:bottom w:w="15" w:type="dxa"/>
            </w:tcMar>
            <w:hideMark/>
          </w:tcPr>
          <w:p w:rsidR="004F3A84" w:rsidRPr="00C64B5B" w:rsidRDefault="004F3A84" w:rsidP="00C64B5B">
            <w:pPr>
              <w:pStyle w:val="formattext"/>
              <w:spacing w:before="0" w:beforeAutospacing="0" w:after="0" w:afterAutospacing="0" w:line="315" w:lineRule="atLeast"/>
              <w:jc w:val="center"/>
              <w:textAlignment w:val="baseline"/>
              <w:rPr>
                <w:spacing w:val="2"/>
                <w:lang w:eastAsia="en-US"/>
              </w:rPr>
            </w:pPr>
            <w:r w:rsidRPr="00C64B5B">
              <w:rPr>
                <w:spacing w:val="2"/>
                <w:lang w:eastAsia="en-US"/>
              </w:rPr>
              <w:t>162,2</w:t>
            </w:r>
          </w:p>
        </w:tc>
        <w:tc>
          <w:tcPr>
            <w:tcW w:w="1104" w:type="dxa"/>
            <w:tcBorders>
              <w:top w:val="single" w:sz="6" w:space="0" w:color="000000"/>
              <w:left w:val="single" w:sz="6" w:space="0" w:color="000000"/>
              <w:bottom w:val="single" w:sz="6" w:space="0" w:color="000000"/>
              <w:right w:val="single" w:sz="6" w:space="0" w:color="000000"/>
            </w:tcBorders>
            <w:shd w:val="clear" w:color="auto" w:fill="auto"/>
          </w:tcPr>
          <w:p w:rsidR="004F3A84" w:rsidRPr="00C64B5B" w:rsidRDefault="00270487" w:rsidP="00C64B5B">
            <w:pPr>
              <w:spacing w:after="0" w:line="315" w:lineRule="atLeast"/>
              <w:jc w:val="center"/>
              <w:textAlignment w:val="baseline"/>
              <w:rPr>
                <w:rFonts w:ascii="Times New Roman" w:eastAsia="Times New Roman" w:hAnsi="Times New Roman"/>
                <w:spacing w:val="2"/>
                <w:sz w:val="24"/>
                <w:szCs w:val="18"/>
                <w:lang w:eastAsia="ru-RU"/>
              </w:rPr>
            </w:pPr>
            <w:r>
              <w:rPr>
                <w:rFonts w:ascii="Times New Roman" w:eastAsia="Times New Roman" w:hAnsi="Times New Roman"/>
                <w:spacing w:val="2"/>
                <w:sz w:val="24"/>
                <w:szCs w:val="18"/>
                <w:lang w:eastAsia="ru-RU"/>
              </w:rPr>
              <w:t>168,</w:t>
            </w:r>
            <w:r w:rsidR="004F3A84" w:rsidRPr="00C64B5B">
              <w:rPr>
                <w:rFonts w:ascii="Times New Roman" w:eastAsia="Times New Roman" w:hAnsi="Times New Roman"/>
                <w:spacing w:val="2"/>
                <w:sz w:val="24"/>
                <w:szCs w:val="18"/>
                <w:lang w:eastAsia="ru-RU"/>
              </w:rPr>
              <w:t>7</w:t>
            </w:r>
          </w:p>
        </w:tc>
        <w:tc>
          <w:tcPr>
            <w:tcW w:w="1089" w:type="dxa"/>
            <w:tcBorders>
              <w:top w:val="single" w:sz="6" w:space="0" w:color="000000"/>
              <w:left w:val="single" w:sz="6" w:space="0" w:color="000000"/>
              <w:bottom w:val="single" w:sz="6" w:space="0" w:color="000000"/>
              <w:right w:val="single" w:sz="6" w:space="0" w:color="000000"/>
            </w:tcBorders>
          </w:tcPr>
          <w:p w:rsidR="004F3A84" w:rsidRPr="00C64B5B" w:rsidRDefault="00270487" w:rsidP="00C64B5B">
            <w:pPr>
              <w:spacing w:after="0" w:line="315" w:lineRule="atLeast"/>
              <w:jc w:val="center"/>
              <w:textAlignment w:val="baseline"/>
              <w:rPr>
                <w:rFonts w:ascii="Times New Roman" w:eastAsia="Times New Roman" w:hAnsi="Times New Roman"/>
                <w:spacing w:val="2"/>
                <w:sz w:val="24"/>
                <w:szCs w:val="18"/>
                <w:lang w:eastAsia="ru-RU"/>
              </w:rPr>
            </w:pPr>
            <w:r>
              <w:rPr>
                <w:rFonts w:ascii="Times New Roman" w:eastAsia="Times New Roman" w:hAnsi="Times New Roman"/>
                <w:spacing w:val="2"/>
                <w:sz w:val="24"/>
                <w:szCs w:val="18"/>
                <w:lang w:eastAsia="ru-RU"/>
              </w:rPr>
              <w:t>168,</w:t>
            </w:r>
            <w:r w:rsidRPr="00C64B5B">
              <w:rPr>
                <w:rFonts w:ascii="Times New Roman" w:eastAsia="Times New Roman" w:hAnsi="Times New Roman"/>
                <w:spacing w:val="2"/>
                <w:sz w:val="24"/>
                <w:szCs w:val="18"/>
                <w:lang w:eastAsia="ru-RU"/>
              </w:rPr>
              <w:t>7</w:t>
            </w:r>
          </w:p>
        </w:tc>
      </w:tr>
      <w:tr w:rsidR="004F3A84" w:rsidRPr="00C64B5B" w:rsidTr="00194A53">
        <w:trPr>
          <w:tblCellSpacing w:w="15" w:type="dxa"/>
        </w:trPr>
        <w:tc>
          <w:tcPr>
            <w:tcW w:w="5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F3A84" w:rsidRPr="00C64B5B" w:rsidRDefault="004F3A84" w:rsidP="00C64B5B">
            <w:pPr>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F3A84" w:rsidRPr="00C64B5B" w:rsidRDefault="004F3A84" w:rsidP="00C64B5B">
            <w:pPr>
              <w:spacing w:before="100" w:beforeAutospacing="1" w:after="100" w:afterAutospacing="1" w:line="240" w:lineRule="auto"/>
              <w:rPr>
                <w:rFonts w:ascii="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 краевой бюджет</w:t>
            </w:r>
          </w:p>
        </w:tc>
        <w:tc>
          <w:tcPr>
            <w:tcW w:w="12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F3A84" w:rsidRPr="00C64B5B" w:rsidRDefault="004F3A84"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тыс. руб.</w:t>
            </w:r>
          </w:p>
        </w:tc>
        <w:tc>
          <w:tcPr>
            <w:tcW w:w="111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4F3A84" w:rsidRPr="00C64B5B" w:rsidRDefault="00270487" w:rsidP="00C64B5B">
            <w:pPr>
              <w:pStyle w:val="formattext"/>
              <w:spacing w:before="0" w:beforeAutospacing="0" w:after="0" w:afterAutospacing="0" w:line="315" w:lineRule="atLeast"/>
              <w:jc w:val="center"/>
              <w:textAlignment w:val="baseline"/>
              <w:rPr>
                <w:spacing w:val="2"/>
                <w:lang w:eastAsia="en-US"/>
              </w:rPr>
            </w:pPr>
            <w:r>
              <w:rPr>
                <w:spacing w:val="2"/>
                <w:lang w:eastAsia="en-US"/>
              </w:rPr>
              <w:t>1096,2</w:t>
            </w:r>
          </w:p>
        </w:tc>
        <w:tc>
          <w:tcPr>
            <w:tcW w:w="12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F3A84" w:rsidRPr="00C64B5B" w:rsidRDefault="004F3A84" w:rsidP="00C64B5B">
            <w:pPr>
              <w:pStyle w:val="formattext"/>
              <w:spacing w:before="0" w:beforeAutospacing="0" w:after="0" w:afterAutospacing="0" w:line="315" w:lineRule="atLeast"/>
              <w:jc w:val="center"/>
              <w:textAlignment w:val="baseline"/>
              <w:rPr>
                <w:spacing w:val="2"/>
                <w:lang w:eastAsia="en-US"/>
              </w:rPr>
            </w:pPr>
            <w:r w:rsidRPr="00C64B5B">
              <w:rPr>
                <w:spacing w:val="2"/>
                <w:lang w:eastAsia="en-US"/>
              </w:rPr>
              <w:t>140,6</w:t>
            </w:r>
          </w:p>
        </w:tc>
        <w:tc>
          <w:tcPr>
            <w:tcW w:w="12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F3A84" w:rsidRPr="00C64B5B" w:rsidRDefault="004F3A84" w:rsidP="00C64B5B">
            <w:pPr>
              <w:pStyle w:val="formattext"/>
              <w:spacing w:before="0" w:beforeAutospacing="0" w:after="0" w:afterAutospacing="0" w:line="315" w:lineRule="atLeast"/>
              <w:jc w:val="center"/>
              <w:textAlignment w:val="baseline"/>
              <w:rPr>
                <w:spacing w:val="2"/>
                <w:lang w:eastAsia="en-US"/>
              </w:rPr>
            </w:pPr>
            <w:r w:rsidRPr="00C64B5B">
              <w:rPr>
                <w:spacing w:val="2"/>
                <w:lang w:eastAsia="en-US"/>
              </w:rPr>
              <w:t>150,0</w:t>
            </w:r>
          </w:p>
        </w:tc>
        <w:tc>
          <w:tcPr>
            <w:tcW w:w="12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F3A84" w:rsidRPr="00C64B5B" w:rsidRDefault="004F3A84" w:rsidP="00C64B5B">
            <w:pPr>
              <w:pStyle w:val="formattext"/>
              <w:spacing w:before="0" w:beforeAutospacing="0" w:after="0" w:afterAutospacing="0" w:line="315" w:lineRule="atLeast"/>
              <w:jc w:val="center"/>
              <w:textAlignment w:val="baseline"/>
              <w:rPr>
                <w:spacing w:val="2"/>
                <w:lang w:eastAsia="en-US"/>
              </w:rPr>
            </w:pPr>
            <w:r w:rsidRPr="00C64B5B">
              <w:rPr>
                <w:spacing w:val="2"/>
                <w:lang w:eastAsia="en-US"/>
              </w:rPr>
              <w:t>150,0</w:t>
            </w:r>
          </w:p>
        </w:tc>
        <w:tc>
          <w:tcPr>
            <w:tcW w:w="9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3A84" w:rsidRPr="00C64B5B" w:rsidRDefault="004F3A84" w:rsidP="00C64B5B">
            <w:pPr>
              <w:pStyle w:val="formattext"/>
              <w:spacing w:before="0" w:beforeAutospacing="0" w:after="0" w:afterAutospacing="0" w:line="315" w:lineRule="atLeast"/>
              <w:jc w:val="center"/>
              <w:textAlignment w:val="baseline"/>
              <w:rPr>
                <w:spacing w:val="2"/>
                <w:lang w:eastAsia="en-US"/>
              </w:rPr>
            </w:pPr>
            <w:r w:rsidRPr="00C64B5B">
              <w:rPr>
                <w:spacing w:val="2"/>
                <w:lang w:eastAsia="en-US"/>
              </w:rPr>
              <w:t>156,0</w:t>
            </w:r>
          </w:p>
        </w:tc>
        <w:tc>
          <w:tcPr>
            <w:tcW w:w="1104" w:type="dxa"/>
            <w:tcBorders>
              <w:top w:val="single" w:sz="6" w:space="0" w:color="000000"/>
              <w:left w:val="single" w:sz="6" w:space="0" w:color="000000"/>
              <w:bottom w:val="single" w:sz="6" w:space="0" w:color="000000"/>
              <w:right w:val="single" w:sz="6" w:space="0" w:color="000000"/>
            </w:tcBorders>
            <w:tcMar>
              <w:top w:w="15" w:type="dxa"/>
              <w:bottom w:w="15" w:type="dxa"/>
            </w:tcMar>
            <w:hideMark/>
          </w:tcPr>
          <w:p w:rsidR="004F3A84" w:rsidRPr="00C64B5B" w:rsidRDefault="004F3A84" w:rsidP="00C64B5B">
            <w:pPr>
              <w:pStyle w:val="formattext"/>
              <w:spacing w:before="0" w:beforeAutospacing="0" w:after="0" w:afterAutospacing="0" w:line="315" w:lineRule="atLeast"/>
              <w:jc w:val="center"/>
              <w:textAlignment w:val="baseline"/>
              <w:rPr>
                <w:spacing w:val="2"/>
                <w:lang w:eastAsia="en-US"/>
              </w:rPr>
            </w:pPr>
            <w:r w:rsidRPr="00C64B5B">
              <w:rPr>
                <w:spacing w:val="2"/>
                <w:lang w:eastAsia="en-US"/>
              </w:rPr>
              <w:t>162,2</w:t>
            </w:r>
          </w:p>
        </w:tc>
        <w:tc>
          <w:tcPr>
            <w:tcW w:w="1104" w:type="dxa"/>
            <w:tcBorders>
              <w:top w:val="single" w:sz="6" w:space="0" w:color="000000"/>
              <w:left w:val="single" w:sz="6" w:space="0" w:color="000000"/>
              <w:bottom w:val="single" w:sz="6" w:space="0" w:color="000000"/>
              <w:right w:val="single" w:sz="6" w:space="0" w:color="000000"/>
            </w:tcBorders>
            <w:shd w:val="clear" w:color="auto" w:fill="auto"/>
          </w:tcPr>
          <w:p w:rsidR="004F3A84" w:rsidRPr="00C64B5B" w:rsidRDefault="00270487" w:rsidP="00C64B5B">
            <w:pPr>
              <w:spacing w:after="0" w:line="315" w:lineRule="atLeast"/>
              <w:jc w:val="center"/>
              <w:textAlignment w:val="baseline"/>
              <w:rPr>
                <w:rFonts w:ascii="Times New Roman" w:eastAsia="Times New Roman" w:hAnsi="Times New Roman"/>
                <w:spacing w:val="2"/>
                <w:sz w:val="24"/>
                <w:szCs w:val="18"/>
                <w:lang w:eastAsia="ru-RU"/>
              </w:rPr>
            </w:pPr>
            <w:r>
              <w:rPr>
                <w:rFonts w:ascii="Times New Roman" w:eastAsia="Times New Roman" w:hAnsi="Times New Roman"/>
                <w:spacing w:val="2"/>
                <w:sz w:val="24"/>
                <w:szCs w:val="18"/>
                <w:lang w:eastAsia="ru-RU"/>
              </w:rPr>
              <w:t>168,</w:t>
            </w:r>
            <w:r w:rsidR="004F3A84" w:rsidRPr="00C64B5B">
              <w:rPr>
                <w:rFonts w:ascii="Times New Roman" w:eastAsia="Times New Roman" w:hAnsi="Times New Roman"/>
                <w:spacing w:val="2"/>
                <w:sz w:val="24"/>
                <w:szCs w:val="18"/>
                <w:lang w:eastAsia="ru-RU"/>
              </w:rPr>
              <w:t>7</w:t>
            </w:r>
          </w:p>
        </w:tc>
        <w:tc>
          <w:tcPr>
            <w:tcW w:w="1089" w:type="dxa"/>
            <w:tcBorders>
              <w:top w:val="single" w:sz="6" w:space="0" w:color="000000"/>
              <w:left w:val="single" w:sz="6" w:space="0" w:color="000000"/>
              <w:bottom w:val="single" w:sz="6" w:space="0" w:color="000000"/>
              <w:right w:val="single" w:sz="6" w:space="0" w:color="000000"/>
            </w:tcBorders>
          </w:tcPr>
          <w:p w:rsidR="004F3A84" w:rsidRPr="00C64B5B" w:rsidRDefault="00270487" w:rsidP="00C64B5B">
            <w:pPr>
              <w:spacing w:after="0" w:line="315" w:lineRule="atLeast"/>
              <w:jc w:val="center"/>
              <w:textAlignment w:val="baseline"/>
              <w:rPr>
                <w:rFonts w:ascii="Times New Roman" w:eastAsia="Times New Roman" w:hAnsi="Times New Roman"/>
                <w:spacing w:val="2"/>
                <w:sz w:val="24"/>
                <w:szCs w:val="18"/>
                <w:lang w:eastAsia="ru-RU"/>
              </w:rPr>
            </w:pPr>
            <w:r>
              <w:rPr>
                <w:rFonts w:ascii="Times New Roman" w:eastAsia="Times New Roman" w:hAnsi="Times New Roman"/>
                <w:spacing w:val="2"/>
                <w:sz w:val="24"/>
                <w:szCs w:val="18"/>
                <w:lang w:eastAsia="ru-RU"/>
              </w:rPr>
              <w:t>168,</w:t>
            </w:r>
            <w:r w:rsidRPr="00C64B5B">
              <w:rPr>
                <w:rFonts w:ascii="Times New Roman" w:eastAsia="Times New Roman" w:hAnsi="Times New Roman"/>
                <w:spacing w:val="2"/>
                <w:sz w:val="24"/>
                <w:szCs w:val="18"/>
                <w:lang w:eastAsia="ru-RU"/>
              </w:rPr>
              <w:t>7</w:t>
            </w:r>
          </w:p>
        </w:tc>
      </w:tr>
    </w:tbl>
    <w:p w:rsidR="004F3A84" w:rsidRDefault="004F3A84" w:rsidP="004F3A84">
      <w:pPr>
        <w:spacing w:after="0"/>
        <w:jc w:val="center"/>
        <w:outlineLvl w:val="3"/>
        <w:rPr>
          <w:rFonts w:ascii="Times New Roman" w:hAnsi="Times New Roman" w:cs="Times New Roman"/>
          <w:b/>
          <w:sz w:val="24"/>
          <w:szCs w:val="24"/>
        </w:rPr>
      </w:pPr>
    </w:p>
    <w:p w:rsidR="0041197B" w:rsidRPr="00C64B5B" w:rsidRDefault="0041197B" w:rsidP="004F3A84">
      <w:pPr>
        <w:spacing w:after="0"/>
        <w:jc w:val="center"/>
        <w:outlineLvl w:val="3"/>
        <w:rPr>
          <w:rFonts w:ascii="Times New Roman" w:hAnsi="Times New Roman" w:cs="Times New Roman"/>
          <w:b/>
          <w:sz w:val="24"/>
          <w:szCs w:val="24"/>
        </w:rPr>
      </w:pPr>
      <w:r w:rsidRPr="00C64B5B">
        <w:rPr>
          <w:rFonts w:ascii="Times New Roman" w:hAnsi="Times New Roman" w:cs="Times New Roman"/>
          <w:b/>
          <w:sz w:val="24"/>
          <w:szCs w:val="24"/>
        </w:rPr>
        <w:lastRenderedPageBreak/>
        <w:t>7. ОЖИДАЕМЫЕ КОНЕЧНЫЕ РЕЗУЛЬТАТЫ И ОЦЕНКА ЭФФЕКТИВНОСТИ ПОДПРОГРАММЫ</w:t>
      </w:r>
    </w:p>
    <w:p w:rsidR="0041197B" w:rsidRPr="00C64B5B" w:rsidRDefault="0041197B" w:rsidP="00C64B5B">
      <w:pPr>
        <w:pStyle w:val="a7"/>
        <w:ind w:firstLine="708"/>
        <w:rPr>
          <w:rStyle w:val="s1"/>
          <w:rFonts w:ascii="Times New Roman" w:hAnsi="Times New Roman"/>
          <w:sz w:val="24"/>
          <w:szCs w:val="24"/>
        </w:rPr>
      </w:pPr>
      <w:r w:rsidRPr="00C64B5B">
        <w:rPr>
          <w:rFonts w:ascii="Times New Roman" w:hAnsi="Times New Roman"/>
          <w:sz w:val="24"/>
          <w:szCs w:val="24"/>
        </w:rPr>
        <w:t>1. Увеличение к</w:t>
      </w:r>
      <w:r w:rsidRPr="00C64B5B">
        <w:rPr>
          <w:rStyle w:val="s1"/>
          <w:rFonts w:ascii="Times New Roman" w:hAnsi="Times New Roman"/>
          <w:sz w:val="24"/>
          <w:szCs w:val="24"/>
        </w:rPr>
        <w:t>оличества приемных родителей, получивших вознаграждение за воспитание приемного ребенка в семье до 71 чел.;</w:t>
      </w:r>
    </w:p>
    <w:p w:rsidR="0041197B" w:rsidRPr="00C64B5B" w:rsidRDefault="0041197B" w:rsidP="00C64B5B">
      <w:pPr>
        <w:pStyle w:val="a7"/>
        <w:ind w:firstLine="708"/>
        <w:rPr>
          <w:rStyle w:val="s1"/>
          <w:rFonts w:ascii="Times New Roman" w:hAnsi="Times New Roman"/>
          <w:sz w:val="24"/>
          <w:szCs w:val="24"/>
        </w:rPr>
      </w:pPr>
      <w:r w:rsidRPr="00C64B5B">
        <w:rPr>
          <w:rFonts w:ascii="Times New Roman" w:hAnsi="Times New Roman"/>
          <w:sz w:val="24"/>
          <w:szCs w:val="24"/>
        </w:rPr>
        <w:t>2. Увеличение к</w:t>
      </w:r>
      <w:r w:rsidRPr="00C64B5B">
        <w:rPr>
          <w:rStyle w:val="s1"/>
          <w:rFonts w:ascii="Times New Roman" w:hAnsi="Times New Roman"/>
          <w:sz w:val="24"/>
          <w:szCs w:val="24"/>
        </w:rPr>
        <w:t>оличества детей-сирот и детей, оставшихся без попечения, и лиц из их числа, обеспеченных жилым помещением до 15 чел.;</w:t>
      </w:r>
    </w:p>
    <w:p w:rsidR="0041197B" w:rsidRPr="00C64B5B" w:rsidRDefault="0041197B" w:rsidP="00C64B5B">
      <w:pPr>
        <w:pStyle w:val="a7"/>
        <w:ind w:firstLine="708"/>
        <w:rPr>
          <w:rFonts w:ascii="Times New Roman" w:hAnsi="Times New Roman"/>
          <w:sz w:val="24"/>
          <w:szCs w:val="24"/>
        </w:rPr>
      </w:pPr>
      <w:r w:rsidRPr="00C64B5B">
        <w:rPr>
          <w:rFonts w:ascii="Times New Roman" w:hAnsi="Times New Roman"/>
          <w:sz w:val="24"/>
          <w:szCs w:val="24"/>
        </w:rPr>
        <w:t>3. Уменьшение количества выявленных детей-сирот и детей, оставшихся без попечения родителей, за отчетный период до 15 чел.</w:t>
      </w:r>
    </w:p>
    <w:p w:rsidR="003B0AC2" w:rsidRPr="00C64B5B" w:rsidRDefault="00374B4D" w:rsidP="00C64B5B">
      <w:pPr>
        <w:pStyle w:val="a5"/>
        <w:spacing w:before="100" w:beforeAutospacing="1" w:after="100" w:afterAutospacing="1"/>
        <w:ind w:left="0" w:firstLine="720"/>
        <w:jc w:val="both"/>
        <w:outlineLvl w:val="3"/>
      </w:pPr>
      <w:r w:rsidRPr="00C64B5B">
        <w:t>дополнительного образования и воспитания детей и молодежи до 18 ед.</w:t>
      </w:r>
    </w:p>
    <w:p w:rsidR="007E1510" w:rsidRDefault="009C4AE0" w:rsidP="004F3A84">
      <w:pPr>
        <w:spacing w:after="0"/>
        <w:jc w:val="center"/>
        <w:rPr>
          <w:rFonts w:ascii="Times New Roman" w:hAnsi="Times New Roman" w:cs="Times New Roman"/>
          <w:b/>
          <w:sz w:val="24"/>
          <w:szCs w:val="24"/>
        </w:rPr>
      </w:pPr>
      <w:r w:rsidRPr="00C64B5B">
        <w:rPr>
          <w:rFonts w:ascii="Times New Roman" w:hAnsi="Times New Roman" w:cs="Times New Roman"/>
          <w:b/>
          <w:sz w:val="24"/>
          <w:szCs w:val="24"/>
        </w:rPr>
        <w:t xml:space="preserve">5. </w:t>
      </w:r>
      <w:r w:rsidR="00026CAB" w:rsidRPr="00C64B5B">
        <w:rPr>
          <w:rFonts w:ascii="Times New Roman" w:hAnsi="Times New Roman" w:cs="Times New Roman"/>
          <w:b/>
          <w:sz w:val="24"/>
          <w:szCs w:val="24"/>
        </w:rPr>
        <w:t xml:space="preserve">ПОДПРОГРАММА «РАЗВИТИЕ СИСТЕМЫ </w:t>
      </w:r>
      <w:r w:rsidR="00707FD7" w:rsidRPr="00C64B5B">
        <w:rPr>
          <w:rFonts w:ascii="Times New Roman" w:hAnsi="Times New Roman" w:cs="Times New Roman"/>
          <w:b/>
          <w:sz w:val="24"/>
          <w:szCs w:val="24"/>
        </w:rPr>
        <w:t>ОЗДОРОВЛЕНИЯ, ОТДЫХА И ЗАНЯТОСТИ ДЕТЕЙ В КАНИКУЛЯРНОЕ ВРЕМЯ</w:t>
      </w:r>
      <w:r w:rsidR="00056CFD" w:rsidRPr="00C64B5B">
        <w:rPr>
          <w:rFonts w:ascii="Times New Roman" w:hAnsi="Times New Roman" w:cs="Times New Roman"/>
          <w:b/>
          <w:sz w:val="24"/>
          <w:szCs w:val="24"/>
        </w:rPr>
        <w:t xml:space="preserve"> В</w:t>
      </w:r>
      <w:r w:rsidR="00707FD7" w:rsidRPr="00C64B5B">
        <w:rPr>
          <w:rFonts w:ascii="Times New Roman" w:hAnsi="Times New Roman" w:cs="Times New Roman"/>
          <w:b/>
          <w:sz w:val="24"/>
          <w:szCs w:val="24"/>
        </w:rPr>
        <w:t xml:space="preserve"> МУНИЦИПАЛЬНО</w:t>
      </w:r>
      <w:r w:rsidR="00056CFD" w:rsidRPr="00C64B5B">
        <w:rPr>
          <w:rFonts w:ascii="Times New Roman" w:hAnsi="Times New Roman" w:cs="Times New Roman"/>
          <w:b/>
          <w:sz w:val="24"/>
          <w:szCs w:val="24"/>
        </w:rPr>
        <w:t>М</w:t>
      </w:r>
      <w:r w:rsidR="00707FD7" w:rsidRPr="00C64B5B">
        <w:rPr>
          <w:rFonts w:ascii="Times New Roman" w:hAnsi="Times New Roman" w:cs="Times New Roman"/>
          <w:b/>
          <w:sz w:val="24"/>
          <w:szCs w:val="24"/>
        </w:rPr>
        <w:t xml:space="preserve"> РАЙОН</w:t>
      </w:r>
      <w:r w:rsidR="00056CFD" w:rsidRPr="00C64B5B">
        <w:rPr>
          <w:rFonts w:ascii="Times New Roman" w:hAnsi="Times New Roman" w:cs="Times New Roman"/>
          <w:b/>
          <w:sz w:val="24"/>
          <w:szCs w:val="24"/>
        </w:rPr>
        <w:t>Е</w:t>
      </w:r>
      <w:r w:rsidR="00F7216D" w:rsidRPr="00C64B5B">
        <w:rPr>
          <w:rFonts w:ascii="Times New Roman" w:hAnsi="Times New Roman" w:cs="Times New Roman"/>
          <w:b/>
          <w:sz w:val="24"/>
          <w:szCs w:val="24"/>
        </w:rPr>
        <w:t xml:space="preserve"> «ОЛОВЯННИНСКИЙ РАЙОН»</w:t>
      </w:r>
    </w:p>
    <w:p w:rsidR="004F3A84" w:rsidRPr="00C64B5B" w:rsidRDefault="004F3A84" w:rsidP="004F3A84">
      <w:pPr>
        <w:spacing w:after="0"/>
        <w:jc w:val="center"/>
        <w:rPr>
          <w:rFonts w:ascii="Times New Roman" w:hAnsi="Times New Roman" w:cs="Times New Roman"/>
          <w:b/>
          <w:sz w:val="24"/>
          <w:szCs w:val="24"/>
        </w:rPr>
      </w:pPr>
    </w:p>
    <w:p w:rsidR="00707FD7" w:rsidRPr="00C64B5B" w:rsidRDefault="00707FD7" w:rsidP="004F3A84">
      <w:pPr>
        <w:spacing w:after="0"/>
        <w:jc w:val="center"/>
        <w:rPr>
          <w:rFonts w:ascii="Times New Roman" w:hAnsi="Times New Roman" w:cs="Times New Roman"/>
          <w:b/>
          <w:sz w:val="24"/>
          <w:szCs w:val="24"/>
        </w:rPr>
      </w:pPr>
      <w:r w:rsidRPr="00C64B5B">
        <w:rPr>
          <w:rFonts w:ascii="Times New Roman" w:hAnsi="Times New Roman" w:cs="Times New Roman"/>
          <w:b/>
          <w:sz w:val="24"/>
          <w:szCs w:val="24"/>
        </w:rPr>
        <w:t xml:space="preserve">ПАСПОРТ ПОДПРОГРАММЫ </w:t>
      </w:r>
    </w:p>
    <w:tbl>
      <w:tblPr>
        <w:tblW w:w="0" w:type="auto"/>
        <w:tblCellSpacing w:w="15" w:type="dxa"/>
        <w:tblInd w:w="620" w:type="dxa"/>
        <w:tblCellMar>
          <w:top w:w="15" w:type="dxa"/>
          <w:left w:w="15" w:type="dxa"/>
          <w:bottom w:w="15" w:type="dxa"/>
          <w:right w:w="15" w:type="dxa"/>
        </w:tblCellMar>
        <w:tblLook w:val="04A0" w:firstRow="1" w:lastRow="0" w:firstColumn="1" w:lastColumn="0" w:noHBand="0" w:noVBand="1"/>
      </w:tblPr>
      <w:tblGrid>
        <w:gridCol w:w="1973"/>
        <w:gridCol w:w="13194"/>
      </w:tblGrid>
      <w:tr w:rsidR="00C64B5B" w:rsidRPr="00C64B5B" w:rsidTr="0099176B">
        <w:trPr>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07FD7" w:rsidRPr="00C64B5B" w:rsidRDefault="00707FD7" w:rsidP="00C64B5B">
            <w:pPr>
              <w:pStyle w:val="a7"/>
              <w:rPr>
                <w:rFonts w:ascii="Times New Roman" w:hAnsi="Times New Roman"/>
                <w:sz w:val="24"/>
                <w:szCs w:val="24"/>
                <w:lang w:eastAsia="ru-RU"/>
              </w:rPr>
            </w:pPr>
            <w:r w:rsidRPr="00C64B5B">
              <w:rPr>
                <w:rFonts w:ascii="Times New Roman" w:hAnsi="Times New Roman"/>
                <w:sz w:val="24"/>
                <w:szCs w:val="24"/>
                <w:lang w:eastAsia="ru-RU"/>
              </w:rPr>
              <w:t>Наименование подпрограммы</w:t>
            </w:r>
          </w:p>
        </w:tc>
        <w:tc>
          <w:tcPr>
            <w:tcW w:w="131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07FD7" w:rsidRPr="00C64B5B" w:rsidRDefault="00707FD7" w:rsidP="00C64B5B">
            <w:pPr>
              <w:pStyle w:val="a7"/>
              <w:rPr>
                <w:rFonts w:ascii="Times New Roman" w:hAnsi="Times New Roman"/>
                <w:sz w:val="24"/>
                <w:szCs w:val="24"/>
              </w:rPr>
            </w:pPr>
            <w:r w:rsidRPr="00C64B5B">
              <w:rPr>
                <w:rFonts w:ascii="Times New Roman" w:hAnsi="Times New Roman"/>
                <w:sz w:val="24"/>
                <w:szCs w:val="24"/>
              </w:rPr>
              <w:t>«Развитие системы оздоровления, отдыха и занятости детей в каникулярное время</w:t>
            </w:r>
            <w:r w:rsidR="00056CFD" w:rsidRPr="00C64B5B">
              <w:rPr>
                <w:rFonts w:ascii="Times New Roman" w:hAnsi="Times New Roman"/>
                <w:sz w:val="24"/>
                <w:szCs w:val="24"/>
              </w:rPr>
              <w:t xml:space="preserve"> в </w:t>
            </w:r>
            <w:r w:rsidRPr="00C64B5B">
              <w:rPr>
                <w:rFonts w:ascii="Times New Roman" w:hAnsi="Times New Roman"/>
                <w:sz w:val="24"/>
                <w:szCs w:val="24"/>
              </w:rPr>
              <w:t xml:space="preserve"> муниципально</w:t>
            </w:r>
            <w:r w:rsidR="00056CFD" w:rsidRPr="00C64B5B">
              <w:rPr>
                <w:rFonts w:ascii="Times New Roman" w:hAnsi="Times New Roman"/>
                <w:sz w:val="24"/>
                <w:szCs w:val="24"/>
              </w:rPr>
              <w:t>м</w:t>
            </w:r>
            <w:r w:rsidRPr="00C64B5B">
              <w:rPr>
                <w:rFonts w:ascii="Times New Roman" w:hAnsi="Times New Roman"/>
                <w:sz w:val="24"/>
                <w:szCs w:val="24"/>
              </w:rPr>
              <w:t xml:space="preserve"> район</w:t>
            </w:r>
            <w:r w:rsidR="00056CFD" w:rsidRPr="00C64B5B">
              <w:rPr>
                <w:rFonts w:ascii="Times New Roman" w:hAnsi="Times New Roman"/>
                <w:sz w:val="24"/>
                <w:szCs w:val="24"/>
              </w:rPr>
              <w:t>е</w:t>
            </w:r>
            <w:r w:rsidRPr="00C64B5B">
              <w:rPr>
                <w:rFonts w:ascii="Times New Roman" w:hAnsi="Times New Roman"/>
                <w:sz w:val="24"/>
                <w:szCs w:val="24"/>
              </w:rPr>
              <w:t xml:space="preserve"> «Оловяннинский район»</w:t>
            </w:r>
          </w:p>
        </w:tc>
      </w:tr>
      <w:tr w:rsidR="00C64B5B" w:rsidRPr="00C64B5B" w:rsidTr="0099176B">
        <w:trPr>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07FD7" w:rsidRPr="00C64B5B" w:rsidRDefault="00707FD7" w:rsidP="00C64B5B">
            <w:pPr>
              <w:pStyle w:val="a7"/>
              <w:rPr>
                <w:rFonts w:ascii="Times New Roman" w:hAnsi="Times New Roman"/>
                <w:sz w:val="24"/>
                <w:szCs w:val="24"/>
                <w:lang w:eastAsia="ru-RU"/>
              </w:rPr>
            </w:pPr>
            <w:r w:rsidRPr="00C64B5B">
              <w:rPr>
                <w:rFonts w:ascii="Times New Roman" w:hAnsi="Times New Roman"/>
                <w:sz w:val="24"/>
                <w:szCs w:val="24"/>
              </w:rPr>
              <w:t>Координатор</w:t>
            </w:r>
          </w:p>
        </w:tc>
        <w:tc>
          <w:tcPr>
            <w:tcW w:w="131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07FD7" w:rsidRPr="00C64B5B" w:rsidRDefault="00707FD7" w:rsidP="00C64B5B">
            <w:pPr>
              <w:pStyle w:val="a7"/>
              <w:rPr>
                <w:rFonts w:ascii="Times New Roman" w:hAnsi="Times New Roman"/>
                <w:sz w:val="24"/>
                <w:szCs w:val="24"/>
              </w:rPr>
            </w:pPr>
            <w:r w:rsidRPr="00C64B5B">
              <w:rPr>
                <w:rFonts w:ascii="Times New Roman" w:hAnsi="Times New Roman"/>
                <w:sz w:val="24"/>
                <w:szCs w:val="24"/>
              </w:rPr>
              <w:t>Заместитель руководителя администрации муниципального района  «Оловяннинский район» по социальной политике</w:t>
            </w:r>
          </w:p>
        </w:tc>
      </w:tr>
      <w:tr w:rsidR="00C64B5B" w:rsidRPr="00C64B5B" w:rsidTr="0099176B">
        <w:trPr>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07FD7" w:rsidRPr="00C64B5B" w:rsidRDefault="00707FD7" w:rsidP="00C64B5B">
            <w:pPr>
              <w:pStyle w:val="a7"/>
              <w:rPr>
                <w:rFonts w:ascii="Times New Roman" w:hAnsi="Times New Roman"/>
                <w:sz w:val="24"/>
                <w:szCs w:val="24"/>
                <w:lang w:eastAsia="ru-RU"/>
              </w:rPr>
            </w:pPr>
            <w:r w:rsidRPr="00C64B5B">
              <w:rPr>
                <w:rFonts w:ascii="Times New Roman" w:hAnsi="Times New Roman"/>
                <w:sz w:val="24"/>
                <w:szCs w:val="24"/>
                <w:lang w:eastAsia="ru-RU"/>
              </w:rPr>
              <w:t>Ответственный исполнитель подпрограммы</w:t>
            </w:r>
          </w:p>
        </w:tc>
        <w:tc>
          <w:tcPr>
            <w:tcW w:w="131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07FD7" w:rsidRPr="00C64B5B" w:rsidRDefault="00707FD7" w:rsidP="00C64B5B">
            <w:pPr>
              <w:pStyle w:val="a7"/>
              <w:rPr>
                <w:rFonts w:ascii="Times New Roman" w:hAnsi="Times New Roman"/>
                <w:sz w:val="24"/>
                <w:szCs w:val="24"/>
                <w:lang w:eastAsia="ru-RU"/>
              </w:rPr>
            </w:pPr>
            <w:r w:rsidRPr="00C64B5B">
              <w:rPr>
                <w:rFonts w:ascii="Times New Roman" w:hAnsi="Times New Roman"/>
                <w:sz w:val="24"/>
                <w:szCs w:val="24"/>
                <w:lang w:eastAsia="ru-RU"/>
              </w:rPr>
              <w:t>Муниципальное казенное учреждение Районный комитет по  образованию и делам молодежи администрации муниципального района «Оловяннинский район».</w:t>
            </w:r>
          </w:p>
        </w:tc>
      </w:tr>
      <w:tr w:rsidR="00C64B5B" w:rsidRPr="00C64B5B" w:rsidTr="0099176B">
        <w:trPr>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07FD7" w:rsidRPr="00C64B5B" w:rsidRDefault="00707FD7" w:rsidP="00C64B5B">
            <w:pPr>
              <w:pStyle w:val="a7"/>
              <w:rPr>
                <w:rFonts w:ascii="Times New Roman" w:hAnsi="Times New Roman"/>
                <w:sz w:val="24"/>
                <w:szCs w:val="24"/>
                <w:lang w:eastAsia="ru-RU"/>
              </w:rPr>
            </w:pPr>
            <w:r w:rsidRPr="00C64B5B">
              <w:rPr>
                <w:rFonts w:ascii="Times New Roman" w:hAnsi="Times New Roman"/>
                <w:sz w:val="24"/>
                <w:szCs w:val="24"/>
                <w:lang w:eastAsia="ru-RU"/>
              </w:rPr>
              <w:t>Соисполнители подпрограммы</w:t>
            </w:r>
          </w:p>
        </w:tc>
        <w:tc>
          <w:tcPr>
            <w:tcW w:w="131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07FD7" w:rsidRPr="00C64B5B" w:rsidRDefault="00707FD7" w:rsidP="00C64B5B">
            <w:pPr>
              <w:pStyle w:val="a7"/>
              <w:jc w:val="both"/>
              <w:rPr>
                <w:rFonts w:ascii="Times New Roman" w:hAnsi="Times New Roman"/>
                <w:sz w:val="24"/>
                <w:szCs w:val="24"/>
                <w:lang w:eastAsia="ru-RU"/>
              </w:rPr>
            </w:pPr>
            <w:r w:rsidRPr="00C64B5B">
              <w:rPr>
                <w:rFonts w:ascii="Times New Roman" w:hAnsi="Times New Roman"/>
                <w:sz w:val="24"/>
                <w:szCs w:val="24"/>
                <w:lang w:eastAsia="ru-RU"/>
              </w:rPr>
              <w:t>Администрация муниципального района «Оловяннинский район»</w:t>
            </w:r>
            <w:r w:rsidR="00773E18" w:rsidRPr="00C64B5B">
              <w:rPr>
                <w:rFonts w:ascii="Times New Roman" w:hAnsi="Times New Roman"/>
                <w:sz w:val="24"/>
                <w:szCs w:val="24"/>
                <w:lang w:eastAsia="ru-RU"/>
              </w:rPr>
              <w:t>;</w:t>
            </w:r>
          </w:p>
          <w:p w:rsidR="00773E18" w:rsidRPr="00C64B5B" w:rsidRDefault="00773E18" w:rsidP="00C64B5B">
            <w:pPr>
              <w:pStyle w:val="a7"/>
              <w:jc w:val="both"/>
              <w:rPr>
                <w:rFonts w:ascii="Times New Roman" w:hAnsi="Times New Roman"/>
                <w:sz w:val="24"/>
                <w:szCs w:val="24"/>
              </w:rPr>
            </w:pPr>
            <w:r w:rsidRPr="00C64B5B">
              <w:rPr>
                <w:rFonts w:ascii="Times New Roman" w:hAnsi="Times New Roman"/>
                <w:sz w:val="24"/>
                <w:szCs w:val="24"/>
              </w:rPr>
              <w:t xml:space="preserve">Оловяннинский отдел Министерства труда и социальной защиты Забайкальского края  </w:t>
            </w:r>
            <w:proofErr w:type="gramStart"/>
            <w:r w:rsidRPr="00C64B5B">
              <w:rPr>
                <w:rFonts w:ascii="Times New Roman" w:hAnsi="Times New Roman"/>
                <w:sz w:val="24"/>
                <w:szCs w:val="24"/>
              </w:rPr>
              <w:t xml:space="preserve">( </w:t>
            </w:r>
            <w:proofErr w:type="gramEnd"/>
            <w:r w:rsidRPr="00C64B5B">
              <w:rPr>
                <w:rFonts w:ascii="Times New Roman" w:hAnsi="Times New Roman"/>
                <w:sz w:val="24"/>
                <w:szCs w:val="24"/>
              </w:rPr>
              <w:t>по согласованию);</w:t>
            </w:r>
          </w:p>
          <w:p w:rsidR="00773E18" w:rsidRPr="00C64B5B" w:rsidRDefault="00773E18" w:rsidP="00C64B5B">
            <w:pPr>
              <w:pStyle w:val="a7"/>
              <w:jc w:val="both"/>
              <w:rPr>
                <w:rFonts w:ascii="Times New Roman" w:hAnsi="Times New Roman"/>
                <w:sz w:val="24"/>
                <w:szCs w:val="24"/>
              </w:rPr>
            </w:pPr>
            <w:r w:rsidRPr="00C64B5B">
              <w:rPr>
                <w:rFonts w:ascii="Times New Roman" w:hAnsi="Times New Roman"/>
                <w:sz w:val="24"/>
                <w:szCs w:val="24"/>
              </w:rPr>
              <w:t>Комитет культуры, по физической культуре и спорту Оловяннинского района;</w:t>
            </w:r>
          </w:p>
          <w:p w:rsidR="00773E18" w:rsidRPr="00C64B5B" w:rsidRDefault="00773E18" w:rsidP="00C64B5B">
            <w:pPr>
              <w:pStyle w:val="a7"/>
              <w:jc w:val="both"/>
              <w:rPr>
                <w:rFonts w:ascii="Times New Roman" w:hAnsi="Times New Roman"/>
                <w:sz w:val="24"/>
                <w:szCs w:val="24"/>
              </w:rPr>
            </w:pPr>
            <w:r w:rsidRPr="00C64B5B">
              <w:rPr>
                <w:rFonts w:ascii="Times New Roman" w:hAnsi="Times New Roman"/>
                <w:sz w:val="24"/>
                <w:szCs w:val="24"/>
              </w:rPr>
              <w:t>ГКУ «Центр занятости населения Оловяннинского района (по согласованию);</w:t>
            </w:r>
          </w:p>
          <w:p w:rsidR="00773E18" w:rsidRPr="00C64B5B" w:rsidRDefault="00773E18" w:rsidP="00C64B5B">
            <w:pPr>
              <w:pStyle w:val="a7"/>
              <w:jc w:val="both"/>
              <w:rPr>
                <w:rFonts w:ascii="Times New Roman" w:hAnsi="Times New Roman"/>
                <w:sz w:val="24"/>
                <w:szCs w:val="24"/>
              </w:rPr>
            </w:pPr>
            <w:r w:rsidRPr="00C64B5B">
              <w:rPr>
                <w:rFonts w:ascii="Times New Roman" w:hAnsi="Times New Roman"/>
                <w:sz w:val="24"/>
                <w:szCs w:val="24"/>
              </w:rPr>
              <w:t xml:space="preserve">Территориальный отдел Управления </w:t>
            </w:r>
            <w:proofErr w:type="spellStart"/>
            <w:r w:rsidRPr="00C64B5B">
              <w:rPr>
                <w:rFonts w:ascii="Times New Roman" w:hAnsi="Times New Roman"/>
                <w:sz w:val="24"/>
                <w:szCs w:val="24"/>
              </w:rPr>
              <w:t>Роспотребнадзора</w:t>
            </w:r>
            <w:proofErr w:type="spellEnd"/>
            <w:r w:rsidRPr="00C64B5B">
              <w:rPr>
                <w:rFonts w:ascii="Times New Roman" w:hAnsi="Times New Roman"/>
                <w:sz w:val="24"/>
                <w:szCs w:val="24"/>
              </w:rPr>
              <w:t xml:space="preserve">  по Забайкальскому краю в </w:t>
            </w:r>
            <w:proofErr w:type="spellStart"/>
            <w:r w:rsidRPr="00C64B5B">
              <w:rPr>
                <w:rFonts w:ascii="Times New Roman" w:hAnsi="Times New Roman"/>
                <w:sz w:val="24"/>
                <w:szCs w:val="24"/>
              </w:rPr>
              <w:t>Оловяннинском</w:t>
            </w:r>
            <w:proofErr w:type="spellEnd"/>
            <w:r w:rsidRPr="00C64B5B">
              <w:rPr>
                <w:rFonts w:ascii="Times New Roman" w:hAnsi="Times New Roman"/>
                <w:sz w:val="24"/>
                <w:szCs w:val="24"/>
              </w:rPr>
              <w:t xml:space="preserve">, </w:t>
            </w:r>
            <w:proofErr w:type="spellStart"/>
            <w:r w:rsidRPr="00C64B5B">
              <w:rPr>
                <w:rFonts w:ascii="Times New Roman" w:hAnsi="Times New Roman"/>
                <w:sz w:val="24"/>
                <w:szCs w:val="24"/>
              </w:rPr>
              <w:t>Ононском</w:t>
            </w:r>
            <w:proofErr w:type="spellEnd"/>
            <w:r w:rsidRPr="00C64B5B">
              <w:rPr>
                <w:rFonts w:ascii="Times New Roman" w:hAnsi="Times New Roman"/>
                <w:sz w:val="24"/>
                <w:szCs w:val="24"/>
              </w:rPr>
              <w:t xml:space="preserve"> районах (по графику);</w:t>
            </w:r>
          </w:p>
          <w:p w:rsidR="00773E18" w:rsidRPr="00C64B5B" w:rsidRDefault="00773E18" w:rsidP="00C64B5B">
            <w:pPr>
              <w:pStyle w:val="a7"/>
              <w:jc w:val="both"/>
              <w:rPr>
                <w:rFonts w:ascii="Times New Roman" w:hAnsi="Times New Roman"/>
                <w:sz w:val="24"/>
                <w:szCs w:val="24"/>
                <w:lang w:eastAsia="ru-RU"/>
              </w:rPr>
            </w:pPr>
            <w:r w:rsidRPr="00C64B5B">
              <w:rPr>
                <w:rFonts w:ascii="Times New Roman" w:hAnsi="Times New Roman"/>
                <w:sz w:val="24"/>
                <w:szCs w:val="24"/>
              </w:rPr>
              <w:t>Комиссия по делам несовершеннолетних и защите их прав при администрации муниципального района.</w:t>
            </w:r>
          </w:p>
        </w:tc>
      </w:tr>
      <w:tr w:rsidR="00C64B5B" w:rsidRPr="00C64B5B" w:rsidTr="0099176B">
        <w:trPr>
          <w:trHeight w:val="717"/>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07FD7" w:rsidRPr="00C64B5B" w:rsidRDefault="00707FD7" w:rsidP="00C64B5B">
            <w:pPr>
              <w:pStyle w:val="a7"/>
              <w:rPr>
                <w:rFonts w:ascii="Times New Roman" w:hAnsi="Times New Roman"/>
                <w:sz w:val="24"/>
                <w:szCs w:val="24"/>
                <w:lang w:eastAsia="ru-RU"/>
              </w:rPr>
            </w:pPr>
            <w:r w:rsidRPr="00C64B5B">
              <w:rPr>
                <w:rFonts w:ascii="Times New Roman" w:hAnsi="Times New Roman"/>
                <w:sz w:val="24"/>
                <w:szCs w:val="24"/>
                <w:lang w:eastAsia="ru-RU"/>
              </w:rPr>
              <w:t>Цель подпрограммы</w:t>
            </w:r>
          </w:p>
        </w:tc>
        <w:tc>
          <w:tcPr>
            <w:tcW w:w="131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07FD7" w:rsidRPr="00C64B5B" w:rsidRDefault="005A09D6" w:rsidP="00C64B5B">
            <w:pPr>
              <w:pStyle w:val="a7"/>
              <w:jc w:val="both"/>
              <w:rPr>
                <w:rFonts w:ascii="Times New Roman" w:hAnsi="Times New Roman"/>
                <w:sz w:val="24"/>
                <w:szCs w:val="24"/>
              </w:rPr>
            </w:pPr>
            <w:r w:rsidRPr="00C64B5B">
              <w:rPr>
                <w:rFonts w:ascii="Times New Roman" w:hAnsi="Times New Roman"/>
                <w:sz w:val="24"/>
                <w:szCs w:val="24"/>
              </w:rPr>
              <w:t>Обеспечение необходимых организационных, финансовых, кадровых, информационных и других условий для создания и развития районной системы организации отдыха, оздоровления и занятости детей, подростков и молодежи в летнее время</w:t>
            </w:r>
          </w:p>
        </w:tc>
      </w:tr>
      <w:tr w:rsidR="00C64B5B" w:rsidRPr="00C64B5B" w:rsidTr="0099176B">
        <w:trPr>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07FD7" w:rsidRPr="00C64B5B" w:rsidRDefault="00707FD7" w:rsidP="00C64B5B">
            <w:pPr>
              <w:pStyle w:val="a7"/>
              <w:rPr>
                <w:rFonts w:ascii="Times New Roman" w:hAnsi="Times New Roman"/>
                <w:sz w:val="24"/>
                <w:szCs w:val="24"/>
                <w:lang w:eastAsia="ru-RU"/>
              </w:rPr>
            </w:pPr>
            <w:r w:rsidRPr="00C64B5B">
              <w:rPr>
                <w:rFonts w:ascii="Times New Roman" w:hAnsi="Times New Roman"/>
                <w:sz w:val="24"/>
                <w:szCs w:val="24"/>
                <w:lang w:eastAsia="ru-RU"/>
              </w:rPr>
              <w:t>Задачи подпрограммы</w:t>
            </w:r>
          </w:p>
        </w:tc>
        <w:tc>
          <w:tcPr>
            <w:tcW w:w="131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07FD7" w:rsidRPr="00C64B5B" w:rsidRDefault="005A09D6" w:rsidP="00C64B5B">
            <w:pPr>
              <w:pStyle w:val="a7"/>
              <w:jc w:val="both"/>
              <w:rPr>
                <w:rFonts w:ascii="Times New Roman" w:hAnsi="Times New Roman"/>
                <w:sz w:val="24"/>
                <w:szCs w:val="24"/>
              </w:rPr>
            </w:pPr>
            <w:r w:rsidRPr="00C64B5B">
              <w:rPr>
                <w:rFonts w:ascii="Times New Roman" w:hAnsi="Times New Roman"/>
                <w:sz w:val="24"/>
                <w:szCs w:val="24"/>
              </w:rPr>
              <w:t>- созда</w:t>
            </w:r>
            <w:r w:rsidR="00773E18" w:rsidRPr="00C64B5B">
              <w:rPr>
                <w:rFonts w:ascii="Times New Roman" w:hAnsi="Times New Roman"/>
                <w:sz w:val="24"/>
                <w:szCs w:val="24"/>
              </w:rPr>
              <w:t>ние</w:t>
            </w:r>
            <w:r w:rsidRPr="00C64B5B">
              <w:rPr>
                <w:rFonts w:ascii="Times New Roman" w:hAnsi="Times New Roman"/>
                <w:sz w:val="24"/>
                <w:szCs w:val="24"/>
              </w:rPr>
              <w:t xml:space="preserve"> услови</w:t>
            </w:r>
            <w:r w:rsidR="00773E18" w:rsidRPr="00C64B5B">
              <w:rPr>
                <w:rFonts w:ascii="Times New Roman" w:hAnsi="Times New Roman"/>
                <w:sz w:val="24"/>
                <w:szCs w:val="24"/>
              </w:rPr>
              <w:t>й</w:t>
            </w:r>
            <w:r w:rsidRPr="00C64B5B">
              <w:rPr>
                <w:rFonts w:ascii="Times New Roman" w:hAnsi="Times New Roman"/>
                <w:sz w:val="24"/>
                <w:szCs w:val="24"/>
              </w:rPr>
              <w:t xml:space="preserve"> для полноценного отдыха детей на базе загородных оздоровительных лагерей, лагерей дневного пребывания;</w:t>
            </w:r>
          </w:p>
          <w:p w:rsidR="005A09D6" w:rsidRPr="00C64B5B" w:rsidRDefault="005A09D6" w:rsidP="00C64B5B">
            <w:pPr>
              <w:pStyle w:val="a7"/>
              <w:jc w:val="both"/>
              <w:rPr>
                <w:rFonts w:ascii="Times New Roman" w:hAnsi="Times New Roman"/>
                <w:sz w:val="24"/>
                <w:szCs w:val="24"/>
              </w:rPr>
            </w:pPr>
            <w:r w:rsidRPr="00C64B5B">
              <w:rPr>
                <w:rFonts w:ascii="Times New Roman" w:hAnsi="Times New Roman"/>
                <w:sz w:val="24"/>
                <w:szCs w:val="24"/>
              </w:rPr>
              <w:t>- созда</w:t>
            </w:r>
            <w:r w:rsidR="00773E18" w:rsidRPr="00C64B5B">
              <w:rPr>
                <w:rFonts w:ascii="Times New Roman" w:hAnsi="Times New Roman"/>
                <w:sz w:val="24"/>
                <w:szCs w:val="24"/>
              </w:rPr>
              <w:t>ние</w:t>
            </w:r>
            <w:r w:rsidRPr="00C64B5B">
              <w:rPr>
                <w:rFonts w:ascii="Times New Roman" w:hAnsi="Times New Roman"/>
                <w:sz w:val="24"/>
                <w:szCs w:val="24"/>
              </w:rPr>
              <w:t xml:space="preserve"> услови</w:t>
            </w:r>
            <w:r w:rsidR="00773E18" w:rsidRPr="00C64B5B">
              <w:rPr>
                <w:rFonts w:ascii="Times New Roman" w:hAnsi="Times New Roman"/>
                <w:sz w:val="24"/>
                <w:szCs w:val="24"/>
              </w:rPr>
              <w:t>й</w:t>
            </w:r>
            <w:r w:rsidRPr="00C64B5B">
              <w:rPr>
                <w:rFonts w:ascii="Times New Roman" w:hAnsi="Times New Roman"/>
                <w:sz w:val="24"/>
                <w:szCs w:val="24"/>
              </w:rPr>
              <w:t xml:space="preserve"> для привлечения к трудовой деятельности и организации досуга несовершеннолетних, состоящих на учете в КДН</w:t>
            </w:r>
            <w:r w:rsidR="0040765A" w:rsidRPr="00C64B5B">
              <w:rPr>
                <w:rFonts w:ascii="Times New Roman" w:hAnsi="Times New Roman"/>
                <w:sz w:val="24"/>
                <w:szCs w:val="24"/>
              </w:rPr>
              <w:t>, ПДН</w:t>
            </w:r>
            <w:r w:rsidRPr="00C64B5B">
              <w:rPr>
                <w:rFonts w:ascii="Times New Roman" w:hAnsi="Times New Roman"/>
                <w:sz w:val="24"/>
                <w:szCs w:val="24"/>
              </w:rPr>
              <w:t>;</w:t>
            </w:r>
          </w:p>
          <w:p w:rsidR="005A09D6" w:rsidRPr="00C64B5B" w:rsidRDefault="005A09D6" w:rsidP="00C64B5B">
            <w:pPr>
              <w:pStyle w:val="a7"/>
              <w:jc w:val="both"/>
              <w:rPr>
                <w:rFonts w:ascii="Times New Roman" w:hAnsi="Times New Roman"/>
                <w:sz w:val="24"/>
                <w:szCs w:val="24"/>
              </w:rPr>
            </w:pPr>
            <w:r w:rsidRPr="00C64B5B">
              <w:rPr>
                <w:rFonts w:ascii="Times New Roman" w:hAnsi="Times New Roman"/>
                <w:sz w:val="24"/>
                <w:szCs w:val="24"/>
              </w:rPr>
              <w:t>- созда</w:t>
            </w:r>
            <w:r w:rsidR="00773E18" w:rsidRPr="00C64B5B">
              <w:rPr>
                <w:rFonts w:ascii="Times New Roman" w:hAnsi="Times New Roman"/>
                <w:sz w:val="24"/>
                <w:szCs w:val="24"/>
              </w:rPr>
              <w:t>ние</w:t>
            </w:r>
            <w:r w:rsidRPr="00C64B5B">
              <w:rPr>
                <w:rFonts w:ascii="Times New Roman" w:hAnsi="Times New Roman"/>
                <w:sz w:val="24"/>
                <w:szCs w:val="24"/>
              </w:rPr>
              <w:t xml:space="preserve"> услови</w:t>
            </w:r>
            <w:r w:rsidR="00773E18" w:rsidRPr="00C64B5B">
              <w:rPr>
                <w:rFonts w:ascii="Times New Roman" w:hAnsi="Times New Roman"/>
                <w:sz w:val="24"/>
                <w:szCs w:val="24"/>
              </w:rPr>
              <w:t>й</w:t>
            </w:r>
            <w:r w:rsidRPr="00C64B5B">
              <w:rPr>
                <w:rFonts w:ascii="Times New Roman" w:hAnsi="Times New Roman"/>
                <w:sz w:val="24"/>
                <w:szCs w:val="24"/>
              </w:rPr>
              <w:t xml:space="preserve"> для детского туризма и спорта;</w:t>
            </w:r>
          </w:p>
          <w:p w:rsidR="005A09D6" w:rsidRPr="00C64B5B" w:rsidRDefault="0040765A" w:rsidP="00C64B5B">
            <w:pPr>
              <w:pStyle w:val="a7"/>
              <w:jc w:val="both"/>
              <w:rPr>
                <w:rFonts w:ascii="Times New Roman" w:hAnsi="Times New Roman"/>
                <w:sz w:val="24"/>
                <w:szCs w:val="24"/>
              </w:rPr>
            </w:pPr>
            <w:r w:rsidRPr="00C64B5B">
              <w:rPr>
                <w:rFonts w:ascii="Times New Roman" w:hAnsi="Times New Roman"/>
                <w:sz w:val="24"/>
                <w:szCs w:val="24"/>
              </w:rPr>
              <w:t>-</w:t>
            </w:r>
            <w:r w:rsidR="005A09D6" w:rsidRPr="00C64B5B">
              <w:rPr>
                <w:rFonts w:ascii="Times New Roman" w:hAnsi="Times New Roman"/>
                <w:sz w:val="24"/>
                <w:szCs w:val="24"/>
              </w:rPr>
              <w:t>пров</w:t>
            </w:r>
            <w:r w:rsidR="00773E18" w:rsidRPr="00C64B5B">
              <w:rPr>
                <w:rFonts w:ascii="Times New Roman" w:hAnsi="Times New Roman"/>
                <w:sz w:val="24"/>
                <w:szCs w:val="24"/>
              </w:rPr>
              <w:t>едение</w:t>
            </w:r>
            <w:r w:rsidR="005A09D6" w:rsidRPr="00C64B5B">
              <w:rPr>
                <w:rFonts w:ascii="Times New Roman" w:hAnsi="Times New Roman"/>
                <w:sz w:val="24"/>
                <w:szCs w:val="24"/>
              </w:rPr>
              <w:t xml:space="preserve"> комплекс</w:t>
            </w:r>
            <w:r w:rsidR="00773E18" w:rsidRPr="00C64B5B">
              <w:rPr>
                <w:rFonts w:ascii="Times New Roman" w:hAnsi="Times New Roman"/>
                <w:sz w:val="24"/>
                <w:szCs w:val="24"/>
              </w:rPr>
              <w:t>а</w:t>
            </w:r>
            <w:r w:rsidR="005A09D6" w:rsidRPr="00C64B5B">
              <w:rPr>
                <w:rFonts w:ascii="Times New Roman" w:hAnsi="Times New Roman"/>
                <w:sz w:val="24"/>
                <w:szCs w:val="24"/>
              </w:rPr>
              <w:t xml:space="preserve"> организационных мероприятий, направленных на профилактику безнадзорности и правонарушений несовершеннолетних.</w:t>
            </w:r>
          </w:p>
        </w:tc>
      </w:tr>
      <w:tr w:rsidR="00C64B5B" w:rsidRPr="00C64B5B" w:rsidTr="0099176B">
        <w:trPr>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334B1" w:rsidRPr="00C64B5B" w:rsidRDefault="00E334B1" w:rsidP="00C64B5B">
            <w:pPr>
              <w:pStyle w:val="a7"/>
              <w:rPr>
                <w:rFonts w:ascii="Times New Roman" w:hAnsi="Times New Roman"/>
                <w:sz w:val="24"/>
                <w:szCs w:val="24"/>
                <w:lang w:eastAsia="ru-RU"/>
              </w:rPr>
            </w:pPr>
            <w:r w:rsidRPr="00C64B5B">
              <w:rPr>
                <w:rFonts w:ascii="Times New Roman" w:hAnsi="Times New Roman"/>
                <w:sz w:val="24"/>
                <w:szCs w:val="24"/>
                <w:lang w:eastAsia="ru-RU"/>
              </w:rPr>
              <w:t xml:space="preserve">Целевые </w:t>
            </w:r>
            <w:r w:rsidRPr="00C64B5B">
              <w:rPr>
                <w:rFonts w:ascii="Times New Roman" w:hAnsi="Times New Roman"/>
                <w:sz w:val="24"/>
                <w:szCs w:val="24"/>
                <w:lang w:eastAsia="ru-RU"/>
              </w:rPr>
              <w:lastRenderedPageBreak/>
              <w:t>показатели (индикаторы) подпрограммы</w:t>
            </w:r>
          </w:p>
        </w:tc>
        <w:tc>
          <w:tcPr>
            <w:tcW w:w="131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334B1" w:rsidRPr="00C64B5B" w:rsidRDefault="00E334B1" w:rsidP="00C64B5B">
            <w:pPr>
              <w:pStyle w:val="a7"/>
              <w:jc w:val="both"/>
              <w:rPr>
                <w:rFonts w:ascii="Times New Roman" w:hAnsi="Times New Roman"/>
                <w:sz w:val="24"/>
                <w:szCs w:val="24"/>
              </w:rPr>
            </w:pPr>
            <w:r w:rsidRPr="00C64B5B">
              <w:rPr>
                <w:rFonts w:ascii="Times New Roman" w:hAnsi="Times New Roman"/>
                <w:sz w:val="24"/>
                <w:szCs w:val="24"/>
              </w:rPr>
              <w:lastRenderedPageBreak/>
              <w:t xml:space="preserve">1. </w:t>
            </w:r>
            <w:proofErr w:type="gramStart"/>
            <w:r w:rsidR="00F561CA" w:rsidRPr="00C64B5B">
              <w:rPr>
                <w:rFonts w:ascii="Times New Roman" w:hAnsi="Times New Roman"/>
                <w:sz w:val="24"/>
                <w:szCs w:val="24"/>
              </w:rPr>
              <w:t xml:space="preserve">Доля детей и молодежи от 6,5 до 18 лет, охваченных организованными формами отдыха и оздоровления в детских </w:t>
            </w:r>
            <w:r w:rsidR="00F561CA" w:rsidRPr="00C64B5B">
              <w:rPr>
                <w:rFonts w:ascii="Times New Roman" w:hAnsi="Times New Roman"/>
                <w:sz w:val="24"/>
                <w:szCs w:val="24"/>
              </w:rPr>
              <w:lastRenderedPageBreak/>
              <w:t>оздоровительных учреждениях от общего количества детей и молодежи в возрасте от 6,5 до 18 дет, проживающих в муниципальном районе «Оловяннинский район», %;</w:t>
            </w:r>
            <w:proofErr w:type="gramEnd"/>
          </w:p>
          <w:p w:rsidR="00F561CA" w:rsidRPr="00C64B5B" w:rsidRDefault="00F561CA" w:rsidP="00C64B5B">
            <w:pPr>
              <w:pStyle w:val="a7"/>
              <w:jc w:val="both"/>
              <w:rPr>
                <w:rFonts w:ascii="Times New Roman" w:hAnsi="Times New Roman"/>
                <w:sz w:val="24"/>
                <w:szCs w:val="24"/>
              </w:rPr>
            </w:pPr>
            <w:r w:rsidRPr="00C64B5B">
              <w:rPr>
                <w:rFonts w:ascii="Times New Roman" w:hAnsi="Times New Roman"/>
                <w:sz w:val="24"/>
                <w:szCs w:val="24"/>
              </w:rPr>
              <w:t>2. Доля детей от 6,5 до 18 лет, находящихся в трудной жизненной ситуации, охваченных организованными формами отдыха и оздоровления в детских оздоровительных учреждениях от общей численности детей, охваченных всеми формами организованного летнего отдыха, оздоровления и занятости, %;</w:t>
            </w:r>
          </w:p>
          <w:p w:rsidR="00F561CA" w:rsidRPr="00C64B5B" w:rsidRDefault="00F561CA" w:rsidP="00C64B5B">
            <w:pPr>
              <w:pStyle w:val="a7"/>
              <w:jc w:val="both"/>
              <w:rPr>
                <w:rFonts w:ascii="Times New Roman" w:hAnsi="Times New Roman"/>
                <w:sz w:val="24"/>
                <w:szCs w:val="24"/>
              </w:rPr>
            </w:pPr>
            <w:r w:rsidRPr="00C64B5B">
              <w:rPr>
                <w:rFonts w:ascii="Times New Roman" w:hAnsi="Times New Roman"/>
                <w:sz w:val="24"/>
                <w:szCs w:val="24"/>
              </w:rPr>
              <w:t>3. Доля детей от 6,5 до 18 лет, охваченных организованными формами отдыха и оздоровления в лагерях дневного пребывания  от общей численности детей, охваченных всеми формами организованного летнего отдыха, оздоровления и занятости, %;</w:t>
            </w:r>
          </w:p>
          <w:p w:rsidR="00F561CA" w:rsidRPr="00C64B5B" w:rsidRDefault="00F561CA" w:rsidP="00C64B5B">
            <w:pPr>
              <w:pStyle w:val="a7"/>
              <w:jc w:val="both"/>
              <w:rPr>
                <w:rFonts w:ascii="Times New Roman" w:hAnsi="Times New Roman"/>
                <w:sz w:val="24"/>
                <w:szCs w:val="24"/>
              </w:rPr>
            </w:pPr>
            <w:r w:rsidRPr="00C64B5B">
              <w:rPr>
                <w:rFonts w:ascii="Times New Roman" w:hAnsi="Times New Roman"/>
                <w:sz w:val="24"/>
                <w:szCs w:val="24"/>
              </w:rPr>
              <w:t>4. Доля детей от 6,5 до 18 лет, охваченных организованными формами отдыха и оздоровления детских оздоровительных лагерях от общей численности детей, охваченных всеми формами организованного летнего отдыха, оздоровления и занятости, %;</w:t>
            </w:r>
          </w:p>
          <w:p w:rsidR="00F561CA" w:rsidRPr="00C64B5B" w:rsidRDefault="00F561CA" w:rsidP="00C64B5B">
            <w:pPr>
              <w:pStyle w:val="a7"/>
              <w:jc w:val="both"/>
              <w:rPr>
                <w:rFonts w:ascii="Times New Roman" w:hAnsi="Times New Roman"/>
                <w:sz w:val="24"/>
                <w:szCs w:val="24"/>
              </w:rPr>
            </w:pPr>
            <w:r w:rsidRPr="00C64B5B">
              <w:rPr>
                <w:rFonts w:ascii="Times New Roman" w:hAnsi="Times New Roman"/>
                <w:sz w:val="24"/>
                <w:szCs w:val="24"/>
              </w:rPr>
              <w:t>5. Доля подростков и молодежи в возрасте от 14 до 18 лет, охваченных формами летнего временного трудоустройства от общего количества подростков и молодежи в возрасте от 14 до 18 лет, проживающих в муниципальном районе «Оловяннинский район, %.</w:t>
            </w:r>
          </w:p>
        </w:tc>
      </w:tr>
      <w:tr w:rsidR="00C64B5B" w:rsidRPr="00C64B5B" w:rsidTr="0099176B">
        <w:trPr>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07FD7" w:rsidRPr="00C64B5B" w:rsidRDefault="00707FD7" w:rsidP="00C64B5B">
            <w:pPr>
              <w:pStyle w:val="a7"/>
              <w:rPr>
                <w:rFonts w:ascii="Times New Roman" w:hAnsi="Times New Roman"/>
                <w:sz w:val="24"/>
                <w:szCs w:val="24"/>
                <w:lang w:eastAsia="ru-RU"/>
              </w:rPr>
            </w:pPr>
            <w:r w:rsidRPr="00C64B5B">
              <w:rPr>
                <w:rFonts w:ascii="Times New Roman" w:hAnsi="Times New Roman"/>
                <w:sz w:val="24"/>
                <w:szCs w:val="24"/>
                <w:lang w:eastAsia="ru-RU"/>
              </w:rPr>
              <w:lastRenderedPageBreak/>
              <w:t>Этапы и сроки реализации подпрограммы</w:t>
            </w:r>
          </w:p>
        </w:tc>
        <w:tc>
          <w:tcPr>
            <w:tcW w:w="131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07FD7" w:rsidRPr="00C64B5B" w:rsidRDefault="00707FD7" w:rsidP="00C64B5B">
            <w:pPr>
              <w:pStyle w:val="a7"/>
              <w:rPr>
                <w:rFonts w:ascii="Times New Roman" w:hAnsi="Times New Roman"/>
                <w:sz w:val="24"/>
                <w:szCs w:val="24"/>
              </w:rPr>
            </w:pPr>
            <w:r w:rsidRPr="00C64B5B">
              <w:rPr>
                <w:rFonts w:ascii="Times New Roman" w:hAnsi="Times New Roman"/>
                <w:sz w:val="24"/>
                <w:szCs w:val="24"/>
              </w:rPr>
              <w:t>Срок реализ</w:t>
            </w:r>
            <w:r w:rsidR="00D50285" w:rsidRPr="00C64B5B">
              <w:rPr>
                <w:rFonts w:ascii="Times New Roman" w:hAnsi="Times New Roman"/>
                <w:sz w:val="24"/>
                <w:szCs w:val="24"/>
              </w:rPr>
              <w:t>ации подпрограммы - 2017-202</w:t>
            </w:r>
            <w:r w:rsidR="0061615F">
              <w:rPr>
                <w:rFonts w:ascii="Times New Roman" w:hAnsi="Times New Roman"/>
                <w:sz w:val="24"/>
                <w:szCs w:val="24"/>
              </w:rPr>
              <w:t>3</w:t>
            </w:r>
            <w:r w:rsidRPr="00C64B5B">
              <w:rPr>
                <w:rFonts w:ascii="Times New Roman" w:hAnsi="Times New Roman"/>
                <w:sz w:val="24"/>
                <w:szCs w:val="24"/>
              </w:rPr>
              <w:t>годы.</w:t>
            </w:r>
          </w:p>
          <w:p w:rsidR="00707FD7" w:rsidRPr="00C64B5B" w:rsidRDefault="00707FD7" w:rsidP="00C64B5B">
            <w:pPr>
              <w:pStyle w:val="a7"/>
              <w:rPr>
                <w:rFonts w:ascii="Times New Roman" w:hAnsi="Times New Roman"/>
                <w:sz w:val="24"/>
                <w:szCs w:val="24"/>
              </w:rPr>
            </w:pPr>
            <w:r w:rsidRPr="00C64B5B">
              <w:rPr>
                <w:rFonts w:ascii="Times New Roman" w:hAnsi="Times New Roman"/>
                <w:sz w:val="24"/>
                <w:szCs w:val="24"/>
              </w:rPr>
              <w:t>Этапы реализации не выделяются.</w:t>
            </w:r>
          </w:p>
        </w:tc>
      </w:tr>
      <w:tr w:rsidR="00C64B5B" w:rsidRPr="00C64B5B" w:rsidTr="0099176B">
        <w:trPr>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07FD7" w:rsidRPr="00C64B5B" w:rsidRDefault="00707FD7" w:rsidP="00C64B5B">
            <w:pPr>
              <w:pStyle w:val="a7"/>
              <w:rPr>
                <w:rFonts w:ascii="Times New Roman" w:hAnsi="Times New Roman"/>
                <w:sz w:val="24"/>
                <w:szCs w:val="24"/>
                <w:lang w:eastAsia="ru-RU"/>
              </w:rPr>
            </w:pPr>
            <w:r w:rsidRPr="00C64B5B">
              <w:rPr>
                <w:rFonts w:ascii="Times New Roman" w:hAnsi="Times New Roman"/>
                <w:sz w:val="24"/>
                <w:szCs w:val="24"/>
                <w:lang w:eastAsia="ru-RU"/>
              </w:rPr>
              <w:t>Объемы бюджетных ассигнований подпрограммы</w:t>
            </w:r>
          </w:p>
        </w:tc>
        <w:tc>
          <w:tcPr>
            <w:tcW w:w="131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tbl>
            <w:tblPr>
              <w:tblStyle w:val="ac"/>
              <w:tblpPr w:leftFromText="180" w:rightFromText="180" w:vertAnchor="page" w:horzAnchor="margin" w:tblpY="1"/>
              <w:tblOverlap w:val="never"/>
              <w:tblW w:w="9634" w:type="dxa"/>
              <w:tblLook w:val="04A0" w:firstRow="1" w:lastRow="0" w:firstColumn="1" w:lastColumn="0" w:noHBand="0" w:noVBand="1"/>
            </w:tblPr>
            <w:tblGrid>
              <w:gridCol w:w="2100"/>
              <w:gridCol w:w="1011"/>
              <w:gridCol w:w="889"/>
              <w:gridCol w:w="889"/>
              <w:gridCol w:w="889"/>
              <w:gridCol w:w="1047"/>
              <w:gridCol w:w="889"/>
              <w:gridCol w:w="889"/>
              <w:gridCol w:w="1031"/>
            </w:tblGrid>
            <w:tr w:rsidR="0061615F" w:rsidRPr="00C64B5B" w:rsidTr="005A50CB">
              <w:tc>
                <w:tcPr>
                  <w:tcW w:w="2100" w:type="dxa"/>
                </w:tcPr>
                <w:p w:rsidR="0061615F" w:rsidRPr="00C64B5B" w:rsidRDefault="0061615F" w:rsidP="00C64B5B">
                  <w:pPr>
                    <w:pStyle w:val="a7"/>
                    <w:rPr>
                      <w:rFonts w:ascii="Times New Roman" w:hAnsi="Times New Roman"/>
                      <w:sz w:val="24"/>
                      <w:szCs w:val="24"/>
                      <w:lang w:eastAsia="ru-RU"/>
                    </w:rPr>
                  </w:pPr>
                </w:p>
              </w:tc>
              <w:tc>
                <w:tcPr>
                  <w:tcW w:w="1011" w:type="dxa"/>
                </w:tcPr>
                <w:p w:rsidR="0061615F" w:rsidRPr="00C64B5B" w:rsidRDefault="0061615F" w:rsidP="00C64B5B">
                  <w:pPr>
                    <w:pStyle w:val="a7"/>
                    <w:rPr>
                      <w:rFonts w:ascii="Times New Roman" w:hAnsi="Times New Roman"/>
                      <w:b/>
                      <w:sz w:val="24"/>
                      <w:szCs w:val="24"/>
                      <w:lang w:eastAsia="ru-RU"/>
                    </w:rPr>
                  </w:pPr>
                  <w:r w:rsidRPr="00C64B5B">
                    <w:rPr>
                      <w:rFonts w:ascii="Times New Roman" w:hAnsi="Times New Roman"/>
                      <w:b/>
                      <w:sz w:val="24"/>
                      <w:szCs w:val="24"/>
                      <w:lang w:eastAsia="ru-RU"/>
                    </w:rPr>
                    <w:t>Всего:</w:t>
                  </w:r>
                </w:p>
              </w:tc>
              <w:tc>
                <w:tcPr>
                  <w:tcW w:w="889" w:type="dxa"/>
                </w:tcPr>
                <w:p w:rsidR="0061615F" w:rsidRPr="00C64B5B" w:rsidRDefault="0061615F" w:rsidP="00C64B5B">
                  <w:pPr>
                    <w:pStyle w:val="a7"/>
                    <w:rPr>
                      <w:rFonts w:ascii="Times New Roman" w:hAnsi="Times New Roman"/>
                      <w:b/>
                      <w:sz w:val="24"/>
                      <w:szCs w:val="24"/>
                      <w:lang w:eastAsia="ru-RU"/>
                    </w:rPr>
                  </w:pPr>
                  <w:r w:rsidRPr="00C64B5B">
                    <w:rPr>
                      <w:rFonts w:ascii="Times New Roman" w:hAnsi="Times New Roman"/>
                      <w:b/>
                      <w:sz w:val="24"/>
                      <w:szCs w:val="24"/>
                      <w:lang w:eastAsia="ru-RU"/>
                    </w:rPr>
                    <w:t>2017 год</w:t>
                  </w:r>
                </w:p>
              </w:tc>
              <w:tc>
                <w:tcPr>
                  <w:tcW w:w="889" w:type="dxa"/>
                </w:tcPr>
                <w:p w:rsidR="0061615F" w:rsidRPr="00C64B5B" w:rsidRDefault="0061615F" w:rsidP="00C64B5B">
                  <w:pPr>
                    <w:pStyle w:val="a7"/>
                    <w:rPr>
                      <w:rFonts w:ascii="Times New Roman" w:hAnsi="Times New Roman"/>
                      <w:b/>
                      <w:sz w:val="24"/>
                      <w:szCs w:val="24"/>
                      <w:lang w:eastAsia="ru-RU"/>
                    </w:rPr>
                  </w:pPr>
                  <w:r w:rsidRPr="00C64B5B">
                    <w:rPr>
                      <w:rFonts w:ascii="Times New Roman" w:hAnsi="Times New Roman"/>
                      <w:b/>
                      <w:sz w:val="24"/>
                      <w:szCs w:val="24"/>
                      <w:lang w:eastAsia="ru-RU"/>
                    </w:rPr>
                    <w:t>2018 год</w:t>
                  </w:r>
                </w:p>
              </w:tc>
              <w:tc>
                <w:tcPr>
                  <w:tcW w:w="889" w:type="dxa"/>
                </w:tcPr>
                <w:p w:rsidR="0061615F" w:rsidRPr="00C64B5B" w:rsidRDefault="0061615F" w:rsidP="00C64B5B">
                  <w:pPr>
                    <w:pStyle w:val="a7"/>
                    <w:rPr>
                      <w:rFonts w:ascii="Times New Roman" w:hAnsi="Times New Roman"/>
                      <w:b/>
                      <w:sz w:val="24"/>
                      <w:szCs w:val="24"/>
                      <w:lang w:eastAsia="ru-RU"/>
                    </w:rPr>
                  </w:pPr>
                  <w:r w:rsidRPr="00C64B5B">
                    <w:rPr>
                      <w:rFonts w:ascii="Times New Roman" w:hAnsi="Times New Roman"/>
                      <w:b/>
                      <w:sz w:val="24"/>
                      <w:szCs w:val="24"/>
                      <w:lang w:eastAsia="ru-RU"/>
                    </w:rPr>
                    <w:t>2019 год</w:t>
                  </w:r>
                </w:p>
              </w:tc>
              <w:tc>
                <w:tcPr>
                  <w:tcW w:w="1047" w:type="dxa"/>
                </w:tcPr>
                <w:p w:rsidR="0061615F" w:rsidRPr="00C64B5B" w:rsidRDefault="0061615F" w:rsidP="00C64B5B">
                  <w:pPr>
                    <w:pStyle w:val="a7"/>
                    <w:rPr>
                      <w:rFonts w:ascii="Times New Roman" w:hAnsi="Times New Roman"/>
                      <w:b/>
                      <w:sz w:val="24"/>
                      <w:szCs w:val="24"/>
                      <w:lang w:eastAsia="ru-RU"/>
                    </w:rPr>
                  </w:pPr>
                  <w:r w:rsidRPr="00C64B5B">
                    <w:rPr>
                      <w:rFonts w:ascii="Times New Roman" w:hAnsi="Times New Roman"/>
                      <w:b/>
                      <w:sz w:val="24"/>
                      <w:szCs w:val="24"/>
                      <w:lang w:eastAsia="ru-RU"/>
                    </w:rPr>
                    <w:t>2020год</w:t>
                  </w:r>
                </w:p>
              </w:tc>
              <w:tc>
                <w:tcPr>
                  <w:tcW w:w="889" w:type="dxa"/>
                </w:tcPr>
                <w:p w:rsidR="0061615F" w:rsidRPr="00C64B5B" w:rsidRDefault="0061615F" w:rsidP="00C64B5B">
                  <w:pPr>
                    <w:pStyle w:val="a7"/>
                    <w:rPr>
                      <w:rFonts w:ascii="Times New Roman" w:hAnsi="Times New Roman"/>
                      <w:b/>
                      <w:sz w:val="24"/>
                      <w:szCs w:val="24"/>
                      <w:lang w:eastAsia="ru-RU"/>
                    </w:rPr>
                  </w:pPr>
                  <w:r w:rsidRPr="00C64B5B">
                    <w:rPr>
                      <w:rFonts w:ascii="Times New Roman" w:hAnsi="Times New Roman"/>
                      <w:b/>
                      <w:sz w:val="24"/>
                      <w:szCs w:val="24"/>
                      <w:lang w:eastAsia="ru-RU"/>
                    </w:rPr>
                    <w:t>2021 год</w:t>
                  </w:r>
                </w:p>
              </w:tc>
              <w:tc>
                <w:tcPr>
                  <w:tcW w:w="889" w:type="dxa"/>
                </w:tcPr>
                <w:p w:rsidR="0061615F" w:rsidRPr="00C64B5B" w:rsidRDefault="0061615F" w:rsidP="00C64B5B">
                  <w:pPr>
                    <w:pStyle w:val="a7"/>
                    <w:rPr>
                      <w:rFonts w:ascii="Times New Roman" w:hAnsi="Times New Roman"/>
                      <w:b/>
                      <w:sz w:val="24"/>
                      <w:szCs w:val="24"/>
                      <w:lang w:eastAsia="ru-RU"/>
                    </w:rPr>
                  </w:pPr>
                  <w:r w:rsidRPr="00C64B5B">
                    <w:rPr>
                      <w:rFonts w:ascii="Times New Roman" w:hAnsi="Times New Roman"/>
                      <w:b/>
                      <w:sz w:val="24"/>
                      <w:szCs w:val="24"/>
                      <w:lang w:eastAsia="ru-RU"/>
                    </w:rPr>
                    <w:t>2022 год</w:t>
                  </w:r>
                </w:p>
              </w:tc>
              <w:tc>
                <w:tcPr>
                  <w:tcW w:w="1031" w:type="dxa"/>
                </w:tcPr>
                <w:p w:rsidR="0061615F" w:rsidRPr="00C64B5B" w:rsidRDefault="005A50CB" w:rsidP="00C64B5B">
                  <w:pPr>
                    <w:pStyle w:val="a7"/>
                    <w:rPr>
                      <w:rFonts w:ascii="Times New Roman" w:hAnsi="Times New Roman"/>
                      <w:b/>
                      <w:sz w:val="24"/>
                      <w:szCs w:val="24"/>
                      <w:lang w:eastAsia="ru-RU"/>
                    </w:rPr>
                  </w:pPr>
                  <w:r>
                    <w:rPr>
                      <w:rFonts w:ascii="Times New Roman" w:hAnsi="Times New Roman"/>
                      <w:b/>
                      <w:sz w:val="24"/>
                      <w:szCs w:val="24"/>
                      <w:lang w:eastAsia="ru-RU"/>
                    </w:rPr>
                    <w:t>2</w:t>
                  </w:r>
                  <w:r w:rsidR="0061615F">
                    <w:rPr>
                      <w:rFonts w:ascii="Times New Roman" w:hAnsi="Times New Roman"/>
                      <w:b/>
                      <w:sz w:val="24"/>
                      <w:szCs w:val="24"/>
                      <w:lang w:eastAsia="ru-RU"/>
                    </w:rPr>
                    <w:t>0</w:t>
                  </w:r>
                  <w:r>
                    <w:rPr>
                      <w:rFonts w:ascii="Times New Roman" w:hAnsi="Times New Roman"/>
                      <w:b/>
                      <w:sz w:val="24"/>
                      <w:szCs w:val="24"/>
                      <w:lang w:eastAsia="ru-RU"/>
                    </w:rPr>
                    <w:t>23</w:t>
                  </w:r>
                  <w:r w:rsidR="0061615F">
                    <w:rPr>
                      <w:rFonts w:ascii="Times New Roman" w:hAnsi="Times New Roman"/>
                      <w:b/>
                      <w:sz w:val="24"/>
                      <w:szCs w:val="24"/>
                      <w:lang w:eastAsia="ru-RU"/>
                    </w:rPr>
                    <w:t xml:space="preserve"> год</w:t>
                  </w:r>
                </w:p>
              </w:tc>
            </w:tr>
            <w:tr w:rsidR="001E7604" w:rsidRPr="00C64B5B" w:rsidTr="005A50CB">
              <w:tc>
                <w:tcPr>
                  <w:tcW w:w="2100" w:type="dxa"/>
                </w:tcPr>
                <w:p w:rsidR="001E7604" w:rsidRPr="00C64B5B" w:rsidRDefault="001E7604" w:rsidP="00C64B5B">
                  <w:pPr>
                    <w:pStyle w:val="a7"/>
                    <w:rPr>
                      <w:rFonts w:ascii="Times New Roman" w:hAnsi="Times New Roman"/>
                      <w:b/>
                      <w:sz w:val="24"/>
                      <w:szCs w:val="24"/>
                      <w:lang w:eastAsia="ru-RU"/>
                    </w:rPr>
                  </w:pPr>
                  <w:r w:rsidRPr="00C64B5B">
                    <w:rPr>
                      <w:rFonts w:ascii="Times New Roman" w:hAnsi="Times New Roman"/>
                      <w:b/>
                      <w:sz w:val="24"/>
                      <w:szCs w:val="24"/>
                      <w:lang w:eastAsia="ru-RU"/>
                    </w:rPr>
                    <w:t>Итого по подпрограмме:</w:t>
                  </w:r>
                </w:p>
              </w:tc>
              <w:tc>
                <w:tcPr>
                  <w:tcW w:w="1011" w:type="dxa"/>
                  <w:shd w:val="clear" w:color="auto" w:fill="auto"/>
                </w:tcPr>
                <w:p w:rsidR="001E7604" w:rsidRPr="00C64B5B" w:rsidRDefault="001E7604" w:rsidP="00C06534">
                  <w:pPr>
                    <w:pStyle w:val="formattext"/>
                    <w:spacing w:before="0" w:beforeAutospacing="0" w:after="0" w:afterAutospacing="0" w:line="315" w:lineRule="atLeast"/>
                    <w:jc w:val="center"/>
                    <w:textAlignment w:val="baseline"/>
                    <w:rPr>
                      <w:b/>
                      <w:spacing w:val="2"/>
                    </w:rPr>
                  </w:pPr>
                  <w:r>
                    <w:rPr>
                      <w:b/>
                      <w:spacing w:val="2"/>
                    </w:rPr>
                    <w:t>38315,9</w:t>
                  </w:r>
                </w:p>
              </w:tc>
              <w:tc>
                <w:tcPr>
                  <w:tcW w:w="889" w:type="dxa"/>
                  <w:shd w:val="clear" w:color="auto" w:fill="auto"/>
                </w:tcPr>
                <w:p w:rsidR="001E7604" w:rsidRPr="00C64B5B" w:rsidRDefault="001E7604" w:rsidP="00C06534">
                  <w:pPr>
                    <w:pStyle w:val="formattext"/>
                    <w:spacing w:before="0" w:beforeAutospacing="0" w:after="0" w:afterAutospacing="0" w:line="315" w:lineRule="atLeast"/>
                    <w:jc w:val="center"/>
                    <w:textAlignment w:val="baseline"/>
                    <w:rPr>
                      <w:b/>
                      <w:spacing w:val="2"/>
                    </w:rPr>
                  </w:pPr>
                  <w:r w:rsidRPr="00C64B5B">
                    <w:rPr>
                      <w:b/>
                      <w:spacing w:val="2"/>
                    </w:rPr>
                    <w:t>1025,9</w:t>
                  </w:r>
                </w:p>
              </w:tc>
              <w:tc>
                <w:tcPr>
                  <w:tcW w:w="889" w:type="dxa"/>
                  <w:shd w:val="clear" w:color="auto" w:fill="auto"/>
                </w:tcPr>
                <w:p w:rsidR="001E7604" w:rsidRPr="00C64B5B" w:rsidRDefault="001E7604" w:rsidP="00C06534">
                  <w:pPr>
                    <w:pStyle w:val="formattext"/>
                    <w:spacing w:before="0" w:beforeAutospacing="0" w:after="0" w:afterAutospacing="0" w:line="315" w:lineRule="atLeast"/>
                    <w:jc w:val="center"/>
                    <w:textAlignment w:val="baseline"/>
                    <w:rPr>
                      <w:b/>
                      <w:spacing w:val="2"/>
                    </w:rPr>
                  </w:pPr>
                  <w:r>
                    <w:rPr>
                      <w:b/>
                      <w:spacing w:val="2"/>
                    </w:rPr>
                    <w:t>5870,0</w:t>
                  </w:r>
                </w:p>
              </w:tc>
              <w:tc>
                <w:tcPr>
                  <w:tcW w:w="889" w:type="dxa"/>
                  <w:shd w:val="clear" w:color="auto" w:fill="auto"/>
                </w:tcPr>
                <w:p w:rsidR="001E7604" w:rsidRPr="00C64B5B" w:rsidRDefault="001E7604" w:rsidP="00C06534">
                  <w:pPr>
                    <w:pStyle w:val="formattext"/>
                    <w:spacing w:before="0" w:beforeAutospacing="0" w:after="0" w:afterAutospacing="0" w:line="315" w:lineRule="atLeast"/>
                    <w:jc w:val="center"/>
                    <w:textAlignment w:val="baseline"/>
                    <w:rPr>
                      <w:b/>
                      <w:spacing w:val="2"/>
                    </w:rPr>
                  </w:pPr>
                  <w:r>
                    <w:rPr>
                      <w:b/>
                      <w:spacing w:val="2"/>
                    </w:rPr>
                    <w:t>6000,0</w:t>
                  </w:r>
                </w:p>
              </w:tc>
              <w:tc>
                <w:tcPr>
                  <w:tcW w:w="1047" w:type="dxa"/>
                  <w:shd w:val="clear" w:color="auto" w:fill="auto"/>
                </w:tcPr>
                <w:p w:rsidR="001E7604" w:rsidRPr="00C64B5B" w:rsidRDefault="001E7604" w:rsidP="00C06534">
                  <w:pPr>
                    <w:pStyle w:val="formattext"/>
                    <w:spacing w:before="0" w:beforeAutospacing="0" w:after="0" w:afterAutospacing="0" w:line="315" w:lineRule="atLeast"/>
                    <w:jc w:val="center"/>
                    <w:textAlignment w:val="baseline"/>
                    <w:rPr>
                      <w:b/>
                      <w:spacing w:val="2"/>
                    </w:rPr>
                  </w:pPr>
                  <w:r>
                    <w:rPr>
                      <w:b/>
                      <w:spacing w:val="2"/>
                    </w:rPr>
                    <w:t>6370,0</w:t>
                  </w:r>
                </w:p>
              </w:tc>
              <w:tc>
                <w:tcPr>
                  <w:tcW w:w="889" w:type="dxa"/>
                  <w:shd w:val="clear" w:color="auto" w:fill="auto"/>
                </w:tcPr>
                <w:p w:rsidR="001E7604" w:rsidRPr="00C64B5B" w:rsidRDefault="001E7604" w:rsidP="00C06534">
                  <w:pPr>
                    <w:pStyle w:val="formattext"/>
                    <w:spacing w:before="0" w:beforeAutospacing="0" w:after="0" w:afterAutospacing="0" w:line="315" w:lineRule="atLeast"/>
                    <w:textAlignment w:val="baseline"/>
                    <w:rPr>
                      <w:b/>
                      <w:spacing w:val="2"/>
                    </w:rPr>
                  </w:pPr>
                  <w:r>
                    <w:rPr>
                      <w:b/>
                      <w:spacing w:val="2"/>
                    </w:rPr>
                    <w:t>6420,0</w:t>
                  </w:r>
                </w:p>
              </w:tc>
              <w:tc>
                <w:tcPr>
                  <w:tcW w:w="889" w:type="dxa"/>
                  <w:shd w:val="clear" w:color="auto" w:fill="auto"/>
                </w:tcPr>
                <w:p w:rsidR="001E7604" w:rsidRPr="00C64B5B" w:rsidRDefault="001E7604" w:rsidP="00C06534">
                  <w:pPr>
                    <w:pStyle w:val="formattext"/>
                    <w:spacing w:before="0" w:beforeAutospacing="0" w:after="0" w:afterAutospacing="0" w:line="315" w:lineRule="atLeast"/>
                    <w:jc w:val="center"/>
                    <w:textAlignment w:val="baseline"/>
                    <w:rPr>
                      <w:b/>
                      <w:spacing w:val="2"/>
                    </w:rPr>
                  </w:pPr>
                  <w:r>
                    <w:rPr>
                      <w:b/>
                      <w:spacing w:val="2"/>
                    </w:rPr>
                    <w:t>6315,0</w:t>
                  </w:r>
                </w:p>
              </w:tc>
              <w:tc>
                <w:tcPr>
                  <w:tcW w:w="1031" w:type="dxa"/>
                </w:tcPr>
                <w:p w:rsidR="001E7604" w:rsidRPr="00C64B5B" w:rsidRDefault="001E7604" w:rsidP="00C06534">
                  <w:pPr>
                    <w:pStyle w:val="formattext"/>
                    <w:spacing w:before="0" w:beforeAutospacing="0" w:after="0" w:afterAutospacing="0" w:line="315" w:lineRule="atLeast"/>
                    <w:jc w:val="center"/>
                    <w:textAlignment w:val="baseline"/>
                    <w:rPr>
                      <w:b/>
                      <w:spacing w:val="2"/>
                    </w:rPr>
                  </w:pPr>
                  <w:r>
                    <w:rPr>
                      <w:b/>
                      <w:spacing w:val="2"/>
                    </w:rPr>
                    <w:t>6315,0</w:t>
                  </w:r>
                </w:p>
              </w:tc>
            </w:tr>
            <w:tr w:rsidR="001E7604" w:rsidRPr="00C64B5B" w:rsidTr="005A50CB">
              <w:tc>
                <w:tcPr>
                  <w:tcW w:w="2100" w:type="dxa"/>
                </w:tcPr>
                <w:p w:rsidR="001E7604" w:rsidRPr="00C64B5B" w:rsidRDefault="001E7604" w:rsidP="00C64B5B">
                  <w:pPr>
                    <w:pStyle w:val="a7"/>
                    <w:rPr>
                      <w:rFonts w:ascii="Times New Roman" w:hAnsi="Times New Roman"/>
                      <w:b/>
                      <w:sz w:val="24"/>
                      <w:szCs w:val="24"/>
                      <w:lang w:eastAsia="ru-RU"/>
                    </w:rPr>
                  </w:pPr>
                  <w:r w:rsidRPr="00C64B5B">
                    <w:rPr>
                      <w:rFonts w:ascii="Times New Roman" w:hAnsi="Times New Roman"/>
                      <w:b/>
                      <w:sz w:val="24"/>
                      <w:szCs w:val="24"/>
                      <w:lang w:eastAsia="ru-RU"/>
                    </w:rPr>
                    <w:t>Краевой</w:t>
                  </w:r>
                </w:p>
              </w:tc>
              <w:tc>
                <w:tcPr>
                  <w:tcW w:w="1011" w:type="dxa"/>
                  <w:shd w:val="clear" w:color="auto" w:fill="auto"/>
                </w:tcPr>
                <w:p w:rsidR="001E7604" w:rsidRPr="008B4FAD" w:rsidRDefault="001E7604" w:rsidP="00C06534">
                  <w:pPr>
                    <w:pStyle w:val="formattext"/>
                    <w:spacing w:before="0" w:beforeAutospacing="0" w:after="0" w:afterAutospacing="0" w:line="315" w:lineRule="atLeast"/>
                    <w:jc w:val="center"/>
                    <w:textAlignment w:val="baseline"/>
                    <w:rPr>
                      <w:b/>
                      <w:spacing w:val="2"/>
                    </w:rPr>
                  </w:pPr>
                  <w:r>
                    <w:rPr>
                      <w:b/>
                      <w:spacing w:val="2"/>
                    </w:rPr>
                    <w:t>22900,0</w:t>
                  </w:r>
                </w:p>
              </w:tc>
              <w:tc>
                <w:tcPr>
                  <w:tcW w:w="889" w:type="dxa"/>
                  <w:shd w:val="clear" w:color="auto" w:fill="auto"/>
                </w:tcPr>
                <w:p w:rsidR="001E7604" w:rsidRPr="008B4FAD" w:rsidRDefault="001E7604" w:rsidP="00C06534">
                  <w:pPr>
                    <w:pStyle w:val="formattext"/>
                    <w:spacing w:before="0" w:beforeAutospacing="0" w:after="0" w:afterAutospacing="0" w:line="315" w:lineRule="atLeast"/>
                    <w:jc w:val="center"/>
                    <w:textAlignment w:val="baseline"/>
                    <w:rPr>
                      <w:b/>
                      <w:spacing w:val="2"/>
                    </w:rPr>
                  </w:pPr>
                  <w:r>
                    <w:rPr>
                      <w:b/>
                      <w:spacing w:val="2"/>
                    </w:rPr>
                    <w:t>0,0</w:t>
                  </w:r>
                </w:p>
              </w:tc>
              <w:tc>
                <w:tcPr>
                  <w:tcW w:w="889" w:type="dxa"/>
                  <w:shd w:val="clear" w:color="auto" w:fill="auto"/>
                </w:tcPr>
                <w:p w:rsidR="001E7604" w:rsidRPr="008B4FAD" w:rsidRDefault="001E7604" w:rsidP="00C06534">
                  <w:pPr>
                    <w:pStyle w:val="formattext"/>
                    <w:spacing w:before="0" w:beforeAutospacing="0" w:after="0" w:afterAutospacing="0" w:line="315" w:lineRule="atLeast"/>
                    <w:jc w:val="center"/>
                    <w:textAlignment w:val="baseline"/>
                    <w:rPr>
                      <w:b/>
                      <w:spacing w:val="2"/>
                    </w:rPr>
                  </w:pPr>
                  <w:r w:rsidRPr="008B4FAD">
                    <w:rPr>
                      <w:b/>
                      <w:spacing w:val="2"/>
                    </w:rPr>
                    <w:t>3850,0</w:t>
                  </w:r>
                </w:p>
              </w:tc>
              <w:tc>
                <w:tcPr>
                  <w:tcW w:w="889" w:type="dxa"/>
                  <w:shd w:val="clear" w:color="auto" w:fill="auto"/>
                </w:tcPr>
                <w:p w:rsidR="001E7604" w:rsidRPr="008B4FAD" w:rsidRDefault="001E7604" w:rsidP="00C06534">
                  <w:pPr>
                    <w:pStyle w:val="formattext"/>
                    <w:spacing w:before="0" w:beforeAutospacing="0" w:after="0" w:afterAutospacing="0" w:line="315" w:lineRule="atLeast"/>
                    <w:jc w:val="center"/>
                    <w:textAlignment w:val="baseline"/>
                    <w:rPr>
                      <w:b/>
                      <w:spacing w:val="2"/>
                    </w:rPr>
                  </w:pPr>
                  <w:r w:rsidRPr="008B4FAD">
                    <w:rPr>
                      <w:b/>
                      <w:spacing w:val="2"/>
                    </w:rPr>
                    <w:t>3850,0</w:t>
                  </w:r>
                </w:p>
              </w:tc>
              <w:tc>
                <w:tcPr>
                  <w:tcW w:w="1047" w:type="dxa"/>
                  <w:shd w:val="clear" w:color="auto" w:fill="auto"/>
                </w:tcPr>
                <w:p w:rsidR="001E7604" w:rsidRPr="008B4FAD" w:rsidRDefault="001E7604" w:rsidP="00C06534">
                  <w:pPr>
                    <w:pStyle w:val="formattext"/>
                    <w:spacing w:before="0" w:beforeAutospacing="0" w:after="0" w:afterAutospacing="0" w:line="315" w:lineRule="atLeast"/>
                    <w:jc w:val="center"/>
                    <w:textAlignment w:val="baseline"/>
                    <w:rPr>
                      <w:b/>
                      <w:spacing w:val="2"/>
                    </w:rPr>
                  </w:pPr>
                  <w:r w:rsidRPr="008B4FAD">
                    <w:rPr>
                      <w:b/>
                      <w:spacing w:val="2"/>
                    </w:rPr>
                    <w:t>4000,0</w:t>
                  </w:r>
                </w:p>
              </w:tc>
              <w:tc>
                <w:tcPr>
                  <w:tcW w:w="889" w:type="dxa"/>
                  <w:shd w:val="clear" w:color="auto" w:fill="auto"/>
                </w:tcPr>
                <w:p w:rsidR="001E7604" w:rsidRPr="008B4FAD" w:rsidRDefault="001E7604" w:rsidP="00C06534">
                  <w:pPr>
                    <w:pStyle w:val="formattext"/>
                    <w:spacing w:before="0" w:beforeAutospacing="0" w:after="0" w:afterAutospacing="0" w:line="315" w:lineRule="atLeast"/>
                    <w:jc w:val="center"/>
                    <w:textAlignment w:val="baseline"/>
                    <w:rPr>
                      <w:b/>
                      <w:spacing w:val="2"/>
                    </w:rPr>
                  </w:pPr>
                  <w:r w:rsidRPr="008B4FAD">
                    <w:rPr>
                      <w:b/>
                      <w:spacing w:val="2"/>
                    </w:rPr>
                    <w:t>4000,0</w:t>
                  </w:r>
                </w:p>
              </w:tc>
              <w:tc>
                <w:tcPr>
                  <w:tcW w:w="889" w:type="dxa"/>
                  <w:shd w:val="clear" w:color="auto" w:fill="auto"/>
                </w:tcPr>
                <w:p w:rsidR="001E7604" w:rsidRPr="008B4FAD" w:rsidRDefault="001E7604" w:rsidP="00C06534">
                  <w:pPr>
                    <w:pStyle w:val="formattext"/>
                    <w:spacing w:before="0" w:beforeAutospacing="0" w:after="0" w:afterAutospacing="0" w:line="315" w:lineRule="atLeast"/>
                    <w:jc w:val="center"/>
                    <w:textAlignment w:val="baseline"/>
                    <w:rPr>
                      <w:b/>
                      <w:spacing w:val="2"/>
                    </w:rPr>
                  </w:pPr>
                  <w:r w:rsidRPr="008B4FAD">
                    <w:rPr>
                      <w:b/>
                      <w:spacing w:val="2"/>
                    </w:rPr>
                    <w:t>3600,0</w:t>
                  </w:r>
                </w:p>
              </w:tc>
              <w:tc>
                <w:tcPr>
                  <w:tcW w:w="1031" w:type="dxa"/>
                </w:tcPr>
                <w:p w:rsidR="001E7604" w:rsidRPr="008B4FAD" w:rsidRDefault="001E7604" w:rsidP="00C06534">
                  <w:pPr>
                    <w:pStyle w:val="formattext"/>
                    <w:spacing w:before="0" w:beforeAutospacing="0" w:after="0" w:afterAutospacing="0" w:line="315" w:lineRule="atLeast"/>
                    <w:jc w:val="center"/>
                    <w:textAlignment w:val="baseline"/>
                    <w:rPr>
                      <w:b/>
                      <w:spacing w:val="2"/>
                    </w:rPr>
                  </w:pPr>
                  <w:r>
                    <w:rPr>
                      <w:b/>
                      <w:spacing w:val="2"/>
                    </w:rPr>
                    <w:t>3600,0</w:t>
                  </w:r>
                </w:p>
              </w:tc>
            </w:tr>
            <w:tr w:rsidR="001E7604" w:rsidRPr="00C64B5B" w:rsidTr="005A50CB">
              <w:tc>
                <w:tcPr>
                  <w:tcW w:w="2100" w:type="dxa"/>
                </w:tcPr>
                <w:p w:rsidR="001E7604" w:rsidRPr="00C64B5B" w:rsidRDefault="001E7604" w:rsidP="00C64B5B">
                  <w:pPr>
                    <w:pStyle w:val="a7"/>
                    <w:rPr>
                      <w:rFonts w:ascii="Times New Roman" w:hAnsi="Times New Roman"/>
                      <w:b/>
                      <w:sz w:val="24"/>
                      <w:szCs w:val="24"/>
                      <w:lang w:eastAsia="ru-RU"/>
                    </w:rPr>
                  </w:pPr>
                  <w:r w:rsidRPr="00C64B5B">
                    <w:rPr>
                      <w:rFonts w:ascii="Times New Roman" w:hAnsi="Times New Roman"/>
                      <w:b/>
                      <w:sz w:val="24"/>
                      <w:szCs w:val="24"/>
                      <w:lang w:eastAsia="ru-RU"/>
                    </w:rPr>
                    <w:t>Муниципальный</w:t>
                  </w:r>
                </w:p>
              </w:tc>
              <w:tc>
                <w:tcPr>
                  <w:tcW w:w="1011" w:type="dxa"/>
                  <w:shd w:val="clear" w:color="auto" w:fill="auto"/>
                </w:tcPr>
                <w:p w:rsidR="001E7604" w:rsidRPr="008B4FAD" w:rsidRDefault="001E7604" w:rsidP="00C06534">
                  <w:pPr>
                    <w:pStyle w:val="formattext"/>
                    <w:spacing w:before="0" w:beforeAutospacing="0" w:after="0" w:afterAutospacing="0" w:line="315" w:lineRule="atLeast"/>
                    <w:jc w:val="center"/>
                    <w:textAlignment w:val="baseline"/>
                    <w:rPr>
                      <w:b/>
                      <w:spacing w:val="2"/>
                    </w:rPr>
                  </w:pPr>
                  <w:r>
                    <w:rPr>
                      <w:b/>
                      <w:spacing w:val="2"/>
                    </w:rPr>
                    <w:t>12925,9</w:t>
                  </w:r>
                </w:p>
              </w:tc>
              <w:tc>
                <w:tcPr>
                  <w:tcW w:w="889" w:type="dxa"/>
                  <w:shd w:val="clear" w:color="auto" w:fill="auto"/>
                </w:tcPr>
                <w:p w:rsidR="001E7604" w:rsidRPr="008B4FAD" w:rsidRDefault="001E7604" w:rsidP="00C06534">
                  <w:pPr>
                    <w:pStyle w:val="formattext"/>
                    <w:spacing w:before="0" w:beforeAutospacing="0" w:after="0" w:afterAutospacing="0" w:line="315" w:lineRule="atLeast"/>
                    <w:jc w:val="center"/>
                    <w:textAlignment w:val="baseline"/>
                    <w:rPr>
                      <w:b/>
                      <w:spacing w:val="2"/>
                    </w:rPr>
                  </w:pPr>
                  <w:r w:rsidRPr="008B4FAD">
                    <w:rPr>
                      <w:b/>
                      <w:spacing w:val="2"/>
                    </w:rPr>
                    <w:t>835,9</w:t>
                  </w:r>
                </w:p>
              </w:tc>
              <w:tc>
                <w:tcPr>
                  <w:tcW w:w="889" w:type="dxa"/>
                  <w:shd w:val="clear" w:color="auto" w:fill="auto"/>
                </w:tcPr>
                <w:p w:rsidR="001E7604" w:rsidRPr="008B4FAD" w:rsidRDefault="001E7604" w:rsidP="00C06534">
                  <w:pPr>
                    <w:pStyle w:val="formattext"/>
                    <w:spacing w:before="0" w:beforeAutospacing="0" w:after="0" w:afterAutospacing="0" w:line="315" w:lineRule="atLeast"/>
                    <w:jc w:val="center"/>
                    <w:textAlignment w:val="baseline"/>
                    <w:rPr>
                      <w:b/>
                      <w:spacing w:val="2"/>
                    </w:rPr>
                  </w:pPr>
                  <w:r w:rsidRPr="008B4FAD">
                    <w:rPr>
                      <w:b/>
                      <w:spacing w:val="2"/>
                    </w:rPr>
                    <w:t>1870,0</w:t>
                  </w:r>
                </w:p>
              </w:tc>
              <w:tc>
                <w:tcPr>
                  <w:tcW w:w="889" w:type="dxa"/>
                  <w:shd w:val="clear" w:color="auto" w:fill="auto"/>
                </w:tcPr>
                <w:p w:rsidR="001E7604" w:rsidRPr="008B4FAD" w:rsidRDefault="001E7604" w:rsidP="00C06534">
                  <w:pPr>
                    <w:pStyle w:val="formattext"/>
                    <w:spacing w:before="0" w:beforeAutospacing="0" w:after="0" w:afterAutospacing="0" w:line="315" w:lineRule="atLeast"/>
                    <w:jc w:val="center"/>
                    <w:textAlignment w:val="baseline"/>
                    <w:rPr>
                      <w:b/>
                      <w:spacing w:val="2"/>
                    </w:rPr>
                  </w:pPr>
                  <w:r w:rsidRPr="008B4FAD">
                    <w:rPr>
                      <w:b/>
                      <w:spacing w:val="2"/>
                    </w:rPr>
                    <w:t>2000,0</w:t>
                  </w:r>
                </w:p>
              </w:tc>
              <w:tc>
                <w:tcPr>
                  <w:tcW w:w="1047" w:type="dxa"/>
                  <w:shd w:val="clear" w:color="auto" w:fill="auto"/>
                </w:tcPr>
                <w:p w:rsidR="001E7604" w:rsidRPr="008B4FAD" w:rsidRDefault="001E7604" w:rsidP="00C06534">
                  <w:pPr>
                    <w:pStyle w:val="formattext"/>
                    <w:spacing w:before="0" w:beforeAutospacing="0" w:after="0" w:afterAutospacing="0" w:line="315" w:lineRule="atLeast"/>
                    <w:jc w:val="center"/>
                    <w:textAlignment w:val="baseline"/>
                    <w:rPr>
                      <w:b/>
                      <w:spacing w:val="2"/>
                    </w:rPr>
                  </w:pPr>
                  <w:r w:rsidRPr="008B4FAD">
                    <w:rPr>
                      <w:b/>
                      <w:spacing w:val="2"/>
                    </w:rPr>
                    <w:t>2170,0</w:t>
                  </w:r>
                </w:p>
              </w:tc>
              <w:tc>
                <w:tcPr>
                  <w:tcW w:w="889" w:type="dxa"/>
                  <w:shd w:val="clear" w:color="auto" w:fill="auto"/>
                </w:tcPr>
                <w:p w:rsidR="001E7604" w:rsidRPr="008B4FAD" w:rsidRDefault="001E7604" w:rsidP="00C06534">
                  <w:pPr>
                    <w:pStyle w:val="formattext"/>
                    <w:spacing w:before="0" w:beforeAutospacing="0" w:after="0" w:afterAutospacing="0" w:line="315" w:lineRule="atLeast"/>
                    <w:jc w:val="center"/>
                    <w:textAlignment w:val="baseline"/>
                    <w:rPr>
                      <w:b/>
                      <w:spacing w:val="2"/>
                    </w:rPr>
                  </w:pPr>
                  <w:r w:rsidRPr="008B4FAD">
                    <w:rPr>
                      <w:b/>
                      <w:spacing w:val="2"/>
                    </w:rPr>
                    <w:t>2220,0</w:t>
                  </w:r>
                </w:p>
              </w:tc>
              <w:tc>
                <w:tcPr>
                  <w:tcW w:w="889" w:type="dxa"/>
                  <w:shd w:val="clear" w:color="auto" w:fill="auto"/>
                </w:tcPr>
                <w:p w:rsidR="001E7604" w:rsidRPr="008B4FAD" w:rsidRDefault="001E7604" w:rsidP="00C06534">
                  <w:pPr>
                    <w:pStyle w:val="formattext"/>
                    <w:spacing w:before="0" w:beforeAutospacing="0" w:after="0" w:afterAutospacing="0" w:line="315" w:lineRule="atLeast"/>
                    <w:jc w:val="center"/>
                    <w:textAlignment w:val="baseline"/>
                    <w:rPr>
                      <w:b/>
                      <w:spacing w:val="2"/>
                    </w:rPr>
                  </w:pPr>
                  <w:r w:rsidRPr="008B4FAD">
                    <w:rPr>
                      <w:b/>
                      <w:spacing w:val="2"/>
                    </w:rPr>
                    <w:t>1915,0</w:t>
                  </w:r>
                </w:p>
              </w:tc>
              <w:tc>
                <w:tcPr>
                  <w:tcW w:w="1031" w:type="dxa"/>
                </w:tcPr>
                <w:p w:rsidR="001E7604" w:rsidRPr="008B4FAD" w:rsidRDefault="001E7604" w:rsidP="00C06534">
                  <w:pPr>
                    <w:pStyle w:val="formattext"/>
                    <w:spacing w:before="0" w:beforeAutospacing="0" w:after="0" w:afterAutospacing="0" w:line="315" w:lineRule="atLeast"/>
                    <w:jc w:val="center"/>
                    <w:textAlignment w:val="baseline"/>
                    <w:rPr>
                      <w:b/>
                      <w:spacing w:val="2"/>
                    </w:rPr>
                  </w:pPr>
                  <w:r>
                    <w:rPr>
                      <w:b/>
                      <w:spacing w:val="2"/>
                    </w:rPr>
                    <w:t>1915,0</w:t>
                  </w:r>
                </w:p>
              </w:tc>
            </w:tr>
            <w:tr w:rsidR="001E7604" w:rsidRPr="00C64B5B" w:rsidTr="005A50CB">
              <w:tc>
                <w:tcPr>
                  <w:tcW w:w="2100" w:type="dxa"/>
                </w:tcPr>
                <w:p w:rsidR="001E7604" w:rsidRPr="00C64B5B" w:rsidRDefault="001E7604" w:rsidP="00C64B5B">
                  <w:pPr>
                    <w:pStyle w:val="a7"/>
                    <w:rPr>
                      <w:rFonts w:ascii="Times New Roman" w:hAnsi="Times New Roman"/>
                      <w:b/>
                      <w:sz w:val="24"/>
                      <w:szCs w:val="24"/>
                      <w:lang w:eastAsia="ru-RU"/>
                    </w:rPr>
                  </w:pPr>
                  <w:r w:rsidRPr="00C64B5B">
                    <w:rPr>
                      <w:rFonts w:ascii="Times New Roman" w:hAnsi="Times New Roman"/>
                      <w:b/>
                      <w:sz w:val="24"/>
                      <w:szCs w:val="24"/>
                      <w:lang w:eastAsia="ru-RU"/>
                    </w:rPr>
                    <w:t>Внебюджетные средства</w:t>
                  </w:r>
                </w:p>
              </w:tc>
              <w:tc>
                <w:tcPr>
                  <w:tcW w:w="1011" w:type="dxa"/>
                  <w:shd w:val="clear" w:color="auto" w:fill="auto"/>
                </w:tcPr>
                <w:p w:rsidR="001E7604" w:rsidRPr="008B4FAD" w:rsidRDefault="001E7604" w:rsidP="00C06534">
                  <w:pPr>
                    <w:pStyle w:val="formattext"/>
                    <w:spacing w:before="0" w:beforeAutospacing="0" w:after="0" w:afterAutospacing="0" w:line="315" w:lineRule="atLeast"/>
                    <w:jc w:val="center"/>
                    <w:textAlignment w:val="baseline"/>
                    <w:rPr>
                      <w:b/>
                      <w:spacing w:val="2"/>
                    </w:rPr>
                  </w:pPr>
                  <w:r>
                    <w:rPr>
                      <w:b/>
                      <w:spacing w:val="2"/>
                    </w:rPr>
                    <w:t>2490,0</w:t>
                  </w:r>
                </w:p>
              </w:tc>
              <w:tc>
                <w:tcPr>
                  <w:tcW w:w="889" w:type="dxa"/>
                  <w:shd w:val="clear" w:color="auto" w:fill="auto"/>
                </w:tcPr>
                <w:p w:rsidR="001E7604" w:rsidRPr="008B4FAD" w:rsidRDefault="001E7604" w:rsidP="00C06534">
                  <w:pPr>
                    <w:pStyle w:val="formattext"/>
                    <w:spacing w:before="0" w:beforeAutospacing="0" w:after="0" w:afterAutospacing="0" w:line="315" w:lineRule="atLeast"/>
                    <w:jc w:val="center"/>
                    <w:textAlignment w:val="baseline"/>
                    <w:rPr>
                      <w:b/>
                      <w:spacing w:val="2"/>
                    </w:rPr>
                  </w:pPr>
                  <w:r w:rsidRPr="008B4FAD">
                    <w:rPr>
                      <w:b/>
                      <w:spacing w:val="2"/>
                    </w:rPr>
                    <w:t>190,0</w:t>
                  </w:r>
                </w:p>
              </w:tc>
              <w:tc>
                <w:tcPr>
                  <w:tcW w:w="889" w:type="dxa"/>
                  <w:shd w:val="clear" w:color="auto" w:fill="auto"/>
                </w:tcPr>
                <w:p w:rsidR="001E7604" w:rsidRPr="008B4FAD" w:rsidRDefault="001E7604" w:rsidP="00C06534">
                  <w:pPr>
                    <w:pStyle w:val="formattext"/>
                    <w:spacing w:before="0" w:beforeAutospacing="0" w:after="0" w:afterAutospacing="0" w:line="315" w:lineRule="atLeast"/>
                    <w:jc w:val="center"/>
                    <w:textAlignment w:val="baseline"/>
                    <w:rPr>
                      <w:b/>
                      <w:spacing w:val="2"/>
                    </w:rPr>
                  </w:pPr>
                  <w:r w:rsidRPr="008B4FAD">
                    <w:rPr>
                      <w:b/>
                      <w:spacing w:val="2"/>
                    </w:rPr>
                    <w:t>150,0</w:t>
                  </w:r>
                </w:p>
              </w:tc>
              <w:tc>
                <w:tcPr>
                  <w:tcW w:w="889" w:type="dxa"/>
                  <w:shd w:val="clear" w:color="auto" w:fill="auto"/>
                </w:tcPr>
                <w:p w:rsidR="001E7604" w:rsidRPr="008B4FAD" w:rsidRDefault="001E7604" w:rsidP="00C06534">
                  <w:pPr>
                    <w:pStyle w:val="formattext"/>
                    <w:spacing w:before="0" w:beforeAutospacing="0" w:after="0" w:afterAutospacing="0" w:line="315" w:lineRule="atLeast"/>
                    <w:jc w:val="center"/>
                    <w:textAlignment w:val="baseline"/>
                    <w:rPr>
                      <w:b/>
                      <w:spacing w:val="2"/>
                    </w:rPr>
                  </w:pPr>
                  <w:r w:rsidRPr="008B4FAD">
                    <w:rPr>
                      <w:b/>
                      <w:spacing w:val="2"/>
                    </w:rPr>
                    <w:t>150,0</w:t>
                  </w:r>
                </w:p>
              </w:tc>
              <w:tc>
                <w:tcPr>
                  <w:tcW w:w="1047" w:type="dxa"/>
                  <w:shd w:val="clear" w:color="auto" w:fill="auto"/>
                </w:tcPr>
                <w:p w:rsidR="001E7604" w:rsidRPr="008B4FAD" w:rsidRDefault="001E7604" w:rsidP="00C06534">
                  <w:pPr>
                    <w:pStyle w:val="formattext"/>
                    <w:spacing w:before="0" w:beforeAutospacing="0" w:after="0" w:afterAutospacing="0" w:line="315" w:lineRule="atLeast"/>
                    <w:jc w:val="center"/>
                    <w:textAlignment w:val="baseline"/>
                    <w:rPr>
                      <w:b/>
                      <w:spacing w:val="2"/>
                    </w:rPr>
                  </w:pPr>
                  <w:r w:rsidRPr="008B4FAD">
                    <w:rPr>
                      <w:b/>
                      <w:spacing w:val="2"/>
                    </w:rPr>
                    <w:t>200,0</w:t>
                  </w:r>
                </w:p>
              </w:tc>
              <w:tc>
                <w:tcPr>
                  <w:tcW w:w="889" w:type="dxa"/>
                  <w:shd w:val="clear" w:color="auto" w:fill="auto"/>
                </w:tcPr>
                <w:p w:rsidR="001E7604" w:rsidRPr="008B4FAD" w:rsidRDefault="001E7604" w:rsidP="00C06534">
                  <w:pPr>
                    <w:pStyle w:val="formattext"/>
                    <w:spacing w:before="0" w:beforeAutospacing="0" w:after="0" w:afterAutospacing="0" w:line="315" w:lineRule="atLeast"/>
                    <w:jc w:val="center"/>
                    <w:textAlignment w:val="baseline"/>
                    <w:rPr>
                      <w:b/>
                      <w:spacing w:val="2"/>
                    </w:rPr>
                  </w:pPr>
                  <w:r w:rsidRPr="008B4FAD">
                    <w:rPr>
                      <w:b/>
                      <w:spacing w:val="2"/>
                    </w:rPr>
                    <w:t>200,0</w:t>
                  </w:r>
                </w:p>
              </w:tc>
              <w:tc>
                <w:tcPr>
                  <w:tcW w:w="889" w:type="dxa"/>
                  <w:shd w:val="clear" w:color="auto" w:fill="auto"/>
                </w:tcPr>
                <w:p w:rsidR="001E7604" w:rsidRPr="008B4FAD" w:rsidRDefault="001E7604" w:rsidP="00C06534">
                  <w:pPr>
                    <w:pStyle w:val="formattext"/>
                    <w:spacing w:before="0" w:beforeAutospacing="0" w:after="0" w:afterAutospacing="0" w:line="315" w:lineRule="atLeast"/>
                    <w:jc w:val="center"/>
                    <w:textAlignment w:val="baseline"/>
                    <w:rPr>
                      <w:b/>
                      <w:spacing w:val="2"/>
                    </w:rPr>
                  </w:pPr>
                  <w:r w:rsidRPr="008B4FAD">
                    <w:rPr>
                      <w:b/>
                      <w:spacing w:val="2"/>
                    </w:rPr>
                    <w:t>800,0</w:t>
                  </w:r>
                </w:p>
              </w:tc>
              <w:tc>
                <w:tcPr>
                  <w:tcW w:w="1031" w:type="dxa"/>
                </w:tcPr>
                <w:p w:rsidR="001E7604" w:rsidRPr="008B4FAD" w:rsidRDefault="001E7604" w:rsidP="00C06534">
                  <w:pPr>
                    <w:pStyle w:val="formattext"/>
                    <w:spacing w:before="0" w:beforeAutospacing="0" w:after="0" w:afterAutospacing="0" w:line="315" w:lineRule="atLeast"/>
                    <w:jc w:val="center"/>
                    <w:textAlignment w:val="baseline"/>
                    <w:rPr>
                      <w:b/>
                      <w:spacing w:val="2"/>
                    </w:rPr>
                  </w:pPr>
                  <w:r w:rsidRPr="008B4FAD">
                    <w:rPr>
                      <w:b/>
                      <w:spacing w:val="2"/>
                    </w:rPr>
                    <w:t>800,0</w:t>
                  </w:r>
                </w:p>
              </w:tc>
            </w:tr>
          </w:tbl>
          <w:p w:rsidR="00707FD7" w:rsidRPr="00C64B5B" w:rsidRDefault="00707FD7" w:rsidP="00C64B5B">
            <w:pPr>
              <w:pStyle w:val="a7"/>
              <w:rPr>
                <w:rFonts w:ascii="Times New Roman" w:hAnsi="Times New Roman"/>
                <w:sz w:val="24"/>
                <w:szCs w:val="24"/>
                <w:lang w:eastAsia="ru-RU"/>
              </w:rPr>
            </w:pPr>
          </w:p>
        </w:tc>
      </w:tr>
      <w:tr w:rsidR="00C64B5B" w:rsidRPr="00C64B5B" w:rsidTr="0099176B">
        <w:trPr>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07FD7" w:rsidRPr="00C64B5B" w:rsidRDefault="00707FD7" w:rsidP="00C64B5B">
            <w:pPr>
              <w:pStyle w:val="a7"/>
              <w:rPr>
                <w:rFonts w:ascii="Times New Roman" w:hAnsi="Times New Roman"/>
                <w:sz w:val="24"/>
                <w:szCs w:val="24"/>
                <w:lang w:eastAsia="ru-RU"/>
              </w:rPr>
            </w:pPr>
            <w:r w:rsidRPr="00C64B5B">
              <w:rPr>
                <w:rFonts w:ascii="Times New Roman" w:hAnsi="Times New Roman"/>
                <w:sz w:val="24"/>
                <w:szCs w:val="24"/>
              </w:rPr>
              <w:t>Ожидаемые значения показателей конечных результатов реализации подпрограммы</w:t>
            </w:r>
          </w:p>
        </w:tc>
        <w:tc>
          <w:tcPr>
            <w:tcW w:w="131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07FD7" w:rsidRPr="00C64B5B" w:rsidRDefault="005B1C42" w:rsidP="00C64B5B">
            <w:pPr>
              <w:pStyle w:val="a7"/>
              <w:jc w:val="both"/>
              <w:rPr>
                <w:rFonts w:ascii="Times New Roman" w:hAnsi="Times New Roman"/>
                <w:sz w:val="24"/>
                <w:szCs w:val="24"/>
              </w:rPr>
            </w:pPr>
            <w:proofErr w:type="gramStart"/>
            <w:r w:rsidRPr="00C64B5B">
              <w:rPr>
                <w:rFonts w:ascii="Times New Roman" w:hAnsi="Times New Roman"/>
                <w:sz w:val="24"/>
                <w:szCs w:val="24"/>
              </w:rPr>
              <w:t>- Увеличение доли детей и молодежи от 6,5 до 18 лет, охваченных организованными формами отдыха и оздоровления в детских оздоровительных учреждениях от общего количества детей и молодежи в возрасте от 6,5 до 18 дет, проживающих в муниципальном районе «Оловяннинский район»</w:t>
            </w:r>
            <w:r w:rsidR="0040765A" w:rsidRPr="00C64B5B">
              <w:rPr>
                <w:rFonts w:ascii="Times New Roman" w:hAnsi="Times New Roman"/>
                <w:sz w:val="24"/>
                <w:szCs w:val="24"/>
              </w:rPr>
              <w:t xml:space="preserve"> до 35,8%</w:t>
            </w:r>
            <w:r w:rsidRPr="00C64B5B">
              <w:rPr>
                <w:rFonts w:ascii="Times New Roman" w:hAnsi="Times New Roman"/>
                <w:sz w:val="24"/>
                <w:szCs w:val="24"/>
              </w:rPr>
              <w:t>;</w:t>
            </w:r>
            <w:proofErr w:type="gramEnd"/>
          </w:p>
          <w:p w:rsidR="003942D6" w:rsidRPr="00C64B5B" w:rsidRDefault="003942D6" w:rsidP="00C64B5B">
            <w:pPr>
              <w:pStyle w:val="a7"/>
              <w:jc w:val="both"/>
              <w:rPr>
                <w:rFonts w:ascii="Times New Roman" w:hAnsi="Times New Roman"/>
                <w:sz w:val="24"/>
                <w:szCs w:val="24"/>
              </w:rPr>
            </w:pPr>
            <w:r w:rsidRPr="00C64B5B">
              <w:rPr>
                <w:rFonts w:ascii="Times New Roman" w:hAnsi="Times New Roman"/>
                <w:sz w:val="24"/>
                <w:szCs w:val="24"/>
              </w:rPr>
              <w:t>- Увеличение доли детей от 6,5 до 18 лет, находящихся в трудной жизненной ситуации, охваченных организованными формами отдыха и оздоровления в детских оздоровительных учреждениях от общей численности детей, охваченных всеми формами организованного летнего отдыха, оздоровления и занятости</w:t>
            </w:r>
            <w:r w:rsidR="0040765A" w:rsidRPr="00C64B5B">
              <w:rPr>
                <w:rFonts w:ascii="Times New Roman" w:hAnsi="Times New Roman"/>
                <w:sz w:val="24"/>
                <w:szCs w:val="24"/>
              </w:rPr>
              <w:t xml:space="preserve"> до 60%</w:t>
            </w:r>
            <w:r w:rsidRPr="00C64B5B">
              <w:rPr>
                <w:rFonts w:ascii="Times New Roman" w:hAnsi="Times New Roman"/>
                <w:sz w:val="24"/>
                <w:szCs w:val="24"/>
              </w:rPr>
              <w:t>;</w:t>
            </w:r>
          </w:p>
          <w:p w:rsidR="003942D6" w:rsidRPr="00C64B5B" w:rsidRDefault="003942D6" w:rsidP="00C64B5B">
            <w:pPr>
              <w:pStyle w:val="a7"/>
              <w:jc w:val="both"/>
              <w:rPr>
                <w:rFonts w:ascii="Times New Roman" w:hAnsi="Times New Roman"/>
                <w:sz w:val="24"/>
                <w:szCs w:val="24"/>
              </w:rPr>
            </w:pPr>
            <w:r w:rsidRPr="00C64B5B">
              <w:rPr>
                <w:rFonts w:ascii="Times New Roman" w:hAnsi="Times New Roman"/>
                <w:sz w:val="24"/>
                <w:szCs w:val="24"/>
              </w:rPr>
              <w:t>- Увеличение доли детей от 6,5 до 18 лет, охваченных организованными формами отдыха и оздоровления в лагерях дневного пребывания  от общей численности детей, охваченных всеми формами организованного летнего отдыха, оздоровления и занятости</w:t>
            </w:r>
            <w:r w:rsidR="0040765A" w:rsidRPr="00C64B5B">
              <w:rPr>
                <w:rFonts w:ascii="Times New Roman" w:hAnsi="Times New Roman"/>
                <w:sz w:val="24"/>
                <w:szCs w:val="24"/>
              </w:rPr>
              <w:t xml:space="preserve"> до 66,7%</w:t>
            </w:r>
            <w:r w:rsidRPr="00C64B5B">
              <w:rPr>
                <w:rFonts w:ascii="Times New Roman" w:hAnsi="Times New Roman"/>
                <w:sz w:val="24"/>
                <w:szCs w:val="24"/>
              </w:rPr>
              <w:t>;</w:t>
            </w:r>
          </w:p>
          <w:p w:rsidR="003942D6" w:rsidRPr="00C64B5B" w:rsidRDefault="003942D6" w:rsidP="00C64B5B">
            <w:pPr>
              <w:pStyle w:val="a7"/>
              <w:jc w:val="both"/>
              <w:rPr>
                <w:rFonts w:ascii="Times New Roman" w:hAnsi="Times New Roman"/>
                <w:sz w:val="24"/>
                <w:szCs w:val="24"/>
              </w:rPr>
            </w:pPr>
            <w:r w:rsidRPr="00C64B5B">
              <w:rPr>
                <w:rFonts w:ascii="Times New Roman" w:hAnsi="Times New Roman"/>
                <w:sz w:val="24"/>
                <w:szCs w:val="24"/>
              </w:rPr>
              <w:t xml:space="preserve">- Увеличение доли детей от 6,5 до 18 лет, охваченных организованными формами отдыха и оздоровления детских оздоровительных лагерях от общей численности детей, охваченных всеми формами организованного летнего отдыха, </w:t>
            </w:r>
            <w:r w:rsidRPr="00C64B5B">
              <w:rPr>
                <w:rFonts w:ascii="Times New Roman" w:hAnsi="Times New Roman"/>
                <w:sz w:val="24"/>
                <w:szCs w:val="24"/>
              </w:rPr>
              <w:lastRenderedPageBreak/>
              <w:t>оздоровления и занятости</w:t>
            </w:r>
            <w:r w:rsidR="0040765A" w:rsidRPr="00C64B5B">
              <w:rPr>
                <w:rFonts w:ascii="Times New Roman" w:hAnsi="Times New Roman"/>
                <w:sz w:val="24"/>
                <w:szCs w:val="24"/>
              </w:rPr>
              <w:t xml:space="preserve"> до 18,8%</w:t>
            </w:r>
            <w:r w:rsidRPr="00C64B5B">
              <w:rPr>
                <w:rFonts w:ascii="Times New Roman" w:hAnsi="Times New Roman"/>
                <w:sz w:val="24"/>
                <w:szCs w:val="24"/>
              </w:rPr>
              <w:t>;</w:t>
            </w:r>
          </w:p>
          <w:p w:rsidR="003942D6" w:rsidRPr="00C64B5B" w:rsidRDefault="003942D6" w:rsidP="00C64B5B">
            <w:pPr>
              <w:pStyle w:val="a7"/>
              <w:jc w:val="both"/>
              <w:rPr>
                <w:rFonts w:ascii="Times New Roman" w:hAnsi="Times New Roman"/>
                <w:sz w:val="24"/>
                <w:szCs w:val="24"/>
              </w:rPr>
            </w:pPr>
            <w:r w:rsidRPr="00C64B5B">
              <w:rPr>
                <w:rFonts w:ascii="Times New Roman" w:hAnsi="Times New Roman"/>
                <w:sz w:val="24"/>
                <w:szCs w:val="24"/>
              </w:rPr>
              <w:t>- Увеличение доли подростков и молодежи в возрасте от 14 до 18 лет, охваченных формами летнего временного трудоустройства</w:t>
            </w:r>
            <w:r w:rsidR="00C44EEF" w:rsidRPr="00C64B5B">
              <w:rPr>
                <w:rFonts w:ascii="Times New Roman" w:hAnsi="Times New Roman"/>
                <w:sz w:val="24"/>
                <w:szCs w:val="24"/>
              </w:rPr>
              <w:t xml:space="preserve"> от общего количества подростков и молодежи в возрасте от 14 до 18 лет, проживающих в муниципальном районе «Оловяннинский район</w:t>
            </w:r>
            <w:r w:rsidR="00BA4F4D" w:rsidRPr="00C64B5B">
              <w:rPr>
                <w:rFonts w:ascii="Times New Roman" w:hAnsi="Times New Roman"/>
                <w:sz w:val="24"/>
                <w:szCs w:val="24"/>
              </w:rPr>
              <w:t xml:space="preserve"> до 6,6%</w:t>
            </w:r>
            <w:r w:rsidR="00C44EEF" w:rsidRPr="00C64B5B">
              <w:rPr>
                <w:rFonts w:ascii="Times New Roman" w:hAnsi="Times New Roman"/>
                <w:sz w:val="24"/>
                <w:szCs w:val="24"/>
              </w:rPr>
              <w:t>»</w:t>
            </w:r>
          </w:p>
        </w:tc>
      </w:tr>
    </w:tbl>
    <w:p w:rsidR="00C44EEF" w:rsidRPr="00C64B5B" w:rsidRDefault="00C44EEF" w:rsidP="00C64B5B">
      <w:pPr>
        <w:tabs>
          <w:tab w:val="left" w:pos="2940"/>
        </w:tabs>
        <w:jc w:val="center"/>
        <w:rPr>
          <w:rFonts w:ascii="Times New Roman" w:hAnsi="Times New Roman" w:cs="Times New Roman"/>
          <w:b/>
          <w:sz w:val="24"/>
          <w:szCs w:val="24"/>
        </w:rPr>
      </w:pPr>
    </w:p>
    <w:p w:rsidR="005A09D6" w:rsidRPr="00C64B5B" w:rsidRDefault="005A09D6" w:rsidP="0061615F">
      <w:pPr>
        <w:tabs>
          <w:tab w:val="left" w:pos="2940"/>
        </w:tabs>
        <w:spacing w:after="0"/>
        <w:jc w:val="center"/>
        <w:rPr>
          <w:rFonts w:ascii="Times New Roman" w:hAnsi="Times New Roman" w:cs="Times New Roman"/>
          <w:b/>
          <w:sz w:val="24"/>
          <w:szCs w:val="24"/>
        </w:rPr>
      </w:pPr>
      <w:r w:rsidRPr="00C64B5B">
        <w:rPr>
          <w:rFonts w:ascii="Times New Roman" w:hAnsi="Times New Roman" w:cs="Times New Roman"/>
          <w:b/>
          <w:sz w:val="24"/>
          <w:szCs w:val="24"/>
        </w:rPr>
        <w:t xml:space="preserve">1. ХАРАКТЕРИСТИКА ТЕКУЩЕГО СОСТОЯНИЯ СФЕРЫ </w:t>
      </w:r>
      <w:r w:rsidRPr="00C64B5B">
        <w:rPr>
          <w:rFonts w:ascii="Times New Roman" w:hAnsi="Times New Roman" w:cs="Times New Roman"/>
          <w:b/>
          <w:bCs/>
          <w:sz w:val="24"/>
          <w:szCs w:val="24"/>
        </w:rPr>
        <w:t xml:space="preserve">ДЕЯТЕЛЬНОСТИ </w:t>
      </w:r>
      <w:r w:rsidRPr="00C64B5B">
        <w:rPr>
          <w:rFonts w:ascii="Times New Roman" w:hAnsi="Times New Roman" w:cs="Times New Roman"/>
          <w:b/>
          <w:sz w:val="24"/>
          <w:szCs w:val="24"/>
        </w:rPr>
        <w:t>ПОДПРОГРАММЫ</w:t>
      </w:r>
    </w:p>
    <w:p w:rsidR="00773E18" w:rsidRPr="00C64B5B" w:rsidRDefault="00C44EEF" w:rsidP="0061615F">
      <w:pPr>
        <w:tabs>
          <w:tab w:val="left" w:pos="2940"/>
        </w:tabs>
        <w:spacing w:after="0"/>
        <w:jc w:val="both"/>
        <w:rPr>
          <w:rFonts w:ascii="Times New Roman" w:hAnsi="Times New Roman" w:cs="Times New Roman"/>
          <w:sz w:val="24"/>
          <w:szCs w:val="24"/>
        </w:rPr>
      </w:pPr>
      <w:r w:rsidRPr="00C64B5B">
        <w:rPr>
          <w:rFonts w:ascii="Times New Roman" w:hAnsi="Times New Roman" w:cs="Times New Roman"/>
          <w:sz w:val="24"/>
          <w:szCs w:val="24"/>
        </w:rPr>
        <w:t xml:space="preserve">Организация отдыха, оздоровления и занятости детей и подростков – одно из приоритетных направлений государственной социальной политики, проводимой по обеспечению защиты прав и законных интересов детей и подростков. Организация отдыха, оздоровления и занятости детей и подростков очень важная составляющая социального благополучия населения района. </w:t>
      </w:r>
    </w:p>
    <w:p w:rsidR="00773E18" w:rsidRPr="00C64B5B" w:rsidRDefault="00773E18" w:rsidP="00C64B5B">
      <w:pPr>
        <w:pStyle w:val="a7"/>
        <w:ind w:firstLine="708"/>
        <w:jc w:val="both"/>
        <w:rPr>
          <w:rFonts w:ascii="Times New Roman" w:hAnsi="Times New Roman"/>
          <w:sz w:val="24"/>
          <w:szCs w:val="24"/>
        </w:rPr>
      </w:pPr>
      <w:r w:rsidRPr="00C64B5B">
        <w:rPr>
          <w:rFonts w:ascii="Times New Roman" w:hAnsi="Times New Roman"/>
          <w:sz w:val="24"/>
          <w:szCs w:val="24"/>
        </w:rPr>
        <w:t>Подпрограмма ориентирована на развитие муниципальной системы качественного и доступного отдыха, оздоровления и занятости детей, подростков, молодежи в летнее время. На обновление содержания организационного отдыха и досуга детей, прежде всего, из социально незащищенной категории: дети-сироты, дети из неполных, малообеспеченных и многодетных семей, детей инвалидов, детей оставшихся без попечения родителей, детей, стоящих на учете в ПДН, КДН.</w:t>
      </w:r>
    </w:p>
    <w:p w:rsidR="00773E18" w:rsidRPr="00C64B5B" w:rsidRDefault="00773E18" w:rsidP="00C64B5B">
      <w:pPr>
        <w:pStyle w:val="a7"/>
        <w:jc w:val="both"/>
        <w:rPr>
          <w:rFonts w:ascii="Times New Roman" w:hAnsi="Times New Roman"/>
          <w:sz w:val="24"/>
          <w:szCs w:val="24"/>
        </w:rPr>
      </w:pPr>
      <w:r w:rsidRPr="00C64B5B">
        <w:rPr>
          <w:rFonts w:ascii="Times New Roman" w:hAnsi="Times New Roman"/>
          <w:sz w:val="24"/>
          <w:szCs w:val="24"/>
        </w:rPr>
        <w:tab/>
        <w:t xml:space="preserve"> По состоянию на 01.09.2017 г. В школах муниципального района обучается 4089 детей. Из них требуют социальной поддержки:</w:t>
      </w:r>
    </w:p>
    <w:p w:rsidR="00773E18" w:rsidRPr="00C64B5B" w:rsidRDefault="00773E18" w:rsidP="00C64B5B">
      <w:pPr>
        <w:pStyle w:val="a7"/>
        <w:numPr>
          <w:ilvl w:val="0"/>
          <w:numId w:val="2"/>
        </w:numPr>
        <w:jc w:val="both"/>
        <w:rPr>
          <w:rFonts w:ascii="Times New Roman" w:hAnsi="Times New Roman"/>
          <w:sz w:val="24"/>
          <w:szCs w:val="24"/>
        </w:rPr>
      </w:pPr>
      <w:r w:rsidRPr="00C64B5B">
        <w:rPr>
          <w:rFonts w:ascii="Times New Roman" w:hAnsi="Times New Roman"/>
          <w:sz w:val="24"/>
          <w:szCs w:val="24"/>
        </w:rPr>
        <w:t>Воспитанники отделения социальной реабилитации - 20 человек;</w:t>
      </w:r>
    </w:p>
    <w:p w:rsidR="00773E18" w:rsidRPr="00C64B5B" w:rsidRDefault="00773E18" w:rsidP="00C64B5B">
      <w:pPr>
        <w:pStyle w:val="a7"/>
        <w:numPr>
          <w:ilvl w:val="0"/>
          <w:numId w:val="2"/>
        </w:numPr>
        <w:jc w:val="both"/>
        <w:rPr>
          <w:rFonts w:ascii="Times New Roman" w:hAnsi="Times New Roman"/>
          <w:sz w:val="24"/>
          <w:szCs w:val="24"/>
        </w:rPr>
      </w:pPr>
      <w:r w:rsidRPr="00C64B5B">
        <w:rPr>
          <w:rFonts w:ascii="Times New Roman" w:hAnsi="Times New Roman"/>
          <w:sz w:val="24"/>
          <w:szCs w:val="24"/>
        </w:rPr>
        <w:t>Дети, находящиеся в приемных семьях – 80 человек, под опекой -235 человек;</w:t>
      </w:r>
    </w:p>
    <w:p w:rsidR="00773E18" w:rsidRPr="00C64B5B" w:rsidRDefault="00773E18" w:rsidP="00C64B5B">
      <w:pPr>
        <w:pStyle w:val="a7"/>
        <w:numPr>
          <w:ilvl w:val="0"/>
          <w:numId w:val="2"/>
        </w:numPr>
        <w:jc w:val="both"/>
        <w:rPr>
          <w:rFonts w:ascii="Times New Roman" w:hAnsi="Times New Roman"/>
          <w:sz w:val="24"/>
          <w:szCs w:val="24"/>
        </w:rPr>
      </w:pPr>
      <w:r w:rsidRPr="00C64B5B">
        <w:rPr>
          <w:rFonts w:ascii="Times New Roman" w:hAnsi="Times New Roman"/>
          <w:sz w:val="24"/>
          <w:szCs w:val="24"/>
        </w:rPr>
        <w:t>Патронат – 8 человек;</w:t>
      </w:r>
    </w:p>
    <w:p w:rsidR="00773E18" w:rsidRPr="00C64B5B" w:rsidRDefault="00773E18" w:rsidP="00C64B5B">
      <w:pPr>
        <w:pStyle w:val="a7"/>
        <w:numPr>
          <w:ilvl w:val="0"/>
          <w:numId w:val="2"/>
        </w:numPr>
        <w:jc w:val="both"/>
        <w:rPr>
          <w:rFonts w:ascii="Times New Roman" w:hAnsi="Times New Roman"/>
          <w:sz w:val="24"/>
          <w:szCs w:val="24"/>
        </w:rPr>
      </w:pPr>
      <w:r w:rsidRPr="00C64B5B">
        <w:rPr>
          <w:rFonts w:ascii="Times New Roman" w:hAnsi="Times New Roman"/>
          <w:sz w:val="24"/>
          <w:szCs w:val="24"/>
        </w:rPr>
        <w:t>Дети, стоящие на профилактическом учете  в ПДН – 53 человека;</w:t>
      </w:r>
    </w:p>
    <w:p w:rsidR="00773E18" w:rsidRPr="00C64B5B" w:rsidRDefault="00773E18" w:rsidP="00C64B5B">
      <w:pPr>
        <w:pStyle w:val="a7"/>
        <w:numPr>
          <w:ilvl w:val="0"/>
          <w:numId w:val="2"/>
        </w:numPr>
        <w:jc w:val="both"/>
        <w:rPr>
          <w:rFonts w:ascii="Times New Roman" w:hAnsi="Times New Roman"/>
          <w:sz w:val="24"/>
          <w:szCs w:val="24"/>
        </w:rPr>
      </w:pPr>
      <w:proofErr w:type="gramStart"/>
      <w:r w:rsidRPr="00C64B5B">
        <w:rPr>
          <w:rFonts w:ascii="Times New Roman" w:hAnsi="Times New Roman"/>
          <w:sz w:val="24"/>
          <w:szCs w:val="24"/>
        </w:rPr>
        <w:t>Дети</w:t>
      </w:r>
      <w:proofErr w:type="gramEnd"/>
      <w:r w:rsidRPr="00C64B5B">
        <w:rPr>
          <w:rFonts w:ascii="Times New Roman" w:hAnsi="Times New Roman"/>
          <w:sz w:val="24"/>
          <w:szCs w:val="24"/>
        </w:rPr>
        <w:t xml:space="preserve">  проживающие в семьях, находящихся в социально опасном положении – 278 человек;</w:t>
      </w:r>
    </w:p>
    <w:p w:rsidR="00773E18" w:rsidRPr="00C64B5B" w:rsidRDefault="00773E18" w:rsidP="00C64B5B">
      <w:pPr>
        <w:pStyle w:val="a7"/>
        <w:numPr>
          <w:ilvl w:val="0"/>
          <w:numId w:val="2"/>
        </w:numPr>
        <w:jc w:val="both"/>
        <w:rPr>
          <w:rFonts w:ascii="Times New Roman" w:hAnsi="Times New Roman"/>
          <w:sz w:val="24"/>
          <w:szCs w:val="24"/>
        </w:rPr>
      </w:pPr>
      <w:r w:rsidRPr="00C64B5B">
        <w:rPr>
          <w:rFonts w:ascii="Times New Roman" w:hAnsi="Times New Roman"/>
          <w:sz w:val="24"/>
          <w:szCs w:val="24"/>
        </w:rPr>
        <w:t>Дети инвалиды  - 64 человека</w:t>
      </w:r>
    </w:p>
    <w:p w:rsidR="00773E18" w:rsidRPr="00C64B5B" w:rsidRDefault="00773E18" w:rsidP="00C64B5B">
      <w:pPr>
        <w:pStyle w:val="a7"/>
        <w:numPr>
          <w:ilvl w:val="0"/>
          <w:numId w:val="2"/>
        </w:numPr>
        <w:jc w:val="both"/>
        <w:rPr>
          <w:rFonts w:ascii="Times New Roman" w:hAnsi="Times New Roman"/>
          <w:sz w:val="24"/>
          <w:szCs w:val="24"/>
        </w:rPr>
      </w:pPr>
      <w:r w:rsidRPr="00C64B5B">
        <w:rPr>
          <w:rFonts w:ascii="Times New Roman" w:hAnsi="Times New Roman"/>
          <w:sz w:val="24"/>
          <w:szCs w:val="24"/>
        </w:rPr>
        <w:t>Дети из малообеспеченных, многодетных семей – 2017 человек.</w:t>
      </w:r>
    </w:p>
    <w:p w:rsidR="00773E18" w:rsidRPr="00C64B5B" w:rsidRDefault="00773E18" w:rsidP="00C64B5B">
      <w:pPr>
        <w:pStyle w:val="a7"/>
        <w:ind w:firstLine="360"/>
        <w:jc w:val="both"/>
        <w:rPr>
          <w:rFonts w:ascii="Times New Roman" w:hAnsi="Times New Roman"/>
          <w:sz w:val="24"/>
          <w:szCs w:val="24"/>
        </w:rPr>
      </w:pPr>
      <w:r w:rsidRPr="00C64B5B">
        <w:rPr>
          <w:rFonts w:ascii="Times New Roman" w:hAnsi="Times New Roman"/>
          <w:sz w:val="24"/>
          <w:szCs w:val="24"/>
        </w:rPr>
        <w:t xml:space="preserve">Руководители и работники образовательных учреждений, учреждений культуры и спорта организуют и совершенствуют формы и методы летнего отдыха подрастающего поколения. </w:t>
      </w:r>
    </w:p>
    <w:p w:rsidR="00773E18" w:rsidRPr="00C64B5B" w:rsidRDefault="00EB3E9C" w:rsidP="00C64B5B">
      <w:pPr>
        <w:pStyle w:val="a7"/>
        <w:jc w:val="both"/>
        <w:rPr>
          <w:rFonts w:ascii="Times New Roman" w:hAnsi="Times New Roman"/>
          <w:sz w:val="24"/>
          <w:szCs w:val="24"/>
        </w:rPr>
      </w:pPr>
      <w:r w:rsidRPr="00C64B5B">
        <w:rPr>
          <w:rFonts w:ascii="Times New Roman" w:hAnsi="Times New Roman"/>
          <w:sz w:val="24"/>
          <w:szCs w:val="24"/>
        </w:rPr>
        <w:t>По состоянию на 01.09. 2022</w:t>
      </w:r>
      <w:r w:rsidR="00773E18" w:rsidRPr="00C64B5B">
        <w:rPr>
          <w:rFonts w:ascii="Times New Roman" w:hAnsi="Times New Roman"/>
          <w:sz w:val="24"/>
          <w:szCs w:val="24"/>
        </w:rPr>
        <w:t xml:space="preserve"> года: </w:t>
      </w:r>
    </w:p>
    <w:p w:rsidR="00773E18" w:rsidRPr="00C64B5B" w:rsidRDefault="00773E18" w:rsidP="0061615F">
      <w:pPr>
        <w:pStyle w:val="a7"/>
        <w:numPr>
          <w:ilvl w:val="0"/>
          <w:numId w:val="3"/>
        </w:numPr>
        <w:jc w:val="center"/>
        <w:rPr>
          <w:rFonts w:ascii="Times New Roman" w:hAnsi="Times New Roman"/>
          <w:b/>
          <w:sz w:val="24"/>
          <w:szCs w:val="24"/>
        </w:rPr>
      </w:pPr>
      <w:r w:rsidRPr="00C64B5B">
        <w:rPr>
          <w:rFonts w:ascii="Times New Roman" w:hAnsi="Times New Roman"/>
          <w:b/>
          <w:sz w:val="24"/>
          <w:szCs w:val="24"/>
        </w:rPr>
        <w:t>Сеть общего образования Оловяннинского района включает в себя учреждения, в том числе:</w:t>
      </w:r>
    </w:p>
    <w:p w:rsidR="00773E18" w:rsidRPr="00C64B5B" w:rsidRDefault="00773E18" w:rsidP="00C64B5B">
      <w:pPr>
        <w:pStyle w:val="a7"/>
        <w:ind w:left="720"/>
        <w:jc w:val="both"/>
        <w:rPr>
          <w:rFonts w:ascii="Times New Roman" w:hAnsi="Times New Roman"/>
          <w:sz w:val="24"/>
          <w:szCs w:val="24"/>
        </w:rPr>
      </w:pPr>
      <w:r w:rsidRPr="00C64B5B">
        <w:rPr>
          <w:rFonts w:ascii="Times New Roman" w:hAnsi="Times New Roman"/>
          <w:sz w:val="24"/>
          <w:szCs w:val="24"/>
        </w:rPr>
        <w:t>- 9 дошкольных образовательных учреждений;</w:t>
      </w:r>
    </w:p>
    <w:p w:rsidR="00773E18" w:rsidRPr="00C64B5B" w:rsidRDefault="00773E18" w:rsidP="00C64B5B">
      <w:pPr>
        <w:pStyle w:val="a7"/>
        <w:ind w:left="720"/>
        <w:jc w:val="both"/>
        <w:rPr>
          <w:rFonts w:ascii="Times New Roman" w:hAnsi="Times New Roman"/>
          <w:sz w:val="24"/>
          <w:szCs w:val="24"/>
        </w:rPr>
      </w:pPr>
      <w:r w:rsidRPr="00C64B5B">
        <w:rPr>
          <w:rFonts w:ascii="Times New Roman" w:hAnsi="Times New Roman"/>
          <w:sz w:val="24"/>
          <w:szCs w:val="24"/>
        </w:rPr>
        <w:t xml:space="preserve">-22 дневных общеобразовательных учреждений </w:t>
      </w:r>
      <w:proofErr w:type="gramStart"/>
      <w:r w:rsidRPr="00C64B5B">
        <w:rPr>
          <w:rFonts w:ascii="Times New Roman" w:hAnsi="Times New Roman"/>
          <w:sz w:val="24"/>
          <w:szCs w:val="24"/>
        </w:rPr>
        <w:t xml:space="preserve">( </w:t>
      </w:r>
      <w:proofErr w:type="gramEnd"/>
      <w:r w:rsidRPr="00C64B5B">
        <w:rPr>
          <w:rFonts w:ascii="Times New Roman" w:hAnsi="Times New Roman"/>
          <w:sz w:val="24"/>
          <w:szCs w:val="24"/>
        </w:rPr>
        <w:t>7 – основного общего, 13 среднего общего образования, 2 –начального общего образования );</w:t>
      </w:r>
    </w:p>
    <w:p w:rsidR="00773E18" w:rsidRPr="00C64B5B" w:rsidRDefault="00773E18" w:rsidP="00C64B5B">
      <w:pPr>
        <w:pStyle w:val="a7"/>
        <w:ind w:left="720"/>
        <w:jc w:val="both"/>
        <w:rPr>
          <w:rFonts w:ascii="Times New Roman" w:hAnsi="Times New Roman"/>
          <w:sz w:val="24"/>
          <w:szCs w:val="24"/>
        </w:rPr>
      </w:pPr>
      <w:r w:rsidRPr="00C64B5B">
        <w:rPr>
          <w:rFonts w:ascii="Times New Roman" w:hAnsi="Times New Roman"/>
          <w:sz w:val="24"/>
          <w:szCs w:val="24"/>
        </w:rPr>
        <w:t>2  - учреждения дополнительного образования детей:</w:t>
      </w:r>
    </w:p>
    <w:p w:rsidR="00773E18" w:rsidRPr="00C64B5B" w:rsidRDefault="009A4486" w:rsidP="00C64B5B">
      <w:pPr>
        <w:pStyle w:val="a7"/>
        <w:ind w:left="720"/>
        <w:jc w:val="both"/>
        <w:rPr>
          <w:rFonts w:ascii="Times New Roman" w:hAnsi="Times New Roman"/>
          <w:sz w:val="24"/>
          <w:szCs w:val="24"/>
        </w:rPr>
      </w:pPr>
      <w:r>
        <w:rPr>
          <w:rFonts w:ascii="Times New Roman" w:hAnsi="Times New Roman"/>
          <w:sz w:val="24"/>
          <w:szCs w:val="24"/>
        </w:rPr>
        <w:t xml:space="preserve">Ясногорская районная </w:t>
      </w:r>
      <w:r w:rsidR="00773E18" w:rsidRPr="00C64B5B">
        <w:rPr>
          <w:rFonts w:ascii="Times New Roman" w:hAnsi="Times New Roman"/>
          <w:sz w:val="24"/>
          <w:szCs w:val="24"/>
        </w:rPr>
        <w:t>Детск</w:t>
      </w:r>
      <w:r>
        <w:rPr>
          <w:rFonts w:ascii="Times New Roman" w:hAnsi="Times New Roman"/>
          <w:sz w:val="24"/>
          <w:szCs w:val="24"/>
        </w:rPr>
        <w:t>о-</w:t>
      </w:r>
      <w:r w:rsidR="00773E18" w:rsidRPr="00C64B5B">
        <w:rPr>
          <w:rFonts w:ascii="Times New Roman" w:hAnsi="Times New Roman"/>
          <w:sz w:val="24"/>
          <w:szCs w:val="24"/>
        </w:rPr>
        <w:t>юношеская</w:t>
      </w:r>
      <w:r>
        <w:rPr>
          <w:rFonts w:ascii="Times New Roman" w:hAnsi="Times New Roman"/>
          <w:sz w:val="24"/>
          <w:szCs w:val="24"/>
        </w:rPr>
        <w:t xml:space="preserve"> спортивная школа</w:t>
      </w:r>
      <w:r w:rsidR="00773E18" w:rsidRPr="00C64B5B">
        <w:rPr>
          <w:rFonts w:ascii="Times New Roman" w:hAnsi="Times New Roman"/>
          <w:sz w:val="24"/>
          <w:szCs w:val="24"/>
        </w:rPr>
        <w:t xml:space="preserve">,  Оловяннинский </w:t>
      </w:r>
      <w:r>
        <w:rPr>
          <w:rFonts w:ascii="Times New Roman" w:hAnsi="Times New Roman"/>
          <w:sz w:val="24"/>
          <w:szCs w:val="24"/>
        </w:rPr>
        <w:t xml:space="preserve">районный </w:t>
      </w:r>
      <w:r w:rsidR="00773E18" w:rsidRPr="00C64B5B">
        <w:rPr>
          <w:rFonts w:ascii="Times New Roman" w:hAnsi="Times New Roman"/>
          <w:sz w:val="24"/>
          <w:szCs w:val="24"/>
        </w:rPr>
        <w:t>Дом творчества.</w:t>
      </w:r>
    </w:p>
    <w:p w:rsidR="00773E18" w:rsidRPr="00C64B5B" w:rsidRDefault="00773E18" w:rsidP="0061615F">
      <w:pPr>
        <w:pStyle w:val="a7"/>
        <w:numPr>
          <w:ilvl w:val="0"/>
          <w:numId w:val="3"/>
        </w:numPr>
        <w:jc w:val="center"/>
        <w:rPr>
          <w:rFonts w:ascii="Times New Roman" w:hAnsi="Times New Roman"/>
          <w:b/>
          <w:sz w:val="24"/>
          <w:szCs w:val="24"/>
        </w:rPr>
      </w:pPr>
      <w:r w:rsidRPr="00C64B5B">
        <w:rPr>
          <w:rFonts w:ascii="Times New Roman" w:hAnsi="Times New Roman"/>
          <w:b/>
          <w:sz w:val="24"/>
          <w:szCs w:val="24"/>
        </w:rPr>
        <w:t>Сеть учреждений культуры:</w:t>
      </w:r>
    </w:p>
    <w:p w:rsidR="00773E18" w:rsidRPr="00C64B5B" w:rsidRDefault="00773E18" w:rsidP="00C64B5B">
      <w:pPr>
        <w:pStyle w:val="a7"/>
        <w:ind w:left="720"/>
        <w:jc w:val="both"/>
        <w:rPr>
          <w:rFonts w:ascii="Times New Roman" w:hAnsi="Times New Roman"/>
          <w:sz w:val="24"/>
          <w:szCs w:val="24"/>
        </w:rPr>
      </w:pPr>
      <w:r w:rsidRPr="00C64B5B">
        <w:rPr>
          <w:rFonts w:ascii="Times New Roman" w:hAnsi="Times New Roman"/>
          <w:sz w:val="24"/>
          <w:szCs w:val="24"/>
        </w:rPr>
        <w:t>- 21 Дом культуры;</w:t>
      </w:r>
    </w:p>
    <w:p w:rsidR="00773E18" w:rsidRPr="00C64B5B" w:rsidRDefault="00773E18" w:rsidP="00194A53">
      <w:pPr>
        <w:pStyle w:val="a7"/>
        <w:ind w:left="720"/>
        <w:jc w:val="both"/>
        <w:rPr>
          <w:rFonts w:ascii="Times New Roman" w:hAnsi="Times New Roman"/>
          <w:sz w:val="24"/>
          <w:szCs w:val="24"/>
        </w:rPr>
      </w:pPr>
      <w:r w:rsidRPr="00C64B5B">
        <w:rPr>
          <w:rFonts w:ascii="Times New Roman" w:hAnsi="Times New Roman"/>
          <w:sz w:val="24"/>
          <w:szCs w:val="24"/>
        </w:rPr>
        <w:t>- 26 библиотек;</w:t>
      </w:r>
    </w:p>
    <w:p w:rsidR="00773E18" w:rsidRPr="00194A53" w:rsidRDefault="00773E18" w:rsidP="00194A53">
      <w:pPr>
        <w:pStyle w:val="a7"/>
        <w:ind w:left="720"/>
        <w:jc w:val="both"/>
        <w:rPr>
          <w:rFonts w:ascii="Times New Roman" w:hAnsi="Times New Roman"/>
          <w:sz w:val="24"/>
          <w:szCs w:val="24"/>
        </w:rPr>
      </w:pPr>
      <w:r w:rsidRPr="00194A53">
        <w:rPr>
          <w:rFonts w:ascii="Times New Roman" w:hAnsi="Times New Roman"/>
          <w:sz w:val="24"/>
          <w:szCs w:val="24"/>
        </w:rPr>
        <w:t>- 1 музыкальная школа;</w:t>
      </w:r>
    </w:p>
    <w:p w:rsidR="00773E18" w:rsidRPr="00194A53" w:rsidRDefault="00773E18" w:rsidP="00194A53">
      <w:pPr>
        <w:pStyle w:val="a7"/>
        <w:ind w:left="720"/>
        <w:jc w:val="both"/>
        <w:rPr>
          <w:rFonts w:ascii="Times New Roman" w:hAnsi="Times New Roman"/>
          <w:sz w:val="24"/>
          <w:szCs w:val="24"/>
        </w:rPr>
      </w:pPr>
      <w:r w:rsidRPr="00194A53">
        <w:rPr>
          <w:rFonts w:ascii="Times New Roman" w:hAnsi="Times New Roman"/>
          <w:sz w:val="24"/>
          <w:szCs w:val="24"/>
        </w:rPr>
        <w:t>- 2 школы искусств.</w:t>
      </w:r>
    </w:p>
    <w:p w:rsidR="00773E18" w:rsidRPr="00194A53" w:rsidRDefault="00773E18" w:rsidP="00194A53">
      <w:pPr>
        <w:pStyle w:val="a7"/>
        <w:jc w:val="center"/>
        <w:rPr>
          <w:rFonts w:ascii="Times New Roman" w:hAnsi="Times New Roman"/>
          <w:b/>
          <w:sz w:val="24"/>
          <w:szCs w:val="24"/>
        </w:rPr>
      </w:pPr>
      <w:r w:rsidRPr="00194A53">
        <w:rPr>
          <w:rFonts w:ascii="Times New Roman" w:hAnsi="Times New Roman"/>
          <w:b/>
          <w:sz w:val="24"/>
          <w:szCs w:val="24"/>
        </w:rPr>
        <w:t>3.Сеть учреждений социальной защиты:</w:t>
      </w:r>
    </w:p>
    <w:p w:rsidR="00C44EEF" w:rsidRPr="00C64B5B" w:rsidRDefault="00194A53" w:rsidP="00194A53">
      <w:pPr>
        <w:pStyle w:val="a7"/>
        <w:jc w:val="both"/>
        <w:rPr>
          <w:rFonts w:ascii="Times New Roman" w:hAnsi="Times New Roman"/>
          <w:sz w:val="24"/>
          <w:szCs w:val="24"/>
        </w:rPr>
      </w:pPr>
      <w:r w:rsidRPr="001712EA">
        <w:rPr>
          <w:rFonts w:ascii="Times New Roman" w:hAnsi="Times New Roman"/>
          <w:sz w:val="24"/>
          <w:szCs w:val="24"/>
        </w:rPr>
        <w:t xml:space="preserve"> </w:t>
      </w:r>
      <w:r w:rsidR="00773E18" w:rsidRPr="001712EA">
        <w:rPr>
          <w:rFonts w:ascii="Times New Roman" w:hAnsi="Times New Roman"/>
          <w:sz w:val="24"/>
          <w:szCs w:val="24"/>
        </w:rPr>
        <w:t>-  1 Социально-реабилитационный центр для несовершеннол</w:t>
      </w:r>
      <w:r w:rsidR="007E1510" w:rsidRPr="001712EA">
        <w:rPr>
          <w:rFonts w:ascii="Times New Roman" w:hAnsi="Times New Roman"/>
          <w:sz w:val="24"/>
          <w:szCs w:val="24"/>
        </w:rPr>
        <w:t xml:space="preserve">етних </w:t>
      </w:r>
      <w:proofErr w:type="spellStart"/>
      <w:r w:rsidR="007E1510" w:rsidRPr="001712EA">
        <w:rPr>
          <w:rFonts w:ascii="Times New Roman" w:hAnsi="Times New Roman"/>
          <w:sz w:val="24"/>
          <w:szCs w:val="24"/>
        </w:rPr>
        <w:t>пгт</w:t>
      </w:r>
      <w:proofErr w:type="spellEnd"/>
      <w:r w:rsidR="007E1510" w:rsidRPr="001712EA">
        <w:rPr>
          <w:rFonts w:ascii="Times New Roman" w:hAnsi="Times New Roman"/>
          <w:sz w:val="24"/>
          <w:szCs w:val="24"/>
        </w:rPr>
        <w:t>. Ясногорск «Родник»</w:t>
      </w:r>
    </w:p>
    <w:p w:rsidR="00EB0ABA" w:rsidRPr="00C64B5B" w:rsidRDefault="00EB0ABA" w:rsidP="00C64B5B">
      <w:pPr>
        <w:jc w:val="center"/>
        <w:rPr>
          <w:rFonts w:ascii="Times New Roman" w:hAnsi="Times New Roman" w:cs="Times New Roman"/>
          <w:b/>
          <w:iCs/>
          <w:sz w:val="24"/>
          <w:szCs w:val="24"/>
        </w:rPr>
      </w:pPr>
    </w:p>
    <w:p w:rsidR="00707FD7" w:rsidRPr="00C64B5B" w:rsidRDefault="00773E18" w:rsidP="00C64B5B">
      <w:pPr>
        <w:jc w:val="center"/>
        <w:rPr>
          <w:rFonts w:ascii="Times New Roman" w:hAnsi="Times New Roman" w:cs="Times New Roman"/>
          <w:b/>
          <w:iCs/>
          <w:sz w:val="24"/>
          <w:szCs w:val="24"/>
        </w:rPr>
      </w:pPr>
      <w:r w:rsidRPr="00C64B5B">
        <w:rPr>
          <w:rFonts w:ascii="Times New Roman" w:hAnsi="Times New Roman" w:cs="Times New Roman"/>
          <w:b/>
          <w:iCs/>
          <w:sz w:val="24"/>
          <w:szCs w:val="24"/>
        </w:rPr>
        <w:t>2. ПРИОРИТЕТЫ, ЦЕЛИ И ЗАДАЧИ ПОДПРОГРАММЫ</w:t>
      </w:r>
    </w:p>
    <w:p w:rsidR="00773E18" w:rsidRPr="00C64B5B" w:rsidRDefault="00773E18" w:rsidP="00C64B5B">
      <w:pPr>
        <w:pStyle w:val="a7"/>
        <w:ind w:firstLine="708"/>
        <w:jc w:val="both"/>
        <w:rPr>
          <w:rFonts w:ascii="Times New Roman" w:hAnsi="Times New Roman"/>
          <w:sz w:val="24"/>
          <w:szCs w:val="24"/>
        </w:rPr>
      </w:pPr>
      <w:r w:rsidRPr="00C64B5B">
        <w:rPr>
          <w:rFonts w:ascii="Times New Roman" w:hAnsi="Times New Roman"/>
          <w:b/>
          <w:sz w:val="24"/>
          <w:szCs w:val="24"/>
        </w:rPr>
        <w:t xml:space="preserve">Основная цель подпрограммы: </w:t>
      </w:r>
      <w:r w:rsidRPr="00C64B5B">
        <w:rPr>
          <w:rFonts w:ascii="Times New Roman" w:hAnsi="Times New Roman"/>
          <w:sz w:val="24"/>
          <w:szCs w:val="24"/>
        </w:rPr>
        <w:t>Обеспечение необходимых организационных, финансовых, кадровых, информационных и других условий для создания и развития районной системы организации отдыха, оздоровления и занятости детей, подростков и молодежи в летнее время.</w:t>
      </w:r>
    </w:p>
    <w:p w:rsidR="00773E18" w:rsidRPr="00C64B5B" w:rsidRDefault="00773E18" w:rsidP="00C64B5B">
      <w:pPr>
        <w:pStyle w:val="a7"/>
        <w:ind w:firstLine="708"/>
        <w:jc w:val="both"/>
        <w:rPr>
          <w:rFonts w:ascii="Times New Roman" w:hAnsi="Times New Roman"/>
          <w:b/>
          <w:sz w:val="24"/>
          <w:szCs w:val="24"/>
        </w:rPr>
      </w:pPr>
      <w:r w:rsidRPr="00C64B5B">
        <w:rPr>
          <w:rFonts w:ascii="Times New Roman" w:hAnsi="Times New Roman"/>
          <w:b/>
          <w:sz w:val="24"/>
          <w:szCs w:val="24"/>
        </w:rPr>
        <w:t xml:space="preserve">Основные задачи подпрограммы: </w:t>
      </w:r>
    </w:p>
    <w:p w:rsidR="00773E18" w:rsidRPr="00C64B5B" w:rsidRDefault="00773E18" w:rsidP="00C64B5B">
      <w:pPr>
        <w:pStyle w:val="a7"/>
        <w:jc w:val="both"/>
        <w:rPr>
          <w:rFonts w:ascii="Times New Roman" w:hAnsi="Times New Roman"/>
          <w:sz w:val="24"/>
          <w:szCs w:val="24"/>
        </w:rPr>
      </w:pPr>
      <w:r w:rsidRPr="00C64B5B">
        <w:rPr>
          <w:rFonts w:ascii="Times New Roman" w:hAnsi="Times New Roman"/>
          <w:sz w:val="24"/>
          <w:szCs w:val="24"/>
        </w:rPr>
        <w:t>- создание условий для полноценного отдыха детей на базе загородных оздоровительных лагерей, лагерей дневного пребывания;</w:t>
      </w:r>
    </w:p>
    <w:p w:rsidR="00773E18" w:rsidRPr="00C64B5B" w:rsidRDefault="00773E18" w:rsidP="00C64B5B">
      <w:pPr>
        <w:pStyle w:val="a7"/>
        <w:jc w:val="both"/>
        <w:rPr>
          <w:rFonts w:ascii="Times New Roman" w:hAnsi="Times New Roman"/>
          <w:sz w:val="24"/>
          <w:szCs w:val="24"/>
        </w:rPr>
      </w:pPr>
      <w:r w:rsidRPr="00C64B5B">
        <w:rPr>
          <w:rFonts w:ascii="Times New Roman" w:hAnsi="Times New Roman"/>
          <w:sz w:val="24"/>
          <w:szCs w:val="24"/>
        </w:rPr>
        <w:t>- создание условий для привлечения к трудовой деятельности и организации досуга несовершеннолетних, состоящих на учете в КДН;</w:t>
      </w:r>
    </w:p>
    <w:p w:rsidR="00773E18" w:rsidRPr="00C64B5B" w:rsidRDefault="00773E18" w:rsidP="00C64B5B">
      <w:pPr>
        <w:pStyle w:val="a7"/>
        <w:jc w:val="both"/>
        <w:rPr>
          <w:rFonts w:ascii="Times New Roman" w:hAnsi="Times New Roman"/>
          <w:sz w:val="24"/>
          <w:szCs w:val="24"/>
        </w:rPr>
      </w:pPr>
      <w:r w:rsidRPr="00C64B5B">
        <w:rPr>
          <w:rFonts w:ascii="Times New Roman" w:hAnsi="Times New Roman"/>
          <w:sz w:val="24"/>
          <w:szCs w:val="24"/>
        </w:rPr>
        <w:t>- создание условий для детского туризма и спорта;</w:t>
      </w:r>
    </w:p>
    <w:p w:rsidR="00773E18" w:rsidRPr="00C64B5B" w:rsidRDefault="00773E18" w:rsidP="00C64B5B">
      <w:pPr>
        <w:pStyle w:val="a7"/>
        <w:jc w:val="both"/>
        <w:rPr>
          <w:rFonts w:ascii="Times New Roman" w:hAnsi="Times New Roman"/>
          <w:sz w:val="24"/>
          <w:szCs w:val="24"/>
        </w:rPr>
      </w:pPr>
      <w:r w:rsidRPr="00C64B5B">
        <w:rPr>
          <w:rFonts w:ascii="Times New Roman" w:hAnsi="Times New Roman"/>
          <w:sz w:val="24"/>
          <w:szCs w:val="24"/>
        </w:rPr>
        <w:t>- проведение комплекса организационных мероприятий, направленных на профилактику безнадзорности и правонарушений несовершеннолетних.</w:t>
      </w:r>
    </w:p>
    <w:p w:rsidR="00773E18" w:rsidRPr="00C64B5B" w:rsidRDefault="00773E18" w:rsidP="0061615F">
      <w:pPr>
        <w:pStyle w:val="a7"/>
        <w:ind w:firstLine="708"/>
        <w:jc w:val="both"/>
        <w:rPr>
          <w:rFonts w:ascii="Times New Roman" w:hAnsi="Times New Roman"/>
          <w:b/>
          <w:sz w:val="24"/>
          <w:szCs w:val="24"/>
        </w:rPr>
      </w:pPr>
      <w:r w:rsidRPr="00C64B5B">
        <w:rPr>
          <w:rFonts w:ascii="Times New Roman" w:hAnsi="Times New Roman"/>
          <w:b/>
          <w:sz w:val="24"/>
          <w:szCs w:val="24"/>
        </w:rPr>
        <w:t>Задачами учреждений района по реализации программы являются:</w:t>
      </w:r>
    </w:p>
    <w:p w:rsidR="00773E18" w:rsidRPr="00C64B5B" w:rsidRDefault="00773E18" w:rsidP="0061615F">
      <w:pPr>
        <w:pStyle w:val="a7"/>
        <w:jc w:val="both"/>
        <w:rPr>
          <w:rFonts w:ascii="Times New Roman" w:hAnsi="Times New Roman"/>
          <w:b/>
          <w:sz w:val="24"/>
          <w:szCs w:val="24"/>
        </w:rPr>
      </w:pPr>
      <w:r w:rsidRPr="00C64B5B">
        <w:rPr>
          <w:rFonts w:ascii="Times New Roman" w:hAnsi="Times New Roman"/>
          <w:b/>
          <w:sz w:val="24"/>
          <w:szCs w:val="24"/>
        </w:rPr>
        <w:t>МКУ РКО и ДМ:</w:t>
      </w:r>
    </w:p>
    <w:p w:rsidR="00773E18" w:rsidRPr="00C64B5B" w:rsidRDefault="00773E18" w:rsidP="00C64B5B">
      <w:pPr>
        <w:pStyle w:val="a7"/>
        <w:ind w:firstLine="708"/>
        <w:jc w:val="both"/>
        <w:rPr>
          <w:rFonts w:ascii="Times New Roman" w:hAnsi="Times New Roman"/>
          <w:sz w:val="24"/>
          <w:szCs w:val="24"/>
        </w:rPr>
      </w:pPr>
      <w:r w:rsidRPr="00C64B5B">
        <w:rPr>
          <w:rFonts w:ascii="Times New Roman" w:hAnsi="Times New Roman"/>
          <w:sz w:val="24"/>
          <w:szCs w:val="24"/>
        </w:rPr>
        <w:t>Организация работы оздоровительных лагерей с дневным пребыванием на базе учреждений образования, а также  с применением других форм летнего отдыха (трудовых лагерей, туристических поездок); обеспечение отдыха и оздоровления воспитанников детского дома, детей, оставшихся без попечения родителей, детей работников бюджетной сферы;</w:t>
      </w:r>
    </w:p>
    <w:p w:rsidR="00773E18" w:rsidRPr="00C64B5B" w:rsidRDefault="00773E18" w:rsidP="00C64B5B">
      <w:pPr>
        <w:pStyle w:val="a7"/>
        <w:ind w:firstLine="708"/>
        <w:jc w:val="both"/>
        <w:rPr>
          <w:rFonts w:ascii="Times New Roman" w:hAnsi="Times New Roman"/>
          <w:sz w:val="24"/>
          <w:szCs w:val="24"/>
        </w:rPr>
      </w:pPr>
      <w:r w:rsidRPr="00C64B5B">
        <w:rPr>
          <w:rFonts w:ascii="Times New Roman" w:hAnsi="Times New Roman"/>
          <w:sz w:val="24"/>
          <w:szCs w:val="24"/>
        </w:rPr>
        <w:t>Оказание методической помощи организаторам летнего отдыха;</w:t>
      </w:r>
    </w:p>
    <w:p w:rsidR="00773E18" w:rsidRPr="00C64B5B" w:rsidRDefault="00773E18" w:rsidP="00C64B5B">
      <w:pPr>
        <w:pStyle w:val="a7"/>
        <w:ind w:firstLine="708"/>
        <w:jc w:val="both"/>
        <w:rPr>
          <w:rFonts w:ascii="Times New Roman" w:hAnsi="Times New Roman"/>
          <w:sz w:val="24"/>
          <w:szCs w:val="24"/>
        </w:rPr>
      </w:pPr>
      <w:r w:rsidRPr="00C64B5B">
        <w:rPr>
          <w:rFonts w:ascii="Times New Roman" w:hAnsi="Times New Roman"/>
          <w:sz w:val="24"/>
          <w:szCs w:val="24"/>
        </w:rPr>
        <w:t>Сбор информации и отчетности по летнему оздоровлению;</w:t>
      </w:r>
    </w:p>
    <w:p w:rsidR="00773E18" w:rsidRPr="00C64B5B" w:rsidRDefault="00773E18" w:rsidP="00C64B5B">
      <w:pPr>
        <w:pStyle w:val="a7"/>
        <w:ind w:firstLine="708"/>
        <w:jc w:val="both"/>
        <w:rPr>
          <w:rFonts w:ascii="Times New Roman" w:hAnsi="Times New Roman"/>
          <w:sz w:val="24"/>
          <w:szCs w:val="24"/>
        </w:rPr>
      </w:pPr>
      <w:r w:rsidRPr="00C64B5B">
        <w:rPr>
          <w:rFonts w:ascii="Times New Roman" w:hAnsi="Times New Roman"/>
          <w:sz w:val="24"/>
          <w:szCs w:val="24"/>
        </w:rPr>
        <w:t>Организация работы по временному трудоустройству несовершеннолетних.</w:t>
      </w:r>
    </w:p>
    <w:p w:rsidR="00773E18" w:rsidRPr="00C64B5B" w:rsidRDefault="00773E18" w:rsidP="00C64B5B">
      <w:pPr>
        <w:pStyle w:val="a7"/>
        <w:ind w:firstLine="708"/>
        <w:jc w:val="both"/>
        <w:rPr>
          <w:rFonts w:ascii="Times New Roman" w:hAnsi="Times New Roman"/>
          <w:b/>
          <w:sz w:val="24"/>
          <w:szCs w:val="24"/>
        </w:rPr>
      </w:pPr>
      <w:r w:rsidRPr="00C64B5B">
        <w:rPr>
          <w:rFonts w:ascii="Times New Roman" w:hAnsi="Times New Roman"/>
          <w:b/>
          <w:sz w:val="24"/>
          <w:szCs w:val="24"/>
        </w:rPr>
        <w:t>Основные направления подпрограммы и способы их реализации:</w:t>
      </w:r>
    </w:p>
    <w:p w:rsidR="00773E18" w:rsidRPr="00C64B5B" w:rsidRDefault="00773E18" w:rsidP="00C64B5B">
      <w:pPr>
        <w:pStyle w:val="a7"/>
        <w:jc w:val="both"/>
        <w:rPr>
          <w:rFonts w:ascii="Times New Roman" w:hAnsi="Times New Roman"/>
          <w:sz w:val="24"/>
          <w:szCs w:val="24"/>
        </w:rPr>
      </w:pPr>
      <w:r w:rsidRPr="00C64B5B">
        <w:rPr>
          <w:rFonts w:ascii="Times New Roman" w:hAnsi="Times New Roman"/>
          <w:sz w:val="24"/>
          <w:szCs w:val="24"/>
        </w:rPr>
        <w:t>Оздоровление детей:</w:t>
      </w:r>
    </w:p>
    <w:p w:rsidR="00773E18" w:rsidRPr="00C64B5B" w:rsidRDefault="00773E18" w:rsidP="00C64B5B">
      <w:pPr>
        <w:pStyle w:val="a7"/>
        <w:jc w:val="both"/>
        <w:rPr>
          <w:rFonts w:ascii="Times New Roman" w:hAnsi="Times New Roman"/>
          <w:sz w:val="24"/>
          <w:szCs w:val="24"/>
        </w:rPr>
      </w:pPr>
      <w:r w:rsidRPr="00C64B5B">
        <w:rPr>
          <w:rFonts w:ascii="Times New Roman" w:hAnsi="Times New Roman"/>
          <w:sz w:val="24"/>
          <w:szCs w:val="24"/>
        </w:rPr>
        <w:t>На базе санаториев, профилакториев;</w:t>
      </w:r>
    </w:p>
    <w:p w:rsidR="00773E18" w:rsidRPr="00C64B5B" w:rsidRDefault="00773E18" w:rsidP="00C64B5B">
      <w:pPr>
        <w:pStyle w:val="a7"/>
        <w:jc w:val="both"/>
        <w:rPr>
          <w:rFonts w:ascii="Times New Roman" w:hAnsi="Times New Roman"/>
          <w:sz w:val="24"/>
          <w:szCs w:val="24"/>
        </w:rPr>
      </w:pPr>
      <w:r w:rsidRPr="00C64B5B">
        <w:rPr>
          <w:rFonts w:ascii="Times New Roman" w:hAnsi="Times New Roman"/>
          <w:sz w:val="24"/>
          <w:szCs w:val="24"/>
        </w:rPr>
        <w:t xml:space="preserve">В загородных лагерях «Березка», </w:t>
      </w:r>
    </w:p>
    <w:p w:rsidR="00773E18" w:rsidRPr="00C64B5B" w:rsidRDefault="00773E18" w:rsidP="00C64B5B">
      <w:pPr>
        <w:pStyle w:val="a7"/>
        <w:jc w:val="both"/>
        <w:rPr>
          <w:rFonts w:ascii="Times New Roman" w:hAnsi="Times New Roman"/>
          <w:sz w:val="24"/>
          <w:szCs w:val="24"/>
        </w:rPr>
      </w:pPr>
      <w:r w:rsidRPr="00C64B5B">
        <w:rPr>
          <w:rFonts w:ascii="Times New Roman" w:hAnsi="Times New Roman"/>
          <w:sz w:val="24"/>
          <w:szCs w:val="24"/>
        </w:rPr>
        <w:t>В лагерях с дневным пребыванием на базе общеобразовательных школ и ДОУ;</w:t>
      </w:r>
    </w:p>
    <w:p w:rsidR="00773E18" w:rsidRPr="00C64B5B" w:rsidRDefault="00773E18" w:rsidP="00C64B5B">
      <w:pPr>
        <w:pStyle w:val="a7"/>
        <w:jc w:val="both"/>
        <w:rPr>
          <w:rFonts w:ascii="Times New Roman" w:hAnsi="Times New Roman"/>
          <w:sz w:val="24"/>
          <w:szCs w:val="24"/>
        </w:rPr>
      </w:pPr>
      <w:r w:rsidRPr="00C64B5B">
        <w:rPr>
          <w:rFonts w:ascii="Times New Roman" w:hAnsi="Times New Roman"/>
          <w:sz w:val="24"/>
          <w:szCs w:val="24"/>
        </w:rPr>
        <w:t>Витаминизация блюд;</w:t>
      </w:r>
    </w:p>
    <w:p w:rsidR="00773E18" w:rsidRPr="00C64B5B" w:rsidRDefault="00773E18" w:rsidP="00C64B5B">
      <w:pPr>
        <w:pStyle w:val="a7"/>
        <w:jc w:val="both"/>
        <w:rPr>
          <w:rFonts w:ascii="Times New Roman" w:hAnsi="Times New Roman"/>
          <w:sz w:val="24"/>
          <w:szCs w:val="24"/>
        </w:rPr>
      </w:pPr>
      <w:r w:rsidRPr="00C64B5B">
        <w:rPr>
          <w:rFonts w:ascii="Times New Roman" w:hAnsi="Times New Roman"/>
          <w:sz w:val="24"/>
          <w:szCs w:val="24"/>
        </w:rPr>
        <w:t>Проведение спортивных мероприятий, работа спортивных залов и спортивных секций в летний период.</w:t>
      </w:r>
    </w:p>
    <w:p w:rsidR="00773E18" w:rsidRPr="00C64B5B" w:rsidRDefault="00773E18" w:rsidP="00C64B5B">
      <w:pPr>
        <w:pStyle w:val="a7"/>
        <w:jc w:val="both"/>
        <w:rPr>
          <w:rFonts w:ascii="Times New Roman" w:hAnsi="Times New Roman"/>
          <w:sz w:val="24"/>
          <w:szCs w:val="24"/>
        </w:rPr>
      </w:pPr>
      <w:r w:rsidRPr="00C64B5B">
        <w:rPr>
          <w:rFonts w:ascii="Times New Roman" w:hAnsi="Times New Roman"/>
          <w:sz w:val="24"/>
          <w:szCs w:val="24"/>
        </w:rPr>
        <w:t>Отдых детей:</w:t>
      </w:r>
    </w:p>
    <w:p w:rsidR="00773E18" w:rsidRPr="00C64B5B" w:rsidRDefault="00773E18" w:rsidP="00C64B5B">
      <w:pPr>
        <w:pStyle w:val="a7"/>
        <w:jc w:val="both"/>
        <w:rPr>
          <w:rFonts w:ascii="Times New Roman" w:hAnsi="Times New Roman"/>
          <w:sz w:val="24"/>
          <w:szCs w:val="24"/>
        </w:rPr>
      </w:pPr>
      <w:r w:rsidRPr="00C64B5B">
        <w:rPr>
          <w:rFonts w:ascii="Times New Roman" w:hAnsi="Times New Roman"/>
          <w:sz w:val="24"/>
          <w:szCs w:val="24"/>
        </w:rPr>
        <w:t>В загородных выездных профильных сменах;</w:t>
      </w:r>
    </w:p>
    <w:p w:rsidR="00773E18" w:rsidRPr="00C64B5B" w:rsidRDefault="00773E18" w:rsidP="00C64B5B">
      <w:pPr>
        <w:pStyle w:val="a7"/>
        <w:jc w:val="both"/>
        <w:rPr>
          <w:rFonts w:ascii="Times New Roman" w:hAnsi="Times New Roman"/>
          <w:sz w:val="24"/>
          <w:szCs w:val="24"/>
        </w:rPr>
      </w:pPr>
      <w:r w:rsidRPr="00C64B5B">
        <w:rPr>
          <w:rFonts w:ascii="Times New Roman" w:hAnsi="Times New Roman"/>
          <w:sz w:val="24"/>
          <w:szCs w:val="24"/>
        </w:rPr>
        <w:t>В участие в спортивно – туристских мероприятиях;</w:t>
      </w:r>
    </w:p>
    <w:p w:rsidR="00773E18" w:rsidRPr="00C64B5B" w:rsidRDefault="00773E18" w:rsidP="00C64B5B">
      <w:pPr>
        <w:pStyle w:val="a7"/>
        <w:ind w:firstLine="708"/>
        <w:jc w:val="both"/>
        <w:rPr>
          <w:rFonts w:ascii="Times New Roman" w:hAnsi="Times New Roman"/>
          <w:sz w:val="24"/>
          <w:szCs w:val="24"/>
        </w:rPr>
      </w:pPr>
      <w:r w:rsidRPr="00C64B5B">
        <w:rPr>
          <w:rFonts w:ascii="Times New Roman" w:hAnsi="Times New Roman"/>
          <w:sz w:val="24"/>
          <w:szCs w:val="24"/>
        </w:rPr>
        <w:t xml:space="preserve">В участие творческих </w:t>
      </w:r>
      <w:proofErr w:type="gramStart"/>
      <w:r w:rsidRPr="00C64B5B">
        <w:rPr>
          <w:rFonts w:ascii="Times New Roman" w:hAnsi="Times New Roman"/>
          <w:sz w:val="24"/>
          <w:szCs w:val="24"/>
        </w:rPr>
        <w:t>объединениях</w:t>
      </w:r>
      <w:proofErr w:type="gramEnd"/>
      <w:r w:rsidRPr="00C64B5B">
        <w:rPr>
          <w:rFonts w:ascii="Times New Roman" w:hAnsi="Times New Roman"/>
          <w:sz w:val="24"/>
          <w:szCs w:val="24"/>
        </w:rPr>
        <w:t xml:space="preserve"> и массовых мероприятиях на базе учреждений культуры, спорта и учреждений дополнительного образования детей.</w:t>
      </w:r>
    </w:p>
    <w:p w:rsidR="00773E18" w:rsidRPr="00C64B5B" w:rsidRDefault="00773E18" w:rsidP="00C64B5B">
      <w:pPr>
        <w:pStyle w:val="a7"/>
        <w:ind w:firstLine="708"/>
        <w:jc w:val="both"/>
        <w:rPr>
          <w:rFonts w:ascii="Times New Roman" w:hAnsi="Times New Roman"/>
          <w:sz w:val="24"/>
          <w:szCs w:val="24"/>
        </w:rPr>
      </w:pPr>
      <w:r w:rsidRPr="00C64B5B">
        <w:rPr>
          <w:rFonts w:ascii="Times New Roman" w:hAnsi="Times New Roman"/>
          <w:sz w:val="24"/>
          <w:szCs w:val="24"/>
        </w:rPr>
        <w:t>Трудоустройство, занятость подростков:</w:t>
      </w:r>
    </w:p>
    <w:p w:rsidR="00773E18" w:rsidRPr="00C64B5B" w:rsidRDefault="00773E18" w:rsidP="00C64B5B">
      <w:pPr>
        <w:pStyle w:val="a7"/>
        <w:jc w:val="both"/>
        <w:rPr>
          <w:rFonts w:ascii="Times New Roman" w:hAnsi="Times New Roman"/>
          <w:sz w:val="24"/>
          <w:szCs w:val="24"/>
        </w:rPr>
      </w:pPr>
      <w:r w:rsidRPr="00C64B5B">
        <w:rPr>
          <w:rFonts w:ascii="Times New Roman" w:hAnsi="Times New Roman"/>
          <w:b/>
          <w:sz w:val="24"/>
          <w:szCs w:val="24"/>
        </w:rPr>
        <w:t xml:space="preserve">- </w:t>
      </w:r>
      <w:r w:rsidRPr="00C64B5B">
        <w:rPr>
          <w:rFonts w:ascii="Times New Roman" w:hAnsi="Times New Roman"/>
          <w:sz w:val="24"/>
          <w:szCs w:val="24"/>
        </w:rPr>
        <w:t>трудоустройство подростков через Центр занятости населения и Муниципальное общеобразовательное  учреждение;</w:t>
      </w:r>
    </w:p>
    <w:p w:rsidR="00773E18" w:rsidRPr="00C64B5B" w:rsidRDefault="00773E18" w:rsidP="00C64B5B">
      <w:pPr>
        <w:pStyle w:val="a7"/>
        <w:jc w:val="both"/>
        <w:rPr>
          <w:rFonts w:ascii="Times New Roman" w:hAnsi="Times New Roman"/>
          <w:sz w:val="24"/>
          <w:szCs w:val="24"/>
        </w:rPr>
      </w:pPr>
      <w:r w:rsidRPr="00C64B5B">
        <w:rPr>
          <w:rFonts w:ascii="Times New Roman" w:hAnsi="Times New Roman"/>
          <w:b/>
          <w:sz w:val="24"/>
          <w:szCs w:val="24"/>
        </w:rPr>
        <w:t>-</w:t>
      </w:r>
      <w:r w:rsidRPr="00C64B5B">
        <w:rPr>
          <w:rFonts w:ascii="Times New Roman" w:hAnsi="Times New Roman"/>
          <w:sz w:val="24"/>
          <w:szCs w:val="24"/>
        </w:rPr>
        <w:t xml:space="preserve"> организация работы школьных трудовых,</w:t>
      </w:r>
      <w:r w:rsidR="00531194" w:rsidRPr="00C64B5B">
        <w:rPr>
          <w:rFonts w:ascii="Times New Roman" w:hAnsi="Times New Roman"/>
          <w:sz w:val="24"/>
          <w:szCs w:val="24"/>
        </w:rPr>
        <w:t xml:space="preserve"> ремонтных, учебно-производстве</w:t>
      </w:r>
      <w:r w:rsidRPr="00C64B5B">
        <w:rPr>
          <w:rFonts w:ascii="Times New Roman" w:hAnsi="Times New Roman"/>
          <w:sz w:val="24"/>
          <w:szCs w:val="24"/>
        </w:rPr>
        <w:t>нных бригад;</w:t>
      </w:r>
    </w:p>
    <w:p w:rsidR="00773E18" w:rsidRPr="00C64B5B" w:rsidRDefault="00773E18" w:rsidP="00C64B5B">
      <w:pPr>
        <w:pStyle w:val="a7"/>
        <w:jc w:val="both"/>
        <w:rPr>
          <w:rFonts w:ascii="Times New Roman" w:hAnsi="Times New Roman"/>
          <w:sz w:val="24"/>
          <w:szCs w:val="24"/>
        </w:rPr>
      </w:pPr>
      <w:r w:rsidRPr="00C64B5B">
        <w:rPr>
          <w:rFonts w:ascii="Times New Roman" w:hAnsi="Times New Roman"/>
          <w:b/>
          <w:sz w:val="24"/>
          <w:szCs w:val="24"/>
        </w:rPr>
        <w:t xml:space="preserve">- </w:t>
      </w:r>
      <w:r w:rsidRPr="00C64B5B">
        <w:rPr>
          <w:rFonts w:ascii="Times New Roman" w:hAnsi="Times New Roman"/>
          <w:sz w:val="24"/>
          <w:szCs w:val="24"/>
        </w:rPr>
        <w:t>организация трудовой деятельности школьников в загородных лагерях;</w:t>
      </w:r>
    </w:p>
    <w:p w:rsidR="00773E18" w:rsidRPr="00C64B5B" w:rsidRDefault="00773E18" w:rsidP="00C64B5B">
      <w:pPr>
        <w:pStyle w:val="a7"/>
        <w:jc w:val="both"/>
        <w:rPr>
          <w:rFonts w:ascii="Times New Roman" w:hAnsi="Times New Roman"/>
          <w:sz w:val="24"/>
          <w:szCs w:val="24"/>
        </w:rPr>
      </w:pPr>
      <w:r w:rsidRPr="00C64B5B">
        <w:rPr>
          <w:rFonts w:ascii="Times New Roman" w:hAnsi="Times New Roman"/>
          <w:b/>
          <w:sz w:val="24"/>
          <w:szCs w:val="24"/>
        </w:rPr>
        <w:t>-</w:t>
      </w:r>
      <w:r w:rsidRPr="00C64B5B">
        <w:rPr>
          <w:rFonts w:ascii="Times New Roman" w:hAnsi="Times New Roman"/>
          <w:sz w:val="24"/>
          <w:szCs w:val="24"/>
        </w:rPr>
        <w:t xml:space="preserve"> привлечение школьников к благоустройству и озеленению населенных пунктов.</w:t>
      </w:r>
    </w:p>
    <w:p w:rsidR="00F130F0" w:rsidRPr="00C64B5B" w:rsidRDefault="00F130F0" w:rsidP="00C64B5B">
      <w:pPr>
        <w:widowControl w:val="0"/>
        <w:pBdr>
          <w:bottom w:val="single" w:sz="4" w:space="29" w:color="FFFFFF"/>
        </w:pBdr>
        <w:spacing w:after="0"/>
        <w:ind w:firstLine="697"/>
        <w:jc w:val="center"/>
        <w:rPr>
          <w:rFonts w:ascii="Times New Roman" w:hAnsi="Times New Roman" w:cs="Times New Roman"/>
          <w:b/>
          <w:sz w:val="24"/>
          <w:szCs w:val="24"/>
        </w:rPr>
      </w:pPr>
    </w:p>
    <w:p w:rsidR="0040765A" w:rsidRPr="00C64B5B" w:rsidRDefault="00F130F0" w:rsidP="00C64B5B">
      <w:pPr>
        <w:widowControl w:val="0"/>
        <w:pBdr>
          <w:bottom w:val="single" w:sz="4" w:space="29" w:color="FFFFFF"/>
        </w:pBdr>
        <w:spacing w:after="0"/>
        <w:ind w:firstLine="697"/>
        <w:jc w:val="center"/>
        <w:rPr>
          <w:rFonts w:ascii="Times New Roman" w:hAnsi="Times New Roman" w:cs="Times New Roman"/>
          <w:b/>
          <w:sz w:val="24"/>
          <w:szCs w:val="24"/>
        </w:rPr>
      </w:pPr>
      <w:r w:rsidRPr="00C64B5B">
        <w:rPr>
          <w:rFonts w:ascii="Times New Roman" w:hAnsi="Times New Roman" w:cs="Times New Roman"/>
          <w:b/>
          <w:sz w:val="24"/>
          <w:szCs w:val="24"/>
        </w:rPr>
        <w:lastRenderedPageBreak/>
        <w:t>3. ЦЕЛЕВЫЕ ПОКАЗАТЕЛИ (ИНДИКАТОРЫ) ПОДПРОГРАММЫ</w:t>
      </w:r>
    </w:p>
    <w:tbl>
      <w:tblPr>
        <w:tblStyle w:val="ac"/>
        <w:tblW w:w="0" w:type="auto"/>
        <w:tblInd w:w="250" w:type="dxa"/>
        <w:tblLook w:val="04A0" w:firstRow="1" w:lastRow="0" w:firstColumn="1" w:lastColumn="0" w:noHBand="0" w:noVBand="1"/>
      </w:tblPr>
      <w:tblGrid>
        <w:gridCol w:w="889"/>
        <w:gridCol w:w="7049"/>
        <w:gridCol w:w="808"/>
        <w:gridCol w:w="935"/>
        <w:gridCol w:w="936"/>
        <w:gridCol w:w="935"/>
        <w:gridCol w:w="887"/>
        <w:gridCol w:w="887"/>
        <w:gridCol w:w="887"/>
        <w:gridCol w:w="887"/>
      </w:tblGrid>
      <w:tr w:rsidR="0061615F" w:rsidRPr="00C64B5B" w:rsidTr="001712EA">
        <w:tc>
          <w:tcPr>
            <w:tcW w:w="889" w:type="dxa"/>
          </w:tcPr>
          <w:p w:rsidR="0061615F" w:rsidRPr="00C64B5B" w:rsidRDefault="0061615F" w:rsidP="00C64B5B">
            <w:pPr>
              <w:rPr>
                <w:rFonts w:ascii="Times New Roman" w:hAnsi="Times New Roman" w:cs="Times New Roman"/>
                <w:sz w:val="24"/>
                <w:szCs w:val="24"/>
              </w:rPr>
            </w:pPr>
            <w:r w:rsidRPr="00C64B5B">
              <w:rPr>
                <w:rFonts w:ascii="Times New Roman" w:hAnsi="Times New Roman" w:cs="Times New Roman"/>
                <w:sz w:val="24"/>
                <w:szCs w:val="24"/>
              </w:rPr>
              <w:t>№п./п.</w:t>
            </w:r>
          </w:p>
        </w:tc>
        <w:tc>
          <w:tcPr>
            <w:tcW w:w="7049" w:type="dxa"/>
          </w:tcPr>
          <w:p w:rsidR="0061615F" w:rsidRPr="00C64B5B" w:rsidRDefault="0061615F" w:rsidP="00C64B5B">
            <w:pPr>
              <w:rPr>
                <w:rFonts w:ascii="Times New Roman" w:hAnsi="Times New Roman" w:cs="Times New Roman"/>
                <w:sz w:val="24"/>
                <w:szCs w:val="24"/>
              </w:rPr>
            </w:pPr>
            <w:r w:rsidRPr="00C64B5B">
              <w:rPr>
                <w:rFonts w:ascii="Times New Roman" w:hAnsi="Times New Roman" w:cs="Times New Roman"/>
                <w:sz w:val="24"/>
                <w:szCs w:val="24"/>
              </w:rPr>
              <w:t>Целевой показатель (индикатор)</w:t>
            </w:r>
          </w:p>
        </w:tc>
        <w:tc>
          <w:tcPr>
            <w:tcW w:w="808" w:type="dxa"/>
          </w:tcPr>
          <w:p w:rsidR="0061615F" w:rsidRPr="00C64B5B" w:rsidRDefault="0061615F" w:rsidP="00C64B5B">
            <w:pPr>
              <w:rPr>
                <w:rFonts w:ascii="Times New Roman" w:hAnsi="Times New Roman" w:cs="Times New Roman"/>
                <w:sz w:val="24"/>
                <w:szCs w:val="24"/>
              </w:rPr>
            </w:pPr>
            <w:r w:rsidRPr="00C64B5B">
              <w:rPr>
                <w:rFonts w:ascii="Times New Roman" w:hAnsi="Times New Roman" w:cs="Times New Roman"/>
                <w:sz w:val="24"/>
                <w:szCs w:val="24"/>
              </w:rPr>
              <w:t>Ед. изм.</w:t>
            </w:r>
          </w:p>
        </w:tc>
        <w:tc>
          <w:tcPr>
            <w:tcW w:w="935" w:type="dxa"/>
          </w:tcPr>
          <w:p w:rsidR="0061615F" w:rsidRPr="00C64B5B" w:rsidRDefault="0061615F" w:rsidP="00C64B5B">
            <w:pPr>
              <w:jc w:val="center"/>
              <w:rPr>
                <w:rFonts w:ascii="Times New Roman" w:hAnsi="Times New Roman" w:cs="Times New Roman"/>
                <w:sz w:val="24"/>
                <w:szCs w:val="24"/>
              </w:rPr>
            </w:pPr>
            <w:r w:rsidRPr="00C64B5B">
              <w:rPr>
                <w:rFonts w:ascii="Times New Roman" w:hAnsi="Times New Roman" w:cs="Times New Roman"/>
                <w:sz w:val="24"/>
                <w:szCs w:val="24"/>
              </w:rPr>
              <w:t>2017 г</w:t>
            </w:r>
          </w:p>
        </w:tc>
        <w:tc>
          <w:tcPr>
            <w:tcW w:w="936" w:type="dxa"/>
          </w:tcPr>
          <w:p w:rsidR="0061615F" w:rsidRPr="00C64B5B" w:rsidRDefault="0061615F" w:rsidP="00C64B5B">
            <w:pPr>
              <w:jc w:val="center"/>
              <w:rPr>
                <w:rFonts w:ascii="Times New Roman" w:hAnsi="Times New Roman" w:cs="Times New Roman"/>
                <w:sz w:val="24"/>
                <w:szCs w:val="24"/>
              </w:rPr>
            </w:pPr>
            <w:r w:rsidRPr="00C64B5B">
              <w:rPr>
                <w:rFonts w:ascii="Times New Roman" w:hAnsi="Times New Roman" w:cs="Times New Roman"/>
                <w:sz w:val="24"/>
                <w:szCs w:val="24"/>
              </w:rPr>
              <w:t xml:space="preserve">2018 г </w:t>
            </w:r>
          </w:p>
        </w:tc>
        <w:tc>
          <w:tcPr>
            <w:tcW w:w="935" w:type="dxa"/>
          </w:tcPr>
          <w:p w:rsidR="0061615F" w:rsidRPr="00C64B5B" w:rsidRDefault="0061615F" w:rsidP="00C64B5B">
            <w:pPr>
              <w:jc w:val="center"/>
              <w:rPr>
                <w:rFonts w:ascii="Times New Roman" w:hAnsi="Times New Roman" w:cs="Times New Roman"/>
                <w:sz w:val="24"/>
                <w:szCs w:val="24"/>
              </w:rPr>
            </w:pPr>
            <w:r w:rsidRPr="00C64B5B">
              <w:rPr>
                <w:rFonts w:ascii="Times New Roman" w:hAnsi="Times New Roman" w:cs="Times New Roman"/>
                <w:sz w:val="24"/>
                <w:szCs w:val="24"/>
              </w:rPr>
              <w:t>2019 г</w:t>
            </w:r>
          </w:p>
        </w:tc>
        <w:tc>
          <w:tcPr>
            <w:tcW w:w="887" w:type="dxa"/>
          </w:tcPr>
          <w:p w:rsidR="0061615F" w:rsidRPr="00C64B5B" w:rsidRDefault="0061615F" w:rsidP="00C64B5B">
            <w:pPr>
              <w:jc w:val="center"/>
              <w:rPr>
                <w:rFonts w:ascii="Times New Roman" w:hAnsi="Times New Roman" w:cs="Times New Roman"/>
                <w:sz w:val="24"/>
                <w:szCs w:val="24"/>
              </w:rPr>
            </w:pPr>
            <w:r w:rsidRPr="00C64B5B">
              <w:rPr>
                <w:rFonts w:ascii="Times New Roman" w:hAnsi="Times New Roman" w:cs="Times New Roman"/>
                <w:sz w:val="24"/>
                <w:szCs w:val="24"/>
              </w:rPr>
              <w:t>2020г.</w:t>
            </w:r>
          </w:p>
        </w:tc>
        <w:tc>
          <w:tcPr>
            <w:tcW w:w="887" w:type="dxa"/>
          </w:tcPr>
          <w:p w:rsidR="0061615F" w:rsidRPr="00C64B5B" w:rsidRDefault="0061615F" w:rsidP="00C64B5B">
            <w:pPr>
              <w:jc w:val="center"/>
              <w:rPr>
                <w:rFonts w:ascii="Times New Roman" w:hAnsi="Times New Roman" w:cs="Times New Roman"/>
                <w:sz w:val="24"/>
                <w:szCs w:val="24"/>
              </w:rPr>
            </w:pPr>
            <w:r w:rsidRPr="00C64B5B">
              <w:rPr>
                <w:rFonts w:ascii="Times New Roman" w:hAnsi="Times New Roman" w:cs="Times New Roman"/>
                <w:sz w:val="24"/>
                <w:szCs w:val="24"/>
              </w:rPr>
              <w:t>2021г.</w:t>
            </w:r>
          </w:p>
        </w:tc>
        <w:tc>
          <w:tcPr>
            <w:tcW w:w="887" w:type="dxa"/>
          </w:tcPr>
          <w:p w:rsidR="0061615F" w:rsidRPr="00C64B5B" w:rsidRDefault="0061615F" w:rsidP="00C64B5B">
            <w:pPr>
              <w:jc w:val="center"/>
              <w:rPr>
                <w:rFonts w:ascii="Times New Roman" w:hAnsi="Times New Roman" w:cs="Times New Roman"/>
                <w:sz w:val="24"/>
                <w:szCs w:val="24"/>
              </w:rPr>
            </w:pPr>
            <w:r w:rsidRPr="00C64B5B">
              <w:rPr>
                <w:rFonts w:ascii="Times New Roman" w:hAnsi="Times New Roman" w:cs="Times New Roman"/>
                <w:sz w:val="24"/>
                <w:szCs w:val="24"/>
              </w:rPr>
              <w:t>2022г.</w:t>
            </w:r>
          </w:p>
        </w:tc>
        <w:tc>
          <w:tcPr>
            <w:tcW w:w="887" w:type="dxa"/>
          </w:tcPr>
          <w:p w:rsidR="0061615F" w:rsidRPr="00C64B5B" w:rsidRDefault="0061615F" w:rsidP="00C64B5B">
            <w:pPr>
              <w:jc w:val="center"/>
              <w:rPr>
                <w:rFonts w:ascii="Times New Roman" w:hAnsi="Times New Roman" w:cs="Times New Roman"/>
                <w:sz w:val="24"/>
                <w:szCs w:val="24"/>
              </w:rPr>
            </w:pPr>
            <w:r>
              <w:rPr>
                <w:rFonts w:ascii="Times New Roman" w:hAnsi="Times New Roman" w:cs="Times New Roman"/>
                <w:sz w:val="24"/>
                <w:szCs w:val="24"/>
              </w:rPr>
              <w:t>2023г.</w:t>
            </w:r>
          </w:p>
        </w:tc>
      </w:tr>
      <w:tr w:rsidR="0061615F" w:rsidRPr="00C64B5B" w:rsidTr="001712EA">
        <w:tc>
          <w:tcPr>
            <w:tcW w:w="889" w:type="dxa"/>
          </w:tcPr>
          <w:p w:rsidR="0061615F" w:rsidRPr="00C64B5B" w:rsidRDefault="0061615F" w:rsidP="00C64B5B">
            <w:pPr>
              <w:rPr>
                <w:rFonts w:ascii="Times New Roman" w:hAnsi="Times New Roman" w:cs="Times New Roman"/>
                <w:sz w:val="24"/>
                <w:szCs w:val="24"/>
              </w:rPr>
            </w:pPr>
            <w:r w:rsidRPr="00C64B5B">
              <w:rPr>
                <w:rFonts w:ascii="Times New Roman" w:hAnsi="Times New Roman" w:cs="Times New Roman"/>
                <w:sz w:val="24"/>
                <w:szCs w:val="24"/>
              </w:rPr>
              <w:t>1</w:t>
            </w:r>
          </w:p>
        </w:tc>
        <w:tc>
          <w:tcPr>
            <w:tcW w:w="7049" w:type="dxa"/>
          </w:tcPr>
          <w:p w:rsidR="0061615F" w:rsidRPr="00C64B5B" w:rsidRDefault="0061615F" w:rsidP="00C64B5B">
            <w:pPr>
              <w:rPr>
                <w:rFonts w:ascii="Times New Roman" w:hAnsi="Times New Roman" w:cs="Times New Roman"/>
                <w:sz w:val="24"/>
                <w:szCs w:val="24"/>
              </w:rPr>
            </w:pPr>
            <w:proofErr w:type="gramStart"/>
            <w:r w:rsidRPr="00C64B5B">
              <w:rPr>
                <w:rFonts w:ascii="Times New Roman" w:hAnsi="Times New Roman" w:cs="Times New Roman"/>
                <w:sz w:val="24"/>
                <w:szCs w:val="24"/>
              </w:rPr>
              <w:t>Доля детей и молодежи от 6,5 до 18 лет, охваченных организованными формами отдыха и оздоровления в детских оздоровительных учреждениях от общего количества детей и молодежи в возрасте от 6,5 до 18 дет, проживающих в муниципальном районе «Оловяннинский район»</w:t>
            </w:r>
            <w:proofErr w:type="gramEnd"/>
          </w:p>
        </w:tc>
        <w:tc>
          <w:tcPr>
            <w:tcW w:w="808" w:type="dxa"/>
          </w:tcPr>
          <w:p w:rsidR="0061615F" w:rsidRPr="00C64B5B" w:rsidRDefault="0061615F" w:rsidP="00C64B5B">
            <w:pPr>
              <w:jc w:val="center"/>
              <w:rPr>
                <w:rFonts w:ascii="Times New Roman" w:hAnsi="Times New Roman" w:cs="Times New Roman"/>
                <w:sz w:val="24"/>
                <w:szCs w:val="24"/>
              </w:rPr>
            </w:pPr>
            <w:r w:rsidRPr="00C64B5B">
              <w:rPr>
                <w:rFonts w:ascii="Times New Roman" w:hAnsi="Times New Roman" w:cs="Times New Roman"/>
                <w:sz w:val="24"/>
                <w:szCs w:val="24"/>
              </w:rPr>
              <w:t>%</w:t>
            </w:r>
          </w:p>
        </w:tc>
        <w:tc>
          <w:tcPr>
            <w:tcW w:w="935" w:type="dxa"/>
          </w:tcPr>
          <w:p w:rsidR="0061615F" w:rsidRPr="00C64B5B" w:rsidRDefault="0061615F" w:rsidP="00C64B5B">
            <w:pPr>
              <w:jc w:val="center"/>
              <w:rPr>
                <w:rFonts w:ascii="Times New Roman" w:hAnsi="Times New Roman" w:cs="Times New Roman"/>
                <w:sz w:val="24"/>
                <w:szCs w:val="24"/>
              </w:rPr>
            </w:pPr>
            <w:r w:rsidRPr="00C64B5B">
              <w:rPr>
                <w:rFonts w:ascii="Times New Roman" w:hAnsi="Times New Roman" w:cs="Times New Roman"/>
                <w:sz w:val="24"/>
                <w:szCs w:val="24"/>
              </w:rPr>
              <w:t>35,8</w:t>
            </w:r>
          </w:p>
        </w:tc>
        <w:tc>
          <w:tcPr>
            <w:tcW w:w="936" w:type="dxa"/>
          </w:tcPr>
          <w:p w:rsidR="0061615F" w:rsidRPr="00C64B5B" w:rsidRDefault="0061615F" w:rsidP="00C64B5B">
            <w:pPr>
              <w:jc w:val="center"/>
              <w:rPr>
                <w:rFonts w:ascii="Times New Roman" w:hAnsi="Times New Roman" w:cs="Times New Roman"/>
                <w:sz w:val="24"/>
                <w:szCs w:val="24"/>
              </w:rPr>
            </w:pPr>
            <w:r w:rsidRPr="00C64B5B">
              <w:rPr>
                <w:rFonts w:ascii="Times New Roman" w:hAnsi="Times New Roman" w:cs="Times New Roman"/>
                <w:sz w:val="24"/>
                <w:szCs w:val="24"/>
              </w:rPr>
              <w:t>35,8</w:t>
            </w:r>
          </w:p>
        </w:tc>
        <w:tc>
          <w:tcPr>
            <w:tcW w:w="935" w:type="dxa"/>
          </w:tcPr>
          <w:p w:rsidR="0061615F" w:rsidRPr="00C64B5B" w:rsidRDefault="0061615F" w:rsidP="00C64B5B">
            <w:pPr>
              <w:jc w:val="center"/>
              <w:rPr>
                <w:rFonts w:ascii="Times New Roman" w:hAnsi="Times New Roman" w:cs="Times New Roman"/>
                <w:sz w:val="24"/>
                <w:szCs w:val="24"/>
              </w:rPr>
            </w:pPr>
            <w:r w:rsidRPr="00C64B5B">
              <w:rPr>
                <w:rFonts w:ascii="Times New Roman" w:hAnsi="Times New Roman" w:cs="Times New Roman"/>
                <w:sz w:val="24"/>
                <w:szCs w:val="24"/>
              </w:rPr>
              <w:t>36,0</w:t>
            </w:r>
          </w:p>
        </w:tc>
        <w:tc>
          <w:tcPr>
            <w:tcW w:w="887" w:type="dxa"/>
          </w:tcPr>
          <w:p w:rsidR="0061615F" w:rsidRPr="00C64B5B" w:rsidRDefault="0061615F" w:rsidP="00C64B5B">
            <w:pPr>
              <w:jc w:val="center"/>
              <w:rPr>
                <w:rFonts w:ascii="Times New Roman" w:hAnsi="Times New Roman" w:cs="Times New Roman"/>
                <w:sz w:val="24"/>
                <w:szCs w:val="24"/>
              </w:rPr>
            </w:pPr>
            <w:r w:rsidRPr="00C64B5B">
              <w:rPr>
                <w:rFonts w:ascii="Times New Roman" w:hAnsi="Times New Roman" w:cs="Times New Roman"/>
                <w:sz w:val="24"/>
                <w:szCs w:val="24"/>
              </w:rPr>
              <w:t>40,0</w:t>
            </w:r>
          </w:p>
        </w:tc>
        <w:tc>
          <w:tcPr>
            <w:tcW w:w="887" w:type="dxa"/>
          </w:tcPr>
          <w:p w:rsidR="0061615F" w:rsidRPr="00C64B5B" w:rsidRDefault="0061615F" w:rsidP="00C64B5B">
            <w:pPr>
              <w:jc w:val="center"/>
              <w:rPr>
                <w:rFonts w:ascii="Times New Roman" w:hAnsi="Times New Roman" w:cs="Times New Roman"/>
                <w:sz w:val="24"/>
                <w:szCs w:val="24"/>
              </w:rPr>
            </w:pPr>
            <w:r w:rsidRPr="00C64B5B">
              <w:rPr>
                <w:rFonts w:ascii="Times New Roman" w:hAnsi="Times New Roman" w:cs="Times New Roman"/>
                <w:sz w:val="24"/>
                <w:szCs w:val="24"/>
              </w:rPr>
              <w:t>40,0</w:t>
            </w:r>
          </w:p>
        </w:tc>
        <w:tc>
          <w:tcPr>
            <w:tcW w:w="887" w:type="dxa"/>
            <w:shd w:val="clear" w:color="auto" w:fill="auto"/>
          </w:tcPr>
          <w:p w:rsidR="0061615F" w:rsidRPr="00C64B5B" w:rsidRDefault="0061615F" w:rsidP="00C64B5B">
            <w:pPr>
              <w:jc w:val="center"/>
              <w:rPr>
                <w:rFonts w:ascii="Times New Roman" w:hAnsi="Times New Roman" w:cs="Times New Roman"/>
                <w:sz w:val="24"/>
                <w:szCs w:val="24"/>
              </w:rPr>
            </w:pPr>
            <w:r w:rsidRPr="00C64B5B">
              <w:rPr>
                <w:rFonts w:ascii="Times New Roman" w:hAnsi="Times New Roman" w:cs="Times New Roman"/>
                <w:sz w:val="24"/>
                <w:szCs w:val="24"/>
              </w:rPr>
              <w:t>45,0</w:t>
            </w:r>
          </w:p>
        </w:tc>
        <w:tc>
          <w:tcPr>
            <w:tcW w:w="887" w:type="dxa"/>
          </w:tcPr>
          <w:p w:rsidR="0061615F" w:rsidRPr="00C64B5B" w:rsidRDefault="0061615F" w:rsidP="00C64B5B">
            <w:pPr>
              <w:jc w:val="center"/>
              <w:rPr>
                <w:rFonts w:ascii="Times New Roman" w:hAnsi="Times New Roman" w:cs="Times New Roman"/>
                <w:sz w:val="24"/>
                <w:szCs w:val="24"/>
              </w:rPr>
            </w:pPr>
            <w:r w:rsidRPr="00C64B5B">
              <w:rPr>
                <w:rFonts w:ascii="Times New Roman" w:hAnsi="Times New Roman" w:cs="Times New Roman"/>
                <w:sz w:val="24"/>
                <w:szCs w:val="24"/>
              </w:rPr>
              <w:t>45</w:t>
            </w:r>
          </w:p>
        </w:tc>
      </w:tr>
      <w:tr w:rsidR="0061615F" w:rsidRPr="00C64B5B" w:rsidTr="001712EA">
        <w:tc>
          <w:tcPr>
            <w:tcW w:w="889" w:type="dxa"/>
          </w:tcPr>
          <w:p w:rsidR="0061615F" w:rsidRPr="00C64B5B" w:rsidRDefault="0061615F" w:rsidP="00C64B5B">
            <w:pPr>
              <w:rPr>
                <w:rFonts w:ascii="Times New Roman" w:hAnsi="Times New Roman" w:cs="Times New Roman"/>
                <w:sz w:val="24"/>
                <w:szCs w:val="24"/>
              </w:rPr>
            </w:pPr>
            <w:r w:rsidRPr="00C64B5B">
              <w:rPr>
                <w:rFonts w:ascii="Times New Roman" w:hAnsi="Times New Roman" w:cs="Times New Roman"/>
                <w:sz w:val="24"/>
                <w:szCs w:val="24"/>
              </w:rPr>
              <w:t>2</w:t>
            </w:r>
          </w:p>
        </w:tc>
        <w:tc>
          <w:tcPr>
            <w:tcW w:w="7049" w:type="dxa"/>
          </w:tcPr>
          <w:p w:rsidR="0061615F" w:rsidRPr="00C64B5B" w:rsidRDefault="0061615F" w:rsidP="00C64B5B">
            <w:pPr>
              <w:rPr>
                <w:rFonts w:ascii="Times New Roman" w:hAnsi="Times New Roman" w:cs="Times New Roman"/>
                <w:sz w:val="24"/>
                <w:szCs w:val="24"/>
              </w:rPr>
            </w:pPr>
            <w:r w:rsidRPr="00C64B5B">
              <w:rPr>
                <w:rFonts w:ascii="Times New Roman" w:hAnsi="Times New Roman" w:cs="Times New Roman"/>
                <w:sz w:val="24"/>
                <w:szCs w:val="24"/>
              </w:rPr>
              <w:t>Доля детей от 6,5 до 18 лет, находящихся в трудной жизненной ситуации, охваченных организованными формами отдыха и оздоровления в детских оздоровительных учреждениях от общей численности детей, охваченных всеми формами организованного летнего отдыха, оздоровления и занятости</w:t>
            </w:r>
          </w:p>
        </w:tc>
        <w:tc>
          <w:tcPr>
            <w:tcW w:w="808" w:type="dxa"/>
          </w:tcPr>
          <w:p w:rsidR="0061615F" w:rsidRPr="00C64B5B" w:rsidRDefault="0061615F" w:rsidP="00C64B5B">
            <w:pPr>
              <w:jc w:val="center"/>
              <w:rPr>
                <w:rFonts w:ascii="Times New Roman" w:hAnsi="Times New Roman" w:cs="Times New Roman"/>
                <w:sz w:val="24"/>
                <w:szCs w:val="24"/>
              </w:rPr>
            </w:pPr>
            <w:r w:rsidRPr="00C64B5B">
              <w:rPr>
                <w:rFonts w:ascii="Times New Roman" w:hAnsi="Times New Roman" w:cs="Times New Roman"/>
                <w:sz w:val="24"/>
                <w:szCs w:val="24"/>
              </w:rPr>
              <w:t>%</w:t>
            </w:r>
          </w:p>
        </w:tc>
        <w:tc>
          <w:tcPr>
            <w:tcW w:w="935" w:type="dxa"/>
          </w:tcPr>
          <w:p w:rsidR="0061615F" w:rsidRPr="00C64B5B" w:rsidRDefault="0061615F" w:rsidP="00C64B5B">
            <w:pPr>
              <w:jc w:val="center"/>
              <w:rPr>
                <w:rFonts w:ascii="Times New Roman" w:hAnsi="Times New Roman" w:cs="Times New Roman"/>
                <w:sz w:val="24"/>
                <w:szCs w:val="24"/>
              </w:rPr>
            </w:pPr>
            <w:r w:rsidRPr="00C64B5B">
              <w:rPr>
                <w:rFonts w:ascii="Times New Roman" w:hAnsi="Times New Roman" w:cs="Times New Roman"/>
                <w:sz w:val="24"/>
                <w:szCs w:val="24"/>
              </w:rPr>
              <w:t>58,1</w:t>
            </w:r>
          </w:p>
        </w:tc>
        <w:tc>
          <w:tcPr>
            <w:tcW w:w="936" w:type="dxa"/>
          </w:tcPr>
          <w:p w:rsidR="0061615F" w:rsidRPr="00C64B5B" w:rsidRDefault="0061615F" w:rsidP="00C64B5B">
            <w:pPr>
              <w:jc w:val="center"/>
              <w:rPr>
                <w:rFonts w:ascii="Times New Roman" w:hAnsi="Times New Roman" w:cs="Times New Roman"/>
                <w:sz w:val="24"/>
                <w:szCs w:val="24"/>
              </w:rPr>
            </w:pPr>
            <w:r w:rsidRPr="00C64B5B">
              <w:rPr>
                <w:rFonts w:ascii="Times New Roman" w:hAnsi="Times New Roman" w:cs="Times New Roman"/>
                <w:sz w:val="24"/>
                <w:szCs w:val="24"/>
              </w:rPr>
              <w:t>58,1</w:t>
            </w:r>
          </w:p>
        </w:tc>
        <w:tc>
          <w:tcPr>
            <w:tcW w:w="935" w:type="dxa"/>
          </w:tcPr>
          <w:p w:rsidR="0061615F" w:rsidRPr="00C64B5B" w:rsidRDefault="0061615F" w:rsidP="00C64B5B">
            <w:pPr>
              <w:jc w:val="center"/>
              <w:rPr>
                <w:rFonts w:ascii="Times New Roman" w:hAnsi="Times New Roman" w:cs="Times New Roman"/>
                <w:sz w:val="24"/>
                <w:szCs w:val="24"/>
              </w:rPr>
            </w:pPr>
            <w:r w:rsidRPr="00C64B5B">
              <w:rPr>
                <w:rFonts w:ascii="Times New Roman" w:hAnsi="Times New Roman" w:cs="Times New Roman"/>
                <w:sz w:val="24"/>
                <w:szCs w:val="24"/>
              </w:rPr>
              <w:t>60</w:t>
            </w:r>
          </w:p>
        </w:tc>
        <w:tc>
          <w:tcPr>
            <w:tcW w:w="887" w:type="dxa"/>
          </w:tcPr>
          <w:p w:rsidR="0061615F" w:rsidRPr="00C64B5B" w:rsidRDefault="0061615F" w:rsidP="00C64B5B">
            <w:pPr>
              <w:jc w:val="center"/>
              <w:rPr>
                <w:rFonts w:ascii="Times New Roman" w:hAnsi="Times New Roman" w:cs="Times New Roman"/>
                <w:sz w:val="24"/>
                <w:szCs w:val="24"/>
              </w:rPr>
            </w:pPr>
            <w:r w:rsidRPr="00C64B5B">
              <w:rPr>
                <w:rFonts w:ascii="Times New Roman" w:hAnsi="Times New Roman" w:cs="Times New Roman"/>
                <w:sz w:val="24"/>
                <w:szCs w:val="24"/>
              </w:rPr>
              <w:t>65</w:t>
            </w:r>
          </w:p>
        </w:tc>
        <w:tc>
          <w:tcPr>
            <w:tcW w:w="887" w:type="dxa"/>
          </w:tcPr>
          <w:p w:rsidR="0061615F" w:rsidRPr="00C64B5B" w:rsidRDefault="0061615F" w:rsidP="00C64B5B">
            <w:pPr>
              <w:jc w:val="center"/>
              <w:rPr>
                <w:rFonts w:ascii="Times New Roman" w:hAnsi="Times New Roman" w:cs="Times New Roman"/>
                <w:sz w:val="24"/>
                <w:szCs w:val="24"/>
              </w:rPr>
            </w:pPr>
            <w:r w:rsidRPr="00C64B5B">
              <w:rPr>
                <w:rFonts w:ascii="Times New Roman" w:hAnsi="Times New Roman" w:cs="Times New Roman"/>
                <w:sz w:val="24"/>
                <w:szCs w:val="24"/>
              </w:rPr>
              <w:t>65</w:t>
            </w:r>
          </w:p>
        </w:tc>
        <w:tc>
          <w:tcPr>
            <w:tcW w:w="887" w:type="dxa"/>
            <w:shd w:val="clear" w:color="auto" w:fill="auto"/>
          </w:tcPr>
          <w:p w:rsidR="0061615F" w:rsidRPr="00C64B5B" w:rsidRDefault="0061615F" w:rsidP="00C64B5B">
            <w:pPr>
              <w:jc w:val="center"/>
              <w:rPr>
                <w:rFonts w:ascii="Times New Roman" w:hAnsi="Times New Roman" w:cs="Times New Roman"/>
                <w:sz w:val="24"/>
                <w:szCs w:val="24"/>
              </w:rPr>
            </w:pPr>
            <w:r w:rsidRPr="00C64B5B">
              <w:rPr>
                <w:rFonts w:ascii="Times New Roman" w:hAnsi="Times New Roman" w:cs="Times New Roman"/>
                <w:sz w:val="24"/>
                <w:szCs w:val="24"/>
              </w:rPr>
              <w:t>65,0</w:t>
            </w:r>
          </w:p>
        </w:tc>
        <w:tc>
          <w:tcPr>
            <w:tcW w:w="887" w:type="dxa"/>
          </w:tcPr>
          <w:p w:rsidR="0061615F" w:rsidRPr="00C64B5B" w:rsidRDefault="0061615F" w:rsidP="00C64B5B">
            <w:pPr>
              <w:jc w:val="center"/>
              <w:rPr>
                <w:rFonts w:ascii="Times New Roman" w:hAnsi="Times New Roman" w:cs="Times New Roman"/>
                <w:sz w:val="24"/>
                <w:szCs w:val="24"/>
              </w:rPr>
            </w:pPr>
            <w:r w:rsidRPr="00C64B5B">
              <w:rPr>
                <w:rFonts w:ascii="Times New Roman" w:hAnsi="Times New Roman" w:cs="Times New Roman"/>
                <w:sz w:val="24"/>
                <w:szCs w:val="24"/>
              </w:rPr>
              <w:t>65</w:t>
            </w:r>
          </w:p>
        </w:tc>
      </w:tr>
      <w:tr w:rsidR="0061615F" w:rsidRPr="00C64B5B" w:rsidTr="001712EA">
        <w:tc>
          <w:tcPr>
            <w:tcW w:w="889" w:type="dxa"/>
          </w:tcPr>
          <w:p w:rsidR="0061615F" w:rsidRPr="00C64B5B" w:rsidRDefault="0061615F" w:rsidP="00C64B5B">
            <w:pPr>
              <w:rPr>
                <w:rFonts w:ascii="Times New Roman" w:hAnsi="Times New Roman" w:cs="Times New Roman"/>
                <w:sz w:val="24"/>
                <w:szCs w:val="24"/>
              </w:rPr>
            </w:pPr>
            <w:r w:rsidRPr="00C64B5B">
              <w:rPr>
                <w:rFonts w:ascii="Times New Roman" w:hAnsi="Times New Roman" w:cs="Times New Roman"/>
                <w:sz w:val="24"/>
                <w:szCs w:val="24"/>
              </w:rPr>
              <w:t>3</w:t>
            </w:r>
          </w:p>
        </w:tc>
        <w:tc>
          <w:tcPr>
            <w:tcW w:w="7049" w:type="dxa"/>
          </w:tcPr>
          <w:p w:rsidR="0061615F" w:rsidRPr="00C64B5B" w:rsidRDefault="0061615F" w:rsidP="00C64B5B">
            <w:pPr>
              <w:rPr>
                <w:rFonts w:ascii="Times New Roman" w:hAnsi="Times New Roman" w:cs="Times New Roman"/>
                <w:sz w:val="24"/>
                <w:szCs w:val="24"/>
              </w:rPr>
            </w:pPr>
            <w:r w:rsidRPr="00C64B5B">
              <w:rPr>
                <w:rFonts w:ascii="Times New Roman" w:hAnsi="Times New Roman" w:cs="Times New Roman"/>
                <w:sz w:val="24"/>
                <w:szCs w:val="24"/>
              </w:rPr>
              <w:t>Доля детей от 6,5 до 18 лет, охваченных организованными формами отдыха и оздоровления в лагерях дневного пребывания  от общей численности детей, охваченных всеми формами организованного летнего отдыха, оздоровления и занятости</w:t>
            </w:r>
          </w:p>
        </w:tc>
        <w:tc>
          <w:tcPr>
            <w:tcW w:w="808" w:type="dxa"/>
          </w:tcPr>
          <w:p w:rsidR="0061615F" w:rsidRPr="00C64B5B" w:rsidRDefault="0061615F" w:rsidP="00C64B5B">
            <w:pPr>
              <w:jc w:val="center"/>
              <w:rPr>
                <w:rFonts w:ascii="Times New Roman" w:hAnsi="Times New Roman" w:cs="Times New Roman"/>
                <w:sz w:val="24"/>
                <w:szCs w:val="24"/>
              </w:rPr>
            </w:pPr>
            <w:r w:rsidRPr="00C64B5B">
              <w:rPr>
                <w:rFonts w:ascii="Times New Roman" w:hAnsi="Times New Roman" w:cs="Times New Roman"/>
                <w:sz w:val="24"/>
                <w:szCs w:val="24"/>
              </w:rPr>
              <w:t>%</w:t>
            </w:r>
          </w:p>
        </w:tc>
        <w:tc>
          <w:tcPr>
            <w:tcW w:w="935" w:type="dxa"/>
          </w:tcPr>
          <w:p w:rsidR="0061615F" w:rsidRPr="00C64B5B" w:rsidRDefault="0061615F" w:rsidP="00C64B5B">
            <w:pPr>
              <w:jc w:val="center"/>
              <w:rPr>
                <w:rFonts w:ascii="Times New Roman" w:hAnsi="Times New Roman" w:cs="Times New Roman"/>
                <w:sz w:val="24"/>
                <w:szCs w:val="24"/>
              </w:rPr>
            </w:pPr>
            <w:r w:rsidRPr="00C64B5B">
              <w:rPr>
                <w:rFonts w:ascii="Times New Roman" w:hAnsi="Times New Roman" w:cs="Times New Roman"/>
                <w:sz w:val="24"/>
                <w:szCs w:val="24"/>
              </w:rPr>
              <w:t>66,7</w:t>
            </w:r>
          </w:p>
        </w:tc>
        <w:tc>
          <w:tcPr>
            <w:tcW w:w="936" w:type="dxa"/>
          </w:tcPr>
          <w:p w:rsidR="0061615F" w:rsidRPr="00C64B5B" w:rsidRDefault="0061615F" w:rsidP="00C64B5B">
            <w:pPr>
              <w:jc w:val="center"/>
              <w:rPr>
                <w:rFonts w:ascii="Times New Roman" w:hAnsi="Times New Roman" w:cs="Times New Roman"/>
                <w:sz w:val="24"/>
                <w:szCs w:val="24"/>
              </w:rPr>
            </w:pPr>
            <w:r w:rsidRPr="00C64B5B">
              <w:rPr>
                <w:rFonts w:ascii="Times New Roman" w:hAnsi="Times New Roman" w:cs="Times New Roman"/>
                <w:sz w:val="24"/>
                <w:szCs w:val="24"/>
              </w:rPr>
              <w:t>66,7</w:t>
            </w:r>
          </w:p>
        </w:tc>
        <w:tc>
          <w:tcPr>
            <w:tcW w:w="935" w:type="dxa"/>
          </w:tcPr>
          <w:p w:rsidR="0061615F" w:rsidRPr="00C64B5B" w:rsidRDefault="0061615F" w:rsidP="00C64B5B">
            <w:pPr>
              <w:jc w:val="center"/>
              <w:rPr>
                <w:rFonts w:ascii="Times New Roman" w:hAnsi="Times New Roman" w:cs="Times New Roman"/>
                <w:sz w:val="24"/>
                <w:szCs w:val="24"/>
              </w:rPr>
            </w:pPr>
            <w:r w:rsidRPr="00C64B5B">
              <w:rPr>
                <w:rFonts w:ascii="Times New Roman" w:hAnsi="Times New Roman" w:cs="Times New Roman"/>
                <w:sz w:val="24"/>
                <w:szCs w:val="24"/>
              </w:rPr>
              <w:t>66,7</w:t>
            </w:r>
          </w:p>
        </w:tc>
        <w:tc>
          <w:tcPr>
            <w:tcW w:w="887" w:type="dxa"/>
          </w:tcPr>
          <w:p w:rsidR="0061615F" w:rsidRPr="00C64B5B" w:rsidRDefault="0061615F" w:rsidP="00C64B5B">
            <w:pPr>
              <w:jc w:val="center"/>
              <w:rPr>
                <w:rFonts w:ascii="Times New Roman" w:hAnsi="Times New Roman" w:cs="Times New Roman"/>
                <w:sz w:val="24"/>
                <w:szCs w:val="24"/>
              </w:rPr>
            </w:pPr>
            <w:r w:rsidRPr="00C64B5B">
              <w:rPr>
                <w:rFonts w:ascii="Times New Roman" w:hAnsi="Times New Roman" w:cs="Times New Roman"/>
                <w:sz w:val="24"/>
                <w:szCs w:val="24"/>
              </w:rPr>
              <w:t>70</w:t>
            </w:r>
          </w:p>
        </w:tc>
        <w:tc>
          <w:tcPr>
            <w:tcW w:w="887" w:type="dxa"/>
          </w:tcPr>
          <w:p w:rsidR="0061615F" w:rsidRPr="00C64B5B" w:rsidRDefault="0061615F" w:rsidP="00C64B5B">
            <w:pPr>
              <w:jc w:val="center"/>
              <w:rPr>
                <w:rFonts w:ascii="Times New Roman" w:hAnsi="Times New Roman" w:cs="Times New Roman"/>
                <w:sz w:val="24"/>
                <w:szCs w:val="24"/>
              </w:rPr>
            </w:pPr>
            <w:r w:rsidRPr="00C64B5B">
              <w:rPr>
                <w:rFonts w:ascii="Times New Roman" w:hAnsi="Times New Roman" w:cs="Times New Roman"/>
                <w:sz w:val="24"/>
                <w:szCs w:val="24"/>
              </w:rPr>
              <w:t>70</w:t>
            </w:r>
          </w:p>
        </w:tc>
        <w:tc>
          <w:tcPr>
            <w:tcW w:w="887" w:type="dxa"/>
            <w:shd w:val="clear" w:color="auto" w:fill="auto"/>
          </w:tcPr>
          <w:p w:rsidR="0061615F" w:rsidRPr="00C64B5B" w:rsidRDefault="0061615F" w:rsidP="00C64B5B">
            <w:pPr>
              <w:jc w:val="center"/>
              <w:rPr>
                <w:rFonts w:ascii="Times New Roman" w:hAnsi="Times New Roman" w:cs="Times New Roman"/>
                <w:sz w:val="24"/>
                <w:szCs w:val="24"/>
              </w:rPr>
            </w:pPr>
            <w:r w:rsidRPr="00C64B5B">
              <w:rPr>
                <w:rFonts w:ascii="Times New Roman" w:hAnsi="Times New Roman" w:cs="Times New Roman"/>
                <w:sz w:val="24"/>
                <w:szCs w:val="24"/>
              </w:rPr>
              <w:t>70</w:t>
            </w:r>
          </w:p>
        </w:tc>
        <w:tc>
          <w:tcPr>
            <w:tcW w:w="887" w:type="dxa"/>
          </w:tcPr>
          <w:p w:rsidR="0061615F" w:rsidRPr="00C64B5B" w:rsidRDefault="0061615F" w:rsidP="00C64B5B">
            <w:pPr>
              <w:jc w:val="center"/>
              <w:rPr>
                <w:rFonts w:ascii="Times New Roman" w:hAnsi="Times New Roman" w:cs="Times New Roman"/>
                <w:sz w:val="24"/>
                <w:szCs w:val="24"/>
              </w:rPr>
            </w:pPr>
            <w:r>
              <w:rPr>
                <w:rFonts w:ascii="Times New Roman" w:hAnsi="Times New Roman" w:cs="Times New Roman"/>
                <w:sz w:val="24"/>
                <w:szCs w:val="24"/>
              </w:rPr>
              <w:t>70</w:t>
            </w:r>
          </w:p>
        </w:tc>
      </w:tr>
      <w:tr w:rsidR="0061615F" w:rsidRPr="00C64B5B" w:rsidTr="001712EA">
        <w:tc>
          <w:tcPr>
            <w:tcW w:w="889" w:type="dxa"/>
          </w:tcPr>
          <w:p w:rsidR="0061615F" w:rsidRPr="00C64B5B" w:rsidRDefault="0061615F" w:rsidP="00C64B5B">
            <w:pPr>
              <w:rPr>
                <w:rFonts w:ascii="Times New Roman" w:hAnsi="Times New Roman" w:cs="Times New Roman"/>
                <w:sz w:val="24"/>
                <w:szCs w:val="24"/>
              </w:rPr>
            </w:pPr>
            <w:r w:rsidRPr="00C64B5B">
              <w:rPr>
                <w:rFonts w:ascii="Times New Roman" w:hAnsi="Times New Roman" w:cs="Times New Roman"/>
                <w:sz w:val="24"/>
                <w:szCs w:val="24"/>
              </w:rPr>
              <w:t>4</w:t>
            </w:r>
          </w:p>
        </w:tc>
        <w:tc>
          <w:tcPr>
            <w:tcW w:w="7049" w:type="dxa"/>
          </w:tcPr>
          <w:p w:rsidR="0061615F" w:rsidRPr="00C64B5B" w:rsidRDefault="0061615F" w:rsidP="00C64B5B">
            <w:pPr>
              <w:rPr>
                <w:rFonts w:ascii="Times New Roman" w:hAnsi="Times New Roman" w:cs="Times New Roman"/>
                <w:sz w:val="24"/>
                <w:szCs w:val="24"/>
              </w:rPr>
            </w:pPr>
            <w:r w:rsidRPr="00C64B5B">
              <w:rPr>
                <w:rFonts w:ascii="Times New Roman" w:hAnsi="Times New Roman" w:cs="Times New Roman"/>
                <w:sz w:val="24"/>
                <w:szCs w:val="24"/>
              </w:rPr>
              <w:t>Доля детей от 6,5 до 18 лет, охваченных организованными формами отдыха и оздоровления детских оздоровительных лагерях от общей численности детей, охваченных всеми формами организованного летнего отдыха, оздоровления и занятости</w:t>
            </w:r>
          </w:p>
        </w:tc>
        <w:tc>
          <w:tcPr>
            <w:tcW w:w="808" w:type="dxa"/>
          </w:tcPr>
          <w:p w:rsidR="0061615F" w:rsidRPr="00C64B5B" w:rsidRDefault="0061615F" w:rsidP="00C64B5B">
            <w:pPr>
              <w:jc w:val="center"/>
              <w:rPr>
                <w:rFonts w:ascii="Times New Roman" w:hAnsi="Times New Roman" w:cs="Times New Roman"/>
                <w:sz w:val="24"/>
                <w:szCs w:val="24"/>
              </w:rPr>
            </w:pPr>
            <w:r w:rsidRPr="00C64B5B">
              <w:rPr>
                <w:rFonts w:ascii="Times New Roman" w:hAnsi="Times New Roman" w:cs="Times New Roman"/>
                <w:sz w:val="24"/>
                <w:szCs w:val="24"/>
              </w:rPr>
              <w:t>%</w:t>
            </w:r>
          </w:p>
        </w:tc>
        <w:tc>
          <w:tcPr>
            <w:tcW w:w="935" w:type="dxa"/>
          </w:tcPr>
          <w:p w:rsidR="0061615F" w:rsidRPr="00C64B5B" w:rsidRDefault="0061615F" w:rsidP="00C64B5B">
            <w:pPr>
              <w:jc w:val="center"/>
              <w:rPr>
                <w:rFonts w:ascii="Times New Roman" w:hAnsi="Times New Roman" w:cs="Times New Roman"/>
                <w:sz w:val="24"/>
                <w:szCs w:val="24"/>
              </w:rPr>
            </w:pPr>
            <w:r w:rsidRPr="00C64B5B">
              <w:rPr>
                <w:rFonts w:ascii="Times New Roman" w:hAnsi="Times New Roman" w:cs="Times New Roman"/>
                <w:sz w:val="24"/>
                <w:szCs w:val="24"/>
              </w:rPr>
              <w:t>18,8</w:t>
            </w:r>
          </w:p>
        </w:tc>
        <w:tc>
          <w:tcPr>
            <w:tcW w:w="936" w:type="dxa"/>
          </w:tcPr>
          <w:p w:rsidR="0061615F" w:rsidRPr="00C64B5B" w:rsidRDefault="0061615F" w:rsidP="00C64B5B">
            <w:pPr>
              <w:jc w:val="center"/>
              <w:rPr>
                <w:rFonts w:ascii="Times New Roman" w:hAnsi="Times New Roman" w:cs="Times New Roman"/>
                <w:sz w:val="24"/>
                <w:szCs w:val="24"/>
              </w:rPr>
            </w:pPr>
            <w:r w:rsidRPr="00C64B5B">
              <w:rPr>
                <w:rFonts w:ascii="Times New Roman" w:hAnsi="Times New Roman" w:cs="Times New Roman"/>
                <w:sz w:val="24"/>
                <w:szCs w:val="24"/>
              </w:rPr>
              <w:t>18,8</w:t>
            </w:r>
          </w:p>
        </w:tc>
        <w:tc>
          <w:tcPr>
            <w:tcW w:w="935" w:type="dxa"/>
          </w:tcPr>
          <w:p w:rsidR="0061615F" w:rsidRPr="00C64B5B" w:rsidRDefault="0061615F" w:rsidP="00C64B5B">
            <w:pPr>
              <w:jc w:val="center"/>
              <w:rPr>
                <w:rFonts w:ascii="Times New Roman" w:hAnsi="Times New Roman" w:cs="Times New Roman"/>
                <w:sz w:val="24"/>
                <w:szCs w:val="24"/>
              </w:rPr>
            </w:pPr>
            <w:r w:rsidRPr="00C64B5B">
              <w:rPr>
                <w:rFonts w:ascii="Times New Roman" w:hAnsi="Times New Roman" w:cs="Times New Roman"/>
                <w:sz w:val="24"/>
                <w:szCs w:val="24"/>
              </w:rPr>
              <w:t>18,8</w:t>
            </w:r>
          </w:p>
        </w:tc>
        <w:tc>
          <w:tcPr>
            <w:tcW w:w="887" w:type="dxa"/>
          </w:tcPr>
          <w:p w:rsidR="0061615F" w:rsidRPr="00C64B5B" w:rsidRDefault="0061615F" w:rsidP="00C64B5B">
            <w:pPr>
              <w:jc w:val="center"/>
              <w:rPr>
                <w:rFonts w:ascii="Times New Roman" w:hAnsi="Times New Roman" w:cs="Times New Roman"/>
                <w:sz w:val="24"/>
                <w:szCs w:val="24"/>
              </w:rPr>
            </w:pPr>
            <w:r w:rsidRPr="00C64B5B">
              <w:rPr>
                <w:rFonts w:ascii="Times New Roman" w:hAnsi="Times New Roman" w:cs="Times New Roman"/>
                <w:sz w:val="24"/>
                <w:szCs w:val="24"/>
              </w:rPr>
              <w:t>20</w:t>
            </w:r>
          </w:p>
        </w:tc>
        <w:tc>
          <w:tcPr>
            <w:tcW w:w="887" w:type="dxa"/>
          </w:tcPr>
          <w:p w:rsidR="0061615F" w:rsidRPr="00C64B5B" w:rsidRDefault="0061615F" w:rsidP="00C64B5B">
            <w:pPr>
              <w:jc w:val="center"/>
              <w:rPr>
                <w:rFonts w:ascii="Times New Roman" w:hAnsi="Times New Roman" w:cs="Times New Roman"/>
                <w:sz w:val="24"/>
                <w:szCs w:val="24"/>
              </w:rPr>
            </w:pPr>
            <w:r w:rsidRPr="00C64B5B">
              <w:rPr>
                <w:rFonts w:ascii="Times New Roman" w:hAnsi="Times New Roman" w:cs="Times New Roman"/>
                <w:sz w:val="24"/>
                <w:szCs w:val="24"/>
              </w:rPr>
              <w:t>20</w:t>
            </w:r>
          </w:p>
        </w:tc>
        <w:tc>
          <w:tcPr>
            <w:tcW w:w="887" w:type="dxa"/>
            <w:shd w:val="clear" w:color="auto" w:fill="auto"/>
          </w:tcPr>
          <w:p w:rsidR="0061615F" w:rsidRPr="00C64B5B" w:rsidRDefault="0061615F" w:rsidP="00C64B5B">
            <w:pPr>
              <w:jc w:val="center"/>
              <w:rPr>
                <w:rFonts w:ascii="Times New Roman" w:hAnsi="Times New Roman" w:cs="Times New Roman"/>
                <w:sz w:val="24"/>
                <w:szCs w:val="24"/>
              </w:rPr>
            </w:pPr>
            <w:r w:rsidRPr="00C64B5B">
              <w:rPr>
                <w:rFonts w:ascii="Times New Roman" w:hAnsi="Times New Roman" w:cs="Times New Roman"/>
                <w:sz w:val="24"/>
                <w:szCs w:val="24"/>
              </w:rPr>
              <w:t>20</w:t>
            </w:r>
          </w:p>
        </w:tc>
        <w:tc>
          <w:tcPr>
            <w:tcW w:w="887" w:type="dxa"/>
          </w:tcPr>
          <w:p w:rsidR="0061615F" w:rsidRPr="00C64B5B" w:rsidRDefault="0061615F" w:rsidP="00C64B5B">
            <w:pPr>
              <w:jc w:val="center"/>
              <w:rPr>
                <w:rFonts w:ascii="Times New Roman" w:hAnsi="Times New Roman" w:cs="Times New Roman"/>
                <w:sz w:val="24"/>
                <w:szCs w:val="24"/>
              </w:rPr>
            </w:pPr>
            <w:r>
              <w:rPr>
                <w:rFonts w:ascii="Times New Roman" w:hAnsi="Times New Roman" w:cs="Times New Roman"/>
                <w:sz w:val="24"/>
                <w:szCs w:val="24"/>
              </w:rPr>
              <w:t>20</w:t>
            </w:r>
          </w:p>
        </w:tc>
      </w:tr>
      <w:tr w:rsidR="0061615F" w:rsidRPr="00C64B5B" w:rsidTr="001712EA">
        <w:tc>
          <w:tcPr>
            <w:tcW w:w="889" w:type="dxa"/>
          </w:tcPr>
          <w:p w:rsidR="0061615F" w:rsidRPr="00C64B5B" w:rsidRDefault="0061615F" w:rsidP="00C64B5B">
            <w:pPr>
              <w:rPr>
                <w:rFonts w:ascii="Times New Roman" w:hAnsi="Times New Roman" w:cs="Times New Roman"/>
                <w:sz w:val="24"/>
                <w:szCs w:val="24"/>
              </w:rPr>
            </w:pPr>
            <w:r w:rsidRPr="00C64B5B">
              <w:rPr>
                <w:rFonts w:ascii="Times New Roman" w:hAnsi="Times New Roman" w:cs="Times New Roman"/>
                <w:sz w:val="24"/>
                <w:szCs w:val="24"/>
              </w:rPr>
              <w:t>5</w:t>
            </w:r>
          </w:p>
        </w:tc>
        <w:tc>
          <w:tcPr>
            <w:tcW w:w="7049" w:type="dxa"/>
          </w:tcPr>
          <w:p w:rsidR="0061615F" w:rsidRPr="00C64B5B" w:rsidRDefault="0061615F" w:rsidP="00C64B5B">
            <w:pPr>
              <w:rPr>
                <w:rFonts w:ascii="Times New Roman" w:hAnsi="Times New Roman" w:cs="Times New Roman"/>
                <w:sz w:val="24"/>
                <w:szCs w:val="24"/>
              </w:rPr>
            </w:pPr>
            <w:r w:rsidRPr="00C64B5B">
              <w:rPr>
                <w:rFonts w:ascii="Times New Roman" w:hAnsi="Times New Roman" w:cs="Times New Roman"/>
                <w:sz w:val="24"/>
                <w:szCs w:val="24"/>
              </w:rPr>
              <w:t>Доля подростков и молодежи в возрасте от 14 до 18 лет, охваченных формами летнего временного трудоустройства от общего количества подростков и молодежи в возрасте от 14 до 18 лет, проживающих в муниципальном районе «Оловяннинский район</w:t>
            </w:r>
          </w:p>
        </w:tc>
        <w:tc>
          <w:tcPr>
            <w:tcW w:w="808" w:type="dxa"/>
          </w:tcPr>
          <w:p w:rsidR="0061615F" w:rsidRPr="00C64B5B" w:rsidRDefault="0061615F" w:rsidP="00C64B5B">
            <w:pPr>
              <w:jc w:val="center"/>
              <w:rPr>
                <w:rFonts w:ascii="Times New Roman" w:hAnsi="Times New Roman" w:cs="Times New Roman"/>
                <w:sz w:val="24"/>
                <w:szCs w:val="24"/>
              </w:rPr>
            </w:pPr>
            <w:r w:rsidRPr="00C64B5B">
              <w:rPr>
                <w:rFonts w:ascii="Times New Roman" w:hAnsi="Times New Roman" w:cs="Times New Roman"/>
                <w:sz w:val="24"/>
                <w:szCs w:val="24"/>
              </w:rPr>
              <w:t>%</w:t>
            </w:r>
          </w:p>
        </w:tc>
        <w:tc>
          <w:tcPr>
            <w:tcW w:w="935" w:type="dxa"/>
          </w:tcPr>
          <w:p w:rsidR="0061615F" w:rsidRPr="00C64B5B" w:rsidRDefault="0061615F" w:rsidP="00C64B5B">
            <w:pPr>
              <w:jc w:val="center"/>
              <w:rPr>
                <w:rFonts w:ascii="Times New Roman" w:hAnsi="Times New Roman" w:cs="Times New Roman"/>
                <w:sz w:val="24"/>
                <w:szCs w:val="24"/>
              </w:rPr>
            </w:pPr>
            <w:r w:rsidRPr="00C64B5B">
              <w:rPr>
                <w:rFonts w:ascii="Times New Roman" w:hAnsi="Times New Roman" w:cs="Times New Roman"/>
                <w:sz w:val="24"/>
                <w:szCs w:val="24"/>
              </w:rPr>
              <w:t>6,6</w:t>
            </w:r>
          </w:p>
        </w:tc>
        <w:tc>
          <w:tcPr>
            <w:tcW w:w="936" w:type="dxa"/>
          </w:tcPr>
          <w:p w:rsidR="0061615F" w:rsidRPr="00C64B5B" w:rsidRDefault="0061615F" w:rsidP="00C64B5B">
            <w:pPr>
              <w:jc w:val="center"/>
              <w:rPr>
                <w:rFonts w:ascii="Times New Roman" w:hAnsi="Times New Roman" w:cs="Times New Roman"/>
                <w:sz w:val="24"/>
                <w:szCs w:val="24"/>
              </w:rPr>
            </w:pPr>
            <w:r w:rsidRPr="00C64B5B">
              <w:rPr>
                <w:rFonts w:ascii="Times New Roman" w:hAnsi="Times New Roman" w:cs="Times New Roman"/>
                <w:sz w:val="24"/>
                <w:szCs w:val="24"/>
              </w:rPr>
              <w:t>6,6</w:t>
            </w:r>
          </w:p>
        </w:tc>
        <w:tc>
          <w:tcPr>
            <w:tcW w:w="935" w:type="dxa"/>
          </w:tcPr>
          <w:p w:rsidR="0061615F" w:rsidRPr="00C64B5B" w:rsidRDefault="0061615F" w:rsidP="00C64B5B">
            <w:pPr>
              <w:jc w:val="center"/>
              <w:rPr>
                <w:rFonts w:ascii="Times New Roman" w:hAnsi="Times New Roman" w:cs="Times New Roman"/>
                <w:sz w:val="24"/>
                <w:szCs w:val="24"/>
              </w:rPr>
            </w:pPr>
            <w:r w:rsidRPr="00C64B5B">
              <w:rPr>
                <w:rFonts w:ascii="Times New Roman" w:hAnsi="Times New Roman" w:cs="Times New Roman"/>
                <w:sz w:val="24"/>
                <w:szCs w:val="24"/>
              </w:rPr>
              <w:t>6,6</w:t>
            </w:r>
          </w:p>
        </w:tc>
        <w:tc>
          <w:tcPr>
            <w:tcW w:w="887" w:type="dxa"/>
          </w:tcPr>
          <w:p w:rsidR="0061615F" w:rsidRPr="00C64B5B" w:rsidRDefault="0061615F" w:rsidP="00C64B5B">
            <w:pPr>
              <w:jc w:val="center"/>
              <w:rPr>
                <w:rFonts w:ascii="Times New Roman" w:hAnsi="Times New Roman" w:cs="Times New Roman"/>
                <w:sz w:val="24"/>
                <w:szCs w:val="24"/>
              </w:rPr>
            </w:pPr>
            <w:r w:rsidRPr="00C64B5B">
              <w:rPr>
                <w:rFonts w:ascii="Times New Roman" w:hAnsi="Times New Roman" w:cs="Times New Roman"/>
                <w:sz w:val="24"/>
                <w:szCs w:val="24"/>
              </w:rPr>
              <w:t>8</w:t>
            </w:r>
          </w:p>
        </w:tc>
        <w:tc>
          <w:tcPr>
            <w:tcW w:w="887" w:type="dxa"/>
          </w:tcPr>
          <w:p w:rsidR="0061615F" w:rsidRPr="00C64B5B" w:rsidRDefault="0061615F" w:rsidP="00C64B5B">
            <w:pPr>
              <w:jc w:val="center"/>
              <w:rPr>
                <w:rFonts w:ascii="Times New Roman" w:hAnsi="Times New Roman" w:cs="Times New Roman"/>
                <w:sz w:val="24"/>
                <w:szCs w:val="24"/>
              </w:rPr>
            </w:pPr>
            <w:r w:rsidRPr="00C64B5B">
              <w:rPr>
                <w:rFonts w:ascii="Times New Roman" w:hAnsi="Times New Roman" w:cs="Times New Roman"/>
                <w:sz w:val="24"/>
                <w:szCs w:val="24"/>
              </w:rPr>
              <w:t>8</w:t>
            </w:r>
          </w:p>
        </w:tc>
        <w:tc>
          <w:tcPr>
            <w:tcW w:w="887" w:type="dxa"/>
            <w:shd w:val="clear" w:color="auto" w:fill="auto"/>
          </w:tcPr>
          <w:p w:rsidR="0061615F" w:rsidRPr="00C64B5B" w:rsidRDefault="0061615F" w:rsidP="00C64B5B">
            <w:pPr>
              <w:jc w:val="center"/>
              <w:rPr>
                <w:rFonts w:ascii="Times New Roman" w:hAnsi="Times New Roman" w:cs="Times New Roman"/>
                <w:sz w:val="24"/>
                <w:szCs w:val="24"/>
              </w:rPr>
            </w:pPr>
            <w:r w:rsidRPr="00C64B5B">
              <w:rPr>
                <w:rFonts w:ascii="Times New Roman" w:hAnsi="Times New Roman" w:cs="Times New Roman"/>
                <w:sz w:val="24"/>
                <w:szCs w:val="24"/>
              </w:rPr>
              <w:t>10</w:t>
            </w:r>
          </w:p>
        </w:tc>
        <w:tc>
          <w:tcPr>
            <w:tcW w:w="887" w:type="dxa"/>
          </w:tcPr>
          <w:p w:rsidR="0061615F" w:rsidRPr="00C64B5B" w:rsidRDefault="0061615F" w:rsidP="00C64B5B">
            <w:pPr>
              <w:jc w:val="center"/>
              <w:rPr>
                <w:rFonts w:ascii="Times New Roman" w:hAnsi="Times New Roman" w:cs="Times New Roman"/>
                <w:sz w:val="24"/>
                <w:szCs w:val="24"/>
              </w:rPr>
            </w:pPr>
            <w:r>
              <w:rPr>
                <w:rFonts w:ascii="Times New Roman" w:hAnsi="Times New Roman" w:cs="Times New Roman"/>
                <w:sz w:val="24"/>
                <w:szCs w:val="24"/>
              </w:rPr>
              <w:t>10</w:t>
            </w:r>
          </w:p>
        </w:tc>
      </w:tr>
    </w:tbl>
    <w:p w:rsidR="00F130F0" w:rsidRPr="00C64B5B" w:rsidRDefault="00F130F0" w:rsidP="00C64B5B">
      <w:pPr>
        <w:widowControl w:val="0"/>
        <w:pBdr>
          <w:bottom w:val="single" w:sz="4" w:space="29" w:color="FFFFFF"/>
        </w:pBdr>
        <w:spacing w:after="0"/>
        <w:ind w:firstLine="697"/>
        <w:jc w:val="center"/>
        <w:rPr>
          <w:rFonts w:ascii="Times New Roman" w:hAnsi="Times New Roman" w:cs="Times New Roman"/>
          <w:b/>
          <w:sz w:val="24"/>
          <w:szCs w:val="24"/>
        </w:rPr>
      </w:pPr>
    </w:p>
    <w:p w:rsidR="001712EA" w:rsidRDefault="001712EA" w:rsidP="00F846C4">
      <w:pPr>
        <w:widowControl w:val="0"/>
        <w:pBdr>
          <w:bottom w:val="single" w:sz="4" w:space="29" w:color="FFFFFF"/>
        </w:pBdr>
        <w:spacing w:after="0" w:line="240" w:lineRule="auto"/>
        <w:ind w:firstLine="697"/>
        <w:jc w:val="center"/>
        <w:rPr>
          <w:rFonts w:ascii="Times New Roman" w:hAnsi="Times New Roman" w:cs="Times New Roman"/>
          <w:b/>
          <w:sz w:val="24"/>
          <w:szCs w:val="24"/>
        </w:rPr>
      </w:pPr>
    </w:p>
    <w:p w:rsidR="0040765A" w:rsidRDefault="00F130F0" w:rsidP="00F846C4">
      <w:pPr>
        <w:widowControl w:val="0"/>
        <w:pBdr>
          <w:bottom w:val="single" w:sz="4" w:space="29" w:color="FFFFFF"/>
        </w:pBdr>
        <w:spacing w:after="0" w:line="240" w:lineRule="auto"/>
        <w:ind w:firstLine="697"/>
        <w:jc w:val="center"/>
        <w:rPr>
          <w:rFonts w:ascii="Times New Roman" w:hAnsi="Times New Roman" w:cs="Times New Roman"/>
          <w:b/>
          <w:sz w:val="24"/>
          <w:szCs w:val="24"/>
        </w:rPr>
      </w:pPr>
      <w:r w:rsidRPr="00C64B5B">
        <w:rPr>
          <w:rFonts w:ascii="Times New Roman" w:hAnsi="Times New Roman" w:cs="Times New Roman"/>
          <w:b/>
          <w:sz w:val="24"/>
          <w:szCs w:val="24"/>
        </w:rPr>
        <w:t>4</w:t>
      </w:r>
      <w:r w:rsidR="0040765A" w:rsidRPr="00C64B5B">
        <w:rPr>
          <w:rFonts w:ascii="Times New Roman" w:hAnsi="Times New Roman" w:cs="Times New Roman"/>
          <w:b/>
          <w:sz w:val="24"/>
          <w:szCs w:val="24"/>
        </w:rPr>
        <w:t>. ЭТАПЫ И СРОКИ РЕАЛИЗАЦИИ ПОДПРОГРАММЫ</w:t>
      </w:r>
    </w:p>
    <w:p w:rsidR="00F846C4" w:rsidRPr="00C64B5B" w:rsidRDefault="00F846C4" w:rsidP="00F846C4">
      <w:pPr>
        <w:widowControl w:val="0"/>
        <w:pBdr>
          <w:bottom w:val="single" w:sz="4" w:space="29" w:color="FFFFFF"/>
        </w:pBdr>
        <w:spacing w:after="0" w:line="240" w:lineRule="auto"/>
        <w:ind w:firstLine="697"/>
        <w:jc w:val="center"/>
        <w:rPr>
          <w:rFonts w:ascii="Times New Roman" w:hAnsi="Times New Roman" w:cs="Times New Roman"/>
          <w:sz w:val="24"/>
          <w:szCs w:val="24"/>
        </w:rPr>
      </w:pPr>
    </w:p>
    <w:p w:rsidR="0040765A" w:rsidRPr="00C64B5B" w:rsidRDefault="0040765A" w:rsidP="00F846C4">
      <w:pPr>
        <w:widowControl w:val="0"/>
        <w:pBdr>
          <w:bottom w:val="single" w:sz="4" w:space="29" w:color="FFFFFF"/>
        </w:pBdr>
        <w:spacing w:after="0" w:line="240" w:lineRule="auto"/>
        <w:ind w:firstLine="697"/>
        <w:jc w:val="both"/>
        <w:rPr>
          <w:rFonts w:ascii="Times New Roman" w:hAnsi="Times New Roman" w:cs="Times New Roman"/>
          <w:sz w:val="24"/>
          <w:szCs w:val="24"/>
        </w:rPr>
      </w:pPr>
      <w:r w:rsidRPr="00C64B5B">
        <w:rPr>
          <w:rFonts w:ascii="Times New Roman" w:hAnsi="Times New Roman" w:cs="Times New Roman"/>
          <w:sz w:val="24"/>
          <w:szCs w:val="24"/>
        </w:rPr>
        <w:t xml:space="preserve">Подпрограмма реализуется в течение </w:t>
      </w:r>
      <w:r w:rsidR="00EB0ABA" w:rsidRPr="00C64B5B">
        <w:rPr>
          <w:rFonts w:ascii="Times New Roman" w:hAnsi="Times New Roman" w:cs="Times New Roman"/>
          <w:sz w:val="24"/>
          <w:szCs w:val="24"/>
        </w:rPr>
        <w:t>2017 - 202</w:t>
      </w:r>
      <w:r w:rsidR="0061615F">
        <w:rPr>
          <w:rFonts w:ascii="Times New Roman" w:hAnsi="Times New Roman" w:cs="Times New Roman"/>
          <w:sz w:val="24"/>
          <w:szCs w:val="24"/>
        </w:rPr>
        <w:t>3</w:t>
      </w:r>
      <w:r w:rsidRPr="00C64B5B">
        <w:rPr>
          <w:rFonts w:ascii="Times New Roman" w:hAnsi="Times New Roman" w:cs="Times New Roman"/>
          <w:sz w:val="24"/>
          <w:szCs w:val="24"/>
        </w:rPr>
        <w:t xml:space="preserve"> гг. Этапы реализации не выделяются.</w:t>
      </w:r>
    </w:p>
    <w:p w:rsidR="0040765A" w:rsidRPr="00C64B5B" w:rsidRDefault="0040765A" w:rsidP="00F846C4">
      <w:pPr>
        <w:widowControl w:val="0"/>
        <w:pBdr>
          <w:bottom w:val="single" w:sz="4" w:space="29" w:color="FFFFFF"/>
        </w:pBdr>
        <w:spacing w:after="0" w:line="240" w:lineRule="auto"/>
        <w:ind w:firstLine="697"/>
        <w:jc w:val="center"/>
        <w:rPr>
          <w:rFonts w:ascii="Times New Roman" w:hAnsi="Times New Roman" w:cs="Times New Roman"/>
          <w:b/>
          <w:sz w:val="24"/>
          <w:szCs w:val="24"/>
        </w:rPr>
      </w:pPr>
    </w:p>
    <w:p w:rsidR="001712EA" w:rsidRDefault="001712EA" w:rsidP="00F846C4">
      <w:pPr>
        <w:widowControl w:val="0"/>
        <w:pBdr>
          <w:bottom w:val="single" w:sz="4" w:space="29" w:color="FFFFFF"/>
        </w:pBdr>
        <w:spacing w:after="0" w:line="240" w:lineRule="auto"/>
        <w:ind w:firstLine="697"/>
        <w:jc w:val="center"/>
        <w:rPr>
          <w:rFonts w:ascii="Times New Roman" w:hAnsi="Times New Roman" w:cs="Times New Roman"/>
          <w:b/>
          <w:sz w:val="24"/>
          <w:szCs w:val="24"/>
        </w:rPr>
      </w:pPr>
    </w:p>
    <w:p w:rsidR="00F846C4" w:rsidRDefault="00F846C4" w:rsidP="00F846C4">
      <w:pPr>
        <w:pStyle w:val="a7"/>
        <w:jc w:val="center"/>
        <w:rPr>
          <w:rFonts w:ascii="Times New Roman" w:hAnsi="Times New Roman"/>
          <w:b/>
          <w:sz w:val="24"/>
        </w:rPr>
      </w:pPr>
    </w:p>
    <w:p w:rsidR="0040765A" w:rsidRDefault="00F130F0" w:rsidP="00F846C4">
      <w:pPr>
        <w:pStyle w:val="a7"/>
        <w:jc w:val="center"/>
        <w:rPr>
          <w:rFonts w:ascii="Times New Roman" w:hAnsi="Times New Roman"/>
          <w:b/>
          <w:sz w:val="24"/>
        </w:rPr>
      </w:pPr>
      <w:r w:rsidRPr="00F846C4">
        <w:rPr>
          <w:rFonts w:ascii="Times New Roman" w:hAnsi="Times New Roman"/>
          <w:b/>
          <w:sz w:val="24"/>
        </w:rPr>
        <w:t>5</w:t>
      </w:r>
      <w:r w:rsidR="0040765A" w:rsidRPr="00F846C4">
        <w:rPr>
          <w:rFonts w:ascii="Times New Roman" w:hAnsi="Times New Roman"/>
          <w:b/>
          <w:sz w:val="24"/>
        </w:rPr>
        <w:t>. ФИНАНСОВОЕ ОБЕСПЕЧЕНИЕ  ПОДПРОГРАММЫ</w:t>
      </w:r>
    </w:p>
    <w:p w:rsidR="00F846C4" w:rsidRPr="00F846C4" w:rsidRDefault="00F846C4" w:rsidP="00F846C4">
      <w:pPr>
        <w:pStyle w:val="a7"/>
        <w:jc w:val="center"/>
        <w:rPr>
          <w:rFonts w:ascii="Times New Roman" w:hAnsi="Times New Roman"/>
          <w:b/>
          <w:sz w:val="24"/>
        </w:rPr>
      </w:pPr>
    </w:p>
    <w:tbl>
      <w:tblPr>
        <w:tblStyle w:val="ac"/>
        <w:tblW w:w="0" w:type="auto"/>
        <w:tblInd w:w="720" w:type="dxa"/>
        <w:tblLook w:val="04A0" w:firstRow="1" w:lastRow="0" w:firstColumn="1" w:lastColumn="0" w:noHBand="0" w:noVBand="1"/>
      </w:tblPr>
      <w:tblGrid>
        <w:gridCol w:w="2100"/>
        <w:gridCol w:w="1378"/>
        <w:gridCol w:w="1335"/>
        <w:gridCol w:w="1335"/>
        <w:gridCol w:w="1335"/>
        <w:gridCol w:w="1180"/>
        <w:gridCol w:w="1180"/>
        <w:gridCol w:w="1180"/>
        <w:gridCol w:w="1180"/>
      </w:tblGrid>
      <w:tr w:rsidR="0061615F" w:rsidRPr="00C64B5B" w:rsidTr="00DA2254">
        <w:tc>
          <w:tcPr>
            <w:tcW w:w="2100" w:type="dxa"/>
          </w:tcPr>
          <w:p w:rsidR="0061615F" w:rsidRPr="00C64B5B" w:rsidRDefault="0061615F" w:rsidP="00F846C4">
            <w:pPr>
              <w:rPr>
                <w:rFonts w:ascii="Times New Roman" w:hAnsi="Times New Roman" w:cs="Times New Roman"/>
                <w:sz w:val="24"/>
                <w:szCs w:val="24"/>
              </w:rPr>
            </w:pPr>
          </w:p>
        </w:tc>
        <w:tc>
          <w:tcPr>
            <w:tcW w:w="1378" w:type="dxa"/>
          </w:tcPr>
          <w:p w:rsidR="0061615F" w:rsidRPr="00C64B5B" w:rsidRDefault="0061615F" w:rsidP="00F846C4">
            <w:pPr>
              <w:rPr>
                <w:rFonts w:ascii="Times New Roman" w:hAnsi="Times New Roman" w:cs="Times New Roman"/>
                <w:sz w:val="24"/>
                <w:szCs w:val="24"/>
              </w:rPr>
            </w:pPr>
            <w:r w:rsidRPr="00C64B5B">
              <w:rPr>
                <w:rFonts w:ascii="Times New Roman" w:hAnsi="Times New Roman" w:cs="Times New Roman"/>
                <w:sz w:val="24"/>
                <w:szCs w:val="24"/>
              </w:rPr>
              <w:t>Всего:</w:t>
            </w:r>
          </w:p>
        </w:tc>
        <w:tc>
          <w:tcPr>
            <w:tcW w:w="1335" w:type="dxa"/>
          </w:tcPr>
          <w:p w:rsidR="0061615F" w:rsidRPr="00C64B5B" w:rsidRDefault="0061615F" w:rsidP="00F846C4">
            <w:pPr>
              <w:rPr>
                <w:rFonts w:ascii="Times New Roman" w:hAnsi="Times New Roman" w:cs="Times New Roman"/>
                <w:sz w:val="24"/>
                <w:szCs w:val="24"/>
              </w:rPr>
            </w:pPr>
            <w:r w:rsidRPr="00C64B5B">
              <w:rPr>
                <w:rFonts w:ascii="Times New Roman" w:hAnsi="Times New Roman" w:cs="Times New Roman"/>
                <w:sz w:val="24"/>
                <w:szCs w:val="24"/>
              </w:rPr>
              <w:t>2017 год</w:t>
            </w:r>
          </w:p>
        </w:tc>
        <w:tc>
          <w:tcPr>
            <w:tcW w:w="1335" w:type="dxa"/>
          </w:tcPr>
          <w:p w:rsidR="0061615F" w:rsidRPr="00C64B5B" w:rsidRDefault="0061615F" w:rsidP="00F846C4">
            <w:pPr>
              <w:rPr>
                <w:rFonts w:ascii="Times New Roman" w:hAnsi="Times New Roman" w:cs="Times New Roman"/>
                <w:sz w:val="24"/>
                <w:szCs w:val="24"/>
              </w:rPr>
            </w:pPr>
            <w:r w:rsidRPr="00C64B5B">
              <w:rPr>
                <w:rFonts w:ascii="Times New Roman" w:hAnsi="Times New Roman" w:cs="Times New Roman"/>
                <w:sz w:val="24"/>
                <w:szCs w:val="24"/>
              </w:rPr>
              <w:t>2018 год</w:t>
            </w:r>
          </w:p>
        </w:tc>
        <w:tc>
          <w:tcPr>
            <w:tcW w:w="1335" w:type="dxa"/>
          </w:tcPr>
          <w:p w:rsidR="0061615F" w:rsidRPr="00C64B5B" w:rsidRDefault="0061615F" w:rsidP="00F846C4">
            <w:pPr>
              <w:rPr>
                <w:rFonts w:ascii="Times New Roman" w:hAnsi="Times New Roman" w:cs="Times New Roman"/>
                <w:sz w:val="24"/>
                <w:szCs w:val="24"/>
              </w:rPr>
            </w:pPr>
            <w:r w:rsidRPr="00C64B5B">
              <w:rPr>
                <w:rFonts w:ascii="Times New Roman" w:hAnsi="Times New Roman" w:cs="Times New Roman"/>
                <w:sz w:val="24"/>
                <w:szCs w:val="24"/>
              </w:rPr>
              <w:t>2019 год</w:t>
            </w:r>
          </w:p>
        </w:tc>
        <w:tc>
          <w:tcPr>
            <w:tcW w:w="1180" w:type="dxa"/>
          </w:tcPr>
          <w:p w:rsidR="0061615F" w:rsidRPr="00C64B5B" w:rsidRDefault="0061615F" w:rsidP="00F846C4">
            <w:pPr>
              <w:rPr>
                <w:rFonts w:ascii="Times New Roman" w:hAnsi="Times New Roman" w:cs="Times New Roman"/>
                <w:sz w:val="24"/>
                <w:szCs w:val="24"/>
              </w:rPr>
            </w:pPr>
            <w:r w:rsidRPr="00C64B5B">
              <w:rPr>
                <w:rFonts w:ascii="Times New Roman" w:hAnsi="Times New Roman" w:cs="Times New Roman"/>
                <w:sz w:val="24"/>
                <w:szCs w:val="24"/>
              </w:rPr>
              <w:t>2020год</w:t>
            </w:r>
          </w:p>
        </w:tc>
        <w:tc>
          <w:tcPr>
            <w:tcW w:w="1180" w:type="dxa"/>
          </w:tcPr>
          <w:p w:rsidR="0061615F" w:rsidRPr="00C64B5B" w:rsidRDefault="0061615F" w:rsidP="00F846C4">
            <w:pPr>
              <w:rPr>
                <w:rFonts w:ascii="Times New Roman" w:hAnsi="Times New Roman" w:cs="Times New Roman"/>
                <w:sz w:val="24"/>
                <w:szCs w:val="24"/>
              </w:rPr>
            </w:pPr>
            <w:r w:rsidRPr="00C64B5B">
              <w:rPr>
                <w:rFonts w:ascii="Times New Roman" w:hAnsi="Times New Roman" w:cs="Times New Roman"/>
                <w:sz w:val="24"/>
                <w:szCs w:val="24"/>
              </w:rPr>
              <w:t>2021 год</w:t>
            </w:r>
          </w:p>
        </w:tc>
        <w:tc>
          <w:tcPr>
            <w:tcW w:w="1180" w:type="dxa"/>
          </w:tcPr>
          <w:p w:rsidR="0061615F" w:rsidRPr="00C64B5B" w:rsidRDefault="0061615F" w:rsidP="00F846C4">
            <w:pPr>
              <w:rPr>
                <w:rFonts w:ascii="Times New Roman" w:hAnsi="Times New Roman" w:cs="Times New Roman"/>
                <w:sz w:val="24"/>
                <w:szCs w:val="24"/>
              </w:rPr>
            </w:pPr>
            <w:r w:rsidRPr="00C64B5B">
              <w:rPr>
                <w:rFonts w:ascii="Times New Roman" w:hAnsi="Times New Roman" w:cs="Times New Roman"/>
                <w:sz w:val="24"/>
                <w:szCs w:val="24"/>
              </w:rPr>
              <w:t>2022год</w:t>
            </w:r>
          </w:p>
        </w:tc>
        <w:tc>
          <w:tcPr>
            <w:tcW w:w="1180" w:type="dxa"/>
          </w:tcPr>
          <w:p w:rsidR="0061615F" w:rsidRPr="00C64B5B" w:rsidRDefault="0061615F" w:rsidP="00F846C4">
            <w:pPr>
              <w:rPr>
                <w:rFonts w:ascii="Times New Roman" w:hAnsi="Times New Roman" w:cs="Times New Roman"/>
                <w:sz w:val="24"/>
                <w:szCs w:val="24"/>
              </w:rPr>
            </w:pPr>
            <w:r>
              <w:rPr>
                <w:rFonts w:ascii="Times New Roman" w:hAnsi="Times New Roman" w:cs="Times New Roman"/>
                <w:sz w:val="24"/>
                <w:szCs w:val="24"/>
              </w:rPr>
              <w:t>2023год</w:t>
            </w:r>
          </w:p>
        </w:tc>
      </w:tr>
      <w:tr w:rsidR="001E7604" w:rsidRPr="00C64B5B" w:rsidTr="00DA2254">
        <w:tc>
          <w:tcPr>
            <w:tcW w:w="2100" w:type="dxa"/>
          </w:tcPr>
          <w:p w:rsidR="001E7604" w:rsidRPr="00C64B5B" w:rsidRDefault="001E7604" w:rsidP="00F846C4">
            <w:pPr>
              <w:rPr>
                <w:rFonts w:ascii="Times New Roman" w:hAnsi="Times New Roman" w:cs="Times New Roman"/>
                <w:sz w:val="24"/>
                <w:szCs w:val="24"/>
              </w:rPr>
            </w:pPr>
            <w:r w:rsidRPr="00C64B5B">
              <w:rPr>
                <w:rFonts w:ascii="Times New Roman" w:hAnsi="Times New Roman" w:cs="Times New Roman"/>
                <w:sz w:val="24"/>
                <w:szCs w:val="24"/>
              </w:rPr>
              <w:t>Итого по подпрограмме:</w:t>
            </w:r>
          </w:p>
        </w:tc>
        <w:tc>
          <w:tcPr>
            <w:tcW w:w="1378" w:type="dxa"/>
            <w:shd w:val="clear" w:color="auto" w:fill="auto"/>
          </w:tcPr>
          <w:p w:rsidR="001E7604" w:rsidRPr="00C64B5B" w:rsidRDefault="001E7604" w:rsidP="00F846C4">
            <w:pPr>
              <w:pStyle w:val="formattext"/>
              <w:spacing w:before="0" w:beforeAutospacing="0" w:after="0" w:afterAutospacing="0" w:line="315" w:lineRule="atLeast"/>
              <w:jc w:val="center"/>
              <w:textAlignment w:val="baseline"/>
              <w:rPr>
                <w:b/>
                <w:spacing w:val="2"/>
              </w:rPr>
            </w:pPr>
            <w:r>
              <w:rPr>
                <w:b/>
                <w:spacing w:val="2"/>
              </w:rPr>
              <w:t>38315,9</w:t>
            </w:r>
          </w:p>
        </w:tc>
        <w:tc>
          <w:tcPr>
            <w:tcW w:w="1335" w:type="dxa"/>
            <w:shd w:val="clear" w:color="auto" w:fill="auto"/>
          </w:tcPr>
          <w:p w:rsidR="001E7604" w:rsidRPr="00C64B5B" w:rsidRDefault="001E7604" w:rsidP="00F846C4">
            <w:pPr>
              <w:pStyle w:val="formattext"/>
              <w:spacing w:before="0" w:beforeAutospacing="0" w:after="0" w:afterAutospacing="0" w:line="315" w:lineRule="atLeast"/>
              <w:jc w:val="center"/>
              <w:textAlignment w:val="baseline"/>
              <w:rPr>
                <w:b/>
                <w:spacing w:val="2"/>
              </w:rPr>
            </w:pPr>
            <w:r w:rsidRPr="00C64B5B">
              <w:rPr>
                <w:b/>
                <w:spacing w:val="2"/>
              </w:rPr>
              <w:t>1025,9</w:t>
            </w:r>
          </w:p>
        </w:tc>
        <w:tc>
          <w:tcPr>
            <w:tcW w:w="1335" w:type="dxa"/>
            <w:shd w:val="clear" w:color="auto" w:fill="auto"/>
          </w:tcPr>
          <w:p w:rsidR="001E7604" w:rsidRPr="00C64B5B" w:rsidRDefault="001E7604" w:rsidP="00F846C4">
            <w:pPr>
              <w:pStyle w:val="formattext"/>
              <w:spacing w:before="0" w:beforeAutospacing="0" w:after="0" w:afterAutospacing="0" w:line="315" w:lineRule="atLeast"/>
              <w:jc w:val="center"/>
              <w:textAlignment w:val="baseline"/>
              <w:rPr>
                <w:b/>
                <w:spacing w:val="2"/>
              </w:rPr>
            </w:pPr>
            <w:r>
              <w:rPr>
                <w:b/>
                <w:spacing w:val="2"/>
              </w:rPr>
              <w:t>5870,0</w:t>
            </w:r>
          </w:p>
        </w:tc>
        <w:tc>
          <w:tcPr>
            <w:tcW w:w="1335" w:type="dxa"/>
            <w:shd w:val="clear" w:color="auto" w:fill="auto"/>
          </w:tcPr>
          <w:p w:rsidR="001E7604" w:rsidRPr="00C64B5B" w:rsidRDefault="001E7604" w:rsidP="00F846C4">
            <w:pPr>
              <w:pStyle w:val="formattext"/>
              <w:spacing w:before="0" w:beforeAutospacing="0" w:after="0" w:afterAutospacing="0" w:line="315" w:lineRule="atLeast"/>
              <w:jc w:val="center"/>
              <w:textAlignment w:val="baseline"/>
              <w:rPr>
                <w:b/>
                <w:spacing w:val="2"/>
              </w:rPr>
            </w:pPr>
            <w:r>
              <w:rPr>
                <w:b/>
                <w:spacing w:val="2"/>
              </w:rPr>
              <w:t>6000,0</w:t>
            </w:r>
          </w:p>
        </w:tc>
        <w:tc>
          <w:tcPr>
            <w:tcW w:w="1180" w:type="dxa"/>
            <w:shd w:val="clear" w:color="auto" w:fill="auto"/>
          </w:tcPr>
          <w:p w:rsidR="001E7604" w:rsidRPr="00C64B5B" w:rsidRDefault="001E7604" w:rsidP="00F846C4">
            <w:pPr>
              <w:pStyle w:val="formattext"/>
              <w:spacing w:before="0" w:beforeAutospacing="0" w:after="0" w:afterAutospacing="0" w:line="315" w:lineRule="atLeast"/>
              <w:jc w:val="center"/>
              <w:textAlignment w:val="baseline"/>
              <w:rPr>
                <w:b/>
                <w:spacing w:val="2"/>
              </w:rPr>
            </w:pPr>
            <w:r>
              <w:rPr>
                <w:b/>
                <w:spacing w:val="2"/>
              </w:rPr>
              <w:t>6370,0</w:t>
            </w:r>
          </w:p>
        </w:tc>
        <w:tc>
          <w:tcPr>
            <w:tcW w:w="1180" w:type="dxa"/>
            <w:shd w:val="clear" w:color="auto" w:fill="auto"/>
          </w:tcPr>
          <w:p w:rsidR="001E7604" w:rsidRPr="00C64B5B" w:rsidRDefault="001E7604" w:rsidP="00F846C4">
            <w:pPr>
              <w:pStyle w:val="formattext"/>
              <w:spacing w:before="0" w:beforeAutospacing="0" w:after="0" w:afterAutospacing="0" w:line="315" w:lineRule="atLeast"/>
              <w:jc w:val="center"/>
              <w:textAlignment w:val="baseline"/>
              <w:rPr>
                <w:b/>
                <w:spacing w:val="2"/>
              </w:rPr>
            </w:pPr>
            <w:r>
              <w:rPr>
                <w:b/>
                <w:spacing w:val="2"/>
              </w:rPr>
              <w:t>6420,0</w:t>
            </w:r>
          </w:p>
        </w:tc>
        <w:tc>
          <w:tcPr>
            <w:tcW w:w="1180" w:type="dxa"/>
            <w:shd w:val="clear" w:color="auto" w:fill="auto"/>
          </w:tcPr>
          <w:p w:rsidR="001E7604" w:rsidRPr="00C64B5B" w:rsidRDefault="001E7604" w:rsidP="00F846C4">
            <w:pPr>
              <w:pStyle w:val="formattext"/>
              <w:spacing w:before="0" w:beforeAutospacing="0" w:after="0" w:afterAutospacing="0" w:line="315" w:lineRule="atLeast"/>
              <w:jc w:val="center"/>
              <w:textAlignment w:val="baseline"/>
              <w:rPr>
                <w:b/>
                <w:spacing w:val="2"/>
              </w:rPr>
            </w:pPr>
            <w:r>
              <w:rPr>
                <w:b/>
                <w:spacing w:val="2"/>
              </w:rPr>
              <w:t>6315,0</w:t>
            </w:r>
          </w:p>
        </w:tc>
        <w:tc>
          <w:tcPr>
            <w:tcW w:w="1180" w:type="dxa"/>
          </w:tcPr>
          <w:p w:rsidR="001E7604" w:rsidRPr="00C64B5B" w:rsidRDefault="001E7604" w:rsidP="00F846C4">
            <w:pPr>
              <w:pStyle w:val="formattext"/>
              <w:spacing w:before="0" w:beforeAutospacing="0" w:after="0" w:afterAutospacing="0" w:line="315" w:lineRule="atLeast"/>
              <w:jc w:val="center"/>
              <w:textAlignment w:val="baseline"/>
              <w:rPr>
                <w:b/>
                <w:spacing w:val="2"/>
              </w:rPr>
            </w:pPr>
            <w:r>
              <w:rPr>
                <w:b/>
                <w:spacing w:val="2"/>
              </w:rPr>
              <w:t>6315,0</w:t>
            </w:r>
          </w:p>
        </w:tc>
      </w:tr>
      <w:tr w:rsidR="001E7604" w:rsidRPr="00C64B5B" w:rsidTr="00DA2254">
        <w:trPr>
          <w:trHeight w:val="454"/>
        </w:trPr>
        <w:tc>
          <w:tcPr>
            <w:tcW w:w="2100" w:type="dxa"/>
          </w:tcPr>
          <w:p w:rsidR="001E7604" w:rsidRPr="00C64B5B" w:rsidRDefault="001E7604" w:rsidP="00F846C4">
            <w:pPr>
              <w:rPr>
                <w:rFonts w:ascii="Times New Roman" w:hAnsi="Times New Roman" w:cs="Times New Roman"/>
                <w:sz w:val="24"/>
                <w:szCs w:val="24"/>
              </w:rPr>
            </w:pPr>
            <w:r w:rsidRPr="00C64B5B">
              <w:rPr>
                <w:rFonts w:ascii="Times New Roman" w:hAnsi="Times New Roman" w:cs="Times New Roman"/>
                <w:sz w:val="24"/>
                <w:szCs w:val="24"/>
              </w:rPr>
              <w:t>Краевой</w:t>
            </w:r>
          </w:p>
        </w:tc>
        <w:tc>
          <w:tcPr>
            <w:tcW w:w="1378" w:type="dxa"/>
            <w:shd w:val="clear" w:color="auto" w:fill="auto"/>
          </w:tcPr>
          <w:p w:rsidR="001E7604" w:rsidRPr="008B4FAD" w:rsidRDefault="001E7604" w:rsidP="001E7604">
            <w:pPr>
              <w:pStyle w:val="formattext"/>
              <w:spacing w:before="0" w:beforeAutospacing="0" w:after="0" w:afterAutospacing="0" w:line="315" w:lineRule="atLeast"/>
              <w:jc w:val="center"/>
              <w:textAlignment w:val="baseline"/>
              <w:rPr>
                <w:b/>
                <w:spacing w:val="2"/>
              </w:rPr>
            </w:pPr>
            <w:r>
              <w:rPr>
                <w:b/>
                <w:spacing w:val="2"/>
              </w:rPr>
              <w:t>22900,0</w:t>
            </w:r>
          </w:p>
        </w:tc>
        <w:tc>
          <w:tcPr>
            <w:tcW w:w="1335" w:type="dxa"/>
            <w:shd w:val="clear" w:color="auto" w:fill="auto"/>
          </w:tcPr>
          <w:p w:rsidR="001E7604" w:rsidRPr="008B4FAD" w:rsidRDefault="001E7604" w:rsidP="001E7604">
            <w:pPr>
              <w:pStyle w:val="formattext"/>
              <w:spacing w:before="0" w:beforeAutospacing="0" w:after="0" w:afterAutospacing="0" w:line="315" w:lineRule="atLeast"/>
              <w:jc w:val="center"/>
              <w:textAlignment w:val="baseline"/>
              <w:rPr>
                <w:b/>
                <w:spacing w:val="2"/>
              </w:rPr>
            </w:pPr>
            <w:r>
              <w:rPr>
                <w:b/>
                <w:spacing w:val="2"/>
              </w:rPr>
              <w:t>0,0</w:t>
            </w:r>
          </w:p>
        </w:tc>
        <w:tc>
          <w:tcPr>
            <w:tcW w:w="1335" w:type="dxa"/>
            <w:shd w:val="clear" w:color="auto" w:fill="auto"/>
          </w:tcPr>
          <w:p w:rsidR="001E7604" w:rsidRPr="008B4FAD" w:rsidRDefault="001E7604" w:rsidP="001E7604">
            <w:pPr>
              <w:pStyle w:val="formattext"/>
              <w:spacing w:before="0" w:beforeAutospacing="0" w:after="0" w:afterAutospacing="0" w:line="315" w:lineRule="atLeast"/>
              <w:jc w:val="center"/>
              <w:textAlignment w:val="baseline"/>
              <w:rPr>
                <w:b/>
                <w:spacing w:val="2"/>
              </w:rPr>
            </w:pPr>
            <w:r w:rsidRPr="008B4FAD">
              <w:rPr>
                <w:b/>
                <w:spacing w:val="2"/>
              </w:rPr>
              <w:t>3850,0</w:t>
            </w:r>
          </w:p>
        </w:tc>
        <w:tc>
          <w:tcPr>
            <w:tcW w:w="1335" w:type="dxa"/>
            <w:shd w:val="clear" w:color="auto" w:fill="auto"/>
          </w:tcPr>
          <w:p w:rsidR="001E7604" w:rsidRPr="008B4FAD" w:rsidRDefault="001E7604" w:rsidP="001E7604">
            <w:pPr>
              <w:pStyle w:val="formattext"/>
              <w:spacing w:before="0" w:beforeAutospacing="0" w:after="0" w:afterAutospacing="0" w:line="315" w:lineRule="atLeast"/>
              <w:jc w:val="center"/>
              <w:textAlignment w:val="baseline"/>
              <w:rPr>
                <w:b/>
                <w:spacing w:val="2"/>
              </w:rPr>
            </w:pPr>
            <w:r w:rsidRPr="008B4FAD">
              <w:rPr>
                <w:b/>
                <w:spacing w:val="2"/>
              </w:rPr>
              <w:t>3850,0</w:t>
            </w:r>
          </w:p>
        </w:tc>
        <w:tc>
          <w:tcPr>
            <w:tcW w:w="1180" w:type="dxa"/>
            <w:shd w:val="clear" w:color="auto" w:fill="auto"/>
          </w:tcPr>
          <w:p w:rsidR="001E7604" w:rsidRPr="008B4FAD" w:rsidRDefault="001E7604" w:rsidP="001E7604">
            <w:pPr>
              <w:pStyle w:val="formattext"/>
              <w:spacing w:before="0" w:beforeAutospacing="0" w:after="0" w:afterAutospacing="0" w:line="315" w:lineRule="atLeast"/>
              <w:jc w:val="center"/>
              <w:textAlignment w:val="baseline"/>
              <w:rPr>
                <w:b/>
                <w:spacing w:val="2"/>
              </w:rPr>
            </w:pPr>
            <w:r w:rsidRPr="008B4FAD">
              <w:rPr>
                <w:b/>
                <w:spacing w:val="2"/>
              </w:rPr>
              <w:t>4000,0</w:t>
            </w:r>
          </w:p>
        </w:tc>
        <w:tc>
          <w:tcPr>
            <w:tcW w:w="1180" w:type="dxa"/>
            <w:shd w:val="clear" w:color="auto" w:fill="auto"/>
          </w:tcPr>
          <w:p w:rsidR="001E7604" w:rsidRPr="008B4FAD" w:rsidRDefault="001E7604" w:rsidP="001E7604">
            <w:pPr>
              <w:pStyle w:val="formattext"/>
              <w:spacing w:before="0" w:beforeAutospacing="0" w:after="0" w:afterAutospacing="0" w:line="315" w:lineRule="atLeast"/>
              <w:jc w:val="center"/>
              <w:textAlignment w:val="baseline"/>
              <w:rPr>
                <w:b/>
                <w:spacing w:val="2"/>
              </w:rPr>
            </w:pPr>
            <w:r w:rsidRPr="008B4FAD">
              <w:rPr>
                <w:b/>
                <w:spacing w:val="2"/>
              </w:rPr>
              <w:t>4000,0</w:t>
            </w:r>
          </w:p>
        </w:tc>
        <w:tc>
          <w:tcPr>
            <w:tcW w:w="1180" w:type="dxa"/>
            <w:shd w:val="clear" w:color="auto" w:fill="auto"/>
          </w:tcPr>
          <w:p w:rsidR="001E7604" w:rsidRPr="008B4FAD" w:rsidRDefault="001E7604" w:rsidP="001E7604">
            <w:pPr>
              <w:pStyle w:val="formattext"/>
              <w:spacing w:before="0" w:beforeAutospacing="0" w:after="0" w:afterAutospacing="0" w:line="315" w:lineRule="atLeast"/>
              <w:jc w:val="center"/>
              <w:textAlignment w:val="baseline"/>
              <w:rPr>
                <w:b/>
                <w:spacing w:val="2"/>
              </w:rPr>
            </w:pPr>
            <w:r w:rsidRPr="008B4FAD">
              <w:rPr>
                <w:b/>
                <w:spacing w:val="2"/>
              </w:rPr>
              <w:t>3600,0</w:t>
            </w:r>
          </w:p>
        </w:tc>
        <w:tc>
          <w:tcPr>
            <w:tcW w:w="1180" w:type="dxa"/>
          </w:tcPr>
          <w:p w:rsidR="001E7604" w:rsidRPr="008B4FAD" w:rsidRDefault="001E7604" w:rsidP="001E7604">
            <w:pPr>
              <w:pStyle w:val="formattext"/>
              <w:spacing w:before="0" w:beforeAutospacing="0" w:after="0" w:afterAutospacing="0" w:line="315" w:lineRule="atLeast"/>
              <w:jc w:val="center"/>
              <w:textAlignment w:val="baseline"/>
              <w:rPr>
                <w:b/>
                <w:spacing w:val="2"/>
              </w:rPr>
            </w:pPr>
            <w:r>
              <w:rPr>
                <w:b/>
                <w:spacing w:val="2"/>
              </w:rPr>
              <w:t>3600,0</w:t>
            </w:r>
          </w:p>
        </w:tc>
      </w:tr>
      <w:tr w:rsidR="001E7604" w:rsidRPr="00C64B5B" w:rsidTr="00DA2254">
        <w:tc>
          <w:tcPr>
            <w:tcW w:w="2100" w:type="dxa"/>
          </w:tcPr>
          <w:p w:rsidR="001E7604" w:rsidRPr="00C64B5B" w:rsidRDefault="001E7604" w:rsidP="00C64B5B">
            <w:pPr>
              <w:rPr>
                <w:rFonts w:ascii="Times New Roman" w:hAnsi="Times New Roman" w:cs="Times New Roman"/>
                <w:sz w:val="24"/>
                <w:szCs w:val="24"/>
              </w:rPr>
            </w:pPr>
            <w:r w:rsidRPr="00C64B5B">
              <w:rPr>
                <w:rFonts w:ascii="Times New Roman" w:hAnsi="Times New Roman" w:cs="Times New Roman"/>
                <w:sz w:val="24"/>
                <w:szCs w:val="24"/>
              </w:rPr>
              <w:t>Муниципальный</w:t>
            </w:r>
          </w:p>
        </w:tc>
        <w:tc>
          <w:tcPr>
            <w:tcW w:w="1378" w:type="dxa"/>
            <w:shd w:val="clear" w:color="auto" w:fill="auto"/>
          </w:tcPr>
          <w:p w:rsidR="001E7604" w:rsidRPr="008B4FAD" w:rsidRDefault="001E7604" w:rsidP="001E7604">
            <w:pPr>
              <w:pStyle w:val="formattext"/>
              <w:spacing w:before="0" w:beforeAutospacing="0" w:after="0" w:afterAutospacing="0" w:line="315" w:lineRule="atLeast"/>
              <w:jc w:val="center"/>
              <w:textAlignment w:val="baseline"/>
              <w:rPr>
                <w:b/>
                <w:spacing w:val="2"/>
              </w:rPr>
            </w:pPr>
            <w:r>
              <w:rPr>
                <w:b/>
                <w:spacing w:val="2"/>
              </w:rPr>
              <w:t>12925,9</w:t>
            </w:r>
          </w:p>
        </w:tc>
        <w:tc>
          <w:tcPr>
            <w:tcW w:w="1335" w:type="dxa"/>
            <w:shd w:val="clear" w:color="auto" w:fill="auto"/>
          </w:tcPr>
          <w:p w:rsidR="001E7604" w:rsidRPr="008B4FAD" w:rsidRDefault="001E7604" w:rsidP="001E7604">
            <w:pPr>
              <w:pStyle w:val="formattext"/>
              <w:spacing w:before="0" w:beforeAutospacing="0" w:after="0" w:afterAutospacing="0" w:line="315" w:lineRule="atLeast"/>
              <w:jc w:val="center"/>
              <w:textAlignment w:val="baseline"/>
              <w:rPr>
                <w:b/>
                <w:spacing w:val="2"/>
              </w:rPr>
            </w:pPr>
            <w:r w:rsidRPr="008B4FAD">
              <w:rPr>
                <w:b/>
                <w:spacing w:val="2"/>
              </w:rPr>
              <w:t>835,9</w:t>
            </w:r>
          </w:p>
        </w:tc>
        <w:tc>
          <w:tcPr>
            <w:tcW w:w="1335" w:type="dxa"/>
            <w:shd w:val="clear" w:color="auto" w:fill="auto"/>
          </w:tcPr>
          <w:p w:rsidR="001E7604" w:rsidRPr="008B4FAD" w:rsidRDefault="001E7604" w:rsidP="001E7604">
            <w:pPr>
              <w:pStyle w:val="formattext"/>
              <w:spacing w:before="0" w:beforeAutospacing="0" w:after="0" w:afterAutospacing="0" w:line="315" w:lineRule="atLeast"/>
              <w:jc w:val="center"/>
              <w:textAlignment w:val="baseline"/>
              <w:rPr>
                <w:b/>
                <w:spacing w:val="2"/>
              </w:rPr>
            </w:pPr>
            <w:r w:rsidRPr="008B4FAD">
              <w:rPr>
                <w:b/>
                <w:spacing w:val="2"/>
              </w:rPr>
              <w:t>1870,0</w:t>
            </w:r>
          </w:p>
        </w:tc>
        <w:tc>
          <w:tcPr>
            <w:tcW w:w="1335" w:type="dxa"/>
            <w:shd w:val="clear" w:color="auto" w:fill="auto"/>
          </w:tcPr>
          <w:p w:rsidR="001E7604" w:rsidRPr="008B4FAD" w:rsidRDefault="001E7604" w:rsidP="001E7604">
            <w:pPr>
              <w:pStyle w:val="formattext"/>
              <w:spacing w:before="0" w:beforeAutospacing="0" w:after="0" w:afterAutospacing="0" w:line="315" w:lineRule="atLeast"/>
              <w:jc w:val="center"/>
              <w:textAlignment w:val="baseline"/>
              <w:rPr>
                <w:b/>
                <w:spacing w:val="2"/>
              </w:rPr>
            </w:pPr>
            <w:r w:rsidRPr="008B4FAD">
              <w:rPr>
                <w:b/>
                <w:spacing w:val="2"/>
              </w:rPr>
              <w:t>2000,0</w:t>
            </w:r>
          </w:p>
        </w:tc>
        <w:tc>
          <w:tcPr>
            <w:tcW w:w="1180" w:type="dxa"/>
            <w:shd w:val="clear" w:color="auto" w:fill="auto"/>
          </w:tcPr>
          <w:p w:rsidR="001E7604" w:rsidRPr="008B4FAD" w:rsidRDefault="001E7604" w:rsidP="001E7604">
            <w:pPr>
              <w:pStyle w:val="formattext"/>
              <w:spacing w:before="0" w:beforeAutospacing="0" w:after="0" w:afterAutospacing="0" w:line="315" w:lineRule="atLeast"/>
              <w:jc w:val="center"/>
              <w:textAlignment w:val="baseline"/>
              <w:rPr>
                <w:b/>
                <w:spacing w:val="2"/>
              </w:rPr>
            </w:pPr>
            <w:r w:rsidRPr="008B4FAD">
              <w:rPr>
                <w:b/>
                <w:spacing w:val="2"/>
              </w:rPr>
              <w:t>2170,0</w:t>
            </w:r>
          </w:p>
        </w:tc>
        <w:tc>
          <w:tcPr>
            <w:tcW w:w="1180" w:type="dxa"/>
            <w:shd w:val="clear" w:color="auto" w:fill="auto"/>
          </w:tcPr>
          <w:p w:rsidR="001E7604" w:rsidRPr="008B4FAD" w:rsidRDefault="001E7604" w:rsidP="001E7604">
            <w:pPr>
              <w:pStyle w:val="formattext"/>
              <w:spacing w:before="0" w:beforeAutospacing="0" w:after="0" w:afterAutospacing="0" w:line="315" w:lineRule="atLeast"/>
              <w:jc w:val="center"/>
              <w:textAlignment w:val="baseline"/>
              <w:rPr>
                <w:b/>
                <w:spacing w:val="2"/>
              </w:rPr>
            </w:pPr>
            <w:r w:rsidRPr="008B4FAD">
              <w:rPr>
                <w:b/>
                <w:spacing w:val="2"/>
              </w:rPr>
              <w:t>2220,0</w:t>
            </w:r>
          </w:p>
        </w:tc>
        <w:tc>
          <w:tcPr>
            <w:tcW w:w="1180" w:type="dxa"/>
            <w:shd w:val="clear" w:color="auto" w:fill="auto"/>
          </w:tcPr>
          <w:p w:rsidR="001E7604" w:rsidRPr="008B4FAD" w:rsidRDefault="001E7604" w:rsidP="001E7604">
            <w:pPr>
              <w:pStyle w:val="formattext"/>
              <w:spacing w:before="0" w:beforeAutospacing="0" w:after="0" w:afterAutospacing="0" w:line="315" w:lineRule="atLeast"/>
              <w:jc w:val="center"/>
              <w:textAlignment w:val="baseline"/>
              <w:rPr>
                <w:b/>
                <w:spacing w:val="2"/>
              </w:rPr>
            </w:pPr>
            <w:r w:rsidRPr="008B4FAD">
              <w:rPr>
                <w:b/>
                <w:spacing w:val="2"/>
              </w:rPr>
              <w:t>1915,0</w:t>
            </w:r>
          </w:p>
        </w:tc>
        <w:tc>
          <w:tcPr>
            <w:tcW w:w="1180" w:type="dxa"/>
          </w:tcPr>
          <w:p w:rsidR="001E7604" w:rsidRPr="008B4FAD" w:rsidRDefault="001E7604" w:rsidP="001E7604">
            <w:pPr>
              <w:pStyle w:val="formattext"/>
              <w:spacing w:before="0" w:beforeAutospacing="0" w:after="0" w:afterAutospacing="0" w:line="315" w:lineRule="atLeast"/>
              <w:jc w:val="center"/>
              <w:textAlignment w:val="baseline"/>
              <w:rPr>
                <w:b/>
                <w:spacing w:val="2"/>
              </w:rPr>
            </w:pPr>
            <w:r>
              <w:rPr>
                <w:b/>
                <w:spacing w:val="2"/>
              </w:rPr>
              <w:t>1915,0</w:t>
            </w:r>
          </w:p>
        </w:tc>
      </w:tr>
      <w:tr w:rsidR="001E7604" w:rsidRPr="00C64B5B" w:rsidTr="00DA2254">
        <w:tc>
          <w:tcPr>
            <w:tcW w:w="2100" w:type="dxa"/>
          </w:tcPr>
          <w:p w:rsidR="001E7604" w:rsidRPr="00C64B5B" w:rsidRDefault="001E7604" w:rsidP="00C64B5B">
            <w:pPr>
              <w:rPr>
                <w:rFonts w:ascii="Times New Roman" w:hAnsi="Times New Roman" w:cs="Times New Roman"/>
                <w:sz w:val="24"/>
                <w:szCs w:val="24"/>
              </w:rPr>
            </w:pPr>
            <w:r w:rsidRPr="00C64B5B">
              <w:rPr>
                <w:rFonts w:ascii="Times New Roman" w:hAnsi="Times New Roman" w:cs="Times New Roman"/>
                <w:sz w:val="24"/>
                <w:szCs w:val="24"/>
              </w:rPr>
              <w:t>Внебюджетные средства</w:t>
            </w:r>
          </w:p>
        </w:tc>
        <w:tc>
          <w:tcPr>
            <w:tcW w:w="1378" w:type="dxa"/>
            <w:shd w:val="clear" w:color="auto" w:fill="auto"/>
          </w:tcPr>
          <w:p w:rsidR="001E7604" w:rsidRPr="008B4FAD" w:rsidRDefault="001E7604" w:rsidP="001E7604">
            <w:pPr>
              <w:pStyle w:val="formattext"/>
              <w:spacing w:before="0" w:beforeAutospacing="0" w:after="0" w:afterAutospacing="0" w:line="315" w:lineRule="atLeast"/>
              <w:jc w:val="center"/>
              <w:textAlignment w:val="baseline"/>
              <w:rPr>
                <w:b/>
                <w:spacing w:val="2"/>
              </w:rPr>
            </w:pPr>
            <w:r>
              <w:rPr>
                <w:b/>
                <w:spacing w:val="2"/>
              </w:rPr>
              <w:t>2490,0</w:t>
            </w:r>
          </w:p>
        </w:tc>
        <w:tc>
          <w:tcPr>
            <w:tcW w:w="1335" w:type="dxa"/>
            <w:shd w:val="clear" w:color="auto" w:fill="auto"/>
          </w:tcPr>
          <w:p w:rsidR="001E7604" w:rsidRPr="008B4FAD" w:rsidRDefault="001E7604" w:rsidP="001E7604">
            <w:pPr>
              <w:pStyle w:val="formattext"/>
              <w:spacing w:before="0" w:beforeAutospacing="0" w:after="0" w:afterAutospacing="0" w:line="315" w:lineRule="atLeast"/>
              <w:jc w:val="center"/>
              <w:textAlignment w:val="baseline"/>
              <w:rPr>
                <w:b/>
                <w:spacing w:val="2"/>
              </w:rPr>
            </w:pPr>
            <w:r w:rsidRPr="008B4FAD">
              <w:rPr>
                <w:b/>
                <w:spacing w:val="2"/>
              </w:rPr>
              <w:t>190,0</w:t>
            </w:r>
          </w:p>
        </w:tc>
        <w:tc>
          <w:tcPr>
            <w:tcW w:w="1335" w:type="dxa"/>
            <w:shd w:val="clear" w:color="auto" w:fill="auto"/>
          </w:tcPr>
          <w:p w:rsidR="001E7604" w:rsidRPr="008B4FAD" w:rsidRDefault="001E7604" w:rsidP="001E7604">
            <w:pPr>
              <w:pStyle w:val="formattext"/>
              <w:spacing w:before="0" w:beforeAutospacing="0" w:after="0" w:afterAutospacing="0" w:line="315" w:lineRule="atLeast"/>
              <w:jc w:val="center"/>
              <w:textAlignment w:val="baseline"/>
              <w:rPr>
                <w:b/>
                <w:spacing w:val="2"/>
              </w:rPr>
            </w:pPr>
            <w:r w:rsidRPr="008B4FAD">
              <w:rPr>
                <w:b/>
                <w:spacing w:val="2"/>
              </w:rPr>
              <w:t>150,0</w:t>
            </w:r>
          </w:p>
        </w:tc>
        <w:tc>
          <w:tcPr>
            <w:tcW w:w="1335" w:type="dxa"/>
            <w:shd w:val="clear" w:color="auto" w:fill="auto"/>
          </w:tcPr>
          <w:p w:rsidR="001E7604" w:rsidRPr="008B4FAD" w:rsidRDefault="001E7604" w:rsidP="001E7604">
            <w:pPr>
              <w:pStyle w:val="formattext"/>
              <w:spacing w:before="0" w:beforeAutospacing="0" w:after="0" w:afterAutospacing="0" w:line="315" w:lineRule="atLeast"/>
              <w:jc w:val="center"/>
              <w:textAlignment w:val="baseline"/>
              <w:rPr>
                <w:b/>
                <w:spacing w:val="2"/>
              </w:rPr>
            </w:pPr>
            <w:r w:rsidRPr="008B4FAD">
              <w:rPr>
                <w:b/>
                <w:spacing w:val="2"/>
              </w:rPr>
              <w:t>150,0</w:t>
            </w:r>
          </w:p>
        </w:tc>
        <w:tc>
          <w:tcPr>
            <w:tcW w:w="1180" w:type="dxa"/>
            <w:shd w:val="clear" w:color="auto" w:fill="auto"/>
          </w:tcPr>
          <w:p w:rsidR="001E7604" w:rsidRPr="008B4FAD" w:rsidRDefault="001E7604" w:rsidP="001E7604">
            <w:pPr>
              <w:pStyle w:val="formattext"/>
              <w:spacing w:before="0" w:beforeAutospacing="0" w:after="0" w:afterAutospacing="0" w:line="315" w:lineRule="atLeast"/>
              <w:jc w:val="center"/>
              <w:textAlignment w:val="baseline"/>
              <w:rPr>
                <w:b/>
                <w:spacing w:val="2"/>
              </w:rPr>
            </w:pPr>
            <w:r w:rsidRPr="008B4FAD">
              <w:rPr>
                <w:b/>
                <w:spacing w:val="2"/>
              </w:rPr>
              <w:t>200,0</w:t>
            </w:r>
          </w:p>
        </w:tc>
        <w:tc>
          <w:tcPr>
            <w:tcW w:w="1180" w:type="dxa"/>
            <w:shd w:val="clear" w:color="auto" w:fill="auto"/>
          </w:tcPr>
          <w:p w:rsidR="001E7604" w:rsidRPr="008B4FAD" w:rsidRDefault="001E7604" w:rsidP="001E7604">
            <w:pPr>
              <w:pStyle w:val="formattext"/>
              <w:spacing w:before="0" w:beforeAutospacing="0" w:after="0" w:afterAutospacing="0" w:line="315" w:lineRule="atLeast"/>
              <w:jc w:val="center"/>
              <w:textAlignment w:val="baseline"/>
              <w:rPr>
                <w:b/>
                <w:spacing w:val="2"/>
              </w:rPr>
            </w:pPr>
            <w:r w:rsidRPr="008B4FAD">
              <w:rPr>
                <w:b/>
                <w:spacing w:val="2"/>
              </w:rPr>
              <w:t>200,0</w:t>
            </w:r>
          </w:p>
        </w:tc>
        <w:tc>
          <w:tcPr>
            <w:tcW w:w="1180" w:type="dxa"/>
            <w:shd w:val="clear" w:color="auto" w:fill="auto"/>
          </w:tcPr>
          <w:p w:rsidR="001E7604" w:rsidRPr="008B4FAD" w:rsidRDefault="001E7604" w:rsidP="001E7604">
            <w:pPr>
              <w:pStyle w:val="formattext"/>
              <w:spacing w:before="0" w:beforeAutospacing="0" w:after="0" w:afterAutospacing="0" w:line="315" w:lineRule="atLeast"/>
              <w:jc w:val="center"/>
              <w:textAlignment w:val="baseline"/>
              <w:rPr>
                <w:b/>
                <w:spacing w:val="2"/>
              </w:rPr>
            </w:pPr>
            <w:r w:rsidRPr="008B4FAD">
              <w:rPr>
                <w:b/>
                <w:spacing w:val="2"/>
              </w:rPr>
              <w:t>800,0</w:t>
            </w:r>
          </w:p>
        </w:tc>
        <w:tc>
          <w:tcPr>
            <w:tcW w:w="1180" w:type="dxa"/>
          </w:tcPr>
          <w:p w:rsidR="001E7604" w:rsidRPr="008B4FAD" w:rsidRDefault="001E7604" w:rsidP="001E7604">
            <w:pPr>
              <w:pStyle w:val="formattext"/>
              <w:spacing w:before="0" w:beforeAutospacing="0" w:after="0" w:afterAutospacing="0" w:line="315" w:lineRule="atLeast"/>
              <w:jc w:val="center"/>
              <w:textAlignment w:val="baseline"/>
              <w:rPr>
                <w:b/>
                <w:spacing w:val="2"/>
              </w:rPr>
            </w:pPr>
            <w:r w:rsidRPr="008B4FAD">
              <w:rPr>
                <w:b/>
                <w:spacing w:val="2"/>
              </w:rPr>
              <w:t>800,0</w:t>
            </w:r>
          </w:p>
        </w:tc>
      </w:tr>
    </w:tbl>
    <w:p w:rsidR="00773E18" w:rsidRPr="00C64B5B" w:rsidRDefault="00773E18" w:rsidP="00C64B5B">
      <w:pPr>
        <w:jc w:val="center"/>
        <w:rPr>
          <w:rFonts w:ascii="Times New Roman" w:hAnsi="Times New Roman" w:cs="Times New Roman"/>
          <w:b/>
          <w:sz w:val="24"/>
          <w:szCs w:val="24"/>
        </w:rPr>
      </w:pPr>
    </w:p>
    <w:p w:rsidR="0040765A" w:rsidRPr="00C64B5B" w:rsidRDefault="00F130F0" w:rsidP="0061615F">
      <w:pPr>
        <w:pStyle w:val="a5"/>
        <w:spacing w:before="0"/>
        <w:jc w:val="center"/>
        <w:outlineLvl w:val="3"/>
        <w:rPr>
          <w:b/>
        </w:rPr>
      </w:pPr>
      <w:r w:rsidRPr="00C64B5B">
        <w:rPr>
          <w:b/>
        </w:rPr>
        <w:t>6</w:t>
      </w:r>
      <w:r w:rsidR="0040765A" w:rsidRPr="00C64B5B">
        <w:rPr>
          <w:b/>
        </w:rPr>
        <w:t>. ОСНОВНЫЕ МЕРОПРИЯТИЯ ПОДПРОГРАММЫ</w:t>
      </w:r>
    </w:p>
    <w:tbl>
      <w:tblPr>
        <w:tblW w:w="14033" w:type="dxa"/>
        <w:tblCellSpacing w:w="15" w:type="dxa"/>
        <w:tblInd w:w="336" w:type="dxa"/>
        <w:tblLayout w:type="fixed"/>
        <w:tblCellMar>
          <w:top w:w="15" w:type="dxa"/>
          <w:left w:w="15" w:type="dxa"/>
          <w:bottom w:w="15" w:type="dxa"/>
          <w:right w:w="15" w:type="dxa"/>
        </w:tblCellMar>
        <w:tblLook w:val="04A0" w:firstRow="1" w:lastRow="0" w:firstColumn="1" w:lastColumn="0" w:noHBand="0" w:noVBand="1"/>
      </w:tblPr>
      <w:tblGrid>
        <w:gridCol w:w="709"/>
        <w:gridCol w:w="3828"/>
        <w:gridCol w:w="992"/>
        <w:gridCol w:w="1275"/>
        <w:gridCol w:w="1134"/>
        <w:gridCol w:w="1134"/>
        <w:gridCol w:w="1134"/>
        <w:gridCol w:w="851"/>
        <w:gridCol w:w="992"/>
        <w:gridCol w:w="992"/>
        <w:gridCol w:w="992"/>
      </w:tblGrid>
      <w:tr w:rsidR="0061615F" w:rsidRPr="00C64B5B" w:rsidTr="001712EA">
        <w:trPr>
          <w:tblCellSpacing w:w="15" w:type="dxa"/>
        </w:trPr>
        <w:tc>
          <w:tcPr>
            <w:tcW w:w="66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61615F" w:rsidRPr="00C64B5B" w:rsidRDefault="0061615F" w:rsidP="0061615F">
            <w:pPr>
              <w:spacing w:after="0" w:line="240" w:lineRule="auto"/>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w:t>
            </w:r>
          </w:p>
        </w:tc>
        <w:tc>
          <w:tcPr>
            <w:tcW w:w="3798"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61615F" w:rsidRPr="00C64B5B" w:rsidRDefault="0061615F" w:rsidP="00C64B5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Мероприятия</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61615F" w:rsidRPr="00C64B5B" w:rsidRDefault="0061615F" w:rsidP="00C64B5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Ед. изм.</w:t>
            </w:r>
          </w:p>
        </w:tc>
        <w:tc>
          <w:tcPr>
            <w:tcW w:w="12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61615F" w:rsidRPr="00C64B5B" w:rsidRDefault="0061615F" w:rsidP="00C64B5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Всего</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61615F" w:rsidRPr="00C64B5B" w:rsidRDefault="0061615F" w:rsidP="00C64B5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2017 г</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61615F" w:rsidRPr="00C64B5B" w:rsidRDefault="0061615F" w:rsidP="00C64B5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2018 г</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61615F" w:rsidRPr="00C64B5B" w:rsidRDefault="0061615F" w:rsidP="00C64B5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2019 г</w:t>
            </w:r>
          </w:p>
        </w:tc>
        <w:tc>
          <w:tcPr>
            <w:tcW w:w="821" w:type="dxa"/>
            <w:tcBorders>
              <w:top w:val="single" w:sz="6" w:space="0" w:color="000000"/>
              <w:left w:val="single" w:sz="6" w:space="0" w:color="000000"/>
              <w:bottom w:val="single" w:sz="6" w:space="0" w:color="000000"/>
              <w:right w:val="single" w:sz="6" w:space="0" w:color="000000"/>
            </w:tcBorders>
          </w:tcPr>
          <w:p w:rsidR="0061615F" w:rsidRPr="00C64B5B" w:rsidRDefault="0061615F" w:rsidP="00C64B5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2020 г</w:t>
            </w:r>
          </w:p>
        </w:tc>
        <w:tc>
          <w:tcPr>
            <w:tcW w:w="962" w:type="dxa"/>
            <w:tcBorders>
              <w:top w:val="single" w:sz="6" w:space="0" w:color="000000"/>
              <w:left w:val="single" w:sz="6" w:space="0" w:color="000000"/>
              <w:bottom w:val="single" w:sz="6" w:space="0" w:color="000000"/>
              <w:right w:val="single" w:sz="6" w:space="0" w:color="000000"/>
            </w:tcBorders>
          </w:tcPr>
          <w:p w:rsidR="0061615F" w:rsidRPr="00C64B5B" w:rsidRDefault="0061615F" w:rsidP="00C64B5B">
            <w:pPr>
              <w:spacing w:before="100" w:beforeAutospacing="1" w:after="100" w:afterAutospacing="1" w:line="240" w:lineRule="auto"/>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2021 г</w:t>
            </w:r>
          </w:p>
        </w:tc>
        <w:tc>
          <w:tcPr>
            <w:tcW w:w="962" w:type="dxa"/>
            <w:tcBorders>
              <w:top w:val="single" w:sz="6" w:space="0" w:color="000000"/>
              <w:left w:val="single" w:sz="6" w:space="0" w:color="000000"/>
              <w:bottom w:val="single" w:sz="6" w:space="0" w:color="000000"/>
              <w:right w:val="single" w:sz="6" w:space="0" w:color="000000"/>
            </w:tcBorders>
          </w:tcPr>
          <w:p w:rsidR="0061615F" w:rsidRPr="00C64B5B" w:rsidRDefault="0061615F" w:rsidP="00C64B5B">
            <w:pPr>
              <w:spacing w:before="100" w:beforeAutospacing="1" w:after="100" w:afterAutospacing="1" w:line="240" w:lineRule="auto"/>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2022г.</w:t>
            </w:r>
          </w:p>
        </w:tc>
        <w:tc>
          <w:tcPr>
            <w:tcW w:w="947" w:type="dxa"/>
            <w:tcBorders>
              <w:top w:val="single" w:sz="6" w:space="0" w:color="000000"/>
              <w:left w:val="single" w:sz="6" w:space="0" w:color="000000"/>
              <w:bottom w:val="single" w:sz="6" w:space="0" w:color="000000"/>
              <w:right w:val="single" w:sz="6" w:space="0" w:color="000000"/>
            </w:tcBorders>
          </w:tcPr>
          <w:p w:rsidR="0061615F" w:rsidRPr="00C64B5B" w:rsidRDefault="0061615F" w:rsidP="00C64B5B">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2023г.</w:t>
            </w:r>
          </w:p>
        </w:tc>
      </w:tr>
      <w:tr w:rsidR="0061615F" w:rsidRPr="00C64B5B" w:rsidTr="001712EA">
        <w:trPr>
          <w:tblCellSpacing w:w="15" w:type="dxa"/>
        </w:trPr>
        <w:tc>
          <w:tcPr>
            <w:tcW w:w="66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61615F" w:rsidRPr="00C64B5B" w:rsidRDefault="0061615F"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5</w:t>
            </w:r>
          </w:p>
        </w:tc>
        <w:tc>
          <w:tcPr>
            <w:tcW w:w="3798"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61615F" w:rsidRPr="00C64B5B" w:rsidRDefault="0061615F" w:rsidP="00C64B5B">
            <w:pPr>
              <w:spacing w:before="100" w:beforeAutospacing="1" w:after="100" w:afterAutospacing="1" w:line="240" w:lineRule="auto"/>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Подпрограмма «</w:t>
            </w:r>
            <w:r w:rsidRPr="00C64B5B">
              <w:rPr>
                <w:rFonts w:ascii="Times New Roman" w:hAnsi="Times New Roman" w:cs="Times New Roman"/>
                <w:b/>
                <w:sz w:val="24"/>
                <w:szCs w:val="24"/>
              </w:rPr>
              <w:t>«Развитие системы оздоровления, отдыха и занятости детей в каникулярное время в муниципальном районе «Оловяннинский район»</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61615F" w:rsidRPr="00C64B5B" w:rsidRDefault="0061615F" w:rsidP="00C64B5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Тыс. руб.</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61615F" w:rsidRPr="00C64B5B" w:rsidRDefault="00B8561D" w:rsidP="00B8561D">
            <w:pPr>
              <w:pStyle w:val="formattext"/>
              <w:spacing w:before="0" w:beforeAutospacing="0" w:after="0" w:afterAutospacing="0" w:line="315" w:lineRule="atLeast"/>
              <w:jc w:val="center"/>
              <w:textAlignment w:val="baseline"/>
              <w:rPr>
                <w:b/>
                <w:spacing w:val="2"/>
              </w:rPr>
            </w:pPr>
            <w:r>
              <w:rPr>
                <w:b/>
                <w:spacing w:val="2"/>
              </w:rPr>
              <w:t>38315,9</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61615F" w:rsidRPr="00C64B5B" w:rsidRDefault="0061615F" w:rsidP="00C64B5B">
            <w:pPr>
              <w:pStyle w:val="formattext"/>
              <w:spacing w:before="0" w:beforeAutospacing="0" w:after="0" w:afterAutospacing="0" w:line="315" w:lineRule="atLeast"/>
              <w:jc w:val="center"/>
              <w:textAlignment w:val="baseline"/>
              <w:rPr>
                <w:b/>
                <w:spacing w:val="2"/>
              </w:rPr>
            </w:pPr>
            <w:r w:rsidRPr="00C64B5B">
              <w:rPr>
                <w:b/>
                <w:spacing w:val="2"/>
              </w:rPr>
              <w:t>1025,9</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61615F" w:rsidRPr="00C64B5B" w:rsidRDefault="001E7604" w:rsidP="001E7604">
            <w:pPr>
              <w:pStyle w:val="formattext"/>
              <w:spacing w:before="0" w:beforeAutospacing="0" w:after="0" w:afterAutospacing="0" w:line="315" w:lineRule="atLeast"/>
              <w:jc w:val="center"/>
              <w:textAlignment w:val="baseline"/>
              <w:rPr>
                <w:b/>
                <w:spacing w:val="2"/>
              </w:rPr>
            </w:pPr>
            <w:r>
              <w:rPr>
                <w:b/>
                <w:spacing w:val="2"/>
              </w:rPr>
              <w:t>5870,0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61615F" w:rsidRPr="00C64B5B" w:rsidRDefault="001E7604" w:rsidP="001E7604">
            <w:pPr>
              <w:pStyle w:val="formattext"/>
              <w:spacing w:before="0" w:beforeAutospacing="0" w:after="0" w:afterAutospacing="0" w:line="315" w:lineRule="atLeast"/>
              <w:jc w:val="center"/>
              <w:textAlignment w:val="baseline"/>
              <w:rPr>
                <w:b/>
                <w:spacing w:val="2"/>
              </w:rPr>
            </w:pPr>
            <w:r>
              <w:rPr>
                <w:b/>
                <w:spacing w:val="2"/>
              </w:rPr>
              <w:t>6000,0</w:t>
            </w:r>
          </w:p>
        </w:tc>
        <w:tc>
          <w:tcPr>
            <w:tcW w:w="821" w:type="dxa"/>
            <w:tcBorders>
              <w:top w:val="single" w:sz="6" w:space="0" w:color="000000"/>
              <w:left w:val="single" w:sz="6" w:space="0" w:color="000000"/>
              <w:bottom w:val="single" w:sz="6" w:space="0" w:color="000000"/>
              <w:right w:val="single" w:sz="6" w:space="0" w:color="000000"/>
            </w:tcBorders>
            <w:shd w:val="clear" w:color="auto" w:fill="auto"/>
          </w:tcPr>
          <w:p w:rsidR="0061615F" w:rsidRPr="00C64B5B" w:rsidRDefault="001E7604" w:rsidP="001E7604">
            <w:pPr>
              <w:pStyle w:val="formattext"/>
              <w:spacing w:before="0" w:beforeAutospacing="0" w:after="0" w:afterAutospacing="0" w:line="315" w:lineRule="atLeast"/>
              <w:jc w:val="center"/>
              <w:textAlignment w:val="baseline"/>
              <w:rPr>
                <w:b/>
                <w:spacing w:val="2"/>
              </w:rPr>
            </w:pPr>
            <w:r>
              <w:rPr>
                <w:b/>
                <w:spacing w:val="2"/>
              </w:rPr>
              <w:t>6370,0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61615F" w:rsidRPr="00C64B5B" w:rsidRDefault="001E7604" w:rsidP="001E7604">
            <w:pPr>
              <w:pStyle w:val="formattext"/>
              <w:spacing w:before="0" w:beforeAutospacing="0" w:after="0" w:afterAutospacing="0" w:line="315" w:lineRule="atLeast"/>
              <w:textAlignment w:val="baseline"/>
              <w:rPr>
                <w:b/>
                <w:spacing w:val="2"/>
              </w:rPr>
            </w:pPr>
            <w:r>
              <w:rPr>
                <w:b/>
                <w:spacing w:val="2"/>
              </w:rPr>
              <w:t>6420,0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61615F" w:rsidRPr="00C64B5B" w:rsidRDefault="001E7604" w:rsidP="001E7604">
            <w:pPr>
              <w:pStyle w:val="formattext"/>
              <w:spacing w:before="0" w:beforeAutospacing="0" w:after="0" w:afterAutospacing="0" w:line="315" w:lineRule="atLeast"/>
              <w:jc w:val="center"/>
              <w:textAlignment w:val="baseline"/>
              <w:rPr>
                <w:b/>
                <w:spacing w:val="2"/>
              </w:rPr>
            </w:pPr>
            <w:r>
              <w:rPr>
                <w:b/>
                <w:spacing w:val="2"/>
              </w:rPr>
              <w:t>6315,0</w:t>
            </w:r>
          </w:p>
        </w:tc>
        <w:tc>
          <w:tcPr>
            <w:tcW w:w="947" w:type="dxa"/>
            <w:tcBorders>
              <w:top w:val="single" w:sz="6" w:space="0" w:color="000000"/>
              <w:left w:val="single" w:sz="6" w:space="0" w:color="000000"/>
              <w:bottom w:val="single" w:sz="6" w:space="0" w:color="000000"/>
              <w:right w:val="single" w:sz="6" w:space="0" w:color="000000"/>
            </w:tcBorders>
          </w:tcPr>
          <w:p w:rsidR="0061615F" w:rsidRPr="00C64B5B" w:rsidRDefault="001E7604" w:rsidP="00C64B5B">
            <w:pPr>
              <w:pStyle w:val="formattext"/>
              <w:spacing w:before="0" w:beforeAutospacing="0" w:after="0" w:afterAutospacing="0" w:line="315" w:lineRule="atLeast"/>
              <w:jc w:val="center"/>
              <w:textAlignment w:val="baseline"/>
              <w:rPr>
                <w:b/>
                <w:spacing w:val="2"/>
              </w:rPr>
            </w:pPr>
            <w:r>
              <w:rPr>
                <w:b/>
                <w:spacing w:val="2"/>
              </w:rPr>
              <w:t>6315,0</w:t>
            </w:r>
          </w:p>
        </w:tc>
      </w:tr>
      <w:tr w:rsidR="0061615F" w:rsidRPr="00C64B5B" w:rsidTr="001712EA">
        <w:trPr>
          <w:tblCellSpacing w:w="15" w:type="dxa"/>
        </w:trPr>
        <w:tc>
          <w:tcPr>
            <w:tcW w:w="66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61615F" w:rsidRPr="00C64B5B" w:rsidRDefault="0061615F"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798"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61615F" w:rsidRPr="00C64B5B" w:rsidRDefault="0061615F" w:rsidP="00C64B5B">
            <w:pPr>
              <w:spacing w:before="100" w:beforeAutospacing="1" w:after="100" w:afterAutospacing="1" w:line="240" w:lineRule="auto"/>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 краевой бюджет</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61615F" w:rsidRPr="00C64B5B" w:rsidRDefault="0061615F" w:rsidP="00C64B5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Тыс. руб.</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61615F" w:rsidRPr="008B4FAD" w:rsidRDefault="008B4FAD" w:rsidP="008B4FAD">
            <w:pPr>
              <w:pStyle w:val="formattext"/>
              <w:spacing w:before="0" w:beforeAutospacing="0" w:after="0" w:afterAutospacing="0" w:line="315" w:lineRule="atLeast"/>
              <w:jc w:val="center"/>
              <w:textAlignment w:val="baseline"/>
              <w:rPr>
                <w:b/>
                <w:spacing w:val="2"/>
              </w:rPr>
            </w:pPr>
            <w:r>
              <w:rPr>
                <w:b/>
                <w:spacing w:val="2"/>
              </w:rPr>
              <w:t>22900,0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61615F" w:rsidRPr="008B4FAD" w:rsidRDefault="00B8561D" w:rsidP="008B4FAD">
            <w:pPr>
              <w:pStyle w:val="formattext"/>
              <w:spacing w:before="0" w:beforeAutospacing="0" w:after="0" w:afterAutospacing="0" w:line="315" w:lineRule="atLeast"/>
              <w:jc w:val="center"/>
              <w:textAlignment w:val="baseline"/>
              <w:rPr>
                <w:b/>
                <w:spacing w:val="2"/>
              </w:rPr>
            </w:pPr>
            <w:r>
              <w:rPr>
                <w:b/>
                <w:spacing w:val="2"/>
              </w:rPr>
              <w:t>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61615F" w:rsidRPr="008B4FAD" w:rsidRDefault="0061615F" w:rsidP="008B4FAD">
            <w:pPr>
              <w:pStyle w:val="formattext"/>
              <w:spacing w:before="0" w:beforeAutospacing="0" w:after="0" w:afterAutospacing="0" w:line="315" w:lineRule="atLeast"/>
              <w:jc w:val="center"/>
              <w:textAlignment w:val="baseline"/>
              <w:rPr>
                <w:b/>
                <w:spacing w:val="2"/>
              </w:rPr>
            </w:pPr>
            <w:r w:rsidRPr="008B4FAD">
              <w:rPr>
                <w:b/>
                <w:spacing w:val="2"/>
              </w:rPr>
              <w:t>3850,0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61615F" w:rsidRPr="008B4FAD" w:rsidRDefault="0061615F" w:rsidP="008B4FAD">
            <w:pPr>
              <w:pStyle w:val="formattext"/>
              <w:spacing w:before="0" w:beforeAutospacing="0" w:after="0" w:afterAutospacing="0" w:line="315" w:lineRule="atLeast"/>
              <w:jc w:val="center"/>
              <w:textAlignment w:val="baseline"/>
              <w:rPr>
                <w:b/>
                <w:spacing w:val="2"/>
              </w:rPr>
            </w:pPr>
            <w:r w:rsidRPr="008B4FAD">
              <w:rPr>
                <w:b/>
                <w:spacing w:val="2"/>
              </w:rPr>
              <w:t>3850,0</w:t>
            </w:r>
          </w:p>
        </w:tc>
        <w:tc>
          <w:tcPr>
            <w:tcW w:w="821" w:type="dxa"/>
            <w:tcBorders>
              <w:top w:val="single" w:sz="6" w:space="0" w:color="000000"/>
              <w:left w:val="single" w:sz="6" w:space="0" w:color="000000"/>
              <w:bottom w:val="single" w:sz="6" w:space="0" w:color="000000"/>
              <w:right w:val="single" w:sz="6" w:space="0" w:color="000000"/>
            </w:tcBorders>
            <w:shd w:val="clear" w:color="auto" w:fill="auto"/>
          </w:tcPr>
          <w:p w:rsidR="0061615F" w:rsidRPr="008B4FAD" w:rsidRDefault="0061615F" w:rsidP="008B4FAD">
            <w:pPr>
              <w:pStyle w:val="formattext"/>
              <w:spacing w:before="0" w:beforeAutospacing="0" w:after="0" w:afterAutospacing="0" w:line="315" w:lineRule="atLeast"/>
              <w:jc w:val="center"/>
              <w:textAlignment w:val="baseline"/>
              <w:rPr>
                <w:b/>
                <w:spacing w:val="2"/>
              </w:rPr>
            </w:pPr>
            <w:r w:rsidRPr="008B4FAD">
              <w:rPr>
                <w:b/>
                <w:spacing w:val="2"/>
              </w:rPr>
              <w:t>4000,0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61615F" w:rsidRPr="008B4FAD" w:rsidRDefault="0061615F" w:rsidP="008B4FAD">
            <w:pPr>
              <w:pStyle w:val="formattext"/>
              <w:spacing w:before="0" w:beforeAutospacing="0" w:after="0" w:afterAutospacing="0" w:line="315" w:lineRule="atLeast"/>
              <w:jc w:val="center"/>
              <w:textAlignment w:val="baseline"/>
              <w:rPr>
                <w:b/>
                <w:spacing w:val="2"/>
              </w:rPr>
            </w:pPr>
            <w:r w:rsidRPr="008B4FAD">
              <w:rPr>
                <w:b/>
                <w:spacing w:val="2"/>
              </w:rPr>
              <w:t>4000,0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61615F" w:rsidRPr="008B4FAD" w:rsidRDefault="0061615F" w:rsidP="008B4FAD">
            <w:pPr>
              <w:pStyle w:val="formattext"/>
              <w:spacing w:before="0" w:beforeAutospacing="0" w:after="0" w:afterAutospacing="0" w:line="315" w:lineRule="atLeast"/>
              <w:jc w:val="center"/>
              <w:textAlignment w:val="baseline"/>
              <w:rPr>
                <w:b/>
                <w:spacing w:val="2"/>
              </w:rPr>
            </w:pPr>
            <w:r w:rsidRPr="008B4FAD">
              <w:rPr>
                <w:b/>
                <w:spacing w:val="2"/>
              </w:rPr>
              <w:t>3600,0</w:t>
            </w:r>
          </w:p>
        </w:tc>
        <w:tc>
          <w:tcPr>
            <w:tcW w:w="947" w:type="dxa"/>
            <w:tcBorders>
              <w:top w:val="single" w:sz="6" w:space="0" w:color="000000"/>
              <w:left w:val="single" w:sz="6" w:space="0" w:color="000000"/>
              <w:bottom w:val="single" w:sz="6" w:space="0" w:color="000000"/>
              <w:right w:val="single" w:sz="6" w:space="0" w:color="000000"/>
            </w:tcBorders>
          </w:tcPr>
          <w:p w:rsidR="0061615F" w:rsidRPr="008B4FAD" w:rsidRDefault="00B8561D" w:rsidP="008B4FAD">
            <w:pPr>
              <w:pStyle w:val="formattext"/>
              <w:spacing w:before="0" w:beforeAutospacing="0" w:after="0" w:afterAutospacing="0" w:line="315" w:lineRule="atLeast"/>
              <w:jc w:val="center"/>
              <w:textAlignment w:val="baseline"/>
              <w:rPr>
                <w:b/>
                <w:spacing w:val="2"/>
              </w:rPr>
            </w:pPr>
            <w:r>
              <w:rPr>
                <w:b/>
                <w:spacing w:val="2"/>
              </w:rPr>
              <w:t>3600,0</w:t>
            </w:r>
          </w:p>
        </w:tc>
      </w:tr>
      <w:tr w:rsidR="0061615F" w:rsidRPr="00C64B5B" w:rsidTr="001712EA">
        <w:trPr>
          <w:tblCellSpacing w:w="15" w:type="dxa"/>
        </w:trPr>
        <w:tc>
          <w:tcPr>
            <w:tcW w:w="66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61615F" w:rsidRPr="00C64B5B" w:rsidRDefault="0061615F"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798"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61615F" w:rsidRPr="00C64B5B" w:rsidRDefault="0061615F" w:rsidP="00C64B5B">
            <w:pPr>
              <w:spacing w:before="100" w:beforeAutospacing="1" w:after="100" w:afterAutospacing="1" w:line="240" w:lineRule="auto"/>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 муниципальный бюджет</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61615F" w:rsidRPr="00C64B5B" w:rsidRDefault="0061615F" w:rsidP="00C64B5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Тыс. руб.</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61615F" w:rsidRPr="008B4FAD" w:rsidRDefault="00B8561D" w:rsidP="00B8561D">
            <w:pPr>
              <w:pStyle w:val="formattext"/>
              <w:spacing w:before="0" w:beforeAutospacing="0" w:after="0" w:afterAutospacing="0" w:line="315" w:lineRule="atLeast"/>
              <w:jc w:val="center"/>
              <w:textAlignment w:val="baseline"/>
              <w:rPr>
                <w:b/>
                <w:spacing w:val="2"/>
              </w:rPr>
            </w:pPr>
            <w:r>
              <w:rPr>
                <w:b/>
                <w:spacing w:val="2"/>
              </w:rPr>
              <w:t>12925,9</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61615F" w:rsidRPr="008B4FAD" w:rsidRDefault="0061615F" w:rsidP="008B4FAD">
            <w:pPr>
              <w:pStyle w:val="formattext"/>
              <w:spacing w:before="0" w:beforeAutospacing="0" w:after="0" w:afterAutospacing="0" w:line="315" w:lineRule="atLeast"/>
              <w:jc w:val="center"/>
              <w:textAlignment w:val="baseline"/>
              <w:rPr>
                <w:b/>
                <w:spacing w:val="2"/>
              </w:rPr>
            </w:pPr>
            <w:r w:rsidRPr="008B4FAD">
              <w:rPr>
                <w:b/>
                <w:spacing w:val="2"/>
              </w:rPr>
              <w:t>835,9</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61615F" w:rsidRPr="008B4FAD" w:rsidRDefault="0061615F" w:rsidP="008B4FAD">
            <w:pPr>
              <w:pStyle w:val="formattext"/>
              <w:spacing w:before="0" w:beforeAutospacing="0" w:after="0" w:afterAutospacing="0" w:line="315" w:lineRule="atLeast"/>
              <w:jc w:val="center"/>
              <w:textAlignment w:val="baseline"/>
              <w:rPr>
                <w:b/>
                <w:spacing w:val="2"/>
              </w:rPr>
            </w:pPr>
            <w:r w:rsidRPr="008B4FAD">
              <w:rPr>
                <w:b/>
                <w:spacing w:val="2"/>
              </w:rPr>
              <w:t>1870,0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61615F" w:rsidRPr="008B4FAD" w:rsidRDefault="0061615F" w:rsidP="008B4FAD">
            <w:pPr>
              <w:pStyle w:val="formattext"/>
              <w:spacing w:before="0" w:beforeAutospacing="0" w:after="0" w:afterAutospacing="0" w:line="315" w:lineRule="atLeast"/>
              <w:jc w:val="center"/>
              <w:textAlignment w:val="baseline"/>
              <w:rPr>
                <w:b/>
                <w:spacing w:val="2"/>
              </w:rPr>
            </w:pPr>
            <w:r w:rsidRPr="008B4FAD">
              <w:rPr>
                <w:b/>
                <w:spacing w:val="2"/>
              </w:rPr>
              <w:t>2000,0</w:t>
            </w:r>
          </w:p>
        </w:tc>
        <w:tc>
          <w:tcPr>
            <w:tcW w:w="821" w:type="dxa"/>
            <w:tcBorders>
              <w:top w:val="single" w:sz="6" w:space="0" w:color="000000"/>
              <w:left w:val="single" w:sz="6" w:space="0" w:color="000000"/>
              <w:bottom w:val="single" w:sz="6" w:space="0" w:color="000000"/>
              <w:right w:val="single" w:sz="6" w:space="0" w:color="000000"/>
            </w:tcBorders>
            <w:shd w:val="clear" w:color="auto" w:fill="auto"/>
          </w:tcPr>
          <w:p w:rsidR="0061615F" w:rsidRPr="008B4FAD" w:rsidRDefault="0061615F" w:rsidP="008B4FAD">
            <w:pPr>
              <w:pStyle w:val="formattext"/>
              <w:spacing w:before="0" w:beforeAutospacing="0" w:after="0" w:afterAutospacing="0" w:line="315" w:lineRule="atLeast"/>
              <w:jc w:val="center"/>
              <w:textAlignment w:val="baseline"/>
              <w:rPr>
                <w:b/>
                <w:spacing w:val="2"/>
              </w:rPr>
            </w:pPr>
            <w:r w:rsidRPr="008B4FAD">
              <w:rPr>
                <w:b/>
                <w:spacing w:val="2"/>
              </w:rPr>
              <w:t>2170,0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61615F" w:rsidRPr="008B4FAD" w:rsidRDefault="0061615F" w:rsidP="008B4FAD">
            <w:pPr>
              <w:pStyle w:val="formattext"/>
              <w:spacing w:before="0" w:beforeAutospacing="0" w:after="0" w:afterAutospacing="0" w:line="315" w:lineRule="atLeast"/>
              <w:jc w:val="center"/>
              <w:textAlignment w:val="baseline"/>
              <w:rPr>
                <w:b/>
                <w:spacing w:val="2"/>
              </w:rPr>
            </w:pPr>
            <w:r w:rsidRPr="008B4FAD">
              <w:rPr>
                <w:b/>
                <w:spacing w:val="2"/>
              </w:rPr>
              <w:t>2220,0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61615F" w:rsidRPr="008B4FAD" w:rsidRDefault="0061615F" w:rsidP="008B4FAD">
            <w:pPr>
              <w:pStyle w:val="formattext"/>
              <w:spacing w:before="0" w:beforeAutospacing="0" w:after="0" w:afterAutospacing="0" w:line="315" w:lineRule="atLeast"/>
              <w:jc w:val="center"/>
              <w:textAlignment w:val="baseline"/>
              <w:rPr>
                <w:b/>
                <w:spacing w:val="2"/>
              </w:rPr>
            </w:pPr>
            <w:r w:rsidRPr="008B4FAD">
              <w:rPr>
                <w:b/>
                <w:spacing w:val="2"/>
              </w:rPr>
              <w:t>1915,0</w:t>
            </w:r>
          </w:p>
        </w:tc>
        <w:tc>
          <w:tcPr>
            <w:tcW w:w="947" w:type="dxa"/>
            <w:tcBorders>
              <w:top w:val="single" w:sz="6" w:space="0" w:color="000000"/>
              <w:left w:val="single" w:sz="6" w:space="0" w:color="000000"/>
              <w:bottom w:val="single" w:sz="6" w:space="0" w:color="000000"/>
              <w:right w:val="single" w:sz="6" w:space="0" w:color="000000"/>
            </w:tcBorders>
          </w:tcPr>
          <w:p w:rsidR="0061615F" w:rsidRPr="008B4FAD" w:rsidRDefault="00B8561D" w:rsidP="008B4FAD">
            <w:pPr>
              <w:pStyle w:val="formattext"/>
              <w:spacing w:before="0" w:beforeAutospacing="0" w:after="0" w:afterAutospacing="0" w:line="315" w:lineRule="atLeast"/>
              <w:jc w:val="center"/>
              <w:textAlignment w:val="baseline"/>
              <w:rPr>
                <w:b/>
                <w:spacing w:val="2"/>
              </w:rPr>
            </w:pPr>
            <w:r>
              <w:rPr>
                <w:b/>
                <w:spacing w:val="2"/>
              </w:rPr>
              <w:t>1915,0</w:t>
            </w:r>
          </w:p>
        </w:tc>
      </w:tr>
      <w:tr w:rsidR="0061615F" w:rsidRPr="00C64B5B" w:rsidTr="001712EA">
        <w:trPr>
          <w:tblCellSpacing w:w="15" w:type="dxa"/>
        </w:trPr>
        <w:tc>
          <w:tcPr>
            <w:tcW w:w="66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61615F" w:rsidRPr="00C64B5B" w:rsidRDefault="0061615F"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798"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61615F" w:rsidRPr="00C64B5B" w:rsidRDefault="0061615F" w:rsidP="00C64B5B">
            <w:pPr>
              <w:spacing w:before="100" w:beforeAutospacing="1" w:after="100" w:afterAutospacing="1" w:line="240" w:lineRule="auto"/>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 внебюджетные средства</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61615F" w:rsidRPr="00C64B5B" w:rsidRDefault="0061615F" w:rsidP="00C64B5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Тыс. руб.</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61615F" w:rsidRPr="008B4FAD" w:rsidRDefault="00B8561D" w:rsidP="00B8561D">
            <w:pPr>
              <w:pStyle w:val="formattext"/>
              <w:spacing w:before="0" w:beforeAutospacing="0" w:after="0" w:afterAutospacing="0" w:line="315" w:lineRule="atLeast"/>
              <w:jc w:val="center"/>
              <w:textAlignment w:val="baseline"/>
              <w:rPr>
                <w:b/>
                <w:spacing w:val="2"/>
              </w:rPr>
            </w:pPr>
            <w:r>
              <w:rPr>
                <w:b/>
                <w:spacing w:val="2"/>
              </w:rPr>
              <w:t>2490,0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61615F" w:rsidRPr="008B4FAD" w:rsidRDefault="0061615F" w:rsidP="008B4FAD">
            <w:pPr>
              <w:pStyle w:val="formattext"/>
              <w:spacing w:before="0" w:beforeAutospacing="0" w:after="0" w:afterAutospacing="0" w:line="315" w:lineRule="atLeast"/>
              <w:jc w:val="center"/>
              <w:textAlignment w:val="baseline"/>
              <w:rPr>
                <w:b/>
                <w:spacing w:val="2"/>
              </w:rPr>
            </w:pPr>
            <w:r w:rsidRPr="008B4FAD">
              <w:rPr>
                <w:b/>
                <w:spacing w:val="2"/>
              </w:rPr>
              <w:t>190</w:t>
            </w:r>
            <w:r w:rsidR="008B4FAD" w:rsidRPr="008B4FAD">
              <w:rPr>
                <w:b/>
                <w:spacing w:val="2"/>
              </w:rPr>
              <w:t>,0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61615F" w:rsidRPr="008B4FAD" w:rsidRDefault="0061615F" w:rsidP="008B4FAD">
            <w:pPr>
              <w:pStyle w:val="formattext"/>
              <w:spacing w:before="0" w:beforeAutospacing="0" w:after="0" w:afterAutospacing="0" w:line="315" w:lineRule="atLeast"/>
              <w:jc w:val="center"/>
              <w:textAlignment w:val="baseline"/>
              <w:rPr>
                <w:b/>
                <w:spacing w:val="2"/>
              </w:rPr>
            </w:pPr>
            <w:r w:rsidRPr="008B4FAD">
              <w:rPr>
                <w:b/>
                <w:spacing w:val="2"/>
              </w:rPr>
              <w:t>150,0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61615F" w:rsidRPr="008B4FAD" w:rsidRDefault="0061615F" w:rsidP="008B4FAD">
            <w:pPr>
              <w:pStyle w:val="formattext"/>
              <w:spacing w:before="0" w:beforeAutospacing="0" w:after="0" w:afterAutospacing="0" w:line="315" w:lineRule="atLeast"/>
              <w:jc w:val="center"/>
              <w:textAlignment w:val="baseline"/>
              <w:rPr>
                <w:b/>
                <w:spacing w:val="2"/>
              </w:rPr>
            </w:pPr>
            <w:r w:rsidRPr="008B4FAD">
              <w:rPr>
                <w:b/>
                <w:spacing w:val="2"/>
              </w:rPr>
              <w:t>150,0</w:t>
            </w:r>
          </w:p>
        </w:tc>
        <w:tc>
          <w:tcPr>
            <w:tcW w:w="821" w:type="dxa"/>
            <w:tcBorders>
              <w:top w:val="single" w:sz="6" w:space="0" w:color="000000"/>
              <w:left w:val="single" w:sz="6" w:space="0" w:color="000000"/>
              <w:bottom w:val="single" w:sz="6" w:space="0" w:color="000000"/>
              <w:right w:val="single" w:sz="6" w:space="0" w:color="000000"/>
            </w:tcBorders>
            <w:shd w:val="clear" w:color="auto" w:fill="auto"/>
          </w:tcPr>
          <w:p w:rsidR="0061615F" w:rsidRPr="008B4FAD" w:rsidRDefault="0061615F" w:rsidP="008B4FAD">
            <w:pPr>
              <w:pStyle w:val="formattext"/>
              <w:spacing w:before="0" w:beforeAutospacing="0" w:after="0" w:afterAutospacing="0" w:line="315" w:lineRule="atLeast"/>
              <w:jc w:val="center"/>
              <w:textAlignment w:val="baseline"/>
              <w:rPr>
                <w:b/>
                <w:spacing w:val="2"/>
              </w:rPr>
            </w:pPr>
            <w:r w:rsidRPr="008B4FAD">
              <w:rPr>
                <w:b/>
                <w:spacing w:val="2"/>
              </w:rPr>
              <w:t>200,0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61615F" w:rsidRPr="008B4FAD" w:rsidRDefault="0061615F" w:rsidP="008B4FAD">
            <w:pPr>
              <w:pStyle w:val="formattext"/>
              <w:spacing w:before="0" w:beforeAutospacing="0" w:after="0" w:afterAutospacing="0" w:line="315" w:lineRule="atLeast"/>
              <w:jc w:val="center"/>
              <w:textAlignment w:val="baseline"/>
              <w:rPr>
                <w:b/>
                <w:spacing w:val="2"/>
              </w:rPr>
            </w:pPr>
            <w:r w:rsidRPr="008B4FAD">
              <w:rPr>
                <w:b/>
                <w:spacing w:val="2"/>
              </w:rPr>
              <w:t>200,0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61615F" w:rsidRPr="008B4FAD" w:rsidRDefault="008B4FAD" w:rsidP="008B4FAD">
            <w:pPr>
              <w:pStyle w:val="formattext"/>
              <w:spacing w:before="0" w:beforeAutospacing="0" w:after="0" w:afterAutospacing="0" w:line="315" w:lineRule="atLeast"/>
              <w:jc w:val="center"/>
              <w:textAlignment w:val="baseline"/>
              <w:rPr>
                <w:b/>
                <w:spacing w:val="2"/>
              </w:rPr>
            </w:pPr>
            <w:r w:rsidRPr="008B4FAD">
              <w:rPr>
                <w:b/>
                <w:spacing w:val="2"/>
              </w:rPr>
              <w:t>8</w:t>
            </w:r>
            <w:r w:rsidR="0061615F" w:rsidRPr="008B4FAD">
              <w:rPr>
                <w:b/>
                <w:spacing w:val="2"/>
              </w:rPr>
              <w:t>00,0</w:t>
            </w:r>
          </w:p>
        </w:tc>
        <w:tc>
          <w:tcPr>
            <w:tcW w:w="947" w:type="dxa"/>
            <w:tcBorders>
              <w:top w:val="single" w:sz="6" w:space="0" w:color="000000"/>
              <w:left w:val="single" w:sz="6" w:space="0" w:color="000000"/>
              <w:bottom w:val="single" w:sz="6" w:space="0" w:color="000000"/>
              <w:right w:val="single" w:sz="6" w:space="0" w:color="000000"/>
            </w:tcBorders>
          </w:tcPr>
          <w:p w:rsidR="0061615F" w:rsidRPr="008B4FAD" w:rsidRDefault="008B4FAD" w:rsidP="008B4FAD">
            <w:pPr>
              <w:pStyle w:val="formattext"/>
              <w:spacing w:before="0" w:beforeAutospacing="0" w:after="0" w:afterAutospacing="0" w:line="315" w:lineRule="atLeast"/>
              <w:jc w:val="center"/>
              <w:textAlignment w:val="baseline"/>
              <w:rPr>
                <w:b/>
                <w:spacing w:val="2"/>
              </w:rPr>
            </w:pPr>
            <w:r w:rsidRPr="008B4FAD">
              <w:rPr>
                <w:b/>
                <w:spacing w:val="2"/>
              </w:rPr>
              <w:t>800,0</w:t>
            </w:r>
          </w:p>
        </w:tc>
      </w:tr>
      <w:tr w:rsidR="0061615F" w:rsidRPr="00C64B5B" w:rsidTr="001712EA">
        <w:trPr>
          <w:trHeight w:val="814"/>
          <w:tblCellSpacing w:w="15" w:type="dxa"/>
        </w:trPr>
        <w:tc>
          <w:tcPr>
            <w:tcW w:w="66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61615F" w:rsidRPr="00C64B5B" w:rsidRDefault="0061615F"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5.1.</w:t>
            </w:r>
          </w:p>
        </w:tc>
        <w:tc>
          <w:tcPr>
            <w:tcW w:w="3798"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61615F" w:rsidRPr="003C6E5F" w:rsidRDefault="0061615F" w:rsidP="003C6E5F">
            <w:pPr>
              <w:pStyle w:val="a7"/>
              <w:spacing w:line="360" w:lineRule="auto"/>
              <w:rPr>
                <w:rFonts w:ascii="Times New Roman" w:hAnsi="Times New Roman"/>
                <w:b/>
                <w:sz w:val="24"/>
                <w:szCs w:val="24"/>
              </w:rPr>
            </w:pPr>
            <w:r w:rsidRPr="00C64B5B">
              <w:rPr>
                <w:rFonts w:ascii="Times New Roman" w:hAnsi="Times New Roman"/>
                <w:b/>
                <w:sz w:val="24"/>
                <w:szCs w:val="24"/>
              </w:rPr>
              <w:t xml:space="preserve">1. </w:t>
            </w:r>
            <w:r w:rsidRPr="003C6E5F">
              <w:rPr>
                <w:rFonts w:ascii="Times New Roman" w:hAnsi="Times New Roman"/>
                <w:b/>
                <w:sz w:val="24"/>
                <w:szCs w:val="24"/>
              </w:rPr>
              <w:t xml:space="preserve">Создание условий для обеспечения оздоровления, отдыха детей и занятости подростков в каникулярное время в муниципальном </w:t>
            </w:r>
            <w:r w:rsidRPr="003C6E5F">
              <w:rPr>
                <w:rFonts w:ascii="Times New Roman" w:hAnsi="Times New Roman"/>
                <w:b/>
                <w:sz w:val="24"/>
                <w:szCs w:val="24"/>
              </w:rPr>
              <w:lastRenderedPageBreak/>
              <w:t>районе «Оловяннинский район»:</w:t>
            </w:r>
          </w:p>
          <w:p w:rsidR="0061615F" w:rsidRPr="00C64B5B" w:rsidRDefault="0061615F" w:rsidP="00C64B5B">
            <w:pPr>
              <w:pStyle w:val="a7"/>
              <w:rPr>
                <w:rFonts w:ascii="Times New Roman" w:hAnsi="Times New Roman"/>
                <w:sz w:val="24"/>
                <w:szCs w:val="24"/>
              </w:rPr>
            </w:pPr>
            <w:r w:rsidRPr="00C64B5B">
              <w:rPr>
                <w:rFonts w:ascii="Times New Roman" w:hAnsi="Times New Roman"/>
                <w:sz w:val="24"/>
                <w:szCs w:val="24"/>
              </w:rPr>
              <w:t>- организация работы лагерей дневного пребывания при образовательных учреждениях</w:t>
            </w:r>
          </w:p>
          <w:p w:rsidR="0061615F" w:rsidRPr="00C64B5B" w:rsidRDefault="0061615F" w:rsidP="00C64B5B">
            <w:pPr>
              <w:pStyle w:val="a7"/>
              <w:rPr>
                <w:rFonts w:ascii="Times New Roman" w:hAnsi="Times New Roman"/>
                <w:sz w:val="24"/>
                <w:szCs w:val="24"/>
              </w:rPr>
            </w:pPr>
            <w:r w:rsidRPr="00C64B5B">
              <w:rPr>
                <w:rFonts w:ascii="Times New Roman" w:hAnsi="Times New Roman"/>
                <w:sz w:val="24"/>
                <w:szCs w:val="24"/>
              </w:rPr>
              <w:t xml:space="preserve">- организация и проведение профильных смен в загородных лагерях для разных </w:t>
            </w:r>
            <w:proofErr w:type="gramStart"/>
            <w:r w:rsidRPr="00C64B5B">
              <w:rPr>
                <w:rFonts w:ascii="Times New Roman" w:hAnsi="Times New Roman"/>
                <w:sz w:val="24"/>
                <w:szCs w:val="24"/>
              </w:rPr>
              <w:t>категорий</w:t>
            </w:r>
            <w:proofErr w:type="gramEnd"/>
            <w:r w:rsidRPr="00C64B5B">
              <w:rPr>
                <w:rFonts w:ascii="Times New Roman" w:hAnsi="Times New Roman"/>
                <w:sz w:val="24"/>
                <w:szCs w:val="24"/>
              </w:rPr>
              <w:t xml:space="preserve"> обучающихся МР «Оловяннинский район».</w:t>
            </w:r>
          </w:p>
          <w:p w:rsidR="0061615F" w:rsidRPr="00C64B5B" w:rsidRDefault="0061615F" w:rsidP="005A50CB">
            <w:pPr>
              <w:pStyle w:val="a7"/>
              <w:rPr>
                <w:rFonts w:ascii="Times New Roman" w:hAnsi="Times New Roman"/>
                <w:sz w:val="24"/>
                <w:szCs w:val="24"/>
              </w:rPr>
            </w:pPr>
            <w:r w:rsidRPr="00C64B5B">
              <w:rPr>
                <w:rFonts w:ascii="Times New Roman" w:hAnsi="Times New Roman"/>
                <w:sz w:val="24"/>
                <w:szCs w:val="24"/>
              </w:rPr>
              <w:t>-организация досуга и материальное снабжение загородн</w:t>
            </w:r>
            <w:r w:rsidR="005A50CB">
              <w:rPr>
                <w:rFonts w:ascii="Times New Roman" w:hAnsi="Times New Roman"/>
                <w:sz w:val="24"/>
                <w:szCs w:val="24"/>
              </w:rPr>
              <w:t>ы</w:t>
            </w:r>
            <w:r w:rsidRPr="00C64B5B">
              <w:rPr>
                <w:rFonts w:ascii="Times New Roman" w:hAnsi="Times New Roman"/>
                <w:sz w:val="24"/>
                <w:szCs w:val="24"/>
              </w:rPr>
              <w:t>х смен</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61615F" w:rsidRPr="00C64B5B" w:rsidRDefault="0061615F"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lastRenderedPageBreak/>
              <w:t>Тыс. руб.</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61615F" w:rsidRPr="00C64B5B" w:rsidRDefault="008B4FAD" w:rsidP="00C64B5B">
            <w:pPr>
              <w:pStyle w:val="formattext"/>
              <w:spacing w:before="0" w:beforeAutospacing="0" w:after="0" w:afterAutospacing="0" w:line="315" w:lineRule="atLeast"/>
              <w:jc w:val="center"/>
              <w:textAlignment w:val="baseline"/>
              <w:rPr>
                <w:b/>
                <w:spacing w:val="2"/>
              </w:rPr>
            </w:pPr>
            <w:r>
              <w:rPr>
                <w:b/>
                <w:spacing w:val="2"/>
              </w:rPr>
              <w:t>24400,0</w:t>
            </w:r>
          </w:p>
          <w:p w:rsidR="0061615F" w:rsidRPr="00C64B5B" w:rsidRDefault="0061615F" w:rsidP="00C64B5B">
            <w:pPr>
              <w:pStyle w:val="formattext"/>
              <w:spacing w:before="0" w:beforeAutospacing="0" w:after="0" w:afterAutospacing="0" w:line="315" w:lineRule="atLeast"/>
              <w:jc w:val="center"/>
              <w:textAlignment w:val="baseline"/>
              <w:rPr>
                <w:b/>
                <w:spacing w:val="2"/>
              </w:rPr>
            </w:pPr>
          </w:p>
          <w:p w:rsidR="0061615F" w:rsidRPr="00C64B5B" w:rsidRDefault="0061615F" w:rsidP="00C64B5B">
            <w:pPr>
              <w:pStyle w:val="formattext"/>
              <w:spacing w:before="0" w:beforeAutospacing="0" w:after="0" w:afterAutospacing="0" w:line="315" w:lineRule="atLeast"/>
              <w:jc w:val="center"/>
              <w:textAlignment w:val="baseline"/>
              <w:rPr>
                <w:b/>
                <w:spacing w:val="2"/>
              </w:rPr>
            </w:pPr>
          </w:p>
          <w:p w:rsidR="0061615F" w:rsidRPr="00C64B5B" w:rsidRDefault="0061615F" w:rsidP="00C64B5B">
            <w:pPr>
              <w:pStyle w:val="formattext"/>
              <w:spacing w:before="0" w:beforeAutospacing="0" w:after="0" w:afterAutospacing="0" w:line="315" w:lineRule="atLeast"/>
              <w:jc w:val="center"/>
              <w:textAlignment w:val="baseline"/>
              <w:rPr>
                <w:spacing w:val="2"/>
              </w:rPr>
            </w:pPr>
          </w:p>
          <w:p w:rsidR="0061615F" w:rsidRPr="00C64B5B" w:rsidRDefault="0061615F" w:rsidP="00C64B5B">
            <w:pPr>
              <w:pStyle w:val="formattext"/>
              <w:spacing w:before="0" w:beforeAutospacing="0" w:after="0" w:afterAutospacing="0" w:line="315" w:lineRule="atLeast"/>
              <w:jc w:val="center"/>
              <w:textAlignment w:val="baseline"/>
              <w:rPr>
                <w:spacing w:val="2"/>
              </w:rPr>
            </w:pPr>
          </w:p>
          <w:p w:rsidR="0061615F" w:rsidRPr="00C64B5B" w:rsidRDefault="0061615F" w:rsidP="00C64B5B">
            <w:pPr>
              <w:pStyle w:val="formattext"/>
              <w:spacing w:before="0" w:beforeAutospacing="0" w:after="0" w:afterAutospacing="0" w:line="315" w:lineRule="atLeast"/>
              <w:jc w:val="center"/>
              <w:textAlignment w:val="baseline"/>
              <w:rPr>
                <w:spacing w:val="2"/>
              </w:rPr>
            </w:pPr>
          </w:p>
          <w:p w:rsidR="003C6E5F" w:rsidRDefault="003C6E5F" w:rsidP="00C64B5B">
            <w:pPr>
              <w:pStyle w:val="formattext"/>
              <w:spacing w:before="0" w:beforeAutospacing="0" w:after="0" w:afterAutospacing="0" w:line="315" w:lineRule="atLeast"/>
              <w:jc w:val="center"/>
              <w:textAlignment w:val="baseline"/>
              <w:rPr>
                <w:spacing w:val="2"/>
              </w:rPr>
            </w:pPr>
          </w:p>
          <w:p w:rsidR="003C6E5F" w:rsidRDefault="003C6E5F" w:rsidP="00C64B5B">
            <w:pPr>
              <w:pStyle w:val="formattext"/>
              <w:spacing w:before="0" w:beforeAutospacing="0" w:after="0" w:afterAutospacing="0" w:line="315" w:lineRule="atLeast"/>
              <w:jc w:val="center"/>
              <w:textAlignment w:val="baseline"/>
              <w:rPr>
                <w:spacing w:val="2"/>
              </w:rPr>
            </w:pPr>
          </w:p>
          <w:p w:rsidR="003C6E5F" w:rsidRDefault="003C6E5F" w:rsidP="00C64B5B">
            <w:pPr>
              <w:pStyle w:val="formattext"/>
              <w:spacing w:before="0" w:beforeAutospacing="0" w:after="0" w:afterAutospacing="0" w:line="315" w:lineRule="atLeast"/>
              <w:jc w:val="center"/>
              <w:textAlignment w:val="baseline"/>
              <w:rPr>
                <w:spacing w:val="2"/>
              </w:rPr>
            </w:pPr>
          </w:p>
          <w:p w:rsidR="003C6E5F" w:rsidRDefault="003C6E5F" w:rsidP="00C64B5B">
            <w:pPr>
              <w:pStyle w:val="formattext"/>
              <w:spacing w:before="0" w:beforeAutospacing="0" w:after="0" w:afterAutospacing="0" w:line="315" w:lineRule="atLeast"/>
              <w:jc w:val="center"/>
              <w:textAlignment w:val="baseline"/>
              <w:rPr>
                <w:spacing w:val="2"/>
              </w:rPr>
            </w:pPr>
          </w:p>
          <w:p w:rsidR="0061615F" w:rsidRPr="00C64B5B" w:rsidRDefault="008B4FAD" w:rsidP="00C64B5B">
            <w:pPr>
              <w:pStyle w:val="formattext"/>
              <w:spacing w:before="0" w:beforeAutospacing="0" w:after="0" w:afterAutospacing="0" w:line="315" w:lineRule="atLeast"/>
              <w:jc w:val="center"/>
              <w:textAlignment w:val="baseline"/>
              <w:rPr>
                <w:spacing w:val="2"/>
              </w:rPr>
            </w:pPr>
            <w:r>
              <w:rPr>
                <w:spacing w:val="2"/>
              </w:rPr>
              <w:t>14100</w:t>
            </w:r>
            <w:r w:rsidR="0061615F" w:rsidRPr="00C64B5B">
              <w:rPr>
                <w:spacing w:val="2"/>
              </w:rPr>
              <w:t>,0</w:t>
            </w:r>
          </w:p>
          <w:p w:rsidR="0061615F" w:rsidRPr="00C64B5B" w:rsidRDefault="0061615F" w:rsidP="00C64B5B">
            <w:pPr>
              <w:pStyle w:val="formattext"/>
              <w:spacing w:before="0" w:beforeAutospacing="0" w:after="0" w:afterAutospacing="0" w:line="315" w:lineRule="atLeast"/>
              <w:jc w:val="center"/>
              <w:textAlignment w:val="baseline"/>
              <w:rPr>
                <w:b/>
                <w:spacing w:val="2"/>
              </w:rPr>
            </w:pPr>
          </w:p>
          <w:p w:rsidR="0061615F" w:rsidRPr="00C64B5B" w:rsidRDefault="0061615F" w:rsidP="00C64B5B">
            <w:pPr>
              <w:pStyle w:val="formattext"/>
              <w:spacing w:before="0" w:beforeAutospacing="0" w:after="0" w:afterAutospacing="0" w:line="315" w:lineRule="atLeast"/>
              <w:jc w:val="center"/>
              <w:textAlignment w:val="baseline"/>
              <w:rPr>
                <w:b/>
                <w:spacing w:val="2"/>
              </w:rPr>
            </w:pPr>
          </w:p>
          <w:p w:rsidR="0061615F" w:rsidRPr="00C64B5B" w:rsidRDefault="0061615F" w:rsidP="00C64B5B">
            <w:pPr>
              <w:pStyle w:val="formattext"/>
              <w:spacing w:before="0" w:beforeAutospacing="0" w:after="0" w:afterAutospacing="0" w:line="315" w:lineRule="atLeast"/>
              <w:jc w:val="center"/>
              <w:textAlignment w:val="baseline"/>
              <w:rPr>
                <w:spacing w:val="2"/>
              </w:rPr>
            </w:pPr>
          </w:p>
          <w:p w:rsidR="0061615F" w:rsidRPr="00C64B5B" w:rsidRDefault="008B4FAD" w:rsidP="00C64B5B">
            <w:pPr>
              <w:pStyle w:val="formattext"/>
              <w:spacing w:before="0" w:beforeAutospacing="0" w:after="0" w:afterAutospacing="0" w:line="315" w:lineRule="atLeast"/>
              <w:jc w:val="center"/>
              <w:textAlignment w:val="baseline"/>
              <w:rPr>
                <w:spacing w:val="2"/>
              </w:rPr>
            </w:pPr>
            <w:r>
              <w:rPr>
                <w:spacing w:val="2"/>
              </w:rPr>
              <w:t>92</w:t>
            </w:r>
            <w:r w:rsidR="0061615F" w:rsidRPr="00C64B5B">
              <w:rPr>
                <w:spacing w:val="2"/>
              </w:rPr>
              <w:t>00,0</w:t>
            </w:r>
          </w:p>
          <w:p w:rsidR="0061615F" w:rsidRPr="00C64B5B" w:rsidRDefault="0061615F" w:rsidP="00C64B5B">
            <w:pPr>
              <w:pStyle w:val="formattext"/>
              <w:spacing w:before="0" w:beforeAutospacing="0" w:after="0" w:afterAutospacing="0" w:line="315" w:lineRule="atLeast"/>
              <w:jc w:val="center"/>
              <w:textAlignment w:val="baseline"/>
              <w:rPr>
                <w:b/>
                <w:spacing w:val="2"/>
              </w:rPr>
            </w:pPr>
          </w:p>
          <w:p w:rsidR="0061615F" w:rsidRPr="00C64B5B" w:rsidRDefault="0061615F" w:rsidP="00C64B5B">
            <w:pPr>
              <w:pStyle w:val="formattext"/>
              <w:spacing w:before="0" w:beforeAutospacing="0" w:after="0" w:afterAutospacing="0" w:line="315" w:lineRule="atLeast"/>
              <w:jc w:val="center"/>
              <w:textAlignment w:val="baseline"/>
              <w:rPr>
                <w:spacing w:val="2"/>
              </w:rPr>
            </w:pPr>
          </w:p>
          <w:p w:rsidR="0061615F" w:rsidRPr="00C64B5B" w:rsidRDefault="0061615F" w:rsidP="00C64B5B">
            <w:pPr>
              <w:pStyle w:val="formattext"/>
              <w:spacing w:before="0" w:beforeAutospacing="0" w:after="0" w:afterAutospacing="0" w:line="315" w:lineRule="atLeast"/>
              <w:jc w:val="center"/>
              <w:textAlignment w:val="baseline"/>
              <w:rPr>
                <w:spacing w:val="2"/>
              </w:rPr>
            </w:pPr>
          </w:p>
          <w:p w:rsidR="0061615F" w:rsidRPr="00C64B5B" w:rsidRDefault="008B4FAD" w:rsidP="008B4FAD">
            <w:pPr>
              <w:pStyle w:val="formattext"/>
              <w:spacing w:before="0" w:beforeAutospacing="0" w:after="0" w:afterAutospacing="0" w:line="315" w:lineRule="atLeast"/>
              <w:jc w:val="center"/>
              <w:textAlignment w:val="baseline"/>
              <w:rPr>
                <w:spacing w:val="2"/>
              </w:rPr>
            </w:pPr>
            <w:r>
              <w:rPr>
                <w:spacing w:val="2"/>
              </w:rPr>
              <w:t>110</w:t>
            </w:r>
            <w:r w:rsidR="0061615F" w:rsidRPr="00C64B5B">
              <w:rPr>
                <w:spacing w:val="2"/>
              </w:rPr>
              <w:t>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61615F" w:rsidRPr="00C64B5B" w:rsidRDefault="001E7604" w:rsidP="00C64B5B">
            <w:pPr>
              <w:pStyle w:val="formattext"/>
              <w:spacing w:before="0" w:beforeAutospacing="0" w:after="0" w:afterAutospacing="0" w:line="315" w:lineRule="atLeast"/>
              <w:jc w:val="center"/>
              <w:textAlignment w:val="baseline"/>
              <w:rPr>
                <w:b/>
                <w:spacing w:val="2"/>
              </w:rPr>
            </w:pPr>
            <w:r>
              <w:rPr>
                <w:b/>
                <w:spacing w:val="2"/>
              </w:rPr>
              <w:lastRenderedPageBreak/>
              <w:t>0,0</w:t>
            </w:r>
          </w:p>
          <w:p w:rsidR="0061615F" w:rsidRPr="00C64B5B" w:rsidRDefault="0061615F" w:rsidP="00C64B5B">
            <w:pPr>
              <w:pStyle w:val="formattext"/>
              <w:spacing w:before="0" w:beforeAutospacing="0" w:after="0" w:afterAutospacing="0" w:line="315" w:lineRule="atLeast"/>
              <w:jc w:val="center"/>
              <w:textAlignment w:val="baseline"/>
              <w:rPr>
                <w:spacing w:val="2"/>
              </w:rPr>
            </w:pPr>
          </w:p>
          <w:p w:rsidR="0061615F" w:rsidRPr="00C64B5B" w:rsidRDefault="0061615F" w:rsidP="00C64B5B">
            <w:pPr>
              <w:pStyle w:val="formattext"/>
              <w:spacing w:before="0" w:beforeAutospacing="0" w:after="0" w:afterAutospacing="0" w:line="315" w:lineRule="atLeast"/>
              <w:jc w:val="center"/>
              <w:textAlignment w:val="baseline"/>
              <w:rPr>
                <w:spacing w:val="2"/>
              </w:rPr>
            </w:pPr>
          </w:p>
          <w:p w:rsidR="0061615F" w:rsidRPr="00C64B5B" w:rsidRDefault="0061615F" w:rsidP="00C64B5B">
            <w:pPr>
              <w:pStyle w:val="formattext"/>
              <w:spacing w:before="0" w:beforeAutospacing="0" w:after="0" w:afterAutospacing="0" w:line="315" w:lineRule="atLeast"/>
              <w:jc w:val="center"/>
              <w:textAlignment w:val="baseline"/>
              <w:rPr>
                <w:spacing w:val="2"/>
              </w:rPr>
            </w:pPr>
          </w:p>
          <w:p w:rsidR="0061615F" w:rsidRPr="00C64B5B" w:rsidRDefault="0061615F" w:rsidP="00C64B5B">
            <w:pPr>
              <w:pStyle w:val="formattext"/>
              <w:spacing w:before="0" w:beforeAutospacing="0" w:after="0" w:afterAutospacing="0" w:line="315" w:lineRule="atLeast"/>
              <w:jc w:val="center"/>
              <w:textAlignment w:val="baseline"/>
              <w:rPr>
                <w:spacing w:val="2"/>
              </w:rPr>
            </w:pPr>
          </w:p>
          <w:p w:rsidR="0061615F" w:rsidRPr="00C64B5B" w:rsidRDefault="0061615F" w:rsidP="00C64B5B">
            <w:pPr>
              <w:pStyle w:val="formattext"/>
              <w:spacing w:before="0" w:beforeAutospacing="0" w:after="0" w:afterAutospacing="0" w:line="315" w:lineRule="atLeast"/>
              <w:jc w:val="center"/>
              <w:textAlignment w:val="baseline"/>
              <w:rPr>
                <w:spacing w:val="2"/>
              </w:rPr>
            </w:pPr>
          </w:p>
          <w:p w:rsidR="003C6E5F" w:rsidRDefault="003C6E5F" w:rsidP="00C64B5B">
            <w:pPr>
              <w:pStyle w:val="formattext"/>
              <w:spacing w:before="0" w:beforeAutospacing="0" w:after="0" w:afterAutospacing="0" w:line="315" w:lineRule="atLeast"/>
              <w:jc w:val="center"/>
              <w:textAlignment w:val="baseline"/>
              <w:rPr>
                <w:spacing w:val="2"/>
              </w:rPr>
            </w:pPr>
          </w:p>
          <w:p w:rsidR="003C6E5F" w:rsidRDefault="003C6E5F" w:rsidP="00C64B5B">
            <w:pPr>
              <w:pStyle w:val="formattext"/>
              <w:spacing w:before="0" w:beforeAutospacing="0" w:after="0" w:afterAutospacing="0" w:line="315" w:lineRule="atLeast"/>
              <w:jc w:val="center"/>
              <w:textAlignment w:val="baseline"/>
              <w:rPr>
                <w:spacing w:val="2"/>
              </w:rPr>
            </w:pPr>
          </w:p>
          <w:p w:rsidR="003C6E5F" w:rsidRDefault="003C6E5F" w:rsidP="00C64B5B">
            <w:pPr>
              <w:pStyle w:val="formattext"/>
              <w:spacing w:before="0" w:beforeAutospacing="0" w:after="0" w:afterAutospacing="0" w:line="315" w:lineRule="atLeast"/>
              <w:jc w:val="center"/>
              <w:textAlignment w:val="baseline"/>
              <w:rPr>
                <w:spacing w:val="2"/>
              </w:rPr>
            </w:pPr>
          </w:p>
          <w:p w:rsidR="003C6E5F" w:rsidRDefault="003C6E5F" w:rsidP="00C64B5B">
            <w:pPr>
              <w:pStyle w:val="formattext"/>
              <w:spacing w:before="0" w:beforeAutospacing="0" w:after="0" w:afterAutospacing="0" w:line="315" w:lineRule="atLeast"/>
              <w:jc w:val="center"/>
              <w:textAlignment w:val="baseline"/>
              <w:rPr>
                <w:spacing w:val="2"/>
              </w:rPr>
            </w:pPr>
          </w:p>
          <w:p w:rsidR="0061615F" w:rsidRPr="00C64B5B" w:rsidRDefault="0061615F" w:rsidP="00C64B5B">
            <w:pPr>
              <w:pStyle w:val="formattext"/>
              <w:spacing w:before="0" w:beforeAutospacing="0" w:after="0" w:afterAutospacing="0" w:line="315" w:lineRule="atLeast"/>
              <w:jc w:val="center"/>
              <w:textAlignment w:val="baseline"/>
              <w:rPr>
                <w:spacing w:val="2"/>
              </w:rPr>
            </w:pPr>
            <w:r w:rsidRPr="00C64B5B">
              <w:rPr>
                <w:spacing w:val="2"/>
              </w:rPr>
              <w:t>0</w:t>
            </w:r>
            <w:r w:rsidR="00B8561D">
              <w:rPr>
                <w:spacing w:val="2"/>
              </w:rPr>
              <w:t>,0</w:t>
            </w:r>
          </w:p>
          <w:p w:rsidR="0061615F" w:rsidRPr="00C64B5B" w:rsidRDefault="0061615F" w:rsidP="00C64B5B">
            <w:pPr>
              <w:pStyle w:val="formattext"/>
              <w:spacing w:before="0" w:beforeAutospacing="0" w:after="0" w:afterAutospacing="0" w:line="315" w:lineRule="atLeast"/>
              <w:jc w:val="center"/>
              <w:textAlignment w:val="baseline"/>
              <w:rPr>
                <w:spacing w:val="2"/>
              </w:rPr>
            </w:pPr>
          </w:p>
          <w:p w:rsidR="0061615F" w:rsidRPr="00C64B5B" w:rsidRDefault="0061615F" w:rsidP="00C64B5B">
            <w:pPr>
              <w:pStyle w:val="formattext"/>
              <w:spacing w:before="0" w:beforeAutospacing="0" w:after="0" w:afterAutospacing="0" w:line="315" w:lineRule="atLeast"/>
              <w:jc w:val="center"/>
              <w:textAlignment w:val="baseline"/>
              <w:rPr>
                <w:spacing w:val="2"/>
              </w:rPr>
            </w:pPr>
          </w:p>
          <w:p w:rsidR="0061615F" w:rsidRPr="00C64B5B" w:rsidRDefault="0061615F" w:rsidP="00C64B5B">
            <w:pPr>
              <w:pStyle w:val="formattext"/>
              <w:spacing w:before="0" w:beforeAutospacing="0" w:after="0" w:afterAutospacing="0" w:line="315" w:lineRule="atLeast"/>
              <w:jc w:val="center"/>
              <w:textAlignment w:val="baseline"/>
              <w:rPr>
                <w:spacing w:val="2"/>
              </w:rPr>
            </w:pPr>
          </w:p>
          <w:p w:rsidR="0061615F" w:rsidRPr="00C64B5B" w:rsidRDefault="0061615F" w:rsidP="00C64B5B">
            <w:pPr>
              <w:pStyle w:val="formattext"/>
              <w:spacing w:before="0" w:beforeAutospacing="0" w:after="0" w:afterAutospacing="0" w:line="315" w:lineRule="atLeast"/>
              <w:jc w:val="center"/>
              <w:textAlignment w:val="baseline"/>
              <w:rPr>
                <w:spacing w:val="2"/>
              </w:rPr>
            </w:pPr>
            <w:r w:rsidRPr="00C64B5B">
              <w:rPr>
                <w:spacing w:val="2"/>
              </w:rPr>
              <w:t>0</w:t>
            </w:r>
            <w:r w:rsidR="00B8561D">
              <w:rPr>
                <w:spacing w:val="2"/>
              </w:rPr>
              <w:t>,0</w:t>
            </w:r>
          </w:p>
          <w:p w:rsidR="0061615F" w:rsidRPr="00C64B5B" w:rsidRDefault="0061615F" w:rsidP="00C64B5B">
            <w:pPr>
              <w:pStyle w:val="formattext"/>
              <w:spacing w:before="0" w:beforeAutospacing="0" w:after="0" w:afterAutospacing="0" w:line="315" w:lineRule="atLeast"/>
              <w:jc w:val="center"/>
              <w:textAlignment w:val="baseline"/>
              <w:rPr>
                <w:spacing w:val="2"/>
              </w:rPr>
            </w:pPr>
          </w:p>
          <w:p w:rsidR="0061615F" w:rsidRPr="00C64B5B" w:rsidRDefault="0061615F" w:rsidP="00C64B5B">
            <w:pPr>
              <w:pStyle w:val="formattext"/>
              <w:spacing w:before="0" w:beforeAutospacing="0" w:after="0" w:afterAutospacing="0" w:line="315" w:lineRule="atLeast"/>
              <w:jc w:val="center"/>
              <w:textAlignment w:val="baseline"/>
              <w:rPr>
                <w:spacing w:val="2"/>
              </w:rPr>
            </w:pPr>
          </w:p>
          <w:p w:rsidR="0061615F" w:rsidRPr="00C64B5B" w:rsidRDefault="0061615F" w:rsidP="00C64B5B">
            <w:pPr>
              <w:pStyle w:val="formattext"/>
              <w:spacing w:before="0" w:beforeAutospacing="0" w:after="0" w:afterAutospacing="0" w:line="315" w:lineRule="atLeast"/>
              <w:jc w:val="center"/>
              <w:textAlignment w:val="baseline"/>
              <w:rPr>
                <w:spacing w:val="2"/>
              </w:rPr>
            </w:pPr>
          </w:p>
          <w:p w:rsidR="0061615F" w:rsidRPr="00C64B5B" w:rsidRDefault="0061615F" w:rsidP="00C64B5B">
            <w:pPr>
              <w:pStyle w:val="formattext"/>
              <w:spacing w:before="0" w:beforeAutospacing="0" w:after="0" w:afterAutospacing="0" w:line="315" w:lineRule="atLeast"/>
              <w:jc w:val="center"/>
              <w:textAlignment w:val="baseline"/>
              <w:rPr>
                <w:spacing w:val="2"/>
              </w:rPr>
            </w:pPr>
            <w:r w:rsidRPr="00C64B5B">
              <w:rPr>
                <w:spacing w:val="2"/>
              </w:rPr>
              <w:t>0</w:t>
            </w:r>
            <w:r w:rsidR="00B8561D">
              <w:rPr>
                <w:spacing w:val="2"/>
              </w:rPr>
              <w:t>,0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61615F" w:rsidRPr="008B4FAD" w:rsidRDefault="0061615F" w:rsidP="008B4FAD">
            <w:pPr>
              <w:pStyle w:val="formattext"/>
              <w:spacing w:before="0" w:beforeAutospacing="0" w:after="0" w:afterAutospacing="0" w:line="315" w:lineRule="atLeast"/>
              <w:jc w:val="center"/>
              <w:textAlignment w:val="baseline"/>
              <w:rPr>
                <w:b/>
                <w:spacing w:val="2"/>
              </w:rPr>
            </w:pPr>
            <w:r w:rsidRPr="008B4FAD">
              <w:rPr>
                <w:b/>
                <w:spacing w:val="2"/>
              </w:rPr>
              <w:lastRenderedPageBreak/>
              <w:t>4000,0</w:t>
            </w:r>
          </w:p>
          <w:p w:rsidR="0061615F" w:rsidRPr="008B4FAD" w:rsidRDefault="0061615F" w:rsidP="008B4FAD">
            <w:pPr>
              <w:pStyle w:val="formattext"/>
              <w:spacing w:before="0" w:beforeAutospacing="0" w:after="0" w:afterAutospacing="0" w:line="315" w:lineRule="atLeast"/>
              <w:jc w:val="center"/>
              <w:textAlignment w:val="baseline"/>
              <w:rPr>
                <w:b/>
                <w:spacing w:val="2"/>
              </w:rPr>
            </w:pPr>
          </w:p>
          <w:p w:rsidR="0061615F" w:rsidRPr="008B4FAD" w:rsidRDefault="0061615F" w:rsidP="008B4FAD">
            <w:pPr>
              <w:pStyle w:val="formattext"/>
              <w:spacing w:before="0" w:beforeAutospacing="0" w:after="0" w:afterAutospacing="0" w:line="315" w:lineRule="atLeast"/>
              <w:jc w:val="center"/>
              <w:textAlignment w:val="baseline"/>
              <w:rPr>
                <w:spacing w:val="2"/>
              </w:rPr>
            </w:pPr>
          </w:p>
          <w:p w:rsidR="0061615F" w:rsidRPr="008B4FAD" w:rsidRDefault="0061615F" w:rsidP="008B4FAD">
            <w:pPr>
              <w:pStyle w:val="formattext"/>
              <w:spacing w:before="0" w:beforeAutospacing="0" w:after="0" w:afterAutospacing="0" w:line="315" w:lineRule="atLeast"/>
              <w:jc w:val="center"/>
              <w:textAlignment w:val="baseline"/>
              <w:rPr>
                <w:spacing w:val="2"/>
              </w:rPr>
            </w:pPr>
          </w:p>
          <w:p w:rsidR="0061615F" w:rsidRPr="008B4FAD" w:rsidRDefault="0061615F" w:rsidP="008B4FAD">
            <w:pPr>
              <w:pStyle w:val="formattext"/>
              <w:spacing w:before="0" w:beforeAutospacing="0" w:after="0" w:afterAutospacing="0" w:line="315" w:lineRule="atLeast"/>
              <w:jc w:val="center"/>
              <w:textAlignment w:val="baseline"/>
              <w:rPr>
                <w:spacing w:val="2"/>
              </w:rPr>
            </w:pPr>
          </w:p>
          <w:p w:rsidR="0061615F" w:rsidRPr="008B4FAD" w:rsidRDefault="0061615F" w:rsidP="008B4FAD">
            <w:pPr>
              <w:pStyle w:val="formattext"/>
              <w:spacing w:before="0" w:beforeAutospacing="0" w:after="0" w:afterAutospacing="0" w:line="315" w:lineRule="atLeast"/>
              <w:jc w:val="center"/>
              <w:textAlignment w:val="baseline"/>
              <w:rPr>
                <w:spacing w:val="2"/>
              </w:rPr>
            </w:pPr>
          </w:p>
          <w:p w:rsidR="003C6E5F" w:rsidRDefault="003C6E5F" w:rsidP="008B4FAD">
            <w:pPr>
              <w:pStyle w:val="formattext"/>
              <w:spacing w:before="0" w:beforeAutospacing="0" w:after="0" w:afterAutospacing="0" w:line="315" w:lineRule="atLeast"/>
              <w:jc w:val="center"/>
              <w:textAlignment w:val="baseline"/>
              <w:rPr>
                <w:spacing w:val="2"/>
              </w:rPr>
            </w:pPr>
          </w:p>
          <w:p w:rsidR="003C6E5F" w:rsidRDefault="003C6E5F" w:rsidP="008B4FAD">
            <w:pPr>
              <w:pStyle w:val="formattext"/>
              <w:spacing w:before="0" w:beforeAutospacing="0" w:after="0" w:afterAutospacing="0" w:line="315" w:lineRule="atLeast"/>
              <w:jc w:val="center"/>
              <w:textAlignment w:val="baseline"/>
              <w:rPr>
                <w:spacing w:val="2"/>
              </w:rPr>
            </w:pPr>
          </w:p>
          <w:p w:rsidR="003C6E5F" w:rsidRDefault="003C6E5F" w:rsidP="008B4FAD">
            <w:pPr>
              <w:pStyle w:val="formattext"/>
              <w:spacing w:before="0" w:beforeAutospacing="0" w:after="0" w:afterAutospacing="0" w:line="315" w:lineRule="atLeast"/>
              <w:jc w:val="center"/>
              <w:textAlignment w:val="baseline"/>
              <w:rPr>
                <w:spacing w:val="2"/>
              </w:rPr>
            </w:pPr>
          </w:p>
          <w:p w:rsidR="003C6E5F" w:rsidRDefault="003C6E5F" w:rsidP="008B4FAD">
            <w:pPr>
              <w:pStyle w:val="formattext"/>
              <w:spacing w:before="0" w:beforeAutospacing="0" w:after="0" w:afterAutospacing="0" w:line="315" w:lineRule="atLeast"/>
              <w:jc w:val="center"/>
              <w:textAlignment w:val="baseline"/>
              <w:rPr>
                <w:spacing w:val="2"/>
              </w:rPr>
            </w:pPr>
          </w:p>
          <w:p w:rsidR="0061615F" w:rsidRPr="008B4FAD" w:rsidRDefault="0061615F" w:rsidP="008B4FAD">
            <w:pPr>
              <w:pStyle w:val="formattext"/>
              <w:spacing w:before="0" w:beforeAutospacing="0" w:after="0" w:afterAutospacing="0" w:line="315" w:lineRule="atLeast"/>
              <w:jc w:val="center"/>
              <w:textAlignment w:val="baseline"/>
              <w:rPr>
                <w:spacing w:val="2"/>
              </w:rPr>
            </w:pPr>
            <w:r w:rsidRPr="008B4FAD">
              <w:rPr>
                <w:spacing w:val="2"/>
              </w:rPr>
              <w:t>2350,</w:t>
            </w:r>
            <w:r w:rsidR="008B4FAD" w:rsidRPr="008B4FAD">
              <w:rPr>
                <w:spacing w:val="2"/>
              </w:rPr>
              <w:t>0</w:t>
            </w:r>
          </w:p>
          <w:p w:rsidR="0061615F" w:rsidRPr="008B4FAD" w:rsidRDefault="0061615F" w:rsidP="008B4FAD">
            <w:pPr>
              <w:pStyle w:val="formattext"/>
              <w:spacing w:before="0" w:beforeAutospacing="0" w:after="0" w:afterAutospacing="0" w:line="315" w:lineRule="atLeast"/>
              <w:jc w:val="center"/>
              <w:textAlignment w:val="baseline"/>
              <w:rPr>
                <w:spacing w:val="2"/>
              </w:rPr>
            </w:pPr>
          </w:p>
          <w:p w:rsidR="0061615F" w:rsidRPr="008B4FAD" w:rsidRDefault="0061615F" w:rsidP="008B4FAD">
            <w:pPr>
              <w:pStyle w:val="formattext"/>
              <w:spacing w:before="0" w:beforeAutospacing="0" w:after="0" w:afterAutospacing="0" w:line="315" w:lineRule="atLeast"/>
              <w:jc w:val="center"/>
              <w:textAlignment w:val="baseline"/>
              <w:rPr>
                <w:spacing w:val="2"/>
              </w:rPr>
            </w:pPr>
          </w:p>
          <w:p w:rsidR="0061615F" w:rsidRPr="008B4FAD" w:rsidRDefault="0061615F" w:rsidP="008B4FAD">
            <w:pPr>
              <w:pStyle w:val="formattext"/>
              <w:spacing w:before="0" w:beforeAutospacing="0" w:after="0" w:afterAutospacing="0" w:line="315" w:lineRule="atLeast"/>
              <w:jc w:val="center"/>
              <w:textAlignment w:val="baseline"/>
              <w:rPr>
                <w:spacing w:val="2"/>
              </w:rPr>
            </w:pPr>
          </w:p>
          <w:p w:rsidR="0061615F" w:rsidRPr="008B4FAD" w:rsidRDefault="0061615F" w:rsidP="008B4FAD">
            <w:pPr>
              <w:pStyle w:val="formattext"/>
              <w:spacing w:before="0" w:beforeAutospacing="0" w:after="0" w:afterAutospacing="0" w:line="315" w:lineRule="atLeast"/>
              <w:jc w:val="center"/>
              <w:textAlignment w:val="baseline"/>
              <w:rPr>
                <w:spacing w:val="2"/>
              </w:rPr>
            </w:pPr>
            <w:r w:rsidRPr="008B4FAD">
              <w:rPr>
                <w:spacing w:val="2"/>
              </w:rPr>
              <w:t>1500,0</w:t>
            </w:r>
          </w:p>
          <w:p w:rsidR="0061615F" w:rsidRPr="008B4FAD" w:rsidRDefault="0061615F" w:rsidP="008B4FAD">
            <w:pPr>
              <w:pStyle w:val="formattext"/>
              <w:spacing w:before="0" w:beforeAutospacing="0" w:after="0" w:afterAutospacing="0" w:line="315" w:lineRule="atLeast"/>
              <w:jc w:val="center"/>
              <w:textAlignment w:val="baseline"/>
              <w:rPr>
                <w:spacing w:val="2"/>
              </w:rPr>
            </w:pPr>
          </w:p>
          <w:p w:rsidR="0061615F" w:rsidRPr="008B4FAD" w:rsidRDefault="0061615F" w:rsidP="008B4FAD">
            <w:pPr>
              <w:pStyle w:val="formattext"/>
              <w:spacing w:before="0" w:beforeAutospacing="0" w:after="0" w:afterAutospacing="0" w:line="315" w:lineRule="atLeast"/>
              <w:jc w:val="center"/>
              <w:textAlignment w:val="baseline"/>
              <w:rPr>
                <w:spacing w:val="2"/>
              </w:rPr>
            </w:pPr>
          </w:p>
          <w:p w:rsidR="0061615F" w:rsidRPr="008B4FAD" w:rsidRDefault="0061615F" w:rsidP="008B4FAD">
            <w:pPr>
              <w:pStyle w:val="formattext"/>
              <w:spacing w:before="0" w:beforeAutospacing="0" w:after="0" w:afterAutospacing="0" w:line="315" w:lineRule="atLeast"/>
              <w:jc w:val="center"/>
              <w:textAlignment w:val="baseline"/>
              <w:rPr>
                <w:spacing w:val="2"/>
              </w:rPr>
            </w:pPr>
          </w:p>
          <w:p w:rsidR="0061615F" w:rsidRPr="008B4FAD" w:rsidRDefault="0061615F" w:rsidP="008B4FAD">
            <w:pPr>
              <w:pStyle w:val="formattext"/>
              <w:spacing w:before="0" w:beforeAutospacing="0" w:after="0" w:afterAutospacing="0" w:line="315" w:lineRule="atLeast"/>
              <w:jc w:val="center"/>
              <w:textAlignment w:val="baseline"/>
              <w:rPr>
                <w:spacing w:val="2"/>
              </w:rPr>
            </w:pPr>
            <w:r w:rsidRPr="008B4FAD">
              <w:rPr>
                <w:spacing w:val="2"/>
              </w:rPr>
              <w:t>150,0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61615F" w:rsidRPr="008B4FAD" w:rsidRDefault="0061615F" w:rsidP="008B4FAD">
            <w:pPr>
              <w:pStyle w:val="formattext"/>
              <w:spacing w:before="0" w:beforeAutospacing="0" w:after="0" w:afterAutospacing="0" w:line="315" w:lineRule="atLeast"/>
              <w:jc w:val="center"/>
              <w:textAlignment w:val="baseline"/>
              <w:rPr>
                <w:b/>
                <w:spacing w:val="2"/>
              </w:rPr>
            </w:pPr>
            <w:r w:rsidRPr="008B4FAD">
              <w:rPr>
                <w:b/>
                <w:spacing w:val="2"/>
              </w:rPr>
              <w:lastRenderedPageBreak/>
              <w:t>4000,0</w:t>
            </w:r>
          </w:p>
          <w:p w:rsidR="0061615F" w:rsidRPr="008B4FAD" w:rsidRDefault="0061615F" w:rsidP="008B4FAD">
            <w:pPr>
              <w:pStyle w:val="formattext"/>
              <w:spacing w:before="0" w:beforeAutospacing="0" w:after="0" w:afterAutospacing="0" w:line="315" w:lineRule="atLeast"/>
              <w:jc w:val="center"/>
              <w:textAlignment w:val="baseline"/>
              <w:rPr>
                <w:b/>
                <w:spacing w:val="2"/>
              </w:rPr>
            </w:pPr>
          </w:p>
          <w:p w:rsidR="0061615F" w:rsidRPr="008B4FAD" w:rsidRDefault="0061615F" w:rsidP="008B4FAD">
            <w:pPr>
              <w:pStyle w:val="formattext"/>
              <w:spacing w:before="0" w:beforeAutospacing="0" w:after="0" w:afterAutospacing="0" w:line="315" w:lineRule="atLeast"/>
              <w:jc w:val="center"/>
              <w:textAlignment w:val="baseline"/>
              <w:rPr>
                <w:spacing w:val="2"/>
              </w:rPr>
            </w:pPr>
          </w:p>
          <w:p w:rsidR="0061615F" w:rsidRPr="008B4FAD" w:rsidRDefault="0061615F" w:rsidP="008B4FAD">
            <w:pPr>
              <w:pStyle w:val="formattext"/>
              <w:spacing w:before="0" w:beforeAutospacing="0" w:after="0" w:afterAutospacing="0" w:line="315" w:lineRule="atLeast"/>
              <w:jc w:val="center"/>
              <w:textAlignment w:val="baseline"/>
              <w:rPr>
                <w:spacing w:val="2"/>
              </w:rPr>
            </w:pPr>
          </w:p>
          <w:p w:rsidR="0061615F" w:rsidRPr="008B4FAD" w:rsidRDefault="0061615F" w:rsidP="008B4FAD">
            <w:pPr>
              <w:pStyle w:val="formattext"/>
              <w:spacing w:before="0" w:beforeAutospacing="0" w:after="0" w:afterAutospacing="0" w:line="315" w:lineRule="atLeast"/>
              <w:jc w:val="center"/>
              <w:textAlignment w:val="baseline"/>
              <w:rPr>
                <w:spacing w:val="2"/>
              </w:rPr>
            </w:pPr>
          </w:p>
          <w:p w:rsidR="0061615F" w:rsidRPr="008B4FAD" w:rsidRDefault="0061615F" w:rsidP="008B4FAD">
            <w:pPr>
              <w:pStyle w:val="formattext"/>
              <w:spacing w:before="0" w:beforeAutospacing="0" w:after="0" w:afterAutospacing="0" w:line="315" w:lineRule="atLeast"/>
              <w:jc w:val="center"/>
              <w:textAlignment w:val="baseline"/>
              <w:rPr>
                <w:spacing w:val="2"/>
              </w:rPr>
            </w:pPr>
          </w:p>
          <w:p w:rsidR="003C6E5F" w:rsidRDefault="003C6E5F" w:rsidP="008B4FAD">
            <w:pPr>
              <w:pStyle w:val="formattext"/>
              <w:spacing w:before="0" w:beforeAutospacing="0" w:after="0" w:afterAutospacing="0" w:line="315" w:lineRule="atLeast"/>
              <w:jc w:val="center"/>
              <w:textAlignment w:val="baseline"/>
              <w:rPr>
                <w:spacing w:val="2"/>
              </w:rPr>
            </w:pPr>
          </w:p>
          <w:p w:rsidR="003C6E5F" w:rsidRDefault="003C6E5F" w:rsidP="008B4FAD">
            <w:pPr>
              <w:pStyle w:val="formattext"/>
              <w:spacing w:before="0" w:beforeAutospacing="0" w:after="0" w:afterAutospacing="0" w:line="315" w:lineRule="atLeast"/>
              <w:jc w:val="center"/>
              <w:textAlignment w:val="baseline"/>
              <w:rPr>
                <w:spacing w:val="2"/>
              </w:rPr>
            </w:pPr>
          </w:p>
          <w:p w:rsidR="003C6E5F" w:rsidRDefault="003C6E5F" w:rsidP="008B4FAD">
            <w:pPr>
              <w:pStyle w:val="formattext"/>
              <w:spacing w:before="0" w:beforeAutospacing="0" w:after="0" w:afterAutospacing="0" w:line="315" w:lineRule="atLeast"/>
              <w:jc w:val="center"/>
              <w:textAlignment w:val="baseline"/>
              <w:rPr>
                <w:spacing w:val="2"/>
              </w:rPr>
            </w:pPr>
          </w:p>
          <w:p w:rsidR="003C6E5F" w:rsidRDefault="003C6E5F" w:rsidP="008B4FAD">
            <w:pPr>
              <w:pStyle w:val="formattext"/>
              <w:spacing w:before="0" w:beforeAutospacing="0" w:after="0" w:afterAutospacing="0" w:line="315" w:lineRule="atLeast"/>
              <w:jc w:val="center"/>
              <w:textAlignment w:val="baseline"/>
              <w:rPr>
                <w:spacing w:val="2"/>
              </w:rPr>
            </w:pPr>
          </w:p>
          <w:p w:rsidR="0061615F" w:rsidRPr="008B4FAD" w:rsidRDefault="0061615F" w:rsidP="008B4FAD">
            <w:pPr>
              <w:pStyle w:val="formattext"/>
              <w:spacing w:before="0" w:beforeAutospacing="0" w:after="0" w:afterAutospacing="0" w:line="315" w:lineRule="atLeast"/>
              <w:jc w:val="center"/>
              <w:textAlignment w:val="baseline"/>
              <w:rPr>
                <w:spacing w:val="2"/>
              </w:rPr>
            </w:pPr>
            <w:r w:rsidRPr="008B4FAD">
              <w:rPr>
                <w:spacing w:val="2"/>
              </w:rPr>
              <w:t>2350,0</w:t>
            </w:r>
          </w:p>
          <w:p w:rsidR="0061615F" w:rsidRPr="008B4FAD" w:rsidRDefault="0061615F" w:rsidP="008B4FAD">
            <w:pPr>
              <w:pStyle w:val="formattext"/>
              <w:spacing w:before="0" w:beforeAutospacing="0" w:after="0" w:afterAutospacing="0" w:line="315" w:lineRule="atLeast"/>
              <w:jc w:val="center"/>
              <w:textAlignment w:val="baseline"/>
              <w:rPr>
                <w:spacing w:val="2"/>
              </w:rPr>
            </w:pPr>
          </w:p>
          <w:p w:rsidR="0061615F" w:rsidRPr="008B4FAD" w:rsidRDefault="0061615F" w:rsidP="008B4FAD">
            <w:pPr>
              <w:pStyle w:val="formattext"/>
              <w:spacing w:before="0" w:beforeAutospacing="0" w:after="0" w:afterAutospacing="0" w:line="315" w:lineRule="atLeast"/>
              <w:jc w:val="center"/>
              <w:textAlignment w:val="baseline"/>
              <w:rPr>
                <w:spacing w:val="2"/>
              </w:rPr>
            </w:pPr>
          </w:p>
          <w:p w:rsidR="0061615F" w:rsidRPr="008B4FAD" w:rsidRDefault="0061615F" w:rsidP="008B4FAD">
            <w:pPr>
              <w:pStyle w:val="formattext"/>
              <w:spacing w:before="0" w:beforeAutospacing="0" w:after="0" w:afterAutospacing="0" w:line="315" w:lineRule="atLeast"/>
              <w:jc w:val="center"/>
              <w:textAlignment w:val="baseline"/>
              <w:rPr>
                <w:spacing w:val="2"/>
              </w:rPr>
            </w:pPr>
          </w:p>
          <w:p w:rsidR="0061615F" w:rsidRPr="008B4FAD" w:rsidRDefault="0061615F" w:rsidP="008B4FAD">
            <w:pPr>
              <w:pStyle w:val="formattext"/>
              <w:spacing w:before="0" w:beforeAutospacing="0" w:after="0" w:afterAutospacing="0" w:line="315" w:lineRule="atLeast"/>
              <w:jc w:val="center"/>
              <w:textAlignment w:val="baseline"/>
              <w:rPr>
                <w:spacing w:val="2"/>
              </w:rPr>
            </w:pPr>
            <w:r w:rsidRPr="008B4FAD">
              <w:rPr>
                <w:spacing w:val="2"/>
              </w:rPr>
              <w:t>1500,0</w:t>
            </w:r>
          </w:p>
          <w:p w:rsidR="0061615F" w:rsidRPr="008B4FAD" w:rsidRDefault="0061615F" w:rsidP="008B4FAD">
            <w:pPr>
              <w:pStyle w:val="formattext"/>
              <w:spacing w:before="0" w:beforeAutospacing="0" w:after="0" w:afterAutospacing="0" w:line="315" w:lineRule="atLeast"/>
              <w:jc w:val="center"/>
              <w:textAlignment w:val="baseline"/>
              <w:rPr>
                <w:spacing w:val="2"/>
              </w:rPr>
            </w:pPr>
          </w:p>
          <w:p w:rsidR="0061615F" w:rsidRPr="008B4FAD" w:rsidRDefault="0061615F" w:rsidP="008B4FAD">
            <w:pPr>
              <w:pStyle w:val="formattext"/>
              <w:spacing w:before="0" w:beforeAutospacing="0" w:after="0" w:afterAutospacing="0" w:line="315" w:lineRule="atLeast"/>
              <w:jc w:val="center"/>
              <w:textAlignment w:val="baseline"/>
              <w:rPr>
                <w:spacing w:val="2"/>
              </w:rPr>
            </w:pPr>
          </w:p>
          <w:p w:rsidR="0061615F" w:rsidRPr="008B4FAD" w:rsidRDefault="0061615F" w:rsidP="008B4FAD">
            <w:pPr>
              <w:pStyle w:val="formattext"/>
              <w:spacing w:before="0" w:beforeAutospacing="0" w:after="0" w:afterAutospacing="0" w:line="315" w:lineRule="atLeast"/>
              <w:jc w:val="center"/>
              <w:textAlignment w:val="baseline"/>
              <w:rPr>
                <w:spacing w:val="2"/>
              </w:rPr>
            </w:pPr>
          </w:p>
          <w:p w:rsidR="0061615F" w:rsidRPr="008B4FAD" w:rsidRDefault="0061615F" w:rsidP="008B4FAD">
            <w:pPr>
              <w:pStyle w:val="formattext"/>
              <w:spacing w:before="0" w:beforeAutospacing="0" w:after="0" w:afterAutospacing="0" w:line="315" w:lineRule="atLeast"/>
              <w:jc w:val="center"/>
              <w:textAlignment w:val="baseline"/>
              <w:rPr>
                <w:spacing w:val="2"/>
              </w:rPr>
            </w:pPr>
            <w:r w:rsidRPr="008B4FAD">
              <w:rPr>
                <w:spacing w:val="2"/>
              </w:rPr>
              <w:t>150,0</w:t>
            </w:r>
          </w:p>
        </w:tc>
        <w:tc>
          <w:tcPr>
            <w:tcW w:w="821" w:type="dxa"/>
            <w:tcBorders>
              <w:top w:val="single" w:sz="6" w:space="0" w:color="000000"/>
              <w:left w:val="single" w:sz="6" w:space="0" w:color="000000"/>
              <w:bottom w:val="single" w:sz="6" w:space="0" w:color="000000"/>
              <w:right w:val="single" w:sz="6" w:space="0" w:color="000000"/>
            </w:tcBorders>
            <w:shd w:val="clear" w:color="auto" w:fill="auto"/>
          </w:tcPr>
          <w:p w:rsidR="0061615F" w:rsidRPr="008B4FAD" w:rsidRDefault="0061615F" w:rsidP="008B4FAD">
            <w:pPr>
              <w:pStyle w:val="formattext"/>
              <w:spacing w:before="0" w:beforeAutospacing="0" w:after="0" w:afterAutospacing="0" w:line="315" w:lineRule="atLeast"/>
              <w:jc w:val="center"/>
              <w:textAlignment w:val="baseline"/>
              <w:rPr>
                <w:b/>
                <w:spacing w:val="2"/>
              </w:rPr>
            </w:pPr>
            <w:r w:rsidRPr="008B4FAD">
              <w:rPr>
                <w:b/>
                <w:spacing w:val="2"/>
              </w:rPr>
              <w:lastRenderedPageBreak/>
              <w:t>4200,0</w:t>
            </w:r>
          </w:p>
          <w:p w:rsidR="0061615F" w:rsidRPr="008B4FAD" w:rsidRDefault="0061615F" w:rsidP="008B4FAD">
            <w:pPr>
              <w:pStyle w:val="formattext"/>
              <w:spacing w:before="0" w:beforeAutospacing="0" w:after="0" w:afterAutospacing="0" w:line="315" w:lineRule="atLeast"/>
              <w:jc w:val="center"/>
              <w:textAlignment w:val="baseline"/>
              <w:rPr>
                <w:b/>
                <w:spacing w:val="2"/>
              </w:rPr>
            </w:pPr>
          </w:p>
          <w:p w:rsidR="0061615F" w:rsidRPr="008B4FAD" w:rsidRDefault="0061615F" w:rsidP="008B4FAD">
            <w:pPr>
              <w:pStyle w:val="formattext"/>
              <w:spacing w:before="0" w:beforeAutospacing="0" w:after="0" w:afterAutospacing="0" w:line="315" w:lineRule="atLeast"/>
              <w:jc w:val="center"/>
              <w:textAlignment w:val="baseline"/>
              <w:rPr>
                <w:b/>
                <w:spacing w:val="2"/>
              </w:rPr>
            </w:pPr>
          </w:p>
          <w:p w:rsidR="0061615F" w:rsidRPr="008B4FAD" w:rsidRDefault="0061615F" w:rsidP="008B4FAD">
            <w:pPr>
              <w:pStyle w:val="formattext"/>
              <w:spacing w:before="0" w:beforeAutospacing="0" w:after="0" w:afterAutospacing="0" w:line="315" w:lineRule="atLeast"/>
              <w:jc w:val="center"/>
              <w:textAlignment w:val="baseline"/>
              <w:rPr>
                <w:spacing w:val="2"/>
              </w:rPr>
            </w:pPr>
          </w:p>
          <w:p w:rsidR="0061615F" w:rsidRPr="008B4FAD" w:rsidRDefault="0061615F" w:rsidP="008B4FAD">
            <w:pPr>
              <w:pStyle w:val="formattext"/>
              <w:spacing w:before="0" w:beforeAutospacing="0" w:after="0" w:afterAutospacing="0" w:line="315" w:lineRule="atLeast"/>
              <w:jc w:val="center"/>
              <w:textAlignment w:val="baseline"/>
              <w:rPr>
                <w:spacing w:val="2"/>
              </w:rPr>
            </w:pPr>
          </w:p>
          <w:p w:rsidR="0061615F" w:rsidRPr="008B4FAD" w:rsidRDefault="0061615F" w:rsidP="008B4FAD">
            <w:pPr>
              <w:pStyle w:val="formattext"/>
              <w:spacing w:before="0" w:beforeAutospacing="0" w:after="0" w:afterAutospacing="0" w:line="315" w:lineRule="atLeast"/>
              <w:jc w:val="center"/>
              <w:textAlignment w:val="baseline"/>
              <w:rPr>
                <w:spacing w:val="2"/>
              </w:rPr>
            </w:pPr>
          </w:p>
          <w:p w:rsidR="003C6E5F" w:rsidRDefault="003C6E5F" w:rsidP="008B4FAD">
            <w:pPr>
              <w:pStyle w:val="formattext"/>
              <w:spacing w:before="0" w:beforeAutospacing="0" w:after="0" w:afterAutospacing="0" w:line="315" w:lineRule="atLeast"/>
              <w:jc w:val="center"/>
              <w:textAlignment w:val="baseline"/>
              <w:rPr>
                <w:spacing w:val="2"/>
              </w:rPr>
            </w:pPr>
          </w:p>
          <w:p w:rsidR="003C6E5F" w:rsidRDefault="003C6E5F" w:rsidP="008B4FAD">
            <w:pPr>
              <w:pStyle w:val="formattext"/>
              <w:spacing w:before="0" w:beforeAutospacing="0" w:after="0" w:afterAutospacing="0" w:line="315" w:lineRule="atLeast"/>
              <w:jc w:val="center"/>
              <w:textAlignment w:val="baseline"/>
              <w:rPr>
                <w:spacing w:val="2"/>
              </w:rPr>
            </w:pPr>
          </w:p>
          <w:p w:rsidR="003C6E5F" w:rsidRDefault="003C6E5F" w:rsidP="008B4FAD">
            <w:pPr>
              <w:pStyle w:val="formattext"/>
              <w:spacing w:before="0" w:beforeAutospacing="0" w:after="0" w:afterAutospacing="0" w:line="315" w:lineRule="atLeast"/>
              <w:jc w:val="center"/>
              <w:textAlignment w:val="baseline"/>
              <w:rPr>
                <w:spacing w:val="2"/>
              </w:rPr>
            </w:pPr>
          </w:p>
          <w:p w:rsidR="003C6E5F" w:rsidRDefault="003C6E5F" w:rsidP="008B4FAD">
            <w:pPr>
              <w:pStyle w:val="formattext"/>
              <w:spacing w:before="0" w:beforeAutospacing="0" w:after="0" w:afterAutospacing="0" w:line="315" w:lineRule="atLeast"/>
              <w:jc w:val="center"/>
              <w:textAlignment w:val="baseline"/>
              <w:rPr>
                <w:spacing w:val="2"/>
              </w:rPr>
            </w:pPr>
          </w:p>
          <w:p w:rsidR="0061615F" w:rsidRPr="008B4FAD" w:rsidRDefault="0061615F" w:rsidP="008B4FAD">
            <w:pPr>
              <w:pStyle w:val="formattext"/>
              <w:spacing w:before="0" w:beforeAutospacing="0" w:after="0" w:afterAutospacing="0" w:line="315" w:lineRule="atLeast"/>
              <w:jc w:val="center"/>
              <w:textAlignment w:val="baseline"/>
              <w:rPr>
                <w:spacing w:val="2"/>
              </w:rPr>
            </w:pPr>
            <w:r w:rsidRPr="008B4FAD">
              <w:rPr>
                <w:spacing w:val="2"/>
              </w:rPr>
              <w:t>2400,0</w:t>
            </w:r>
          </w:p>
          <w:p w:rsidR="0061615F" w:rsidRPr="008B4FAD" w:rsidRDefault="0061615F" w:rsidP="008B4FAD">
            <w:pPr>
              <w:pStyle w:val="formattext"/>
              <w:spacing w:before="0" w:beforeAutospacing="0" w:after="0" w:afterAutospacing="0" w:line="315" w:lineRule="atLeast"/>
              <w:jc w:val="center"/>
              <w:textAlignment w:val="baseline"/>
              <w:rPr>
                <w:b/>
                <w:spacing w:val="2"/>
              </w:rPr>
            </w:pPr>
          </w:p>
          <w:p w:rsidR="0061615F" w:rsidRPr="008B4FAD" w:rsidRDefault="0061615F" w:rsidP="008B4FAD">
            <w:pPr>
              <w:pStyle w:val="formattext"/>
              <w:spacing w:before="0" w:beforeAutospacing="0" w:after="0" w:afterAutospacing="0" w:line="315" w:lineRule="atLeast"/>
              <w:jc w:val="center"/>
              <w:textAlignment w:val="baseline"/>
              <w:rPr>
                <w:b/>
                <w:spacing w:val="2"/>
              </w:rPr>
            </w:pPr>
          </w:p>
          <w:p w:rsidR="0061615F" w:rsidRPr="008B4FAD" w:rsidRDefault="0061615F" w:rsidP="008B4FAD">
            <w:pPr>
              <w:pStyle w:val="formattext"/>
              <w:spacing w:before="0" w:beforeAutospacing="0" w:after="0" w:afterAutospacing="0" w:line="315" w:lineRule="atLeast"/>
              <w:jc w:val="center"/>
              <w:textAlignment w:val="baseline"/>
              <w:rPr>
                <w:spacing w:val="2"/>
              </w:rPr>
            </w:pPr>
          </w:p>
          <w:p w:rsidR="0061615F" w:rsidRPr="008B4FAD" w:rsidRDefault="0061615F" w:rsidP="008B4FAD">
            <w:pPr>
              <w:pStyle w:val="formattext"/>
              <w:spacing w:before="0" w:beforeAutospacing="0" w:after="0" w:afterAutospacing="0" w:line="315" w:lineRule="atLeast"/>
              <w:jc w:val="center"/>
              <w:textAlignment w:val="baseline"/>
              <w:rPr>
                <w:spacing w:val="2"/>
              </w:rPr>
            </w:pPr>
            <w:r w:rsidRPr="008B4FAD">
              <w:rPr>
                <w:spacing w:val="2"/>
              </w:rPr>
              <w:t>1600,0</w:t>
            </w:r>
          </w:p>
          <w:p w:rsidR="0061615F" w:rsidRPr="008B4FAD" w:rsidRDefault="0061615F" w:rsidP="008B4FAD">
            <w:pPr>
              <w:pStyle w:val="formattext"/>
              <w:spacing w:before="0" w:beforeAutospacing="0" w:after="0" w:afterAutospacing="0" w:line="315" w:lineRule="atLeast"/>
              <w:jc w:val="center"/>
              <w:textAlignment w:val="baseline"/>
              <w:rPr>
                <w:b/>
                <w:spacing w:val="2"/>
              </w:rPr>
            </w:pPr>
          </w:p>
          <w:p w:rsidR="0061615F" w:rsidRPr="008B4FAD" w:rsidRDefault="0061615F" w:rsidP="008B4FAD">
            <w:pPr>
              <w:pStyle w:val="formattext"/>
              <w:spacing w:before="0" w:beforeAutospacing="0" w:after="0" w:afterAutospacing="0" w:line="315" w:lineRule="atLeast"/>
              <w:jc w:val="center"/>
              <w:textAlignment w:val="baseline"/>
              <w:rPr>
                <w:spacing w:val="2"/>
              </w:rPr>
            </w:pPr>
          </w:p>
          <w:p w:rsidR="0061615F" w:rsidRPr="008B4FAD" w:rsidRDefault="0061615F" w:rsidP="008B4FAD">
            <w:pPr>
              <w:pStyle w:val="formattext"/>
              <w:spacing w:before="0" w:beforeAutospacing="0" w:after="0" w:afterAutospacing="0" w:line="315" w:lineRule="atLeast"/>
              <w:jc w:val="center"/>
              <w:textAlignment w:val="baseline"/>
              <w:rPr>
                <w:spacing w:val="2"/>
              </w:rPr>
            </w:pPr>
          </w:p>
          <w:p w:rsidR="0061615F" w:rsidRPr="008B4FAD" w:rsidRDefault="0061615F" w:rsidP="008B4FAD">
            <w:pPr>
              <w:pStyle w:val="formattext"/>
              <w:spacing w:before="0" w:beforeAutospacing="0" w:after="0" w:afterAutospacing="0" w:line="315" w:lineRule="atLeast"/>
              <w:jc w:val="center"/>
              <w:textAlignment w:val="baseline"/>
              <w:rPr>
                <w:spacing w:val="2"/>
              </w:rPr>
            </w:pPr>
            <w:r w:rsidRPr="008B4FAD">
              <w:rPr>
                <w:spacing w:val="2"/>
              </w:rPr>
              <w:t>200,0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61615F" w:rsidRPr="008B4FAD" w:rsidRDefault="0061615F" w:rsidP="008B4FAD">
            <w:pPr>
              <w:pStyle w:val="formattext"/>
              <w:spacing w:before="0" w:beforeAutospacing="0" w:after="0" w:afterAutospacing="0" w:line="315" w:lineRule="atLeast"/>
              <w:jc w:val="center"/>
              <w:textAlignment w:val="baseline"/>
              <w:rPr>
                <w:b/>
                <w:spacing w:val="2"/>
              </w:rPr>
            </w:pPr>
            <w:r w:rsidRPr="008B4FAD">
              <w:rPr>
                <w:b/>
                <w:spacing w:val="2"/>
              </w:rPr>
              <w:lastRenderedPageBreak/>
              <w:t>4200,0</w:t>
            </w:r>
          </w:p>
          <w:p w:rsidR="0061615F" w:rsidRPr="008B4FAD" w:rsidRDefault="0061615F" w:rsidP="008B4FAD">
            <w:pPr>
              <w:pStyle w:val="formattext"/>
              <w:spacing w:before="0" w:beforeAutospacing="0" w:after="0" w:afterAutospacing="0" w:line="315" w:lineRule="atLeast"/>
              <w:jc w:val="center"/>
              <w:textAlignment w:val="baseline"/>
              <w:rPr>
                <w:b/>
                <w:spacing w:val="2"/>
              </w:rPr>
            </w:pPr>
          </w:p>
          <w:p w:rsidR="0061615F" w:rsidRPr="008B4FAD" w:rsidRDefault="0061615F" w:rsidP="008B4FAD">
            <w:pPr>
              <w:pStyle w:val="formattext"/>
              <w:spacing w:before="0" w:beforeAutospacing="0" w:after="0" w:afterAutospacing="0" w:line="315" w:lineRule="atLeast"/>
              <w:jc w:val="center"/>
              <w:textAlignment w:val="baseline"/>
              <w:rPr>
                <w:b/>
                <w:spacing w:val="2"/>
              </w:rPr>
            </w:pPr>
          </w:p>
          <w:p w:rsidR="0061615F" w:rsidRPr="008B4FAD" w:rsidRDefault="0061615F" w:rsidP="008B4FAD">
            <w:pPr>
              <w:pStyle w:val="formattext"/>
              <w:spacing w:before="0" w:beforeAutospacing="0" w:after="0" w:afterAutospacing="0" w:line="315" w:lineRule="atLeast"/>
              <w:jc w:val="center"/>
              <w:textAlignment w:val="baseline"/>
              <w:rPr>
                <w:spacing w:val="2"/>
              </w:rPr>
            </w:pPr>
          </w:p>
          <w:p w:rsidR="0061615F" w:rsidRPr="008B4FAD" w:rsidRDefault="0061615F" w:rsidP="008B4FAD">
            <w:pPr>
              <w:pStyle w:val="formattext"/>
              <w:spacing w:before="0" w:beforeAutospacing="0" w:after="0" w:afterAutospacing="0" w:line="315" w:lineRule="atLeast"/>
              <w:jc w:val="center"/>
              <w:textAlignment w:val="baseline"/>
              <w:rPr>
                <w:spacing w:val="2"/>
              </w:rPr>
            </w:pPr>
          </w:p>
          <w:p w:rsidR="0061615F" w:rsidRPr="008B4FAD" w:rsidRDefault="0061615F" w:rsidP="008B4FAD">
            <w:pPr>
              <w:pStyle w:val="formattext"/>
              <w:spacing w:before="0" w:beforeAutospacing="0" w:after="0" w:afterAutospacing="0" w:line="315" w:lineRule="atLeast"/>
              <w:jc w:val="center"/>
              <w:textAlignment w:val="baseline"/>
              <w:rPr>
                <w:spacing w:val="2"/>
              </w:rPr>
            </w:pPr>
          </w:p>
          <w:p w:rsidR="003C6E5F" w:rsidRDefault="003C6E5F" w:rsidP="008B4FAD">
            <w:pPr>
              <w:pStyle w:val="formattext"/>
              <w:spacing w:before="0" w:beforeAutospacing="0" w:after="0" w:afterAutospacing="0" w:line="315" w:lineRule="atLeast"/>
              <w:jc w:val="center"/>
              <w:textAlignment w:val="baseline"/>
              <w:rPr>
                <w:spacing w:val="2"/>
              </w:rPr>
            </w:pPr>
          </w:p>
          <w:p w:rsidR="003C6E5F" w:rsidRDefault="003C6E5F" w:rsidP="008B4FAD">
            <w:pPr>
              <w:pStyle w:val="formattext"/>
              <w:spacing w:before="0" w:beforeAutospacing="0" w:after="0" w:afterAutospacing="0" w:line="315" w:lineRule="atLeast"/>
              <w:jc w:val="center"/>
              <w:textAlignment w:val="baseline"/>
              <w:rPr>
                <w:spacing w:val="2"/>
              </w:rPr>
            </w:pPr>
          </w:p>
          <w:p w:rsidR="003C6E5F" w:rsidRDefault="003C6E5F" w:rsidP="008B4FAD">
            <w:pPr>
              <w:pStyle w:val="formattext"/>
              <w:spacing w:before="0" w:beforeAutospacing="0" w:after="0" w:afterAutospacing="0" w:line="315" w:lineRule="atLeast"/>
              <w:jc w:val="center"/>
              <w:textAlignment w:val="baseline"/>
              <w:rPr>
                <w:spacing w:val="2"/>
              </w:rPr>
            </w:pPr>
          </w:p>
          <w:p w:rsidR="003C6E5F" w:rsidRDefault="003C6E5F" w:rsidP="008B4FAD">
            <w:pPr>
              <w:pStyle w:val="formattext"/>
              <w:spacing w:before="0" w:beforeAutospacing="0" w:after="0" w:afterAutospacing="0" w:line="315" w:lineRule="atLeast"/>
              <w:jc w:val="center"/>
              <w:textAlignment w:val="baseline"/>
              <w:rPr>
                <w:spacing w:val="2"/>
              </w:rPr>
            </w:pPr>
          </w:p>
          <w:p w:rsidR="0061615F" w:rsidRPr="008B4FAD" w:rsidRDefault="0061615F" w:rsidP="008B4FAD">
            <w:pPr>
              <w:pStyle w:val="formattext"/>
              <w:spacing w:before="0" w:beforeAutospacing="0" w:after="0" w:afterAutospacing="0" w:line="315" w:lineRule="atLeast"/>
              <w:jc w:val="center"/>
              <w:textAlignment w:val="baseline"/>
              <w:rPr>
                <w:spacing w:val="2"/>
              </w:rPr>
            </w:pPr>
            <w:r w:rsidRPr="008B4FAD">
              <w:rPr>
                <w:spacing w:val="2"/>
              </w:rPr>
              <w:t>2400,0</w:t>
            </w:r>
          </w:p>
          <w:p w:rsidR="0061615F" w:rsidRPr="008B4FAD" w:rsidRDefault="0061615F" w:rsidP="008B4FAD">
            <w:pPr>
              <w:pStyle w:val="formattext"/>
              <w:spacing w:before="0" w:beforeAutospacing="0" w:after="0" w:afterAutospacing="0" w:line="315" w:lineRule="atLeast"/>
              <w:jc w:val="center"/>
              <w:textAlignment w:val="baseline"/>
              <w:rPr>
                <w:b/>
                <w:spacing w:val="2"/>
              </w:rPr>
            </w:pPr>
          </w:p>
          <w:p w:rsidR="0061615F" w:rsidRPr="008B4FAD" w:rsidRDefault="0061615F" w:rsidP="008B4FAD">
            <w:pPr>
              <w:pStyle w:val="formattext"/>
              <w:spacing w:before="0" w:beforeAutospacing="0" w:after="0" w:afterAutospacing="0" w:line="315" w:lineRule="atLeast"/>
              <w:jc w:val="center"/>
              <w:textAlignment w:val="baseline"/>
              <w:rPr>
                <w:b/>
                <w:spacing w:val="2"/>
              </w:rPr>
            </w:pPr>
          </w:p>
          <w:p w:rsidR="0061615F" w:rsidRPr="008B4FAD" w:rsidRDefault="0061615F" w:rsidP="008B4FAD">
            <w:pPr>
              <w:pStyle w:val="formattext"/>
              <w:spacing w:before="0" w:beforeAutospacing="0" w:after="0" w:afterAutospacing="0" w:line="315" w:lineRule="atLeast"/>
              <w:jc w:val="center"/>
              <w:textAlignment w:val="baseline"/>
              <w:rPr>
                <w:spacing w:val="2"/>
              </w:rPr>
            </w:pPr>
          </w:p>
          <w:p w:rsidR="0061615F" w:rsidRPr="008B4FAD" w:rsidRDefault="0061615F" w:rsidP="008B4FAD">
            <w:pPr>
              <w:pStyle w:val="formattext"/>
              <w:spacing w:before="0" w:beforeAutospacing="0" w:after="0" w:afterAutospacing="0" w:line="315" w:lineRule="atLeast"/>
              <w:jc w:val="center"/>
              <w:textAlignment w:val="baseline"/>
              <w:rPr>
                <w:spacing w:val="2"/>
              </w:rPr>
            </w:pPr>
            <w:r w:rsidRPr="008B4FAD">
              <w:rPr>
                <w:spacing w:val="2"/>
              </w:rPr>
              <w:t>1600,0</w:t>
            </w:r>
          </w:p>
          <w:p w:rsidR="0061615F" w:rsidRPr="008B4FAD" w:rsidRDefault="0061615F" w:rsidP="008B4FAD">
            <w:pPr>
              <w:pStyle w:val="formattext"/>
              <w:spacing w:before="0" w:beforeAutospacing="0" w:after="0" w:afterAutospacing="0" w:line="315" w:lineRule="atLeast"/>
              <w:jc w:val="center"/>
              <w:textAlignment w:val="baseline"/>
              <w:rPr>
                <w:spacing w:val="2"/>
              </w:rPr>
            </w:pPr>
          </w:p>
          <w:p w:rsidR="0061615F" w:rsidRPr="008B4FAD" w:rsidRDefault="0061615F" w:rsidP="008B4FAD">
            <w:pPr>
              <w:pStyle w:val="formattext"/>
              <w:spacing w:before="0" w:beforeAutospacing="0" w:after="0" w:afterAutospacing="0" w:line="315" w:lineRule="atLeast"/>
              <w:jc w:val="center"/>
              <w:textAlignment w:val="baseline"/>
              <w:rPr>
                <w:b/>
                <w:spacing w:val="2"/>
              </w:rPr>
            </w:pPr>
          </w:p>
          <w:p w:rsidR="0061615F" w:rsidRPr="008B4FAD" w:rsidRDefault="0061615F" w:rsidP="008B4FAD">
            <w:pPr>
              <w:pStyle w:val="formattext"/>
              <w:spacing w:before="0" w:beforeAutospacing="0" w:after="0" w:afterAutospacing="0" w:line="315" w:lineRule="atLeast"/>
              <w:jc w:val="center"/>
              <w:textAlignment w:val="baseline"/>
              <w:rPr>
                <w:b/>
                <w:spacing w:val="2"/>
              </w:rPr>
            </w:pPr>
          </w:p>
          <w:p w:rsidR="0061615F" w:rsidRPr="008B4FAD" w:rsidRDefault="0061615F" w:rsidP="008B4FAD">
            <w:pPr>
              <w:pStyle w:val="formattext"/>
              <w:spacing w:before="0" w:beforeAutospacing="0" w:after="0" w:afterAutospacing="0" w:line="315" w:lineRule="atLeast"/>
              <w:jc w:val="center"/>
              <w:textAlignment w:val="baseline"/>
              <w:rPr>
                <w:spacing w:val="2"/>
              </w:rPr>
            </w:pPr>
            <w:r w:rsidRPr="008B4FAD">
              <w:rPr>
                <w:spacing w:val="2"/>
              </w:rPr>
              <w:t>200,0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61615F" w:rsidRPr="008B4FAD" w:rsidRDefault="008B4FAD" w:rsidP="008B4FAD">
            <w:pPr>
              <w:pStyle w:val="formattext"/>
              <w:spacing w:before="0" w:beforeAutospacing="0" w:after="0" w:afterAutospacing="0" w:line="315" w:lineRule="atLeast"/>
              <w:jc w:val="center"/>
              <w:textAlignment w:val="baseline"/>
              <w:rPr>
                <w:b/>
                <w:spacing w:val="2"/>
              </w:rPr>
            </w:pPr>
            <w:r w:rsidRPr="008B4FAD">
              <w:rPr>
                <w:b/>
                <w:spacing w:val="2"/>
              </w:rPr>
              <w:lastRenderedPageBreak/>
              <w:t>400</w:t>
            </w:r>
            <w:r w:rsidR="0061615F" w:rsidRPr="008B4FAD">
              <w:rPr>
                <w:b/>
                <w:spacing w:val="2"/>
              </w:rPr>
              <w:t>0,0</w:t>
            </w:r>
          </w:p>
          <w:p w:rsidR="0061615F" w:rsidRPr="008B4FAD" w:rsidRDefault="0061615F" w:rsidP="008B4FAD">
            <w:pPr>
              <w:pStyle w:val="formattext"/>
              <w:spacing w:before="0" w:beforeAutospacing="0" w:after="0" w:afterAutospacing="0" w:line="315" w:lineRule="atLeast"/>
              <w:jc w:val="center"/>
              <w:textAlignment w:val="baseline"/>
              <w:rPr>
                <w:b/>
                <w:spacing w:val="2"/>
              </w:rPr>
            </w:pPr>
          </w:p>
          <w:p w:rsidR="0061615F" w:rsidRPr="008B4FAD" w:rsidRDefault="0061615F" w:rsidP="008B4FAD">
            <w:pPr>
              <w:pStyle w:val="formattext"/>
              <w:spacing w:before="0" w:beforeAutospacing="0" w:after="0" w:afterAutospacing="0" w:line="315" w:lineRule="atLeast"/>
              <w:jc w:val="center"/>
              <w:textAlignment w:val="baseline"/>
              <w:rPr>
                <w:b/>
                <w:spacing w:val="2"/>
              </w:rPr>
            </w:pPr>
          </w:p>
          <w:p w:rsidR="0061615F" w:rsidRPr="008B4FAD" w:rsidRDefault="0061615F" w:rsidP="008B4FAD">
            <w:pPr>
              <w:pStyle w:val="formattext"/>
              <w:spacing w:before="0" w:beforeAutospacing="0" w:after="0" w:afterAutospacing="0" w:line="315" w:lineRule="atLeast"/>
              <w:jc w:val="center"/>
              <w:textAlignment w:val="baseline"/>
              <w:rPr>
                <w:b/>
                <w:spacing w:val="2"/>
              </w:rPr>
            </w:pPr>
          </w:p>
          <w:p w:rsidR="0061615F" w:rsidRPr="008B4FAD" w:rsidRDefault="0061615F" w:rsidP="008B4FAD">
            <w:pPr>
              <w:pStyle w:val="formattext"/>
              <w:spacing w:before="0" w:beforeAutospacing="0" w:after="0" w:afterAutospacing="0" w:line="315" w:lineRule="atLeast"/>
              <w:jc w:val="center"/>
              <w:textAlignment w:val="baseline"/>
              <w:rPr>
                <w:b/>
                <w:spacing w:val="2"/>
              </w:rPr>
            </w:pPr>
          </w:p>
          <w:p w:rsidR="0061615F" w:rsidRPr="008B4FAD" w:rsidRDefault="0061615F" w:rsidP="008B4FAD">
            <w:pPr>
              <w:pStyle w:val="formattext"/>
              <w:spacing w:before="0" w:beforeAutospacing="0" w:after="0" w:afterAutospacing="0" w:line="315" w:lineRule="atLeast"/>
              <w:jc w:val="center"/>
              <w:textAlignment w:val="baseline"/>
              <w:rPr>
                <w:b/>
                <w:spacing w:val="2"/>
              </w:rPr>
            </w:pPr>
          </w:p>
          <w:p w:rsidR="003C6E5F" w:rsidRDefault="003C6E5F" w:rsidP="008B4FAD">
            <w:pPr>
              <w:pStyle w:val="formattext"/>
              <w:spacing w:before="0" w:beforeAutospacing="0" w:after="0" w:afterAutospacing="0" w:line="315" w:lineRule="atLeast"/>
              <w:jc w:val="center"/>
              <w:textAlignment w:val="baseline"/>
              <w:rPr>
                <w:b/>
                <w:spacing w:val="2"/>
              </w:rPr>
            </w:pPr>
          </w:p>
          <w:p w:rsidR="003C6E5F" w:rsidRDefault="003C6E5F" w:rsidP="008B4FAD">
            <w:pPr>
              <w:pStyle w:val="formattext"/>
              <w:spacing w:before="0" w:beforeAutospacing="0" w:after="0" w:afterAutospacing="0" w:line="315" w:lineRule="atLeast"/>
              <w:jc w:val="center"/>
              <w:textAlignment w:val="baseline"/>
              <w:rPr>
                <w:b/>
                <w:spacing w:val="2"/>
              </w:rPr>
            </w:pPr>
          </w:p>
          <w:p w:rsidR="003C6E5F" w:rsidRDefault="003C6E5F" w:rsidP="008B4FAD">
            <w:pPr>
              <w:pStyle w:val="formattext"/>
              <w:spacing w:before="0" w:beforeAutospacing="0" w:after="0" w:afterAutospacing="0" w:line="315" w:lineRule="atLeast"/>
              <w:jc w:val="center"/>
              <w:textAlignment w:val="baseline"/>
              <w:rPr>
                <w:b/>
                <w:spacing w:val="2"/>
              </w:rPr>
            </w:pPr>
          </w:p>
          <w:p w:rsidR="003C6E5F" w:rsidRDefault="003C6E5F" w:rsidP="008B4FAD">
            <w:pPr>
              <w:pStyle w:val="formattext"/>
              <w:spacing w:before="0" w:beforeAutospacing="0" w:after="0" w:afterAutospacing="0" w:line="315" w:lineRule="atLeast"/>
              <w:jc w:val="center"/>
              <w:textAlignment w:val="baseline"/>
              <w:rPr>
                <w:b/>
                <w:spacing w:val="2"/>
              </w:rPr>
            </w:pPr>
          </w:p>
          <w:p w:rsidR="0061615F" w:rsidRPr="008B4FAD" w:rsidRDefault="0061615F" w:rsidP="008B4FAD">
            <w:pPr>
              <w:pStyle w:val="formattext"/>
              <w:spacing w:before="0" w:beforeAutospacing="0" w:after="0" w:afterAutospacing="0" w:line="315" w:lineRule="atLeast"/>
              <w:jc w:val="center"/>
              <w:textAlignment w:val="baseline"/>
              <w:rPr>
                <w:b/>
                <w:spacing w:val="2"/>
              </w:rPr>
            </w:pPr>
            <w:r w:rsidRPr="008B4FAD">
              <w:rPr>
                <w:b/>
                <w:spacing w:val="2"/>
              </w:rPr>
              <w:t>2</w:t>
            </w:r>
            <w:r w:rsidR="008B4FAD" w:rsidRPr="008B4FAD">
              <w:rPr>
                <w:b/>
                <w:spacing w:val="2"/>
              </w:rPr>
              <w:t>30</w:t>
            </w:r>
            <w:r w:rsidRPr="008B4FAD">
              <w:rPr>
                <w:b/>
                <w:spacing w:val="2"/>
              </w:rPr>
              <w:t>0,0</w:t>
            </w:r>
          </w:p>
          <w:p w:rsidR="0061615F" w:rsidRPr="008B4FAD" w:rsidRDefault="0061615F" w:rsidP="008B4FAD">
            <w:pPr>
              <w:pStyle w:val="formattext"/>
              <w:spacing w:before="0" w:beforeAutospacing="0" w:after="0" w:afterAutospacing="0" w:line="315" w:lineRule="atLeast"/>
              <w:jc w:val="center"/>
              <w:textAlignment w:val="baseline"/>
              <w:rPr>
                <w:b/>
                <w:spacing w:val="2"/>
              </w:rPr>
            </w:pPr>
          </w:p>
          <w:p w:rsidR="0061615F" w:rsidRPr="008B4FAD" w:rsidRDefault="0061615F" w:rsidP="008B4FAD">
            <w:pPr>
              <w:pStyle w:val="formattext"/>
              <w:spacing w:before="0" w:beforeAutospacing="0" w:after="0" w:afterAutospacing="0" w:line="315" w:lineRule="atLeast"/>
              <w:jc w:val="center"/>
              <w:textAlignment w:val="baseline"/>
              <w:rPr>
                <w:b/>
                <w:spacing w:val="2"/>
              </w:rPr>
            </w:pPr>
          </w:p>
          <w:p w:rsidR="0061615F" w:rsidRPr="008B4FAD" w:rsidRDefault="0061615F" w:rsidP="008B4FAD">
            <w:pPr>
              <w:pStyle w:val="formattext"/>
              <w:spacing w:before="0" w:beforeAutospacing="0" w:after="0" w:afterAutospacing="0" w:line="315" w:lineRule="atLeast"/>
              <w:jc w:val="center"/>
              <w:textAlignment w:val="baseline"/>
              <w:rPr>
                <w:b/>
                <w:spacing w:val="2"/>
              </w:rPr>
            </w:pPr>
          </w:p>
          <w:p w:rsidR="0061615F" w:rsidRPr="008B4FAD" w:rsidRDefault="0061615F" w:rsidP="008B4FAD">
            <w:pPr>
              <w:pStyle w:val="formattext"/>
              <w:spacing w:before="0" w:beforeAutospacing="0" w:after="0" w:afterAutospacing="0" w:line="315" w:lineRule="atLeast"/>
              <w:jc w:val="center"/>
              <w:textAlignment w:val="baseline"/>
              <w:rPr>
                <w:b/>
                <w:spacing w:val="2"/>
              </w:rPr>
            </w:pPr>
            <w:r w:rsidRPr="008B4FAD">
              <w:rPr>
                <w:b/>
                <w:spacing w:val="2"/>
              </w:rPr>
              <w:t>1</w:t>
            </w:r>
            <w:r w:rsidR="008B4FAD" w:rsidRPr="008B4FAD">
              <w:rPr>
                <w:b/>
                <w:spacing w:val="2"/>
              </w:rPr>
              <w:t>5</w:t>
            </w:r>
            <w:r w:rsidRPr="008B4FAD">
              <w:rPr>
                <w:b/>
                <w:spacing w:val="2"/>
              </w:rPr>
              <w:t>00,0</w:t>
            </w:r>
          </w:p>
          <w:p w:rsidR="0061615F" w:rsidRPr="008B4FAD" w:rsidRDefault="0061615F" w:rsidP="008B4FAD">
            <w:pPr>
              <w:pStyle w:val="formattext"/>
              <w:spacing w:before="0" w:beforeAutospacing="0" w:after="0" w:afterAutospacing="0" w:line="315" w:lineRule="atLeast"/>
              <w:jc w:val="center"/>
              <w:textAlignment w:val="baseline"/>
              <w:rPr>
                <w:b/>
                <w:spacing w:val="2"/>
              </w:rPr>
            </w:pPr>
          </w:p>
          <w:p w:rsidR="0061615F" w:rsidRPr="008B4FAD" w:rsidRDefault="0061615F" w:rsidP="008B4FAD">
            <w:pPr>
              <w:pStyle w:val="formattext"/>
              <w:spacing w:before="0" w:beforeAutospacing="0" w:after="0" w:afterAutospacing="0" w:line="315" w:lineRule="atLeast"/>
              <w:jc w:val="center"/>
              <w:textAlignment w:val="baseline"/>
              <w:rPr>
                <w:b/>
                <w:spacing w:val="2"/>
              </w:rPr>
            </w:pPr>
          </w:p>
          <w:p w:rsidR="0061615F" w:rsidRPr="008B4FAD" w:rsidRDefault="0061615F" w:rsidP="008B4FAD">
            <w:pPr>
              <w:pStyle w:val="formattext"/>
              <w:spacing w:before="0" w:beforeAutospacing="0" w:after="0" w:afterAutospacing="0" w:line="315" w:lineRule="atLeast"/>
              <w:jc w:val="center"/>
              <w:textAlignment w:val="baseline"/>
              <w:rPr>
                <w:b/>
                <w:spacing w:val="2"/>
              </w:rPr>
            </w:pPr>
          </w:p>
          <w:p w:rsidR="0061615F" w:rsidRPr="008B4FAD" w:rsidRDefault="0061615F" w:rsidP="008B4FAD">
            <w:pPr>
              <w:pStyle w:val="formattext"/>
              <w:spacing w:before="0" w:beforeAutospacing="0" w:after="0" w:afterAutospacing="0" w:line="315" w:lineRule="atLeast"/>
              <w:jc w:val="center"/>
              <w:textAlignment w:val="baseline"/>
              <w:rPr>
                <w:b/>
                <w:spacing w:val="2"/>
              </w:rPr>
            </w:pPr>
            <w:r w:rsidRPr="008B4FAD">
              <w:rPr>
                <w:b/>
                <w:spacing w:val="2"/>
              </w:rPr>
              <w:t>200,0</w:t>
            </w:r>
          </w:p>
        </w:tc>
        <w:tc>
          <w:tcPr>
            <w:tcW w:w="947" w:type="dxa"/>
            <w:tcBorders>
              <w:top w:val="single" w:sz="6" w:space="0" w:color="000000"/>
              <w:left w:val="single" w:sz="6" w:space="0" w:color="000000"/>
              <w:bottom w:val="single" w:sz="6" w:space="0" w:color="000000"/>
              <w:right w:val="single" w:sz="6" w:space="0" w:color="000000"/>
            </w:tcBorders>
          </w:tcPr>
          <w:p w:rsidR="0061615F" w:rsidRPr="008B4FAD" w:rsidRDefault="008B4FAD" w:rsidP="008B4FAD">
            <w:pPr>
              <w:pStyle w:val="formattext"/>
              <w:spacing w:before="0" w:beforeAutospacing="0" w:after="0" w:afterAutospacing="0" w:line="315" w:lineRule="atLeast"/>
              <w:jc w:val="center"/>
              <w:textAlignment w:val="baseline"/>
              <w:rPr>
                <w:b/>
                <w:spacing w:val="2"/>
              </w:rPr>
            </w:pPr>
            <w:r w:rsidRPr="008B4FAD">
              <w:rPr>
                <w:b/>
                <w:spacing w:val="2"/>
              </w:rPr>
              <w:lastRenderedPageBreak/>
              <w:t>4000,0</w:t>
            </w:r>
          </w:p>
          <w:p w:rsidR="008B4FAD" w:rsidRPr="008B4FAD" w:rsidRDefault="008B4FAD" w:rsidP="008B4FAD">
            <w:pPr>
              <w:pStyle w:val="formattext"/>
              <w:spacing w:before="0" w:beforeAutospacing="0" w:after="0" w:afterAutospacing="0" w:line="315" w:lineRule="atLeast"/>
              <w:jc w:val="center"/>
              <w:textAlignment w:val="baseline"/>
              <w:rPr>
                <w:b/>
                <w:spacing w:val="2"/>
              </w:rPr>
            </w:pPr>
          </w:p>
          <w:p w:rsidR="008B4FAD" w:rsidRPr="008B4FAD" w:rsidRDefault="008B4FAD" w:rsidP="008B4FAD">
            <w:pPr>
              <w:pStyle w:val="formattext"/>
              <w:spacing w:before="0" w:beforeAutospacing="0" w:after="0" w:afterAutospacing="0" w:line="315" w:lineRule="atLeast"/>
              <w:jc w:val="center"/>
              <w:textAlignment w:val="baseline"/>
              <w:rPr>
                <w:b/>
                <w:spacing w:val="2"/>
              </w:rPr>
            </w:pPr>
          </w:p>
          <w:p w:rsidR="008B4FAD" w:rsidRPr="008B4FAD" w:rsidRDefault="008B4FAD" w:rsidP="008B4FAD">
            <w:pPr>
              <w:pStyle w:val="formattext"/>
              <w:spacing w:before="0" w:beforeAutospacing="0" w:after="0" w:afterAutospacing="0" w:line="315" w:lineRule="atLeast"/>
              <w:jc w:val="center"/>
              <w:textAlignment w:val="baseline"/>
              <w:rPr>
                <w:b/>
                <w:spacing w:val="2"/>
              </w:rPr>
            </w:pPr>
          </w:p>
          <w:p w:rsidR="008B4FAD" w:rsidRPr="008B4FAD" w:rsidRDefault="008B4FAD" w:rsidP="008B4FAD">
            <w:pPr>
              <w:pStyle w:val="formattext"/>
              <w:spacing w:before="0" w:beforeAutospacing="0" w:after="0" w:afterAutospacing="0" w:line="315" w:lineRule="atLeast"/>
              <w:jc w:val="center"/>
              <w:textAlignment w:val="baseline"/>
              <w:rPr>
                <w:b/>
                <w:spacing w:val="2"/>
              </w:rPr>
            </w:pPr>
          </w:p>
          <w:p w:rsidR="008B4FAD" w:rsidRPr="008B4FAD" w:rsidRDefault="008B4FAD" w:rsidP="008B4FAD">
            <w:pPr>
              <w:pStyle w:val="formattext"/>
              <w:spacing w:before="0" w:beforeAutospacing="0" w:after="0" w:afterAutospacing="0" w:line="315" w:lineRule="atLeast"/>
              <w:jc w:val="center"/>
              <w:textAlignment w:val="baseline"/>
              <w:rPr>
                <w:b/>
                <w:spacing w:val="2"/>
              </w:rPr>
            </w:pPr>
          </w:p>
          <w:p w:rsidR="003C6E5F" w:rsidRDefault="003C6E5F" w:rsidP="008B4FAD">
            <w:pPr>
              <w:pStyle w:val="formattext"/>
              <w:spacing w:before="0" w:beforeAutospacing="0" w:after="0" w:afterAutospacing="0" w:line="315" w:lineRule="atLeast"/>
              <w:jc w:val="center"/>
              <w:textAlignment w:val="baseline"/>
              <w:rPr>
                <w:b/>
                <w:spacing w:val="2"/>
              </w:rPr>
            </w:pPr>
          </w:p>
          <w:p w:rsidR="003C6E5F" w:rsidRDefault="003C6E5F" w:rsidP="008B4FAD">
            <w:pPr>
              <w:pStyle w:val="formattext"/>
              <w:spacing w:before="0" w:beforeAutospacing="0" w:after="0" w:afterAutospacing="0" w:line="315" w:lineRule="atLeast"/>
              <w:jc w:val="center"/>
              <w:textAlignment w:val="baseline"/>
              <w:rPr>
                <w:b/>
                <w:spacing w:val="2"/>
              </w:rPr>
            </w:pPr>
          </w:p>
          <w:p w:rsidR="003C6E5F" w:rsidRDefault="003C6E5F" w:rsidP="008B4FAD">
            <w:pPr>
              <w:pStyle w:val="formattext"/>
              <w:spacing w:before="0" w:beforeAutospacing="0" w:after="0" w:afterAutospacing="0" w:line="315" w:lineRule="atLeast"/>
              <w:jc w:val="center"/>
              <w:textAlignment w:val="baseline"/>
              <w:rPr>
                <w:b/>
                <w:spacing w:val="2"/>
              </w:rPr>
            </w:pPr>
          </w:p>
          <w:p w:rsidR="003C6E5F" w:rsidRDefault="003C6E5F" w:rsidP="008B4FAD">
            <w:pPr>
              <w:pStyle w:val="formattext"/>
              <w:spacing w:before="0" w:beforeAutospacing="0" w:after="0" w:afterAutospacing="0" w:line="315" w:lineRule="atLeast"/>
              <w:jc w:val="center"/>
              <w:textAlignment w:val="baseline"/>
              <w:rPr>
                <w:b/>
                <w:spacing w:val="2"/>
              </w:rPr>
            </w:pPr>
          </w:p>
          <w:p w:rsidR="008B4FAD" w:rsidRPr="008B4FAD" w:rsidRDefault="008B4FAD" w:rsidP="008B4FAD">
            <w:pPr>
              <w:pStyle w:val="formattext"/>
              <w:spacing w:before="0" w:beforeAutospacing="0" w:after="0" w:afterAutospacing="0" w:line="315" w:lineRule="atLeast"/>
              <w:jc w:val="center"/>
              <w:textAlignment w:val="baseline"/>
              <w:rPr>
                <w:b/>
                <w:spacing w:val="2"/>
              </w:rPr>
            </w:pPr>
            <w:r w:rsidRPr="008B4FAD">
              <w:rPr>
                <w:b/>
                <w:spacing w:val="2"/>
              </w:rPr>
              <w:t>2300,0</w:t>
            </w:r>
          </w:p>
          <w:p w:rsidR="008B4FAD" w:rsidRPr="008B4FAD" w:rsidRDefault="008B4FAD" w:rsidP="008B4FAD">
            <w:pPr>
              <w:pStyle w:val="formattext"/>
              <w:spacing w:before="0" w:beforeAutospacing="0" w:after="0" w:afterAutospacing="0" w:line="315" w:lineRule="atLeast"/>
              <w:jc w:val="center"/>
              <w:textAlignment w:val="baseline"/>
              <w:rPr>
                <w:b/>
                <w:spacing w:val="2"/>
              </w:rPr>
            </w:pPr>
          </w:p>
          <w:p w:rsidR="008B4FAD" w:rsidRPr="008B4FAD" w:rsidRDefault="008B4FAD" w:rsidP="008B4FAD">
            <w:pPr>
              <w:pStyle w:val="formattext"/>
              <w:spacing w:before="0" w:beforeAutospacing="0" w:after="0" w:afterAutospacing="0" w:line="315" w:lineRule="atLeast"/>
              <w:jc w:val="center"/>
              <w:textAlignment w:val="baseline"/>
              <w:rPr>
                <w:b/>
                <w:spacing w:val="2"/>
              </w:rPr>
            </w:pPr>
          </w:p>
          <w:p w:rsidR="008B4FAD" w:rsidRPr="008B4FAD" w:rsidRDefault="008B4FAD" w:rsidP="008B4FAD">
            <w:pPr>
              <w:pStyle w:val="formattext"/>
              <w:spacing w:before="0" w:beforeAutospacing="0" w:after="0" w:afterAutospacing="0" w:line="315" w:lineRule="atLeast"/>
              <w:jc w:val="center"/>
              <w:textAlignment w:val="baseline"/>
              <w:rPr>
                <w:b/>
                <w:spacing w:val="2"/>
              </w:rPr>
            </w:pPr>
          </w:p>
          <w:p w:rsidR="008B4FAD" w:rsidRPr="008B4FAD" w:rsidRDefault="008B4FAD" w:rsidP="008B4FAD">
            <w:pPr>
              <w:pStyle w:val="formattext"/>
              <w:spacing w:before="0" w:beforeAutospacing="0" w:after="0" w:afterAutospacing="0" w:line="315" w:lineRule="atLeast"/>
              <w:jc w:val="center"/>
              <w:textAlignment w:val="baseline"/>
              <w:rPr>
                <w:b/>
                <w:spacing w:val="2"/>
              </w:rPr>
            </w:pPr>
            <w:r w:rsidRPr="008B4FAD">
              <w:rPr>
                <w:b/>
                <w:spacing w:val="2"/>
              </w:rPr>
              <w:t>1500,0</w:t>
            </w:r>
          </w:p>
          <w:p w:rsidR="008B4FAD" w:rsidRPr="008B4FAD" w:rsidRDefault="008B4FAD" w:rsidP="008B4FAD">
            <w:pPr>
              <w:pStyle w:val="formattext"/>
              <w:spacing w:before="0" w:beforeAutospacing="0" w:after="0" w:afterAutospacing="0" w:line="315" w:lineRule="atLeast"/>
              <w:jc w:val="center"/>
              <w:textAlignment w:val="baseline"/>
              <w:rPr>
                <w:b/>
                <w:spacing w:val="2"/>
              </w:rPr>
            </w:pPr>
          </w:p>
          <w:p w:rsidR="008B4FAD" w:rsidRPr="008B4FAD" w:rsidRDefault="008B4FAD" w:rsidP="008B4FAD">
            <w:pPr>
              <w:pStyle w:val="formattext"/>
              <w:spacing w:before="0" w:beforeAutospacing="0" w:after="0" w:afterAutospacing="0" w:line="315" w:lineRule="atLeast"/>
              <w:jc w:val="center"/>
              <w:textAlignment w:val="baseline"/>
              <w:rPr>
                <w:b/>
                <w:spacing w:val="2"/>
              </w:rPr>
            </w:pPr>
          </w:p>
          <w:p w:rsidR="008B4FAD" w:rsidRPr="008B4FAD" w:rsidRDefault="008B4FAD" w:rsidP="008B4FAD">
            <w:pPr>
              <w:pStyle w:val="formattext"/>
              <w:spacing w:before="0" w:beforeAutospacing="0" w:after="0" w:afterAutospacing="0" w:line="315" w:lineRule="atLeast"/>
              <w:jc w:val="center"/>
              <w:textAlignment w:val="baseline"/>
              <w:rPr>
                <w:b/>
                <w:spacing w:val="2"/>
              </w:rPr>
            </w:pPr>
          </w:p>
          <w:p w:rsidR="008B4FAD" w:rsidRPr="008B4FAD" w:rsidRDefault="008B4FAD" w:rsidP="008B4FAD">
            <w:pPr>
              <w:pStyle w:val="formattext"/>
              <w:spacing w:before="0" w:beforeAutospacing="0" w:after="0" w:afterAutospacing="0" w:line="315" w:lineRule="atLeast"/>
              <w:jc w:val="center"/>
              <w:textAlignment w:val="baseline"/>
              <w:rPr>
                <w:b/>
                <w:spacing w:val="2"/>
              </w:rPr>
            </w:pPr>
            <w:r w:rsidRPr="008B4FAD">
              <w:rPr>
                <w:b/>
                <w:spacing w:val="2"/>
              </w:rPr>
              <w:t>200,0</w:t>
            </w:r>
          </w:p>
        </w:tc>
      </w:tr>
      <w:tr w:rsidR="0061615F" w:rsidRPr="00C64B5B" w:rsidTr="001712EA">
        <w:trPr>
          <w:tblCellSpacing w:w="15" w:type="dxa"/>
        </w:trPr>
        <w:tc>
          <w:tcPr>
            <w:tcW w:w="66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61615F" w:rsidRPr="00C64B5B" w:rsidRDefault="0061615F"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798"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61615F" w:rsidRPr="00C64B5B" w:rsidRDefault="0061615F" w:rsidP="00C64B5B">
            <w:pPr>
              <w:pStyle w:val="a7"/>
              <w:rPr>
                <w:rFonts w:ascii="Times New Roman" w:hAnsi="Times New Roman"/>
                <w:sz w:val="24"/>
                <w:szCs w:val="24"/>
              </w:rPr>
            </w:pPr>
            <w:r w:rsidRPr="00C64B5B">
              <w:rPr>
                <w:rFonts w:ascii="Times New Roman" w:hAnsi="Times New Roman"/>
                <w:sz w:val="24"/>
                <w:szCs w:val="24"/>
              </w:rPr>
              <w:t>- краевой бюджет</w:t>
            </w:r>
          </w:p>
          <w:p w:rsidR="0061615F" w:rsidRPr="00C64B5B" w:rsidRDefault="0061615F" w:rsidP="00C64B5B">
            <w:pPr>
              <w:pStyle w:val="a7"/>
              <w:rPr>
                <w:rFonts w:ascii="Times New Roman" w:hAnsi="Times New Roman"/>
                <w:sz w:val="24"/>
                <w:szCs w:val="24"/>
              </w:rPr>
            </w:pPr>
          </w:p>
          <w:p w:rsidR="0061615F" w:rsidRPr="00C64B5B" w:rsidRDefault="0061615F" w:rsidP="00C64B5B">
            <w:pPr>
              <w:pStyle w:val="a7"/>
              <w:rPr>
                <w:rFonts w:ascii="Times New Roman" w:hAnsi="Times New Roman"/>
                <w:sz w:val="24"/>
                <w:szCs w:val="24"/>
              </w:rPr>
            </w:pPr>
            <w:proofErr w:type="spellStart"/>
            <w:r w:rsidRPr="00C64B5B">
              <w:rPr>
                <w:rFonts w:ascii="Times New Roman" w:hAnsi="Times New Roman"/>
                <w:sz w:val="24"/>
                <w:szCs w:val="24"/>
              </w:rPr>
              <w:t>внебюджет</w:t>
            </w:r>
            <w:proofErr w:type="spellEnd"/>
          </w:p>
          <w:p w:rsidR="0061615F" w:rsidRPr="00C64B5B" w:rsidRDefault="0061615F" w:rsidP="00C64B5B">
            <w:pPr>
              <w:pStyle w:val="a7"/>
              <w:rPr>
                <w:rFonts w:ascii="Times New Roman" w:hAnsi="Times New Roman"/>
                <w:sz w:val="24"/>
                <w:szCs w:val="24"/>
              </w:rPr>
            </w:pP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61615F" w:rsidRPr="00C64B5B" w:rsidRDefault="0061615F"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Тыс. руб.</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61615F" w:rsidRPr="00C64B5B" w:rsidRDefault="008B4FAD" w:rsidP="00C64B5B">
            <w:pPr>
              <w:pStyle w:val="formattext"/>
              <w:spacing w:before="0" w:beforeAutospacing="0" w:after="0" w:afterAutospacing="0" w:line="315" w:lineRule="atLeast"/>
              <w:jc w:val="center"/>
              <w:textAlignment w:val="baseline"/>
              <w:rPr>
                <w:b/>
                <w:spacing w:val="2"/>
              </w:rPr>
            </w:pPr>
            <w:r>
              <w:rPr>
                <w:b/>
                <w:spacing w:val="2"/>
              </w:rPr>
              <w:t>22900,0</w:t>
            </w:r>
          </w:p>
          <w:p w:rsidR="00B8561D" w:rsidRDefault="00B8561D" w:rsidP="008B4FAD">
            <w:pPr>
              <w:pStyle w:val="formattext"/>
              <w:spacing w:before="0" w:beforeAutospacing="0" w:after="0" w:afterAutospacing="0" w:line="315" w:lineRule="atLeast"/>
              <w:jc w:val="center"/>
              <w:textAlignment w:val="baseline"/>
              <w:rPr>
                <w:b/>
                <w:spacing w:val="2"/>
              </w:rPr>
            </w:pPr>
          </w:p>
          <w:p w:rsidR="0061615F" w:rsidRPr="00C64B5B" w:rsidRDefault="0061615F" w:rsidP="008B4FAD">
            <w:pPr>
              <w:pStyle w:val="formattext"/>
              <w:spacing w:before="0" w:beforeAutospacing="0" w:after="0" w:afterAutospacing="0" w:line="315" w:lineRule="atLeast"/>
              <w:jc w:val="center"/>
              <w:textAlignment w:val="baseline"/>
              <w:rPr>
                <w:b/>
                <w:spacing w:val="2"/>
              </w:rPr>
            </w:pPr>
            <w:r w:rsidRPr="00B8561D">
              <w:rPr>
                <w:b/>
                <w:spacing w:val="2"/>
              </w:rPr>
              <w:t>1</w:t>
            </w:r>
            <w:r w:rsidR="008B4FAD" w:rsidRPr="00B8561D">
              <w:rPr>
                <w:b/>
                <w:spacing w:val="2"/>
              </w:rPr>
              <w:t>5</w:t>
            </w:r>
            <w:r w:rsidRPr="00B8561D">
              <w:rPr>
                <w:b/>
                <w:spacing w:val="2"/>
              </w:rPr>
              <w:t>00,0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61615F" w:rsidRPr="00C64B5B" w:rsidRDefault="0061615F" w:rsidP="00C64B5B">
            <w:pPr>
              <w:pStyle w:val="formattext"/>
              <w:spacing w:before="0" w:beforeAutospacing="0" w:after="0" w:afterAutospacing="0" w:line="315" w:lineRule="atLeast"/>
              <w:jc w:val="center"/>
              <w:textAlignment w:val="baseline"/>
              <w:rPr>
                <w:b/>
                <w:spacing w:val="2"/>
              </w:rPr>
            </w:pPr>
            <w:r w:rsidRPr="00C64B5B">
              <w:rPr>
                <w:b/>
                <w:spacing w:val="2"/>
              </w:rPr>
              <w:t>0</w:t>
            </w:r>
            <w:r w:rsidR="00B8561D">
              <w:rPr>
                <w:b/>
                <w:spacing w:val="2"/>
              </w:rPr>
              <w:t>,0</w:t>
            </w:r>
          </w:p>
          <w:p w:rsidR="00B8561D" w:rsidRDefault="00B8561D" w:rsidP="00C64B5B">
            <w:pPr>
              <w:pStyle w:val="formattext"/>
              <w:spacing w:before="0" w:beforeAutospacing="0" w:after="0" w:afterAutospacing="0" w:line="315" w:lineRule="atLeast"/>
              <w:jc w:val="center"/>
              <w:textAlignment w:val="baseline"/>
              <w:rPr>
                <w:b/>
                <w:spacing w:val="2"/>
              </w:rPr>
            </w:pPr>
          </w:p>
          <w:p w:rsidR="0061615F" w:rsidRPr="00C64B5B" w:rsidRDefault="0061615F" w:rsidP="00C64B5B">
            <w:pPr>
              <w:pStyle w:val="formattext"/>
              <w:spacing w:before="0" w:beforeAutospacing="0" w:after="0" w:afterAutospacing="0" w:line="315" w:lineRule="atLeast"/>
              <w:jc w:val="center"/>
              <w:textAlignment w:val="baseline"/>
              <w:rPr>
                <w:b/>
                <w:spacing w:val="2"/>
              </w:rPr>
            </w:pPr>
            <w:r w:rsidRPr="00C64B5B">
              <w:rPr>
                <w:b/>
                <w:spacing w:val="2"/>
              </w:rPr>
              <w:t>0</w:t>
            </w:r>
            <w:r w:rsidR="00B8561D">
              <w:rPr>
                <w:b/>
                <w:spacing w:val="2"/>
              </w:rPr>
              <w:t>,0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61615F" w:rsidRPr="00C64B5B" w:rsidRDefault="0061615F" w:rsidP="00C64B5B">
            <w:pPr>
              <w:pStyle w:val="formattext"/>
              <w:spacing w:before="0" w:beforeAutospacing="0" w:after="0" w:afterAutospacing="0" w:line="315" w:lineRule="atLeast"/>
              <w:jc w:val="center"/>
              <w:textAlignment w:val="baseline"/>
              <w:rPr>
                <w:b/>
                <w:spacing w:val="2"/>
              </w:rPr>
            </w:pPr>
            <w:r w:rsidRPr="00C64B5B">
              <w:rPr>
                <w:b/>
                <w:spacing w:val="2"/>
              </w:rPr>
              <w:t>3850,0</w:t>
            </w:r>
          </w:p>
          <w:p w:rsidR="00B8561D" w:rsidRDefault="00B8561D" w:rsidP="00C64B5B">
            <w:pPr>
              <w:pStyle w:val="formattext"/>
              <w:spacing w:before="0" w:beforeAutospacing="0" w:after="0" w:afterAutospacing="0" w:line="315" w:lineRule="atLeast"/>
              <w:jc w:val="center"/>
              <w:textAlignment w:val="baseline"/>
              <w:rPr>
                <w:b/>
                <w:spacing w:val="2"/>
              </w:rPr>
            </w:pPr>
          </w:p>
          <w:p w:rsidR="0061615F" w:rsidRPr="00C64B5B" w:rsidRDefault="0061615F" w:rsidP="00C64B5B">
            <w:pPr>
              <w:pStyle w:val="formattext"/>
              <w:spacing w:before="0" w:beforeAutospacing="0" w:after="0" w:afterAutospacing="0" w:line="315" w:lineRule="atLeast"/>
              <w:jc w:val="center"/>
              <w:textAlignment w:val="baseline"/>
              <w:rPr>
                <w:b/>
                <w:spacing w:val="2"/>
              </w:rPr>
            </w:pPr>
            <w:r w:rsidRPr="00C64B5B">
              <w:rPr>
                <w:b/>
                <w:spacing w:val="2"/>
              </w:rPr>
              <w:t>150,0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61615F" w:rsidRPr="00C64B5B" w:rsidRDefault="0061615F" w:rsidP="00C64B5B">
            <w:pPr>
              <w:pStyle w:val="formattext"/>
              <w:spacing w:before="0" w:beforeAutospacing="0" w:after="0" w:afterAutospacing="0" w:line="315" w:lineRule="atLeast"/>
              <w:jc w:val="center"/>
              <w:textAlignment w:val="baseline"/>
              <w:rPr>
                <w:b/>
                <w:spacing w:val="2"/>
              </w:rPr>
            </w:pPr>
            <w:r w:rsidRPr="00C64B5B">
              <w:rPr>
                <w:b/>
                <w:spacing w:val="2"/>
              </w:rPr>
              <w:t>3850,0</w:t>
            </w:r>
          </w:p>
          <w:p w:rsidR="00B8561D" w:rsidRDefault="00B8561D" w:rsidP="00C64B5B">
            <w:pPr>
              <w:pStyle w:val="formattext"/>
              <w:spacing w:before="0" w:beforeAutospacing="0" w:after="0" w:afterAutospacing="0" w:line="315" w:lineRule="atLeast"/>
              <w:jc w:val="center"/>
              <w:textAlignment w:val="baseline"/>
              <w:rPr>
                <w:b/>
                <w:spacing w:val="2"/>
              </w:rPr>
            </w:pPr>
          </w:p>
          <w:p w:rsidR="0061615F" w:rsidRPr="00C64B5B" w:rsidRDefault="0061615F" w:rsidP="00C64B5B">
            <w:pPr>
              <w:pStyle w:val="formattext"/>
              <w:spacing w:before="0" w:beforeAutospacing="0" w:after="0" w:afterAutospacing="0" w:line="315" w:lineRule="atLeast"/>
              <w:jc w:val="center"/>
              <w:textAlignment w:val="baseline"/>
              <w:rPr>
                <w:b/>
                <w:spacing w:val="2"/>
              </w:rPr>
            </w:pPr>
            <w:r w:rsidRPr="00C64B5B">
              <w:rPr>
                <w:b/>
                <w:spacing w:val="2"/>
              </w:rPr>
              <w:t>150,0</w:t>
            </w:r>
          </w:p>
        </w:tc>
        <w:tc>
          <w:tcPr>
            <w:tcW w:w="821" w:type="dxa"/>
            <w:tcBorders>
              <w:top w:val="single" w:sz="6" w:space="0" w:color="000000"/>
              <w:left w:val="single" w:sz="6" w:space="0" w:color="000000"/>
              <w:bottom w:val="single" w:sz="6" w:space="0" w:color="000000"/>
              <w:right w:val="single" w:sz="6" w:space="0" w:color="000000"/>
            </w:tcBorders>
            <w:shd w:val="clear" w:color="auto" w:fill="auto"/>
          </w:tcPr>
          <w:p w:rsidR="0061615F" w:rsidRPr="00C64B5B" w:rsidRDefault="0061615F" w:rsidP="00B8561D">
            <w:pPr>
              <w:pStyle w:val="formattext"/>
              <w:spacing w:before="0" w:beforeAutospacing="0" w:after="0" w:afterAutospacing="0" w:line="315" w:lineRule="atLeast"/>
              <w:jc w:val="center"/>
              <w:textAlignment w:val="baseline"/>
              <w:rPr>
                <w:b/>
                <w:spacing w:val="2"/>
              </w:rPr>
            </w:pPr>
            <w:r w:rsidRPr="00C64B5B">
              <w:rPr>
                <w:b/>
                <w:spacing w:val="2"/>
              </w:rPr>
              <w:t>4000,0</w:t>
            </w:r>
          </w:p>
          <w:p w:rsidR="00B8561D" w:rsidRDefault="00B8561D" w:rsidP="00B8561D">
            <w:pPr>
              <w:pStyle w:val="formattext"/>
              <w:spacing w:before="0" w:beforeAutospacing="0" w:after="0" w:afterAutospacing="0" w:line="315" w:lineRule="atLeast"/>
              <w:jc w:val="center"/>
              <w:textAlignment w:val="baseline"/>
              <w:rPr>
                <w:b/>
                <w:spacing w:val="2"/>
              </w:rPr>
            </w:pPr>
          </w:p>
          <w:p w:rsidR="0061615F" w:rsidRPr="00C64B5B" w:rsidRDefault="0061615F" w:rsidP="00B8561D">
            <w:pPr>
              <w:pStyle w:val="formattext"/>
              <w:spacing w:before="0" w:beforeAutospacing="0" w:after="0" w:afterAutospacing="0" w:line="315" w:lineRule="atLeast"/>
              <w:jc w:val="center"/>
              <w:textAlignment w:val="baseline"/>
              <w:rPr>
                <w:b/>
                <w:spacing w:val="2"/>
              </w:rPr>
            </w:pPr>
            <w:r w:rsidRPr="00C64B5B">
              <w:rPr>
                <w:b/>
                <w:spacing w:val="2"/>
              </w:rPr>
              <w:t>200,0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61615F" w:rsidRPr="00C64B5B" w:rsidRDefault="0061615F" w:rsidP="00B8561D">
            <w:pPr>
              <w:pStyle w:val="formattext"/>
              <w:spacing w:before="0" w:beforeAutospacing="0" w:after="0" w:afterAutospacing="0" w:line="315" w:lineRule="atLeast"/>
              <w:jc w:val="center"/>
              <w:textAlignment w:val="baseline"/>
              <w:rPr>
                <w:b/>
                <w:spacing w:val="2"/>
              </w:rPr>
            </w:pPr>
            <w:r w:rsidRPr="00C64B5B">
              <w:rPr>
                <w:b/>
                <w:spacing w:val="2"/>
              </w:rPr>
              <w:t>4000,0</w:t>
            </w:r>
          </w:p>
          <w:p w:rsidR="00B8561D" w:rsidRDefault="00B8561D" w:rsidP="00B8561D">
            <w:pPr>
              <w:pStyle w:val="formattext"/>
              <w:spacing w:before="0" w:beforeAutospacing="0" w:after="0" w:afterAutospacing="0" w:line="315" w:lineRule="atLeast"/>
              <w:jc w:val="center"/>
              <w:textAlignment w:val="baseline"/>
              <w:rPr>
                <w:b/>
                <w:spacing w:val="2"/>
              </w:rPr>
            </w:pPr>
          </w:p>
          <w:p w:rsidR="0061615F" w:rsidRPr="00C64B5B" w:rsidRDefault="0061615F" w:rsidP="00B8561D">
            <w:pPr>
              <w:pStyle w:val="formattext"/>
              <w:spacing w:before="0" w:beforeAutospacing="0" w:after="0" w:afterAutospacing="0" w:line="315" w:lineRule="atLeast"/>
              <w:jc w:val="center"/>
              <w:textAlignment w:val="baseline"/>
              <w:rPr>
                <w:b/>
                <w:spacing w:val="2"/>
              </w:rPr>
            </w:pPr>
            <w:r w:rsidRPr="00C64B5B">
              <w:rPr>
                <w:b/>
                <w:spacing w:val="2"/>
              </w:rPr>
              <w:t>200,0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61615F" w:rsidRPr="00C64B5B" w:rsidRDefault="0061615F" w:rsidP="00B8561D">
            <w:pPr>
              <w:pStyle w:val="formattext"/>
              <w:spacing w:before="0" w:beforeAutospacing="0" w:after="0" w:afterAutospacing="0" w:line="315" w:lineRule="atLeast"/>
              <w:jc w:val="center"/>
              <w:textAlignment w:val="baseline"/>
              <w:rPr>
                <w:b/>
                <w:spacing w:val="2"/>
              </w:rPr>
            </w:pPr>
            <w:r w:rsidRPr="00C64B5B">
              <w:rPr>
                <w:b/>
                <w:spacing w:val="2"/>
              </w:rPr>
              <w:t>3600,0</w:t>
            </w:r>
          </w:p>
          <w:p w:rsidR="00B8561D" w:rsidRDefault="00B8561D" w:rsidP="00B8561D">
            <w:pPr>
              <w:pStyle w:val="formattext"/>
              <w:spacing w:before="0" w:beforeAutospacing="0" w:after="0" w:afterAutospacing="0" w:line="315" w:lineRule="atLeast"/>
              <w:jc w:val="center"/>
              <w:textAlignment w:val="baseline"/>
              <w:rPr>
                <w:b/>
                <w:spacing w:val="2"/>
              </w:rPr>
            </w:pPr>
          </w:p>
          <w:p w:rsidR="0061615F" w:rsidRPr="00C64B5B" w:rsidRDefault="0061615F" w:rsidP="00B8561D">
            <w:pPr>
              <w:pStyle w:val="formattext"/>
              <w:spacing w:before="0" w:beforeAutospacing="0" w:after="0" w:afterAutospacing="0" w:line="315" w:lineRule="atLeast"/>
              <w:jc w:val="center"/>
              <w:textAlignment w:val="baseline"/>
              <w:rPr>
                <w:b/>
                <w:spacing w:val="2"/>
              </w:rPr>
            </w:pPr>
            <w:r w:rsidRPr="00C64B5B">
              <w:rPr>
                <w:b/>
                <w:spacing w:val="2"/>
              </w:rPr>
              <w:t>400,0</w:t>
            </w:r>
          </w:p>
        </w:tc>
        <w:tc>
          <w:tcPr>
            <w:tcW w:w="947" w:type="dxa"/>
            <w:tcBorders>
              <w:top w:val="single" w:sz="6" w:space="0" w:color="000000"/>
              <w:left w:val="single" w:sz="6" w:space="0" w:color="000000"/>
              <w:bottom w:val="single" w:sz="6" w:space="0" w:color="000000"/>
              <w:right w:val="single" w:sz="6" w:space="0" w:color="000000"/>
            </w:tcBorders>
          </w:tcPr>
          <w:p w:rsidR="0061615F" w:rsidRDefault="008B4FAD" w:rsidP="00B8561D">
            <w:pPr>
              <w:pStyle w:val="formattext"/>
              <w:spacing w:before="0" w:beforeAutospacing="0" w:after="0" w:afterAutospacing="0" w:line="315" w:lineRule="atLeast"/>
              <w:jc w:val="center"/>
              <w:textAlignment w:val="baseline"/>
              <w:rPr>
                <w:b/>
                <w:spacing w:val="2"/>
              </w:rPr>
            </w:pPr>
            <w:r>
              <w:rPr>
                <w:b/>
                <w:spacing w:val="2"/>
              </w:rPr>
              <w:t>3600,0</w:t>
            </w:r>
          </w:p>
          <w:p w:rsidR="00B8561D" w:rsidRDefault="00B8561D" w:rsidP="00B8561D">
            <w:pPr>
              <w:pStyle w:val="formattext"/>
              <w:spacing w:before="0" w:beforeAutospacing="0" w:after="0" w:afterAutospacing="0" w:line="315" w:lineRule="atLeast"/>
              <w:jc w:val="center"/>
              <w:textAlignment w:val="baseline"/>
              <w:rPr>
                <w:b/>
                <w:spacing w:val="2"/>
              </w:rPr>
            </w:pPr>
          </w:p>
          <w:p w:rsidR="008B4FAD" w:rsidRPr="00C64B5B" w:rsidRDefault="008B4FAD" w:rsidP="00B8561D">
            <w:pPr>
              <w:pStyle w:val="formattext"/>
              <w:spacing w:before="0" w:beforeAutospacing="0" w:after="0" w:afterAutospacing="0" w:line="315" w:lineRule="atLeast"/>
              <w:jc w:val="center"/>
              <w:textAlignment w:val="baseline"/>
              <w:rPr>
                <w:b/>
                <w:spacing w:val="2"/>
              </w:rPr>
            </w:pPr>
            <w:r>
              <w:rPr>
                <w:b/>
                <w:spacing w:val="2"/>
              </w:rPr>
              <w:t>400,0</w:t>
            </w:r>
          </w:p>
        </w:tc>
      </w:tr>
      <w:tr w:rsidR="0061615F" w:rsidRPr="00C64B5B" w:rsidTr="001712EA">
        <w:trPr>
          <w:trHeight w:val="668"/>
          <w:tblCellSpacing w:w="15" w:type="dxa"/>
        </w:trPr>
        <w:tc>
          <w:tcPr>
            <w:tcW w:w="66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61615F" w:rsidRPr="00C64B5B" w:rsidRDefault="0061615F"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5.2.</w:t>
            </w:r>
          </w:p>
        </w:tc>
        <w:tc>
          <w:tcPr>
            <w:tcW w:w="3798"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61615F" w:rsidRPr="003C6E5F" w:rsidRDefault="0061615F" w:rsidP="00C64B5B">
            <w:pPr>
              <w:pStyle w:val="a7"/>
              <w:rPr>
                <w:rFonts w:ascii="Times New Roman" w:hAnsi="Times New Roman"/>
                <w:b/>
                <w:szCs w:val="24"/>
              </w:rPr>
            </w:pPr>
            <w:r w:rsidRPr="003C6E5F">
              <w:rPr>
                <w:rFonts w:ascii="Times New Roman" w:hAnsi="Times New Roman"/>
                <w:b/>
                <w:szCs w:val="24"/>
              </w:rPr>
              <w:t xml:space="preserve">Обеспечение безопасных условий труда и </w:t>
            </w:r>
            <w:proofErr w:type="gramStart"/>
            <w:r w:rsidRPr="003C6E5F">
              <w:rPr>
                <w:rFonts w:ascii="Times New Roman" w:hAnsi="Times New Roman"/>
                <w:b/>
                <w:szCs w:val="24"/>
              </w:rPr>
              <w:t>отдыха</w:t>
            </w:r>
            <w:proofErr w:type="gramEnd"/>
            <w:r w:rsidRPr="003C6E5F">
              <w:rPr>
                <w:rFonts w:ascii="Times New Roman" w:hAnsi="Times New Roman"/>
                <w:b/>
                <w:szCs w:val="24"/>
              </w:rPr>
              <w:t xml:space="preserve"> обучающихся в каникулярное время:</w:t>
            </w:r>
          </w:p>
          <w:p w:rsidR="0061615F" w:rsidRPr="00C64B5B" w:rsidRDefault="0061615F" w:rsidP="00C64B5B">
            <w:pPr>
              <w:pStyle w:val="a7"/>
              <w:rPr>
                <w:rFonts w:ascii="Times New Roman" w:hAnsi="Times New Roman"/>
                <w:sz w:val="24"/>
                <w:szCs w:val="24"/>
              </w:rPr>
            </w:pPr>
            <w:r w:rsidRPr="00C64B5B">
              <w:rPr>
                <w:rFonts w:ascii="Times New Roman" w:hAnsi="Times New Roman"/>
                <w:sz w:val="24"/>
                <w:szCs w:val="24"/>
              </w:rPr>
              <w:t xml:space="preserve">- поведение </w:t>
            </w:r>
            <w:proofErr w:type="spellStart"/>
            <w:r w:rsidRPr="00C64B5B">
              <w:rPr>
                <w:rFonts w:ascii="Times New Roman" w:hAnsi="Times New Roman"/>
                <w:sz w:val="24"/>
                <w:szCs w:val="24"/>
              </w:rPr>
              <w:t>акарецидной</w:t>
            </w:r>
            <w:proofErr w:type="spellEnd"/>
            <w:r w:rsidRPr="00C64B5B">
              <w:rPr>
                <w:rFonts w:ascii="Times New Roman" w:hAnsi="Times New Roman"/>
                <w:sz w:val="24"/>
                <w:szCs w:val="24"/>
              </w:rPr>
              <w:t xml:space="preserve"> обработки территории, дератизации и дезинсекции помещений используемых для отдыха детей в каникулярное время;</w:t>
            </w:r>
          </w:p>
          <w:p w:rsidR="0061615F" w:rsidRPr="00C64B5B" w:rsidRDefault="0061615F" w:rsidP="00C64B5B">
            <w:pPr>
              <w:pStyle w:val="a7"/>
              <w:rPr>
                <w:rFonts w:ascii="Times New Roman" w:hAnsi="Times New Roman"/>
                <w:sz w:val="24"/>
                <w:szCs w:val="24"/>
              </w:rPr>
            </w:pPr>
            <w:r w:rsidRPr="00C64B5B">
              <w:rPr>
                <w:rFonts w:ascii="Times New Roman" w:hAnsi="Times New Roman"/>
                <w:sz w:val="24"/>
                <w:szCs w:val="24"/>
              </w:rPr>
              <w:t>- подготовка образовательных учреждений (лагерей дневного пребывания, загородных лагерей, расположенных на территории МР «Оловяннинский район»), к приему обучающихся в каникулярное время;</w:t>
            </w:r>
          </w:p>
          <w:p w:rsidR="0061615F" w:rsidRPr="00C64B5B" w:rsidRDefault="0061615F" w:rsidP="00C64B5B">
            <w:pPr>
              <w:pStyle w:val="a7"/>
              <w:rPr>
                <w:rFonts w:ascii="Times New Roman" w:hAnsi="Times New Roman"/>
                <w:sz w:val="24"/>
                <w:szCs w:val="24"/>
              </w:rPr>
            </w:pPr>
            <w:r w:rsidRPr="00C64B5B">
              <w:rPr>
                <w:rFonts w:ascii="Times New Roman" w:hAnsi="Times New Roman"/>
                <w:sz w:val="24"/>
                <w:szCs w:val="24"/>
              </w:rPr>
              <w:t xml:space="preserve">- обеспечение охранных мероприятий  в загородных </w:t>
            </w:r>
            <w:r w:rsidRPr="003C6E5F">
              <w:rPr>
                <w:rFonts w:ascii="Times New Roman" w:hAnsi="Times New Roman"/>
                <w:sz w:val="24"/>
                <w:szCs w:val="24"/>
              </w:rPr>
              <w:t xml:space="preserve">лагерях, находящихся на </w:t>
            </w:r>
            <w:r w:rsidRPr="00C64B5B">
              <w:rPr>
                <w:rFonts w:ascii="Times New Roman" w:hAnsi="Times New Roman"/>
                <w:sz w:val="24"/>
                <w:szCs w:val="24"/>
              </w:rPr>
              <w:lastRenderedPageBreak/>
              <w:t>территории Оловяннинского района;</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61615F" w:rsidRPr="00C64B5B" w:rsidRDefault="0061615F"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lastRenderedPageBreak/>
              <w:t>Тыс. руб.</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61615F" w:rsidRPr="00C64B5B" w:rsidRDefault="00B8561D" w:rsidP="00C64B5B">
            <w:pPr>
              <w:pStyle w:val="formattext"/>
              <w:spacing w:before="0" w:beforeAutospacing="0" w:after="0" w:afterAutospacing="0" w:line="315" w:lineRule="atLeast"/>
              <w:jc w:val="center"/>
              <w:textAlignment w:val="baseline"/>
              <w:rPr>
                <w:spacing w:val="2"/>
              </w:rPr>
            </w:pPr>
            <w:r>
              <w:rPr>
                <w:b/>
                <w:spacing w:val="2"/>
              </w:rPr>
              <w:t>2040,0</w:t>
            </w:r>
          </w:p>
          <w:p w:rsidR="0061615F" w:rsidRPr="00C64B5B" w:rsidRDefault="0061615F" w:rsidP="00C64B5B">
            <w:pPr>
              <w:pStyle w:val="formattext"/>
              <w:spacing w:before="0" w:beforeAutospacing="0" w:after="0" w:afterAutospacing="0" w:line="315" w:lineRule="atLeast"/>
              <w:jc w:val="center"/>
              <w:textAlignment w:val="baseline"/>
              <w:rPr>
                <w:spacing w:val="2"/>
              </w:rPr>
            </w:pPr>
          </w:p>
          <w:p w:rsidR="0061615F" w:rsidRPr="00C64B5B" w:rsidRDefault="0061615F" w:rsidP="00C64B5B">
            <w:pPr>
              <w:pStyle w:val="formattext"/>
              <w:spacing w:before="0" w:beforeAutospacing="0" w:after="0" w:afterAutospacing="0" w:line="315" w:lineRule="atLeast"/>
              <w:jc w:val="center"/>
              <w:textAlignment w:val="baseline"/>
              <w:rPr>
                <w:spacing w:val="2"/>
              </w:rPr>
            </w:pPr>
          </w:p>
          <w:p w:rsidR="0061615F" w:rsidRPr="00C64B5B" w:rsidRDefault="0061615F" w:rsidP="00C64B5B">
            <w:pPr>
              <w:pStyle w:val="formattext"/>
              <w:spacing w:before="0" w:beforeAutospacing="0" w:after="0" w:afterAutospacing="0" w:line="315" w:lineRule="atLeast"/>
              <w:jc w:val="center"/>
              <w:textAlignment w:val="baseline"/>
              <w:rPr>
                <w:spacing w:val="2"/>
              </w:rPr>
            </w:pPr>
          </w:p>
          <w:p w:rsidR="0061615F" w:rsidRPr="00C64B5B" w:rsidRDefault="0061615F" w:rsidP="00C64B5B">
            <w:pPr>
              <w:pStyle w:val="formattext"/>
              <w:spacing w:before="0" w:beforeAutospacing="0" w:after="0" w:afterAutospacing="0" w:line="315" w:lineRule="atLeast"/>
              <w:jc w:val="center"/>
              <w:textAlignment w:val="baseline"/>
              <w:rPr>
                <w:spacing w:val="2"/>
              </w:rPr>
            </w:pPr>
          </w:p>
          <w:p w:rsidR="003C6E5F" w:rsidRDefault="003C6E5F" w:rsidP="003C6E5F">
            <w:pPr>
              <w:pStyle w:val="formattext"/>
              <w:spacing w:before="0" w:beforeAutospacing="0" w:after="0" w:afterAutospacing="0" w:line="315" w:lineRule="atLeast"/>
              <w:textAlignment w:val="baseline"/>
              <w:rPr>
                <w:spacing w:val="2"/>
              </w:rPr>
            </w:pPr>
          </w:p>
          <w:p w:rsidR="0061615F" w:rsidRPr="00C64B5B" w:rsidRDefault="00B8561D" w:rsidP="003C6E5F">
            <w:pPr>
              <w:pStyle w:val="formattext"/>
              <w:spacing w:before="0" w:beforeAutospacing="0" w:after="0" w:afterAutospacing="0" w:line="315" w:lineRule="atLeast"/>
              <w:jc w:val="center"/>
              <w:textAlignment w:val="baseline"/>
              <w:rPr>
                <w:spacing w:val="2"/>
              </w:rPr>
            </w:pPr>
            <w:r>
              <w:rPr>
                <w:spacing w:val="2"/>
              </w:rPr>
              <w:t>430,0</w:t>
            </w:r>
          </w:p>
          <w:p w:rsidR="0061615F" w:rsidRPr="00C64B5B" w:rsidRDefault="0061615F" w:rsidP="00C64B5B">
            <w:pPr>
              <w:pStyle w:val="formattext"/>
              <w:spacing w:before="0" w:beforeAutospacing="0" w:after="0" w:afterAutospacing="0" w:line="315" w:lineRule="atLeast"/>
              <w:jc w:val="center"/>
              <w:textAlignment w:val="baseline"/>
              <w:rPr>
                <w:spacing w:val="2"/>
              </w:rPr>
            </w:pPr>
          </w:p>
          <w:p w:rsidR="0061615F" w:rsidRPr="00C64B5B" w:rsidRDefault="0061615F" w:rsidP="00C64B5B">
            <w:pPr>
              <w:pStyle w:val="formattext"/>
              <w:spacing w:before="0" w:beforeAutospacing="0" w:after="0" w:afterAutospacing="0" w:line="315" w:lineRule="atLeast"/>
              <w:jc w:val="center"/>
              <w:textAlignment w:val="baseline"/>
              <w:rPr>
                <w:spacing w:val="2"/>
              </w:rPr>
            </w:pPr>
          </w:p>
          <w:p w:rsidR="0061615F" w:rsidRPr="00C64B5B" w:rsidRDefault="0061615F" w:rsidP="00C64B5B">
            <w:pPr>
              <w:pStyle w:val="formattext"/>
              <w:spacing w:before="0" w:beforeAutospacing="0" w:after="0" w:afterAutospacing="0" w:line="315" w:lineRule="atLeast"/>
              <w:jc w:val="center"/>
              <w:textAlignment w:val="baseline"/>
              <w:rPr>
                <w:spacing w:val="2"/>
              </w:rPr>
            </w:pPr>
          </w:p>
          <w:p w:rsidR="0061615F" w:rsidRPr="00C64B5B" w:rsidRDefault="00B8561D" w:rsidP="00C64B5B">
            <w:pPr>
              <w:pStyle w:val="formattext"/>
              <w:spacing w:before="0" w:beforeAutospacing="0" w:after="0" w:afterAutospacing="0" w:line="315" w:lineRule="atLeast"/>
              <w:jc w:val="center"/>
              <w:textAlignment w:val="baseline"/>
              <w:rPr>
                <w:spacing w:val="2"/>
              </w:rPr>
            </w:pPr>
            <w:r>
              <w:rPr>
                <w:spacing w:val="2"/>
              </w:rPr>
              <w:t>830,0</w:t>
            </w:r>
          </w:p>
          <w:p w:rsidR="0061615F" w:rsidRPr="00C64B5B" w:rsidRDefault="0061615F" w:rsidP="00C64B5B">
            <w:pPr>
              <w:pStyle w:val="formattext"/>
              <w:spacing w:before="0" w:beforeAutospacing="0" w:after="0" w:afterAutospacing="0" w:line="315" w:lineRule="atLeast"/>
              <w:jc w:val="center"/>
              <w:textAlignment w:val="baseline"/>
              <w:rPr>
                <w:spacing w:val="2"/>
              </w:rPr>
            </w:pPr>
          </w:p>
          <w:p w:rsidR="0061615F" w:rsidRPr="00C64B5B" w:rsidRDefault="0061615F" w:rsidP="00C64B5B">
            <w:pPr>
              <w:pStyle w:val="formattext"/>
              <w:spacing w:before="0" w:beforeAutospacing="0" w:after="0" w:afterAutospacing="0" w:line="315" w:lineRule="atLeast"/>
              <w:jc w:val="center"/>
              <w:textAlignment w:val="baseline"/>
              <w:rPr>
                <w:spacing w:val="2"/>
              </w:rPr>
            </w:pPr>
          </w:p>
          <w:p w:rsidR="0061615F" w:rsidRPr="00C64B5B" w:rsidRDefault="0061615F" w:rsidP="00C64B5B">
            <w:pPr>
              <w:pStyle w:val="formattext"/>
              <w:spacing w:before="0" w:beforeAutospacing="0" w:after="0" w:afterAutospacing="0" w:line="315" w:lineRule="atLeast"/>
              <w:jc w:val="center"/>
              <w:textAlignment w:val="baseline"/>
              <w:rPr>
                <w:spacing w:val="2"/>
              </w:rPr>
            </w:pPr>
          </w:p>
          <w:p w:rsidR="0061615F" w:rsidRPr="00C64B5B" w:rsidRDefault="0061615F" w:rsidP="00C64B5B">
            <w:pPr>
              <w:pStyle w:val="formattext"/>
              <w:spacing w:before="0" w:beforeAutospacing="0" w:after="0" w:afterAutospacing="0" w:line="315" w:lineRule="atLeast"/>
              <w:jc w:val="center"/>
              <w:textAlignment w:val="baseline"/>
              <w:rPr>
                <w:spacing w:val="2"/>
              </w:rPr>
            </w:pPr>
          </w:p>
          <w:p w:rsidR="0061615F" w:rsidRPr="00C64B5B" w:rsidRDefault="0061615F" w:rsidP="00C64B5B">
            <w:pPr>
              <w:pStyle w:val="formattext"/>
              <w:spacing w:before="0" w:beforeAutospacing="0" w:after="0" w:afterAutospacing="0" w:line="315" w:lineRule="atLeast"/>
              <w:jc w:val="center"/>
              <w:textAlignment w:val="baseline"/>
              <w:rPr>
                <w:spacing w:val="2"/>
              </w:rPr>
            </w:pPr>
          </w:p>
          <w:p w:rsidR="0061615F" w:rsidRPr="00C64B5B" w:rsidRDefault="0061615F" w:rsidP="00C64B5B">
            <w:pPr>
              <w:pStyle w:val="formattext"/>
              <w:spacing w:before="0" w:beforeAutospacing="0" w:after="0" w:afterAutospacing="0" w:line="315" w:lineRule="atLeast"/>
              <w:jc w:val="center"/>
              <w:textAlignment w:val="baseline"/>
              <w:rPr>
                <w:spacing w:val="2"/>
              </w:rPr>
            </w:pPr>
          </w:p>
          <w:p w:rsidR="0061615F" w:rsidRPr="00C64B5B" w:rsidRDefault="00B8561D" w:rsidP="00C64B5B">
            <w:pPr>
              <w:pStyle w:val="formattext"/>
              <w:spacing w:before="0" w:beforeAutospacing="0" w:after="0" w:afterAutospacing="0" w:line="315" w:lineRule="atLeast"/>
              <w:jc w:val="center"/>
              <w:textAlignment w:val="baseline"/>
              <w:rPr>
                <w:spacing w:val="2"/>
              </w:rPr>
            </w:pPr>
            <w:r>
              <w:rPr>
                <w:spacing w:val="2"/>
              </w:rPr>
              <w:lastRenderedPageBreak/>
              <w:t>780,0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61615F" w:rsidRPr="00C64B5B" w:rsidRDefault="0061615F" w:rsidP="00C64B5B">
            <w:pPr>
              <w:pStyle w:val="formattext"/>
              <w:spacing w:before="0" w:beforeAutospacing="0" w:after="0" w:afterAutospacing="0" w:line="315" w:lineRule="atLeast"/>
              <w:jc w:val="center"/>
              <w:textAlignment w:val="baseline"/>
              <w:rPr>
                <w:b/>
                <w:spacing w:val="2"/>
              </w:rPr>
            </w:pPr>
            <w:r w:rsidRPr="00C64B5B">
              <w:rPr>
                <w:b/>
                <w:spacing w:val="2"/>
              </w:rPr>
              <w:lastRenderedPageBreak/>
              <w:t>0</w:t>
            </w:r>
            <w:r w:rsidR="00B8561D">
              <w:rPr>
                <w:b/>
                <w:spacing w:val="2"/>
              </w:rPr>
              <w:t>,0</w:t>
            </w:r>
          </w:p>
          <w:p w:rsidR="0061615F" w:rsidRPr="00C64B5B" w:rsidRDefault="0061615F" w:rsidP="00C64B5B">
            <w:pPr>
              <w:pStyle w:val="formattext"/>
              <w:spacing w:before="0" w:beforeAutospacing="0" w:after="0" w:afterAutospacing="0" w:line="315" w:lineRule="atLeast"/>
              <w:jc w:val="center"/>
              <w:textAlignment w:val="baseline"/>
              <w:rPr>
                <w:b/>
                <w:spacing w:val="2"/>
              </w:rPr>
            </w:pPr>
          </w:p>
          <w:p w:rsidR="0061615F" w:rsidRPr="00C64B5B" w:rsidRDefault="0061615F" w:rsidP="00C64B5B">
            <w:pPr>
              <w:pStyle w:val="formattext"/>
              <w:spacing w:before="0" w:beforeAutospacing="0" w:after="0" w:afterAutospacing="0" w:line="315" w:lineRule="atLeast"/>
              <w:jc w:val="center"/>
              <w:textAlignment w:val="baseline"/>
              <w:rPr>
                <w:spacing w:val="2"/>
              </w:rPr>
            </w:pPr>
          </w:p>
          <w:p w:rsidR="0061615F" w:rsidRPr="00C64B5B" w:rsidRDefault="0061615F" w:rsidP="00C64B5B">
            <w:pPr>
              <w:pStyle w:val="formattext"/>
              <w:spacing w:before="0" w:beforeAutospacing="0" w:after="0" w:afterAutospacing="0" w:line="315" w:lineRule="atLeast"/>
              <w:jc w:val="center"/>
              <w:textAlignment w:val="baseline"/>
              <w:rPr>
                <w:spacing w:val="2"/>
              </w:rPr>
            </w:pPr>
          </w:p>
          <w:p w:rsidR="0061615F" w:rsidRPr="00C64B5B" w:rsidRDefault="0061615F" w:rsidP="00C64B5B">
            <w:pPr>
              <w:pStyle w:val="formattext"/>
              <w:spacing w:before="0" w:beforeAutospacing="0" w:after="0" w:afterAutospacing="0" w:line="315" w:lineRule="atLeast"/>
              <w:jc w:val="center"/>
              <w:textAlignment w:val="baseline"/>
              <w:rPr>
                <w:spacing w:val="2"/>
              </w:rPr>
            </w:pPr>
          </w:p>
          <w:p w:rsidR="0061615F" w:rsidRPr="00C64B5B" w:rsidRDefault="0061615F" w:rsidP="00C64B5B">
            <w:pPr>
              <w:pStyle w:val="formattext"/>
              <w:spacing w:before="0" w:beforeAutospacing="0" w:after="0" w:afterAutospacing="0" w:line="315" w:lineRule="atLeast"/>
              <w:jc w:val="center"/>
              <w:textAlignment w:val="baseline"/>
              <w:rPr>
                <w:spacing w:val="2"/>
              </w:rPr>
            </w:pPr>
          </w:p>
          <w:p w:rsidR="0061615F" w:rsidRPr="00C64B5B" w:rsidRDefault="0061615F" w:rsidP="00C64B5B">
            <w:pPr>
              <w:pStyle w:val="formattext"/>
              <w:spacing w:before="0" w:beforeAutospacing="0" w:after="0" w:afterAutospacing="0" w:line="315" w:lineRule="atLeast"/>
              <w:jc w:val="center"/>
              <w:textAlignment w:val="baseline"/>
              <w:rPr>
                <w:spacing w:val="2"/>
              </w:rPr>
            </w:pPr>
            <w:r w:rsidRPr="00C64B5B">
              <w:rPr>
                <w:spacing w:val="2"/>
              </w:rPr>
              <w:t>0</w:t>
            </w:r>
            <w:r w:rsidR="00B8561D">
              <w:rPr>
                <w:spacing w:val="2"/>
              </w:rPr>
              <w:t>,0</w:t>
            </w:r>
          </w:p>
          <w:p w:rsidR="0061615F" w:rsidRPr="00C64B5B" w:rsidRDefault="0061615F" w:rsidP="00C64B5B">
            <w:pPr>
              <w:pStyle w:val="formattext"/>
              <w:spacing w:before="0" w:beforeAutospacing="0" w:after="0" w:afterAutospacing="0" w:line="315" w:lineRule="atLeast"/>
              <w:jc w:val="center"/>
              <w:textAlignment w:val="baseline"/>
              <w:rPr>
                <w:b/>
                <w:spacing w:val="2"/>
              </w:rPr>
            </w:pPr>
          </w:p>
          <w:p w:rsidR="0061615F" w:rsidRPr="00C64B5B" w:rsidRDefault="0061615F" w:rsidP="00C64B5B">
            <w:pPr>
              <w:pStyle w:val="formattext"/>
              <w:spacing w:before="0" w:beforeAutospacing="0" w:after="0" w:afterAutospacing="0" w:line="315" w:lineRule="atLeast"/>
              <w:jc w:val="center"/>
              <w:textAlignment w:val="baseline"/>
              <w:rPr>
                <w:b/>
                <w:spacing w:val="2"/>
              </w:rPr>
            </w:pPr>
          </w:p>
          <w:p w:rsidR="0061615F" w:rsidRPr="00C64B5B" w:rsidRDefault="0061615F" w:rsidP="00C64B5B">
            <w:pPr>
              <w:pStyle w:val="formattext"/>
              <w:spacing w:before="0" w:beforeAutospacing="0" w:after="0" w:afterAutospacing="0" w:line="315" w:lineRule="atLeast"/>
              <w:jc w:val="center"/>
              <w:textAlignment w:val="baseline"/>
              <w:rPr>
                <w:b/>
                <w:spacing w:val="2"/>
              </w:rPr>
            </w:pPr>
          </w:p>
          <w:p w:rsidR="0061615F" w:rsidRPr="00C64B5B" w:rsidRDefault="0061615F" w:rsidP="00C64B5B">
            <w:pPr>
              <w:pStyle w:val="formattext"/>
              <w:spacing w:before="0" w:beforeAutospacing="0" w:after="0" w:afterAutospacing="0" w:line="315" w:lineRule="atLeast"/>
              <w:jc w:val="center"/>
              <w:textAlignment w:val="baseline"/>
              <w:rPr>
                <w:spacing w:val="2"/>
              </w:rPr>
            </w:pPr>
            <w:r w:rsidRPr="00C64B5B">
              <w:rPr>
                <w:spacing w:val="2"/>
              </w:rPr>
              <w:t>0</w:t>
            </w:r>
            <w:r w:rsidR="00B8561D">
              <w:rPr>
                <w:spacing w:val="2"/>
              </w:rPr>
              <w:t>,0</w:t>
            </w:r>
          </w:p>
          <w:p w:rsidR="0061615F" w:rsidRPr="00C64B5B" w:rsidRDefault="0061615F" w:rsidP="00C64B5B">
            <w:pPr>
              <w:pStyle w:val="formattext"/>
              <w:spacing w:before="0" w:beforeAutospacing="0" w:after="0" w:afterAutospacing="0" w:line="315" w:lineRule="atLeast"/>
              <w:jc w:val="center"/>
              <w:textAlignment w:val="baseline"/>
              <w:rPr>
                <w:b/>
                <w:spacing w:val="2"/>
              </w:rPr>
            </w:pPr>
          </w:p>
          <w:p w:rsidR="0061615F" w:rsidRPr="00C64B5B" w:rsidRDefault="0061615F" w:rsidP="00C64B5B">
            <w:pPr>
              <w:pStyle w:val="formattext"/>
              <w:spacing w:before="0" w:beforeAutospacing="0" w:after="0" w:afterAutospacing="0" w:line="315" w:lineRule="atLeast"/>
              <w:jc w:val="center"/>
              <w:textAlignment w:val="baseline"/>
              <w:rPr>
                <w:spacing w:val="2"/>
              </w:rPr>
            </w:pPr>
          </w:p>
          <w:p w:rsidR="0061615F" w:rsidRPr="00C64B5B" w:rsidRDefault="0061615F" w:rsidP="00C64B5B">
            <w:pPr>
              <w:pStyle w:val="formattext"/>
              <w:spacing w:before="0" w:beforeAutospacing="0" w:after="0" w:afterAutospacing="0" w:line="315" w:lineRule="atLeast"/>
              <w:jc w:val="center"/>
              <w:textAlignment w:val="baseline"/>
              <w:rPr>
                <w:spacing w:val="2"/>
              </w:rPr>
            </w:pPr>
          </w:p>
          <w:p w:rsidR="0061615F" w:rsidRPr="00C64B5B" w:rsidRDefault="0061615F" w:rsidP="00C64B5B">
            <w:pPr>
              <w:pStyle w:val="formattext"/>
              <w:spacing w:before="0" w:beforeAutospacing="0" w:after="0" w:afterAutospacing="0" w:line="315" w:lineRule="atLeast"/>
              <w:jc w:val="center"/>
              <w:textAlignment w:val="baseline"/>
              <w:rPr>
                <w:spacing w:val="2"/>
              </w:rPr>
            </w:pPr>
          </w:p>
          <w:p w:rsidR="0061615F" w:rsidRPr="00C64B5B" w:rsidRDefault="0061615F" w:rsidP="00C64B5B">
            <w:pPr>
              <w:pStyle w:val="formattext"/>
              <w:spacing w:before="0" w:beforeAutospacing="0" w:after="0" w:afterAutospacing="0" w:line="315" w:lineRule="atLeast"/>
              <w:jc w:val="center"/>
              <w:textAlignment w:val="baseline"/>
              <w:rPr>
                <w:spacing w:val="2"/>
              </w:rPr>
            </w:pPr>
          </w:p>
          <w:p w:rsidR="0061615F" w:rsidRPr="00C64B5B" w:rsidRDefault="0061615F" w:rsidP="00C64B5B">
            <w:pPr>
              <w:pStyle w:val="formattext"/>
              <w:spacing w:before="0" w:beforeAutospacing="0" w:after="0" w:afterAutospacing="0" w:line="315" w:lineRule="atLeast"/>
              <w:jc w:val="center"/>
              <w:textAlignment w:val="baseline"/>
              <w:rPr>
                <w:spacing w:val="2"/>
              </w:rPr>
            </w:pPr>
          </w:p>
          <w:p w:rsidR="0061615F" w:rsidRPr="00C64B5B" w:rsidRDefault="0061615F" w:rsidP="00C64B5B">
            <w:pPr>
              <w:pStyle w:val="formattext"/>
              <w:spacing w:before="0" w:beforeAutospacing="0" w:after="0" w:afterAutospacing="0" w:line="315" w:lineRule="atLeast"/>
              <w:jc w:val="center"/>
              <w:textAlignment w:val="baseline"/>
              <w:rPr>
                <w:spacing w:val="2"/>
              </w:rPr>
            </w:pPr>
            <w:r w:rsidRPr="00C64B5B">
              <w:rPr>
                <w:spacing w:val="2"/>
              </w:rPr>
              <w:lastRenderedPageBreak/>
              <w:t>0</w:t>
            </w:r>
            <w:r w:rsidR="00B8561D">
              <w:rPr>
                <w:spacing w:val="2"/>
              </w:rPr>
              <w:t>,0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61615F" w:rsidRPr="00C64B5B" w:rsidRDefault="0061615F" w:rsidP="00C64B5B">
            <w:pPr>
              <w:pStyle w:val="formattext"/>
              <w:spacing w:before="0" w:beforeAutospacing="0" w:after="0" w:afterAutospacing="0" w:line="315" w:lineRule="atLeast"/>
              <w:jc w:val="center"/>
              <w:textAlignment w:val="baseline"/>
              <w:rPr>
                <w:spacing w:val="2"/>
              </w:rPr>
            </w:pPr>
            <w:r w:rsidRPr="00C64B5B">
              <w:rPr>
                <w:b/>
                <w:spacing w:val="2"/>
              </w:rPr>
              <w:lastRenderedPageBreak/>
              <w:t>280,0</w:t>
            </w:r>
          </w:p>
          <w:p w:rsidR="0061615F" w:rsidRPr="00C64B5B" w:rsidRDefault="0061615F" w:rsidP="00C64B5B">
            <w:pPr>
              <w:pStyle w:val="formattext"/>
              <w:spacing w:before="0" w:beforeAutospacing="0" w:after="0" w:afterAutospacing="0" w:line="315" w:lineRule="atLeast"/>
              <w:jc w:val="center"/>
              <w:textAlignment w:val="baseline"/>
              <w:rPr>
                <w:spacing w:val="2"/>
              </w:rPr>
            </w:pPr>
          </w:p>
          <w:p w:rsidR="0061615F" w:rsidRPr="00C64B5B" w:rsidRDefault="0061615F" w:rsidP="00C64B5B">
            <w:pPr>
              <w:pStyle w:val="formattext"/>
              <w:spacing w:before="0" w:beforeAutospacing="0" w:after="0" w:afterAutospacing="0" w:line="315" w:lineRule="atLeast"/>
              <w:jc w:val="center"/>
              <w:textAlignment w:val="baseline"/>
              <w:rPr>
                <w:spacing w:val="2"/>
              </w:rPr>
            </w:pPr>
          </w:p>
          <w:p w:rsidR="0061615F" w:rsidRPr="00C64B5B" w:rsidRDefault="0061615F" w:rsidP="00C64B5B">
            <w:pPr>
              <w:pStyle w:val="formattext"/>
              <w:spacing w:before="0" w:beforeAutospacing="0" w:after="0" w:afterAutospacing="0" w:line="315" w:lineRule="atLeast"/>
              <w:jc w:val="center"/>
              <w:textAlignment w:val="baseline"/>
              <w:rPr>
                <w:spacing w:val="2"/>
              </w:rPr>
            </w:pPr>
          </w:p>
          <w:p w:rsidR="0061615F" w:rsidRPr="00C64B5B" w:rsidRDefault="0061615F" w:rsidP="00C64B5B">
            <w:pPr>
              <w:pStyle w:val="formattext"/>
              <w:spacing w:before="0" w:beforeAutospacing="0" w:after="0" w:afterAutospacing="0" w:line="315" w:lineRule="atLeast"/>
              <w:jc w:val="center"/>
              <w:textAlignment w:val="baseline"/>
              <w:rPr>
                <w:spacing w:val="2"/>
              </w:rPr>
            </w:pPr>
          </w:p>
          <w:p w:rsidR="0061615F" w:rsidRPr="00C64B5B" w:rsidRDefault="0061615F" w:rsidP="00C64B5B">
            <w:pPr>
              <w:pStyle w:val="formattext"/>
              <w:spacing w:before="0" w:beforeAutospacing="0" w:after="0" w:afterAutospacing="0" w:line="315" w:lineRule="atLeast"/>
              <w:jc w:val="center"/>
              <w:textAlignment w:val="baseline"/>
              <w:rPr>
                <w:spacing w:val="2"/>
              </w:rPr>
            </w:pPr>
          </w:p>
          <w:p w:rsidR="0061615F" w:rsidRPr="00C64B5B" w:rsidRDefault="0061615F" w:rsidP="00C64B5B">
            <w:pPr>
              <w:pStyle w:val="formattext"/>
              <w:spacing w:before="0" w:beforeAutospacing="0" w:after="0" w:afterAutospacing="0" w:line="315" w:lineRule="atLeast"/>
              <w:jc w:val="center"/>
              <w:textAlignment w:val="baseline"/>
              <w:rPr>
                <w:spacing w:val="2"/>
              </w:rPr>
            </w:pPr>
            <w:r w:rsidRPr="00C64B5B">
              <w:rPr>
                <w:spacing w:val="2"/>
              </w:rPr>
              <w:t>60,0</w:t>
            </w:r>
          </w:p>
          <w:p w:rsidR="0061615F" w:rsidRPr="00C64B5B" w:rsidRDefault="0061615F" w:rsidP="00C64B5B">
            <w:pPr>
              <w:pStyle w:val="formattext"/>
              <w:spacing w:before="0" w:beforeAutospacing="0" w:after="0" w:afterAutospacing="0" w:line="315" w:lineRule="atLeast"/>
              <w:jc w:val="center"/>
              <w:textAlignment w:val="baseline"/>
              <w:rPr>
                <w:spacing w:val="2"/>
              </w:rPr>
            </w:pPr>
          </w:p>
          <w:p w:rsidR="0061615F" w:rsidRPr="00C64B5B" w:rsidRDefault="0061615F" w:rsidP="00C64B5B">
            <w:pPr>
              <w:pStyle w:val="formattext"/>
              <w:spacing w:before="0" w:beforeAutospacing="0" w:after="0" w:afterAutospacing="0" w:line="315" w:lineRule="atLeast"/>
              <w:jc w:val="center"/>
              <w:textAlignment w:val="baseline"/>
              <w:rPr>
                <w:spacing w:val="2"/>
              </w:rPr>
            </w:pPr>
          </w:p>
          <w:p w:rsidR="0061615F" w:rsidRPr="00C64B5B" w:rsidRDefault="0061615F" w:rsidP="00C64B5B">
            <w:pPr>
              <w:pStyle w:val="formattext"/>
              <w:spacing w:before="0" w:beforeAutospacing="0" w:after="0" w:afterAutospacing="0" w:line="315" w:lineRule="atLeast"/>
              <w:jc w:val="center"/>
              <w:textAlignment w:val="baseline"/>
              <w:rPr>
                <w:spacing w:val="2"/>
              </w:rPr>
            </w:pPr>
          </w:p>
          <w:p w:rsidR="0061615F" w:rsidRPr="00C64B5B" w:rsidRDefault="0061615F" w:rsidP="00C64B5B">
            <w:pPr>
              <w:pStyle w:val="formattext"/>
              <w:spacing w:before="0" w:beforeAutospacing="0" w:after="0" w:afterAutospacing="0" w:line="315" w:lineRule="atLeast"/>
              <w:jc w:val="center"/>
              <w:textAlignment w:val="baseline"/>
              <w:rPr>
                <w:spacing w:val="2"/>
              </w:rPr>
            </w:pPr>
            <w:r w:rsidRPr="00C64B5B">
              <w:rPr>
                <w:spacing w:val="2"/>
              </w:rPr>
              <w:t>100,0</w:t>
            </w:r>
          </w:p>
          <w:p w:rsidR="0061615F" w:rsidRPr="00C64B5B" w:rsidRDefault="0061615F" w:rsidP="00C64B5B">
            <w:pPr>
              <w:pStyle w:val="formattext"/>
              <w:spacing w:before="0" w:beforeAutospacing="0" w:after="0" w:afterAutospacing="0" w:line="315" w:lineRule="atLeast"/>
              <w:jc w:val="center"/>
              <w:textAlignment w:val="baseline"/>
              <w:rPr>
                <w:spacing w:val="2"/>
              </w:rPr>
            </w:pPr>
          </w:p>
          <w:p w:rsidR="0061615F" w:rsidRPr="00C64B5B" w:rsidRDefault="0061615F" w:rsidP="00C64B5B">
            <w:pPr>
              <w:pStyle w:val="formattext"/>
              <w:spacing w:before="0" w:beforeAutospacing="0" w:after="0" w:afterAutospacing="0" w:line="315" w:lineRule="atLeast"/>
              <w:jc w:val="center"/>
              <w:textAlignment w:val="baseline"/>
              <w:rPr>
                <w:spacing w:val="2"/>
              </w:rPr>
            </w:pPr>
          </w:p>
          <w:p w:rsidR="0061615F" w:rsidRPr="00C64B5B" w:rsidRDefault="0061615F" w:rsidP="00C64B5B">
            <w:pPr>
              <w:pStyle w:val="formattext"/>
              <w:spacing w:before="0" w:beforeAutospacing="0" w:after="0" w:afterAutospacing="0" w:line="315" w:lineRule="atLeast"/>
              <w:jc w:val="center"/>
              <w:textAlignment w:val="baseline"/>
              <w:rPr>
                <w:spacing w:val="2"/>
              </w:rPr>
            </w:pPr>
          </w:p>
          <w:p w:rsidR="0061615F" w:rsidRPr="00C64B5B" w:rsidRDefault="0061615F" w:rsidP="00C64B5B">
            <w:pPr>
              <w:pStyle w:val="formattext"/>
              <w:spacing w:before="0" w:beforeAutospacing="0" w:after="0" w:afterAutospacing="0" w:line="315" w:lineRule="atLeast"/>
              <w:jc w:val="center"/>
              <w:textAlignment w:val="baseline"/>
              <w:rPr>
                <w:spacing w:val="2"/>
              </w:rPr>
            </w:pPr>
          </w:p>
          <w:p w:rsidR="0061615F" w:rsidRPr="00C64B5B" w:rsidRDefault="0061615F" w:rsidP="00C64B5B">
            <w:pPr>
              <w:pStyle w:val="formattext"/>
              <w:spacing w:before="0" w:beforeAutospacing="0" w:after="0" w:afterAutospacing="0" w:line="315" w:lineRule="atLeast"/>
              <w:jc w:val="center"/>
              <w:textAlignment w:val="baseline"/>
              <w:rPr>
                <w:spacing w:val="2"/>
              </w:rPr>
            </w:pPr>
          </w:p>
          <w:p w:rsidR="0061615F" w:rsidRPr="00C64B5B" w:rsidRDefault="0061615F" w:rsidP="00C64B5B">
            <w:pPr>
              <w:pStyle w:val="formattext"/>
              <w:spacing w:before="0" w:beforeAutospacing="0" w:after="0" w:afterAutospacing="0" w:line="315" w:lineRule="atLeast"/>
              <w:jc w:val="center"/>
              <w:textAlignment w:val="baseline"/>
              <w:rPr>
                <w:spacing w:val="2"/>
              </w:rPr>
            </w:pPr>
          </w:p>
          <w:p w:rsidR="0061615F" w:rsidRPr="00C64B5B" w:rsidRDefault="0061615F" w:rsidP="00C64B5B">
            <w:pPr>
              <w:pStyle w:val="formattext"/>
              <w:spacing w:before="0" w:beforeAutospacing="0" w:after="0" w:afterAutospacing="0" w:line="315" w:lineRule="atLeast"/>
              <w:jc w:val="center"/>
              <w:textAlignment w:val="baseline"/>
              <w:rPr>
                <w:spacing w:val="2"/>
              </w:rPr>
            </w:pPr>
            <w:r w:rsidRPr="00C64B5B">
              <w:rPr>
                <w:spacing w:val="2"/>
              </w:rPr>
              <w:lastRenderedPageBreak/>
              <w:t>120,0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61615F" w:rsidRPr="00C64B5B" w:rsidRDefault="0061615F" w:rsidP="00C64B5B">
            <w:pPr>
              <w:pStyle w:val="formattext"/>
              <w:spacing w:before="0" w:beforeAutospacing="0" w:after="0" w:afterAutospacing="0" w:line="315" w:lineRule="atLeast"/>
              <w:jc w:val="center"/>
              <w:textAlignment w:val="baseline"/>
              <w:rPr>
                <w:b/>
                <w:spacing w:val="2"/>
              </w:rPr>
            </w:pPr>
            <w:r w:rsidRPr="00C64B5B">
              <w:rPr>
                <w:b/>
                <w:spacing w:val="2"/>
              </w:rPr>
              <w:lastRenderedPageBreak/>
              <w:t>280,0</w:t>
            </w:r>
          </w:p>
          <w:p w:rsidR="0061615F" w:rsidRPr="00C64B5B" w:rsidRDefault="0061615F" w:rsidP="00C64B5B">
            <w:pPr>
              <w:pStyle w:val="formattext"/>
              <w:spacing w:before="0" w:beforeAutospacing="0" w:after="0" w:afterAutospacing="0" w:line="315" w:lineRule="atLeast"/>
              <w:jc w:val="center"/>
              <w:textAlignment w:val="baseline"/>
              <w:rPr>
                <w:b/>
                <w:spacing w:val="2"/>
              </w:rPr>
            </w:pPr>
          </w:p>
          <w:p w:rsidR="0061615F" w:rsidRPr="00C64B5B" w:rsidRDefault="0061615F" w:rsidP="00C64B5B">
            <w:pPr>
              <w:pStyle w:val="formattext"/>
              <w:spacing w:before="0" w:beforeAutospacing="0" w:after="0" w:afterAutospacing="0" w:line="315" w:lineRule="atLeast"/>
              <w:jc w:val="center"/>
              <w:textAlignment w:val="baseline"/>
              <w:rPr>
                <w:spacing w:val="2"/>
              </w:rPr>
            </w:pPr>
          </w:p>
          <w:p w:rsidR="0061615F" w:rsidRPr="00C64B5B" w:rsidRDefault="0061615F" w:rsidP="00C64B5B">
            <w:pPr>
              <w:pStyle w:val="formattext"/>
              <w:spacing w:before="0" w:beforeAutospacing="0" w:after="0" w:afterAutospacing="0" w:line="315" w:lineRule="atLeast"/>
              <w:jc w:val="center"/>
              <w:textAlignment w:val="baseline"/>
              <w:rPr>
                <w:spacing w:val="2"/>
              </w:rPr>
            </w:pPr>
          </w:p>
          <w:p w:rsidR="0061615F" w:rsidRPr="00C64B5B" w:rsidRDefault="0061615F" w:rsidP="00C64B5B">
            <w:pPr>
              <w:pStyle w:val="formattext"/>
              <w:spacing w:before="0" w:beforeAutospacing="0" w:after="0" w:afterAutospacing="0" w:line="315" w:lineRule="atLeast"/>
              <w:jc w:val="center"/>
              <w:textAlignment w:val="baseline"/>
              <w:rPr>
                <w:spacing w:val="2"/>
              </w:rPr>
            </w:pPr>
          </w:p>
          <w:p w:rsidR="0061615F" w:rsidRPr="00C64B5B" w:rsidRDefault="0061615F" w:rsidP="00C64B5B">
            <w:pPr>
              <w:pStyle w:val="formattext"/>
              <w:spacing w:before="0" w:beforeAutospacing="0" w:after="0" w:afterAutospacing="0" w:line="315" w:lineRule="atLeast"/>
              <w:jc w:val="center"/>
              <w:textAlignment w:val="baseline"/>
              <w:rPr>
                <w:spacing w:val="2"/>
              </w:rPr>
            </w:pPr>
          </w:p>
          <w:p w:rsidR="0061615F" w:rsidRPr="00C64B5B" w:rsidRDefault="0061615F" w:rsidP="00C64B5B">
            <w:pPr>
              <w:pStyle w:val="formattext"/>
              <w:spacing w:before="0" w:beforeAutospacing="0" w:after="0" w:afterAutospacing="0" w:line="315" w:lineRule="atLeast"/>
              <w:jc w:val="center"/>
              <w:textAlignment w:val="baseline"/>
              <w:rPr>
                <w:spacing w:val="2"/>
              </w:rPr>
            </w:pPr>
            <w:r w:rsidRPr="00C64B5B">
              <w:rPr>
                <w:spacing w:val="2"/>
              </w:rPr>
              <w:t>60,0</w:t>
            </w:r>
          </w:p>
          <w:p w:rsidR="0061615F" w:rsidRPr="00C64B5B" w:rsidRDefault="0061615F" w:rsidP="00C64B5B">
            <w:pPr>
              <w:pStyle w:val="formattext"/>
              <w:spacing w:before="0" w:beforeAutospacing="0" w:after="0" w:afterAutospacing="0" w:line="315" w:lineRule="atLeast"/>
              <w:jc w:val="center"/>
              <w:textAlignment w:val="baseline"/>
              <w:rPr>
                <w:b/>
                <w:spacing w:val="2"/>
              </w:rPr>
            </w:pPr>
          </w:p>
          <w:p w:rsidR="0061615F" w:rsidRPr="00C64B5B" w:rsidRDefault="0061615F" w:rsidP="00C64B5B">
            <w:pPr>
              <w:pStyle w:val="formattext"/>
              <w:spacing w:before="0" w:beforeAutospacing="0" w:after="0" w:afterAutospacing="0" w:line="315" w:lineRule="atLeast"/>
              <w:jc w:val="center"/>
              <w:textAlignment w:val="baseline"/>
              <w:rPr>
                <w:b/>
                <w:spacing w:val="2"/>
              </w:rPr>
            </w:pPr>
          </w:p>
          <w:p w:rsidR="0061615F" w:rsidRPr="00C64B5B" w:rsidRDefault="0061615F" w:rsidP="00C64B5B">
            <w:pPr>
              <w:pStyle w:val="formattext"/>
              <w:spacing w:before="0" w:beforeAutospacing="0" w:after="0" w:afterAutospacing="0" w:line="315" w:lineRule="atLeast"/>
              <w:jc w:val="center"/>
              <w:textAlignment w:val="baseline"/>
              <w:rPr>
                <w:b/>
                <w:spacing w:val="2"/>
              </w:rPr>
            </w:pPr>
          </w:p>
          <w:p w:rsidR="0061615F" w:rsidRPr="00C64B5B" w:rsidRDefault="0061615F" w:rsidP="00C64B5B">
            <w:pPr>
              <w:pStyle w:val="formattext"/>
              <w:spacing w:before="0" w:beforeAutospacing="0" w:after="0" w:afterAutospacing="0" w:line="315" w:lineRule="atLeast"/>
              <w:jc w:val="center"/>
              <w:textAlignment w:val="baseline"/>
              <w:rPr>
                <w:spacing w:val="2"/>
              </w:rPr>
            </w:pPr>
            <w:r w:rsidRPr="00C64B5B">
              <w:rPr>
                <w:spacing w:val="2"/>
              </w:rPr>
              <w:t>100,0</w:t>
            </w:r>
          </w:p>
          <w:p w:rsidR="0061615F" w:rsidRPr="00C64B5B" w:rsidRDefault="0061615F" w:rsidP="00C64B5B">
            <w:pPr>
              <w:pStyle w:val="formattext"/>
              <w:spacing w:before="0" w:beforeAutospacing="0" w:after="0" w:afterAutospacing="0" w:line="315" w:lineRule="atLeast"/>
              <w:jc w:val="center"/>
              <w:textAlignment w:val="baseline"/>
              <w:rPr>
                <w:b/>
                <w:spacing w:val="2"/>
              </w:rPr>
            </w:pPr>
          </w:p>
          <w:p w:rsidR="0061615F" w:rsidRPr="00C64B5B" w:rsidRDefault="0061615F" w:rsidP="00C64B5B">
            <w:pPr>
              <w:pStyle w:val="formattext"/>
              <w:spacing w:before="0" w:beforeAutospacing="0" w:after="0" w:afterAutospacing="0" w:line="315" w:lineRule="atLeast"/>
              <w:jc w:val="center"/>
              <w:textAlignment w:val="baseline"/>
              <w:rPr>
                <w:spacing w:val="2"/>
              </w:rPr>
            </w:pPr>
          </w:p>
          <w:p w:rsidR="0061615F" w:rsidRPr="00C64B5B" w:rsidRDefault="0061615F" w:rsidP="00C64B5B">
            <w:pPr>
              <w:pStyle w:val="formattext"/>
              <w:spacing w:before="0" w:beforeAutospacing="0" w:after="0" w:afterAutospacing="0" w:line="315" w:lineRule="atLeast"/>
              <w:jc w:val="center"/>
              <w:textAlignment w:val="baseline"/>
              <w:rPr>
                <w:spacing w:val="2"/>
              </w:rPr>
            </w:pPr>
          </w:p>
          <w:p w:rsidR="0061615F" w:rsidRPr="00C64B5B" w:rsidRDefault="0061615F" w:rsidP="00C64B5B">
            <w:pPr>
              <w:pStyle w:val="formattext"/>
              <w:spacing w:before="0" w:beforeAutospacing="0" w:after="0" w:afterAutospacing="0" w:line="315" w:lineRule="atLeast"/>
              <w:jc w:val="center"/>
              <w:textAlignment w:val="baseline"/>
              <w:rPr>
                <w:spacing w:val="2"/>
              </w:rPr>
            </w:pPr>
          </w:p>
          <w:p w:rsidR="0061615F" w:rsidRPr="00C64B5B" w:rsidRDefault="0061615F" w:rsidP="00C64B5B">
            <w:pPr>
              <w:pStyle w:val="formattext"/>
              <w:spacing w:before="0" w:beforeAutospacing="0" w:after="0" w:afterAutospacing="0" w:line="315" w:lineRule="atLeast"/>
              <w:jc w:val="center"/>
              <w:textAlignment w:val="baseline"/>
              <w:rPr>
                <w:spacing w:val="2"/>
              </w:rPr>
            </w:pPr>
          </w:p>
          <w:p w:rsidR="0061615F" w:rsidRPr="00C64B5B" w:rsidRDefault="0061615F" w:rsidP="00C64B5B">
            <w:pPr>
              <w:pStyle w:val="formattext"/>
              <w:spacing w:before="0" w:beforeAutospacing="0" w:after="0" w:afterAutospacing="0" w:line="315" w:lineRule="atLeast"/>
              <w:jc w:val="center"/>
              <w:textAlignment w:val="baseline"/>
              <w:rPr>
                <w:spacing w:val="2"/>
              </w:rPr>
            </w:pPr>
          </w:p>
          <w:p w:rsidR="0061615F" w:rsidRPr="00C64B5B" w:rsidRDefault="0061615F" w:rsidP="00C64B5B">
            <w:pPr>
              <w:pStyle w:val="formattext"/>
              <w:spacing w:before="0" w:beforeAutospacing="0" w:after="0" w:afterAutospacing="0" w:line="315" w:lineRule="atLeast"/>
              <w:jc w:val="center"/>
              <w:textAlignment w:val="baseline"/>
              <w:rPr>
                <w:spacing w:val="2"/>
              </w:rPr>
            </w:pPr>
            <w:r w:rsidRPr="00C64B5B">
              <w:rPr>
                <w:spacing w:val="2"/>
              </w:rPr>
              <w:lastRenderedPageBreak/>
              <w:t>120,0</w:t>
            </w:r>
          </w:p>
        </w:tc>
        <w:tc>
          <w:tcPr>
            <w:tcW w:w="821" w:type="dxa"/>
            <w:tcBorders>
              <w:top w:val="single" w:sz="6" w:space="0" w:color="000000"/>
              <w:left w:val="single" w:sz="6" w:space="0" w:color="000000"/>
              <w:bottom w:val="single" w:sz="6" w:space="0" w:color="000000"/>
              <w:right w:val="single" w:sz="6" w:space="0" w:color="000000"/>
            </w:tcBorders>
            <w:shd w:val="clear" w:color="auto" w:fill="auto"/>
          </w:tcPr>
          <w:p w:rsidR="0061615F" w:rsidRPr="00C64B5B" w:rsidRDefault="0061615F" w:rsidP="00C64B5B">
            <w:pPr>
              <w:pStyle w:val="formattext"/>
              <w:spacing w:before="0" w:beforeAutospacing="0" w:after="0" w:afterAutospacing="0" w:line="315" w:lineRule="atLeast"/>
              <w:jc w:val="center"/>
              <w:textAlignment w:val="baseline"/>
              <w:rPr>
                <w:b/>
                <w:spacing w:val="2"/>
              </w:rPr>
            </w:pPr>
            <w:r w:rsidRPr="00C64B5B">
              <w:rPr>
                <w:b/>
                <w:spacing w:val="2"/>
              </w:rPr>
              <w:lastRenderedPageBreak/>
              <w:t>350,0</w:t>
            </w:r>
          </w:p>
          <w:p w:rsidR="0061615F" w:rsidRPr="00C64B5B" w:rsidRDefault="0061615F" w:rsidP="00C64B5B">
            <w:pPr>
              <w:pStyle w:val="formattext"/>
              <w:spacing w:before="0" w:beforeAutospacing="0" w:after="0" w:afterAutospacing="0" w:line="315" w:lineRule="atLeast"/>
              <w:jc w:val="center"/>
              <w:textAlignment w:val="baseline"/>
              <w:rPr>
                <w:spacing w:val="2"/>
              </w:rPr>
            </w:pPr>
          </w:p>
          <w:p w:rsidR="0061615F" w:rsidRPr="00C64B5B" w:rsidRDefault="0061615F" w:rsidP="00C64B5B">
            <w:pPr>
              <w:pStyle w:val="formattext"/>
              <w:spacing w:before="0" w:beforeAutospacing="0" w:after="0" w:afterAutospacing="0" w:line="315" w:lineRule="atLeast"/>
              <w:jc w:val="center"/>
              <w:textAlignment w:val="baseline"/>
              <w:rPr>
                <w:spacing w:val="2"/>
              </w:rPr>
            </w:pPr>
          </w:p>
          <w:p w:rsidR="0061615F" w:rsidRPr="00C64B5B" w:rsidRDefault="0061615F" w:rsidP="00C64B5B">
            <w:pPr>
              <w:pStyle w:val="formattext"/>
              <w:spacing w:before="0" w:beforeAutospacing="0" w:after="0" w:afterAutospacing="0" w:line="315" w:lineRule="atLeast"/>
              <w:jc w:val="center"/>
              <w:textAlignment w:val="baseline"/>
              <w:rPr>
                <w:spacing w:val="2"/>
              </w:rPr>
            </w:pPr>
          </w:p>
          <w:p w:rsidR="0061615F" w:rsidRPr="00C64B5B" w:rsidRDefault="0061615F" w:rsidP="00C64B5B">
            <w:pPr>
              <w:pStyle w:val="formattext"/>
              <w:spacing w:before="0" w:beforeAutospacing="0" w:after="0" w:afterAutospacing="0" w:line="315" w:lineRule="atLeast"/>
              <w:jc w:val="center"/>
              <w:textAlignment w:val="baseline"/>
              <w:rPr>
                <w:spacing w:val="2"/>
              </w:rPr>
            </w:pPr>
          </w:p>
          <w:p w:rsidR="0061615F" w:rsidRPr="00C64B5B" w:rsidRDefault="0061615F" w:rsidP="00C64B5B">
            <w:pPr>
              <w:pStyle w:val="formattext"/>
              <w:spacing w:before="0" w:beforeAutospacing="0" w:after="0" w:afterAutospacing="0" w:line="315" w:lineRule="atLeast"/>
              <w:jc w:val="center"/>
              <w:textAlignment w:val="baseline"/>
              <w:rPr>
                <w:spacing w:val="2"/>
              </w:rPr>
            </w:pPr>
          </w:p>
          <w:p w:rsidR="0061615F" w:rsidRPr="00C64B5B" w:rsidRDefault="0061615F" w:rsidP="00C64B5B">
            <w:pPr>
              <w:pStyle w:val="formattext"/>
              <w:spacing w:before="0" w:beforeAutospacing="0" w:after="0" w:afterAutospacing="0" w:line="315" w:lineRule="atLeast"/>
              <w:jc w:val="center"/>
              <w:textAlignment w:val="baseline"/>
              <w:rPr>
                <w:spacing w:val="2"/>
              </w:rPr>
            </w:pPr>
            <w:r w:rsidRPr="00C64B5B">
              <w:rPr>
                <w:spacing w:val="2"/>
              </w:rPr>
              <w:t>70,0</w:t>
            </w:r>
          </w:p>
          <w:p w:rsidR="0061615F" w:rsidRPr="00C64B5B" w:rsidRDefault="0061615F" w:rsidP="00C64B5B">
            <w:pPr>
              <w:pStyle w:val="formattext"/>
              <w:spacing w:before="0" w:beforeAutospacing="0" w:after="0" w:afterAutospacing="0" w:line="315" w:lineRule="atLeast"/>
              <w:jc w:val="center"/>
              <w:textAlignment w:val="baseline"/>
              <w:rPr>
                <w:spacing w:val="2"/>
              </w:rPr>
            </w:pPr>
          </w:p>
          <w:p w:rsidR="0061615F" w:rsidRPr="00C64B5B" w:rsidRDefault="0061615F" w:rsidP="00C64B5B">
            <w:pPr>
              <w:pStyle w:val="formattext"/>
              <w:spacing w:before="0" w:beforeAutospacing="0" w:after="0" w:afterAutospacing="0" w:line="315" w:lineRule="atLeast"/>
              <w:jc w:val="center"/>
              <w:textAlignment w:val="baseline"/>
              <w:rPr>
                <w:spacing w:val="2"/>
              </w:rPr>
            </w:pPr>
          </w:p>
          <w:p w:rsidR="0061615F" w:rsidRPr="00C64B5B" w:rsidRDefault="0061615F" w:rsidP="00C64B5B">
            <w:pPr>
              <w:pStyle w:val="formattext"/>
              <w:spacing w:before="0" w:beforeAutospacing="0" w:after="0" w:afterAutospacing="0" w:line="315" w:lineRule="atLeast"/>
              <w:jc w:val="center"/>
              <w:textAlignment w:val="baseline"/>
              <w:rPr>
                <w:spacing w:val="2"/>
              </w:rPr>
            </w:pPr>
          </w:p>
          <w:p w:rsidR="0061615F" w:rsidRPr="00C64B5B" w:rsidRDefault="0061615F" w:rsidP="00C64B5B">
            <w:pPr>
              <w:pStyle w:val="formattext"/>
              <w:spacing w:before="0" w:beforeAutospacing="0" w:after="0" w:afterAutospacing="0" w:line="315" w:lineRule="atLeast"/>
              <w:jc w:val="center"/>
              <w:textAlignment w:val="baseline"/>
              <w:rPr>
                <w:spacing w:val="2"/>
              </w:rPr>
            </w:pPr>
            <w:r w:rsidRPr="00C64B5B">
              <w:rPr>
                <w:spacing w:val="2"/>
              </w:rPr>
              <w:t>150,0</w:t>
            </w:r>
          </w:p>
          <w:p w:rsidR="0061615F" w:rsidRPr="00C64B5B" w:rsidRDefault="0061615F" w:rsidP="00C64B5B">
            <w:pPr>
              <w:pStyle w:val="formattext"/>
              <w:spacing w:before="0" w:beforeAutospacing="0" w:after="0" w:afterAutospacing="0" w:line="315" w:lineRule="atLeast"/>
              <w:jc w:val="center"/>
              <w:textAlignment w:val="baseline"/>
              <w:rPr>
                <w:spacing w:val="2"/>
              </w:rPr>
            </w:pPr>
          </w:p>
          <w:p w:rsidR="0061615F" w:rsidRPr="00C64B5B" w:rsidRDefault="0061615F" w:rsidP="00C64B5B">
            <w:pPr>
              <w:pStyle w:val="formattext"/>
              <w:spacing w:before="0" w:beforeAutospacing="0" w:after="0" w:afterAutospacing="0" w:line="315" w:lineRule="atLeast"/>
              <w:jc w:val="center"/>
              <w:textAlignment w:val="baseline"/>
              <w:rPr>
                <w:spacing w:val="2"/>
              </w:rPr>
            </w:pPr>
          </w:p>
          <w:p w:rsidR="0061615F" w:rsidRPr="00C64B5B" w:rsidRDefault="0061615F" w:rsidP="00C64B5B">
            <w:pPr>
              <w:pStyle w:val="formattext"/>
              <w:spacing w:before="0" w:beforeAutospacing="0" w:after="0" w:afterAutospacing="0" w:line="315" w:lineRule="atLeast"/>
              <w:jc w:val="center"/>
              <w:textAlignment w:val="baseline"/>
              <w:rPr>
                <w:spacing w:val="2"/>
              </w:rPr>
            </w:pPr>
          </w:p>
          <w:p w:rsidR="0061615F" w:rsidRPr="00C64B5B" w:rsidRDefault="0061615F" w:rsidP="00C64B5B">
            <w:pPr>
              <w:pStyle w:val="formattext"/>
              <w:spacing w:before="0" w:beforeAutospacing="0" w:after="0" w:afterAutospacing="0" w:line="315" w:lineRule="atLeast"/>
              <w:jc w:val="center"/>
              <w:textAlignment w:val="baseline"/>
              <w:rPr>
                <w:spacing w:val="2"/>
              </w:rPr>
            </w:pPr>
          </w:p>
          <w:p w:rsidR="0061615F" w:rsidRPr="00C64B5B" w:rsidRDefault="0061615F" w:rsidP="00C64B5B">
            <w:pPr>
              <w:pStyle w:val="formattext"/>
              <w:spacing w:before="0" w:beforeAutospacing="0" w:after="0" w:afterAutospacing="0" w:line="315" w:lineRule="atLeast"/>
              <w:jc w:val="center"/>
              <w:textAlignment w:val="baseline"/>
              <w:rPr>
                <w:spacing w:val="2"/>
              </w:rPr>
            </w:pPr>
          </w:p>
          <w:p w:rsidR="0061615F" w:rsidRPr="00C64B5B" w:rsidRDefault="0061615F" w:rsidP="00C64B5B">
            <w:pPr>
              <w:pStyle w:val="formattext"/>
              <w:spacing w:before="0" w:beforeAutospacing="0" w:after="0" w:afterAutospacing="0" w:line="315" w:lineRule="atLeast"/>
              <w:jc w:val="center"/>
              <w:textAlignment w:val="baseline"/>
              <w:rPr>
                <w:spacing w:val="2"/>
              </w:rPr>
            </w:pPr>
          </w:p>
          <w:p w:rsidR="0061615F" w:rsidRPr="00C64B5B" w:rsidRDefault="0061615F" w:rsidP="00C64B5B">
            <w:pPr>
              <w:pStyle w:val="formattext"/>
              <w:spacing w:before="0" w:beforeAutospacing="0" w:after="0" w:afterAutospacing="0" w:line="315" w:lineRule="atLeast"/>
              <w:jc w:val="center"/>
              <w:textAlignment w:val="baseline"/>
              <w:rPr>
                <w:spacing w:val="2"/>
              </w:rPr>
            </w:pPr>
            <w:r w:rsidRPr="00C64B5B">
              <w:rPr>
                <w:spacing w:val="2"/>
              </w:rPr>
              <w:lastRenderedPageBreak/>
              <w:t>130,0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61615F" w:rsidRPr="00C64B5B" w:rsidRDefault="0061615F" w:rsidP="00C64B5B">
            <w:pPr>
              <w:pStyle w:val="formattext"/>
              <w:spacing w:before="0" w:beforeAutospacing="0" w:after="0" w:afterAutospacing="0" w:line="315" w:lineRule="atLeast"/>
              <w:textAlignment w:val="baseline"/>
              <w:rPr>
                <w:b/>
                <w:spacing w:val="2"/>
              </w:rPr>
            </w:pPr>
            <w:r w:rsidRPr="00C64B5B">
              <w:rPr>
                <w:b/>
                <w:spacing w:val="2"/>
              </w:rPr>
              <w:lastRenderedPageBreak/>
              <w:t>400,0</w:t>
            </w:r>
          </w:p>
          <w:p w:rsidR="0061615F" w:rsidRPr="00C64B5B" w:rsidRDefault="0061615F" w:rsidP="00C64B5B">
            <w:pPr>
              <w:pStyle w:val="formattext"/>
              <w:spacing w:before="0" w:beforeAutospacing="0" w:after="0" w:afterAutospacing="0" w:line="315" w:lineRule="atLeast"/>
              <w:textAlignment w:val="baseline"/>
              <w:rPr>
                <w:spacing w:val="2"/>
              </w:rPr>
            </w:pPr>
          </w:p>
          <w:p w:rsidR="0061615F" w:rsidRPr="00C64B5B" w:rsidRDefault="0061615F" w:rsidP="00C64B5B">
            <w:pPr>
              <w:pStyle w:val="formattext"/>
              <w:spacing w:before="0" w:beforeAutospacing="0" w:after="0" w:afterAutospacing="0" w:line="315" w:lineRule="atLeast"/>
              <w:textAlignment w:val="baseline"/>
              <w:rPr>
                <w:spacing w:val="2"/>
              </w:rPr>
            </w:pPr>
          </w:p>
          <w:p w:rsidR="0061615F" w:rsidRPr="00C64B5B" w:rsidRDefault="0061615F" w:rsidP="00C64B5B">
            <w:pPr>
              <w:pStyle w:val="formattext"/>
              <w:spacing w:before="0" w:beforeAutospacing="0" w:after="0" w:afterAutospacing="0" w:line="315" w:lineRule="atLeast"/>
              <w:textAlignment w:val="baseline"/>
              <w:rPr>
                <w:spacing w:val="2"/>
              </w:rPr>
            </w:pPr>
          </w:p>
          <w:p w:rsidR="0061615F" w:rsidRPr="00C64B5B" w:rsidRDefault="0061615F" w:rsidP="00C64B5B">
            <w:pPr>
              <w:pStyle w:val="formattext"/>
              <w:spacing w:before="0" w:beforeAutospacing="0" w:after="0" w:afterAutospacing="0" w:line="315" w:lineRule="atLeast"/>
              <w:textAlignment w:val="baseline"/>
              <w:rPr>
                <w:spacing w:val="2"/>
              </w:rPr>
            </w:pPr>
          </w:p>
          <w:p w:rsidR="0061615F" w:rsidRPr="00C64B5B" w:rsidRDefault="0061615F" w:rsidP="00C64B5B">
            <w:pPr>
              <w:pStyle w:val="formattext"/>
              <w:spacing w:before="0" w:beforeAutospacing="0" w:after="0" w:afterAutospacing="0" w:line="315" w:lineRule="atLeast"/>
              <w:textAlignment w:val="baseline"/>
              <w:rPr>
                <w:spacing w:val="2"/>
              </w:rPr>
            </w:pPr>
          </w:p>
          <w:p w:rsidR="0061615F" w:rsidRPr="00C64B5B" w:rsidRDefault="0061615F" w:rsidP="00C64B5B">
            <w:pPr>
              <w:pStyle w:val="formattext"/>
              <w:spacing w:before="0" w:beforeAutospacing="0" w:after="0" w:afterAutospacing="0" w:line="315" w:lineRule="atLeast"/>
              <w:textAlignment w:val="baseline"/>
              <w:rPr>
                <w:spacing w:val="2"/>
              </w:rPr>
            </w:pPr>
            <w:r w:rsidRPr="00C64B5B">
              <w:rPr>
                <w:spacing w:val="2"/>
              </w:rPr>
              <w:t>70,0</w:t>
            </w:r>
          </w:p>
          <w:p w:rsidR="0061615F" w:rsidRPr="00C64B5B" w:rsidRDefault="0061615F" w:rsidP="00C64B5B">
            <w:pPr>
              <w:pStyle w:val="formattext"/>
              <w:spacing w:before="0" w:beforeAutospacing="0" w:after="0" w:afterAutospacing="0" w:line="315" w:lineRule="atLeast"/>
              <w:textAlignment w:val="baseline"/>
              <w:rPr>
                <w:spacing w:val="2"/>
              </w:rPr>
            </w:pPr>
          </w:p>
          <w:p w:rsidR="0061615F" w:rsidRPr="00C64B5B" w:rsidRDefault="0061615F" w:rsidP="00C64B5B">
            <w:pPr>
              <w:pStyle w:val="formattext"/>
              <w:spacing w:before="0" w:beforeAutospacing="0" w:after="0" w:afterAutospacing="0" w:line="315" w:lineRule="atLeast"/>
              <w:textAlignment w:val="baseline"/>
              <w:rPr>
                <w:spacing w:val="2"/>
              </w:rPr>
            </w:pPr>
          </w:p>
          <w:p w:rsidR="0061615F" w:rsidRPr="00C64B5B" w:rsidRDefault="0061615F" w:rsidP="00C64B5B">
            <w:pPr>
              <w:pStyle w:val="formattext"/>
              <w:spacing w:before="0" w:beforeAutospacing="0" w:after="0" w:afterAutospacing="0" w:line="315" w:lineRule="atLeast"/>
              <w:textAlignment w:val="baseline"/>
              <w:rPr>
                <w:spacing w:val="2"/>
              </w:rPr>
            </w:pPr>
          </w:p>
          <w:p w:rsidR="0061615F" w:rsidRPr="00C64B5B" w:rsidRDefault="0061615F" w:rsidP="00C64B5B">
            <w:pPr>
              <w:pStyle w:val="formattext"/>
              <w:spacing w:before="0" w:beforeAutospacing="0" w:after="0" w:afterAutospacing="0" w:line="315" w:lineRule="atLeast"/>
              <w:textAlignment w:val="baseline"/>
              <w:rPr>
                <w:spacing w:val="2"/>
              </w:rPr>
            </w:pPr>
            <w:r w:rsidRPr="00C64B5B">
              <w:rPr>
                <w:spacing w:val="2"/>
              </w:rPr>
              <w:t>180,0</w:t>
            </w:r>
          </w:p>
          <w:p w:rsidR="0061615F" w:rsidRPr="00C64B5B" w:rsidRDefault="0061615F" w:rsidP="00C64B5B">
            <w:pPr>
              <w:pStyle w:val="formattext"/>
              <w:spacing w:before="0" w:beforeAutospacing="0" w:after="0" w:afterAutospacing="0" w:line="315" w:lineRule="atLeast"/>
              <w:textAlignment w:val="baseline"/>
              <w:rPr>
                <w:spacing w:val="2"/>
              </w:rPr>
            </w:pPr>
          </w:p>
          <w:p w:rsidR="0061615F" w:rsidRPr="00C64B5B" w:rsidRDefault="0061615F" w:rsidP="00C64B5B">
            <w:pPr>
              <w:pStyle w:val="formattext"/>
              <w:spacing w:before="0" w:beforeAutospacing="0" w:after="0" w:afterAutospacing="0" w:line="315" w:lineRule="atLeast"/>
              <w:textAlignment w:val="baseline"/>
              <w:rPr>
                <w:spacing w:val="2"/>
              </w:rPr>
            </w:pPr>
          </w:p>
          <w:p w:rsidR="0061615F" w:rsidRPr="00C64B5B" w:rsidRDefault="0061615F" w:rsidP="00C64B5B">
            <w:pPr>
              <w:pStyle w:val="formattext"/>
              <w:spacing w:before="0" w:beforeAutospacing="0" w:after="0" w:afterAutospacing="0" w:line="315" w:lineRule="atLeast"/>
              <w:textAlignment w:val="baseline"/>
              <w:rPr>
                <w:spacing w:val="2"/>
              </w:rPr>
            </w:pPr>
          </w:p>
          <w:p w:rsidR="0061615F" w:rsidRPr="00C64B5B" w:rsidRDefault="0061615F" w:rsidP="00C64B5B">
            <w:pPr>
              <w:pStyle w:val="formattext"/>
              <w:spacing w:before="0" w:beforeAutospacing="0" w:after="0" w:afterAutospacing="0" w:line="315" w:lineRule="atLeast"/>
              <w:textAlignment w:val="baseline"/>
              <w:rPr>
                <w:spacing w:val="2"/>
              </w:rPr>
            </w:pPr>
          </w:p>
          <w:p w:rsidR="0061615F" w:rsidRPr="00C64B5B" w:rsidRDefault="0061615F" w:rsidP="00C64B5B">
            <w:pPr>
              <w:pStyle w:val="formattext"/>
              <w:spacing w:before="0" w:beforeAutospacing="0" w:after="0" w:afterAutospacing="0" w:line="315" w:lineRule="atLeast"/>
              <w:textAlignment w:val="baseline"/>
              <w:rPr>
                <w:spacing w:val="2"/>
              </w:rPr>
            </w:pPr>
          </w:p>
          <w:p w:rsidR="0061615F" w:rsidRPr="00C64B5B" w:rsidRDefault="0061615F" w:rsidP="00C64B5B">
            <w:pPr>
              <w:pStyle w:val="formattext"/>
              <w:spacing w:before="0" w:beforeAutospacing="0" w:after="0" w:afterAutospacing="0" w:line="315" w:lineRule="atLeast"/>
              <w:textAlignment w:val="baseline"/>
              <w:rPr>
                <w:spacing w:val="2"/>
              </w:rPr>
            </w:pPr>
          </w:p>
          <w:p w:rsidR="0061615F" w:rsidRPr="00C64B5B" w:rsidRDefault="0061615F" w:rsidP="00C64B5B">
            <w:pPr>
              <w:pStyle w:val="formattext"/>
              <w:spacing w:before="0" w:beforeAutospacing="0" w:after="0" w:afterAutospacing="0" w:line="315" w:lineRule="atLeast"/>
              <w:textAlignment w:val="baseline"/>
              <w:rPr>
                <w:spacing w:val="2"/>
              </w:rPr>
            </w:pPr>
            <w:r w:rsidRPr="00C64B5B">
              <w:rPr>
                <w:spacing w:val="2"/>
              </w:rPr>
              <w:lastRenderedPageBreak/>
              <w:t>150,0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61615F" w:rsidRPr="00C64B5B" w:rsidRDefault="0061615F" w:rsidP="00C64B5B">
            <w:pPr>
              <w:pStyle w:val="formattext"/>
              <w:spacing w:before="0" w:beforeAutospacing="0" w:after="0" w:afterAutospacing="0" w:line="315" w:lineRule="atLeast"/>
              <w:jc w:val="center"/>
              <w:textAlignment w:val="baseline"/>
              <w:rPr>
                <w:b/>
                <w:spacing w:val="2"/>
              </w:rPr>
            </w:pPr>
            <w:r w:rsidRPr="00C64B5B">
              <w:rPr>
                <w:b/>
                <w:spacing w:val="2"/>
              </w:rPr>
              <w:lastRenderedPageBreak/>
              <w:t>365,0</w:t>
            </w:r>
          </w:p>
          <w:p w:rsidR="0061615F" w:rsidRPr="00C64B5B" w:rsidRDefault="0061615F" w:rsidP="00C64B5B">
            <w:pPr>
              <w:pStyle w:val="formattext"/>
              <w:spacing w:before="0" w:beforeAutospacing="0" w:after="0" w:afterAutospacing="0" w:line="315" w:lineRule="atLeast"/>
              <w:jc w:val="center"/>
              <w:textAlignment w:val="baseline"/>
              <w:rPr>
                <w:b/>
                <w:spacing w:val="2"/>
              </w:rPr>
            </w:pPr>
          </w:p>
          <w:p w:rsidR="0061615F" w:rsidRPr="00C64B5B" w:rsidRDefault="0061615F" w:rsidP="00C64B5B">
            <w:pPr>
              <w:pStyle w:val="formattext"/>
              <w:spacing w:before="0" w:beforeAutospacing="0" w:after="0" w:afterAutospacing="0" w:line="315" w:lineRule="atLeast"/>
              <w:jc w:val="center"/>
              <w:textAlignment w:val="baseline"/>
              <w:rPr>
                <w:b/>
                <w:spacing w:val="2"/>
              </w:rPr>
            </w:pPr>
          </w:p>
          <w:p w:rsidR="0061615F" w:rsidRPr="00C64B5B" w:rsidRDefault="0061615F" w:rsidP="00C64B5B">
            <w:pPr>
              <w:pStyle w:val="formattext"/>
              <w:spacing w:before="0" w:beforeAutospacing="0" w:after="0" w:afterAutospacing="0" w:line="315" w:lineRule="atLeast"/>
              <w:jc w:val="center"/>
              <w:textAlignment w:val="baseline"/>
              <w:rPr>
                <w:b/>
                <w:spacing w:val="2"/>
              </w:rPr>
            </w:pPr>
          </w:p>
          <w:p w:rsidR="0061615F" w:rsidRPr="00C64B5B" w:rsidRDefault="0061615F" w:rsidP="00C64B5B">
            <w:pPr>
              <w:pStyle w:val="formattext"/>
              <w:spacing w:before="0" w:beforeAutospacing="0" w:after="0" w:afterAutospacing="0" w:line="315" w:lineRule="atLeast"/>
              <w:jc w:val="center"/>
              <w:textAlignment w:val="baseline"/>
              <w:rPr>
                <w:b/>
                <w:spacing w:val="2"/>
              </w:rPr>
            </w:pPr>
          </w:p>
          <w:p w:rsidR="0061615F" w:rsidRPr="00C64B5B" w:rsidRDefault="0061615F" w:rsidP="00C64B5B">
            <w:pPr>
              <w:pStyle w:val="formattext"/>
              <w:spacing w:before="0" w:beforeAutospacing="0" w:after="0" w:afterAutospacing="0" w:line="315" w:lineRule="atLeast"/>
              <w:jc w:val="center"/>
              <w:textAlignment w:val="baseline"/>
              <w:rPr>
                <w:b/>
                <w:spacing w:val="2"/>
              </w:rPr>
            </w:pPr>
          </w:p>
          <w:p w:rsidR="0061615F" w:rsidRPr="00C64B5B" w:rsidRDefault="0061615F" w:rsidP="00C64B5B">
            <w:pPr>
              <w:pStyle w:val="formattext"/>
              <w:spacing w:before="0" w:beforeAutospacing="0" w:after="0" w:afterAutospacing="0" w:line="315" w:lineRule="atLeast"/>
              <w:jc w:val="center"/>
              <w:textAlignment w:val="baseline"/>
              <w:rPr>
                <w:b/>
                <w:spacing w:val="2"/>
              </w:rPr>
            </w:pPr>
            <w:r w:rsidRPr="00C64B5B">
              <w:rPr>
                <w:b/>
                <w:spacing w:val="2"/>
              </w:rPr>
              <w:t>85,0</w:t>
            </w:r>
          </w:p>
          <w:p w:rsidR="0061615F" w:rsidRPr="00C64B5B" w:rsidRDefault="0061615F" w:rsidP="00C64B5B">
            <w:pPr>
              <w:pStyle w:val="formattext"/>
              <w:spacing w:before="0" w:beforeAutospacing="0" w:after="0" w:afterAutospacing="0" w:line="315" w:lineRule="atLeast"/>
              <w:jc w:val="center"/>
              <w:textAlignment w:val="baseline"/>
              <w:rPr>
                <w:b/>
                <w:spacing w:val="2"/>
              </w:rPr>
            </w:pPr>
          </w:p>
          <w:p w:rsidR="0061615F" w:rsidRPr="00C64B5B" w:rsidRDefault="0061615F" w:rsidP="00C64B5B">
            <w:pPr>
              <w:pStyle w:val="formattext"/>
              <w:spacing w:before="0" w:beforeAutospacing="0" w:after="0" w:afterAutospacing="0" w:line="315" w:lineRule="atLeast"/>
              <w:jc w:val="center"/>
              <w:textAlignment w:val="baseline"/>
              <w:rPr>
                <w:b/>
                <w:spacing w:val="2"/>
              </w:rPr>
            </w:pPr>
          </w:p>
          <w:p w:rsidR="0061615F" w:rsidRPr="00C64B5B" w:rsidRDefault="0061615F" w:rsidP="00C64B5B">
            <w:pPr>
              <w:pStyle w:val="formattext"/>
              <w:spacing w:before="0" w:beforeAutospacing="0" w:after="0" w:afterAutospacing="0" w:line="315" w:lineRule="atLeast"/>
              <w:jc w:val="center"/>
              <w:textAlignment w:val="baseline"/>
              <w:rPr>
                <w:b/>
                <w:spacing w:val="2"/>
              </w:rPr>
            </w:pPr>
          </w:p>
          <w:p w:rsidR="0061615F" w:rsidRPr="00C64B5B" w:rsidRDefault="0061615F" w:rsidP="00C64B5B">
            <w:pPr>
              <w:pStyle w:val="formattext"/>
              <w:spacing w:before="0" w:beforeAutospacing="0" w:after="0" w:afterAutospacing="0" w:line="315" w:lineRule="atLeast"/>
              <w:jc w:val="center"/>
              <w:textAlignment w:val="baseline"/>
              <w:rPr>
                <w:b/>
                <w:spacing w:val="2"/>
              </w:rPr>
            </w:pPr>
            <w:r w:rsidRPr="00C64B5B">
              <w:rPr>
                <w:b/>
                <w:spacing w:val="2"/>
              </w:rPr>
              <w:t>150,0</w:t>
            </w:r>
          </w:p>
          <w:p w:rsidR="0061615F" w:rsidRPr="00C64B5B" w:rsidRDefault="0061615F" w:rsidP="00C64B5B">
            <w:pPr>
              <w:pStyle w:val="formattext"/>
              <w:spacing w:before="0" w:beforeAutospacing="0" w:after="0" w:afterAutospacing="0" w:line="315" w:lineRule="atLeast"/>
              <w:jc w:val="center"/>
              <w:textAlignment w:val="baseline"/>
              <w:rPr>
                <w:b/>
                <w:spacing w:val="2"/>
              </w:rPr>
            </w:pPr>
          </w:p>
          <w:p w:rsidR="0061615F" w:rsidRPr="00C64B5B" w:rsidRDefault="0061615F" w:rsidP="00C64B5B">
            <w:pPr>
              <w:pStyle w:val="formattext"/>
              <w:spacing w:before="0" w:beforeAutospacing="0" w:after="0" w:afterAutospacing="0" w:line="315" w:lineRule="atLeast"/>
              <w:jc w:val="center"/>
              <w:textAlignment w:val="baseline"/>
              <w:rPr>
                <w:b/>
                <w:spacing w:val="2"/>
              </w:rPr>
            </w:pPr>
          </w:p>
          <w:p w:rsidR="0061615F" w:rsidRPr="00C64B5B" w:rsidRDefault="0061615F" w:rsidP="00C64B5B">
            <w:pPr>
              <w:pStyle w:val="formattext"/>
              <w:spacing w:before="0" w:beforeAutospacing="0" w:after="0" w:afterAutospacing="0" w:line="315" w:lineRule="atLeast"/>
              <w:jc w:val="center"/>
              <w:textAlignment w:val="baseline"/>
              <w:rPr>
                <w:b/>
                <w:spacing w:val="2"/>
              </w:rPr>
            </w:pPr>
          </w:p>
          <w:p w:rsidR="0061615F" w:rsidRPr="00C64B5B" w:rsidRDefault="0061615F" w:rsidP="00C64B5B">
            <w:pPr>
              <w:pStyle w:val="formattext"/>
              <w:spacing w:before="0" w:beforeAutospacing="0" w:after="0" w:afterAutospacing="0" w:line="315" w:lineRule="atLeast"/>
              <w:jc w:val="center"/>
              <w:textAlignment w:val="baseline"/>
              <w:rPr>
                <w:b/>
                <w:spacing w:val="2"/>
              </w:rPr>
            </w:pPr>
          </w:p>
          <w:p w:rsidR="0061615F" w:rsidRPr="00C64B5B" w:rsidRDefault="0061615F" w:rsidP="00C64B5B">
            <w:pPr>
              <w:pStyle w:val="formattext"/>
              <w:spacing w:before="0" w:beforeAutospacing="0" w:after="0" w:afterAutospacing="0" w:line="315" w:lineRule="atLeast"/>
              <w:jc w:val="center"/>
              <w:textAlignment w:val="baseline"/>
              <w:rPr>
                <w:b/>
                <w:spacing w:val="2"/>
              </w:rPr>
            </w:pPr>
          </w:p>
          <w:p w:rsidR="0061615F" w:rsidRPr="00C64B5B" w:rsidRDefault="0061615F" w:rsidP="00C64B5B">
            <w:pPr>
              <w:pStyle w:val="formattext"/>
              <w:spacing w:before="0" w:beforeAutospacing="0" w:after="0" w:afterAutospacing="0" w:line="315" w:lineRule="atLeast"/>
              <w:jc w:val="center"/>
              <w:textAlignment w:val="baseline"/>
              <w:rPr>
                <w:b/>
                <w:spacing w:val="2"/>
              </w:rPr>
            </w:pPr>
          </w:p>
          <w:p w:rsidR="0061615F" w:rsidRPr="00C64B5B" w:rsidRDefault="0061615F" w:rsidP="00C64B5B">
            <w:pPr>
              <w:pStyle w:val="formattext"/>
              <w:spacing w:before="0" w:beforeAutospacing="0" w:after="0" w:afterAutospacing="0" w:line="315" w:lineRule="atLeast"/>
              <w:jc w:val="center"/>
              <w:textAlignment w:val="baseline"/>
              <w:rPr>
                <w:b/>
                <w:spacing w:val="2"/>
              </w:rPr>
            </w:pPr>
            <w:r w:rsidRPr="00C64B5B">
              <w:rPr>
                <w:b/>
                <w:spacing w:val="2"/>
              </w:rPr>
              <w:lastRenderedPageBreak/>
              <w:t>130,0</w:t>
            </w:r>
          </w:p>
          <w:p w:rsidR="0061615F" w:rsidRPr="00C64B5B" w:rsidRDefault="0061615F" w:rsidP="00C64B5B">
            <w:pPr>
              <w:pStyle w:val="formattext"/>
              <w:spacing w:before="0" w:beforeAutospacing="0" w:after="0" w:afterAutospacing="0" w:line="315" w:lineRule="atLeast"/>
              <w:jc w:val="center"/>
              <w:textAlignment w:val="baseline"/>
              <w:rPr>
                <w:b/>
                <w:spacing w:val="2"/>
              </w:rPr>
            </w:pPr>
          </w:p>
        </w:tc>
        <w:tc>
          <w:tcPr>
            <w:tcW w:w="947" w:type="dxa"/>
            <w:tcBorders>
              <w:top w:val="single" w:sz="6" w:space="0" w:color="000000"/>
              <w:left w:val="single" w:sz="6" w:space="0" w:color="000000"/>
              <w:bottom w:val="single" w:sz="6" w:space="0" w:color="000000"/>
              <w:right w:val="single" w:sz="6" w:space="0" w:color="000000"/>
            </w:tcBorders>
          </w:tcPr>
          <w:p w:rsidR="0061615F" w:rsidRDefault="00EB0E38" w:rsidP="00C64B5B">
            <w:pPr>
              <w:pStyle w:val="formattext"/>
              <w:spacing w:before="0" w:beforeAutospacing="0" w:after="0" w:afterAutospacing="0" w:line="315" w:lineRule="atLeast"/>
              <w:jc w:val="center"/>
              <w:textAlignment w:val="baseline"/>
              <w:rPr>
                <w:b/>
                <w:spacing w:val="2"/>
              </w:rPr>
            </w:pPr>
            <w:r>
              <w:rPr>
                <w:b/>
                <w:spacing w:val="2"/>
              </w:rPr>
              <w:lastRenderedPageBreak/>
              <w:t>365,0</w:t>
            </w:r>
          </w:p>
          <w:p w:rsidR="00EB0E38" w:rsidRDefault="00EB0E38" w:rsidP="00C64B5B">
            <w:pPr>
              <w:pStyle w:val="formattext"/>
              <w:spacing w:before="0" w:beforeAutospacing="0" w:after="0" w:afterAutospacing="0" w:line="315" w:lineRule="atLeast"/>
              <w:jc w:val="center"/>
              <w:textAlignment w:val="baseline"/>
              <w:rPr>
                <w:b/>
                <w:spacing w:val="2"/>
              </w:rPr>
            </w:pPr>
          </w:p>
          <w:p w:rsidR="00EB0E38" w:rsidRDefault="00EB0E38" w:rsidP="00C64B5B">
            <w:pPr>
              <w:pStyle w:val="formattext"/>
              <w:spacing w:before="0" w:beforeAutospacing="0" w:after="0" w:afterAutospacing="0" w:line="315" w:lineRule="atLeast"/>
              <w:jc w:val="center"/>
              <w:textAlignment w:val="baseline"/>
              <w:rPr>
                <w:b/>
                <w:spacing w:val="2"/>
              </w:rPr>
            </w:pPr>
          </w:p>
          <w:p w:rsidR="00EB0E38" w:rsidRDefault="00EB0E38" w:rsidP="00C64B5B">
            <w:pPr>
              <w:pStyle w:val="formattext"/>
              <w:spacing w:before="0" w:beforeAutospacing="0" w:after="0" w:afterAutospacing="0" w:line="315" w:lineRule="atLeast"/>
              <w:jc w:val="center"/>
              <w:textAlignment w:val="baseline"/>
              <w:rPr>
                <w:b/>
                <w:spacing w:val="2"/>
              </w:rPr>
            </w:pPr>
          </w:p>
          <w:p w:rsidR="00EB0E38" w:rsidRDefault="00EB0E38" w:rsidP="00C64B5B">
            <w:pPr>
              <w:pStyle w:val="formattext"/>
              <w:spacing w:before="0" w:beforeAutospacing="0" w:after="0" w:afterAutospacing="0" w:line="315" w:lineRule="atLeast"/>
              <w:jc w:val="center"/>
              <w:textAlignment w:val="baseline"/>
              <w:rPr>
                <w:b/>
                <w:spacing w:val="2"/>
              </w:rPr>
            </w:pPr>
          </w:p>
          <w:p w:rsidR="00EB0E38" w:rsidRDefault="00EB0E38" w:rsidP="00C64B5B">
            <w:pPr>
              <w:pStyle w:val="formattext"/>
              <w:spacing w:before="0" w:beforeAutospacing="0" w:after="0" w:afterAutospacing="0" w:line="315" w:lineRule="atLeast"/>
              <w:jc w:val="center"/>
              <w:textAlignment w:val="baseline"/>
              <w:rPr>
                <w:b/>
                <w:spacing w:val="2"/>
              </w:rPr>
            </w:pPr>
          </w:p>
          <w:p w:rsidR="00EB0E38" w:rsidRDefault="00EB0E38" w:rsidP="00C64B5B">
            <w:pPr>
              <w:pStyle w:val="formattext"/>
              <w:spacing w:before="0" w:beforeAutospacing="0" w:after="0" w:afterAutospacing="0" w:line="315" w:lineRule="atLeast"/>
              <w:jc w:val="center"/>
              <w:textAlignment w:val="baseline"/>
              <w:rPr>
                <w:b/>
                <w:spacing w:val="2"/>
              </w:rPr>
            </w:pPr>
            <w:r>
              <w:rPr>
                <w:b/>
                <w:spacing w:val="2"/>
              </w:rPr>
              <w:t>85,0</w:t>
            </w:r>
          </w:p>
          <w:p w:rsidR="00EB0E38" w:rsidRDefault="00EB0E38" w:rsidP="00C64B5B">
            <w:pPr>
              <w:pStyle w:val="formattext"/>
              <w:spacing w:before="0" w:beforeAutospacing="0" w:after="0" w:afterAutospacing="0" w:line="315" w:lineRule="atLeast"/>
              <w:jc w:val="center"/>
              <w:textAlignment w:val="baseline"/>
              <w:rPr>
                <w:b/>
                <w:spacing w:val="2"/>
              </w:rPr>
            </w:pPr>
          </w:p>
          <w:p w:rsidR="00EB0E38" w:rsidRDefault="00EB0E38" w:rsidP="00C64B5B">
            <w:pPr>
              <w:pStyle w:val="formattext"/>
              <w:spacing w:before="0" w:beforeAutospacing="0" w:after="0" w:afterAutospacing="0" w:line="315" w:lineRule="atLeast"/>
              <w:jc w:val="center"/>
              <w:textAlignment w:val="baseline"/>
              <w:rPr>
                <w:b/>
                <w:spacing w:val="2"/>
              </w:rPr>
            </w:pPr>
          </w:p>
          <w:p w:rsidR="00EB0E38" w:rsidRDefault="00EB0E38" w:rsidP="00C64B5B">
            <w:pPr>
              <w:pStyle w:val="formattext"/>
              <w:spacing w:before="0" w:beforeAutospacing="0" w:after="0" w:afterAutospacing="0" w:line="315" w:lineRule="atLeast"/>
              <w:jc w:val="center"/>
              <w:textAlignment w:val="baseline"/>
              <w:rPr>
                <w:b/>
                <w:spacing w:val="2"/>
              </w:rPr>
            </w:pPr>
          </w:p>
          <w:p w:rsidR="00EB0E38" w:rsidRDefault="00EB0E38" w:rsidP="00C64B5B">
            <w:pPr>
              <w:pStyle w:val="formattext"/>
              <w:spacing w:before="0" w:beforeAutospacing="0" w:after="0" w:afterAutospacing="0" w:line="315" w:lineRule="atLeast"/>
              <w:jc w:val="center"/>
              <w:textAlignment w:val="baseline"/>
              <w:rPr>
                <w:b/>
                <w:spacing w:val="2"/>
              </w:rPr>
            </w:pPr>
            <w:r>
              <w:rPr>
                <w:b/>
                <w:spacing w:val="2"/>
              </w:rPr>
              <w:t>150,0</w:t>
            </w:r>
          </w:p>
          <w:p w:rsidR="00EB0E38" w:rsidRDefault="00EB0E38" w:rsidP="00C64B5B">
            <w:pPr>
              <w:pStyle w:val="formattext"/>
              <w:spacing w:before="0" w:beforeAutospacing="0" w:after="0" w:afterAutospacing="0" w:line="315" w:lineRule="atLeast"/>
              <w:jc w:val="center"/>
              <w:textAlignment w:val="baseline"/>
              <w:rPr>
                <w:b/>
                <w:spacing w:val="2"/>
              </w:rPr>
            </w:pPr>
          </w:p>
          <w:p w:rsidR="00EB0E38" w:rsidRDefault="00EB0E38" w:rsidP="00C64B5B">
            <w:pPr>
              <w:pStyle w:val="formattext"/>
              <w:spacing w:before="0" w:beforeAutospacing="0" w:after="0" w:afterAutospacing="0" w:line="315" w:lineRule="atLeast"/>
              <w:jc w:val="center"/>
              <w:textAlignment w:val="baseline"/>
              <w:rPr>
                <w:b/>
                <w:spacing w:val="2"/>
              </w:rPr>
            </w:pPr>
          </w:p>
          <w:p w:rsidR="00EB0E38" w:rsidRDefault="00EB0E38" w:rsidP="00C64B5B">
            <w:pPr>
              <w:pStyle w:val="formattext"/>
              <w:spacing w:before="0" w:beforeAutospacing="0" w:after="0" w:afterAutospacing="0" w:line="315" w:lineRule="atLeast"/>
              <w:jc w:val="center"/>
              <w:textAlignment w:val="baseline"/>
              <w:rPr>
                <w:b/>
                <w:spacing w:val="2"/>
              </w:rPr>
            </w:pPr>
          </w:p>
          <w:p w:rsidR="00EB0E38" w:rsidRDefault="00EB0E38" w:rsidP="00C64B5B">
            <w:pPr>
              <w:pStyle w:val="formattext"/>
              <w:spacing w:before="0" w:beforeAutospacing="0" w:after="0" w:afterAutospacing="0" w:line="315" w:lineRule="atLeast"/>
              <w:jc w:val="center"/>
              <w:textAlignment w:val="baseline"/>
              <w:rPr>
                <w:b/>
                <w:spacing w:val="2"/>
              </w:rPr>
            </w:pPr>
          </w:p>
          <w:p w:rsidR="00EB0E38" w:rsidRDefault="00EB0E38" w:rsidP="00C64B5B">
            <w:pPr>
              <w:pStyle w:val="formattext"/>
              <w:spacing w:before="0" w:beforeAutospacing="0" w:after="0" w:afterAutospacing="0" w:line="315" w:lineRule="atLeast"/>
              <w:jc w:val="center"/>
              <w:textAlignment w:val="baseline"/>
              <w:rPr>
                <w:b/>
                <w:spacing w:val="2"/>
              </w:rPr>
            </w:pPr>
          </w:p>
          <w:p w:rsidR="00EB0E38" w:rsidRDefault="00EB0E38" w:rsidP="00C64B5B">
            <w:pPr>
              <w:pStyle w:val="formattext"/>
              <w:spacing w:before="0" w:beforeAutospacing="0" w:after="0" w:afterAutospacing="0" w:line="315" w:lineRule="atLeast"/>
              <w:jc w:val="center"/>
              <w:textAlignment w:val="baseline"/>
              <w:rPr>
                <w:b/>
                <w:spacing w:val="2"/>
              </w:rPr>
            </w:pPr>
          </w:p>
          <w:p w:rsidR="00EB0E38" w:rsidRPr="00C64B5B" w:rsidRDefault="00EB0E38" w:rsidP="00EB0E38">
            <w:pPr>
              <w:pStyle w:val="formattext"/>
              <w:spacing w:before="0" w:beforeAutospacing="0" w:after="0" w:afterAutospacing="0" w:line="315" w:lineRule="atLeast"/>
              <w:jc w:val="center"/>
              <w:textAlignment w:val="baseline"/>
              <w:rPr>
                <w:b/>
                <w:spacing w:val="2"/>
              </w:rPr>
            </w:pPr>
            <w:r>
              <w:rPr>
                <w:b/>
                <w:spacing w:val="2"/>
              </w:rPr>
              <w:lastRenderedPageBreak/>
              <w:t>130,0</w:t>
            </w:r>
          </w:p>
        </w:tc>
      </w:tr>
      <w:tr w:rsidR="0061615F" w:rsidRPr="00C64B5B" w:rsidTr="001712EA">
        <w:trPr>
          <w:tblCellSpacing w:w="15" w:type="dxa"/>
        </w:trPr>
        <w:tc>
          <w:tcPr>
            <w:tcW w:w="66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61615F" w:rsidRPr="00C64B5B" w:rsidRDefault="0061615F"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798"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61615F" w:rsidRPr="00C64B5B" w:rsidRDefault="0061615F" w:rsidP="00C64B5B">
            <w:pPr>
              <w:spacing w:before="100" w:beforeAutospacing="1" w:after="100" w:afterAutospacing="1" w:line="240" w:lineRule="auto"/>
              <w:rPr>
                <w:rFonts w:ascii="Times New Roman" w:hAnsi="Times New Roman" w:cs="Times New Roman"/>
                <w:sz w:val="24"/>
                <w:szCs w:val="24"/>
                <w:lang w:eastAsia="ru-RU"/>
              </w:rPr>
            </w:pPr>
            <w:r w:rsidRPr="00C64B5B">
              <w:rPr>
                <w:rFonts w:ascii="Times New Roman" w:hAnsi="Times New Roman" w:cs="Times New Roman"/>
                <w:sz w:val="24"/>
                <w:szCs w:val="24"/>
                <w:lang w:eastAsia="ru-RU"/>
              </w:rPr>
              <w:t>- муниципальный бюджет</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61615F" w:rsidRPr="00C64B5B" w:rsidRDefault="0061615F"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Тыс. руб.</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61615F" w:rsidRPr="00C64B5B" w:rsidRDefault="00B8561D" w:rsidP="00B8561D">
            <w:pPr>
              <w:pStyle w:val="formattext"/>
              <w:spacing w:before="0" w:beforeAutospacing="0" w:after="0" w:afterAutospacing="0" w:line="315" w:lineRule="atLeast"/>
              <w:jc w:val="center"/>
              <w:textAlignment w:val="baseline"/>
              <w:rPr>
                <w:b/>
                <w:spacing w:val="2"/>
              </w:rPr>
            </w:pPr>
            <w:r>
              <w:rPr>
                <w:b/>
                <w:spacing w:val="2"/>
              </w:rPr>
              <w:t>2040,0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61615F" w:rsidRPr="00C64B5B" w:rsidRDefault="0061615F" w:rsidP="00C64B5B">
            <w:pPr>
              <w:pStyle w:val="formattext"/>
              <w:spacing w:before="0" w:beforeAutospacing="0" w:after="0" w:afterAutospacing="0" w:line="315" w:lineRule="atLeast"/>
              <w:jc w:val="center"/>
              <w:textAlignment w:val="baseline"/>
              <w:rPr>
                <w:b/>
                <w:spacing w:val="2"/>
              </w:rPr>
            </w:pPr>
            <w:r w:rsidRPr="00C64B5B">
              <w:rPr>
                <w:b/>
                <w:spacing w:val="2"/>
              </w:rPr>
              <w:t>0</w:t>
            </w:r>
            <w:r w:rsidR="00B8561D">
              <w:rPr>
                <w:b/>
                <w:spacing w:val="2"/>
              </w:rPr>
              <w:t>,0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61615F" w:rsidRPr="00C64B5B" w:rsidRDefault="0061615F" w:rsidP="00C64B5B">
            <w:pPr>
              <w:pStyle w:val="formattext"/>
              <w:spacing w:before="0" w:beforeAutospacing="0" w:after="0" w:afterAutospacing="0" w:line="315" w:lineRule="atLeast"/>
              <w:jc w:val="center"/>
              <w:textAlignment w:val="baseline"/>
              <w:rPr>
                <w:b/>
                <w:spacing w:val="2"/>
              </w:rPr>
            </w:pPr>
            <w:r w:rsidRPr="00C64B5B">
              <w:rPr>
                <w:b/>
                <w:spacing w:val="2"/>
              </w:rPr>
              <w:t>280,0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61615F" w:rsidRPr="00C64B5B" w:rsidRDefault="0061615F" w:rsidP="00C64B5B">
            <w:pPr>
              <w:pStyle w:val="formattext"/>
              <w:spacing w:before="0" w:beforeAutospacing="0" w:after="0" w:afterAutospacing="0" w:line="315" w:lineRule="atLeast"/>
              <w:jc w:val="center"/>
              <w:textAlignment w:val="baseline"/>
              <w:rPr>
                <w:b/>
                <w:spacing w:val="2"/>
              </w:rPr>
            </w:pPr>
            <w:r w:rsidRPr="00C64B5B">
              <w:rPr>
                <w:b/>
                <w:spacing w:val="2"/>
              </w:rPr>
              <w:t>280,0</w:t>
            </w:r>
          </w:p>
        </w:tc>
        <w:tc>
          <w:tcPr>
            <w:tcW w:w="821" w:type="dxa"/>
            <w:tcBorders>
              <w:top w:val="single" w:sz="6" w:space="0" w:color="000000"/>
              <w:left w:val="single" w:sz="6" w:space="0" w:color="000000"/>
              <w:bottom w:val="single" w:sz="6" w:space="0" w:color="000000"/>
              <w:right w:val="single" w:sz="6" w:space="0" w:color="000000"/>
            </w:tcBorders>
            <w:shd w:val="clear" w:color="auto" w:fill="auto"/>
          </w:tcPr>
          <w:p w:rsidR="0061615F" w:rsidRPr="00C64B5B" w:rsidRDefault="0061615F" w:rsidP="00C64B5B">
            <w:pPr>
              <w:pStyle w:val="formattext"/>
              <w:spacing w:before="0" w:beforeAutospacing="0" w:after="0" w:afterAutospacing="0" w:line="315" w:lineRule="atLeast"/>
              <w:jc w:val="center"/>
              <w:textAlignment w:val="baseline"/>
              <w:rPr>
                <w:b/>
                <w:spacing w:val="2"/>
              </w:rPr>
            </w:pPr>
            <w:r w:rsidRPr="00C64B5B">
              <w:rPr>
                <w:b/>
                <w:spacing w:val="2"/>
              </w:rPr>
              <w:t>350,0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61615F" w:rsidRPr="00C64B5B" w:rsidRDefault="0061615F" w:rsidP="00C64B5B">
            <w:pPr>
              <w:pStyle w:val="formattext"/>
              <w:spacing w:before="0" w:beforeAutospacing="0" w:after="0" w:afterAutospacing="0" w:line="315" w:lineRule="atLeast"/>
              <w:textAlignment w:val="baseline"/>
              <w:rPr>
                <w:b/>
                <w:spacing w:val="2"/>
              </w:rPr>
            </w:pPr>
            <w:r w:rsidRPr="00C64B5B">
              <w:rPr>
                <w:b/>
                <w:spacing w:val="2"/>
              </w:rPr>
              <w:t xml:space="preserve">  400,0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61615F" w:rsidRPr="00C64B5B" w:rsidRDefault="0061615F" w:rsidP="00C64B5B">
            <w:pPr>
              <w:pStyle w:val="formattext"/>
              <w:spacing w:before="0" w:beforeAutospacing="0" w:after="0" w:afterAutospacing="0" w:line="315" w:lineRule="atLeast"/>
              <w:jc w:val="center"/>
              <w:textAlignment w:val="baseline"/>
              <w:rPr>
                <w:b/>
                <w:spacing w:val="2"/>
              </w:rPr>
            </w:pPr>
            <w:r w:rsidRPr="00C64B5B">
              <w:rPr>
                <w:b/>
                <w:spacing w:val="2"/>
              </w:rPr>
              <w:t>365,0</w:t>
            </w:r>
          </w:p>
        </w:tc>
        <w:tc>
          <w:tcPr>
            <w:tcW w:w="947" w:type="dxa"/>
            <w:tcBorders>
              <w:top w:val="single" w:sz="6" w:space="0" w:color="000000"/>
              <w:left w:val="single" w:sz="6" w:space="0" w:color="000000"/>
              <w:bottom w:val="single" w:sz="6" w:space="0" w:color="000000"/>
              <w:right w:val="single" w:sz="6" w:space="0" w:color="000000"/>
            </w:tcBorders>
          </w:tcPr>
          <w:p w:rsidR="0061615F" w:rsidRPr="00C64B5B" w:rsidRDefault="00EB0E38" w:rsidP="00C64B5B">
            <w:pPr>
              <w:pStyle w:val="formattext"/>
              <w:spacing w:before="0" w:beforeAutospacing="0" w:after="0" w:afterAutospacing="0" w:line="315" w:lineRule="atLeast"/>
              <w:jc w:val="center"/>
              <w:textAlignment w:val="baseline"/>
              <w:rPr>
                <w:b/>
                <w:spacing w:val="2"/>
              </w:rPr>
            </w:pPr>
            <w:r>
              <w:rPr>
                <w:b/>
                <w:spacing w:val="2"/>
              </w:rPr>
              <w:t>365,0</w:t>
            </w:r>
          </w:p>
        </w:tc>
      </w:tr>
      <w:tr w:rsidR="0061615F" w:rsidRPr="00C64B5B" w:rsidTr="001712EA">
        <w:trPr>
          <w:trHeight w:val="1240"/>
          <w:tblCellSpacing w:w="15" w:type="dxa"/>
        </w:trPr>
        <w:tc>
          <w:tcPr>
            <w:tcW w:w="66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61615F" w:rsidRPr="00C64B5B" w:rsidRDefault="0061615F" w:rsidP="00C64B5B">
            <w:pPr>
              <w:spacing w:after="0" w:line="240" w:lineRule="auto"/>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5.3.</w:t>
            </w:r>
          </w:p>
        </w:tc>
        <w:tc>
          <w:tcPr>
            <w:tcW w:w="3798"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61615F" w:rsidRPr="00C64B5B" w:rsidRDefault="0061615F" w:rsidP="00C64B5B">
            <w:pPr>
              <w:pStyle w:val="a7"/>
              <w:rPr>
                <w:rFonts w:ascii="Times New Roman" w:hAnsi="Times New Roman"/>
                <w:b/>
                <w:sz w:val="24"/>
                <w:szCs w:val="24"/>
              </w:rPr>
            </w:pPr>
            <w:r w:rsidRPr="00C64B5B">
              <w:rPr>
                <w:rFonts w:ascii="Times New Roman" w:hAnsi="Times New Roman"/>
                <w:b/>
                <w:sz w:val="24"/>
                <w:szCs w:val="24"/>
              </w:rPr>
              <w:t>Обеспечение межведомственного взаимодействия в вопросах организации оздоровления, отдыха  и занятости детей в каникулярное время:</w:t>
            </w:r>
          </w:p>
          <w:p w:rsidR="0061615F" w:rsidRPr="00C64B5B" w:rsidRDefault="0061615F" w:rsidP="00C64B5B">
            <w:pPr>
              <w:pStyle w:val="a7"/>
              <w:rPr>
                <w:rFonts w:ascii="Times New Roman" w:hAnsi="Times New Roman"/>
                <w:sz w:val="24"/>
                <w:szCs w:val="24"/>
              </w:rPr>
            </w:pPr>
            <w:r w:rsidRPr="00C64B5B">
              <w:rPr>
                <w:rFonts w:ascii="Times New Roman" w:hAnsi="Times New Roman"/>
                <w:sz w:val="24"/>
                <w:szCs w:val="24"/>
              </w:rPr>
              <w:t>- трудоустройство подростков.</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61615F" w:rsidRPr="00C64B5B" w:rsidRDefault="0061615F"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Тыс. руб.</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61615F" w:rsidRPr="00C64B5B" w:rsidRDefault="00B8561D" w:rsidP="00B8561D">
            <w:pPr>
              <w:pStyle w:val="formattext"/>
              <w:spacing w:before="0" w:beforeAutospacing="0" w:after="0" w:afterAutospacing="0" w:line="315" w:lineRule="atLeast"/>
              <w:jc w:val="center"/>
              <w:textAlignment w:val="baseline"/>
              <w:rPr>
                <w:spacing w:val="2"/>
              </w:rPr>
            </w:pPr>
            <w:r>
              <w:rPr>
                <w:b/>
                <w:spacing w:val="2"/>
              </w:rPr>
              <w:t>860,0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61615F" w:rsidRPr="00C64B5B" w:rsidRDefault="0061615F" w:rsidP="00C64B5B">
            <w:pPr>
              <w:pStyle w:val="formattext"/>
              <w:spacing w:before="0" w:beforeAutospacing="0" w:after="0" w:afterAutospacing="0" w:line="315" w:lineRule="atLeast"/>
              <w:jc w:val="center"/>
              <w:textAlignment w:val="baseline"/>
              <w:rPr>
                <w:spacing w:val="2"/>
              </w:rPr>
            </w:pPr>
            <w:r w:rsidRPr="00C64B5B">
              <w:rPr>
                <w:b/>
                <w:spacing w:val="2"/>
              </w:rPr>
              <w:t>0</w:t>
            </w:r>
            <w:r w:rsidR="00B8561D">
              <w:rPr>
                <w:b/>
                <w:spacing w:val="2"/>
              </w:rPr>
              <w:t>,0</w:t>
            </w:r>
          </w:p>
          <w:p w:rsidR="0061615F" w:rsidRPr="00C64B5B" w:rsidRDefault="0061615F" w:rsidP="00C64B5B">
            <w:pPr>
              <w:pStyle w:val="formattext"/>
              <w:spacing w:before="0" w:beforeAutospacing="0" w:after="0" w:afterAutospacing="0" w:line="315" w:lineRule="atLeast"/>
              <w:jc w:val="center"/>
              <w:textAlignment w:val="baseline"/>
              <w:rPr>
                <w:spacing w:val="2"/>
              </w:rPr>
            </w:pPr>
          </w:p>
          <w:p w:rsidR="0061615F" w:rsidRPr="00C64B5B" w:rsidRDefault="0061615F" w:rsidP="00C64B5B">
            <w:pPr>
              <w:pStyle w:val="formattext"/>
              <w:spacing w:before="0" w:beforeAutospacing="0" w:after="0" w:afterAutospacing="0" w:line="315" w:lineRule="atLeast"/>
              <w:jc w:val="center"/>
              <w:textAlignment w:val="baseline"/>
              <w:rPr>
                <w:spacing w:val="2"/>
              </w:rPr>
            </w:pP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61615F" w:rsidRPr="00C64B5B" w:rsidRDefault="0061615F" w:rsidP="00C64B5B">
            <w:pPr>
              <w:pStyle w:val="formattext"/>
              <w:spacing w:before="0" w:beforeAutospacing="0" w:after="0" w:afterAutospacing="0" w:line="315" w:lineRule="atLeast"/>
              <w:jc w:val="center"/>
              <w:textAlignment w:val="baseline"/>
              <w:rPr>
                <w:spacing w:val="2"/>
              </w:rPr>
            </w:pPr>
            <w:r w:rsidRPr="00C64B5B">
              <w:rPr>
                <w:b/>
                <w:spacing w:val="2"/>
              </w:rPr>
              <w:t>100,0</w:t>
            </w:r>
          </w:p>
          <w:p w:rsidR="0061615F" w:rsidRPr="00C64B5B" w:rsidRDefault="0061615F" w:rsidP="00C64B5B">
            <w:pPr>
              <w:pStyle w:val="formattext"/>
              <w:spacing w:before="0" w:beforeAutospacing="0" w:after="0" w:afterAutospacing="0" w:line="315" w:lineRule="atLeast"/>
              <w:jc w:val="center"/>
              <w:textAlignment w:val="baseline"/>
              <w:rPr>
                <w:spacing w:val="2"/>
              </w:rPr>
            </w:pP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61615F" w:rsidRPr="00C64B5B" w:rsidRDefault="0061615F" w:rsidP="00C64B5B">
            <w:pPr>
              <w:pStyle w:val="formattext"/>
              <w:spacing w:before="0" w:beforeAutospacing="0" w:after="0" w:afterAutospacing="0" w:line="315" w:lineRule="atLeast"/>
              <w:jc w:val="center"/>
              <w:textAlignment w:val="baseline"/>
              <w:rPr>
                <w:spacing w:val="2"/>
              </w:rPr>
            </w:pPr>
            <w:r w:rsidRPr="00C64B5B">
              <w:rPr>
                <w:b/>
                <w:spacing w:val="2"/>
              </w:rPr>
              <w:t>120,0</w:t>
            </w:r>
          </w:p>
          <w:p w:rsidR="0061615F" w:rsidRPr="00C64B5B" w:rsidRDefault="0061615F" w:rsidP="00C64B5B">
            <w:pPr>
              <w:pStyle w:val="formattext"/>
              <w:spacing w:before="0" w:beforeAutospacing="0" w:after="0" w:afterAutospacing="0" w:line="315" w:lineRule="atLeast"/>
              <w:jc w:val="center"/>
              <w:textAlignment w:val="baseline"/>
              <w:rPr>
                <w:spacing w:val="2"/>
              </w:rPr>
            </w:pPr>
          </w:p>
          <w:p w:rsidR="0061615F" w:rsidRPr="00C64B5B" w:rsidRDefault="0061615F" w:rsidP="00C64B5B">
            <w:pPr>
              <w:pStyle w:val="formattext"/>
              <w:spacing w:before="0" w:beforeAutospacing="0" w:after="0" w:afterAutospacing="0" w:line="315" w:lineRule="atLeast"/>
              <w:textAlignment w:val="baseline"/>
              <w:rPr>
                <w:spacing w:val="2"/>
              </w:rPr>
            </w:pPr>
          </w:p>
        </w:tc>
        <w:tc>
          <w:tcPr>
            <w:tcW w:w="821" w:type="dxa"/>
            <w:tcBorders>
              <w:top w:val="single" w:sz="6" w:space="0" w:color="000000"/>
              <w:left w:val="single" w:sz="6" w:space="0" w:color="000000"/>
              <w:bottom w:val="single" w:sz="6" w:space="0" w:color="000000"/>
              <w:right w:val="single" w:sz="6" w:space="0" w:color="000000"/>
            </w:tcBorders>
            <w:shd w:val="clear" w:color="auto" w:fill="auto"/>
          </w:tcPr>
          <w:p w:rsidR="0061615F" w:rsidRPr="00C64B5B" w:rsidRDefault="0061615F" w:rsidP="00C64B5B">
            <w:pPr>
              <w:pStyle w:val="formattext"/>
              <w:spacing w:before="0" w:beforeAutospacing="0" w:after="0" w:afterAutospacing="0" w:line="315" w:lineRule="atLeast"/>
              <w:jc w:val="center"/>
              <w:textAlignment w:val="baseline"/>
              <w:rPr>
                <w:b/>
                <w:spacing w:val="2"/>
              </w:rPr>
            </w:pPr>
            <w:r w:rsidRPr="00C64B5B">
              <w:rPr>
                <w:b/>
                <w:spacing w:val="2"/>
              </w:rPr>
              <w:t>120,0</w:t>
            </w:r>
          </w:p>
          <w:p w:rsidR="0061615F" w:rsidRPr="00C64B5B" w:rsidRDefault="0061615F" w:rsidP="00C64B5B">
            <w:pPr>
              <w:pStyle w:val="formattext"/>
              <w:spacing w:before="0" w:beforeAutospacing="0" w:after="0" w:afterAutospacing="0" w:line="315" w:lineRule="atLeast"/>
              <w:jc w:val="center"/>
              <w:textAlignment w:val="baseline"/>
              <w:rPr>
                <w:b/>
                <w:spacing w:val="2"/>
              </w:rPr>
            </w:pPr>
          </w:p>
          <w:p w:rsidR="0061615F" w:rsidRPr="00C64B5B" w:rsidRDefault="0061615F" w:rsidP="00C64B5B">
            <w:pPr>
              <w:pStyle w:val="formattext"/>
              <w:spacing w:before="0" w:beforeAutospacing="0" w:after="0" w:afterAutospacing="0" w:line="315" w:lineRule="atLeast"/>
              <w:textAlignment w:val="baseline"/>
              <w:rPr>
                <w:spacing w:val="2"/>
              </w:rPr>
            </w:pP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61615F" w:rsidRPr="00C64B5B" w:rsidRDefault="0061615F" w:rsidP="00C64B5B">
            <w:pPr>
              <w:pStyle w:val="formattext"/>
              <w:spacing w:before="0" w:beforeAutospacing="0" w:after="0" w:afterAutospacing="0" w:line="315" w:lineRule="atLeast"/>
              <w:textAlignment w:val="baseline"/>
              <w:rPr>
                <w:b/>
                <w:spacing w:val="2"/>
              </w:rPr>
            </w:pPr>
            <w:r w:rsidRPr="00C64B5B">
              <w:rPr>
                <w:b/>
                <w:spacing w:val="2"/>
              </w:rPr>
              <w:t xml:space="preserve">   120,0</w:t>
            </w:r>
          </w:p>
          <w:p w:rsidR="0061615F" w:rsidRPr="00C64B5B" w:rsidRDefault="0061615F" w:rsidP="00C64B5B">
            <w:pPr>
              <w:pStyle w:val="formattext"/>
              <w:spacing w:before="0" w:beforeAutospacing="0" w:after="0" w:afterAutospacing="0" w:line="315" w:lineRule="atLeast"/>
              <w:textAlignment w:val="baseline"/>
              <w:rPr>
                <w:b/>
                <w:spacing w:val="2"/>
              </w:rPr>
            </w:pPr>
          </w:p>
          <w:p w:rsidR="0061615F" w:rsidRPr="00C64B5B" w:rsidRDefault="0061615F" w:rsidP="00C64B5B">
            <w:pPr>
              <w:pStyle w:val="formattext"/>
              <w:spacing w:before="0" w:beforeAutospacing="0" w:after="0" w:afterAutospacing="0" w:line="315" w:lineRule="atLeast"/>
              <w:textAlignment w:val="baseline"/>
              <w:rPr>
                <w:spacing w:val="2"/>
              </w:rPr>
            </w:pP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61615F" w:rsidRPr="00C64B5B" w:rsidRDefault="0061615F" w:rsidP="00C64B5B">
            <w:pPr>
              <w:pStyle w:val="formattext"/>
              <w:spacing w:before="0" w:beforeAutospacing="0" w:after="0" w:afterAutospacing="0" w:line="315" w:lineRule="atLeast"/>
              <w:jc w:val="center"/>
              <w:textAlignment w:val="baseline"/>
              <w:rPr>
                <w:b/>
                <w:spacing w:val="2"/>
              </w:rPr>
            </w:pPr>
            <w:r w:rsidRPr="00C64B5B">
              <w:rPr>
                <w:b/>
                <w:spacing w:val="2"/>
              </w:rPr>
              <w:t>200,0</w:t>
            </w:r>
          </w:p>
          <w:p w:rsidR="0061615F" w:rsidRPr="00C64B5B" w:rsidRDefault="0061615F" w:rsidP="00C64B5B">
            <w:pPr>
              <w:pStyle w:val="formattext"/>
              <w:spacing w:before="0" w:beforeAutospacing="0" w:after="0" w:afterAutospacing="0" w:line="315" w:lineRule="atLeast"/>
              <w:jc w:val="center"/>
              <w:textAlignment w:val="baseline"/>
              <w:rPr>
                <w:b/>
                <w:spacing w:val="2"/>
              </w:rPr>
            </w:pPr>
          </w:p>
          <w:p w:rsidR="0061615F" w:rsidRPr="00C64B5B" w:rsidRDefault="0061615F" w:rsidP="00C64B5B">
            <w:pPr>
              <w:pStyle w:val="formattext"/>
              <w:spacing w:before="0" w:beforeAutospacing="0" w:after="0" w:afterAutospacing="0" w:line="315" w:lineRule="atLeast"/>
              <w:jc w:val="center"/>
              <w:textAlignment w:val="baseline"/>
              <w:rPr>
                <w:b/>
                <w:spacing w:val="2"/>
              </w:rPr>
            </w:pPr>
          </w:p>
          <w:p w:rsidR="0061615F" w:rsidRPr="00C64B5B" w:rsidRDefault="0061615F" w:rsidP="00C64B5B">
            <w:pPr>
              <w:pStyle w:val="formattext"/>
              <w:spacing w:before="0" w:beforeAutospacing="0" w:after="0" w:afterAutospacing="0" w:line="315" w:lineRule="atLeast"/>
              <w:jc w:val="center"/>
              <w:textAlignment w:val="baseline"/>
              <w:rPr>
                <w:b/>
                <w:spacing w:val="2"/>
              </w:rPr>
            </w:pPr>
          </w:p>
          <w:p w:rsidR="0061615F" w:rsidRPr="00C64B5B" w:rsidRDefault="0061615F" w:rsidP="00C64B5B">
            <w:pPr>
              <w:pStyle w:val="formattext"/>
              <w:spacing w:before="0" w:beforeAutospacing="0" w:after="0" w:afterAutospacing="0" w:line="315" w:lineRule="atLeast"/>
              <w:jc w:val="center"/>
              <w:textAlignment w:val="baseline"/>
              <w:rPr>
                <w:b/>
                <w:spacing w:val="2"/>
              </w:rPr>
            </w:pPr>
          </w:p>
          <w:p w:rsidR="0061615F" w:rsidRPr="00C64B5B" w:rsidRDefault="0061615F" w:rsidP="00C64B5B">
            <w:pPr>
              <w:pStyle w:val="formattext"/>
              <w:spacing w:before="0" w:beforeAutospacing="0" w:after="0" w:afterAutospacing="0" w:line="315" w:lineRule="atLeast"/>
              <w:jc w:val="center"/>
              <w:textAlignment w:val="baseline"/>
              <w:rPr>
                <w:b/>
                <w:spacing w:val="2"/>
              </w:rPr>
            </w:pPr>
          </w:p>
        </w:tc>
        <w:tc>
          <w:tcPr>
            <w:tcW w:w="947" w:type="dxa"/>
            <w:tcBorders>
              <w:top w:val="single" w:sz="6" w:space="0" w:color="000000"/>
              <w:left w:val="single" w:sz="6" w:space="0" w:color="000000"/>
              <w:bottom w:val="single" w:sz="6" w:space="0" w:color="000000"/>
              <w:right w:val="single" w:sz="6" w:space="0" w:color="000000"/>
            </w:tcBorders>
          </w:tcPr>
          <w:p w:rsidR="0061615F" w:rsidRPr="00C64B5B" w:rsidRDefault="00EB0E38" w:rsidP="00C64B5B">
            <w:pPr>
              <w:pStyle w:val="formattext"/>
              <w:spacing w:before="0" w:beforeAutospacing="0" w:after="0" w:afterAutospacing="0" w:line="315" w:lineRule="atLeast"/>
              <w:jc w:val="center"/>
              <w:textAlignment w:val="baseline"/>
              <w:rPr>
                <w:b/>
                <w:spacing w:val="2"/>
              </w:rPr>
            </w:pPr>
            <w:r>
              <w:rPr>
                <w:b/>
                <w:spacing w:val="2"/>
              </w:rPr>
              <w:t>200,0</w:t>
            </w:r>
          </w:p>
        </w:tc>
      </w:tr>
      <w:tr w:rsidR="0061615F" w:rsidRPr="00C64B5B" w:rsidTr="001712EA">
        <w:trPr>
          <w:tblCellSpacing w:w="15" w:type="dxa"/>
        </w:trPr>
        <w:tc>
          <w:tcPr>
            <w:tcW w:w="66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61615F" w:rsidRPr="00C64B5B" w:rsidRDefault="0061615F" w:rsidP="00C64B5B">
            <w:pPr>
              <w:spacing w:after="0" w:line="240" w:lineRule="auto"/>
              <w:rPr>
                <w:rFonts w:ascii="Times New Roman" w:eastAsia="Times New Roman" w:hAnsi="Times New Roman" w:cs="Times New Roman"/>
                <w:sz w:val="24"/>
                <w:szCs w:val="24"/>
                <w:lang w:eastAsia="ru-RU"/>
              </w:rPr>
            </w:pPr>
          </w:p>
        </w:tc>
        <w:tc>
          <w:tcPr>
            <w:tcW w:w="3798"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61615F" w:rsidRPr="00C64B5B" w:rsidRDefault="0061615F" w:rsidP="00C64B5B">
            <w:pPr>
              <w:spacing w:before="100" w:beforeAutospacing="1" w:after="100" w:afterAutospacing="1" w:line="240" w:lineRule="auto"/>
              <w:rPr>
                <w:rFonts w:ascii="Times New Roman" w:hAnsi="Times New Roman" w:cs="Times New Roman"/>
                <w:b/>
                <w:sz w:val="24"/>
                <w:szCs w:val="24"/>
                <w:lang w:eastAsia="ru-RU"/>
              </w:rPr>
            </w:pPr>
            <w:r w:rsidRPr="00C64B5B">
              <w:rPr>
                <w:rFonts w:ascii="Times New Roman" w:hAnsi="Times New Roman" w:cs="Times New Roman"/>
                <w:b/>
                <w:sz w:val="24"/>
                <w:szCs w:val="24"/>
                <w:lang w:eastAsia="ru-RU"/>
              </w:rPr>
              <w:t>- муниципальный бюджет</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61615F" w:rsidRPr="00C64B5B" w:rsidRDefault="0061615F" w:rsidP="00C64B5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Тыс. руб.</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61615F" w:rsidRPr="00C64B5B" w:rsidRDefault="00B8561D" w:rsidP="00B8561D">
            <w:pPr>
              <w:pStyle w:val="formattext"/>
              <w:spacing w:before="0" w:beforeAutospacing="0" w:after="0" w:afterAutospacing="0" w:line="315" w:lineRule="atLeast"/>
              <w:jc w:val="center"/>
              <w:textAlignment w:val="baseline"/>
              <w:rPr>
                <w:b/>
                <w:spacing w:val="2"/>
              </w:rPr>
            </w:pPr>
            <w:r>
              <w:rPr>
                <w:b/>
                <w:spacing w:val="2"/>
              </w:rPr>
              <w:t>8</w:t>
            </w:r>
            <w:r w:rsidR="0061615F" w:rsidRPr="00C64B5B">
              <w:rPr>
                <w:b/>
                <w:spacing w:val="2"/>
              </w:rPr>
              <w:t>60,0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61615F" w:rsidRPr="00C64B5B" w:rsidRDefault="0061615F" w:rsidP="00C64B5B">
            <w:pPr>
              <w:pStyle w:val="formattext"/>
              <w:spacing w:before="0" w:beforeAutospacing="0" w:after="0" w:afterAutospacing="0" w:line="315" w:lineRule="atLeast"/>
              <w:jc w:val="center"/>
              <w:textAlignment w:val="baseline"/>
              <w:rPr>
                <w:b/>
                <w:spacing w:val="2"/>
              </w:rPr>
            </w:pPr>
            <w:r w:rsidRPr="00C64B5B">
              <w:rPr>
                <w:b/>
                <w:spacing w:val="2"/>
              </w:rPr>
              <w:t>0</w:t>
            </w:r>
            <w:r w:rsidR="00B8561D">
              <w:rPr>
                <w:b/>
                <w:spacing w:val="2"/>
              </w:rPr>
              <w:t>,0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61615F" w:rsidRPr="00C64B5B" w:rsidRDefault="0061615F" w:rsidP="00C64B5B">
            <w:pPr>
              <w:pStyle w:val="formattext"/>
              <w:spacing w:before="0" w:beforeAutospacing="0" w:after="0" w:afterAutospacing="0" w:line="315" w:lineRule="atLeast"/>
              <w:jc w:val="center"/>
              <w:textAlignment w:val="baseline"/>
              <w:rPr>
                <w:b/>
                <w:spacing w:val="2"/>
              </w:rPr>
            </w:pPr>
            <w:r w:rsidRPr="00C64B5B">
              <w:rPr>
                <w:b/>
                <w:spacing w:val="2"/>
              </w:rPr>
              <w:t>100,0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61615F" w:rsidRPr="00C64B5B" w:rsidRDefault="0061615F" w:rsidP="00C64B5B">
            <w:pPr>
              <w:pStyle w:val="formattext"/>
              <w:spacing w:before="0" w:beforeAutospacing="0" w:after="0" w:afterAutospacing="0" w:line="315" w:lineRule="atLeast"/>
              <w:jc w:val="center"/>
              <w:textAlignment w:val="baseline"/>
              <w:rPr>
                <w:b/>
                <w:spacing w:val="2"/>
              </w:rPr>
            </w:pPr>
            <w:r w:rsidRPr="00C64B5B">
              <w:rPr>
                <w:b/>
                <w:spacing w:val="2"/>
              </w:rPr>
              <w:t>120,0</w:t>
            </w:r>
          </w:p>
        </w:tc>
        <w:tc>
          <w:tcPr>
            <w:tcW w:w="821" w:type="dxa"/>
            <w:tcBorders>
              <w:top w:val="single" w:sz="6" w:space="0" w:color="000000"/>
              <w:left w:val="single" w:sz="6" w:space="0" w:color="000000"/>
              <w:bottom w:val="single" w:sz="6" w:space="0" w:color="000000"/>
              <w:right w:val="single" w:sz="6" w:space="0" w:color="000000"/>
            </w:tcBorders>
            <w:shd w:val="clear" w:color="auto" w:fill="auto"/>
          </w:tcPr>
          <w:p w:rsidR="0061615F" w:rsidRPr="00C64B5B" w:rsidRDefault="0061615F" w:rsidP="00C64B5B">
            <w:pPr>
              <w:pStyle w:val="formattext"/>
              <w:spacing w:before="0" w:beforeAutospacing="0" w:after="0" w:afterAutospacing="0" w:line="315" w:lineRule="atLeast"/>
              <w:jc w:val="center"/>
              <w:textAlignment w:val="baseline"/>
              <w:rPr>
                <w:b/>
                <w:spacing w:val="2"/>
              </w:rPr>
            </w:pPr>
            <w:r w:rsidRPr="00C64B5B">
              <w:rPr>
                <w:b/>
                <w:spacing w:val="2"/>
              </w:rPr>
              <w:t>120,0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61615F" w:rsidRPr="00C64B5B" w:rsidRDefault="0061615F" w:rsidP="00C64B5B">
            <w:pPr>
              <w:pStyle w:val="formattext"/>
              <w:spacing w:before="0" w:beforeAutospacing="0" w:after="0" w:afterAutospacing="0" w:line="315" w:lineRule="atLeast"/>
              <w:textAlignment w:val="baseline"/>
              <w:rPr>
                <w:b/>
                <w:spacing w:val="2"/>
              </w:rPr>
            </w:pPr>
            <w:r w:rsidRPr="00C64B5B">
              <w:rPr>
                <w:b/>
                <w:spacing w:val="2"/>
              </w:rPr>
              <w:t xml:space="preserve"> 120,0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61615F" w:rsidRPr="00C64B5B" w:rsidRDefault="0061615F" w:rsidP="00C64B5B">
            <w:pPr>
              <w:pStyle w:val="formattext"/>
              <w:spacing w:before="0" w:beforeAutospacing="0" w:after="0" w:afterAutospacing="0" w:line="315" w:lineRule="atLeast"/>
              <w:jc w:val="center"/>
              <w:textAlignment w:val="baseline"/>
              <w:rPr>
                <w:b/>
                <w:spacing w:val="2"/>
              </w:rPr>
            </w:pPr>
            <w:r w:rsidRPr="00C64B5B">
              <w:rPr>
                <w:b/>
                <w:spacing w:val="2"/>
              </w:rPr>
              <w:t>200,0</w:t>
            </w:r>
          </w:p>
        </w:tc>
        <w:tc>
          <w:tcPr>
            <w:tcW w:w="947" w:type="dxa"/>
            <w:tcBorders>
              <w:top w:val="single" w:sz="6" w:space="0" w:color="000000"/>
              <w:left w:val="single" w:sz="6" w:space="0" w:color="000000"/>
              <w:bottom w:val="single" w:sz="6" w:space="0" w:color="000000"/>
              <w:right w:val="single" w:sz="6" w:space="0" w:color="000000"/>
            </w:tcBorders>
          </w:tcPr>
          <w:p w:rsidR="0061615F" w:rsidRPr="00C64B5B" w:rsidRDefault="00EB0E38" w:rsidP="00C64B5B">
            <w:pPr>
              <w:pStyle w:val="formattext"/>
              <w:spacing w:before="0" w:beforeAutospacing="0" w:after="0" w:afterAutospacing="0" w:line="315" w:lineRule="atLeast"/>
              <w:jc w:val="center"/>
              <w:textAlignment w:val="baseline"/>
              <w:rPr>
                <w:b/>
                <w:spacing w:val="2"/>
              </w:rPr>
            </w:pPr>
            <w:r>
              <w:rPr>
                <w:b/>
                <w:spacing w:val="2"/>
              </w:rPr>
              <w:t>200,0</w:t>
            </w:r>
          </w:p>
        </w:tc>
      </w:tr>
      <w:tr w:rsidR="0061615F" w:rsidRPr="00C64B5B" w:rsidTr="001712EA">
        <w:trPr>
          <w:tblCellSpacing w:w="15" w:type="dxa"/>
        </w:trPr>
        <w:tc>
          <w:tcPr>
            <w:tcW w:w="66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61615F" w:rsidRPr="00C64B5B" w:rsidRDefault="0061615F" w:rsidP="00C64B5B">
            <w:pPr>
              <w:spacing w:after="0" w:line="240" w:lineRule="auto"/>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5.4.</w:t>
            </w:r>
          </w:p>
        </w:tc>
        <w:tc>
          <w:tcPr>
            <w:tcW w:w="3798"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61615F" w:rsidRPr="00C64B5B" w:rsidRDefault="0061615F" w:rsidP="00C64B5B">
            <w:pPr>
              <w:pStyle w:val="a7"/>
              <w:rPr>
                <w:rFonts w:ascii="Times New Roman" w:hAnsi="Times New Roman"/>
                <w:b/>
                <w:sz w:val="24"/>
                <w:szCs w:val="24"/>
              </w:rPr>
            </w:pPr>
            <w:r w:rsidRPr="00C64B5B">
              <w:rPr>
                <w:rFonts w:ascii="Times New Roman" w:hAnsi="Times New Roman"/>
                <w:b/>
                <w:sz w:val="24"/>
                <w:szCs w:val="24"/>
              </w:rPr>
              <w:t>Создание и организация необходимых условий для оздоровления и занятости детей в каникулярное время</w:t>
            </w:r>
          </w:p>
          <w:p w:rsidR="0061615F" w:rsidRPr="00C64B5B" w:rsidRDefault="0061615F" w:rsidP="00C64B5B">
            <w:pPr>
              <w:pStyle w:val="a7"/>
              <w:rPr>
                <w:rFonts w:ascii="Times New Roman" w:hAnsi="Times New Roman"/>
                <w:b/>
                <w:sz w:val="24"/>
                <w:szCs w:val="24"/>
              </w:rPr>
            </w:pPr>
            <w:r w:rsidRPr="00C64B5B">
              <w:rPr>
                <w:rFonts w:ascii="Times New Roman" w:hAnsi="Times New Roman"/>
                <w:sz w:val="24"/>
                <w:szCs w:val="24"/>
              </w:rPr>
              <w:t>- расходы на содержания и оплату  услуг</w:t>
            </w:r>
            <w:proofErr w:type="gramStart"/>
            <w:r w:rsidRPr="00C64B5B">
              <w:rPr>
                <w:rFonts w:ascii="Times New Roman" w:hAnsi="Times New Roman"/>
                <w:sz w:val="24"/>
                <w:szCs w:val="24"/>
              </w:rPr>
              <w:t xml:space="preserve"> ,</w:t>
            </w:r>
            <w:proofErr w:type="gramEnd"/>
            <w:r w:rsidRPr="00C64B5B">
              <w:rPr>
                <w:rFonts w:ascii="Times New Roman" w:hAnsi="Times New Roman"/>
                <w:sz w:val="24"/>
                <w:szCs w:val="24"/>
              </w:rPr>
              <w:t xml:space="preserve"> ФОТ постоянных работников (сторожей)загородных лагерей, находящихся на территории Оловяннинского района.</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61615F" w:rsidRPr="00C64B5B" w:rsidRDefault="0061615F"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Тыс. руб.</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61615F" w:rsidRPr="00C64B5B" w:rsidRDefault="00B8561D" w:rsidP="00B8561D">
            <w:pPr>
              <w:pStyle w:val="formattext"/>
              <w:spacing w:before="0" w:beforeAutospacing="0" w:after="0" w:afterAutospacing="0" w:line="315" w:lineRule="atLeast"/>
              <w:jc w:val="center"/>
              <w:textAlignment w:val="baseline"/>
              <w:rPr>
                <w:b/>
                <w:spacing w:val="2"/>
              </w:rPr>
            </w:pPr>
            <w:r>
              <w:rPr>
                <w:b/>
                <w:spacing w:val="2"/>
              </w:rPr>
              <w:t>11015,9</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61615F" w:rsidRPr="00C64B5B" w:rsidRDefault="0061615F" w:rsidP="00C64B5B">
            <w:pPr>
              <w:pStyle w:val="formattext"/>
              <w:spacing w:before="0" w:beforeAutospacing="0" w:after="0" w:afterAutospacing="0" w:line="315" w:lineRule="atLeast"/>
              <w:jc w:val="center"/>
              <w:textAlignment w:val="baseline"/>
              <w:rPr>
                <w:b/>
                <w:spacing w:val="2"/>
              </w:rPr>
            </w:pPr>
            <w:r w:rsidRPr="00C64B5B">
              <w:rPr>
                <w:b/>
                <w:spacing w:val="2"/>
              </w:rPr>
              <w:t>1025,9</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61615F" w:rsidRPr="00C64B5B" w:rsidRDefault="0061615F" w:rsidP="00C64B5B">
            <w:pPr>
              <w:pStyle w:val="formattext"/>
              <w:spacing w:before="0" w:beforeAutospacing="0" w:after="0" w:afterAutospacing="0" w:line="315" w:lineRule="atLeast"/>
              <w:jc w:val="center"/>
              <w:textAlignment w:val="baseline"/>
              <w:rPr>
                <w:b/>
                <w:spacing w:val="2"/>
              </w:rPr>
            </w:pPr>
            <w:r w:rsidRPr="00C64B5B">
              <w:rPr>
                <w:b/>
                <w:spacing w:val="2"/>
              </w:rPr>
              <w:t>1490,0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61615F" w:rsidRPr="00C64B5B" w:rsidRDefault="0061615F" w:rsidP="00C64B5B">
            <w:pPr>
              <w:pStyle w:val="formattext"/>
              <w:spacing w:before="0" w:beforeAutospacing="0" w:after="0" w:afterAutospacing="0" w:line="315" w:lineRule="atLeast"/>
              <w:jc w:val="center"/>
              <w:textAlignment w:val="baseline"/>
              <w:rPr>
                <w:b/>
                <w:spacing w:val="2"/>
              </w:rPr>
            </w:pPr>
            <w:r w:rsidRPr="00C64B5B">
              <w:rPr>
                <w:b/>
                <w:spacing w:val="2"/>
              </w:rPr>
              <w:t>1600,0</w:t>
            </w:r>
          </w:p>
        </w:tc>
        <w:tc>
          <w:tcPr>
            <w:tcW w:w="821" w:type="dxa"/>
            <w:tcBorders>
              <w:top w:val="single" w:sz="6" w:space="0" w:color="000000"/>
              <w:left w:val="single" w:sz="6" w:space="0" w:color="000000"/>
              <w:bottom w:val="single" w:sz="6" w:space="0" w:color="000000"/>
              <w:right w:val="single" w:sz="6" w:space="0" w:color="000000"/>
            </w:tcBorders>
            <w:shd w:val="clear" w:color="auto" w:fill="auto"/>
          </w:tcPr>
          <w:p w:rsidR="0061615F" w:rsidRPr="00C64B5B" w:rsidRDefault="0061615F" w:rsidP="00C64B5B">
            <w:pPr>
              <w:pStyle w:val="formattext"/>
              <w:spacing w:before="0" w:beforeAutospacing="0" w:after="0" w:afterAutospacing="0" w:line="315" w:lineRule="atLeast"/>
              <w:jc w:val="center"/>
              <w:textAlignment w:val="baseline"/>
              <w:rPr>
                <w:b/>
                <w:spacing w:val="2"/>
              </w:rPr>
            </w:pPr>
            <w:r w:rsidRPr="00C64B5B">
              <w:rPr>
                <w:b/>
                <w:spacing w:val="2"/>
              </w:rPr>
              <w:t>1700,0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61615F" w:rsidRPr="00C64B5B" w:rsidRDefault="0061615F" w:rsidP="00C64B5B">
            <w:pPr>
              <w:pStyle w:val="formattext"/>
              <w:spacing w:before="0" w:beforeAutospacing="0" w:after="0" w:afterAutospacing="0" w:line="315" w:lineRule="atLeast"/>
              <w:textAlignment w:val="baseline"/>
              <w:rPr>
                <w:b/>
                <w:spacing w:val="2"/>
              </w:rPr>
            </w:pPr>
            <w:r w:rsidRPr="00C64B5B">
              <w:rPr>
                <w:b/>
                <w:spacing w:val="2"/>
              </w:rPr>
              <w:t xml:space="preserve"> 1700,0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61615F" w:rsidRPr="00C64B5B" w:rsidRDefault="0061615F" w:rsidP="00C64B5B">
            <w:pPr>
              <w:pStyle w:val="formattext"/>
              <w:spacing w:before="0" w:beforeAutospacing="0" w:after="0" w:afterAutospacing="0" w:line="315" w:lineRule="atLeast"/>
              <w:jc w:val="center"/>
              <w:textAlignment w:val="baseline"/>
              <w:rPr>
                <w:b/>
                <w:spacing w:val="2"/>
              </w:rPr>
            </w:pPr>
            <w:r w:rsidRPr="00C64B5B">
              <w:rPr>
                <w:b/>
                <w:spacing w:val="2"/>
              </w:rPr>
              <w:t>1750,0</w:t>
            </w:r>
          </w:p>
        </w:tc>
        <w:tc>
          <w:tcPr>
            <w:tcW w:w="947" w:type="dxa"/>
            <w:tcBorders>
              <w:top w:val="single" w:sz="6" w:space="0" w:color="000000"/>
              <w:left w:val="single" w:sz="6" w:space="0" w:color="000000"/>
              <w:bottom w:val="single" w:sz="6" w:space="0" w:color="000000"/>
              <w:right w:val="single" w:sz="6" w:space="0" w:color="000000"/>
            </w:tcBorders>
          </w:tcPr>
          <w:p w:rsidR="0061615F" w:rsidRPr="00C64B5B" w:rsidRDefault="00EB0E38" w:rsidP="00C64B5B">
            <w:pPr>
              <w:pStyle w:val="formattext"/>
              <w:spacing w:before="0" w:beforeAutospacing="0" w:after="0" w:afterAutospacing="0" w:line="315" w:lineRule="atLeast"/>
              <w:jc w:val="center"/>
              <w:textAlignment w:val="baseline"/>
              <w:rPr>
                <w:b/>
                <w:spacing w:val="2"/>
              </w:rPr>
            </w:pPr>
            <w:r>
              <w:rPr>
                <w:b/>
                <w:spacing w:val="2"/>
              </w:rPr>
              <w:t>1750,0</w:t>
            </w:r>
          </w:p>
        </w:tc>
      </w:tr>
      <w:tr w:rsidR="0061615F" w:rsidRPr="00C64B5B" w:rsidTr="001712EA">
        <w:trPr>
          <w:tblCellSpacing w:w="15" w:type="dxa"/>
        </w:trPr>
        <w:tc>
          <w:tcPr>
            <w:tcW w:w="66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61615F" w:rsidRPr="00C64B5B" w:rsidRDefault="0061615F" w:rsidP="00C64B5B">
            <w:pPr>
              <w:spacing w:after="0" w:line="240" w:lineRule="auto"/>
              <w:rPr>
                <w:rFonts w:ascii="Times New Roman" w:eastAsia="Times New Roman" w:hAnsi="Times New Roman" w:cs="Times New Roman"/>
                <w:sz w:val="24"/>
                <w:szCs w:val="24"/>
                <w:lang w:eastAsia="ru-RU"/>
              </w:rPr>
            </w:pPr>
          </w:p>
        </w:tc>
        <w:tc>
          <w:tcPr>
            <w:tcW w:w="3798"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61615F" w:rsidRPr="00C64B5B" w:rsidRDefault="0061615F" w:rsidP="00C64B5B">
            <w:pPr>
              <w:pStyle w:val="a7"/>
              <w:rPr>
                <w:rFonts w:ascii="Times New Roman" w:hAnsi="Times New Roman"/>
                <w:sz w:val="24"/>
                <w:szCs w:val="24"/>
              </w:rPr>
            </w:pPr>
            <w:r w:rsidRPr="00C64B5B">
              <w:rPr>
                <w:rFonts w:ascii="Times New Roman" w:hAnsi="Times New Roman"/>
                <w:sz w:val="24"/>
                <w:szCs w:val="24"/>
              </w:rPr>
              <w:t>- муниципальный  бюджет</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61615F" w:rsidRPr="00C64B5B" w:rsidRDefault="0061615F"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Тыс. руб.</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61615F" w:rsidRPr="00C64B5B" w:rsidRDefault="00B8561D" w:rsidP="00B8561D">
            <w:pPr>
              <w:pStyle w:val="formattext"/>
              <w:spacing w:before="0" w:beforeAutospacing="0" w:after="0" w:afterAutospacing="0" w:line="315" w:lineRule="atLeast"/>
              <w:jc w:val="center"/>
              <w:textAlignment w:val="baseline"/>
              <w:rPr>
                <w:b/>
                <w:spacing w:val="2"/>
              </w:rPr>
            </w:pPr>
            <w:r>
              <w:rPr>
                <w:b/>
                <w:spacing w:val="2"/>
              </w:rPr>
              <w:t>10025,9</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61615F" w:rsidRPr="00C64B5B" w:rsidRDefault="0061615F" w:rsidP="00C64B5B">
            <w:pPr>
              <w:pStyle w:val="formattext"/>
              <w:spacing w:before="0" w:beforeAutospacing="0" w:after="0" w:afterAutospacing="0" w:line="315" w:lineRule="atLeast"/>
              <w:jc w:val="center"/>
              <w:textAlignment w:val="baseline"/>
              <w:rPr>
                <w:b/>
                <w:spacing w:val="2"/>
              </w:rPr>
            </w:pPr>
            <w:r w:rsidRPr="00C64B5B">
              <w:rPr>
                <w:b/>
                <w:spacing w:val="2"/>
              </w:rPr>
              <w:t>835,9</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61615F" w:rsidRPr="00C64B5B" w:rsidRDefault="0061615F" w:rsidP="00C64B5B">
            <w:pPr>
              <w:pStyle w:val="formattext"/>
              <w:spacing w:before="0" w:beforeAutospacing="0" w:after="0" w:afterAutospacing="0" w:line="315" w:lineRule="atLeast"/>
              <w:jc w:val="center"/>
              <w:textAlignment w:val="baseline"/>
              <w:rPr>
                <w:b/>
                <w:spacing w:val="2"/>
              </w:rPr>
            </w:pPr>
            <w:r w:rsidRPr="00C64B5B">
              <w:rPr>
                <w:b/>
                <w:spacing w:val="2"/>
              </w:rPr>
              <w:t>1490,0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61615F" w:rsidRPr="00C64B5B" w:rsidRDefault="0061615F" w:rsidP="00C64B5B">
            <w:pPr>
              <w:pStyle w:val="formattext"/>
              <w:spacing w:before="0" w:beforeAutospacing="0" w:after="0" w:afterAutospacing="0" w:line="315" w:lineRule="atLeast"/>
              <w:jc w:val="center"/>
              <w:textAlignment w:val="baseline"/>
              <w:rPr>
                <w:b/>
                <w:spacing w:val="2"/>
              </w:rPr>
            </w:pPr>
            <w:r w:rsidRPr="00C64B5B">
              <w:rPr>
                <w:b/>
                <w:spacing w:val="2"/>
              </w:rPr>
              <w:t>1600,0</w:t>
            </w:r>
          </w:p>
        </w:tc>
        <w:tc>
          <w:tcPr>
            <w:tcW w:w="821" w:type="dxa"/>
            <w:tcBorders>
              <w:top w:val="single" w:sz="6" w:space="0" w:color="000000"/>
              <w:left w:val="single" w:sz="6" w:space="0" w:color="000000"/>
              <w:bottom w:val="single" w:sz="6" w:space="0" w:color="000000"/>
              <w:right w:val="single" w:sz="6" w:space="0" w:color="000000"/>
            </w:tcBorders>
            <w:shd w:val="clear" w:color="auto" w:fill="auto"/>
          </w:tcPr>
          <w:p w:rsidR="0061615F" w:rsidRPr="00C64B5B" w:rsidRDefault="0061615F" w:rsidP="00C64B5B">
            <w:pPr>
              <w:pStyle w:val="formattext"/>
              <w:spacing w:before="0" w:beforeAutospacing="0" w:after="0" w:afterAutospacing="0" w:line="315" w:lineRule="atLeast"/>
              <w:jc w:val="center"/>
              <w:textAlignment w:val="baseline"/>
              <w:rPr>
                <w:b/>
                <w:spacing w:val="2"/>
              </w:rPr>
            </w:pPr>
            <w:r w:rsidRPr="00C64B5B">
              <w:rPr>
                <w:b/>
                <w:spacing w:val="2"/>
              </w:rPr>
              <w:t>1700,0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61615F" w:rsidRPr="00C64B5B" w:rsidRDefault="0061615F" w:rsidP="00C64B5B">
            <w:pPr>
              <w:pStyle w:val="formattext"/>
              <w:spacing w:before="0" w:beforeAutospacing="0" w:after="0" w:afterAutospacing="0" w:line="315" w:lineRule="atLeast"/>
              <w:textAlignment w:val="baseline"/>
              <w:rPr>
                <w:b/>
                <w:spacing w:val="2"/>
              </w:rPr>
            </w:pPr>
            <w:r w:rsidRPr="00C64B5B">
              <w:rPr>
                <w:b/>
                <w:spacing w:val="2"/>
              </w:rPr>
              <w:t xml:space="preserve"> 1700,0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61615F" w:rsidRPr="00C64B5B" w:rsidRDefault="0061615F" w:rsidP="00C64B5B">
            <w:pPr>
              <w:pStyle w:val="formattext"/>
              <w:spacing w:before="0" w:beforeAutospacing="0" w:after="0" w:afterAutospacing="0" w:line="315" w:lineRule="atLeast"/>
              <w:jc w:val="center"/>
              <w:textAlignment w:val="baseline"/>
              <w:rPr>
                <w:spacing w:val="2"/>
              </w:rPr>
            </w:pPr>
            <w:r w:rsidRPr="00C64B5B">
              <w:rPr>
                <w:spacing w:val="2"/>
              </w:rPr>
              <w:t>1350,0</w:t>
            </w:r>
          </w:p>
        </w:tc>
        <w:tc>
          <w:tcPr>
            <w:tcW w:w="947" w:type="dxa"/>
            <w:tcBorders>
              <w:top w:val="single" w:sz="6" w:space="0" w:color="000000"/>
              <w:left w:val="single" w:sz="6" w:space="0" w:color="000000"/>
              <w:bottom w:val="single" w:sz="6" w:space="0" w:color="000000"/>
              <w:right w:val="single" w:sz="6" w:space="0" w:color="000000"/>
            </w:tcBorders>
          </w:tcPr>
          <w:p w:rsidR="0061615F" w:rsidRPr="00C64B5B" w:rsidRDefault="00EB0E38" w:rsidP="00C64B5B">
            <w:pPr>
              <w:pStyle w:val="formattext"/>
              <w:spacing w:before="0" w:beforeAutospacing="0" w:after="0" w:afterAutospacing="0" w:line="315" w:lineRule="atLeast"/>
              <w:jc w:val="center"/>
              <w:textAlignment w:val="baseline"/>
              <w:rPr>
                <w:spacing w:val="2"/>
              </w:rPr>
            </w:pPr>
            <w:r>
              <w:rPr>
                <w:spacing w:val="2"/>
              </w:rPr>
              <w:t>1350,0</w:t>
            </w:r>
          </w:p>
        </w:tc>
      </w:tr>
      <w:tr w:rsidR="0061615F" w:rsidRPr="00C64B5B" w:rsidTr="001712EA">
        <w:trPr>
          <w:tblCellSpacing w:w="15" w:type="dxa"/>
        </w:trPr>
        <w:tc>
          <w:tcPr>
            <w:tcW w:w="66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61615F" w:rsidRPr="00C64B5B" w:rsidRDefault="0061615F" w:rsidP="00C64B5B">
            <w:pPr>
              <w:spacing w:after="0" w:line="240" w:lineRule="auto"/>
              <w:rPr>
                <w:rFonts w:ascii="Times New Roman" w:eastAsia="Times New Roman" w:hAnsi="Times New Roman" w:cs="Times New Roman"/>
                <w:sz w:val="24"/>
                <w:szCs w:val="24"/>
                <w:lang w:eastAsia="ru-RU"/>
              </w:rPr>
            </w:pPr>
          </w:p>
        </w:tc>
        <w:tc>
          <w:tcPr>
            <w:tcW w:w="3798"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61615F" w:rsidRPr="00C64B5B" w:rsidRDefault="0061615F" w:rsidP="00C64B5B">
            <w:pPr>
              <w:pStyle w:val="a7"/>
              <w:rPr>
                <w:rFonts w:ascii="Times New Roman" w:hAnsi="Times New Roman"/>
                <w:sz w:val="24"/>
                <w:szCs w:val="24"/>
              </w:rPr>
            </w:pPr>
            <w:proofErr w:type="spellStart"/>
            <w:r w:rsidRPr="00C64B5B">
              <w:rPr>
                <w:rFonts w:ascii="Times New Roman" w:hAnsi="Times New Roman"/>
                <w:sz w:val="24"/>
                <w:szCs w:val="24"/>
              </w:rPr>
              <w:t>Внебюджет</w:t>
            </w:r>
            <w:proofErr w:type="spellEnd"/>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61615F" w:rsidRPr="00C64B5B" w:rsidRDefault="0061615F"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61615F" w:rsidRPr="00C64B5B" w:rsidRDefault="00B8561D" w:rsidP="00B8561D">
            <w:pPr>
              <w:pStyle w:val="formattext"/>
              <w:spacing w:before="0" w:beforeAutospacing="0" w:after="0" w:afterAutospacing="0" w:line="315" w:lineRule="atLeast"/>
              <w:jc w:val="center"/>
              <w:textAlignment w:val="baseline"/>
              <w:rPr>
                <w:b/>
                <w:spacing w:val="2"/>
              </w:rPr>
            </w:pPr>
            <w:r>
              <w:rPr>
                <w:b/>
                <w:spacing w:val="2"/>
              </w:rPr>
              <w:t>990,0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61615F" w:rsidRPr="00C64B5B" w:rsidRDefault="0061615F" w:rsidP="00C64B5B">
            <w:pPr>
              <w:pStyle w:val="formattext"/>
              <w:spacing w:before="0" w:beforeAutospacing="0" w:after="0" w:afterAutospacing="0" w:line="315" w:lineRule="atLeast"/>
              <w:jc w:val="center"/>
              <w:textAlignment w:val="baseline"/>
              <w:rPr>
                <w:b/>
                <w:spacing w:val="2"/>
              </w:rPr>
            </w:pPr>
            <w:r w:rsidRPr="00C64B5B">
              <w:rPr>
                <w:b/>
                <w:spacing w:val="2"/>
              </w:rPr>
              <w:t>190</w:t>
            </w:r>
            <w:r w:rsidR="00EB0E38">
              <w:rPr>
                <w:b/>
                <w:spacing w:val="2"/>
              </w:rPr>
              <w:t>,0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61615F" w:rsidRPr="00C64B5B" w:rsidRDefault="0061615F" w:rsidP="00C64B5B">
            <w:pPr>
              <w:pStyle w:val="formattext"/>
              <w:spacing w:before="0" w:beforeAutospacing="0" w:after="0" w:afterAutospacing="0" w:line="315" w:lineRule="atLeast"/>
              <w:jc w:val="center"/>
              <w:textAlignment w:val="baseline"/>
              <w:rPr>
                <w:b/>
                <w:spacing w:val="2"/>
              </w:rPr>
            </w:pP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61615F" w:rsidRPr="00C64B5B" w:rsidRDefault="0061615F" w:rsidP="00C64B5B">
            <w:pPr>
              <w:pStyle w:val="formattext"/>
              <w:spacing w:before="0" w:beforeAutospacing="0" w:after="0" w:afterAutospacing="0" w:line="315" w:lineRule="atLeast"/>
              <w:jc w:val="center"/>
              <w:textAlignment w:val="baseline"/>
              <w:rPr>
                <w:b/>
                <w:spacing w:val="2"/>
              </w:rPr>
            </w:pPr>
          </w:p>
        </w:tc>
        <w:tc>
          <w:tcPr>
            <w:tcW w:w="821" w:type="dxa"/>
            <w:tcBorders>
              <w:top w:val="single" w:sz="6" w:space="0" w:color="000000"/>
              <w:left w:val="single" w:sz="6" w:space="0" w:color="000000"/>
              <w:bottom w:val="single" w:sz="6" w:space="0" w:color="000000"/>
              <w:right w:val="single" w:sz="6" w:space="0" w:color="000000"/>
            </w:tcBorders>
            <w:shd w:val="clear" w:color="auto" w:fill="auto"/>
          </w:tcPr>
          <w:p w:rsidR="0061615F" w:rsidRPr="00C64B5B" w:rsidRDefault="0061615F" w:rsidP="00C64B5B">
            <w:pPr>
              <w:pStyle w:val="formattext"/>
              <w:spacing w:before="0" w:beforeAutospacing="0" w:after="0" w:afterAutospacing="0" w:line="315" w:lineRule="atLeast"/>
              <w:jc w:val="center"/>
              <w:textAlignment w:val="baseline"/>
              <w:rPr>
                <w:b/>
                <w:spacing w:val="2"/>
              </w:rPr>
            </w:pP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61615F" w:rsidRPr="00C64B5B" w:rsidRDefault="0061615F" w:rsidP="00C64B5B">
            <w:pPr>
              <w:pStyle w:val="formattext"/>
              <w:spacing w:before="0" w:beforeAutospacing="0" w:after="0" w:afterAutospacing="0" w:line="315" w:lineRule="atLeast"/>
              <w:textAlignment w:val="baseline"/>
              <w:rPr>
                <w:b/>
                <w:spacing w:val="2"/>
              </w:rPr>
            </w:pP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61615F" w:rsidRPr="00C64B5B" w:rsidRDefault="0061615F" w:rsidP="00C64B5B">
            <w:pPr>
              <w:pStyle w:val="formattext"/>
              <w:spacing w:before="0" w:beforeAutospacing="0" w:after="0" w:afterAutospacing="0" w:line="315" w:lineRule="atLeast"/>
              <w:jc w:val="center"/>
              <w:textAlignment w:val="baseline"/>
              <w:rPr>
                <w:spacing w:val="2"/>
              </w:rPr>
            </w:pPr>
            <w:r w:rsidRPr="00C64B5B">
              <w:rPr>
                <w:spacing w:val="2"/>
              </w:rPr>
              <w:t>400,0</w:t>
            </w:r>
          </w:p>
        </w:tc>
        <w:tc>
          <w:tcPr>
            <w:tcW w:w="947" w:type="dxa"/>
            <w:tcBorders>
              <w:top w:val="single" w:sz="6" w:space="0" w:color="000000"/>
              <w:left w:val="single" w:sz="6" w:space="0" w:color="000000"/>
              <w:bottom w:val="single" w:sz="6" w:space="0" w:color="000000"/>
              <w:right w:val="single" w:sz="6" w:space="0" w:color="000000"/>
            </w:tcBorders>
          </w:tcPr>
          <w:p w:rsidR="0061615F" w:rsidRPr="00C64B5B" w:rsidRDefault="00EB0E38" w:rsidP="00C64B5B">
            <w:pPr>
              <w:pStyle w:val="formattext"/>
              <w:spacing w:before="0" w:beforeAutospacing="0" w:after="0" w:afterAutospacing="0" w:line="315" w:lineRule="atLeast"/>
              <w:jc w:val="center"/>
              <w:textAlignment w:val="baseline"/>
              <w:rPr>
                <w:spacing w:val="2"/>
              </w:rPr>
            </w:pPr>
            <w:r>
              <w:rPr>
                <w:spacing w:val="2"/>
              </w:rPr>
              <w:t>400,0</w:t>
            </w:r>
          </w:p>
        </w:tc>
      </w:tr>
    </w:tbl>
    <w:p w:rsidR="007C2022" w:rsidRPr="00C64B5B" w:rsidRDefault="007C2022" w:rsidP="00C64B5B">
      <w:pPr>
        <w:pStyle w:val="a5"/>
        <w:spacing w:before="100" w:beforeAutospacing="1" w:after="100" w:afterAutospacing="1"/>
        <w:jc w:val="center"/>
        <w:outlineLvl w:val="3"/>
        <w:rPr>
          <w:b/>
        </w:rPr>
      </w:pPr>
    </w:p>
    <w:p w:rsidR="0040765A" w:rsidRPr="00C64B5B" w:rsidRDefault="00F130F0" w:rsidP="0061615F">
      <w:pPr>
        <w:pStyle w:val="a5"/>
        <w:spacing w:before="0"/>
        <w:jc w:val="center"/>
        <w:outlineLvl w:val="3"/>
        <w:rPr>
          <w:b/>
        </w:rPr>
      </w:pPr>
      <w:r w:rsidRPr="00C64B5B">
        <w:rPr>
          <w:b/>
        </w:rPr>
        <w:t>7</w:t>
      </w:r>
      <w:r w:rsidR="0040765A" w:rsidRPr="00C64B5B">
        <w:rPr>
          <w:b/>
        </w:rPr>
        <w:t>. ОЖИДАЕМЫЕ КОНЕЧНЫЕ РЕЗУЛЬТАТЫ ПОДПРОГРАММЫ</w:t>
      </w:r>
    </w:p>
    <w:p w:rsidR="00BA4F4D" w:rsidRPr="00C64B5B" w:rsidRDefault="00BA4F4D" w:rsidP="0061615F">
      <w:pPr>
        <w:spacing w:after="0"/>
        <w:ind w:firstLine="708"/>
        <w:jc w:val="both"/>
        <w:rPr>
          <w:rFonts w:ascii="Times New Roman" w:hAnsi="Times New Roman" w:cs="Times New Roman"/>
          <w:sz w:val="24"/>
          <w:szCs w:val="24"/>
        </w:rPr>
      </w:pPr>
      <w:proofErr w:type="gramStart"/>
      <w:r w:rsidRPr="00C64B5B">
        <w:rPr>
          <w:rFonts w:ascii="Times New Roman" w:hAnsi="Times New Roman" w:cs="Times New Roman"/>
          <w:sz w:val="24"/>
          <w:szCs w:val="24"/>
        </w:rPr>
        <w:t>- Увеличение доли детей и молодежи от 6,5 до 18 лет, охваченных организованными формами отдыха и оздоровления в детских оздоровительных учреждениях от общего количества детей и молодежи в возрасте от 6,5 до 18 дет, проживающих в муниципальном ра</w:t>
      </w:r>
      <w:r w:rsidR="00A4286B" w:rsidRPr="00C64B5B">
        <w:rPr>
          <w:rFonts w:ascii="Times New Roman" w:hAnsi="Times New Roman" w:cs="Times New Roman"/>
          <w:sz w:val="24"/>
          <w:szCs w:val="24"/>
        </w:rPr>
        <w:t>йоне «Оловяннинский район» до 40</w:t>
      </w:r>
      <w:r w:rsidRPr="00C64B5B">
        <w:rPr>
          <w:rFonts w:ascii="Times New Roman" w:hAnsi="Times New Roman" w:cs="Times New Roman"/>
          <w:sz w:val="24"/>
          <w:szCs w:val="24"/>
        </w:rPr>
        <w:t>%;</w:t>
      </w:r>
      <w:proofErr w:type="gramEnd"/>
    </w:p>
    <w:p w:rsidR="00BA4F4D" w:rsidRPr="00C64B5B" w:rsidRDefault="00BA4F4D" w:rsidP="00C64B5B">
      <w:pPr>
        <w:spacing w:after="0"/>
        <w:ind w:firstLine="708"/>
        <w:jc w:val="both"/>
        <w:rPr>
          <w:rFonts w:ascii="Times New Roman" w:hAnsi="Times New Roman" w:cs="Times New Roman"/>
          <w:sz w:val="24"/>
          <w:szCs w:val="24"/>
        </w:rPr>
      </w:pPr>
      <w:r w:rsidRPr="00C64B5B">
        <w:rPr>
          <w:rFonts w:ascii="Times New Roman" w:hAnsi="Times New Roman" w:cs="Times New Roman"/>
          <w:sz w:val="24"/>
          <w:szCs w:val="24"/>
        </w:rPr>
        <w:lastRenderedPageBreak/>
        <w:t>- Увеличение доли детей от 6,5 до 18 лет, находящихся в трудной жизненной ситуации, охваченных организованными формами отдыха и оздоровления в детских оздоровительных учреждениях от общей численности детей, охваченных всеми формами организованного летнего отдыха, оздоровления и занятости до 60%;</w:t>
      </w:r>
    </w:p>
    <w:p w:rsidR="00BA4F4D" w:rsidRPr="00C64B5B" w:rsidRDefault="00BA4F4D" w:rsidP="00C64B5B">
      <w:pPr>
        <w:spacing w:after="0"/>
        <w:ind w:firstLine="708"/>
        <w:jc w:val="both"/>
        <w:rPr>
          <w:rFonts w:ascii="Times New Roman" w:hAnsi="Times New Roman" w:cs="Times New Roman"/>
          <w:sz w:val="24"/>
          <w:szCs w:val="24"/>
        </w:rPr>
      </w:pPr>
      <w:r w:rsidRPr="00C64B5B">
        <w:rPr>
          <w:rFonts w:ascii="Times New Roman" w:hAnsi="Times New Roman" w:cs="Times New Roman"/>
          <w:sz w:val="24"/>
          <w:szCs w:val="24"/>
        </w:rPr>
        <w:t>- Увеличение доли детей от 6,5 до 18 лет, охваченных организованными формами отдыха и оздоровления в лагерях дневного пребывания  от общей численности детей, охваченных всеми формами организованного летнего отдыха, озд</w:t>
      </w:r>
      <w:r w:rsidR="00A4286B" w:rsidRPr="00C64B5B">
        <w:rPr>
          <w:rFonts w:ascii="Times New Roman" w:hAnsi="Times New Roman" w:cs="Times New Roman"/>
          <w:sz w:val="24"/>
          <w:szCs w:val="24"/>
        </w:rPr>
        <w:t>оровления и занятости до 70</w:t>
      </w:r>
      <w:r w:rsidRPr="00C64B5B">
        <w:rPr>
          <w:rFonts w:ascii="Times New Roman" w:hAnsi="Times New Roman" w:cs="Times New Roman"/>
          <w:sz w:val="24"/>
          <w:szCs w:val="24"/>
        </w:rPr>
        <w:t>%;</w:t>
      </w:r>
    </w:p>
    <w:p w:rsidR="00BA4F4D" w:rsidRPr="00C64B5B" w:rsidRDefault="00BA4F4D" w:rsidP="00C64B5B">
      <w:pPr>
        <w:spacing w:after="0"/>
        <w:ind w:firstLine="708"/>
        <w:jc w:val="both"/>
        <w:rPr>
          <w:rFonts w:ascii="Times New Roman" w:hAnsi="Times New Roman" w:cs="Times New Roman"/>
          <w:sz w:val="24"/>
          <w:szCs w:val="24"/>
        </w:rPr>
      </w:pPr>
      <w:r w:rsidRPr="00C64B5B">
        <w:rPr>
          <w:rFonts w:ascii="Times New Roman" w:hAnsi="Times New Roman" w:cs="Times New Roman"/>
          <w:sz w:val="24"/>
          <w:szCs w:val="24"/>
        </w:rPr>
        <w:t>- Увеличение доли детей от 6,5 до 18 лет, охваченных организованными формами отдыха и оздоровления детских оздоровительных лагерях от общей численности детей, охваченных всеми формами организованного летнего отдыха, оздоровл</w:t>
      </w:r>
      <w:r w:rsidR="003C3A37" w:rsidRPr="00C64B5B">
        <w:rPr>
          <w:rFonts w:ascii="Times New Roman" w:hAnsi="Times New Roman" w:cs="Times New Roman"/>
          <w:sz w:val="24"/>
          <w:szCs w:val="24"/>
        </w:rPr>
        <w:t>ения и занятости до 20</w:t>
      </w:r>
      <w:r w:rsidRPr="00C64B5B">
        <w:rPr>
          <w:rFonts w:ascii="Times New Roman" w:hAnsi="Times New Roman" w:cs="Times New Roman"/>
          <w:sz w:val="24"/>
          <w:szCs w:val="24"/>
        </w:rPr>
        <w:t>%;</w:t>
      </w:r>
    </w:p>
    <w:p w:rsidR="0031475B" w:rsidRPr="00C64B5B" w:rsidRDefault="00BA4F4D" w:rsidP="00C64B5B">
      <w:pPr>
        <w:ind w:firstLine="708"/>
        <w:jc w:val="both"/>
        <w:rPr>
          <w:rFonts w:ascii="Times New Roman" w:hAnsi="Times New Roman" w:cs="Times New Roman"/>
          <w:b/>
          <w:sz w:val="24"/>
          <w:szCs w:val="24"/>
        </w:rPr>
      </w:pPr>
      <w:r w:rsidRPr="00C64B5B">
        <w:rPr>
          <w:rFonts w:ascii="Times New Roman" w:hAnsi="Times New Roman" w:cs="Times New Roman"/>
          <w:sz w:val="24"/>
          <w:szCs w:val="24"/>
        </w:rPr>
        <w:t>- Увеличение доли подростков и молодежи в возрасте от 14 до 18 лет, охваченных формами летнего временного трудоустройства от общего количества подростков и молодежи в возрасте от 14 до 18 лет, проживающих в муниципальном районе «</w:t>
      </w:r>
      <w:r w:rsidR="003C3A37" w:rsidRPr="00C64B5B">
        <w:rPr>
          <w:rFonts w:ascii="Times New Roman" w:hAnsi="Times New Roman" w:cs="Times New Roman"/>
          <w:sz w:val="24"/>
          <w:szCs w:val="24"/>
        </w:rPr>
        <w:t>Оловяннинский район до 10</w:t>
      </w:r>
      <w:r w:rsidRPr="00C64B5B">
        <w:rPr>
          <w:rFonts w:ascii="Times New Roman" w:hAnsi="Times New Roman" w:cs="Times New Roman"/>
          <w:sz w:val="24"/>
          <w:szCs w:val="24"/>
        </w:rPr>
        <w:t>%»</w:t>
      </w:r>
    </w:p>
    <w:p w:rsidR="0061615F" w:rsidRDefault="00CC1AC9" w:rsidP="0061615F">
      <w:pPr>
        <w:spacing w:after="0"/>
        <w:jc w:val="center"/>
        <w:rPr>
          <w:rFonts w:ascii="Times New Roman" w:hAnsi="Times New Roman" w:cs="Times New Roman"/>
          <w:b/>
          <w:sz w:val="24"/>
          <w:szCs w:val="24"/>
        </w:rPr>
      </w:pPr>
      <w:r w:rsidRPr="00C64B5B">
        <w:rPr>
          <w:rFonts w:ascii="Times New Roman" w:hAnsi="Times New Roman" w:cs="Times New Roman"/>
          <w:b/>
          <w:sz w:val="24"/>
          <w:szCs w:val="24"/>
        </w:rPr>
        <w:t xml:space="preserve">6. ПОДПРОГРАММА «РАЗВИТИЕ КОМПЛЕКСНОЙ БЕЗОПАСНОСТИ ОБРАЗОВАТЕЛЬНЫХ УЧРЕЖДЕНИЙ </w:t>
      </w:r>
    </w:p>
    <w:p w:rsidR="00CC1AC9" w:rsidRDefault="00CC1AC9" w:rsidP="0061615F">
      <w:pPr>
        <w:spacing w:after="0"/>
        <w:jc w:val="center"/>
        <w:rPr>
          <w:rFonts w:ascii="Times New Roman" w:hAnsi="Times New Roman" w:cs="Times New Roman"/>
          <w:b/>
          <w:sz w:val="24"/>
          <w:szCs w:val="24"/>
        </w:rPr>
      </w:pPr>
      <w:r w:rsidRPr="00C64B5B">
        <w:rPr>
          <w:rFonts w:ascii="Times New Roman" w:hAnsi="Times New Roman" w:cs="Times New Roman"/>
          <w:b/>
          <w:sz w:val="24"/>
          <w:szCs w:val="24"/>
        </w:rPr>
        <w:t>В МУНИЦИПАЛЬНОМ РАЙОНЕ «ОЛОВЯННИНСКИЙ РАЙОН»</w:t>
      </w:r>
    </w:p>
    <w:p w:rsidR="0061615F" w:rsidRPr="00C64B5B" w:rsidRDefault="0061615F" w:rsidP="0061615F">
      <w:pPr>
        <w:spacing w:after="0"/>
        <w:jc w:val="center"/>
        <w:rPr>
          <w:rFonts w:ascii="Times New Roman" w:hAnsi="Times New Roman" w:cs="Times New Roman"/>
          <w:b/>
          <w:sz w:val="24"/>
          <w:szCs w:val="24"/>
        </w:rPr>
      </w:pPr>
    </w:p>
    <w:p w:rsidR="00CC1AC9" w:rsidRPr="00C64B5B" w:rsidRDefault="00CC1AC9" w:rsidP="0061615F">
      <w:pPr>
        <w:spacing w:after="0"/>
        <w:jc w:val="center"/>
        <w:rPr>
          <w:rFonts w:ascii="Times New Roman" w:hAnsi="Times New Roman" w:cs="Times New Roman"/>
          <w:b/>
          <w:sz w:val="24"/>
          <w:szCs w:val="24"/>
        </w:rPr>
      </w:pPr>
      <w:r w:rsidRPr="00C64B5B">
        <w:rPr>
          <w:rFonts w:ascii="Times New Roman" w:hAnsi="Times New Roman" w:cs="Times New Roman"/>
          <w:b/>
          <w:sz w:val="24"/>
          <w:szCs w:val="24"/>
        </w:rPr>
        <w:t xml:space="preserve">ПАСПОРТ ПОДПРОГРАММЫ </w:t>
      </w:r>
    </w:p>
    <w:tbl>
      <w:tblPr>
        <w:tblW w:w="0" w:type="auto"/>
        <w:tblCellSpacing w:w="15" w:type="dxa"/>
        <w:tblInd w:w="620" w:type="dxa"/>
        <w:tblLook w:val="04A0" w:firstRow="1" w:lastRow="0" w:firstColumn="1" w:lastColumn="0" w:noHBand="0" w:noVBand="1"/>
      </w:tblPr>
      <w:tblGrid>
        <w:gridCol w:w="1973"/>
        <w:gridCol w:w="13194"/>
      </w:tblGrid>
      <w:tr w:rsidR="00C64B5B" w:rsidRPr="00C64B5B" w:rsidTr="00BC4251">
        <w:trPr>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1AC9" w:rsidRPr="00C64B5B" w:rsidRDefault="00CC1AC9" w:rsidP="0061615F">
            <w:pPr>
              <w:spacing w:before="100" w:beforeAutospacing="1" w:after="0" w:line="240" w:lineRule="auto"/>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Наименование подпрограммы</w:t>
            </w:r>
          </w:p>
        </w:tc>
        <w:tc>
          <w:tcPr>
            <w:tcW w:w="131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1AC9" w:rsidRPr="00C64B5B" w:rsidRDefault="00CC1AC9" w:rsidP="00C64B5B">
            <w:pPr>
              <w:pStyle w:val="3"/>
              <w:spacing w:line="276" w:lineRule="auto"/>
              <w:jc w:val="both"/>
              <w:rPr>
                <w:b w:val="0"/>
                <w:sz w:val="24"/>
                <w:szCs w:val="24"/>
                <w:lang w:eastAsia="en-US"/>
              </w:rPr>
            </w:pPr>
            <w:r w:rsidRPr="00C64B5B">
              <w:rPr>
                <w:b w:val="0"/>
                <w:sz w:val="24"/>
                <w:szCs w:val="24"/>
                <w:lang w:eastAsia="en-US"/>
              </w:rPr>
              <w:t>«Развитие комплексной безопасности образовательных учреждений  в  муниципальном районе «Оловяннинский район»</w:t>
            </w:r>
          </w:p>
        </w:tc>
      </w:tr>
      <w:tr w:rsidR="00C64B5B" w:rsidRPr="00C64B5B" w:rsidTr="00BC4251">
        <w:trPr>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1AC9" w:rsidRPr="00C64B5B" w:rsidRDefault="00CC1AC9" w:rsidP="00C64B5B">
            <w:pPr>
              <w:spacing w:before="100" w:beforeAutospacing="1" w:after="100" w:afterAutospacing="1" w:line="240" w:lineRule="auto"/>
              <w:rPr>
                <w:rFonts w:ascii="Times New Roman" w:eastAsia="Times New Roman" w:hAnsi="Times New Roman" w:cs="Times New Roman"/>
                <w:sz w:val="24"/>
                <w:szCs w:val="24"/>
                <w:lang w:eastAsia="ru-RU"/>
              </w:rPr>
            </w:pPr>
            <w:r w:rsidRPr="00C64B5B">
              <w:rPr>
                <w:rFonts w:ascii="Times New Roman" w:hAnsi="Times New Roman" w:cs="Times New Roman"/>
                <w:sz w:val="24"/>
                <w:szCs w:val="24"/>
              </w:rPr>
              <w:t>Координатор</w:t>
            </w:r>
          </w:p>
        </w:tc>
        <w:tc>
          <w:tcPr>
            <w:tcW w:w="131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1AC9" w:rsidRPr="00C64B5B" w:rsidRDefault="00CC1AC9" w:rsidP="00C64B5B">
            <w:pPr>
              <w:spacing w:before="100" w:beforeAutospacing="1" w:after="100" w:afterAutospacing="1" w:line="240" w:lineRule="auto"/>
              <w:rPr>
                <w:rFonts w:ascii="Times New Roman" w:hAnsi="Times New Roman" w:cs="Times New Roman"/>
                <w:sz w:val="24"/>
                <w:szCs w:val="24"/>
              </w:rPr>
            </w:pPr>
            <w:r w:rsidRPr="00C64B5B">
              <w:rPr>
                <w:rFonts w:ascii="Times New Roman" w:hAnsi="Times New Roman" w:cs="Times New Roman"/>
                <w:sz w:val="24"/>
                <w:szCs w:val="24"/>
              </w:rPr>
              <w:t>Заместитель руководителя администрации муниципального района  «Оловяннинский район» по социальной политике</w:t>
            </w:r>
          </w:p>
        </w:tc>
      </w:tr>
      <w:tr w:rsidR="00C64B5B" w:rsidRPr="00C64B5B" w:rsidTr="00BC4251">
        <w:trPr>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1AC9" w:rsidRPr="00C64B5B" w:rsidRDefault="00CC1AC9" w:rsidP="00C64B5B">
            <w:pPr>
              <w:spacing w:before="100" w:beforeAutospacing="1" w:after="100" w:afterAutospacing="1" w:line="240" w:lineRule="auto"/>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Ответственный исполнитель подпрограммы</w:t>
            </w:r>
          </w:p>
        </w:tc>
        <w:tc>
          <w:tcPr>
            <w:tcW w:w="131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1AC9" w:rsidRPr="00C64B5B" w:rsidRDefault="00CC1AC9" w:rsidP="00C64B5B">
            <w:pPr>
              <w:spacing w:before="100" w:beforeAutospacing="1" w:after="100" w:afterAutospacing="1" w:line="240" w:lineRule="auto"/>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Муниципальное казенное учреждение Районный комитет по  образованию и делам молодежи администрации муниципального района «Оловяннинский район».</w:t>
            </w:r>
          </w:p>
        </w:tc>
      </w:tr>
      <w:tr w:rsidR="00C64B5B" w:rsidRPr="00C64B5B" w:rsidTr="00BC4251">
        <w:trPr>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1AC9" w:rsidRPr="00C64B5B" w:rsidRDefault="00CC1AC9" w:rsidP="00C64B5B">
            <w:pPr>
              <w:spacing w:before="100" w:beforeAutospacing="1" w:after="100" w:afterAutospacing="1" w:line="240" w:lineRule="auto"/>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Соисполнители подпрограммы</w:t>
            </w:r>
          </w:p>
        </w:tc>
        <w:tc>
          <w:tcPr>
            <w:tcW w:w="131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1AC9" w:rsidRPr="00C64B5B" w:rsidRDefault="00CC1AC9" w:rsidP="00C64B5B">
            <w:pPr>
              <w:spacing w:after="0" w:line="240" w:lineRule="auto"/>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Администрация муниципального района «Оловяннинский район»</w:t>
            </w:r>
          </w:p>
        </w:tc>
      </w:tr>
      <w:tr w:rsidR="00C64B5B" w:rsidRPr="00C64B5B" w:rsidTr="00BC4251">
        <w:trPr>
          <w:trHeight w:val="742"/>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1AC9" w:rsidRPr="00C64B5B" w:rsidRDefault="00CC1AC9" w:rsidP="00C64B5B">
            <w:pPr>
              <w:spacing w:before="100" w:beforeAutospacing="1" w:after="100" w:afterAutospacing="1" w:line="240" w:lineRule="auto"/>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Цель подпрограммы</w:t>
            </w:r>
          </w:p>
        </w:tc>
        <w:tc>
          <w:tcPr>
            <w:tcW w:w="131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1AC9" w:rsidRPr="00C64B5B" w:rsidRDefault="00CC1AC9" w:rsidP="00C64B5B">
            <w:pPr>
              <w:pStyle w:val="ad"/>
              <w:spacing w:before="0" w:line="276" w:lineRule="auto"/>
              <w:jc w:val="both"/>
              <w:rPr>
                <w:lang w:val="ru-RU" w:eastAsia="en-US"/>
              </w:rPr>
            </w:pPr>
            <w:r w:rsidRPr="00C64B5B">
              <w:rPr>
                <w:bCs/>
                <w:lang w:val="ru-RU" w:eastAsia="en-US"/>
              </w:rPr>
              <w:t>Обеспечение  безопасности  учащихся, воспитанников  и  работников  образовательных учреждений  муниципального района «Оловяннинский район» во  время  трудовой  и  учебной  деятельности.</w:t>
            </w:r>
          </w:p>
        </w:tc>
      </w:tr>
      <w:tr w:rsidR="00C64B5B" w:rsidRPr="00C64B5B" w:rsidTr="00BC4251">
        <w:trPr>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1AC9" w:rsidRPr="00C64B5B" w:rsidRDefault="00CC1AC9" w:rsidP="00C64B5B">
            <w:pPr>
              <w:spacing w:before="100" w:beforeAutospacing="1" w:after="100" w:afterAutospacing="1" w:line="240" w:lineRule="auto"/>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Задачи подпрограммы</w:t>
            </w:r>
          </w:p>
        </w:tc>
        <w:tc>
          <w:tcPr>
            <w:tcW w:w="131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47431" w:rsidRPr="00C64B5B" w:rsidRDefault="00CC1AC9" w:rsidP="00C64B5B">
            <w:pPr>
              <w:pStyle w:val="a7"/>
              <w:rPr>
                <w:rStyle w:val="s1"/>
                <w:rFonts w:ascii="Times New Roman" w:hAnsi="Times New Roman"/>
                <w:bCs/>
                <w:sz w:val="24"/>
                <w:szCs w:val="24"/>
              </w:rPr>
            </w:pPr>
            <w:r w:rsidRPr="00C64B5B">
              <w:rPr>
                <w:rFonts w:ascii="Times New Roman" w:hAnsi="Times New Roman"/>
                <w:sz w:val="24"/>
                <w:szCs w:val="24"/>
              </w:rPr>
              <w:t xml:space="preserve">- </w:t>
            </w:r>
            <w:r w:rsidRPr="00C64B5B">
              <w:rPr>
                <w:rStyle w:val="s1"/>
                <w:rFonts w:ascii="Times New Roman" w:hAnsi="Times New Roman"/>
                <w:bCs/>
                <w:sz w:val="24"/>
                <w:szCs w:val="24"/>
              </w:rPr>
              <w:t>Создание безопасных усл</w:t>
            </w:r>
            <w:r w:rsidR="0061615F">
              <w:rPr>
                <w:rStyle w:val="s1"/>
                <w:rFonts w:ascii="Times New Roman" w:hAnsi="Times New Roman"/>
                <w:bCs/>
                <w:sz w:val="24"/>
                <w:szCs w:val="24"/>
              </w:rPr>
              <w:t>овий для осуществления учебно-</w:t>
            </w:r>
            <w:r w:rsidRPr="00C64B5B">
              <w:rPr>
                <w:rStyle w:val="s1"/>
                <w:rFonts w:ascii="Times New Roman" w:hAnsi="Times New Roman"/>
                <w:bCs/>
                <w:sz w:val="24"/>
                <w:szCs w:val="24"/>
              </w:rPr>
              <w:t>воспитательного процесса в образовательных учреждениях;</w:t>
            </w:r>
          </w:p>
          <w:p w:rsidR="00347431" w:rsidRPr="00C64B5B" w:rsidRDefault="00CC1AC9" w:rsidP="00C64B5B">
            <w:pPr>
              <w:pStyle w:val="a7"/>
              <w:rPr>
                <w:rFonts w:ascii="Times New Roman" w:hAnsi="Times New Roman"/>
                <w:sz w:val="24"/>
                <w:szCs w:val="24"/>
              </w:rPr>
            </w:pPr>
            <w:r w:rsidRPr="00C64B5B">
              <w:rPr>
                <w:rFonts w:ascii="Times New Roman" w:hAnsi="Times New Roman"/>
                <w:sz w:val="24"/>
                <w:szCs w:val="24"/>
                <w:lang w:eastAsia="ru-RU"/>
              </w:rPr>
              <w:t>- Повышение уровня профессиональной подготовки и квалификации сотрудников и руководящего состава по обеспечению безопасности жизнедеятельности;</w:t>
            </w:r>
          </w:p>
          <w:p w:rsidR="00CC1AC9" w:rsidRPr="00C64B5B" w:rsidRDefault="00CC1AC9" w:rsidP="00C64B5B">
            <w:pPr>
              <w:pStyle w:val="a7"/>
              <w:rPr>
                <w:rFonts w:ascii="Times New Roman" w:hAnsi="Times New Roman"/>
                <w:sz w:val="24"/>
                <w:szCs w:val="24"/>
              </w:rPr>
            </w:pPr>
            <w:r w:rsidRPr="00C64B5B">
              <w:rPr>
                <w:rFonts w:ascii="Times New Roman" w:hAnsi="Times New Roman"/>
                <w:sz w:val="24"/>
                <w:szCs w:val="24"/>
                <w:lang w:eastAsia="ru-RU"/>
              </w:rPr>
              <w:t xml:space="preserve">- </w:t>
            </w:r>
            <w:r w:rsidRPr="00C64B5B">
              <w:rPr>
                <w:rFonts w:ascii="Times New Roman" w:hAnsi="Times New Roman"/>
                <w:sz w:val="24"/>
                <w:szCs w:val="24"/>
              </w:rPr>
              <w:t>Обеспечение безопасного состояния элементов конструкций зданий и сооружений;</w:t>
            </w:r>
          </w:p>
          <w:p w:rsidR="00CC1AC9" w:rsidRPr="00C64B5B" w:rsidRDefault="00CC1AC9" w:rsidP="00C64B5B">
            <w:pPr>
              <w:pStyle w:val="a7"/>
              <w:rPr>
                <w:rFonts w:ascii="Times New Roman" w:hAnsi="Times New Roman"/>
                <w:sz w:val="24"/>
                <w:szCs w:val="24"/>
                <w:lang w:eastAsia="ru-RU"/>
              </w:rPr>
            </w:pPr>
            <w:r w:rsidRPr="00C64B5B">
              <w:rPr>
                <w:rFonts w:ascii="Times New Roman" w:hAnsi="Times New Roman"/>
                <w:sz w:val="24"/>
                <w:szCs w:val="24"/>
                <w:lang w:eastAsia="ru-RU"/>
              </w:rPr>
              <w:t>- Повышение уровня антитеррористической безопасности образовательных учреждений Оловяннинского района.</w:t>
            </w:r>
          </w:p>
        </w:tc>
      </w:tr>
      <w:tr w:rsidR="00C64B5B" w:rsidRPr="00C64B5B" w:rsidTr="00BC4251">
        <w:trPr>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1AC9" w:rsidRPr="00C64B5B" w:rsidRDefault="00CC1AC9" w:rsidP="00C64B5B">
            <w:pPr>
              <w:spacing w:before="100" w:beforeAutospacing="1" w:after="100" w:afterAutospacing="1" w:line="240" w:lineRule="auto"/>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Целевые показатели (индикаторы) подпрограммы</w:t>
            </w:r>
          </w:p>
        </w:tc>
        <w:tc>
          <w:tcPr>
            <w:tcW w:w="131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1AC9" w:rsidRPr="00C64B5B" w:rsidRDefault="00CC1AC9" w:rsidP="00C64B5B">
            <w:pPr>
              <w:pStyle w:val="a7"/>
              <w:rPr>
                <w:rFonts w:ascii="Times New Roman" w:hAnsi="Times New Roman"/>
                <w:sz w:val="24"/>
                <w:szCs w:val="24"/>
              </w:rPr>
            </w:pPr>
            <w:r w:rsidRPr="00C64B5B">
              <w:rPr>
                <w:rFonts w:ascii="Times New Roman" w:hAnsi="Times New Roman"/>
                <w:sz w:val="24"/>
                <w:szCs w:val="24"/>
              </w:rPr>
              <w:t>1. Доля средних, основных общеобразовательных и дошкольных образовательных учреждений, выполнивших основные антитеррористические мероприятия (ограждение территорий, установка КЭВ), %;</w:t>
            </w:r>
          </w:p>
          <w:p w:rsidR="00CC1AC9" w:rsidRPr="00C64B5B" w:rsidRDefault="00CC1AC9" w:rsidP="00C64B5B">
            <w:pPr>
              <w:pStyle w:val="a7"/>
              <w:rPr>
                <w:rFonts w:ascii="Times New Roman" w:hAnsi="Times New Roman"/>
                <w:sz w:val="24"/>
                <w:szCs w:val="24"/>
              </w:rPr>
            </w:pPr>
            <w:r w:rsidRPr="00C64B5B">
              <w:rPr>
                <w:rFonts w:ascii="Times New Roman" w:hAnsi="Times New Roman"/>
                <w:sz w:val="24"/>
                <w:szCs w:val="24"/>
              </w:rPr>
              <w:t>2. Доля учреждений, приведенных в соответствие с требованиями государственного пожарного надзора, и выполнивших огнезащитную обработку сгораемых конструкций, %;</w:t>
            </w:r>
          </w:p>
          <w:p w:rsidR="00CC1AC9" w:rsidRPr="00C64B5B" w:rsidRDefault="00CC1AC9" w:rsidP="00C64B5B">
            <w:pPr>
              <w:pStyle w:val="a7"/>
              <w:rPr>
                <w:rFonts w:ascii="Times New Roman" w:hAnsi="Times New Roman"/>
                <w:sz w:val="24"/>
                <w:szCs w:val="24"/>
              </w:rPr>
            </w:pPr>
            <w:r w:rsidRPr="00C64B5B">
              <w:rPr>
                <w:rFonts w:ascii="Times New Roman" w:hAnsi="Times New Roman"/>
                <w:sz w:val="24"/>
                <w:szCs w:val="24"/>
              </w:rPr>
              <w:lastRenderedPageBreak/>
              <w:t>3. Ремонт и обслуживание систем автоматических пожарных сигнализаций, оповещения и управления эвакуацией людей ед.;</w:t>
            </w:r>
          </w:p>
          <w:p w:rsidR="00CC1AC9" w:rsidRPr="00C64B5B" w:rsidRDefault="00CC1AC9" w:rsidP="00C64B5B">
            <w:pPr>
              <w:pStyle w:val="a7"/>
              <w:rPr>
                <w:rFonts w:ascii="Times New Roman" w:hAnsi="Times New Roman"/>
                <w:sz w:val="24"/>
                <w:szCs w:val="24"/>
              </w:rPr>
            </w:pPr>
            <w:r w:rsidRPr="00C64B5B">
              <w:rPr>
                <w:rFonts w:ascii="Times New Roman" w:hAnsi="Times New Roman"/>
                <w:sz w:val="24"/>
                <w:szCs w:val="24"/>
              </w:rPr>
              <w:t>4. Обслуживание систем автоматических пожарных сигнализаций, оповещения и управления эвакуацией людей, ед.</w:t>
            </w:r>
          </w:p>
        </w:tc>
      </w:tr>
      <w:tr w:rsidR="00C64B5B" w:rsidRPr="00C64B5B" w:rsidTr="00BC4251">
        <w:trPr>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1AC9" w:rsidRPr="00C64B5B" w:rsidRDefault="00CC1AC9" w:rsidP="00C64B5B">
            <w:pPr>
              <w:spacing w:before="100" w:beforeAutospacing="1" w:after="100" w:afterAutospacing="1" w:line="240" w:lineRule="auto"/>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lastRenderedPageBreak/>
              <w:t>Этапы и сроки реализации подпрограммы</w:t>
            </w:r>
          </w:p>
        </w:tc>
        <w:tc>
          <w:tcPr>
            <w:tcW w:w="131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1AC9" w:rsidRPr="00C64B5B" w:rsidRDefault="00CC1AC9" w:rsidP="00C64B5B">
            <w:pPr>
              <w:spacing w:before="60" w:after="60"/>
              <w:rPr>
                <w:rFonts w:ascii="Times New Roman" w:hAnsi="Times New Roman" w:cs="Times New Roman"/>
                <w:sz w:val="24"/>
                <w:szCs w:val="24"/>
              </w:rPr>
            </w:pPr>
            <w:r w:rsidRPr="00C64B5B">
              <w:rPr>
                <w:rFonts w:ascii="Times New Roman" w:hAnsi="Times New Roman" w:cs="Times New Roman"/>
                <w:sz w:val="24"/>
                <w:szCs w:val="24"/>
              </w:rPr>
              <w:t>Срок реа</w:t>
            </w:r>
            <w:r w:rsidR="00DE6B74" w:rsidRPr="00C64B5B">
              <w:rPr>
                <w:rFonts w:ascii="Times New Roman" w:hAnsi="Times New Roman" w:cs="Times New Roman"/>
                <w:sz w:val="24"/>
                <w:szCs w:val="24"/>
              </w:rPr>
              <w:t>лизации подпрограммы - 2017-202</w:t>
            </w:r>
            <w:r w:rsidR="0061615F">
              <w:rPr>
                <w:rFonts w:ascii="Times New Roman" w:hAnsi="Times New Roman" w:cs="Times New Roman"/>
                <w:sz w:val="24"/>
                <w:szCs w:val="24"/>
              </w:rPr>
              <w:t>3</w:t>
            </w:r>
            <w:r w:rsidRPr="00C64B5B">
              <w:rPr>
                <w:rFonts w:ascii="Times New Roman" w:hAnsi="Times New Roman" w:cs="Times New Roman"/>
                <w:sz w:val="24"/>
                <w:szCs w:val="24"/>
              </w:rPr>
              <w:t xml:space="preserve"> годы.</w:t>
            </w:r>
          </w:p>
          <w:p w:rsidR="00CC1AC9" w:rsidRPr="00C64B5B" w:rsidRDefault="00CC1AC9" w:rsidP="00C64B5B">
            <w:pPr>
              <w:spacing w:before="60" w:after="60"/>
              <w:rPr>
                <w:rFonts w:ascii="Times New Roman" w:hAnsi="Times New Roman" w:cs="Times New Roman"/>
                <w:sz w:val="24"/>
                <w:szCs w:val="24"/>
              </w:rPr>
            </w:pPr>
            <w:r w:rsidRPr="00C64B5B">
              <w:rPr>
                <w:rFonts w:ascii="Times New Roman" w:hAnsi="Times New Roman" w:cs="Times New Roman"/>
                <w:sz w:val="24"/>
                <w:szCs w:val="24"/>
              </w:rPr>
              <w:t>Этапы реализации не выделяются.</w:t>
            </w:r>
          </w:p>
        </w:tc>
      </w:tr>
      <w:tr w:rsidR="00C64B5B" w:rsidRPr="00C64B5B" w:rsidTr="00BC4251">
        <w:trPr>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1AC9" w:rsidRPr="00C64B5B" w:rsidRDefault="00CC1AC9" w:rsidP="00C64B5B">
            <w:pPr>
              <w:spacing w:before="100" w:beforeAutospacing="1" w:after="100" w:afterAutospacing="1" w:line="240" w:lineRule="auto"/>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Объемы бюджетных ассигнований подпрограммы</w:t>
            </w:r>
          </w:p>
        </w:tc>
        <w:tc>
          <w:tcPr>
            <w:tcW w:w="131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tbl>
            <w:tblPr>
              <w:tblStyle w:val="ac"/>
              <w:tblpPr w:leftFromText="180" w:rightFromText="180" w:vertAnchor="page" w:horzAnchor="margin" w:tblpY="46"/>
              <w:tblOverlap w:val="never"/>
              <w:tblW w:w="0" w:type="auto"/>
              <w:tblLook w:val="04A0" w:firstRow="1" w:lastRow="0" w:firstColumn="1" w:lastColumn="0" w:noHBand="0" w:noVBand="1"/>
            </w:tblPr>
            <w:tblGrid>
              <w:gridCol w:w="2100"/>
              <w:gridCol w:w="1011"/>
              <w:gridCol w:w="696"/>
              <w:gridCol w:w="889"/>
              <w:gridCol w:w="889"/>
              <w:gridCol w:w="889"/>
              <w:gridCol w:w="889"/>
              <w:gridCol w:w="1047"/>
              <w:gridCol w:w="1047"/>
            </w:tblGrid>
            <w:tr w:rsidR="0061615F" w:rsidRPr="00C64B5B" w:rsidTr="00DA2254">
              <w:tc>
                <w:tcPr>
                  <w:tcW w:w="2100" w:type="dxa"/>
                  <w:tcBorders>
                    <w:top w:val="single" w:sz="4" w:space="0" w:color="auto"/>
                    <w:left w:val="single" w:sz="4" w:space="0" w:color="auto"/>
                    <w:bottom w:val="single" w:sz="4" w:space="0" w:color="auto"/>
                    <w:right w:val="single" w:sz="4" w:space="0" w:color="auto"/>
                  </w:tcBorders>
                </w:tcPr>
                <w:p w:rsidR="0061615F" w:rsidRPr="00C64B5B" w:rsidRDefault="0061615F" w:rsidP="00C64B5B">
                  <w:pPr>
                    <w:spacing w:before="100" w:beforeAutospacing="1" w:after="100" w:afterAutospacing="1"/>
                    <w:jc w:val="center"/>
                    <w:rPr>
                      <w:rFonts w:ascii="Times New Roman" w:eastAsia="Times New Roman" w:hAnsi="Times New Roman" w:cs="Times New Roman"/>
                      <w:sz w:val="24"/>
                      <w:szCs w:val="24"/>
                      <w:lang w:eastAsia="ru-RU"/>
                    </w:rPr>
                  </w:pPr>
                </w:p>
              </w:tc>
              <w:tc>
                <w:tcPr>
                  <w:tcW w:w="1011" w:type="dxa"/>
                  <w:tcBorders>
                    <w:top w:val="single" w:sz="4" w:space="0" w:color="auto"/>
                    <w:left w:val="single" w:sz="4" w:space="0" w:color="auto"/>
                    <w:bottom w:val="single" w:sz="4" w:space="0" w:color="auto"/>
                    <w:right w:val="single" w:sz="4" w:space="0" w:color="auto"/>
                  </w:tcBorders>
                  <w:hideMark/>
                </w:tcPr>
                <w:p w:rsidR="0061615F" w:rsidRPr="00C64B5B" w:rsidRDefault="0061615F" w:rsidP="00C64B5B">
                  <w:pPr>
                    <w:spacing w:before="100" w:beforeAutospacing="1" w:after="100" w:afterAutospacing="1"/>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Всего:</w:t>
                  </w:r>
                </w:p>
              </w:tc>
              <w:tc>
                <w:tcPr>
                  <w:tcW w:w="696" w:type="dxa"/>
                  <w:tcBorders>
                    <w:top w:val="single" w:sz="4" w:space="0" w:color="auto"/>
                    <w:left w:val="single" w:sz="4" w:space="0" w:color="auto"/>
                    <w:bottom w:val="single" w:sz="4" w:space="0" w:color="auto"/>
                    <w:right w:val="single" w:sz="4" w:space="0" w:color="auto"/>
                  </w:tcBorders>
                  <w:hideMark/>
                </w:tcPr>
                <w:p w:rsidR="0061615F" w:rsidRPr="00C64B5B" w:rsidRDefault="0061615F" w:rsidP="00C64B5B">
                  <w:pPr>
                    <w:spacing w:before="100" w:beforeAutospacing="1" w:after="100" w:afterAutospacing="1"/>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2017 год</w:t>
                  </w:r>
                </w:p>
              </w:tc>
              <w:tc>
                <w:tcPr>
                  <w:tcW w:w="876" w:type="dxa"/>
                  <w:tcBorders>
                    <w:top w:val="single" w:sz="4" w:space="0" w:color="auto"/>
                    <w:left w:val="single" w:sz="4" w:space="0" w:color="auto"/>
                    <w:bottom w:val="single" w:sz="4" w:space="0" w:color="auto"/>
                    <w:right w:val="single" w:sz="4" w:space="0" w:color="auto"/>
                  </w:tcBorders>
                  <w:hideMark/>
                </w:tcPr>
                <w:p w:rsidR="0061615F" w:rsidRPr="00C64B5B" w:rsidRDefault="0061615F" w:rsidP="00C64B5B">
                  <w:pPr>
                    <w:spacing w:before="100" w:beforeAutospacing="1" w:after="100" w:afterAutospacing="1"/>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2018 год</w:t>
                  </w:r>
                </w:p>
              </w:tc>
              <w:tc>
                <w:tcPr>
                  <w:tcW w:w="876" w:type="dxa"/>
                  <w:tcBorders>
                    <w:top w:val="single" w:sz="4" w:space="0" w:color="auto"/>
                    <w:left w:val="single" w:sz="4" w:space="0" w:color="auto"/>
                    <w:bottom w:val="single" w:sz="4" w:space="0" w:color="auto"/>
                    <w:right w:val="single" w:sz="4" w:space="0" w:color="auto"/>
                  </w:tcBorders>
                  <w:hideMark/>
                </w:tcPr>
                <w:p w:rsidR="0061615F" w:rsidRPr="00C64B5B" w:rsidRDefault="0061615F" w:rsidP="00C64B5B">
                  <w:pPr>
                    <w:spacing w:before="100" w:beforeAutospacing="1" w:after="100" w:afterAutospacing="1"/>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2019 год</w:t>
                  </w:r>
                </w:p>
              </w:tc>
              <w:tc>
                <w:tcPr>
                  <w:tcW w:w="876" w:type="dxa"/>
                  <w:tcBorders>
                    <w:top w:val="single" w:sz="4" w:space="0" w:color="auto"/>
                    <w:left w:val="single" w:sz="4" w:space="0" w:color="auto"/>
                    <w:bottom w:val="single" w:sz="4" w:space="0" w:color="auto"/>
                    <w:right w:val="single" w:sz="4" w:space="0" w:color="auto"/>
                  </w:tcBorders>
                  <w:hideMark/>
                </w:tcPr>
                <w:p w:rsidR="0061615F" w:rsidRPr="00C64B5B" w:rsidRDefault="0061615F" w:rsidP="00C64B5B">
                  <w:pPr>
                    <w:spacing w:before="100" w:beforeAutospacing="1" w:after="100" w:afterAutospacing="1"/>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2020 год</w:t>
                  </w:r>
                </w:p>
              </w:tc>
              <w:tc>
                <w:tcPr>
                  <w:tcW w:w="876" w:type="dxa"/>
                  <w:tcBorders>
                    <w:top w:val="single" w:sz="4" w:space="0" w:color="auto"/>
                    <w:left w:val="single" w:sz="4" w:space="0" w:color="auto"/>
                    <w:bottom w:val="single" w:sz="4" w:space="0" w:color="auto"/>
                    <w:right w:val="single" w:sz="4" w:space="0" w:color="auto"/>
                  </w:tcBorders>
                  <w:hideMark/>
                </w:tcPr>
                <w:p w:rsidR="0061615F" w:rsidRPr="00C64B5B" w:rsidRDefault="0061615F" w:rsidP="00C64B5B">
                  <w:pPr>
                    <w:spacing w:before="100" w:beforeAutospacing="1" w:after="100" w:afterAutospacing="1"/>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2021 год</w:t>
                  </w:r>
                </w:p>
              </w:tc>
              <w:tc>
                <w:tcPr>
                  <w:tcW w:w="1047" w:type="dxa"/>
                  <w:tcBorders>
                    <w:top w:val="single" w:sz="4" w:space="0" w:color="auto"/>
                    <w:left w:val="single" w:sz="4" w:space="0" w:color="auto"/>
                    <w:bottom w:val="single" w:sz="4" w:space="0" w:color="auto"/>
                    <w:right w:val="single" w:sz="4" w:space="0" w:color="auto"/>
                  </w:tcBorders>
                </w:tcPr>
                <w:p w:rsidR="0061615F" w:rsidRPr="00C64B5B" w:rsidRDefault="0061615F" w:rsidP="00C64B5B">
                  <w:pPr>
                    <w:spacing w:before="100" w:beforeAutospacing="1" w:after="100" w:afterAutospacing="1"/>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2022год</w:t>
                  </w:r>
                </w:p>
              </w:tc>
              <w:tc>
                <w:tcPr>
                  <w:tcW w:w="1047" w:type="dxa"/>
                  <w:tcBorders>
                    <w:top w:val="single" w:sz="4" w:space="0" w:color="auto"/>
                    <w:left w:val="single" w:sz="4" w:space="0" w:color="auto"/>
                    <w:bottom w:val="single" w:sz="4" w:space="0" w:color="auto"/>
                    <w:right w:val="single" w:sz="4" w:space="0" w:color="auto"/>
                  </w:tcBorders>
                </w:tcPr>
                <w:p w:rsidR="0061615F" w:rsidRPr="00C64B5B" w:rsidRDefault="0061615F" w:rsidP="00C64B5B">
                  <w:pPr>
                    <w:spacing w:before="100" w:beforeAutospacing="1" w:after="100" w:afterAutospacing="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2023год</w:t>
                  </w:r>
                </w:p>
              </w:tc>
            </w:tr>
            <w:tr w:rsidR="00A509BB" w:rsidRPr="00C64B5B" w:rsidTr="00DA2254">
              <w:tc>
                <w:tcPr>
                  <w:tcW w:w="2100" w:type="dxa"/>
                  <w:tcBorders>
                    <w:top w:val="single" w:sz="4" w:space="0" w:color="auto"/>
                    <w:left w:val="single" w:sz="4" w:space="0" w:color="auto"/>
                    <w:bottom w:val="single" w:sz="4" w:space="0" w:color="auto"/>
                    <w:right w:val="single" w:sz="4" w:space="0" w:color="auto"/>
                  </w:tcBorders>
                  <w:hideMark/>
                </w:tcPr>
                <w:p w:rsidR="00A509BB" w:rsidRPr="00C64B5B" w:rsidRDefault="00A509BB" w:rsidP="00C64B5B">
                  <w:pPr>
                    <w:spacing w:before="100" w:beforeAutospacing="1" w:after="100" w:afterAutospacing="1"/>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Итого по подпрограмме:</w:t>
                  </w:r>
                </w:p>
              </w:tc>
              <w:tc>
                <w:tcPr>
                  <w:tcW w:w="1011" w:type="dxa"/>
                  <w:tcBorders>
                    <w:top w:val="single" w:sz="4" w:space="0" w:color="auto"/>
                    <w:left w:val="single" w:sz="4" w:space="0" w:color="auto"/>
                    <w:bottom w:val="single" w:sz="4" w:space="0" w:color="auto"/>
                    <w:right w:val="single" w:sz="4" w:space="0" w:color="auto"/>
                  </w:tcBorders>
                  <w:shd w:val="clear" w:color="auto" w:fill="auto"/>
                  <w:hideMark/>
                </w:tcPr>
                <w:p w:rsidR="00A509BB" w:rsidRPr="00C64B5B" w:rsidRDefault="00A509BB" w:rsidP="00C06534">
                  <w:pPr>
                    <w:pStyle w:val="formattext"/>
                    <w:spacing w:before="0" w:beforeAutospacing="0" w:after="0" w:afterAutospacing="0" w:line="315" w:lineRule="atLeast"/>
                    <w:jc w:val="center"/>
                    <w:textAlignment w:val="baseline"/>
                    <w:rPr>
                      <w:b/>
                      <w:spacing w:val="2"/>
                      <w:lang w:eastAsia="en-US"/>
                    </w:rPr>
                  </w:pPr>
                  <w:r>
                    <w:rPr>
                      <w:b/>
                      <w:spacing w:val="2"/>
                      <w:lang w:eastAsia="en-US"/>
                    </w:rPr>
                    <w:t>23193,0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A509BB" w:rsidRPr="00C64B5B" w:rsidRDefault="00A509BB" w:rsidP="00C06534">
                  <w:pPr>
                    <w:pStyle w:val="formattext"/>
                    <w:spacing w:before="0" w:beforeAutospacing="0" w:after="0" w:afterAutospacing="0" w:line="315" w:lineRule="atLeast"/>
                    <w:jc w:val="center"/>
                    <w:textAlignment w:val="baseline"/>
                    <w:rPr>
                      <w:b/>
                      <w:spacing w:val="2"/>
                      <w:lang w:eastAsia="en-US"/>
                    </w:rPr>
                  </w:pPr>
                  <w:r w:rsidRPr="00C64B5B">
                    <w:rPr>
                      <w:b/>
                      <w:spacing w:val="2"/>
                      <w:lang w:eastAsia="en-US"/>
                    </w:rPr>
                    <w:t>0</w:t>
                  </w:r>
                  <w:r>
                    <w:rPr>
                      <w:b/>
                      <w:spacing w:val="2"/>
                      <w:lang w:eastAsia="en-US"/>
                    </w:rPr>
                    <w:t>,0</w:t>
                  </w:r>
                </w:p>
              </w:tc>
              <w:tc>
                <w:tcPr>
                  <w:tcW w:w="876" w:type="dxa"/>
                  <w:tcBorders>
                    <w:top w:val="single" w:sz="4" w:space="0" w:color="auto"/>
                    <w:left w:val="single" w:sz="4" w:space="0" w:color="auto"/>
                    <w:bottom w:val="single" w:sz="4" w:space="0" w:color="auto"/>
                    <w:right w:val="single" w:sz="4" w:space="0" w:color="auto"/>
                  </w:tcBorders>
                  <w:shd w:val="clear" w:color="auto" w:fill="auto"/>
                  <w:hideMark/>
                </w:tcPr>
                <w:p w:rsidR="00A509BB" w:rsidRPr="00C64B5B" w:rsidRDefault="00A509BB" w:rsidP="00C06534">
                  <w:pPr>
                    <w:pStyle w:val="formattext"/>
                    <w:spacing w:before="0" w:beforeAutospacing="0" w:after="0" w:afterAutospacing="0" w:line="315" w:lineRule="atLeast"/>
                    <w:jc w:val="center"/>
                    <w:textAlignment w:val="baseline"/>
                    <w:rPr>
                      <w:b/>
                      <w:spacing w:val="2"/>
                      <w:lang w:eastAsia="en-US"/>
                    </w:rPr>
                  </w:pPr>
                  <w:r w:rsidRPr="00C64B5B">
                    <w:rPr>
                      <w:b/>
                      <w:spacing w:val="2"/>
                      <w:lang w:eastAsia="en-US"/>
                    </w:rPr>
                    <w:t>4495,0</w:t>
                  </w:r>
                </w:p>
              </w:tc>
              <w:tc>
                <w:tcPr>
                  <w:tcW w:w="876" w:type="dxa"/>
                  <w:tcBorders>
                    <w:top w:val="single" w:sz="4" w:space="0" w:color="auto"/>
                    <w:left w:val="single" w:sz="4" w:space="0" w:color="auto"/>
                    <w:bottom w:val="single" w:sz="4" w:space="0" w:color="auto"/>
                    <w:right w:val="single" w:sz="4" w:space="0" w:color="auto"/>
                  </w:tcBorders>
                  <w:shd w:val="clear" w:color="auto" w:fill="auto"/>
                  <w:hideMark/>
                </w:tcPr>
                <w:p w:rsidR="00A509BB" w:rsidRPr="00C64B5B" w:rsidRDefault="00A509BB" w:rsidP="00C06534">
                  <w:pPr>
                    <w:pStyle w:val="formattext"/>
                    <w:spacing w:before="0" w:beforeAutospacing="0" w:after="0" w:afterAutospacing="0" w:line="315" w:lineRule="atLeast"/>
                    <w:jc w:val="center"/>
                    <w:textAlignment w:val="baseline"/>
                    <w:rPr>
                      <w:b/>
                      <w:spacing w:val="2"/>
                      <w:lang w:eastAsia="en-US"/>
                    </w:rPr>
                  </w:pPr>
                  <w:r w:rsidRPr="00C64B5B">
                    <w:rPr>
                      <w:b/>
                      <w:spacing w:val="2"/>
                      <w:lang w:eastAsia="en-US"/>
                    </w:rPr>
                    <w:t>3108,0</w:t>
                  </w:r>
                </w:p>
              </w:tc>
              <w:tc>
                <w:tcPr>
                  <w:tcW w:w="876" w:type="dxa"/>
                  <w:tcBorders>
                    <w:top w:val="single" w:sz="4" w:space="0" w:color="auto"/>
                    <w:left w:val="single" w:sz="4" w:space="0" w:color="auto"/>
                    <w:bottom w:val="single" w:sz="4" w:space="0" w:color="auto"/>
                    <w:right w:val="single" w:sz="4" w:space="0" w:color="auto"/>
                  </w:tcBorders>
                  <w:shd w:val="clear" w:color="auto" w:fill="auto"/>
                  <w:hideMark/>
                </w:tcPr>
                <w:p w:rsidR="00A509BB" w:rsidRPr="00C64B5B" w:rsidRDefault="00A509BB" w:rsidP="00C06534">
                  <w:pPr>
                    <w:pStyle w:val="formattext"/>
                    <w:spacing w:before="0" w:beforeAutospacing="0" w:after="0" w:afterAutospacing="0" w:line="315" w:lineRule="atLeast"/>
                    <w:jc w:val="center"/>
                    <w:textAlignment w:val="baseline"/>
                    <w:rPr>
                      <w:b/>
                      <w:spacing w:val="2"/>
                      <w:lang w:eastAsia="en-US"/>
                    </w:rPr>
                  </w:pPr>
                  <w:r w:rsidRPr="00C64B5B">
                    <w:rPr>
                      <w:b/>
                      <w:spacing w:val="2"/>
                      <w:lang w:eastAsia="en-US"/>
                    </w:rPr>
                    <w:t>3950,0</w:t>
                  </w:r>
                </w:p>
              </w:tc>
              <w:tc>
                <w:tcPr>
                  <w:tcW w:w="876" w:type="dxa"/>
                  <w:tcBorders>
                    <w:top w:val="single" w:sz="4" w:space="0" w:color="auto"/>
                    <w:left w:val="single" w:sz="4" w:space="0" w:color="auto"/>
                    <w:bottom w:val="single" w:sz="4" w:space="0" w:color="auto"/>
                    <w:right w:val="single" w:sz="4" w:space="0" w:color="auto"/>
                  </w:tcBorders>
                  <w:shd w:val="clear" w:color="auto" w:fill="auto"/>
                  <w:hideMark/>
                </w:tcPr>
                <w:p w:rsidR="00A509BB" w:rsidRPr="00C64B5B" w:rsidRDefault="00A509BB" w:rsidP="00C06534">
                  <w:pPr>
                    <w:pStyle w:val="formattext"/>
                    <w:spacing w:before="0" w:beforeAutospacing="0" w:after="0" w:afterAutospacing="0" w:line="315" w:lineRule="atLeast"/>
                    <w:jc w:val="center"/>
                    <w:textAlignment w:val="baseline"/>
                    <w:rPr>
                      <w:b/>
                      <w:spacing w:val="2"/>
                      <w:lang w:eastAsia="en-US"/>
                    </w:rPr>
                  </w:pPr>
                  <w:r w:rsidRPr="00C64B5B">
                    <w:rPr>
                      <w:b/>
                      <w:spacing w:val="2"/>
                      <w:lang w:eastAsia="en-US"/>
                    </w:rPr>
                    <w:t>3880,0</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A509BB" w:rsidRPr="00C64B5B" w:rsidRDefault="00A509BB" w:rsidP="00C06534">
                  <w:pPr>
                    <w:pStyle w:val="formattext"/>
                    <w:spacing w:before="0" w:beforeAutospacing="0" w:after="0" w:afterAutospacing="0" w:line="315" w:lineRule="atLeast"/>
                    <w:jc w:val="center"/>
                    <w:textAlignment w:val="baseline"/>
                    <w:rPr>
                      <w:b/>
                      <w:spacing w:val="2"/>
                    </w:rPr>
                  </w:pPr>
                  <w:r w:rsidRPr="00C64B5B">
                    <w:rPr>
                      <w:b/>
                      <w:spacing w:val="2"/>
                    </w:rPr>
                    <w:t>3880</w:t>
                  </w:r>
                  <w:r>
                    <w:rPr>
                      <w:b/>
                      <w:spacing w:val="2"/>
                    </w:rPr>
                    <w:t>,0</w:t>
                  </w:r>
                </w:p>
              </w:tc>
              <w:tc>
                <w:tcPr>
                  <w:tcW w:w="1047" w:type="dxa"/>
                  <w:tcBorders>
                    <w:top w:val="single" w:sz="4" w:space="0" w:color="auto"/>
                    <w:left w:val="single" w:sz="4" w:space="0" w:color="auto"/>
                    <w:bottom w:val="single" w:sz="4" w:space="0" w:color="auto"/>
                    <w:right w:val="single" w:sz="4" w:space="0" w:color="auto"/>
                  </w:tcBorders>
                </w:tcPr>
                <w:p w:rsidR="00A509BB" w:rsidRPr="00C64B5B" w:rsidRDefault="00A509BB" w:rsidP="00C06534">
                  <w:pPr>
                    <w:pStyle w:val="formattext"/>
                    <w:spacing w:before="0" w:beforeAutospacing="0" w:after="0" w:afterAutospacing="0" w:line="315" w:lineRule="atLeast"/>
                    <w:jc w:val="center"/>
                    <w:textAlignment w:val="baseline"/>
                    <w:rPr>
                      <w:b/>
                      <w:spacing w:val="2"/>
                    </w:rPr>
                  </w:pPr>
                  <w:r>
                    <w:rPr>
                      <w:b/>
                      <w:spacing w:val="2"/>
                    </w:rPr>
                    <w:t>3880,0</w:t>
                  </w:r>
                </w:p>
              </w:tc>
            </w:tr>
            <w:tr w:rsidR="00A509BB" w:rsidRPr="00C64B5B" w:rsidTr="00DA2254">
              <w:tc>
                <w:tcPr>
                  <w:tcW w:w="2100" w:type="dxa"/>
                  <w:tcBorders>
                    <w:top w:val="single" w:sz="4" w:space="0" w:color="auto"/>
                    <w:left w:val="single" w:sz="4" w:space="0" w:color="auto"/>
                    <w:bottom w:val="single" w:sz="4" w:space="0" w:color="auto"/>
                    <w:right w:val="single" w:sz="4" w:space="0" w:color="auto"/>
                  </w:tcBorders>
                  <w:hideMark/>
                </w:tcPr>
                <w:p w:rsidR="00A509BB" w:rsidRPr="00C64B5B" w:rsidRDefault="00A509BB" w:rsidP="00C64B5B">
                  <w:pPr>
                    <w:spacing w:before="100" w:beforeAutospacing="1" w:after="100" w:afterAutospacing="1"/>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Муниципальный бюджет</w:t>
                  </w:r>
                </w:p>
              </w:tc>
              <w:tc>
                <w:tcPr>
                  <w:tcW w:w="1011" w:type="dxa"/>
                  <w:tcBorders>
                    <w:top w:val="single" w:sz="4" w:space="0" w:color="auto"/>
                    <w:left w:val="single" w:sz="4" w:space="0" w:color="auto"/>
                    <w:bottom w:val="single" w:sz="4" w:space="0" w:color="auto"/>
                    <w:right w:val="single" w:sz="4" w:space="0" w:color="auto"/>
                  </w:tcBorders>
                  <w:shd w:val="clear" w:color="auto" w:fill="auto"/>
                  <w:hideMark/>
                </w:tcPr>
                <w:p w:rsidR="00A509BB" w:rsidRPr="00C64B5B" w:rsidRDefault="00A509BB" w:rsidP="00C06534">
                  <w:pPr>
                    <w:pStyle w:val="formattext"/>
                    <w:spacing w:before="0" w:beforeAutospacing="0" w:after="0" w:afterAutospacing="0" w:line="315" w:lineRule="atLeast"/>
                    <w:jc w:val="center"/>
                    <w:textAlignment w:val="baseline"/>
                    <w:rPr>
                      <w:b/>
                      <w:spacing w:val="2"/>
                      <w:lang w:eastAsia="en-US"/>
                    </w:rPr>
                  </w:pPr>
                  <w:r>
                    <w:rPr>
                      <w:b/>
                      <w:spacing w:val="2"/>
                      <w:lang w:eastAsia="en-US"/>
                    </w:rPr>
                    <w:t>23193,0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A509BB" w:rsidRPr="00C64B5B" w:rsidRDefault="00A509BB" w:rsidP="00C06534">
                  <w:pPr>
                    <w:pStyle w:val="formattext"/>
                    <w:spacing w:before="0" w:beforeAutospacing="0" w:after="0" w:afterAutospacing="0" w:line="315" w:lineRule="atLeast"/>
                    <w:jc w:val="center"/>
                    <w:textAlignment w:val="baseline"/>
                    <w:rPr>
                      <w:b/>
                      <w:spacing w:val="2"/>
                      <w:lang w:eastAsia="en-US"/>
                    </w:rPr>
                  </w:pPr>
                  <w:r w:rsidRPr="00C64B5B">
                    <w:rPr>
                      <w:b/>
                      <w:spacing w:val="2"/>
                      <w:lang w:eastAsia="en-US"/>
                    </w:rPr>
                    <w:t>0</w:t>
                  </w:r>
                  <w:r>
                    <w:rPr>
                      <w:b/>
                      <w:spacing w:val="2"/>
                      <w:lang w:eastAsia="en-US"/>
                    </w:rPr>
                    <w:t>,0</w:t>
                  </w:r>
                </w:p>
              </w:tc>
              <w:tc>
                <w:tcPr>
                  <w:tcW w:w="876" w:type="dxa"/>
                  <w:tcBorders>
                    <w:top w:val="single" w:sz="4" w:space="0" w:color="auto"/>
                    <w:left w:val="single" w:sz="4" w:space="0" w:color="auto"/>
                    <w:bottom w:val="single" w:sz="4" w:space="0" w:color="auto"/>
                    <w:right w:val="single" w:sz="4" w:space="0" w:color="auto"/>
                  </w:tcBorders>
                  <w:shd w:val="clear" w:color="auto" w:fill="auto"/>
                  <w:hideMark/>
                </w:tcPr>
                <w:p w:rsidR="00A509BB" w:rsidRPr="00C64B5B" w:rsidRDefault="00A509BB" w:rsidP="00C06534">
                  <w:pPr>
                    <w:pStyle w:val="formattext"/>
                    <w:spacing w:before="0" w:beforeAutospacing="0" w:after="0" w:afterAutospacing="0" w:line="315" w:lineRule="atLeast"/>
                    <w:jc w:val="center"/>
                    <w:textAlignment w:val="baseline"/>
                    <w:rPr>
                      <w:b/>
                      <w:spacing w:val="2"/>
                      <w:lang w:eastAsia="en-US"/>
                    </w:rPr>
                  </w:pPr>
                  <w:r w:rsidRPr="00C64B5B">
                    <w:rPr>
                      <w:b/>
                      <w:spacing w:val="2"/>
                      <w:lang w:eastAsia="en-US"/>
                    </w:rPr>
                    <w:t>4495,0</w:t>
                  </w:r>
                </w:p>
              </w:tc>
              <w:tc>
                <w:tcPr>
                  <w:tcW w:w="876" w:type="dxa"/>
                  <w:tcBorders>
                    <w:top w:val="single" w:sz="4" w:space="0" w:color="auto"/>
                    <w:left w:val="single" w:sz="4" w:space="0" w:color="auto"/>
                    <w:bottom w:val="single" w:sz="4" w:space="0" w:color="auto"/>
                    <w:right w:val="single" w:sz="4" w:space="0" w:color="auto"/>
                  </w:tcBorders>
                  <w:shd w:val="clear" w:color="auto" w:fill="auto"/>
                  <w:hideMark/>
                </w:tcPr>
                <w:p w:rsidR="00A509BB" w:rsidRPr="00C64B5B" w:rsidRDefault="00A509BB" w:rsidP="00C06534">
                  <w:pPr>
                    <w:pStyle w:val="formattext"/>
                    <w:spacing w:before="0" w:beforeAutospacing="0" w:after="0" w:afterAutospacing="0" w:line="315" w:lineRule="atLeast"/>
                    <w:jc w:val="center"/>
                    <w:textAlignment w:val="baseline"/>
                    <w:rPr>
                      <w:b/>
                      <w:spacing w:val="2"/>
                      <w:lang w:eastAsia="en-US"/>
                    </w:rPr>
                  </w:pPr>
                  <w:r w:rsidRPr="00C64B5B">
                    <w:rPr>
                      <w:b/>
                      <w:spacing w:val="2"/>
                      <w:lang w:eastAsia="en-US"/>
                    </w:rPr>
                    <w:t>3108,0</w:t>
                  </w:r>
                </w:p>
              </w:tc>
              <w:tc>
                <w:tcPr>
                  <w:tcW w:w="876" w:type="dxa"/>
                  <w:tcBorders>
                    <w:top w:val="single" w:sz="4" w:space="0" w:color="auto"/>
                    <w:left w:val="single" w:sz="4" w:space="0" w:color="auto"/>
                    <w:bottom w:val="single" w:sz="4" w:space="0" w:color="auto"/>
                    <w:right w:val="single" w:sz="4" w:space="0" w:color="auto"/>
                  </w:tcBorders>
                  <w:shd w:val="clear" w:color="auto" w:fill="auto"/>
                  <w:hideMark/>
                </w:tcPr>
                <w:p w:rsidR="00A509BB" w:rsidRPr="00C64B5B" w:rsidRDefault="00A509BB" w:rsidP="00C06534">
                  <w:pPr>
                    <w:pStyle w:val="formattext"/>
                    <w:spacing w:before="0" w:beforeAutospacing="0" w:after="0" w:afterAutospacing="0" w:line="315" w:lineRule="atLeast"/>
                    <w:jc w:val="center"/>
                    <w:textAlignment w:val="baseline"/>
                    <w:rPr>
                      <w:b/>
                      <w:spacing w:val="2"/>
                      <w:lang w:eastAsia="en-US"/>
                    </w:rPr>
                  </w:pPr>
                  <w:r w:rsidRPr="00C64B5B">
                    <w:rPr>
                      <w:b/>
                      <w:spacing w:val="2"/>
                      <w:lang w:eastAsia="en-US"/>
                    </w:rPr>
                    <w:t>3950,0</w:t>
                  </w:r>
                </w:p>
              </w:tc>
              <w:tc>
                <w:tcPr>
                  <w:tcW w:w="876" w:type="dxa"/>
                  <w:tcBorders>
                    <w:top w:val="single" w:sz="4" w:space="0" w:color="auto"/>
                    <w:left w:val="single" w:sz="4" w:space="0" w:color="auto"/>
                    <w:bottom w:val="single" w:sz="4" w:space="0" w:color="auto"/>
                    <w:right w:val="single" w:sz="4" w:space="0" w:color="auto"/>
                  </w:tcBorders>
                  <w:shd w:val="clear" w:color="auto" w:fill="auto"/>
                  <w:hideMark/>
                </w:tcPr>
                <w:p w:rsidR="00A509BB" w:rsidRPr="00C64B5B" w:rsidRDefault="00A509BB" w:rsidP="00C06534">
                  <w:pPr>
                    <w:pStyle w:val="formattext"/>
                    <w:spacing w:before="0" w:beforeAutospacing="0" w:after="0" w:afterAutospacing="0" w:line="315" w:lineRule="atLeast"/>
                    <w:jc w:val="center"/>
                    <w:textAlignment w:val="baseline"/>
                    <w:rPr>
                      <w:b/>
                      <w:spacing w:val="2"/>
                      <w:lang w:eastAsia="en-US"/>
                    </w:rPr>
                  </w:pPr>
                  <w:r w:rsidRPr="00C64B5B">
                    <w:rPr>
                      <w:b/>
                      <w:spacing w:val="2"/>
                      <w:lang w:eastAsia="en-US"/>
                    </w:rPr>
                    <w:t>3880,0</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A509BB" w:rsidRPr="00C64B5B" w:rsidRDefault="00A509BB" w:rsidP="00C06534">
                  <w:pPr>
                    <w:pStyle w:val="formattext"/>
                    <w:spacing w:before="0" w:beforeAutospacing="0" w:after="0" w:afterAutospacing="0" w:line="315" w:lineRule="atLeast"/>
                    <w:jc w:val="center"/>
                    <w:textAlignment w:val="baseline"/>
                    <w:rPr>
                      <w:b/>
                      <w:spacing w:val="2"/>
                    </w:rPr>
                  </w:pPr>
                  <w:r w:rsidRPr="00C64B5B">
                    <w:rPr>
                      <w:b/>
                      <w:spacing w:val="2"/>
                    </w:rPr>
                    <w:t>3880,0</w:t>
                  </w:r>
                </w:p>
              </w:tc>
              <w:tc>
                <w:tcPr>
                  <w:tcW w:w="1047" w:type="dxa"/>
                  <w:tcBorders>
                    <w:top w:val="single" w:sz="4" w:space="0" w:color="auto"/>
                    <w:left w:val="single" w:sz="4" w:space="0" w:color="auto"/>
                    <w:bottom w:val="single" w:sz="4" w:space="0" w:color="auto"/>
                    <w:right w:val="single" w:sz="4" w:space="0" w:color="auto"/>
                  </w:tcBorders>
                </w:tcPr>
                <w:p w:rsidR="00A509BB" w:rsidRPr="00C64B5B" w:rsidRDefault="00A509BB" w:rsidP="00C06534">
                  <w:pPr>
                    <w:pStyle w:val="formattext"/>
                    <w:spacing w:before="0" w:beforeAutospacing="0" w:after="0" w:afterAutospacing="0" w:line="315" w:lineRule="atLeast"/>
                    <w:jc w:val="center"/>
                    <w:textAlignment w:val="baseline"/>
                    <w:rPr>
                      <w:b/>
                      <w:spacing w:val="2"/>
                    </w:rPr>
                  </w:pPr>
                  <w:r>
                    <w:rPr>
                      <w:b/>
                      <w:spacing w:val="2"/>
                    </w:rPr>
                    <w:t>3880,0</w:t>
                  </w:r>
                </w:p>
              </w:tc>
            </w:tr>
          </w:tbl>
          <w:p w:rsidR="00CC1AC9" w:rsidRPr="00C64B5B" w:rsidRDefault="00CC1AC9" w:rsidP="00C64B5B">
            <w:pPr>
              <w:spacing w:after="0"/>
              <w:rPr>
                <w:rFonts w:ascii="Times New Roman" w:hAnsi="Times New Roman" w:cs="Times New Roman"/>
                <w:sz w:val="24"/>
                <w:szCs w:val="24"/>
              </w:rPr>
            </w:pPr>
          </w:p>
        </w:tc>
      </w:tr>
      <w:tr w:rsidR="00C64B5B" w:rsidRPr="00C64B5B" w:rsidTr="00BC4251">
        <w:trPr>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1AC9" w:rsidRPr="00C64B5B" w:rsidRDefault="00CC1AC9" w:rsidP="00C64B5B">
            <w:pPr>
              <w:spacing w:before="100" w:beforeAutospacing="1" w:after="100" w:afterAutospacing="1" w:line="240" w:lineRule="auto"/>
              <w:rPr>
                <w:rFonts w:ascii="Times New Roman" w:eastAsia="Times New Roman" w:hAnsi="Times New Roman" w:cs="Times New Roman"/>
                <w:sz w:val="24"/>
                <w:szCs w:val="24"/>
                <w:lang w:eastAsia="ru-RU"/>
              </w:rPr>
            </w:pPr>
            <w:r w:rsidRPr="00C64B5B">
              <w:rPr>
                <w:rFonts w:ascii="Times New Roman" w:hAnsi="Times New Roman" w:cs="Times New Roman"/>
                <w:sz w:val="24"/>
                <w:szCs w:val="24"/>
              </w:rPr>
              <w:t>Ожидаемые значения показателей конечных результатов реализации подпрограммы</w:t>
            </w:r>
          </w:p>
        </w:tc>
        <w:tc>
          <w:tcPr>
            <w:tcW w:w="131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1AC9" w:rsidRPr="00C64B5B" w:rsidRDefault="00CC1AC9" w:rsidP="00C64B5B">
            <w:pPr>
              <w:pStyle w:val="a7"/>
              <w:rPr>
                <w:rFonts w:ascii="Times New Roman" w:hAnsi="Times New Roman"/>
                <w:sz w:val="24"/>
                <w:szCs w:val="24"/>
              </w:rPr>
            </w:pPr>
            <w:r w:rsidRPr="00C64B5B">
              <w:rPr>
                <w:rFonts w:ascii="Times New Roman" w:hAnsi="Times New Roman"/>
                <w:sz w:val="24"/>
                <w:szCs w:val="24"/>
              </w:rPr>
              <w:t>1. Увеличение доли средних, основных общеобразовательных и дошкольных образ</w:t>
            </w:r>
            <w:r w:rsidR="004212BF" w:rsidRPr="00C64B5B">
              <w:rPr>
                <w:rFonts w:ascii="Times New Roman" w:hAnsi="Times New Roman"/>
                <w:sz w:val="24"/>
                <w:szCs w:val="24"/>
              </w:rPr>
              <w:t>овательных учреждений, выполнивш</w:t>
            </w:r>
            <w:r w:rsidRPr="00C64B5B">
              <w:rPr>
                <w:rFonts w:ascii="Times New Roman" w:hAnsi="Times New Roman"/>
                <w:sz w:val="24"/>
                <w:szCs w:val="24"/>
              </w:rPr>
              <w:t>их основные антитеррористические мероприятия (ограждение территорий, установка КЭВ) до 100%;</w:t>
            </w:r>
          </w:p>
          <w:p w:rsidR="00CC1AC9" w:rsidRPr="00C64B5B" w:rsidRDefault="00CC1AC9" w:rsidP="00C64B5B">
            <w:pPr>
              <w:pStyle w:val="a7"/>
              <w:rPr>
                <w:rFonts w:ascii="Times New Roman" w:hAnsi="Times New Roman"/>
                <w:sz w:val="24"/>
                <w:szCs w:val="24"/>
              </w:rPr>
            </w:pPr>
            <w:r w:rsidRPr="00C64B5B">
              <w:rPr>
                <w:rFonts w:ascii="Times New Roman" w:hAnsi="Times New Roman"/>
                <w:sz w:val="24"/>
                <w:szCs w:val="24"/>
              </w:rPr>
              <w:t>2. Увеличение доли учреждений, приведенных в соответствие с требованиями государственного пожарного надзора, и выполнивших огнезащитную обработку сгораемых конструкций до 100%;</w:t>
            </w:r>
          </w:p>
          <w:p w:rsidR="00CC1AC9" w:rsidRPr="00C64B5B" w:rsidRDefault="00CC1AC9" w:rsidP="00C64B5B">
            <w:pPr>
              <w:pStyle w:val="a7"/>
              <w:rPr>
                <w:rFonts w:ascii="Times New Roman" w:hAnsi="Times New Roman"/>
                <w:sz w:val="24"/>
                <w:szCs w:val="24"/>
              </w:rPr>
            </w:pPr>
            <w:r w:rsidRPr="00C64B5B">
              <w:rPr>
                <w:rFonts w:ascii="Times New Roman" w:hAnsi="Times New Roman"/>
                <w:sz w:val="24"/>
                <w:szCs w:val="24"/>
              </w:rPr>
              <w:t>3. Уменьшение ремонтных работ и обслуживания систем автоматических пожарных сигнализаций, оповещения и управления эвакуацией людей до 1 ел</w:t>
            </w:r>
            <w:proofErr w:type="gramStart"/>
            <w:r w:rsidRPr="00C64B5B">
              <w:rPr>
                <w:rFonts w:ascii="Times New Roman" w:hAnsi="Times New Roman"/>
                <w:sz w:val="24"/>
                <w:szCs w:val="24"/>
              </w:rPr>
              <w:t>.;</w:t>
            </w:r>
            <w:proofErr w:type="gramEnd"/>
          </w:p>
          <w:p w:rsidR="00CC1AC9" w:rsidRPr="00C64B5B" w:rsidRDefault="00CC1AC9" w:rsidP="00C64B5B">
            <w:pPr>
              <w:pStyle w:val="a7"/>
              <w:rPr>
                <w:rFonts w:ascii="Times New Roman" w:hAnsi="Times New Roman"/>
                <w:sz w:val="24"/>
                <w:szCs w:val="24"/>
              </w:rPr>
            </w:pPr>
            <w:r w:rsidRPr="00C64B5B">
              <w:rPr>
                <w:rFonts w:ascii="Times New Roman" w:hAnsi="Times New Roman"/>
                <w:sz w:val="24"/>
                <w:szCs w:val="24"/>
              </w:rPr>
              <w:t>4. Увеличение работ по обслуживанию систем автоматических пожарных сигнализаций, оповещения и управления эвакуацией людей до 33 ед.</w:t>
            </w:r>
          </w:p>
        </w:tc>
      </w:tr>
    </w:tbl>
    <w:p w:rsidR="0061615F" w:rsidRDefault="0061615F" w:rsidP="0061615F">
      <w:pPr>
        <w:tabs>
          <w:tab w:val="left" w:pos="2940"/>
        </w:tabs>
        <w:spacing w:after="0"/>
        <w:jc w:val="center"/>
        <w:rPr>
          <w:rFonts w:ascii="Times New Roman" w:hAnsi="Times New Roman" w:cs="Times New Roman"/>
          <w:b/>
          <w:sz w:val="24"/>
          <w:szCs w:val="24"/>
        </w:rPr>
      </w:pPr>
    </w:p>
    <w:p w:rsidR="0061615F" w:rsidRDefault="0061615F" w:rsidP="0061615F">
      <w:pPr>
        <w:tabs>
          <w:tab w:val="left" w:pos="2940"/>
        </w:tabs>
        <w:spacing w:after="0"/>
        <w:jc w:val="center"/>
        <w:rPr>
          <w:rFonts w:ascii="Times New Roman" w:hAnsi="Times New Roman" w:cs="Times New Roman"/>
          <w:b/>
          <w:sz w:val="24"/>
          <w:szCs w:val="24"/>
        </w:rPr>
      </w:pPr>
    </w:p>
    <w:p w:rsidR="00CC1AC9" w:rsidRPr="00C64B5B" w:rsidRDefault="00CC1AC9" w:rsidP="0061615F">
      <w:pPr>
        <w:tabs>
          <w:tab w:val="left" w:pos="2940"/>
        </w:tabs>
        <w:spacing w:after="0"/>
        <w:jc w:val="center"/>
        <w:rPr>
          <w:rFonts w:ascii="Times New Roman" w:hAnsi="Times New Roman" w:cs="Times New Roman"/>
          <w:b/>
          <w:sz w:val="24"/>
          <w:szCs w:val="24"/>
        </w:rPr>
      </w:pPr>
      <w:r w:rsidRPr="00C64B5B">
        <w:rPr>
          <w:rFonts w:ascii="Times New Roman" w:hAnsi="Times New Roman" w:cs="Times New Roman"/>
          <w:b/>
          <w:sz w:val="24"/>
          <w:szCs w:val="24"/>
        </w:rPr>
        <w:t xml:space="preserve">1. ХАРАКТЕРИСТИКА ТЕКУЩЕГО СОСТОЯНИЯ СФЕРЫ </w:t>
      </w:r>
      <w:r w:rsidRPr="00C64B5B">
        <w:rPr>
          <w:rFonts w:ascii="Times New Roman" w:hAnsi="Times New Roman" w:cs="Times New Roman"/>
          <w:b/>
          <w:bCs/>
          <w:sz w:val="24"/>
          <w:szCs w:val="24"/>
        </w:rPr>
        <w:t xml:space="preserve">ДЕЯТЕЛЬНОСТИ </w:t>
      </w:r>
      <w:r w:rsidRPr="00C64B5B">
        <w:rPr>
          <w:rFonts w:ascii="Times New Roman" w:hAnsi="Times New Roman" w:cs="Times New Roman"/>
          <w:b/>
          <w:sz w:val="24"/>
          <w:szCs w:val="24"/>
        </w:rPr>
        <w:t>ПОДПРОГРАММЫ</w:t>
      </w:r>
    </w:p>
    <w:p w:rsidR="00CC1AC9" w:rsidRPr="00C64B5B" w:rsidRDefault="00CC1AC9" w:rsidP="0061615F">
      <w:pPr>
        <w:pStyle w:val="ad"/>
        <w:spacing w:before="0" w:beforeAutospacing="0" w:after="0" w:afterAutospacing="0"/>
        <w:jc w:val="both"/>
        <w:rPr>
          <w:lang w:val="ru-RU" w:eastAsia="en-US"/>
        </w:rPr>
      </w:pPr>
      <w:r w:rsidRPr="00C64B5B">
        <w:rPr>
          <w:bCs/>
          <w:lang w:val="ru-RU" w:eastAsia="en-US"/>
        </w:rPr>
        <w:tab/>
        <w:t>Проблема обеспечения безопасности здоровья и жизни работников, учащихся воспитанников образовательных учреждений в настоящее время приобретают особо актуальное значение и становятся приоритетными как в региональной, так и в муниципальной политике в сфере образования.</w:t>
      </w:r>
    </w:p>
    <w:p w:rsidR="00CC1AC9" w:rsidRPr="00C64B5B" w:rsidRDefault="00CC1AC9" w:rsidP="0061615F">
      <w:pPr>
        <w:pStyle w:val="ad"/>
        <w:spacing w:before="0" w:beforeAutospacing="0" w:after="0" w:afterAutospacing="0"/>
        <w:jc w:val="both"/>
        <w:rPr>
          <w:bCs/>
          <w:lang w:val="ru-RU" w:eastAsia="en-US"/>
        </w:rPr>
      </w:pPr>
      <w:r w:rsidRPr="00C64B5B">
        <w:rPr>
          <w:bCs/>
          <w:lang w:val="ru-RU" w:eastAsia="en-US"/>
        </w:rPr>
        <w:t xml:space="preserve">             Законодательные основы обеспечения безопасности жизнедеятельности заложены в Конституции Российской Федерации, Трудовом кодексе РФ, в законах РФ «О борьбе с терроризмом», «Об основах охраны труда РФ», «О пожарной безопасности», др. законов РФ  и Забайкальского края и др. нормативными актами.</w:t>
      </w:r>
    </w:p>
    <w:p w:rsidR="00CC1AC9" w:rsidRPr="00C64B5B" w:rsidRDefault="00CC1AC9" w:rsidP="0061615F">
      <w:pPr>
        <w:pStyle w:val="ad"/>
        <w:spacing w:before="0" w:beforeAutospacing="0" w:after="0" w:afterAutospacing="0"/>
        <w:jc w:val="both"/>
        <w:rPr>
          <w:bCs/>
          <w:lang w:val="ru-RU" w:eastAsia="en-US"/>
        </w:rPr>
      </w:pPr>
      <w:r w:rsidRPr="00C64B5B">
        <w:rPr>
          <w:bCs/>
          <w:lang w:val="ru-RU" w:eastAsia="en-US"/>
        </w:rPr>
        <w:t xml:space="preserve">            Материально-техническое оснащение ряда образовательных учреждений Оловяннинского района характеризуется повышенной степенью изношенности объектов (зданий, сооружений, оборудования и инженерных коммуникаций) по причине недостаточного финансирования мероприятий, направленных на повышение безопасности образовательных учреждений и в связи с нарушениями правил их эксплуатации.</w:t>
      </w:r>
    </w:p>
    <w:p w:rsidR="00CC1AC9" w:rsidRPr="00C64B5B" w:rsidRDefault="00CC1AC9" w:rsidP="0061615F">
      <w:pPr>
        <w:pStyle w:val="ad"/>
        <w:spacing w:before="0" w:beforeAutospacing="0" w:after="0" w:afterAutospacing="0"/>
        <w:jc w:val="both"/>
        <w:rPr>
          <w:bCs/>
          <w:lang w:val="ru-RU" w:eastAsia="en-US"/>
        </w:rPr>
      </w:pPr>
      <w:r w:rsidRPr="00C64B5B">
        <w:rPr>
          <w:bCs/>
          <w:lang w:val="ru-RU" w:eastAsia="en-US"/>
        </w:rPr>
        <w:t xml:space="preserve">Среди различных видов безопасности для учреждений образования приоритетными являются пожарная, антитеррористическая и соблюдения правил охраны труда. Все они взаимосвязаны и их обеспечение должно </w:t>
      </w:r>
      <w:proofErr w:type="gramStart"/>
      <w:r w:rsidRPr="00C64B5B">
        <w:rPr>
          <w:bCs/>
          <w:lang w:val="ru-RU" w:eastAsia="en-US"/>
        </w:rPr>
        <w:t>решаться</w:t>
      </w:r>
      <w:proofErr w:type="gramEnd"/>
      <w:r w:rsidRPr="00C64B5B">
        <w:rPr>
          <w:bCs/>
          <w:lang w:val="ru-RU" w:eastAsia="en-US"/>
        </w:rPr>
        <w:t xml:space="preserve"> согласно законодательным и нормативным актам РФ. </w:t>
      </w:r>
    </w:p>
    <w:p w:rsidR="00CC1AC9" w:rsidRPr="00C64B5B" w:rsidRDefault="00CC1AC9" w:rsidP="0061615F">
      <w:pPr>
        <w:pStyle w:val="ad"/>
        <w:spacing w:before="0" w:beforeAutospacing="0" w:after="0" w:afterAutospacing="0"/>
        <w:ind w:firstLine="708"/>
        <w:jc w:val="both"/>
        <w:rPr>
          <w:bCs/>
          <w:lang w:val="ru-RU" w:eastAsia="en-US"/>
        </w:rPr>
      </w:pPr>
      <w:r w:rsidRPr="00C64B5B">
        <w:rPr>
          <w:bCs/>
          <w:lang w:val="ru-RU" w:eastAsia="en-US"/>
        </w:rPr>
        <w:t xml:space="preserve">Из 33 образовательных учреждений функционирующих в  </w:t>
      </w:r>
      <w:proofErr w:type="spellStart"/>
      <w:r w:rsidRPr="00C64B5B">
        <w:rPr>
          <w:bCs/>
          <w:lang w:val="ru-RU" w:eastAsia="en-US"/>
        </w:rPr>
        <w:t>Оловяннинском</w:t>
      </w:r>
      <w:proofErr w:type="spellEnd"/>
      <w:r w:rsidRPr="00C64B5B">
        <w:rPr>
          <w:bCs/>
          <w:lang w:val="ru-RU" w:eastAsia="en-US"/>
        </w:rPr>
        <w:t xml:space="preserve">  районе.</w:t>
      </w:r>
    </w:p>
    <w:p w:rsidR="00CC1AC9" w:rsidRPr="00C64B5B" w:rsidRDefault="00CC1AC9" w:rsidP="0061615F">
      <w:pPr>
        <w:pStyle w:val="ad"/>
        <w:spacing w:before="0" w:beforeAutospacing="0" w:after="0" w:afterAutospacing="0"/>
        <w:jc w:val="both"/>
        <w:rPr>
          <w:bCs/>
          <w:lang w:val="ru-RU" w:eastAsia="en-US"/>
        </w:rPr>
      </w:pPr>
      <w:r w:rsidRPr="00C64B5B">
        <w:rPr>
          <w:bCs/>
          <w:lang w:val="ru-RU" w:eastAsia="en-US"/>
        </w:rPr>
        <w:t xml:space="preserve">три учреждения требуют ограждения территорий. </w:t>
      </w:r>
    </w:p>
    <w:p w:rsidR="00CC1AC9" w:rsidRPr="00C64B5B" w:rsidRDefault="00CC1AC9" w:rsidP="0061615F">
      <w:pPr>
        <w:pStyle w:val="ad"/>
        <w:spacing w:before="0" w:beforeAutospacing="0" w:after="0" w:afterAutospacing="0"/>
        <w:ind w:firstLine="708"/>
        <w:jc w:val="both"/>
        <w:rPr>
          <w:bCs/>
          <w:lang w:val="ru-RU" w:eastAsia="en-US"/>
        </w:rPr>
      </w:pPr>
      <w:r w:rsidRPr="00C64B5B">
        <w:rPr>
          <w:bCs/>
          <w:lang w:val="ru-RU" w:eastAsia="en-US"/>
        </w:rPr>
        <w:lastRenderedPageBreak/>
        <w:t xml:space="preserve">Во всех образовательных учреждениях установлены автоматические пожарные сигнализации, которые требуют ежемесячного обслуживания организацией имеющей лицензию МЧС на проведение данного вида работ. </w:t>
      </w:r>
    </w:p>
    <w:p w:rsidR="00CC1AC9" w:rsidRPr="00C64B5B" w:rsidRDefault="00CC1AC9" w:rsidP="0061615F">
      <w:pPr>
        <w:pStyle w:val="ad"/>
        <w:spacing w:before="0" w:beforeAutospacing="0" w:after="0" w:afterAutospacing="0" w:line="276" w:lineRule="auto"/>
        <w:ind w:firstLine="708"/>
        <w:jc w:val="both"/>
        <w:rPr>
          <w:bCs/>
          <w:lang w:val="ru-RU" w:eastAsia="en-US"/>
        </w:rPr>
      </w:pPr>
      <w:r w:rsidRPr="00C64B5B">
        <w:rPr>
          <w:bCs/>
          <w:lang w:val="ru-RU" w:eastAsia="en-US"/>
        </w:rPr>
        <w:t xml:space="preserve"> Двадцать шесть образовательных учреждений  оснащены оборудованием «МИРАЖ» для автоматической подачи сигнала на пульт «01». </w:t>
      </w:r>
    </w:p>
    <w:p w:rsidR="00CC1AC9" w:rsidRPr="00C64B5B" w:rsidRDefault="00CC1AC9" w:rsidP="0061615F">
      <w:pPr>
        <w:pStyle w:val="ad"/>
        <w:spacing w:before="0" w:beforeAutospacing="0" w:after="0" w:afterAutospacing="0" w:line="276" w:lineRule="auto"/>
        <w:ind w:firstLine="708"/>
        <w:jc w:val="both"/>
        <w:rPr>
          <w:bCs/>
          <w:lang w:val="ru-RU" w:eastAsia="en-US"/>
        </w:rPr>
      </w:pPr>
      <w:r w:rsidRPr="00C64B5B">
        <w:rPr>
          <w:bCs/>
          <w:lang w:val="ru-RU" w:eastAsia="en-US"/>
        </w:rPr>
        <w:t xml:space="preserve">В МБОУ Ясногорская СОШ, МБОУ Оловяннинская СОШ №235, МБДОУ д/с «Белочка» </w:t>
      </w:r>
      <w:proofErr w:type="spellStart"/>
      <w:r w:rsidRPr="00C64B5B">
        <w:rPr>
          <w:bCs/>
          <w:lang w:val="ru-RU" w:eastAsia="en-US"/>
        </w:rPr>
        <w:t>п</w:t>
      </w:r>
      <w:proofErr w:type="gramStart"/>
      <w:r w:rsidRPr="00C64B5B">
        <w:rPr>
          <w:bCs/>
          <w:lang w:val="ru-RU" w:eastAsia="en-US"/>
        </w:rPr>
        <w:t>.К</w:t>
      </w:r>
      <w:proofErr w:type="gramEnd"/>
      <w:r w:rsidRPr="00C64B5B">
        <w:rPr>
          <w:bCs/>
          <w:lang w:val="ru-RU" w:eastAsia="en-US"/>
        </w:rPr>
        <w:t>алангуй</w:t>
      </w:r>
      <w:proofErr w:type="spellEnd"/>
      <w:r w:rsidRPr="00C64B5B">
        <w:rPr>
          <w:bCs/>
          <w:lang w:val="ru-RU" w:eastAsia="en-US"/>
        </w:rPr>
        <w:t xml:space="preserve"> установлены системы видеонаблюдения. </w:t>
      </w:r>
    </w:p>
    <w:p w:rsidR="00CC1AC9" w:rsidRPr="00C64B5B" w:rsidRDefault="00CC1AC9" w:rsidP="0061615F">
      <w:pPr>
        <w:pStyle w:val="ad"/>
        <w:spacing w:before="0" w:beforeAutospacing="0" w:after="0" w:afterAutospacing="0" w:line="276" w:lineRule="auto"/>
        <w:ind w:firstLine="708"/>
        <w:jc w:val="both"/>
        <w:rPr>
          <w:bCs/>
          <w:lang w:val="ru-RU" w:eastAsia="en-US"/>
        </w:rPr>
      </w:pPr>
      <w:r w:rsidRPr="00C64B5B">
        <w:rPr>
          <w:bCs/>
          <w:lang w:val="ru-RU" w:eastAsia="en-US"/>
        </w:rPr>
        <w:t xml:space="preserve">На все автобусы установлены </w:t>
      </w:r>
      <w:proofErr w:type="spellStart"/>
      <w:r w:rsidRPr="00C64B5B">
        <w:rPr>
          <w:bCs/>
          <w:lang w:val="ru-RU" w:eastAsia="en-US"/>
        </w:rPr>
        <w:t>тахографы</w:t>
      </w:r>
      <w:proofErr w:type="spellEnd"/>
      <w:r w:rsidRPr="00C64B5B">
        <w:rPr>
          <w:bCs/>
          <w:lang w:val="ru-RU" w:eastAsia="en-US"/>
        </w:rPr>
        <w:t xml:space="preserve"> (8 на подвозе + </w:t>
      </w:r>
      <w:r w:rsidR="007E2D0D" w:rsidRPr="00C64B5B">
        <w:rPr>
          <w:bCs/>
          <w:lang w:val="ru-RU" w:eastAsia="en-US"/>
        </w:rPr>
        <w:t>Газель</w:t>
      </w:r>
      <w:r w:rsidRPr="00C64B5B">
        <w:rPr>
          <w:bCs/>
          <w:lang w:val="ru-RU" w:eastAsia="en-US"/>
        </w:rPr>
        <w:t xml:space="preserve">  РКО и ДМ), в 2017 году установлено оборудование «ГЛОНАСС».</w:t>
      </w:r>
    </w:p>
    <w:p w:rsidR="00CC1AC9" w:rsidRPr="00C64B5B" w:rsidRDefault="00CC1AC9" w:rsidP="0061615F">
      <w:pPr>
        <w:pStyle w:val="ad"/>
        <w:spacing w:before="0" w:beforeAutospacing="0" w:after="0" w:afterAutospacing="0" w:line="276" w:lineRule="auto"/>
        <w:ind w:firstLine="708"/>
        <w:jc w:val="both"/>
        <w:rPr>
          <w:bCs/>
          <w:lang w:val="ru-RU" w:eastAsia="en-US"/>
        </w:rPr>
      </w:pPr>
      <w:r w:rsidRPr="00C64B5B">
        <w:rPr>
          <w:bCs/>
          <w:lang w:val="ru-RU" w:eastAsia="en-US"/>
        </w:rPr>
        <w:t xml:space="preserve">В 2018 году требуется проведение СОУТ во всех учреждениях, так как заканчивается переходный </w:t>
      </w:r>
      <w:proofErr w:type="gramStart"/>
      <w:r w:rsidRPr="00C64B5B">
        <w:rPr>
          <w:bCs/>
          <w:lang w:val="ru-RU" w:eastAsia="en-US"/>
        </w:rPr>
        <w:t>период</w:t>
      </w:r>
      <w:proofErr w:type="gramEnd"/>
      <w:r w:rsidRPr="00C64B5B">
        <w:rPr>
          <w:bCs/>
          <w:lang w:val="ru-RU" w:eastAsia="en-US"/>
        </w:rPr>
        <w:t xml:space="preserve"> когда действует аттестация рабочих мест. </w:t>
      </w:r>
    </w:p>
    <w:p w:rsidR="00CC1AC9" w:rsidRPr="00C64B5B" w:rsidRDefault="00CC1AC9" w:rsidP="0061615F">
      <w:pPr>
        <w:pStyle w:val="ad"/>
        <w:spacing w:before="0" w:beforeAutospacing="0" w:after="0" w:afterAutospacing="0" w:line="276" w:lineRule="auto"/>
        <w:ind w:firstLine="708"/>
        <w:jc w:val="both"/>
        <w:rPr>
          <w:bCs/>
          <w:lang w:val="ru-RU" w:eastAsia="en-US"/>
        </w:rPr>
      </w:pPr>
      <w:r w:rsidRPr="00C64B5B">
        <w:rPr>
          <w:bCs/>
          <w:lang w:val="ru-RU" w:eastAsia="en-US"/>
        </w:rPr>
        <w:t>В 2020 году во всех образовательных учреждениях требуется проведение испытания электропроводки.</w:t>
      </w:r>
    </w:p>
    <w:p w:rsidR="00CC1AC9" w:rsidRPr="00C64B5B" w:rsidRDefault="00CC1AC9" w:rsidP="0061615F">
      <w:pPr>
        <w:pStyle w:val="ad"/>
        <w:spacing w:before="0" w:beforeAutospacing="0" w:after="0" w:afterAutospacing="0" w:line="276" w:lineRule="auto"/>
        <w:ind w:firstLine="708"/>
        <w:jc w:val="both"/>
        <w:rPr>
          <w:bCs/>
          <w:lang w:val="ru-RU" w:eastAsia="en-US"/>
        </w:rPr>
      </w:pPr>
      <w:r w:rsidRPr="00C64B5B">
        <w:rPr>
          <w:bCs/>
          <w:lang w:val="ru-RU" w:eastAsia="en-US"/>
        </w:rPr>
        <w:t>В 2021 году имеется потребность в проведении обследований зданий на предмет их соответствия для дальнейшей эксплуатации. Решать  указанные  проблемы  целесообразно  программным  методом  путём создания  и  развития  современных  правовых,  организационных  и  методических основ  обеспечения  безопасности,  привлекая  необходимые  материальные  ресурсы</w:t>
      </w:r>
    </w:p>
    <w:p w:rsidR="00CC1AC9" w:rsidRPr="00C64B5B" w:rsidRDefault="00CC1AC9" w:rsidP="0061615F">
      <w:pPr>
        <w:spacing w:after="0"/>
        <w:jc w:val="center"/>
        <w:rPr>
          <w:rFonts w:ascii="Times New Roman" w:hAnsi="Times New Roman" w:cs="Times New Roman"/>
          <w:b/>
          <w:iCs/>
          <w:sz w:val="24"/>
          <w:szCs w:val="24"/>
        </w:rPr>
      </w:pPr>
      <w:r w:rsidRPr="00C64B5B">
        <w:rPr>
          <w:rFonts w:ascii="Times New Roman" w:hAnsi="Times New Roman" w:cs="Times New Roman"/>
          <w:b/>
          <w:iCs/>
          <w:sz w:val="24"/>
          <w:szCs w:val="24"/>
        </w:rPr>
        <w:t>2. ПРИОРИТЕТЫ, ЦЕЛИ И ЗАДАЧИ ПОДПРОГРАММЫ</w:t>
      </w:r>
    </w:p>
    <w:p w:rsidR="00CC1AC9" w:rsidRPr="00C64B5B" w:rsidRDefault="00CC1AC9" w:rsidP="0061615F">
      <w:pPr>
        <w:pStyle w:val="ad"/>
        <w:spacing w:before="0" w:beforeAutospacing="0" w:after="0" w:afterAutospacing="0"/>
        <w:ind w:firstLine="708"/>
        <w:jc w:val="both"/>
        <w:rPr>
          <w:lang w:val="ru-RU" w:eastAsia="en-US"/>
        </w:rPr>
      </w:pPr>
      <w:r w:rsidRPr="00C64B5B">
        <w:rPr>
          <w:b/>
          <w:bCs/>
          <w:iCs/>
          <w:lang w:val="ru-RU" w:eastAsia="en-US"/>
        </w:rPr>
        <w:t xml:space="preserve">Основная цель подпрограммы: </w:t>
      </w:r>
      <w:r w:rsidRPr="00C64B5B">
        <w:rPr>
          <w:bCs/>
          <w:lang w:val="ru-RU" w:eastAsia="en-US"/>
        </w:rPr>
        <w:t>Обеспечение  безопасности  учащихся, воспитанников  и  работников  образовательных учреждений  муниципального района «Оловяннинский район» во  время  трудовой  и  учебной  деятельности.</w:t>
      </w:r>
    </w:p>
    <w:p w:rsidR="00CC1AC9" w:rsidRPr="00C64B5B" w:rsidRDefault="00CC1AC9" w:rsidP="0061615F">
      <w:pPr>
        <w:pStyle w:val="ad"/>
        <w:spacing w:before="0" w:beforeAutospacing="0" w:after="0" w:afterAutospacing="0"/>
        <w:ind w:firstLine="708"/>
        <w:jc w:val="both"/>
        <w:rPr>
          <w:b/>
          <w:bCs/>
          <w:lang w:val="ru-RU" w:eastAsia="en-US"/>
        </w:rPr>
      </w:pPr>
      <w:r w:rsidRPr="00C64B5B">
        <w:rPr>
          <w:b/>
          <w:bCs/>
          <w:lang w:val="ru-RU" w:eastAsia="en-US"/>
        </w:rPr>
        <w:t xml:space="preserve">Основные задачи подпрограммы: </w:t>
      </w:r>
    </w:p>
    <w:p w:rsidR="00CC1AC9" w:rsidRPr="00C64B5B" w:rsidRDefault="00CC1AC9" w:rsidP="0061615F">
      <w:pPr>
        <w:pStyle w:val="ad"/>
        <w:spacing w:before="0" w:beforeAutospacing="0" w:after="0" w:afterAutospacing="0"/>
        <w:jc w:val="both"/>
        <w:rPr>
          <w:bCs/>
          <w:lang w:val="ru-RU" w:eastAsia="en-US"/>
        </w:rPr>
      </w:pPr>
      <w:r w:rsidRPr="00C64B5B">
        <w:rPr>
          <w:bCs/>
          <w:lang w:val="ru-RU" w:eastAsia="en-US"/>
        </w:rPr>
        <w:t xml:space="preserve">- </w:t>
      </w:r>
      <w:r w:rsidRPr="00C64B5B">
        <w:rPr>
          <w:rStyle w:val="s1"/>
          <w:bCs/>
          <w:lang w:val="ru-RU" w:eastAsia="en-US"/>
        </w:rPr>
        <w:t>Создание безопасных усл</w:t>
      </w:r>
      <w:r w:rsidR="005A50CB">
        <w:rPr>
          <w:rStyle w:val="s1"/>
          <w:bCs/>
          <w:lang w:val="ru-RU" w:eastAsia="en-US"/>
        </w:rPr>
        <w:t>овий для осуществления учебно–</w:t>
      </w:r>
      <w:r w:rsidRPr="00C64B5B">
        <w:rPr>
          <w:rStyle w:val="s1"/>
          <w:bCs/>
          <w:lang w:val="ru-RU" w:eastAsia="en-US"/>
        </w:rPr>
        <w:t>воспитательного процесса в образовательных учреждениях;</w:t>
      </w:r>
    </w:p>
    <w:p w:rsidR="00CC1AC9" w:rsidRPr="00C64B5B" w:rsidRDefault="00CC1AC9" w:rsidP="0061615F">
      <w:pPr>
        <w:pStyle w:val="ad"/>
        <w:spacing w:before="0" w:beforeAutospacing="0" w:after="0" w:afterAutospacing="0"/>
        <w:jc w:val="both"/>
        <w:rPr>
          <w:bCs/>
          <w:lang w:val="ru-RU"/>
        </w:rPr>
      </w:pPr>
      <w:r w:rsidRPr="00C64B5B">
        <w:rPr>
          <w:bCs/>
          <w:lang w:val="ru-RU"/>
        </w:rPr>
        <w:t>- Повышение уровня профессиональной подготовки и квалификации сотрудников и руководящего состава по обеспечению безопасности жизнедеятельности;</w:t>
      </w:r>
    </w:p>
    <w:p w:rsidR="00CC1AC9" w:rsidRPr="00C64B5B" w:rsidRDefault="00CC1AC9" w:rsidP="0061615F">
      <w:pPr>
        <w:pStyle w:val="ad"/>
        <w:spacing w:before="0" w:beforeAutospacing="0" w:after="0" w:afterAutospacing="0"/>
        <w:jc w:val="both"/>
        <w:rPr>
          <w:bCs/>
          <w:lang w:val="ru-RU" w:eastAsia="en-US"/>
        </w:rPr>
      </w:pPr>
      <w:r w:rsidRPr="00C64B5B">
        <w:rPr>
          <w:bCs/>
          <w:lang w:val="ru-RU"/>
        </w:rPr>
        <w:t xml:space="preserve">-  </w:t>
      </w:r>
      <w:r w:rsidRPr="00C64B5B">
        <w:rPr>
          <w:bCs/>
          <w:lang w:val="ru-RU" w:eastAsia="en-US"/>
        </w:rPr>
        <w:t>Обеспечение безопасного состояния элементов конструкций зданий и сооружений;</w:t>
      </w:r>
    </w:p>
    <w:p w:rsidR="00CC1AC9" w:rsidRPr="00C64B5B" w:rsidRDefault="00CC1AC9" w:rsidP="0061615F">
      <w:pPr>
        <w:pStyle w:val="ad"/>
        <w:spacing w:before="0" w:beforeAutospacing="0" w:after="0" w:afterAutospacing="0"/>
        <w:jc w:val="both"/>
        <w:rPr>
          <w:bCs/>
          <w:lang w:val="ru-RU"/>
        </w:rPr>
      </w:pPr>
      <w:r w:rsidRPr="00C64B5B">
        <w:rPr>
          <w:bCs/>
          <w:lang w:val="ru-RU"/>
        </w:rPr>
        <w:t>- Повышение уровня антитеррористической безопасности образовательных учреждений Оловяннинского района.</w:t>
      </w:r>
    </w:p>
    <w:p w:rsidR="00CC1AC9" w:rsidRPr="00C64B5B" w:rsidRDefault="00CC1AC9" w:rsidP="0061615F">
      <w:pPr>
        <w:spacing w:after="0"/>
        <w:jc w:val="center"/>
        <w:rPr>
          <w:rFonts w:ascii="Times New Roman" w:eastAsia="Times New Roman" w:hAnsi="Times New Roman" w:cs="Times New Roman"/>
          <w:b/>
          <w:sz w:val="24"/>
          <w:szCs w:val="24"/>
          <w:lang w:eastAsia="ru-RU"/>
        </w:rPr>
      </w:pPr>
    </w:p>
    <w:p w:rsidR="00CC1AC9" w:rsidRPr="00C64B5B" w:rsidRDefault="00CC1AC9" w:rsidP="0061615F">
      <w:pPr>
        <w:spacing w:after="0"/>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3. ЦЕЛЕВЫЕ ПОКАЗАТЕЛИ (ИНДИКАТОРЫ) ПОДПРОГРАММЫ</w:t>
      </w:r>
    </w:p>
    <w:tbl>
      <w:tblPr>
        <w:tblStyle w:val="ac"/>
        <w:tblW w:w="0" w:type="auto"/>
        <w:tblInd w:w="392" w:type="dxa"/>
        <w:tblLook w:val="04A0" w:firstRow="1" w:lastRow="0" w:firstColumn="1" w:lastColumn="0" w:noHBand="0" w:noVBand="1"/>
      </w:tblPr>
      <w:tblGrid>
        <w:gridCol w:w="889"/>
        <w:gridCol w:w="4214"/>
        <w:gridCol w:w="672"/>
        <w:gridCol w:w="1010"/>
        <w:gridCol w:w="1010"/>
        <w:gridCol w:w="1065"/>
        <w:gridCol w:w="1037"/>
        <w:gridCol w:w="1027"/>
        <w:gridCol w:w="1027"/>
        <w:gridCol w:w="1037"/>
        <w:gridCol w:w="1037"/>
      </w:tblGrid>
      <w:tr w:rsidR="0061615F" w:rsidRPr="00C64B5B" w:rsidTr="005A50CB">
        <w:tc>
          <w:tcPr>
            <w:tcW w:w="889" w:type="dxa"/>
            <w:tcBorders>
              <w:top w:val="single" w:sz="4" w:space="0" w:color="auto"/>
              <w:left w:val="single" w:sz="4" w:space="0" w:color="auto"/>
              <w:bottom w:val="single" w:sz="4" w:space="0" w:color="auto"/>
              <w:right w:val="single" w:sz="4" w:space="0" w:color="auto"/>
            </w:tcBorders>
            <w:hideMark/>
          </w:tcPr>
          <w:p w:rsidR="0061615F" w:rsidRPr="00C64B5B" w:rsidRDefault="0061615F" w:rsidP="0061615F">
            <w:pPr>
              <w:rPr>
                <w:rFonts w:ascii="Times New Roman" w:hAnsi="Times New Roman" w:cs="Times New Roman"/>
                <w:sz w:val="24"/>
                <w:szCs w:val="24"/>
              </w:rPr>
            </w:pPr>
            <w:r w:rsidRPr="00C64B5B">
              <w:rPr>
                <w:rFonts w:ascii="Times New Roman" w:hAnsi="Times New Roman" w:cs="Times New Roman"/>
                <w:sz w:val="24"/>
                <w:szCs w:val="24"/>
              </w:rPr>
              <w:t>№п./п.</w:t>
            </w:r>
          </w:p>
        </w:tc>
        <w:tc>
          <w:tcPr>
            <w:tcW w:w="4214" w:type="dxa"/>
            <w:tcBorders>
              <w:top w:val="single" w:sz="4" w:space="0" w:color="auto"/>
              <w:left w:val="single" w:sz="4" w:space="0" w:color="auto"/>
              <w:bottom w:val="single" w:sz="4" w:space="0" w:color="auto"/>
              <w:right w:val="single" w:sz="4" w:space="0" w:color="auto"/>
            </w:tcBorders>
            <w:hideMark/>
          </w:tcPr>
          <w:p w:rsidR="0061615F" w:rsidRPr="00C64B5B" w:rsidRDefault="0061615F" w:rsidP="00C64B5B">
            <w:pPr>
              <w:rPr>
                <w:rFonts w:ascii="Times New Roman" w:hAnsi="Times New Roman" w:cs="Times New Roman"/>
                <w:sz w:val="24"/>
                <w:szCs w:val="24"/>
              </w:rPr>
            </w:pPr>
            <w:r w:rsidRPr="00C64B5B">
              <w:rPr>
                <w:rFonts w:ascii="Times New Roman" w:hAnsi="Times New Roman" w:cs="Times New Roman"/>
                <w:sz w:val="24"/>
                <w:szCs w:val="24"/>
              </w:rPr>
              <w:t>Целевой показатель (индикатор)</w:t>
            </w:r>
          </w:p>
        </w:tc>
        <w:tc>
          <w:tcPr>
            <w:tcW w:w="672" w:type="dxa"/>
            <w:tcBorders>
              <w:top w:val="single" w:sz="4" w:space="0" w:color="auto"/>
              <w:left w:val="single" w:sz="4" w:space="0" w:color="auto"/>
              <w:bottom w:val="single" w:sz="4" w:space="0" w:color="auto"/>
              <w:right w:val="single" w:sz="4" w:space="0" w:color="auto"/>
            </w:tcBorders>
            <w:hideMark/>
          </w:tcPr>
          <w:p w:rsidR="0061615F" w:rsidRPr="00C64B5B" w:rsidRDefault="0061615F" w:rsidP="00C64B5B">
            <w:pPr>
              <w:rPr>
                <w:rFonts w:ascii="Times New Roman" w:hAnsi="Times New Roman" w:cs="Times New Roman"/>
                <w:sz w:val="24"/>
                <w:szCs w:val="24"/>
              </w:rPr>
            </w:pPr>
            <w:r w:rsidRPr="00C64B5B">
              <w:rPr>
                <w:rFonts w:ascii="Times New Roman" w:hAnsi="Times New Roman" w:cs="Times New Roman"/>
                <w:sz w:val="24"/>
                <w:szCs w:val="24"/>
              </w:rPr>
              <w:t>Ед. изм.</w:t>
            </w:r>
          </w:p>
        </w:tc>
        <w:tc>
          <w:tcPr>
            <w:tcW w:w="1010" w:type="dxa"/>
            <w:tcBorders>
              <w:top w:val="single" w:sz="4" w:space="0" w:color="auto"/>
              <w:left w:val="single" w:sz="4" w:space="0" w:color="auto"/>
              <w:bottom w:val="single" w:sz="4" w:space="0" w:color="auto"/>
              <w:right w:val="single" w:sz="4" w:space="0" w:color="auto"/>
            </w:tcBorders>
            <w:hideMark/>
          </w:tcPr>
          <w:p w:rsidR="0061615F" w:rsidRPr="00C64B5B" w:rsidRDefault="0061615F" w:rsidP="00C64B5B">
            <w:pPr>
              <w:jc w:val="center"/>
              <w:rPr>
                <w:rFonts w:ascii="Times New Roman" w:hAnsi="Times New Roman" w:cs="Times New Roman"/>
                <w:sz w:val="24"/>
                <w:szCs w:val="24"/>
              </w:rPr>
            </w:pPr>
            <w:r w:rsidRPr="00C64B5B">
              <w:rPr>
                <w:rFonts w:ascii="Times New Roman" w:hAnsi="Times New Roman" w:cs="Times New Roman"/>
                <w:sz w:val="24"/>
                <w:szCs w:val="24"/>
              </w:rPr>
              <w:t>2016 год</w:t>
            </w:r>
          </w:p>
          <w:p w:rsidR="0061615F" w:rsidRPr="00C64B5B" w:rsidRDefault="0061615F" w:rsidP="00C64B5B">
            <w:pPr>
              <w:jc w:val="center"/>
              <w:rPr>
                <w:rFonts w:ascii="Times New Roman" w:hAnsi="Times New Roman" w:cs="Times New Roman"/>
                <w:sz w:val="24"/>
                <w:szCs w:val="24"/>
              </w:rPr>
            </w:pPr>
            <w:r w:rsidRPr="00C64B5B">
              <w:rPr>
                <w:rFonts w:ascii="Times New Roman" w:hAnsi="Times New Roman" w:cs="Times New Roman"/>
                <w:sz w:val="24"/>
                <w:szCs w:val="24"/>
              </w:rPr>
              <w:t>факт</w:t>
            </w:r>
          </w:p>
        </w:tc>
        <w:tc>
          <w:tcPr>
            <w:tcW w:w="1010" w:type="dxa"/>
            <w:tcBorders>
              <w:top w:val="single" w:sz="4" w:space="0" w:color="auto"/>
              <w:left w:val="single" w:sz="4" w:space="0" w:color="auto"/>
              <w:bottom w:val="single" w:sz="4" w:space="0" w:color="auto"/>
              <w:right w:val="single" w:sz="4" w:space="0" w:color="auto"/>
            </w:tcBorders>
            <w:hideMark/>
          </w:tcPr>
          <w:p w:rsidR="0061615F" w:rsidRPr="00C64B5B" w:rsidRDefault="0061615F" w:rsidP="00C64B5B">
            <w:pPr>
              <w:jc w:val="center"/>
              <w:rPr>
                <w:rFonts w:ascii="Times New Roman" w:hAnsi="Times New Roman" w:cs="Times New Roman"/>
                <w:sz w:val="24"/>
                <w:szCs w:val="24"/>
              </w:rPr>
            </w:pPr>
            <w:r w:rsidRPr="00C64B5B">
              <w:rPr>
                <w:rFonts w:ascii="Times New Roman" w:hAnsi="Times New Roman" w:cs="Times New Roman"/>
                <w:sz w:val="24"/>
                <w:szCs w:val="24"/>
              </w:rPr>
              <w:t>2017 год</w:t>
            </w:r>
          </w:p>
          <w:p w:rsidR="0061615F" w:rsidRPr="00C64B5B" w:rsidRDefault="0061615F" w:rsidP="00C64B5B">
            <w:pPr>
              <w:jc w:val="center"/>
              <w:rPr>
                <w:rFonts w:ascii="Times New Roman" w:hAnsi="Times New Roman" w:cs="Times New Roman"/>
                <w:sz w:val="24"/>
                <w:szCs w:val="24"/>
              </w:rPr>
            </w:pPr>
            <w:r w:rsidRPr="00C64B5B">
              <w:rPr>
                <w:rFonts w:ascii="Times New Roman" w:hAnsi="Times New Roman" w:cs="Times New Roman"/>
                <w:sz w:val="24"/>
                <w:szCs w:val="24"/>
              </w:rPr>
              <w:t>план</w:t>
            </w:r>
          </w:p>
        </w:tc>
        <w:tc>
          <w:tcPr>
            <w:tcW w:w="1065" w:type="dxa"/>
            <w:tcBorders>
              <w:top w:val="single" w:sz="4" w:space="0" w:color="auto"/>
              <w:left w:val="single" w:sz="4" w:space="0" w:color="auto"/>
              <w:bottom w:val="single" w:sz="4" w:space="0" w:color="auto"/>
              <w:right w:val="single" w:sz="4" w:space="0" w:color="auto"/>
            </w:tcBorders>
            <w:hideMark/>
          </w:tcPr>
          <w:p w:rsidR="0061615F" w:rsidRPr="00C64B5B" w:rsidRDefault="0061615F" w:rsidP="00C64B5B">
            <w:pPr>
              <w:jc w:val="center"/>
              <w:rPr>
                <w:rFonts w:ascii="Times New Roman" w:hAnsi="Times New Roman" w:cs="Times New Roman"/>
                <w:sz w:val="24"/>
                <w:szCs w:val="24"/>
              </w:rPr>
            </w:pPr>
            <w:r w:rsidRPr="00C64B5B">
              <w:rPr>
                <w:rFonts w:ascii="Times New Roman" w:hAnsi="Times New Roman" w:cs="Times New Roman"/>
                <w:sz w:val="24"/>
                <w:szCs w:val="24"/>
              </w:rPr>
              <w:t>2018 год</w:t>
            </w:r>
          </w:p>
          <w:p w:rsidR="0061615F" w:rsidRPr="00C64B5B" w:rsidRDefault="0061615F" w:rsidP="00C64B5B">
            <w:pPr>
              <w:jc w:val="center"/>
              <w:rPr>
                <w:rFonts w:ascii="Times New Roman" w:hAnsi="Times New Roman" w:cs="Times New Roman"/>
                <w:sz w:val="24"/>
                <w:szCs w:val="24"/>
              </w:rPr>
            </w:pPr>
            <w:r w:rsidRPr="00C64B5B">
              <w:rPr>
                <w:rFonts w:ascii="Times New Roman" w:hAnsi="Times New Roman" w:cs="Times New Roman"/>
                <w:sz w:val="24"/>
                <w:szCs w:val="24"/>
              </w:rPr>
              <w:t xml:space="preserve">прогноз </w:t>
            </w:r>
          </w:p>
        </w:tc>
        <w:tc>
          <w:tcPr>
            <w:tcW w:w="1037" w:type="dxa"/>
            <w:tcBorders>
              <w:top w:val="single" w:sz="4" w:space="0" w:color="auto"/>
              <w:left w:val="single" w:sz="4" w:space="0" w:color="auto"/>
              <w:bottom w:val="single" w:sz="4" w:space="0" w:color="auto"/>
              <w:right w:val="single" w:sz="4" w:space="0" w:color="auto"/>
            </w:tcBorders>
            <w:hideMark/>
          </w:tcPr>
          <w:p w:rsidR="0061615F" w:rsidRPr="00C64B5B" w:rsidRDefault="0061615F" w:rsidP="00C64B5B">
            <w:pPr>
              <w:jc w:val="center"/>
              <w:rPr>
                <w:rFonts w:ascii="Times New Roman" w:hAnsi="Times New Roman" w:cs="Times New Roman"/>
                <w:sz w:val="24"/>
                <w:szCs w:val="24"/>
              </w:rPr>
            </w:pPr>
            <w:r w:rsidRPr="00C64B5B">
              <w:rPr>
                <w:rFonts w:ascii="Times New Roman" w:hAnsi="Times New Roman" w:cs="Times New Roman"/>
                <w:sz w:val="24"/>
                <w:szCs w:val="24"/>
              </w:rPr>
              <w:t>2019 год</w:t>
            </w:r>
          </w:p>
          <w:p w:rsidR="0061615F" w:rsidRPr="00C64B5B" w:rsidRDefault="0061615F" w:rsidP="00C64B5B">
            <w:pPr>
              <w:jc w:val="center"/>
              <w:rPr>
                <w:rFonts w:ascii="Times New Roman" w:hAnsi="Times New Roman" w:cs="Times New Roman"/>
                <w:sz w:val="24"/>
                <w:szCs w:val="24"/>
              </w:rPr>
            </w:pPr>
            <w:r w:rsidRPr="00C64B5B">
              <w:rPr>
                <w:rFonts w:ascii="Times New Roman" w:hAnsi="Times New Roman" w:cs="Times New Roman"/>
                <w:sz w:val="24"/>
                <w:szCs w:val="24"/>
              </w:rPr>
              <w:t>прогноз</w:t>
            </w:r>
          </w:p>
        </w:tc>
        <w:tc>
          <w:tcPr>
            <w:tcW w:w="1027" w:type="dxa"/>
            <w:tcBorders>
              <w:top w:val="single" w:sz="4" w:space="0" w:color="auto"/>
              <w:left w:val="single" w:sz="4" w:space="0" w:color="auto"/>
              <w:bottom w:val="single" w:sz="4" w:space="0" w:color="auto"/>
              <w:right w:val="single" w:sz="4" w:space="0" w:color="auto"/>
            </w:tcBorders>
            <w:hideMark/>
          </w:tcPr>
          <w:p w:rsidR="0061615F" w:rsidRPr="00C64B5B" w:rsidRDefault="0061615F" w:rsidP="00C64B5B">
            <w:pPr>
              <w:jc w:val="center"/>
              <w:rPr>
                <w:rFonts w:ascii="Times New Roman" w:hAnsi="Times New Roman" w:cs="Times New Roman"/>
                <w:sz w:val="24"/>
                <w:szCs w:val="24"/>
              </w:rPr>
            </w:pPr>
            <w:r w:rsidRPr="00C64B5B">
              <w:rPr>
                <w:rFonts w:ascii="Times New Roman" w:hAnsi="Times New Roman" w:cs="Times New Roman"/>
                <w:sz w:val="24"/>
                <w:szCs w:val="24"/>
              </w:rPr>
              <w:t>2020 год</w:t>
            </w:r>
          </w:p>
          <w:p w:rsidR="0061615F" w:rsidRPr="00C64B5B" w:rsidRDefault="0061615F" w:rsidP="00C64B5B">
            <w:pPr>
              <w:jc w:val="center"/>
              <w:rPr>
                <w:rFonts w:ascii="Times New Roman" w:hAnsi="Times New Roman" w:cs="Times New Roman"/>
                <w:sz w:val="24"/>
                <w:szCs w:val="24"/>
              </w:rPr>
            </w:pPr>
            <w:r w:rsidRPr="00C64B5B">
              <w:rPr>
                <w:rFonts w:ascii="Times New Roman" w:hAnsi="Times New Roman" w:cs="Times New Roman"/>
                <w:sz w:val="24"/>
                <w:szCs w:val="24"/>
              </w:rPr>
              <w:t>прогноз</w:t>
            </w:r>
          </w:p>
        </w:tc>
        <w:tc>
          <w:tcPr>
            <w:tcW w:w="1027" w:type="dxa"/>
            <w:tcBorders>
              <w:top w:val="single" w:sz="4" w:space="0" w:color="auto"/>
              <w:left w:val="single" w:sz="4" w:space="0" w:color="auto"/>
              <w:bottom w:val="single" w:sz="4" w:space="0" w:color="auto"/>
              <w:right w:val="single" w:sz="4" w:space="0" w:color="auto"/>
            </w:tcBorders>
            <w:hideMark/>
          </w:tcPr>
          <w:p w:rsidR="0061615F" w:rsidRPr="00C64B5B" w:rsidRDefault="0061615F" w:rsidP="00C64B5B">
            <w:pPr>
              <w:jc w:val="center"/>
              <w:rPr>
                <w:rFonts w:ascii="Times New Roman" w:hAnsi="Times New Roman" w:cs="Times New Roman"/>
                <w:sz w:val="24"/>
                <w:szCs w:val="24"/>
              </w:rPr>
            </w:pPr>
            <w:r w:rsidRPr="00C64B5B">
              <w:rPr>
                <w:rFonts w:ascii="Times New Roman" w:hAnsi="Times New Roman" w:cs="Times New Roman"/>
                <w:sz w:val="24"/>
                <w:szCs w:val="24"/>
              </w:rPr>
              <w:t>2021 год</w:t>
            </w:r>
          </w:p>
          <w:p w:rsidR="0061615F" w:rsidRPr="00C64B5B" w:rsidRDefault="0061615F" w:rsidP="00C64B5B">
            <w:pPr>
              <w:jc w:val="center"/>
              <w:rPr>
                <w:rFonts w:ascii="Times New Roman" w:hAnsi="Times New Roman" w:cs="Times New Roman"/>
                <w:sz w:val="24"/>
                <w:szCs w:val="24"/>
              </w:rPr>
            </w:pPr>
            <w:r w:rsidRPr="00C64B5B">
              <w:rPr>
                <w:rFonts w:ascii="Times New Roman" w:hAnsi="Times New Roman" w:cs="Times New Roman"/>
                <w:sz w:val="24"/>
                <w:szCs w:val="24"/>
              </w:rPr>
              <w:t>прогноз</w:t>
            </w:r>
          </w:p>
        </w:tc>
        <w:tc>
          <w:tcPr>
            <w:tcW w:w="1037" w:type="dxa"/>
            <w:tcBorders>
              <w:top w:val="single" w:sz="4" w:space="0" w:color="auto"/>
              <w:left w:val="single" w:sz="4" w:space="0" w:color="auto"/>
              <w:bottom w:val="single" w:sz="4" w:space="0" w:color="auto"/>
              <w:right w:val="single" w:sz="4" w:space="0" w:color="auto"/>
            </w:tcBorders>
          </w:tcPr>
          <w:p w:rsidR="0061615F" w:rsidRPr="00C64B5B" w:rsidRDefault="0061615F" w:rsidP="00C64B5B">
            <w:pPr>
              <w:jc w:val="center"/>
              <w:rPr>
                <w:rFonts w:ascii="Times New Roman" w:hAnsi="Times New Roman" w:cs="Times New Roman"/>
                <w:sz w:val="24"/>
                <w:szCs w:val="24"/>
              </w:rPr>
            </w:pPr>
            <w:r w:rsidRPr="00C64B5B">
              <w:rPr>
                <w:rFonts w:ascii="Times New Roman" w:hAnsi="Times New Roman" w:cs="Times New Roman"/>
                <w:sz w:val="24"/>
                <w:szCs w:val="24"/>
              </w:rPr>
              <w:t>2022год прогноз</w:t>
            </w:r>
          </w:p>
        </w:tc>
        <w:tc>
          <w:tcPr>
            <w:tcW w:w="1037" w:type="dxa"/>
            <w:tcBorders>
              <w:top w:val="single" w:sz="4" w:space="0" w:color="auto"/>
              <w:left w:val="single" w:sz="4" w:space="0" w:color="auto"/>
              <w:bottom w:val="single" w:sz="4" w:space="0" w:color="auto"/>
              <w:right w:val="single" w:sz="4" w:space="0" w:color="auto"/>
            </w:tcBorders>
          </w:tcPr>
          <w:p w:rsidR="0061615F" w:rsidRPr="00C64B5B" w:rsidRDefault="0061615F" w:rsidP="00C64B5B">
            <w:pPr>
              <w:jc w:val="center"/>
              <w:rPr>
                <w:rFonts w:ascii="Times New Roman" w:hAnsi="Times New Roman" w:cs="Times New Roman"/>
                <w:sz w:val="24"/>
                <w:szCs w:val="24"/>
              </w:rPr>
            </w:pPr>
            <w:r>
              <w:rPr>
                <w:rFonts w:ascii="Times New Roman" w:hAnsi="Times New Roman" w:cs="Times New Roman"/>
                <w:sz w:val="24"/>
                <w:szCs w:val="24"/>
              </w:rPr>
              <w:t>2023год прогноз</w:t>
            </w:r>
          </w:p>
        </w:tc>
      </w:tr>
      <w:tr w:rsidR="0061615F" w:rsidRPr="00C64B5B" w:rsidTr="005A50CB">
        <w:tc>
          <w:tcPr>
            <w:tcW w:w="889" w:type="dxa"/>
            <w:tcBorders>
              <w:top w:val="single" w:sz="4" w:space="0" w:color="auto"/>
              <w:left w:val="single" w:sz="4" w:space="0" w:color="auto"/>
              <w:bottom w:val="single" w:sz="4" w:space="0" w:color="auto"/>
              <w:right w:val="single" w:sz="4" w:space="0" w:color="auto"/>
            </w:tcBorders>
            <w:hideMark/>
          </w:tcPr>
          <w:p w:rsidR="0061615F" w:rsidRPr="00C64B5B" w:rsidRDefault="0061615F" w:rsidP="00C64B5B">
            <w:pPr>
              <w:rPr>
                <w:rFonts w:ascii="Times New Roman" w:hAnsi="Times New Roman" w:cs="Times New Roman"/>
                <w:sz w:val="24"/>
                <w:szCs w:val="24"/>
              </w:rPr>
            </w:pPr>
            <w:r w:rsidRPr="00C64B5B">
              <w:rPr>
                <w:rFonts w:ascii="Times New Roman" w:hAnsi="Times New Roman" w:cs="Times New Roman"/>
                <w:sz w:val="24"/>
                <w:szCs w:val="24"/>
              </w:rPr>
              <w:t>1</w:t>
            </w:r>
          </w:p>
        </w:tc>
        <w:tc>
          <w:tcPr>
            <w:tcW w:w="4214" w:type="dxa"/>
            <w:tcBorders>
              <w:top w:val="single" w:sz="4" w:space="0" w:color="auto"/>
              <w:left w:val="single" w:sz="4" w:space="0" w:color="auto"/>
              <w:bottom w:val="single" w:sz="4" w:space="0" w:color="auto"/>
              <w:right w:val="single" w:sz="4" w:space="0" w:color="auto"/>
            </w:tcBorders>
            <w:hideMark/>
          </w:tcPr>
          <w:p w:rsidR="0061615F" w:rsidRPr="00C64B5B" w:rsidRDefault="0061615F" w:rsidP="00C64B5B">
            <w:pPr>
              <w:rPr>
                <w:rFonts w:ascii="Times New Roman" w:hAnsi="Times New Roman" w:cs="Times New Roman"/>
                <w:sz w:val="24"/>
                <w:szCs w:val="24"/>
              </w:rPr>
            </w:pPr>
            <w:r w:rsidRPr="00C64B5B">
              <w:rPr>
                <w:rFonts w:ascii="Times New Roman" w:hAnsi="Times New Roman" w:cs="Times New Roman"/>
                <w:sz w:val="24"/>
                <w:szCs w:val="24"/>
              </w:rPr>
              <w:t>Доля средних, основных общеобразовательных и дошкольных образовательных учреждений, выполнивших основные антитеррористические мероприятия (ограждение территорий, установка КЭВ)</w:t>
            </w:r>
          </w:p>
        </w:tc>
        <w:tc>
          <w:tcPr>
            <w:tcW w:w="672" w:type="dxa"/>
            <w:tcBorders>
              <w:top w:val="single" w:sz="4" w:space="0" w:color="auto"/>
              <w:left w:val="single" w:sz="4" w:space="0" w:color="auto"/>
              <w:bottom w:val="single" w:sz="4" w:space="0" w:color="auto"/>
              <w:right w:val="single" w:sz="4" w:space="0" w:color="auto"/>
            </w:tcBorders>
            <w:hideMark/>
          </w:tcPr>
          <w:p w:rsidR="0061615F" w:rsidRPr="00C64B5B" w:rsidRDefault="0061615F" w:rsidP="00C64B5B">
            <w:pPr>
              <w:jc w:val="center"/>
              <w:rPr>
                <w:rFonts w:ascii="Times New Roman" w:hAnsi="Times New Roman" w:cs="Times New Roman"/>
                <w:sz w:val="24"/>
                <w:szCs w:val="24"/>
              </w:rPr>
            </w:pPr>
            <w:r w:rsidRPr="00C64B5B">
              <w:rPr>
                <w:rFonts w:ascii="Times New Roman" w:hAnsi="Times New Roman" w:cs="Times New Roman"/>
                <w:sz w:val="24"/>
                <w:szCs w:val="24"/>
              </w:rPr>
              <w:t>%</w:t>
            </w:r>
          </w:p>
        </w:tc>
        <w:tc>
          <w:tcPr>
            <w:tcW w:w="1010" w:type="dxa"/>
            <w:tcBorders>
              <w:top w:val="single" w:sz="4" w:space="0" w:color="auto"/>
              <w:left w:val="single" w:sz="4" w:space="0" w:color="auto"/>
              <w:bottom w:val="single" w:sz="4" w:space="0" w:color="auto"/>
              <w:right w:val="single" w:sz="4" w:space="0" w:color="auto"/>
            </w:tcBorders>
            <w:hideMark/>
          </w:tcPr>
          <w:p w:rsidR="0061615F" w:rsidRPr="00C64B5B" w:rsidRDefault="0061615F" w:rsidP="00C64B5B">
            <w:pPr>
              <w:jc w:val="center"/>
              <w:rPr>
                <w:rFonts w:ascii="Times New Roman" w:hAnsi="Times New Roman" w:cs="Times New Roman"/>
                <w:sz w:val="24"/>
                <w:szCs w:val="24"/>
                <w:lang w:val="en-US"/>
              </w:rPr>
            </w:pPr>
            <w:r w:rsidRPr="00C64B5B">
              <w:rPr>
                <w:rFonts w:ascii="Times New Roman" w:hAnsi="Times New Roman" w:cs="Times New Roman"/>
                <w:sz w:val="24"/>
                <w:szCs w:val="24"/>
                <w:lang w:val="en-US"/>
              </w:rPr>
              <w:t>90.9</w:t>
            </w:r>
          </w:p>
        </w:tc>
        <w:tc>
          <w:tcPr>
            <w:tcW w:w="1010" w:type="dxa"/>
            <w:tcBorders>
              <w:top w:val="single" w:sz="4" w:space="0" w:color="auto"/>
              <w:left w:val="single" w:sz="4" w:space="0" w:color="auto"/>
              <w:bottom w:val="single" w:sz="4" w:space="0" w:color="auto"/>
              <w:right w:val="single" w:sz="4" w:space="0" w:color="auto"/>
            </w:tcBorders>
            <w:hideMark/>
          </w:tcPr>
          <w:p w:rsidR="0061615F" w:rsidRPr="00C64B5B" w:rsidRDefault="0061615F" w:rsidP="00C64B5B">
            <w:pPr>
              <w:jc w:val="center"/>
              <w:rPr>
                <w:rFonts w:ascii="Times New Roman" w:hAnsi="Times New Roman" w:cs="Times New Roman"/>
                <w:sz w:val="24"/>
                <w:szCs w:val="24"/>
                <w:lang w:val="en-US"/>
              </w:rPr>
            </w:pPr>
            <w:r w:rsidRPr="00C64B5B">
              <w:rPr>
                <w:rFonts w:ascii="Times New Roman" w:hAnsi="Times New Roman" w:cs="Times New Roman"/>
                <w:sz w:val="24"/>
                <w:szCs w:val="24"/>
                <w:lang w:val="en-US"/>
              </w:rPr>
              <w:t>93.9</w:t>
            </w:r>
          </w:p>
        </w:tc>
        <w:tc>
          <w:tcPr>
            <w:tcW w:w="1065" w:type="dxa"/>
            <w:tcBorders>
              <w:top w:val="single" w:sz="4" w:space="0" w:color="auto"/>
              <w:left w:val="single" w:sz="4" w:space="0" w:color="auto"/>
              <w:bottom w:val="single" w:sz="4" w:space="0" w:color="auto"/>
              <w:right w:val="single" w:sz="4" w:space="0" w:color="auto"/>
            </w:tcBorders>
            <w:hideMark/>
          </w:tcPr>
          <w:p w:rsidR="0061615F" w:rsidRPr="00C64B5B" w:rsidRDefault="0061615F" w:rsidP="00C64B5B">
            <w:pPr>
              <w:jc w:val="center"/>
              <w:rPr>
                <w:rFonts w:ascii="Times New Roman" w:hAnsi="Times New Roman" w:cs="Times New Roman"/>
                <w:sz w:val="24"/>
                <w:szCs w:val="24"/>
                <w:lang w:val="en-US"/>
              </w:rPr>
            </w:pPr>
            <w:r w:rsidRPr="00C64B5B">
              <w:rPr>
                <w:rFonts w:ascii="Times New Roman" w:hAnsi="Times New Roman" w:cs="Times New Roman"/>
                <w:sz w:val="24"/>
                <w:szCs w:val="24"/>
                <w:lang w:val="en-US"/>
              </w:rPr>
              <w:t>96.9</w:t>
            </w:r>
          </w:p>
        </w:tc>
        <w:tc>
          <w:tcPr>
            <w:tcW w:w="1037" w:type="dxa"/>
            <w:tcBorders>
              <w:top w:val="single" w:sz="4" w:space="0" w:color="auto"/>
              <w:left w:val="single" w:sz="4" w:space="0" w:color="auto"/>
              <w:bottom w:val="single" w:sz="4" w:space="0" w:color="auto"/>
              <w:right w:val="single" w:sz="4" w:space="0" w:color="auto"/>
            </w:tcBorders>
          </w:tcPr>
          <w:p w:rsidR="0061615F" w:rsidRPr="00C64B5B" w:rsidRDefault="0061615F" w:rsidP="00C64B5B">
            <w:pPr>
              <w:jc w:val="center"/>
              <w:rPr>
                <w:rFonts w:ascii="Times New Roman" w:hAnsi="Times New Roman" w:cs="Times New Roman"/>
                <w:sz w:val="24"/>
                <w:szCs w:val="24"/>
                <w:lang w:val="en-US"/>
              </w:rPr>
            </w:pPr>
            <w:r w:rsidRPr="00C64B5B">
              <w:rPr>
                <w:rFonts w:ascii="Times New Roman" w:hAnsi="Times New Roman" w:cs="Times New Roman"/>
                <w:sz w:val="24"/>
                <w:szCs w:val="24"/>
                <w:lang w:val="en-US"/>
              </w:rPr>
              <w:t>100</w:t>
            </w:r>
          </w:p>
          <w:p w:rsidR="0061615F" w:rsidRPr="00C64B5B" w:rsidRDefault="0061615F" w:rsidP="00C64B5B">
            <w:pPr>
              <w:rPr>
                <w:rFonts w:ascii="Times New Roman" w:hAnsi="Times New Roman" w:cs="Times New Roman"/>
                <w:sz w:val="24"/>
                <w:szCs w:val="24"/>
                <w:lang w:val="en-US"/>
              </w:rPr>
            </w:pPr>
          </w:p>
          <w:p w:rsidR="0061615F" w:rsidRPr="00C64B5B" w:rsidRDefault="0061615F" w:rsidP="00C64B5B">
            <w:pPr>
              <w:rPr>
                <w:rFonts w:ascii="Times New Roman" w:hAnsi="Times New Roman" w:cs="Times New Roman"/>
                <w:sz w:val="24"/>
                <w:szCs w:val="24"/>
                <w:lang w:val="en-US"/>
              </w:rPr>
            </w:pPr>
          </w:p>
          <w:p w:rsidR="0061615F" w:rsidRPr="00C64B5B" w:rsidRDefault="0061615F" w:rsidP="00C64B5B">
            <w:pPr>
              <w:rPr>
                <w:rFonts w:ascii="Times New Roman" w:hAnsi="Times New Roman" w:cs="Times New Roman"/>
                <w:sz w:val="24"/>
                <w:szCs w:val="24"/>
                <w:lang w:val="en-US"/>
              </w:rPr>
            </w:pPr>
          </w:p>
        </w:tc>
        <w:tc>
          <w:tcPr>
            <w:tcW w:w="1027" w:type="dxa"/>
            <w:tcBorders>
              <w:top w:val="single" w:sz="4" w:space="0" w:color="auto"/>
              <w:left w:val="single" w:sz="4" w:space="0" w:color="auto"/>
              <w:bottom w:val="single" w:sz="4" w:space="0" w:color="auto"/>
              <w:right w:val="single" w:sz="4" w:space="0" w:color="auto"/>
            </w:tcBorders>
            <w:hideMark/>
          </w:tcPr>
          <w:p w:rsidR="0061615F" w:rsidRPr="00C64B5B" w:rsidRDefault="0061615F" w:rsidP="00C64B5B">
            <w:pPr>
              <w:jc w:val="center"/>
              <w:rPr>
                <w:rFonts w:ascii="Times New Roman" w:hAnsi="Times New Roman" w:cs="Times New Roman"/>
                <w:sz w:val="24"/>
                <w:szCs w:val="24"/>
              </w:rPr>
            </w:pPr>
            <w:r w:rsidRPr="00C64B5B">
              <w:rPr>
                <w:rFonts w:ascii="Times New Roman" w:hAnsi="Times New Roman" w:cs="Times New Roman"/>
                <w:sz w:val="24"/>
                <w:szCs w:val="24"/>
              </w:rPr>
              <w:t>100</w:t>
            </w:r>
          </w:p>
        </w:tc>
        <w:tc>
          <w:tcPr>
            <w:tcW w:w="1027" w:type="dxa"/>
            <w:tcBorders>
              <w:top w:val="single" w:sz="4" w:space="0" w:color="auto"/>
              <w:left w:val="single" w:sz="4" w:space="0" w:color="auto"/>
              <w:bottom w:val="single" w:sz="4" w:space="0" w:color="auto"/>
              <w:right w:val="single" w:sz="4" w:space="0" w:color="auto"/>
            </w:tcBorders>
            <w:hideMark/>
          </w:tcPr>
          <w:p w:rsidR="0061615F" w:rsidRPr="00C64B5B" w:rsidRDefault="0061615F" w:rsidP="00C64B5B">
            <w:pPr>
              <w:jc w:val="center"/>
              <w:rPr>
                <w:rFonts w:ascii="Times New Roman" w:hAnsi="Times New Roman" w:cs="Times New Roman"/>
                <w:sz w:val="24"/>
                <w:szCs w:val="24"/>
              </w:rPr>
            </w:pPr>
            <w:r w:rsidRPr="00C64B5B">
              <w:rPr>
                <w:rFonts w:ascii="Times New Roman" w:hAnsi="Times New Roman" w:cs="Times New Roman"/>
                <w:sz w:val="24"/>
                <w:szCs w:val="24"/>
              </w:rPr>
              <w:t>100</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61615F" w:rsidRPr="00C64B5B" w:rsidRDefault="0061615F" w:rsidP="00C64B5B">
            <w:pPr>
              <w:jc w:val="center"/>
              <w:rPr>
                <w:rFonts w:ascii="Times New Roman" w:hAnsi="Times New Roman"/>
                <w:sz w:val="24"/>
                <w:szCs w:val="24"/>
              </w:rPr>
            </w:pPr>
            <w:r w:rsidRPr="00C64B5B">
              <w:rPr>
                <w:rFonts w:ascii="Times New Roman" w:hAnsi="Times New Roman"/>
                <w:sz w:val="24"/>
                <w:szCs w:val="24"/>
              </w:rPr>
              <w:t>100</w:t>
            </w:r>
          </w:p>
        </w:tc>
        <w:tc>
          <w:tcPr>
            <w:tcW w:w="1037" w:type="dxa"/>
            <w:tcBorders>
              <w:top w:val="single" w:sz="4" w:space="0" w:color="auto"/>
              <w:left w:val="single" w:sz="4" w:space="0" w:color="auto"/>
              <w:bottom w:val="single" w:sz="4" w:space="0" w:color="auto"/>
              <w:right w:val="single" w:sz="4" w:space="0" w:color="auto"/>
            </w:tcBorders>
          </w:tcPr>
          <w:p w:rsidR="0061615F" w:rsidRPr="00C64B5B" w:rsidRDefault="0061615F" w:rsidP="00C64B5B">
            <w:pPr>
              <w:jc w:val="center"/>
              <w:rPr>
                <w:rFonts w:ascii="Times New Roman" w:hAnsi="Times New Roman"/>
                <w:sz w:val="24"/>
                <w:szCs w:val="24"/>
              </w:rPr>
            </w:pPr>
            <w:r>
              <w:rPr>
                <w:rFonts w:ascii="Times New Roman" w:hAnsi="Times New Roman"/>
                <w:sz w:val="24"/>
                <w:szCs w:val="24"/>
              </w:rPr>
              <w:t>100</w:t>
            </w:r>
          </w:p>
        </w:tc>
      </w:tr>
      <w:tr w:rsidR="0061615F" w:rsidRPr="00C64B5B" w:rsidTr="005A50CB">
        <w:tc>
          <w:tcPr>
            <w:tcW w:w="889" w:type="dxa"/>
            <w:tcBorders>
              <w:top w:val="single" w:sz="4" w:space="0" w:color="auto"/>
              <w:left w:val="single" w:sz="4" w:space="0" w:color="auto"/>
              <w:bottom w:val="single" w:sz="4" w:space="0" w:color="auto"/>
              <w:right w:val="single" w:sz="4" w:space="0" w:color="auto"/>
            </w:tcBorders>
            <w:hideMark/>
          </w:tcPr>
          <w:p w:rsidR="0061615F" w:rsidRPr="00C64B5B" w:rsidRDefault="0061615F" w:rsidP="00C64B5B">
            <w:pPr>
              <w:rPr>
                <w:rFonts w:ascii="Times New Roman" w:hAnsi="Times New Roman" w:cs="Times New Roman"/>
                <w:sz w:val="24"/>
                <w:szCs w:val="24"/>
              </w:rPr>
            </w:pPr>
            <w:r w:rsidRPr="00C64B5B">
              <w:rPr>
                <w:rFonts w:ascii="Times New Roman" w:hAnsi="Times New Roman" w:cs="Times New Roman"/>
                <w:sz w:val="24"/>
                <w:szCs w:val="24"/>
              </w:rPr>
              <w:t>2</w:t>
            </w:r>
          </w:p>
        </w:tc>
        <w:tc>
          <w:tcPr>
            <w:tcW w:w="4214" w:type="dxa"/>
            <w:tcBorders>
              <w:top w:val="single" w:sz="4" w:space="0" w:color="auto"/>
              <w:left w:val="single" w:sz="4" w:space="0" w:color="auto"/>
              <w:bottom w:val="single" w:sz="4" w:space="0" w:color="auto"/>
              <w:right w:val="single" w:sz="4" w:space="0" w:color="auto"/>
            </w:tcBorders>
            <w:hideMark/>
          </w:tcPr>
          <w:p w:rsidR="0061615F" w:rsidRPr="00C64B5B" w:rsidRDefault="0061615F" w:rsidP="00C64B5B">
            <w:pPr>
              <w:rPr>
                <w:rFonts w:ascii="Times New Roman" w:hAnsi="Times New Roman" w:cs="Times New Roman"/>
                <w:sz w:val="24"/>
                <w:szCs w:val="24"/>
              </w:rPr>
            </w:pPr>
            <w:r w:rsidRPr="00C64B5B">
              <w:rPr>
                <w:rFonts w:ascii="Times New Roman" w:hAnsi="Times New Roman" w:cs="Times New Roman"/>
                <w:sz w:val="24"/>
                <w:szCs w:val="24"/>
              </w:rPr>
              <w:t xml:space="preserve">Доля учреждений, приведенных в соответствие с требованиями государственного пожарного надзора, и выполнивших огнезащитную </w:t>
            </w:r>
            <w:r w:rsidRPr="00C64B5B">
              <w:rPr>
                <w:rFonts w:ascii="Times New Roman" w:hAnsi="Times New Roman" w:cs="Times New Roman"/>
                <w:sz w:val="24"/>
                <w:szCs w:val="24"/>
              </w:rPr>
              <w:lastRenderedPageBreak/>
              <w:t xml:space="preserve">обработку сгораемых конструкций </w:t>
            </w:r>
          </w:p>
        </w:tc>
        <w:tc>
          <w:tcPr>
            <w:tcW w:w="672" w:type="dxa"/>
            <w:tcBorders>
              <w:top w:val="single" w:sz="4" w:space="0" w:color="auto"/>
              <w:left w:val="single" w:sz="4" w:space="0" w:color="auto"/>
              <w:bottom w:val="single" w:sz="4" w:space="0" w:color="auto"/>
              <w:right w:val="single" w:sz="4" w:space="0" w:color="auto"/>
            </w:tcBorders>
            <w:hideMark/>
          </w:tcPr>
          <w:p w:rsidR="0061615F" w:rsidRPr="00C64B5B" w:rsidRDefault="0061615F" w:rsidP="00C64B5B">
            <w:pPr>
              <w:jc w:val="center"/>
              <w:rPr>
                <w:rFonts w:ascii="Times New Roman" w:hAnsi="Times New Roman" w:cs="Times New Roman"/>
                <w:sz w:val="24"/>
                <w:szCs w:val="24"/>
              </w:rPr>
            </w:pPr>
            <w:r w:rsidRPr="00C64B5B">
              <w:rPr>
                <w:rFonts w:ascii="Times New Roman" w:hAnsi="Times New Roman" w:cs="Times New Roman"/>
                <w:sz w:val="24"/>
                <w:szCs w:val="24"/>
              </w:rPr>
              <w:lastRenderedPageBreak/>
              <w:t>%</w:t>
            </w:r>
          </w:p>
        </w:tc>
        <w:tc>
          <w:tcPr>
            <w:tcW w:w="1010" w:type="dxa"/>
            <w:tcBorders>
              <w:top w:val="single" w:sz="4" w:space="0" w:color="auto"/>
              <w:left w:val="single" w:sz="4" w:space="0" w:color="auto"/>
              <w:bottom w:val="single" w:sz="4" w:space="0" w:color="auto"/>
              <w:right w:val="single" w:sz="4" w:space="0" w:color="auto"/>
            </w:tcBorders>
            <w:hideMark/>
          </w:tcPr>
          <w:p w:rsidR="0061615F" w:rsidRPr="00C64B5B" w:rsidRDefault="0061615F" w:rsidP="00C64B5B">
            <w:pPr>
              <w:jc w:val="center"/>
              <w:rPr>
                <w:rFonts w:ascii="Times New Roman" w:hAnsi="Times New Roman" w:cs="Times New Roman"/>
                <w:sz w:val="24"/>
                <w:szCs w:val="24"/>
                <w:lang w:val="en-US"/>
              </w:rPr>
            </w:pPr>
            <w:r w:rsidRPr="00C64B5B">
              <w:rPr>
                <w:rFonts w:ascii="Times New Roman" w:hAnsi="Times New Roman" w:cs="Times New Roman"/>
                <w:sz w:val="24"/>
                <w:szCs w:val="24"/>
                <w:lang w:val="en-US"/>
              </w:rPr>
              <w:t>100</w:t>
            </w:r>
          </w:p>
        </w:tc>
        <w:tc>
          <w:tcPr>
            <w:tcW w:w="1010" w:type="dxa"/>
            <w:tcBorders>
              <w:top w:val="single" w:sz="4" w:space="0" w:color="auto"/>
              <w:left w:val="single" w:sz="4" w:space="0" w:color="auto"/>
              <w:bottom w:val="single" w:sz="4" w:space="0" w:color="auto"/>
              <w:right w:val="single" w:sz="4" w:space="0" w:color="auto"/>
            </w:tcBorders>
            <w:hideMark/>
          </w:tcPr>
          <w:p w:rsidR="0061615F" w:rsidRPr="00C64B5B" w:rsidRDefault="0061615F" w:rsidP="00C64B5B">
            <w:pPr>
              <w:jc w:val="center"/>
              <w:rPr>
                <w:rFonts w:ascii="Times New Roman" w:hAnsi="Times New Roman" w:cs="Times New Roman"/>
                <w:sz w:val="24"/>
                <w:szCs w:val="24"/>
                <w:lang w:val="en-US"/>
              </w:rPr>
            </w:pPr>
            <w:r w:rsidRPr="00C64B5B">
              <w:rPr>
                <w:rFonts w:ascii="Times New Roman" w:hAnsi="Times New Roman" w:cs="Times New Roman"/>
                <w:sz w:val="24"/>
                <w:szCs w:val="24"/>
                <w:lang w:val="en-US"/>
              </w:rPr>
              <w:t>100</w:t>
            </w:r>
          </w:p>
        </w:tc>
        <w:tc>
          <w:tcPr>
            <w:tcW w:w="1065" w:type="dxa"/>
            <w:tcBorders>
              <w:top w:val="single" w:sz="4" w:space="0" w:color="auto"/>
              <w:left w:val="single" w:sz="4" w:space="0" w:color="auto"/>
              <w:bottom w:val="single" w:sz="4" w:space="0" w:color="auto"/>
              <w:right w:val="single" w:sz="4" w:space="0" w:color="auto"/>
            </w:tcBorders>
            <w:hideMark/>
          </w:tcPr>
          <w:p w:rsidR="0061615F" w:rsidRPr="00C64B5B" w:rsidRDefault="0061615F" w:rsidP="00C64B5B">
            <w:pPr>
              <w:jc w:val="center"/>
              <w:rPr>
                <w:rFonts w:ascii="Times New Roman" w:hAnsi="Times New Roman" w:cs="Times New Roman"/>
                <w:sz w:val="24"/>
                <w:szCs w:val="24"/>
                <w:lang w:val="en-US"/>
              </w:rPr>
            </w:pPr>
            <w:r w:rsidRPr="00C64B5B">
              <w:rPr>
                <w:rFonts w:ascii="Times New Roman" w:hAnsi="Times New Roman" w:cs="Times New Roman"/>
                <w:sz w:val="24"/>
                <w:szCs w:val="24"/>
                <w:lang w:val="en-US"/>
              </w:rPr>
              <w:t>100</w:t>
            </w:r>
          </w:p>
        </w:tc>
        <w:tc>
          <w:tcPr>
            <w:tcW w:w="1037" w:type="dxa"/>
            <w:tcBorders>
              <w:top w:val="single" w:sz="4" w:space="0" w:color="auto"/>
              <w:left w:val="single" w:sz="4" w:space="0" w:color="auto"/>
              <w:bottom w:val="single" w:sz="4" w:space="0" w:color="auto"/>
              <w:right w:val="single" w:sz="4" w:space="0" w:color="auto"/>
            </w:tcBorders>
            <w:hideMark/>
          </w:tcPr>
          <w:p w:rsidR="0061615F" w:rsidRPr="00C64B5B" w:rsidRDefault="0061615F" w:rsidP="00C64B5B">
            <w:pPr>
              <w:jc w:val="center"/>
              <w:rPr>
                <w:rFonts w:ascii="Times New Roman" w:hAnsi="Times New Roman" w:cs="Times New Roman"/>
                <w:sz w:val="24"/>
                <w:szCs w:val="24"/>
                <w:lang w:val="en-US"/>
              </w:rPr>
            </w:pPr>
            <w:r w:rsidRPr="00C64B5B">
              <w:rPr>
                <w:rFonts w:ascii="Times New Roman" w:hAnsi="Times New Roman" w:cs="Times New Roman"/>
                <w:sz w:val="24"/>
                <w:szCs w:val="24"/>
                <w:lang w:val="en-US"/>
              </w:rPr>
              <w:t>100</w:t>
            </w:r>
          </w:p>
        </w:tc>
        <w:tc>
          <w:tcPr>
            <w:tcW w:w="1027" w:type="dxa"/>
            <w:tcBorders>
              <w:top w:val="single" w:sz="4" w:space="0" w:color="auto"/>
              <w:left w:val="single" w:sz="4" w:space="0" w:color="auto"/>
              <w:bottom w:val="single" w:sz="4" w:space="0" w:color="auto"/>
              <w:right w:val="single" w:sz="4" w:space="0" w:color="auto"/>
            </w:tcBorders>
            <w:hideMark/>
          </w:tcPr>
          <w:p w:rsidR="0061615F" w:rsidRPr="00C64B5B" w:rsidRDefault="0061615F" w:rsidP="00C64B5B">
            <w:pPr>
              <w:jc w:val="center"/>
              <w:rPr>
                <w:rFonts w:ascii="Times New Roman" w:hAnsi="Times New Roman" w:cs="Times New Roman"/>
                <w:sz w:val="24"/>
                <w:szCs w:val="24"/>
              </w:rPr>
            </w:pPr>
            <w:r w:rsidRPr="00C64B5B">
              <w:rPr>
                <w:rFonts w:ascii="Times New Roman" w:hAnsi="Times New Roman" w:cs="Times New Roman"/>
                <w:sz w:val="24"/>
                <w:szCs w:val="24"/>
              </w:rPr>
              <w:t>100</w:t>
            </w:r>
          </w:p>
        </w:tc>
        <w:tc>
          <w:tcPr>
            <w:tcW w:w="1027" w:type="dxa"/>
            <w:tcBorders>
              <w:top w:val="single" w:sz="4" w:space="0" w:color="auto"/>
              <w:left w:val="single" w:sz="4" w:space="0" w:color="auto"/>
              <w:bottom w:val="single" w:sz="4" w:space="0" w:color="auto"/>
              <w:right w:val="single" w:sz="4" w:space="0" w:color="auto"/>
            </w:tcBorders>
            <w:hideMark/>
          </w:tcPr>
          <w:p w:rsidR="0061615F" w:rsidRPr="00C64B5B" w:rsidRDefault="0061615F" w:rsidP="00C64B5B">
            <w:pPr>
              <w:jc w:val="center"/>
              <w:rPr>
                <w:rFonts w:ascii="Times New Roman" w:hAnsi="Times New Roman" w:cs="Times New Roman"/>
                <w:sz w:val="24"/>
                <w:szCs w:val="24"/>
              </w:rPr>
            </w:pPr>
            <w:r w:rsidRPr="00C64B5B">
              <w:rPr>
                <w:rFonts w:ascii="Times New Roman" w:hAnsi="Times New Roman" w:cs="Times New Roman"/>
                <w:sz w:val="24"/>
                <w:szCs w:val="24"/>
              </w:rPr>
              <w:t>100</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61615F" w:rsidRPr="00C64B5B" w:rsidRDefault="0061615F" w:rsidP="00C64B5B">
            <w:pPr>
              <w:jc w:val="center"/>
              <w:rPr>
                <w:rFonts w:ascii="Times New Roman" w:hAnsi="Times New Roman"/>
                <w:sz w:val="24"/>
                <w:szCs w:val="24"/>
              </w:rPr>
            </w:pPr>
            <w:r w:rsidRPr="00C64B5B">
              <w:rPr>
                <w:rFonts w:ascii="Times New Roman" w:hAnsi="Times New Roman"/>
                <w:sz w:val="24"/>
                <w:szCs w:val="24"/>
              </w:rPr>
              <w:t>100</w:t>
            </w:r>
          </w:p>
        </w:tc>
        <w:tc>
          <w:tcPr>
            <w:tcW w:w="1037" w:type="dxa"/>
            <w:tcBorders>
              <w:top w:val="single" w:sz="4" w:space="0" w:color="auto"/>
              <w:left w:val="single" w:sz="4" w:space="0" w:color="auto"/>
              <w:bottom w:val="single" w:sz="4" w:space="0" w:color="auto"/>
              <w:right w:val="single" w:sz="4" w:space="0" w:color="auto"/>
            </w:tcBorders>
          </w:tcPr>
          <w:p w:rsidR="0061615F" w:rsidRPr="00C64B5B" w:rsidRDefault="0061615F" w:rsidP="00C64B5B">
            <w:pPr>
              <w:jc w:val="center"/>
              <w:rPr>
                <w:rFonts w:ascii="Times New Roman" w:hAnsi="Times New Roman"/>
                <w:sz w:val="24"/>
                <w:szCs w:val="24"/>
              </w:rPr>
            </w:pPr>
            <w:r>
              <w:rPr>
                <w:rFonts w:ascii="Times New Roman" w:hAnsi="Times New Roman"/>
                <w:sz w:val="24"/>
                <w:szCs w:val="24"/>
              </w:rPr>
              <w:t>100</w:t>
            </w:r>
          </w:p>
        </w:tc>
      </w:tr>
      <w:tr w:rsidR="0061615F" w:rsidRPr="00C64B5B" w:rsidTr="005A50CB">
        <w:tc>
          <w:tcPr>
            <w:tcW w:w="889" w:type="dxa"/>
            <w:tcBorders>
              <w:top w:val="single" w:sz="4" w:space="0" w:color="auto"/>
              <w:left w:val="single" w:sz="4" w:space="0" w:color="auto"/>
              <w:bottom w:val="single" w:sz="4" w:space="0" w:color="auto"/>
              <w:right w:val="single" w:sz="4" w:space="0" w:color="auto"/>
            </w:tcBorders>
            <w:hideMark/>
          </w:tcPr>
          <w:p w:rsidR="0061615F" w:rsidRPr="00C64B5B" w:rsidRDefault="0061615F" w:rsidP="00C64B5B">
            <w:pPr>
              <w:rPr>
                <w:rFonts w:ascii="Times New Roman" w:hAnsi="Times New Roman" w:cs="Times New Roman"/>
                <w:sz w:val="24"/>
                <w:szCs w:val="24"/>
              </w:rPr>
            </w:pPr>
            <w:r w:rsidRPr="00C64B5B">
              <w:rPr>
                <w:rFonts w:ascii="Times New Roman" w:hAnsi="Times New Roman" w:cs="Times New Roman"/>
                <w:sz w:val="24"/>
                <w:szCs w:val="24"/>
              </w:rPr>
              <w:lastRenderedPageBreak/>
              <w:t>3</w:t>
            </w:r>
          </w:p>
        </w:tc>
        <w:tc>
          <w:tcPr>
            <w:tcW w:w="4214" w:type="dxa"/>
            <w:tcBorders>
              <w:top w:val="single" w:sz="4" w:space="0" w:color="auto"/>
              <w:left w:val="single" w:sz="4" w:space="0" w:color="auto"/>
              <w:bottom w:val="single" w:sz="4" w:space="0" w:color="auto"/>
              <w:right w:val="single" w:sz="4" w:space="0" w:color="auto"/>
            </w:tcBorders>
            <w:hideMark/>
          </w:tcPr>
          <w:p w:rsidR="0061615F" w:rsidRPr="00C64B5B" w:rsidRDefault="0061615F" w:rsidP="00C64B5B">
            <w:pPr>
              <w:rPr>
                <w:rFonts w:ascii="Times New Roman" w:hAnsi="Times New Roman" w:cs="Times New Roman"/>
                <w:sz w:val="24"/>
                <w:szCs w:val="24"/>
              </w:rPr>
            </w:pPr>
            <w:r w:rsidRPr="00C64B5B">
              <w:rPr>
                <w:rFonts w:ascii="Times New Roman" w:hAnsi="Times New Roman" w:cs="Times New Roman"/>
                <w:sz w:val="24"/>
                <w:szCs w:val="24"/>
              </w:rPr>
              <w:t>Ремонт и обслуживание систем автоматических пожарных сигнализаций, оповещения и управления эвакуацией людей</w:t>
            </w:r>
          </w:p>
        </w:tc>
        <w:tc>
          <w:tcPr>
            <w:tcW w:w="672" w:type="dxa"/>
            <w:tcBorders>
              <w:top w:val="single" w:sz="4" w:space="0" w:color="auto"/>
              <w:left w:val="single" w:sz="4" w:space="0" w:color="auto"/>
              <w:bottom w:val="single" w:sz="4" w:space="0" w:color="auto"/>
              <w:right w:val="single" w:sz="4" w:space="0" w:color="auto"/>
            </w:tcBorders>
            <w:hideMark/>
          </w:tcPr>
          <w:p w:rsidR="0061615F" w:rsidRPr="00C64B5B" w:rsidRDefault="0061615F" w:rsidP="00C64B5B">
            <w:pPr>
              <w:jc w:val="center"/>
              <w:rPr>
                <w:rFonts w:ascii="Times New Roman" w:hAnsi="Times New Roman" w:cs="Times New Roman"/>
                <w:sz w:val="24"/>
                <w:szCs w:val="24"/>
              </w:rPr>
            </w:pPr>
            <w:r w:rsidRPr="00C64B5B">
              <w:rPr>
                <w:rFonts w:ascii="Times New Roman" w:hAnsi="Times New Roman" w:cs="Times New Roman"/>
                <w:sz w:val="24"/>
                <w:szCs w:val="24"/>
              </w:rPr>
              <w:t>Ед.</w:t>
            </w:r>
          </w:p>
        </w:tc>
        <w:tc>
          <w:tcPr>
            <w:tcW w:w="1010" w:type="dxa"/>
            <w:tcBorders>
              <w:top w:val="single" w:sz="4" w:space="0" w:color="auto"/>
              <w:left w:val="single" w:sz="4" w:space="0" w:color="auto"/>
              <w:bottom w:val="single" w:sz="4" w:space="0" w:color="auto"/>
              <w:right w:val="single" w:sz="4" w:space="0" w:color="auto"/>
            </w:tcBorders>
            <w:hideMark/>
          </w:tcPr>
          <w:p w:rsidR="0061615F" w:rsidRPr="00C64B5B" w:rsidRDefault="0061615F" w:rsidP="00C64B5B">
            <w:pPr>
              <w:jc w:val="center"/>
              <w:rPr>
                <w:rFonts w:ascii="Times New Roman" w:hAnsi="Times New Roman" w:cs="Times New Roman"/>
                <w:sz w:val="24"/>
                <w:szCs w:val="24"/>
                <w:lang w:val="en-US"/>
              </w:rPr>
            </w:pPr>
            <w:r w:rsidRPr="00C64B5B">
              <w:rPr>
                <w:rFonts w:ascii="Times New Roman" w:hAnsi="Times New Roman" w:cs="Times New Roman"/>
                <w:sz w:val="24"/>
                <w:szCs w:val="24"/>
                <w:lang w:val="en-US"/>
              </w:rPr>
              <w:t>0</w:t>
            </w:r>
          </w:p>
        </w:tc>
        <w:tc>
          <w:tcPr>
            <w:tcW w:w="1010" w:type="dxa"/>
            <w:tcBorders>
              <w:top w:val="single" w:sz="4" w:space="0" w:color="auto"/>
              <w:left w:val="single" w:sz="4" w:space="0" w:color="auto"/>
              <w:bottom w:val="single" w:sz="4" w:space="0" w:color="auto"/>
              <w:right w:val="single" w:sz="4" w:space="0" w:color="auto"/>
            </w:tcBorders>
            <w:hideMark/>
          </w:tcPr>
          <w:p w:rsidR="0061615F" w:rsidRPr="00C64B5B" w:rsidRDefault="0061615F" w:rsidP="00C64B5B">
            <w:pPr>
              <w:jc w:val="center"/>
              <w:rPr>
                <w:rFonts w:ascii="Times New Roman" w:hAnsi="Times New Roman" w:cs="Times New Roman"/>
                <w:sz w:val="24"/>
                <w:szCs w:val="24"/>
              </w:rPr>
            </w:pPr>
            <w:r w:rsidRPr="00C64B5B">
              <w:rPr>
                <w:rFonts w:ascii="Times New Roman" w:hAnsi="Times New Roman" w:cs="Times New Roman"/>
                <w:sz w:val="24"/>
                <w:szCs w:val="24"/>
              </w:rPr>
              <w:t>3</w:t>
            </w:r>
          </w:p>
        </w:tc>
        <w:tc>
          <w:tcPr>
            <w:tcW w:w="1065" w:type="dxa"/>
            <w:tcBorders>
              <w:top w:val="single" w:sz="4" w:space="0" w:color="auto"/>
              <w:left w:val="single" w:sz="4" w:space="0" w:color="auto"/>
              <w:bottom w:val="single" w:sz="4" w:space="0" w:color="auto"/>
              <w:right w:val="single" w:sz="4" w:space="0" w:color="auto"/>
            </w:tcBorders>
            <w:hideMark/>
          </w:tcPr>
          <w:p w:rsidR="0061615F" w:rsidRPr="00C64B5B" w:rsidRDefault="0061615F" w:rsidP="00C64B5B">
            <w:pPr>
              <w:jc w:val="center"/>
              <w:rPr>
                <w:rFonts w:ascii="Times New Roman" w:hAnsi="Times New Roman" w:cs="Times New Roman"/>
                <w:sz w:val="24"/>
                <w:szCs w:val="24"/>
              </w:rPr>
            </w:pPr>
            <w:r w:rsidRPr="00C64B5B">
              <w:rPr>
                <w:rFonts w:ascii="Times New Roman" w:hAnsi="Times New Roman" w:cs="Times New Roman"/>
                <w:sz w:val="24"/>
                <w:szCs w:val="24"/>
              </w:rPr>
              <w:t>2</w:t>
            </w:r>
          </w:p>
        </w:tc>
        <w:tc>
          <w:tcPr>
            <w:tcW w:w="1037" w:type="dxa"/>
            <w:tcBorders>
              <w:top w:val="single" w:sz="4" w:space="0" w:color="auto"/>
              <w:left w:val="single" w:sz="4" w:space="0" w:color="auto"/>
              <w:bottom w:val="single" w:sz="4" w:space="0" w:color="auto"/>
              <w:right w:val="single" w:sz="4" w:space="0" w:color="auto"/>
            </w:tcBorders>
            <w:hideMark/>
          </w:tcPr>
          <w:p w:rsidR="0061615F" w:rsidRPr="00C64B5B" w:rsidRDefault="0061615F" w:rsidP="00C64B5B">
            <w:pPr>
              <w:jc w:val="center"/>
              <w:rPr>
                <w:rFonts w:ascii="Times New Roman" w:hAnsi="Times New Roman" w:cs="Times New Roman"/>
                <w:sz w:val="24"/>
                <w:szCs w:val="24"/>
              </w:rPr>
            </w:pPr>
            <w:r w:rsidRPr="00C64B5B">
              <w:rPr>
                <w:rFonts w:ascii="Times New Roman" w:hAnsi="Times New Roman" w:cs="Times New Roman"/>
                <w:sz w:val="24"/>
                <w:szCs w:val="24"/>
              </w:rPr>
              <w:t>1</w:t>
            </w:r>
          </w:p>
        </w:tc>
        <w:tc>
          <w:tcPr>
            <w:tcW w:w="1027" w:type="dxa"/>
            <w:tcBorders>
              <w:top w:val="single" w:sz="4" w:space="0" w:color="auto"/>
              <w:left w:val="single" w:sz="4" w:space="0" w:color="auto"/>
              <w:bottom w:val="single" w:sz="4" w:space="0" w:color="auto"/>
              <w:right w:val="single" w:sz="4" w:space="0" w:color="auto"/>
            </w:tcBorders>
            <w:hideMark/>
          </w:tcPr>
          <w:p w:rsidR="0061615F" w:rsidRPr="00C64B5B" w:rsidRDefault="0061615F" w:rsidP="00C64B5B">
            <w:pPr>
              <w:jc w:val="center"/>
              <w:rPr>
                <w:rFonts w:ascii="Times New Roman" w:hAnsi="Times New Roman" w:cs="Times New Roman"/>
                <w:sz w:val="24"/>
                <w:szCs w:val="24"/>
              </w:rPr>
            </w:pPr>
            <w:r w:rsidRPr="00C64B5B">
              <w:rPr>
                <w:rFonts w:ascii="Times New Roman" w:hAnsi="Times New Roman" w:cs="Times New Roman"/>
                <w:sz w:val="24"/>
                <w:szCs w:val="24"/>
              </w:rPr>
              <w:t>1</w:t>
            </w:r>
          </w:p>
        </w:tc>
        <w:tc>
          <w:tcPr>
            <w:tcW w:w="1027" w:type="dxa"/>
            <w:tcBorders>
              <w:top w:val="single" w:sz="4" w:space="0" w:color="auto"/>
              <w:left w:val="single" w:sz="4" w:space="0" w:color="auto"/>
              <w:bottom w:val="single" w:sz="4" w:space="0" w:color="auto"/>
              <w:right w:val="single" w:sz="4" w:space="0" w:color="auto"/>
            </w:tcBorders>
            <w:hideMark/>
          </w:tcPr>
          <w:p w:rsidR="0061615F" w:rsidRPr="00C64B5B" w:rsidRDefault="0061615F" w:rsidP="00C64B5B">
            <w:pPr>
              <w:jc w:val="center"/>
              <w:rPr>
                <w:rFonts w:ascii="Times New Roman" w:hAnsi="Times New Roman" w:cs="Times New Roman"/>
                <w:sz w:val="24"/>
                <w:szCs w:val="24"/>
              </w:rPr>
            </w:pPr>
            <w:r w:rsidRPr="00C64B5B">
              <w:rPr>
                <w:rFonts w:ascii="Times New Roman" w:hAnsi="Times New Roman" w:cs="Times New Roman"/>
                <w:sz w:val="24"/>
                <w:szCs w:val="24"/>
              </w:rPr>
              <w:t>1</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61615F" w:rsidRPr="00C64B5B" w:rsidRDefault="0061615F" w:rsidP="00C64B5B">
            <w:pPr>
              <w:jc w:val="center"/>
              <w:rPr>
                <w:rFonts w:ascii="Times New Roman" w:hAnsi="Times New Roman"/>
                <w:sz w:val="24"/>
                <w:szCs w:val="24"/>
              </w:rPr>
            </w:pPr>
            <w:r w:rsidRPr="00C64B5B">
              <w:rPr>
                <w:rFonts w:ascii="Times New Roman" w:hAnsi="Times New Roman"/>
                <w:sz w:val="24"/>
                <w:szCs w:val="24"/>
              </w:rPr>
              <w:t>2</w:t>
            </w:r>
          </w:p>
        </w:tc>
        <w:tc>
          <w:tcPr>
            <w:tcW w:w="1037" w:type="dxa"/>
            <w:tcBorders>
              <w:top w:val="single" w:sz="4" w:space="0" w:color="auto"/>
              <w:left w:val="single" w:sz="4" w:space="0" w:color="auto"/>
              <w:bottom w:val="single" w:sz="4" w:space="0" w:color="auto"/>
              <w:right w:val="single" w:sz="4" w:space="0" w:color="auto"/>
            </w:tcBorders>
          </w:tcPr>
          <w:p w:rsidR="0061615F" w:rsidRPr="00C64B5B" w:rsidRDefault="0061615F" w:rsidP="00C64B5B">
            <w:pPr>
              <w:jc w:val="center"/>
              <w:rPr>
                <w:rFonts w:ascii="Times New Roman" w:hAnsi="Times New Roman"/>
                <w:sz w:val="24"/>
                <w:szCs w:val="24"/>
              </w:rPr>
            </w:pPr>
            <w:r>
              <w:rPr>
                <w:rFonts w:ascii="Times New Roman" w:hAnsi="Times New Roman"/>
                <w:sz w:val="24"/>
                <w:szCs w:val="24"/>
              </w:rPr>
              <w:t>2</w:t>
            </w:r>
          </w:p>
        </w:tc>
      </w:tr>
      <w:tr w:rsidR="0061615F" w:rsidRPr="00C64B5B" w:rsidTr="005A50CB">
        <w:tc>
          <w:tcPr>
            <w:tcW w:w="889" w:type="dxa"/>
            <w:tcBorders>
              <w:top w:val="single" w:sz="4" w:space="0" w:color="auto"/>
              <w:left w:val="single" w:sz="4" w:space="0" w:color="auto"/>
              <w:bottom w:val="single" w:sz="4" w:space="0" w:color="auto"/>
              <w:right w:val="single" w:sz="4" w:space="0" w:color="auto"/>
            </w:tcBorders>
            <w:hideMark/>
          </w:tcPr>
          <w:p w:rsidR="0061615F" w:rsidRPr="00C64B5B" w:rsidRDefault="0061615F" w:rsidP="00C64B5B">
            <w:pPr>
              <w:rPr>
                <w:rFonts w:ascii="Times New Roman" w:hAnsi="Times New Roman" w:cs="Times New Roman"/>
                <w:sz w:val="24"/>
                <w:szCs w:val="24"/>
              </w:rPr>
            </w:pPr>
            <w:r w:rsidRPr="00C64B5B">
              <w:rPr>
                <w:rFonts w:ascii="Times New Roman" w:hAnsi="Times New Roman" w:cs="Times New Roman"/>
                <w:sz w:val="24"/>
                <w:szCs w:val="24"/>
              </w:rPr>
              <w:t>4</w:t>
            </w:r>
          </w:p>
        </w:tc>
        <w:tc>
          <w:tcPr>
            <w:tcW w:w="4214" w:type="dxa"/>
            <w:tcBorders>
              <w:top w:val="single" w:sz="4" w:space="0" w:color="auto"/>
              <w:left w:val="single" w:sz="4" w:space="0" w:color="auto"/>
              <w:bottom w:val="single" w:sz="4" w:space="0" w:color="auto"/>
              <w:right w:val="single" w:sz="4" w:space="0" w:color="auto"/>
            </w:tcBorders>
            <w:hideMark/>
          </w:tcPr>
          <w:p w:rsidR="0061615F" w:rsidRPr="00C64B5B" w:rsidRDefault="0061615F" w:rsidP="00C64B5B">
            <w:pPr>
              <w:rPr>
                <w:rFonts w:ascii="Times New Roman" w:hAnsi="Times New Roman" w:cs="Times New Roman"/>
                <w:sz w:val="24"/>
                <w:szCs w:val="24"/>
              </w:rPr>
            </w:pPr>
            <w:r w:rsidRPr="00C64B5B">
              <w:rPr>
                <w:rFonts w:ascii="Times New Roman" w:hAnsi="Times New Roman" w:cs="Times New Roman"/>
                <w:sz w:val="24"/>
                <w:szCs w:val="24"/>
              </w:rPr>
              <w:t>Обслуживание систем автоматических пожарных сигнализаций, оповещения и управления эвакуацией людей</w:t>
            </w:r>
          </w:p>
        </w:tc>
        <w:tc>
          <w:tcPr>
            <w:tcW w:w="672" w:type="dxa"/>
            <w:tcBorders>
              <w:top w:val="single" w:sz="4" w:space="0" w:color="auto"/>
              <w:left w:val="single" w:sz="4" w:space="0" w:color="auto"/>
              <w:bottom w:val="single" w:sz="4" w:space="0" w:color="auto"/>
              <w:right w:val="single" w:sz="4" w:space="0" w:color="auto"/>
            </w:tcBorders>
            <w:hideMark/>
          </w:tcPr>
          <w:p w:rsidR="0061615F" w:rsidRPr="00C64B5B" w:rsidRDefault="0061615F" w:rsidP="00C64B5B">
            <w:pPr>
              <w:jc w:val="center"/>
              <w:rPr>
                <w:rFonts w:ascii="Times New Roman" w:hAnsi="Times New Roman" w:cs="Times New Roman"/>
                <w:sz w:val="24"/>
                <w:szCs w:val="24"/>
              </w:rPr>
            </w:pPr>
            <w:r w:rsidRPr="00C64B5B">
              <w:rPr>
                <w:rFonts w:ascii="Times New Roman" w:hAnsi="Times New Roman" w:cs="Times New Roman"/>
                <w:sz w:val="24"/>
                <w:szCs w:val="24"/>
              </w:rPr>
              <w:t>Ед.</w:t>
            </w:r>
          </w:p>
        </w:tc>
        <w:tc>
          <w:tcPr>
            <w:tcW w:w="1010" w:type="dxa"/>
            <w:tcBorders>
              <w:top w:val="single" w:sz="4" w:space="0" w:color="auto"/>
              <w:left w:val="single" w:sz="4" w:space="0" w:color="auto"/>
              <w:bottom w:val="single" w:sz="4" w:space="0" w:color="auto"/>
              <w:right w:val="single" w:sz="4" w:space="0" w:color="auto"/>
            </w:tcBorders>
            <w:hideMark/>
          </w:tcPr>
          <w:p w:rsidR="0061615F" w:rsidRPr="00C64B5B" w:rsidRDefault="0061615F" w:rsidP="00C64B5B">
            <w:pPr>
              <w:jc w:val="center"/>
              <w:rPr>
                <w:rFonts w:ascii="Times New Roman" w:hAnsi="Times New Roman" w:cs="Times New Roman"/>
                <w:sz w:val="24"/>
                <w:szCs w:val="24"/>
              </w:rPr>
            </w:pPr>
            <w:r w:rsidRPr="00C64B5B">
              <w:rPr>
                <w:rFonts w:ascii="Times New Roman" w:hAnsi="Times New Roman" w:cs="Times New Roman"/>
                <w:sz w:val="24"/>
                <w:szCs w:val="24"/>
              </w:rPr>
              <w:t>33</w:t>
            </w:r>
          </w:p>
        </w:tc>
        <w:tc>
          <w:tcPr>
            <w:tcW w:w="1010" w:type="dxa"/>
            <w:tcBorders>
              <w:top w:val="single" w:sz="4" w:space="0" w:color="auto"/>
              <w:left w:val="single" w:sz="4" w:space="0" w:color="auto"/>
              <w:bottom w:val="single" w:sz="4" w:space="0" w:color="auto"/>
              <w:right w:val="single" w:sz="4" w:space="0" w:color="auto"/>
            </w:tcBorders>
            <w:hideMark/>
          </w:tcPr>
          <w:p w:rsidR="0061615F" w:rsidRPr="00C64B5B" w:rsidRDefault="0061615F" w:rsidP="00C64B5B">
            <w:pPr>
              <w:jc w:val="center"/>
              <w:rPr>
                <w:rFonts w:ascii="Times New Roman" w:hAnsi="Times New Roman" w:cs="Times New Roman"/>
                <w:sz w:val="24"/>
                <w:szCs w:val="24"/>
                <w:lang w:val="en-US"/>
              </w:rPr>
            </w:pPr>
            <w:r w:rsidRPr="00C64B5B">
              <w:rPr>
                <w:rFonts w:ascii="Times New Roman" w:hAnsi="Times New Roman" w:cs="Times New Roman"/>
                <w:sz w:val="24"/>
                <w:szCs w:val="24"/>
              </w:rPr>
              <w:t>3</w:t>
            </w:r>
            <w:r w:rsidRPr="00C64B5B">
              <w:rPr>
                <w:rFonts w:ascii="Times New Roman" w:hAnsi="Times New Roman" w:cs="Times New Roman"/>
                <w:sz w:val="24"/>
                <w:szCs w:val="24"/>
                <w:lang w:val="en-US"/>
              </w:rPr>
              <w:t>3</w:t>
            </w:r>
          </w:p>
        </w:tc>
        <w:tc>
          <w:tcPr>
            <w:tcW w:w="1065" w:type="dxa"/>
            <w:tcBorders>
              <w:top w:val="single" w:sz="4" w:space="0" w:color="auto"/>
              <w:left w:val="single" w:sz="4" w:space="0" w:color="auto"/>
              <w:bottom w:val="single" w:sz="4" w:space="0" w:color="auto"/>
              <w:right w:val="single" w:sz="4" w:space="0" w:color="auto"/>
            </w:tcBorders>
            <w:hideMark/>
          </w:tcPr>
          <w:p w:rsidR="0061615F" w:rsidRPr="00C64B5B" w:rsidRDefault="0061615F" w:rsidP="00C64B5B">
            <w:pPr>
              <w:jc w:val="center"/>
              <w:rPr>
                <w:rFonts w:ascii="Times New Roman" w:hAnsi="Times New Roman" w:cs="Times New Roman"/>
                <w:sz w:val="24"/>
                <w:szCs w:val="24"/>
              </w:rPr>
            </w:pPr>
            <w:r w:rsidRPr="00C64B5B">
              <w:rPr>
                <w:rFonts w:ascii="Times New Roman" w:hAnsi="Times New Roman" w:cs="Times New Roman"/>
                <w:sz w:val="24"/>
                <w:szCs w:val="24"/>
              </w:rPr>
              <w:t>33</w:t>
            </w:r>
          </w:p>
        </w:tc>
        <w:tc>
          <w:tcPr>
            <w:tcW w:w="1037" w:type="dxa"/>
            <w:tcBorders>
              <w:top w:val="single" w:sz="4" w:space="0" w:color="auto"/>
              <w:left w:val="single" w:sz="4" w:space="0" w:color="auto"/>
              <w:bottom w:val="single" w:sz="4" w:space="0" w:color="auto"/>
              <w:right w:val="single" w:sz="4" w:space="0" w:color="auto"/>
            </w:tcBorders>
            <w:hideMark/>
          </w:tcPr>
          <w:p w:rsidR="0061615F" w:rsidRPr="00C64B5B" w:rsidRDefault="0061615F" w:rsidP="00C64B5B">
            <w:pPr>
              <w:jc w:val="center"/>
              <w:rPr>
                <w:rFonts w:ascii="Times New Roman" w:hAnsi="Times New Roman" w:cs="Times New Roman"/>
                <w:sz w:val="24"/>
                <w:szCs w:val="24"/>
              </w:rPr>
            </w:pPr>
            <w:r w:rsidRPr="00C64B5B">
              <w:rPr>
                <w:rFonts w:ascii="Times New Roman" w:hAnsi="Times New Roman" w:cs="Times New Roman"/>
                <w:sz w:val="24"/>
                <w:szCs w:val="24"/>
              </w:rPr>
              <w:t>33</w:t>
            </w:r>
          </w:p>
        </w:tc>
        <w:tc>
          <w:tcPr>
            <w:tcW w:w="1027" w:type="dxa"/>
            <w:tcBorders>
              <w:top w:val="single" w:sz="4" w:space="0" w:color="auto"/>
              <w:left w:val="single" w:sz="4" w:space="0" w:color="auto"/>
              <w:bottom w:val="single" w:sz="4" w:space="0" w:color="auto"/>
              <w:right w:val="single" w:sz="4" w:space="0" w:color="auto"/>
            </w:tcBorders>
            <w:hideMark/>
          </w:tcPr>
          <w:p w:rsidR="0061615F" w:rsidRPr="00C64B5B" w:rsidRDefault="0061615F" w:rsidP="00C64B5B">
            <w:pPr>
              <w:jc w:val="center"/>
              <w:rPr>
                <w:rFonts w:ascii="Times New Roman" w:hAnsi="Times New Roman" w:cs="Times New Roman"/>
                <w:sz w:val="24"/>
                <w:szCs w:val="24"/>
              </w:rPr>
            </w:pPr>
            <w:r w:rsidRPr="00C64B5B">
              <w:rPr>
                <w:rFonts w:ascii="Times New Roman" w:hAnsi="Times New Roman" w:cs="Times New Roman"/>
                <w:sz w:val="24"/>
                <w:szCs w:val="24"/>
              </w:rPr>
              <w:t>33</w:t>
            </w:r>
          </w:p>
        </w:tc>
        <w:tc>
          <w:tcPr>
            <w:tcW w:w="1027" w:type="dxa"/>
            <w:tcBorders>
              <w:top w:val="single" w:sz="4" w:space="0" w:color="auto"/>
              <w:left w:val="single" w:sz="4" w:space="0" w:color="auto"/>
              <w:bottom w:val="single" w:sz="4" w:space="0" w:color="auto"/>
              <w:right w:val="single" w:sz="4" w:space="0" w:color="auto"/>
            </w:tcBorders>
            <w:hideMark/>
          </w:tcPr>
          <w:p w:rsidR="0061615F" w:rsidRPr="00C64B5B" w:rsidRDefault="0061615F" w:rsidP="00C64B5B">
            <w:pPr>
              <w:jc w:val="center"/>
              <w:rPr>
                <w:rFonts w:ascii="Times New Roman" w:hAnsi="Times New Roman" w:cs="Times New Roman"/>
                <w:sz w:val="24"/>
                <w:szCs w:val="24"/>
              </w:rPr>
            </w:pPr>
            <w:r w:rsidRPr="00C64B5B">
              <w:rPr>
                <w:rFonts w:ascii="Times New Roman" w:hAnsi="Times New Roman" w:cs="Times New Roman"/>
                <w:sz w:val="24"/>
                <w:szCs w:val="24"/>
              </w:rPr>
              <w:t>33</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61615F" w:rsidRPr="00C64B5B" w:rsidRDefault="0061615F" w:rsidP="00C64B5B">
            <w:pPr>
              <w:jc w:val="center"/>
              <w:rPr>
                <w:rFonts w:ascii="Times New Roman" w:hAnsi="Times New Roman"/>
                <w:sz w:val="24"/>
                <w:szCs w:val="24"/>
              </w:rPr>
            </w:pPr>
            <w:r w:rsidRPr="00C64B5B">
              <w:rPr>
                <w:rFonts w:ascii="Times New Roman" w:hAnsi="Times New Roman"/>
                <w:sz w:val="24"/>
                <w:szCs w:val="24"/>
              </w:rPr>
              <w:t>33</w:t>
            </w:r>
          </w:p>
        </w:tc>
        <w:tc>
          <w:tcPr>
            <w:tcW w:w="1037" w:type="dxa"/>
            <w:tcBorders>
              <w:top w:val="single" w:sz="4" w:space="0" w:color="auto"/>
              <w:left w:val="single" w:sz="4" w:space="0" w:color="auto"/>
              <w:bottom w:val="single" w:sz="4" w:space="0" w:color="auto"/>
              <w:right w:val="single" w:sz="4" w:space="0" w:color="auto"/>
            </w:tcBorders>
          </w:tcPr>
          <w:p w:rsidR="0061615F" w:rsidRPr="00C64B5B" w:rsidRDefault="0061615F" w:rsidP="00C64B5B">
            <w:pPr>
              <w:jc w:val="center"/>
              <w:rPr>
                <w:rFonts w:ascii="Times New Roman" w:hAnsi="Times New Roman"/>
                <w:sz w:val="24"/>
                <w:szCs w:val="24"/>
              </w:rPr>
            </w:pPr>
            <w:r>
              <w:rPr>
                <w:rFonts w:ascii="Times New Roman" w:hAnsi="Times New Roman"/>
                <w:sz w:val="24"/>
                <w:szCs w:val="24"/>
              </w:rPr>
              <w:t>33</w:t>
            </w:r>
          </w:p>
        </w:tc>
      </w:tr>
    </w:tbl>
    <w:p w:rsidR="00CC1AC9" w:rsidRPr="00C64B5B" w:rsidRDefault="00CC1AC9" w:rsidP="00C64B5B">
      <w:pPr>
        <w:spacing w:after="0"/>
        <w:jc w:val="center"/>
        <w:rPr>
          <w:rFonts w:ascii="Times New Roman" w:hAnsi="Times New Roman" w:cs="Times New Roman"/>
          <w:b/>
          <w:iCs/>
          <w:sz w:val="24"/>
          <w:szCs w:val="24"/>
        </w:rPr>
      </w:pPr>
    </w:p>
    <w:p w:rsidR="00CC1AC9" w:rsidRPr="00C64B5B" w:rsidRDefault="00CC1AC9" w:rsidP="0061615F">
      <w:pPr>
        <w:widowControl w:val="0"/>
        <w:pBdr>
          <w:bottom w:val="single" w:sz="4" w:space="29" w:color="FFFFFF"/>
        </w:pBdr>
        <w:spacing w:after="0"/>
        <w:ind w:firstLine="697"/>
        <w:jc w:val="center"/>
        <w:rPr>
          <w:rFonts w:ascii="Times New Roman" w:hAnsi="Times New Roman" w:cs="Times New Roman"/>
          <w:b/>
          <w:sz w:val="24"/>
          <w:szCs w:val="24"/>
        </w:rPr>
      </w:pPr>
    </w:p>
    <w:p w:rsidR="00833D07" w:rsidRPr="002B5626" w:rsidRDefault="00CC1AC9" w:rsidP="002B5626">
      <w:pPr>
        <w:widowControl w:val="0"/>
        <w:pBdr>
          <w:bottom w:val="single" w:sz="4" w:space="29" w:color="FFFFFF"/>
        </w:pBdr>
        <w:spacing w:after="0"/>
        <w:ind w:firstLine="697"/>
        <w:jc w:val="center"/>
        <w:rPr>
          <w:rFonts w:ascii="Times New Roman" w:hAnsi="Times New Roman" w:cs="Times New Roman"/>
          <w:b/>
          <w:sz w:val="24"/>
          <w:szCs w:val="24"/>
        </w:rPr>
      </w:pPr>
      <w:r w:rsidRPr="00C64B5B">
        <w:rPr>
          <w:rFonts w:ascii="Times New Roman" w:hAnsi="Times New Roman" w:cs="Times New Roman"/>
          <w:b/>
          <w:sz w:val="24"/>
          <w:szCs w:val="24"/>
        </w:rPr>
        <w:t>4. ЭТАПЫ И СРОКИ РЕАЛИЗАЦИИ ПОДПРОГРАММЫ</w:t>
      </w:r>
    </w:p>
    <w:p w:rsidR="00CC1AC9" w:rsidRPr="00C64B5B" w:rsidRDefault="00CC1AC9" w:rsidP="0061615F">
      <w:pPr>
        <w:widowControl w:val="0"/>
        <w:pBdr>
          <w:bottom w:val="single" w:sz="4" w:space="29" w:color="FFFFFF"/>
        </w:pBdr>
        <w:spacing w:after="0"/>
        <w:ind w:firstLine="697"/>
        <w:jc w:val="both"/>
        <w:rPr>
          <w:rFonts w:ascii="Times New Roman" w:hAnsi="Times New Roman" w:cs="Times New Roman"/>
          <w:sz w:val="24"/>
          <w:szCs w:val="24"/>
        </w:rPr>
      </w:pPr>
      <w:r w:rsidRPr="00C64B5B">
        <w:rPr>
          <w:rFonts w:ascii="Times New Roman" w:hAnsi="Times New Roman" w:cs="Times New Roman"/>
          <w:sz w:val="24"/>
          <w:szCs w:val="24"/>
        </w:rPr>
        <w:t>Подпрограмма р</w:t>
      </w:r>
      <w:r w:rsidR="000C0F74" w:rsidRPr="00C64B5B">
        <w:rPr>
          <w:rFonts w:ascii="Times New Roman" w:hAnsi="Times New Roman" w:cs="Times New Roman"/>
          <w:sz w:val="24"/>
          <w:szCs w:val="24"/>
        </w:rPr>
        <w:t>еализуется в течение 2017 – 202</w:t>
      </w:r>
      <w:r w:rsidR="0061615F">
        <w:rPr>
          <w:rFonts w:ascii="Times New Roman" w:hAnsi="Times New Roman" w:cs="Times New Roman"/>
          <w:sz w:val="24"/>
          <w:szCs w:val="24"/>
        </w:rPr>
        <w:t>3</w:t>
      </w:r>
      <w:r w:rsidRPr="00C64B5B">
        <w:rPr>
          <w:rFonts w:ascii="Times New Roman" w:hAnsi="Times New Roman" w:cs="Times New Roman"/>
          <w:sz w:val="24"/>
          <w:szCs w:val="24"/>
        </w:rPr>
        <w:t xml:space="preserve"> гг. Этапы реализации не выделяются.</w:t>
      </w:r>
    </w:p>
    <w:p w:rsidR="00CC1AC9" w:rsidRPr="00C64B5B" w:rsidRDefault="00CC1AC9" w:rsidP="0061615F">
      <w:pPr>
        <w:widowControl w:val="0"/>
        <w:pBdr>
          <w:bottom w:val="single" w:sz="4" w:space="29" w:color="FFFFFF"/>
        </w:pBdr>
        <w:spacing w:after="0"/>
        <w:ind w:firstLine="697"/>
        <w:jc w:val="center"/>
        <w:rPr>
          <w:rFonts w:ascii="Times New Roman" w:hAnsi="Times New Roman" w:cs="Times New Roman"/>
          <w:b/>
          <w:sz w:val="24"/>
          <w:szCs w:val="24"/>
        </w:rPr>
      </w:pPr>
    </w:p>
    <w:p w:rsidR="00CC1AC9" w:rsidRPr="00C64B5B" w:rsidRDefault="00CC1AC9" w:rsidP="0061615F">
      <w:pPr>
        <w:widowControl w:val="0"/>
        <w:pBdr>
          <w:bottom w:val="single" w:sz="4" w:space="29" w:color="FFFFFF"/>
        </w:pBdr>
        <w:spacing w:after="0"/>
        <w:ind w:firstLine="697"/>
        <w:jc w:val="center"/>
        <w:rPr>
          <w:rFonts w:ascii="Times New Roman" w:hAnsi="Times New Roman" w:cs="Times New Roman"/>
          <w:sz w:val="24"/>
          <w:szCs w:val="24"/>
        </w:rPr>
      </w:pPr>
      <w:r w:rsidRPr="00C64B5B">
        <w:rPr>
          <w:rFonts w:ascii="Times New Roman" w:hAnsi="Times New Roman" w:cs="Times New Roman"/>
          <w:b/>
          <w:sz w:val="24"/>
          <w:szCs w:val="24"/>
        </w:rPr>
        <w:t>5. ФИНАНСОВОЕ ОБЕСПЕЧЕНИЕ  ПОДПРОГРАММЫ</w:t>
      </w:r>
    </w:p>
    <w:tbl>
      <w:tblPr>
        <w:tblStyle w:val="ac"/>
        <w:tblW w:w="0" w:type="auto"/>
        <w:tblInd w:w="534" w:type="dxa"/>
        <w:tblLook w:val="04A0" w:firstRow="1" w:lastRow="0" w:firstColumn="1" w:lastColumn="0" w:noHBand="0" w:noVBand="1"/>
      </w:tblPr>
      <w:tblGrid>
        <w:gridCol w:w="3109"/>
        <w:gridCol w:w="1384"/>
        <w:gridCol w:w="1330"/>
        <w:gridCol w:w="1373"/>
        <w:gridCol w:w="1374"/>
        <w:gridCol w:w="1217"/>
        <w:gridCol w:w="1217"/>
        <w:gridCol w:w="1217"/>
        <w:gridCol w:w="1217"/>
      </w:tblGrid>
      <w:tr w:rsidR="00DA2254" w:rsidRPr="00C64B5B" w:rsidTr="001712EA">
        <w:tc>
          <w:tcPr>
            <w:tcW w:w="3109" w:type="dxa"/>
            <w:tcBorders>
              <w:top w:val="single" w:sz="4" w:space="0" w:color="auto"/>
              <w:left w:val="single" w:sz="4" w:space="0" w:color="auto"/>
              <w:bottom w:val="single" w:sz="4" w:space="0" w:color="auto"/>
              <w:right w:val="single" w:sz="4" w:space="0" w:color="auto"/>
            </w:tcBorders>
          </w:tcPr>
          <w:p w:rsidR="00DA2254" w:rsidRPr="00C64B5B" w:rsidRDefault="00DA2254" w:rsidP="0061615F">
            <w:pPr>
              <w:pStyle w:val="ad"/>
              <w:spacing w:before="0" w:beforeAutospacing="0"/>
              <w:jc w:val="center"/>
              <w:outlineLvl w:val="3"/>
              <w:rPr>
                <w:lang w:val="ru-RU" w:eastAsia="en-US"/>
              </w:rPr>
            </w:pPr>
          </w:p>
        </w:tc>
        <w:tc>
          <w:tcPr>
            <w:tcW w:w="1384" w:type="dxa"/>
            <w:tcBorders>
              <w:top w:val="single" w:sz="4" w:space="0" w:color="auto"/>
              <w:left w:val="single" w:sz="4" w:space="0" w:color="auto"/>
              <w:bottom w:val="single" w:sz="4" w:space="0" w:color="auto"/>
              <w:right w:val="single" w:sz="4" w:space="0" w:color="auto"/>
            </w:tcBorders>
            <w:hideMark/>
          </w:tcPr>
          <w:p w:rsidR="00DA2254" w:rsidRPr="00C64B5B" w:rsidRDefault="00DA2254" w:rsidP="00C64B5B">
            <w:pPr>
              <w:spacing w:before="100" w:beforeAutospacing="1" w:after="100" w:afterAutospacing="1"/>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Всего</w:t>
            </w:r>
          </w:p>
        </w:tc>
        <w:tc>
          <w:tcPr>
            <w:tcW w:w="1330" w:type="dxa"/>
            <w:tcBorders>
              <w:top w:val="single" w:sz="4" w:space="0" w:color="auto"/>
              <w:left w:val="single" w:sz="4" w:space="0" w:color="auto"/>
              <w:bottom w:val="single" w:sz="4" w:space="0" w:color="auto"/>
              <w:right w:val="single" w:sz="4" w:space="0" w:color="auto"/>
            </w:tcBorders>
            <w:hideMark/>
          </w:tcPr>
          <w:p w:rsidR="00DA2254" w:rsidRPr="00C64B5B" w:rsidRDefault="00DA2254" w:rsidP="00C64B5B">
            <w:pPr>
              <w:spacing w:before="100" w:beforeAutospacing="1" w:after="100" w:afterAutospacing="1"/>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2017 год</w:t>
            </w:r>
          </w:p>
        </w:tc>
        <w:tc>
          <w:tcPr>
            <w:tcW w:w="1373" w:type="dxa"/>
            <w:tcBorders>
              <w:top w:val="single" w:sz="4" w:space="0" w:color="auto"/>
              <w:left w:val="single" w:sz="4" w:space="0" w:color="auto"/>
              <w:bottom w:val="single" w:sz="4" w:space="0" w:color="auto"/>
              <w:right w:val="single" w:sz="4" w:space="0" w:color="auto"/>
            </w:tcBorders>
            <w:hideMark/>
          </w:tcPr>
          <w:p w:rsidR="00DA2254" w:rsidRPr="00C64B5B" w:rsidRDefault="00DA2254" w:rsidP="00C64B5B">
            <w:pPr>
              <w:spacing w:before="100" w:beforeAutospacing="1" w:after="100" w:afterAutospacing="1"/>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2018 год</w:t>
            </w:r>
          </w:p>
        </w:tc>
        <w:tc>
          <w:tcPr>
            <w:tcW w:w="1374" w:type="dxa"/>
            <w:tcBorders>
              <w:top w:val="single" w:sz="4" w:space="0" w:color="auto"/>
              <w:left w:val="single" w:sz="4" w:space="0" w:color="auto"/>
              <w:bottom w:val="single" w:sz="4" w:space="0" w:color="auto"/>
              <w:right w:val="single" w:sz="4" w:space="0" w:color="auto"/>
            </w:tcBorders>
            <w:hideMark/>
          </w:tcPr>
          <w:p w:rsidR="00DA2254" w:rsidRPr="00C64B5B" w:rsidRDefault="00DA2254" w:rsidP="00C64B5B">
            <w:pPr>
              <w:spacing w:before="100" w:beforeAutospacing="1" w:after="100" w:afterAutospacing="1"/>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2019 год</w:t>
            </w:r>
          </w:p>
        </w:tc>
        <w:tc>
          <w:tcPr>
            <w:tcW w:w="1217" w:type="dxa"/>
            <w:tcBorders>
              <w:top w:val="single" w:sz="4" w:space="0" w:color="auto"/>
              <w:left w:val="single" w:sz="4" w:space="0" w:color="auto"/>
              <w:bottom w:val="single" w:sz="4" w:space="0" w:color="auto"/>
              <w:right w:val="single" w:sz="4" w:space="0" w:color="auto"/>
            </w:tcBorders>
            <w:hideMark/>
          </w:tcPr>
          <w:p w:rsidR="00DA2254" w:rsidRPr="00C64B5B" w:rsidRDefault="00DA2254" w:rsidP="00C64B5B">
            <w:pPr>
              <w:spacing w:before="100" w:beforeAutospacing="1" w:after="100" w:afterAutospacing="1"/>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2020 год</w:t>
            </w:r>
          </w:p>
        </w:tc>
        <w:tc>
          <w:tcPr>
            <w:tcW w:w="1217" w:type="dxa"/>
            <w:tcBorders>
              <w:top w:val="single" w:sz="4" w:space="0" w:color="auto"/>
              <w:left w:val="single" w:sz="4" w:space="0" w:color="auto"/>
              <w:bottom w:val="single" w:sz="4" w:space="0" w:color="auto"/>
              <w:right w:val="single" w:sz="4" w:space="0" w:color="auto"/>
            </w:tcBorders>
            <w:hideMark/>
          </w:tcPr>
          <w:p w:rsidR="00DA2254" w:rsidRPr="00C64B5B" w:rsidRDefault="00DA2254" w:rsidP="00C64B5B">
            <w:pPr>
              <w:spacing w:before="100" w:beforeAutospacing="1" w:after="100" w:afterAutospacing="1"/>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2021 год</w:t>
            </w:r>
          </w:p>
        </w:tc>
        <w:tc>
          <w:tcPr>
            <w:tcW w:w="1217" w:type="dxa"/>
            <w:tcBorders>
              <w:top w:val="single" w:sz="4" w:space="0" w:color="auto"/>
              <w:left w:val="single" w:sz="4" w:space="0" w:color="auto"/>
              <w:bottom w:val="single" w:sz="4" w:space="0" w:color="auto"/>
              <w:right w:val="single" w:sz="4" w:space="0" w:color="auto"/>
            </w:tcBorders>
          </w:tcPr>
          <w:p w:rsidR="00DA2254" w:rsidRPr="00C64B5B" w:rsidRDefault="00DA2254" w:rsidP="00C64B5B">
            <w:pPr>
              <w:spacing w:before="100" w:beforeAutospacing="1" w:after="100" w:afterAutospacing="1"/>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2022 год</w:t>
            </w:r>
          </w:p>
        </w:tc>
        <w:tc>
          <w:tcPr>
            <w:tcW w:w="1217" w:type="dxa"/>
            <w:tcBorders>
              <w:top w:val="single" w:sz="4" w:space="0" w:color="auto"/>
              <w:left w:val="single" w:sz="4" w:space="0" w:color="auto"/>
              <w:bottom w:val="single" w:sz="4" w:space="0" w:color="auto"/>
              <w:right w:val="single" w:sz="4" w:space="0" w:color="auto"/>
            </w:tcBorders>
          </w:tcPr>
          <w:p w:rsidR="00DA2254" w:rsidRPr="00C64B5B" w:rsidRDefault="00DA2254" w:rsidP="00C64B5B">
            <w:pPr>
              <w:spacing w:before="100" w:beforeAutospacing="1" w:after="100" w:afterAutospacing="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2023год</w:t>
            </w:r>
          </w:p>
        </w:tc>
      </w:tr>
      <w:tr w:rsidR="00A509BB" w:rsidRPr="00C64B5B" w:rsidTr="001712EA">
        <w:tc>
          <w:tcPr>
            <w:tcW w:w="3109" w:type="dxa"/>
            <w:tcBorders>
              <w:top w:val="single" w:sz="4" w:space="0" w:color="auto"/>
              <w:left w:val="single" w:sz="4" w:space="0" w:color="auto"/>
              <w:bottom w:val="single" w:sz="4" w:space="0" w:color="auto"/>
              <w:right w:val="single" w:sz="4" w:space="0" w:color="auto"/>
            </w:tcBorders>
            <w:hideMark/>
          </w:tcPr>
          <w:p w:rsidR="00A509BB" w:rsidRPr="00C64B5B" w:rsidRDefault="00A509BB" w:rsidP="00C64B5B">
            <w:pPr>
              <w:pStyle w:val="ad"/>
              <w:jc w:val="center"/>
              <w:outlineLvl w:val="3"/>
              <w:rPr>
                <w:b/>
                <w:lang w:eastAsia="en-US"/>
              </w:rPr>
            </w:pPr>
            <w:proofErr w:type="spellStart"/>
            <w:r w:rsidRPr="00C64B5B">
              <w:rPr>
                <w:b/>
                <w:lang w:eastAsia="en-US"/>
              </w:rPr>
              <w:t>Итого</w:t>
            </w:r>
            <w:proofErr w:type="spellEnd"/>
            <w:r w:rsidR="001712EA">
              <w:rPr>
                <w:b/>
                <w:lang w:val="ru-RU" w:eastAsia="en-US"/>
              </w:rPr>
              <w:t xml:space="preserve"> </w:t>
            </w:r>
            <w:proofErr w:type="spellStart"/>
            <w:r w:rsidRPr="00C64B5B">
              <w:rPr>
                <w:b/>
                <w:lang w:eastAsia="en-US"/>
              </w:rPr>
              <w:t>по</w:t>
            </w:r>
            <w:proofErr w:type="spellEnd"/>
            <w:r w:rsidR="001712EA">
              <w:rPr>
                <w:b/>
                <w:lang w:val="ru-RU" w:eastAsia="en-US"/>
              </w:rPr>
              <w:t xml:space="preserve"> </w:t>
            </w:r>
            <w:proofErr w:type="spellStart"/>
            <w:r w:rsidRPr="00C64B5B">
              <w:rPr>
                <w:b/>
                <w:lang w:eastAsia="en-US"/>
              </w:rPr>
              <w:t>подпрограмме</w:t>
            </w:r>
            <w:proofErr w:type="spellEnd"/>
            <w:r w:rsidRPr="00C64B5B">
              <w:rPr>
                <w:b/>
                <w:lang w:eastAsia="en-US"/>
              </w:rPr>
              <w:t>:</w:t>
            </w:r>
          </w:p>
        </w:tc>
        <w:tc>
          <w:tcPr>
            <w:tcW w:w="1384" w:type="dxa"/>
            <w:tcBorders>
              <w:top w:val="single" w:sz="4" w:space="0" w:color="auto"/>
              <w:left w:val="single" w:sz="4" w:space="0" w:color="auto"/>
              <w:bottom w:val="single" w:sz="4" w:space="0" w:color="auto"/>
              <w:right w:val="single" w:sz="4" w:space="0" w:color="auto"/>
            </w:tcBorders>
            <w:shd w:val="clear" w:color="auto" w:fill="auto"/>
            <w:hideMark/>
          </w:tcPr>
          <w:p w:rsidR="00A509BB" w:rsidRPr="00C64B5B" w:rsidRDefault="00A509BB" w:rsidP="00C06534">
            <w:pPr>
              <w:pStyle w:val="formattext"/>
              <w:spacing w:before="0" w:beforeAutospacing="0" w:after="0" w:afterAutospacing="0" w:line="315" w:lineRule="atLeast"/>
              <w:jc w:val="center"/>
              <w:textAlignment w:val="baseline"/>
              <w:rPr>
                <w:b/>
                <w:spacing w:val="2"/>
                <w:lang w:eastAsia="en-US"/>
              </w:rPr>
            </w:pPr>
            <w:r>
              <w:rPr>
                <w:b/>
                <w:spacing w:val="2"/>
                <w:lang w:eastAsia="en-US"/>
              </w:rPr>
              <w:t>23193,0</w:t>
            </w:r>
          </w:p>
        </w:tc>
        <w:tc>
          <w:tcPr>
            <w:tcW w:w="1330" w:type="dxa"/>
            <w:tcBorders>
              <w:top w:val="single" w:sz="4" w:space="0" w:color="auto"/>
              <w:left w:val="single" w:sz="4" w:space="0" w:color="auto"/>
              <w:bottom w:val="single" w:sz="4" w:space="0" w:color="auto"/>
              <w:right w:val="single" w:sz="4" w:space="0" w:color="auto"/>
            </w:tcBorders>
            <w:shd w:val="clear" w:color="auto" w:fill="auto"/>
            <w:hideMark/>
          </w:tcPr>
          <w:p w:rsidR="00A509BB" w:rsidRPr="00C64B5B" w:rsidRDefault="00A509BB" w:rsidP="00C06534">
            <w:pPr>
              <w:pStyle w:val="formattext"/>
              <w:spacing w:before="0" w:beforeAutospacing="0" w:after="0" w:afterAutospacing="0" w:line="315" w:lineRule="atLeast"/>
              <w:jc w:val="center"/>
              <w:textAlignment w:val="baseline"/>
              <w:rPr>
                <w:b/>
                <w:spacing w:val="2"/>
                <w:lang w:eastAsia="en-US"/>
              </w:rPr>
            </w:pPr>
            <w:r w:rsidRPr="00C64B5B">
              <w:rPr>
                <w:b/>
                <w:spacing w:val="2"/>
                <w:lang w:eastAsia="en-US"/>
              </w:rPr>
              <w:t>0</w:t>
            </w:r>
            <w:r>
              <w:rPr>
                <w:b/>
                <w:spacing w:val="2"/>
                <w:lang w:eastAsia="en-US"/>
              </w:rPr>
              <w:t>,0</w:t>
            </w:r>
          </w:p>
        </w:tc>
        <w:tc>
          <w:tcPr>
            <w:tcW w:w="1373" w:type="dxa"/>
            <w:tcBorders>
              <w:top w:val="single" w:sz="4" w:space="0" w:color="auto"/>
              <w:left w:val="single" w:sz="4" w:space="0" w:color="auto"/>
              <w:bottom w:val="single" w:sz="4" w:space="0" w:color="auto"/>
              <w:right w:val="single" w:sz="4" w:space="0" w:color="auto"/>
            </w:tcBorders>
            <w:shd w:val="clear" w:color="auto" w:fill="auto"/>
            <w:hideMark/>
          </w:tcPr>
          <w:p w:rsidR="00A509BB" w:rsidRPr="00C64B5B" w:rsidRDefault="00A509BB" w:rsidP="00C06534">
            <w:pPr>
              <w:pStyle w:val="formattext"/>
              <w:spacing w:before="0" w:beforeAutospacing="0" w:after="0" w:afterAutospacing="0" w:line="315" w:lineRule="atLeast"/>
              <w:jc w:val="center"/>
              <w:textAlignment w:val="baseline"/>
              <w:rPr>
                <w:b/>
                <w:spacing w:val="2"/>
                <w:lang w:eastAsia="en-US"/>
              </w:rPr>
            </w:pPr>
            <w:r w:rsidRPr="00C64B5B">
              <w:rPr>
                <w:b/>
                <w:spacing w:val="2"/>
                <w:lang w:eastAsia="en-US"/>
              </w:rPr>
              <w:t>4495,0</w:t>
            </w:r>
          </w:p>
        </w:tc>
        <w:tc>
          <w:tcPr>
            <w:tcW w:w="1374" w:type="dxa"/>
            <w:tcBorders>
              <w:top w:val="single" w:sz="4" w:space="0" w:color="auto"/>
              <w:left w:val="single" w:sz="4" w:space="0" w:color="auto"/>
              <w:bottom w:val="single" w:sz="4" w:space="0" w:color="auto"/>
              <w:right w:val="single" w:sz="4" w:space="0" w:color="auto"/>
            </w:tcBorders>
            <w:shd w:val="clear" w:color="auto" w:fill="auto"/>
            <w:hideMark/>
          </w:tcPr>
          <w:p w:rsidR="00A509BB" w:rsidRPr="00C64B5B" w:rsidRDefault="00A509BB" w:rsidP="00C06534">
            <w:pPr>
              <w:pStyle w:val="formattext"/>
              <w:spacing w:before="0" w:beforeAutospacing="0" w:after="0" w:afterAutospacing="0" w:line="315" w:lineRule="atLeast"/>
              <w:jc w:val="center"/>
              <w:textAlignment w:val="baseline"/>
              <w:rPr>
                <w:b/>
                <w:spacing w:val="2"/>
                <w:lang w:eastAsia="en-US"/>
              </w:rPr>
            </w:pPr>
            <w:r w:rsidRPr="00C64B5B">
              <w:rPr>
                <w:b/>
                <w:spacing w:val="2"/>
                <w:lang w:eastAsia="en-US"/>
              </w:rPr>
              <w:t>3108,0</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rsidR="00A509BB" w:rsidRPr="00C64B5B" w:rsidRDefault="00A509BB" w:rsidP="00C06534">
            <w:pPr>
              <w:pStyle w:val="formattext"/>
              <w:spacing w:before="0" w:beforeAutospacing="0" w:after="0" w:afterAutospacing="0" w:line="315" w:lineRule="atLeast"/>
              <w:jc w:val="center"/>
              <w:textAlignment w:val="baseline"/>
              <w:rPr>
                <w:b/>
                <w:spacing w:val="2"/>
                <w:lang w:eastAsia="en-US"/>
              </w:rPr>
            </w:pPr>
            <w:r w:rsidRPr="00C64B5B">
              <w:rPr>
                <w:b/>
                <w:spacing w:val="2"/>
                <w:lang w:eastAsia="en-US"/>
              </w:rPr>
              <w:t>3950,0</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rsidR="00A509BB" w:rsidRPr="00C64B5B" w:rsidRDefault="00A509BB" w:rsidP="00C06534">
            <w:pPr>
              <w:pStyle w:val="formattext"/>
              <w:spacing w:before="0" w:beforeAutospacing="0" w:after="0" w:afterAutospacing="0" w:line="315" w:lineRule="atLeast"/>
              <w:jc w:val="center"/>
              <w:textAlignment w:val="baseline"/>
              <w:rPr>
                <w:b/>
                <w:spacing w:val="2"/>
                <w:lang w:eastAsia="en-US"/>
              </w:rPr>
            </w:pPr>
            <w:r w:rsidRPr="00C64B5B">
              <w:rPr>
                <w:b/>
                <w:spacing w:val="2"/>
                <w:lang w:eastAsia="en-US"/>
              </w:rPr>
              <w:t>3880,0</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A509BB" w:rsidRPr="00C64B5B" w:rsidRDefault="00A509BB" w:rsidP="00C06534">
            <w:pPr>
              <w:pStyle w:val="formattext"/>
              <w:spacing w:before="0" w:beforeAutospacing="0" w:after="0" w:afterAutospacing="0" w:line="315" w:lineRule="atLeast"/>
              <w:jc w:val="center"/>
              <w:textAlignment w:val="baseline"/>
              <w:rPr>
                <w:b/>
                <w:spacing w:val="2"/>
              </w:rPr>
            </w:pPr>
            <w:r w:rsidRPr="00C64B5B">
              <w:rPr>
                <w:b/>
                <w:spacing w:val="2"/>
              </w:rPr>
              <w:t>3880</w:t>
            </w:r>
            <w:r>
              <w:rPr>
                <w:b/>
                <w:spacing w:val="2"/>
              </w:rPr>
              <w:t>,0</w:t>
            </w:r>
          </w:p>
        </w:tc>
        <w:tc>
          <w:tcPr>
            <w:tcW w:w="1217" w:type="dxa"/>
            <w:tcBorders>
              <w:top w:val="single" w:sz="4" w:space="0" w:color="auto"/>
              <w:left w:val="single" w:sz="4" w:space="0" w:color="auto"/>
              <w:bottom w:val="single" w:sz="4" w:space="0" w:color="auto"/>
              <w:right w:val="single" w:sz="4" w:space="0" w:color="auto"/>
            </w:tcBorders>
          </w:tcPr>
          <w:p w:rsidR="00A509BB" w:rsidRPr="00C64B5B" w:rsidRDefault="00A509BB" w:rsidP="00C06534">
            <w:pPr>
              <w:pStyle w:val="formattext"/>
              <w:spacing w:before="0" w:beforeAutospacing="0" w:after="0" w:afterAutospacing="0" w:line="315" w:lineRule="atLeast"/>
              <w:jc w:val="center"/>
              <w:textAlignment w:val="baseline"/>
              <w:rPr>
                <w:b/>
                <w:spacing w:val="2"/>
              </w:rPr>
            </w:pPr>
            <w:r>
              <w:rPr>
                <w:b/>
                <w:spacing w:val="2"/>
              </w:rPr>
              <w:t>3880,0</w:t>
            </w:r>
          </w:p>
        </w:tc>
      </w:tr>
      <w:tr w:rsidR="00A509BB" w:rsidRPr="00C64B5B" w:rsidTr="001712EA">
        <w:tc>
          <w:tcPr>
            <w:tcW w:w="3109" w:type="dxa"/>
            <w:tcBorders>
              <w:top w:val="single" w:sz="4" w:space="0" w:color="auto"/>
              <w:left w:val="single" w:sz="4" w:space="0" w:color="auto"/>
              <w:bottom w:val="single" w:sz="4" w:space="0" w:color="auto"/>
              <w:right w:val="single" w:sz="4" w:space="0" w:color="auto"/>
            </w:tcBorders>
            <w:hideMark/>
          </w:tcPr>
          <w:p w:rsidR="00A509BB" w:rsidRPr="00C64B5B" w:rsidRDefault="00A509BB" w:rsidP="00C64B5B">
            <w:pPr>
              <w:pStyle w:val="ad"/>
              <w:jc w:val="center"/>
              <w:outlineLvl w:val="3"/>
              <w:rPr>
                <w:b/>
                <w:lang w:eastAsia="en-US"/>
              </w:rPr>
            </w:pPr>
            <w:proofErr w:type="spellStart"/>
            <w:r w:rsidRPr="00C64B5B">
              <w:rPr>
                <w:b/>
                <w:lang w:eastAsia="en-US"/>
              </w:rPr>
              <w:t>Муниципальный</w:t>
            </w:r>
            <w:proofErr w:type="spellEnd"/>
            <w:r w:rsidR="001712EA">
              <w:rPr>
                <w:b/>
                <w:lang w:val="ru-RU" w:eastAsia="en-US"/>
              </w:rPr>
              <w:t xml:space="preserve"> </w:t>
            </w:r>
            <w:proofErr w:type="spellStart"/>
            <w:r w:rsidRPr="00C64B5B">
              <w:rPr>
                <w:b/>
                <w:lang w:eastAsia="en-US"/>
              </w:rPr>
              <w:t>бюджет</w:t>
            </w:r>
            <w:proofErr w:type="spellEnd"/>
          </w:p>
        </w:tc>
        <w:tc>
          <w:tcPr>
            <w:tcW w:w="1384" w:type="dxa"/>
            <w:tcBorders>
              <w:top w:val="single" w:sz="4" w:space="0" w:color="auto"/>
              <w:left w:val="single" w:sz="4" w:space="0" w:color="auto"/>
              <w:bottom w:val="single" w:sz="4" w:space="0" w:color="auto"/>
              <w:right w:val="single" w:sz="4" w:space="0" w:color="auto"/>
            </w:tcBorders>
            <w:shd w:val="clear" w:color="auto" w:fill="auto"/>
            <w:hideMark/>
          </w:tcPr>
          <w:p w:rsidR="00A509BB" w:rsidRPr="00C64B5B" w:rsidRDefault="00A509BB" w:rsidP="00C06534">
            <w:pPr>
              <w:pStyle w:val="formattext"/>
              <w:spacing w:before="0" w:beforeAutospacing="0" w:after="0" w:afterAutospacing="0" w:line="315" w:lineRule="atLeast"/>
              <w:jc w:val="center"/>
              <w:textAlignment w:val="baseline"/>
              <w:rPr>
                <w:b/>
                <w:spacing w:val="2"/>
                <w:lang w:eastAsia="en-US"/>
              </w:rPr>
            </w:pPr>
            <w:r>
              <w:rPr>
                <w:b/>
                <w:spacing w:val="2"/>
                <w:lang w:eastAsia="en-US"/>
              </w:rPr>
              <w:t>23193,0</w:t>
            </w:r>
          </w:p>
        </w:tc>
        <w:tc>
          <w:tcPr>
            <w:tcW w:w="1330" w:type="dxa"/>
            <w:tcBorders>
              <w:top w:val="single" w:sz="4" w:space="0" w:color="auto"/>
              <w:left w:val="single" w:sz="4" w:space="0" w:color="auto"/>
              <w:bottom w:val="single" w:sz="4" w:space="0" w:color="auto"/>
              <w:right w:val="single" w:sz="4" w:space="0" w:color="auto"/>
            </w:tcBorders>
            <w:shd w:val="clear" w:color="auto" w:fill="auto"/>
            <w:hideMark/>
          </w:tcPr>
          <w:p w:rsidR="00A509BB" w:rsidRPr="00C64B5B" w:rsidRDefault="00A509BB" w:rsidP="00C06534">
            <w:pPr>
              <w:pStyle w:val="formattext"/>
              <w:spacing w:before="0" w:beforeAutospacing="0" w:after="0" w:afterAutospacing="0" w:line="315" w:lineRule="atLeast"/>
              <w:jc w:val="center"/>
              <w:textAlignment w:val="baseline"/>
              <w:rPr>
                <w:b/>
                <w:spacing w:val="2"/>
                <w:lang w:eastAsia="en-US"/>
              </w:rPr>
            </w:pPr>
            <w:r w:rsidRPr="00C64B5B">
              <w:rPr>
                <w:b/>
                <w:spacing w:val="2"/>
                <w:lang w:eastAsia="en-US"/>
              </w:rPr>
              <w:t>0</w:t>
            </w:r>
            <w:r>
              <w:rPr>
                <w:b/>
                <w:spacing w:val="2"/>
                <w:lang w:eastAsia="en-US"/>
              </w:rPr>
              <w:t>,0</w:t>
            </w:r>
          </w:p>
        </w:tc>
        <w:tc>
          <w:tcPr>
            <w:tcW w:w="1373" w:type="dxa"/>
            <w:tcBorders>
              <w:top w:val="single" w:sz="4" w:space="0" w:color="auto"/>
              <w:left w:val="single" w:sz="4" w:space="0" w:color="auto"/>
              <w:bottom w:val="single" w:sz="4" w:space="0" w:color="auto"/>
              <w:right w:val="single" w:sz="4" w:space="0" w:color="auto"/>
            </w:tcBorders>
            <w:shd w:val="clear" w:color="auto" w:fill="auto"/>
            <w:hideMark/>
          </w:tcPr>
          <w:p w:rsidR="00A509BB" w:rsidRPr="00C64B5B" w:rsidRDefault="00A509BB" w:rsidP="00C06534">
            <w:pPr>
              <w:pStyle w:val="formattext"/>
              <w:spacing w:before="0" w:beforeAutospacing="0" w:after="0" w:afterAutospacing="0" w:line="315" w:lineRule="atLeast"/>
              <w:jc w:val="center"/>
              <w:textAlignment w:val="baseline"/>
              <w:rPr>
                <w:b/>
                <w:spacing w:val="2"/>
                <w:lang w:eastAsia="en-US"/>
              </w:rPr>
            </w:pPr>
            <w:r w:rsidRPr="00C64B5B">
              <w:rPr>
                <w:b/>
                <w:spacing w:val="2"/>
                <w:lang w:eastAsia="en-US"/>
              </w:rPr>
              <w:t>4495,0</w:t>
            </w:r>
          </w:p>
        </w:tc>
        <w:tc>
          <w:tcPr>
            <w:tcW w:w="1374" w:type="dxa"/>
            <w:tcBorders>
              <w:top w:val="single" w:sz="4" w:space="0" w:color="auto"/>
              <w:left w:val="single" w:sz="4" w:space="0" w:color="auto"/>
              <w:bottom w:val="single" w:sz="4" w:space="0" w:color="auto"/>
              <w:right w:val="single" w:sz="4" w:space="0" w:color="auto"/>
            </w:tcBorders>
            <w:shd w:val="clear" w:color="auto" w:fill="auto"/>
            <w:hideMark/>
          </w:tcPr>
          <w:p w:rsidR="00A509BB" w:rsidRPr="00C64B5B" w:rsidRDefault="00A509BB" w:rsidP="00C06534">
            <w:pPr>
              <w:pStyle w:val="formattext"/>
              <w:spacing w:before="0" w:beforeAutospacing="0" w:after="0" w:afterAutospacing="0" w:line="315" w:lineRule="atLeast"/>
              <w:jc w:val="center"/>
              <w:textAlignment w:val="baseline"/>
              <w:rPr>
                <w:b/>
                <w:spacing w:val="2"/>
                <w:lang w:eastAsia="en-US"/>
              </w:rPr>
            </w:pPr>
            <w:r w:rsidRPr="00C64B5B">
              <w:rPr>
                <w:b/>
                <w:spacing w:val="2"/>
                <w:lang w:eastAsia="en-US"/>
              </w:rPr>
              <w:t>3108,0</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rsidR="00A509BB" w:rsidRPr="00C64B5B" w:rsidRDefault="00A509BB" w:rsidP="00C06534">
            <w:pPr>
              <w:pStyle w:val="formattext"/>
              <w:spacing w:before="0" w:beforeAutospacing="0" w:after="0" w:afterAutospacing="0" w:line="315" w:lineRule="atLeast"/>
              <w:jc w:val="center"/>
              <w:textAlignment w:val="baseline"/>
              <w:rPr>
                <w:b/>
                <w:spacing w:val="2"/>
                <w:lang w:eastAsia="en-US"/>
              </w:rPr>
            </w:pPr>
            <w:r w:rsidRPr="00C64B5B">
              <w:rPr>
                <w:b/>
                <w:spacing w:val="2"/>
                <w:lang w:eastAsia="en-US"/>
              </w:rPr>
              <w:t>3950,0</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rsidR="00A509BB" w:rsidRPr="00C64B5B" w:rsidRDefault="00A509BB" w:rsidP="00C06534">
            <w:pPr>
              <w:pStyle w:val="formattext"/>
              <w:spacing w:before="0" w:beforeAutospacing="0" w:after="0" w:afterAutospacing="0" w:line="315" w:lineRule="atLeast"/>
              <w:jc w:val="center"/>
              <w:textAlignment w:val="baseline"/>
              <w:rPr>
                <w:b/>
                <w:spacing w:val="2"/>
                <w:lang w:eastAsia="en-US"/>
              </w:rPr>
            </w:pPr>
            <w:r w:rsidRPr="00C64B5B">
              <w:rPr>
                <w:b/>
                <w:spacing w:val="2"/>
                <w:lang w:eastAsia="en-US"/>
              </w:rPr>
              <w:t>3880,0</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A509BB" w:rsidRPr="00C64B5B" w:rsidRDefault="00A509BB" w:rsidP="00C06534">
            <w:pPr>
              <w:pStyle w:val="formattext"/>
              <w:spacing w:before="0" w:beforeAutospacing="0" w:after="0" w:afterAutospacing="0" w:line="315" w:lineRule="atLeast"/>
              <w:jc w:val="center"/>
              <w:textAlignment w:val="baseline"/>
              <w:rPr>
                <w:b/>
                <w:spacing w:val="2"/>
              </w:rPr>
            </w:pPr>
            <w:r w:rsidRPr="00C64B5B">
              <w:rPr>
                <w:b/>
                <w:spacing w:val="2"/>
              </w:rPr>
              <w:t>3880,0</w:t>
            </w:r>
          </w:p>
        </w:tc>
        <w:tc>
          <w:tcPr>
            <w:tcW w:w="1217" w:type="dxa"/>
            <w:tcBorders>
              <w:top w:val="single" w:sz="4" w:space="0" w:color="auto"/>
              <w:left w:val="single" w:sz="4" w:space="0" w:color="auto"/>
              <w:bottom w:val="single" w:sz="4" w:space="0" w:color="auto"/>
              <w:right w:val="single" w:sz="4" w:space="0" w:color="auto"/>
            </w:tcBorders>
          </w:tcPr>
          <w:p w:rsidR="00A509BB" w:rsidRPr="00C64B5B" w:rsidRDefault="00A509BB" w:rsidP="00C06534">
            <w:pPr>
              <w:pStyle w:val="formattext"/>
              <w:spacing w:before="0" w:beforeAutospacing="0" w:after="0" w:afterAutospacing="0" w:line="315" w:lineRule="atLeast"/>
              <w:jc w:val="center"/>
              <w:textAlignment w:val="baseline"/>
              <w:rPr>
                <w:b/>
                <w:spacing w:val="2"/>
              </w:rPr>
            </w:pPr>
            <w:r>
              <w:rPr>
                <w:b/>
                <w:spacing w:val="2"/>
              </w:rPr>
              <w:t>3880,0</w:t>
            </w:r>
          </w:p>
        </w:tc>
      </w:tr>
    </w:tbl>
    <w:p w:rsidR="00CC1AC9" w:rsidRPr="00C64B5B" w:rsidRDefault="00CC1AC9" w:rsidP="00DA2254">
      <w:pPr>
        <w:pStyle w:val="ad"/>
        <w:spacing w:after="0" w:afterAutospacing="0"/>
        <w:jc w:val="center"/>
        <w:outlineLvl w:val="3"/>
        <w:rPr>
          <w:b/>
        </w:rPr>
      </w:pPr>
      <w:r w:rsidRPr="00C64B5B">
        <w:rPr>
          <w:b/>
        </w:rPr>
        <w:t>6. ОСНОВНЫЕ МЕРОПРИЯТИЯ ПОДПРОГРАММЫ</w:t>
      </w:r>
    </w:p>
    <w:tbl>
      <w:tblPr>
        <w:tblW w:w="14176" w:type="dxa"/>
        <w:tblCellSpacing w:w="15" w:type="dxa"/>
        <w:tblInd w:w="336" w:type="dxa"/>
        <w:tblLayout w:type="fixed"/>
        <w:tblLook w:val="04A0" w:firstRow="1" w:lastRow="0" w:firstColumn="1" w:lastColumn="0" w:noHBand="0" w:noVBand="1"/>
      </w:tblPr>
      <w:tblGrid>
        <w:gridCol w:w="709"/>
        <w:gridCol w:w="2978"/>
        <w:gridCol w:w="1135"/>
        <w:gridCol w:w="1274"/>
        <w:gridCol w:w="992"/>
        <w:gridCol w:w="1134"/>
        <w:gridCol w:w="1134"/>
        <w:gridCol w:w="992"/>
        <w:gridCol w:w="1276"/>
        <w:gridCol w:w="1276"/>
        <w:gridCol w:w="1276"/>
      </w:tblGrid>
      <w:tr w:rsidR="00DA2254" w:rsidRPr="00C64B5B" w:rsidTr="005A50CB">
        <w:trPr>
          <w:tblCellSpacing w:w="15" w:type="dxa"/>
        </w:trPr>
        <w:tc>
          <w:tcPr>
            <w:tcW w:w="6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2254" w:rsidRPr="00C64B5B" w:rsidRDefault="00DA2254" w:rsidP="00DA2254">
            <w:pPr>
              <w:spacing w:before="100" w:beforeAutospacing="1" w:after="0" w:line="240" w:lineRule="auto"/>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w:t>
            </w:r>
          </w:p>
        </w:tc>
        <w:tc>
          <w:tcPr>
            <w:tcW w:w="29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2254" w:rsidRPr="00C64B5B" w:rsidRDefault="00DA2254" w:rsidP="00C64B5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Мероприятия</w:t>
            </w:r>
          </w:p>
        </w:tc>
        <w:tc>
          <w:tcPr>
            <w:tcW w:w="11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2254" w:rsidRPr="00C64B5B" w:rsidRDefault="00DA2254" w:rsidP="00C64B5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Ед. изм.</w:t>
            </w:r>
          </w:p>
        </w:tc>
        <w:tc>
          <w:tcPr>
            <w:tcW w:w="12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2254" w:rsidRPr="00C64B5B" w:rsidRDefault="00DA2254" w:rsidP="00C64B5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Всего</w:t>
            </w:r>
          </w:p>
        </w:tc>
        <w:tc>
          <w:tcPr>
            <w:tcW w:w="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2254" w:rsidRPr="00C64B5B" w:rsidRDefault="00DA2254" w:rsidP="00C64B5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2017 г</w:t>
            </w:r>
          </w:p>
        </w:tc>
        <w:tc>
          <w:tcPr>
            <w:tcW w:w="11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2254" w:rsidRPr="00C64B5B" w:rsidRDefault="00DA2254" w:rsidP="00C64B5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2018 г</w:t>
            </w:r>
          </w:p>
        </w:tc>
        <w:tc>
          <w:tcPr>
            <w:tcW w:w="11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2254" w:rsidRPr="00C64B5B" w:rsidRDefault="00DA2254" w:rsidP="00C64B5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2019 г</w:t>
            </w:r>
          </w:p>
        </w:tc>
        <w:tc>
          <w:tcPr>
            <w:tcW w:w="9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A2254" w:rsidRPr="00C64B5B" w:rsidRDefault="00DA2254" w:rsidP="00C64B5B">
            <w:pPr>
              <w:spacing w:before="100" w:beforeAutospacing="1" w:after="100" w:afterAutospacing="1"/>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2020 год</w:t>
            </w:r>
          </w:p>
        </w:tc>
        <w:tc>
          <w:tcPr>
            <w:tcW w:w="1246" w:type="dxa"/>
            <w:tcBorders>
              <w:top w:val="single" w:sz="6" w:space="0" w:color="000000"/>
              <w:left w:val="single" w:sz="6" w:space="0" w:color="000000"/>
              <w:bottom w:val="single" w:sz="6" w:space="0" w:color="000000"/>
              <w:right w:val="single" w:sz="6" w:space="0" w:color="000000"/>
            </w:tcBorders>
            <w:tcMar>
              <w:top w:w="15" w:type="dxa"/>
              <w:bottom w:w="15" w:type="dxa"/>
            </w:tcMar>
            <w:hideMark/>
          </w:tcPr>
          <w:p w:rsidR="00DA2254" w:rsidRPr="00C64B5B" w:rsidRDefault="00DA2254" w:rsidP="00C64B5B">
            <w:pPr>
              <w:spacing w:before="100" w:beforeAutospacing="1" w:after="100" w:afterAutospacing="1"/>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2021 год</w:t>
            </w:r>
          </w:p>
        </w:tc>
        <w:tc>
          <w:tcPr>
            <w:tcW w:w="1246" w:type="dxa"/>
            <w:tcBorders>
              <w:top w:val="single" w:sz="6" w:space="0" w:color="000000"/>
              <w:left w:val="single" w:sz="6" w:space="0" w:color="000000"/>
              <w:bottom w:val="single" w:sz="6" w:space="0" w:color="000000"/>
              <w:right w:val="single" w:sz="6" w:space="0" w:color="000000"/>
            </w:tcBorders>
          </w:tcPr>
          <w:p w:rsidR="00DA2254" w:rsidRPr="00C64B5B" w:rsidRDefault="00DA2254" w:rsidP="00C64B5B">
            <w:pPr>
              <w:spacing w:before="100" w:beforeAutospacing="1" w:after="100" w:afterAutospacing="1"/>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2022год</w:t>
            </w:r>
          </w:p>
        </w:tc>
        <w:tc>
          <w:tcPr>
            <w:tcW w:w="1231" w:type="dxa"/>
            <w:tcBorders>
              <w:top w:val="single" w:sz="6" w:space="0" w:color="000000"/>
              <w:left w:val="single" w:sz="6" w:space="0" w:color="000000"/>
              <w:bottom w:val="single" w:sz="6" w:space="0" w:color="000000"/>
              <w:right w:val="single" w:sz="6" w:space="0" w:color="000000"/>
            </w:tcBorders>
          </w:tcPr>
          <w:p w:rsidR="00DA2254" w:rsidRPr="00C64B5B" w:rsidRDefault="00DA2254" w:rsidP="00C64B5B">
            <w:pPr>
              <w:spacing w:before="100" w:beforeAutospacing="1" w:after="100" w:afterAutospacing="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2023год</w:t>
            </w:r>
          </w:p>
        </w:tc>
      </w:tr>
      <w:tr w:rsidR="00DA2254" w:rsidRPr="00C64B5B" w:rsidTr="005A50CB">
        <w:trPr>
          <w:tblCellSpacing w:w="15" w:type="dxa"/>
        </w:trPr>
        <w:tc>
          <w:tcPr>
            <w:tcW w:w="6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2254" w:rsidRPr="00C64B5B" w:rsidRDefault="00DA2254"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6</w:t>
            </w:r>
          </w:p>
        </w:tc>
        <w:tc>
          <w:tcPr>
            <w:tcW w:w="29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2254" w:rsidRPr="00C64B5B" w:rsidRDefault="00DA2254" w:rsidP="00C64B5B">
            <w:pPr>
              <w:spacing w:before="100" w:beforeAutospacing="1" w:after="100" w:afterAutospacing="1" w:line="240" w:lineRule="auto"/>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Подпрограмма «</w:t>
            </w:r>
            <w:r w:rsidRPr="00C64B5B">
              <w:rPr>
                <w:rFonts w:ascii="Times New Roman" w:hAnsi="Times New Roman" w:cs="Times New Roman"/>
                <w:b/>
                <w:sz w:val="24"/>
                <w:szCs w:val="24"/>
              </w:rPr>
              <w:t>Развитие комплексной безопасности образовательных учреждений  в  муниципальном районе «Оловяннинский район»</w:t>
            </w:r>
          </w:p>
        </w:tc>
        <w:tc>
          <w:tcPr>
            <w:tcW w:w="11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2254" w:rsidRPr="00C64B5B" w:rsidRDefault="00DA2254" w:rsidP="00C64B5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Тыс. руб.</w:t>
            </w:r>
          </w:p>
        </w:tc>
        <w:tc>
          <w:tcPr>
            <w:tcW w:w="124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DA2254" w:rsidRPr="00C64B5B" w:rsidRDefault="00A509BB" w:rsidP="00A509BB">
            <w:pPr>
              <w:pStyle w:val="formattext"/>
              <w:spacing w:before="0" w:beforeAutospacing="0" w:after="0" w:afterAutospacing="0" w:line="315" w:lineRule="atLeast"/>
              <w:jc w:val="center"/>
              <w:textAlignment w:val="baseline"/>
              <w:rPr>
                <w:b/>
                <w:spacing w:val="2"/>
                <w:lang w:eastAsia="en-US"/>
              </w:rPr>
            </w:pPr>
            <w:r>
              <w:rPr>
                <w:b/>
                <w:spacing w:val="2"/>
                <w:lang w:eastAsia="en-US"/>
              </w:rPr>
              <w:t>23193,0</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DA2254" w:rsidRPr="00C64B5B" w:rsidRDefault="00DA2254" w:rsidP="00C64B5B">
            <w:pPr>
              <w:pStyle w:val="formattext"/>
              <w:spacing w:before="0" w:beforeAutospacing="0" w:after="0" w:afterAutospacing="0" w:line="315" w:lineRule="atLeast"/>
              <w:jc w:val="center"/>
              <w:textAlignment w:val="baseline"/>
              <w:rPr>
                <w:b/>
                <w:spacing w:val="2"/>
                <w:lang w:eastAsia="en-US"/>
              </w:rPr>
            </w:pPr>
            <w:r w:rsidRPr="00C64B5B">
              <w:rPr>
                <w:b/>
                <w:spacing w:val="2"/>
                <w:lang w:eastAsia="en-US"/>
              </w:rPr>
              <w:t>0</w:t>
            </w:r>
            <w:r w:rsidR="00A509BB">
              <w:rPr>
                <w:b/>
                <w:spacing w:val="2"/>
                <w:lang w:eastAsia="en-US"/>
              </w:rPr>
              <w:t>,0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DA2254" w:rsidRPr="00C64B5B" w:rsidRDefault="00DA2254" w:rsidP="00C64B5B">
            <w:pPr>
              <w:pStyle w:val="formattext"/>
              <w:spacing w:before="0" w:beforeAutospacing="0" w:after="0" w:afterAutospacing="0" w:line="315" w:lineRule="atLeast"/>
              <w:jc w:val="center"/>
              <w:textAlignment w:val="baseline"/>
              <w:rPr>
                <w:b/>
                <w:spacing w:val="2"/>
                <w:lang w:eastAsia="en-US"/>
              </w:rPr>
            </w:pPr>
            <w:r w:rsidRPr="00C64B5B">
              <w:rPr>
                <w:b/>
                <w:spacing w:val="2"/>
                <w:lang w:eastAsia="en-US"/>
              </w:rPr>
              <w:t>4495,0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DA2254" w:rsidRPr="00C64B5B" w:rsidRDefault="00DA2254" w:rsidP="00C64B5B">
            <w:pPr>
              <w:pStyle w:val="formattext"/>
              <w:spacing w:before="0" w:beforeAutospacing="0" w:after="0" w:afterAutospacing="0" w:line="315" w:lineRule="atLeast"/>
              <w:jc w:val="center"/>
              <w:textAlignment w:val="baseline"/>
              <w:rPr>
                <w:b/>
                <w:spacing w:val="2"/>
                <w:lang w:eastAsia="en-US"/>
              </w:rPr>
            </w:pPr>
            <w:r w:rsidRPr="00C64B5B">
              <w:rPr>
                <w:b/>
                <w:spacing w:val="2"/>
                <w:lang w:eastAsia="en-US"/>
              </w:rPr>
              <w:t>3108,0</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DA2254" w:rsidRPr="00C64B5B" w:rsidRDefault="00DA2254" w:rsidP="00C64B5B">
            <w:pPr>
              <w:pStyle w:val="formattext"/>
              <w:spacing w:before="0" w:beforeAutospacing="0" w:after="0" w:afterAutospacing="0" w:line="315" w:lineRule="atLeast"/>
              <w:jc w:val="center"/>
              <w:textAlignment w:val="baseline"/>
              <w:rPr>
                <w:b/>
                <w:spacing w:val="2"/>
                <w:lang w:eastAsia="en-US"/>
              </w:rPr>
            </w:pPr>
            <w:r w:rsidRPr="00C64B5B">
              <w:rPr>
                <w:b/>
                <w:spacing w:val="2"/>
                <w:lang w:eastAsia="en-US"/>
              </w:rPr>
              <w:t>3950,0</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hideMark/>
          </w:tcPr>
          <w:p w:rsidR="00DA2254" w:rsidRPr="00C64B5B" w:rsidRDefault="00DA2254" w:rsidP="00C64B5B">
            <w:pPr>
              <w:pStyle w:val="formattext"/>
              <w:spacing w:before="0" w:beforeAutospacing="0" w:after="0" w:afterAutospacing="0" w:line="315" w:lineRule="atLeast"/>
              <w:jc w:val="center"/>
              <w:textAlignment w:val="baseline"/>
              <w:rPr>
                <w:b/>
                <w:spacing w:val="2"/>
                <w:lang w:eastAsia="en-US"/>
              </w:rPr>
            </w:pPr>
            <w:r w:rsidRPr="00C64B5B">
              <w:rPr>
                <w:b/>
                <w:spacing w:val="2"/>
                <w:lang w:eastAsia="en-US"/>
              </w:rPr>
              <w:t>3880,0</w:t>
            </w:r>
          </w:p>
        </w:tc>
        <w:tc>
          <w:tcPr>
            <w:tcW w:w="1246" w:type="dxa"/>
            <w:tcBorders>
              <w:top w:val="single" w:sz="6" w:space="0" w:color="000000"/>
              <w:left w:val="single" w:sz="6" w:space="0" w:color="000000"/>
              <w:bottom w:val="single" w:sz="6" w:space="0" w:color="000000"/>
              <w:right w:val="single" w:sz="6" w:space="0" w:color="000000"/>
            </w:tcBorders>
            <w:shd w:val="clear" w:color="auto" w:fill="auto"/>
          </w:tcPr>
          <w:p w:rsidR="00DA2254" w:rsidRPr="00C64B5B" w:rsidRDefault="00DA2254" w:rsidP="00C64B5B">
            <w:pPr>
              <w:pStyle w:val="formattext"/>
              <w:spacing w:before="0" w:beforeAutospacing="0" w:after="0" w:afterAutospacing="0" w:line="315" w:lineRule="atLeast"/>
              <w:jc w:val="center"/>
              <w:textAlignment w:val="baseline"/>
              <w:rPr>
                <w:b/>
                <w:spacing w:val="2"/>
              </w:rPr>
            </w:pPr>
            <w:r w:rsidRPr="00C64B5B">
              <w:rPr>
                <w:b/>
                <w:spacing w:val="2"/>
              </w:rPr>
              <w:t>3880</w:t>
            </w:r>
            <w:r w:rsidR="00A509BB">
              <w:rPr>
                <w:b/>
                <w:spacing w:val="2"/>
              </w:rPr>
              <w:t>,0</w:t>
            </w:r>
          </w:p>
        </w:tc>
        <w:tc>
          <w:tcPr>
            <w:tcW w:w="1231" w:type="dxa"/>
            <w:tcBorders>
              <w:top w:val="single" w:sz="6" w:space="0" w:color="000000"/>
              <w:left w:val="single" w:sz="6" w:space="0" w:color="000000"/>
              <w:bottom w:val="single" w:sz="6" w:space="0" w:color="000000"/>
              <w:right w:val="single" w:sz="6" w:space="0" w:color="000000"/>
            </w:tcBorders>
          </w:tcPr>
          <w:p w:rsidR="00DA2254" w:rsidRPr="00C64B5B" w:rsidRDefault="00A509BB" w:rsidP="00C64B5B">
            <w:pPr>
              <w:pStyle w:val="formattext"/>
              <w:spacing w:before="0" w:beforeAutospacing="0" w:after="0" w:afterAutospacing="0" w:line="315" w:lineRule="atLeast"/>
              <w:jc w:val="center"/>
              <w:textAlignment w:val="baseline"/>
              <w:rPr>
                <w:b/>
                <w:spacing w:val="2"/>
              </w:rPr>
            </w:pPr>
            <w:r>
              <w:rPr>
                <w:b/>
                <w:spacing w:val="2"/>
              </w:rPr>
              <w:t>3880,0</w:t>
            </w:r>
          </w:p>
        </w:tc>
      </w:tr>
      <w:tr w:rsidR="00DA2254" w:rsidRPr="00C64B5B" w:rsidTr="005A50CB">
        <w:trPr>
          <w:tblCellSpacing w:w="15" w:type="dxa"/>
        </w:trPr>
        <w:tc>
          <w:tcPr>
            <w:tcW w:w="6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A2254" w:rsidRPr="00C64B5B" w:rsidRDefault="00DA2254"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9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2254" w:rsidRPr="00C64B5B" w:rsidRDefault="00DA2254" w:rsidP="00C64B5B">
            <w:pPr>
              <w:spacing w:before="100" w:beforeAutospacing="1" w:after="100" w:afterAutospacing="1" w:line="240" w:lineRule="auto"/>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 муниципальный бюджет</w:t>
            </w:r>
          </w:p>
        </w:tc>
        <w:tc>
          <w:tcPr>
            <w:tcW w:w="11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2254" w:rsidRPr="00C64B5B" w:rsidRDefault="00DA2254" w:rsidP="00C64B5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Тыс. руб.</w:t>
            </w:r>
          </w:p>
        </w:tc>
        <w:tc>
          <w:tcPr>
            <w:tcW w:w="124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DA2254" w:rsidRPr="00C64B5B" w:rsidRDefault="00A509BB" w:rsidP="00C64B5B">
            <w:pPr>
              <w:pStyle w:val="formattext"/>
              <w:spacing w:before="0" w:beforeAutospacing="0" w:after="0" w:afterAutospacing="0" w:line="315" w:lineRule="atLeast"/>
              <w:jc w:val="center"/>
              <w:textAlignment w:val="baseline"/>
              <w:rPr>
                <w:b/>
                <w:spacing w:val="2"/>
                <w:lang w:eastAsia="en-US"/>
              </w:rPr>
            </w:pPr>
            <w:r>
              <w:rPr>
                <w:b/>
                <w:spacing w:val="2"/>
                <w:lang w:eastAsia="en-US"/>
              </w:rPr>
              <w:t>23193,0</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DA2254" w:rsidRPr="00C64B5B" w:rsidRDefault="00DA2254" w:rsidP="00C64B5B">
            <w:pPr>
              <w:pStyle w:val="formattext"/>
              <w:spacing w:before="0" w:beforeAutospacing="0" w:after="0" w:afterAutospacing="0" w:line="315" w:lineRule="atLeast"/>
              <w:jc w:val="center"/>
              <w:textAlignment w:val="baseline"/>
              <w:rPr>
                <w:b/>
                <w:spacing w:val="2"/>
                <w:lang w:eastAsia="en-US"/>
              </w:rPr>
            </w:pPr>
            <w:r w:rsidRPr="00C64B5B">
              <w:rPr>
                <w:b/>
                <w:spacing w:val="2"/>
                <w:lang w:eastAsia="en-US"/>
              </w:rPr>
              <w:t>0</w:t>
            </w:r>
            <w:r w:rsidR="00A509BB">
              <w:rPr>
                <w:b/>
                <w:spacing w:val="2"/>
                <w:lang w:eastAsia="en-US"/>
              </w:rPr>
              <w:t>,0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DA2254" w:rsidRPr="00C64B5B" w:rsidRDefault="00DA2254" w:rsidP="00C64B5B">
            <w:pPr>
              <w:pStyle w:val="formattext"/>
              <w:spacing w:before="0" w:beforeAutospacing="0" w:after="0" w:afterAutospacing="0" w:line="315" w:lineRule="atLeast"/>
              <w:jc w:val="center"/>
              <w:textAlignment w:val="baseline"/>
              <w:rPr>
                <w:b/>
                <w:spacing w:val="2"/>
                <w:lang w:eastAsia="en-US"/>
              </w:rPr>
            </w:pPr>
            <w:r w:rsidRPr="00C64B5B">
              <w:rPr>
                <w:b/>
                <w:spacing w:val="2"/>
                <w:lang w:eastAsia="en-US"/>
              </w:rPr>
              <w:t>4495,0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DA2254" w:rsidRPr="00C64B5B" w:rsidRDefault="00DA2254" w:rsidP="00C64B5B">
            <w:pPr>
              <w:pStyle w:val="formattext"/>
              <w:spacing w:before="0" w:beforeAutospacing="0" w:after="0" w:afterAutospacing="0" w:line="315" w:lineRule="atLeast"/>
              <w:jc w:val="center"/>
              <w:textAlignment w:val="baseline"/>
              <w:rPr>
                <w:b/>
                <w:spacing w:val="2"/>
                <w:lang w:eastAsia="en-US"/>
              </w:rPr>
            </w:pPr>
            <w:r w:rsidRPr="00C64B5B">
              <w:rPr>
                <w:b/>
                <w:spacing w:val="2"/>
                <w:lang w:eastAsia="en-US"/>
              </w:rPr>
              <w:t>3108,0</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DA2254" w:rsidRPr="00C64B5B" w:rsidRDefault="00DA2254" w:rsidP="00C64B5B">
            <w:pPr>
              <w:pStyle w:val="formattext"/>
              <w:spacing w:before="0" w:beforeAutospacing="0" w:after="0" w:afterAutospacing="0" w:line="315" w:lineRule="atLeast"/>
              <w:jc w:val="center"/>
              <w:textAlignment w:val="baseline"/>
              <w:rPr>
                <w:b/>
                <w:spacing w:val="2"/>
                <w:lang w:eastAsia="en-US"/>
              </w:rPr>
            </w:pPr>
            <w:r w:rsidRPr="00C64B5B">
              <w:rPr>
                <w:b/>
                <w:spacing w:val="2"/>
                <w:lang w:eastAsia="en-US"/>
              </w:rPr>
              <w:t>3950,0</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hideMark/>
          </w:tcPr>
          <w:p w:rsidR="00DA2254" w:rsidRPr="00C64B5B" w:rsidRDefault="00DA2254" w:rsidP="00C64B5B">
            <w:pPr>
              <w:pStyle w:val="formattext"/>
              <w:spacing w:before="0" w:beforeAutospacing="0" w:after="0" w:afterAutospacing="0" w:line="315" w:lineRule="atLeast"/>
              <w:jc w:val="center"/>
              <w:textAlignment w:val="baseline"/>
              <w:rPr>
                <w:b/>
                <w:spacing w:val="2"/>
                <w:lang w:eastAsia="en-US"/>
              </w:rPr>
            </w:pPr>
            <w:r w:rsidRPr="00C64B5B">
              <w:rPr>
                <w:b/>
                <w:spacing w:val="2"/>
                <w:lang w:eastAsia="en-US"/>
              </w:rPr>
              <w:t>3880,0</w:t>
            </w:r>
          </w:p>
        </w:tc>
        <w:tc>
          <w:tcPr>
            <w:tcW w:w="1246" w:type="dxa"/>
            <w:tcBorders>
              <w:top w:val="single" w:sz="6" w:space="0" w:color="000000"/>
              <w:left w:val="single" w:sz="6" w:space="0" w:color="000000"/>
              <w:bottom w:val="single" w:sz="6" w:space="0" w:color="000000"/>
              <w:right w:val="single" w:sz="6" w:space="0" w:color="000000"/>
            </w:tcBorders>
            <w:shd w:val="clear" w:color="auto" w:fill="auto"/>
          </w:tcPr>
          <w:p w:rsidR="00DA2254" w:rsidRPr="00C64B5B" w:rsidRDefault="00DA2254" w:rsidP="00C64B5B">
            <w:pPr>
              <w:pStyle w:val="formattext"/>
              <w:spacing w:before="0" w:beforeAutospacing="0" w:after="0" w:afterAutospacing="0" w:line="315" w:lineRule="atLeast"/>
              <w:jc w:val="center"/>
              <w:textAlignment w:val="baseline"/>
              <w:rPr>
                <w:b/>
                <w:spacing w:val="2"/>
              </w:rPr>
            </w:pPr>
            <w:r w:rsidRPr="00C64B5B">
              <w:rPr>
                <w:b/>
                <w:spacing w:val="2"/>
              </w:rPr>
              <w:t>3880,0</w:t>
            </w:r>
          </w:p>
        </w:tc>
        <w:tc>
          <w:tcPr>
            <w:tcW w:w="1231" w:type="dxa"/>
            <w:tcBorders>
              <w:top w:val="single" w:sz="6" w:space="0" w:color="000000"/>
              <w:left w:val="single" w:sz="6" w:space="0" w:color="000000"/>
              <w:bottom w:val="single" w:sz="6" w:space="0" w:color="000000"/>
              <w:right w:val="single" w:sz="6" w:space="0" w:color="000000"/>
            </w:tcBorders>
          </w:tcPr>
          <w:p w:rsidR="00DA2254" w:rsidRPr="00C64B5B" w:rsidRDefault="00A509BB" w:rsidP="00C64B5B">
            <w:pPr>
              <w:pStyle w:val="formattext"/>
              <w:spacing w:before="0" w:beforeAutospacing="0" w:after="0" w:afterAutospacing="0" w:line="315" w:lineRule="atLeast"/>
              <w:jc w:val="center"/>
              <w:textAlignment w:val="baseline"/>
              <w:rPr>
                <w:b/>
                <w:spacing w:val="2"/>
              </w:rPr>
            </w:pPr>
            <w:r>
              <w:rPr>
                <w:b/>
                <w:spacing w:val="2"/>
              </w:rPr>
              <w:t>3880,0</w:t>
            </w:r>
          </w:p>
        </w:tc>
      </w:tr>
      <w:tr w:rsidR="00DA2254" w:rsidRPr="00C64B5B" w:rsidTr="005A50CB">
        <w:trPr>
          <w:tblCellSpacing w:w="15" w:type="dxa"/>
        </w:trPr>
        <w:tc>
          <w:tcPr>
            <w:tcW w:w="6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2254" w:rsidRPr="00C64B5B" w:rsidRDefault="00DA2254"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6.1</w:t>
            </w:r>
          </w:p>
        </w:tc>
        <w:tc>
          <w:tcPr>
            <w:tcW w:w="29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2254" w:rsidRPr="00C64B5B" w:rsidRDefault="00DA2254" w:rsidP="00C64B5B">
            <w:pPr>
              <w:spacing w:before="100" w:beforeAutospacing="1" w:after="100" w:afterAutospacing="1" w:line="240" w:lineRule="auto"/>
              <w:rPr>
                <w:rFonts w:ascii="Times New Roman" w:eastAsia="Times New Roman" w:hAnsi="Times New Roman" w:cs="Times New Roman"/>
                <w:sz w:val="24"/>
                <w:szCs w:val="24"/>
                <w:lang w:eastAsia="ru-RU"/>
              </w:rPr>
            </w:pPr>
            <w:r w:rsidRPr="00C64B5B">
              <w:rPr>
                <w:rFonts w:ascii="Times New Roman" w:hAnsi="Times New Roman" w:cs="Times New Roman"/>
                <w:sz w:val="24"/>
                <w:szCs w:val="24"/>
              </w:rPr>
              <w:t xml:space="preserve">Выполнение мероприятий пожарной </w:t>
            </w:r>
            <w:r w:rsidRPr="00C64B5B">
              <w:rPr>
                <w:rFonts w:ascii="Times New Roman" w:hAnsi="Times New Roman" w:cs="Times New Roman"/>
                <w:sz w:val="24"/>
                <w:szCs w:val="24"/>
              </w:rPr>
              <w:lastRenderedPageBreak/>
              <w:t>безопасности</w:t>
            </w:r>
          </w:p>
        </w:tc>
        <w:tc>
          <w:tcPr>
            <w:tcW w:w="11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2254" w:rsidRPr="00C64B5B" w:rsidRDefault="00DA2254"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lastRenderedPageBreak/>
              <w:t>Тыс. руб.</w:t>
            </w:r>
          </w:p>
        </w:tc>
        <w:tc>
          <w:tcPr>
            <w:tcW w:w="124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DA2254" w:rsidRPr="00C64B5B" w:rsidRDefault="00A509BB" w:rsidP="00A509BB">
            <w:pPr>
              <w:pStyle w:val="formattext"/>
              <w:spacing w:before="0" w:beforeAutospacing="0" w:after="0" w:afterAutospacing="0" w:line="315" w:lineRule="atLeast"/>
              <w:jc w:val="center"/>
              <w:textAlignment w:val="baseline"/>
              <w:rPr>
                <w:b/>
                <w:spacing w:val="2"/>
                <w:lang w:eastAsia="en-US"/>
              </w:rPr>
            </w:pPr>
            <w:r>
              <w:rPr>
                <w:b/>
                <w:spacing w:val="2"/>
                <w:lang w:eastAsia="en-US"/>
              </w:rPr>
              <w:t>17503,0</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DA2254" w:rsidRPr="00C64B5B" w:rsidRDefault="00DA2254" w:rsidP="00C64B5B">
            <w:pPr>
              <w:jc w:val="center"/>
              <w:rPr>
                <w:rFonts w:ascii="Times New Roman" w:hAnsi="Times New Roman" w:cs="Times New Roman"/>
                <w:sz w:val="24"/>
                <w:szCs w:val="24"/>
              </w:rPr>
            </w:pPr>
            <w:r w:rsidRPr="00C64B5B">
              <w:rPr>
                <w:rFonts w:ascii="Times New Roman" w:hAnsi="Times New Roman" w:cs="Times New Roman"/>
                <w:sz w:val="24"/>
                <w:szCs w:val="24"/>
              </w:rPr>
              <w:t>0</w:t>
            </w:r>
            <w:r w:rsidR="00A509BB">
              <w:rPr>
                <w:rFonts w:ascii="Times New Roman" w:hAnsi="Times New Roman" w:cs="Times New Roman"/>
                <w:sz w:val="24"/>
                <w:szCs w:val="24"/>
              </w:rPr>
              <w:t>,0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DA2254" w:rsidRPr="00C64B5B" w:rsidRDefault="00DA2254" w:rsidP="00C64B5B">
            <w:pPr>
              <w:jc w:val="center"/>
              <w:rPr>
                <w:rFonts w:ascii="Times New Roman" w:hAnsi="Times New Roman" w:cs="Times New Roman"/>
                <w:sz w:val="24"/>
                <w:szCs w:val="24"/>
              </w:rPr>
            </w:pPr>
            <w:r w:rsidRPr="00C64B5B">
              <w:rPr>
                <w:rFonts w:ascii="Times New Roman" w:hAnsi="Times New Roman" w:cs="Times New Roman"/>
                <w:sz w:val="24"/>
                <w:szCs w:val="24"/>
              </w:rPr>
              <w:t>2945,0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DA2254" w:rsidRPr="00C64B5B" w:rsidRDefault="00DA2254" w:rsidP="00C64B5B">
            <w:pPr>
              <w:jc w:val="center"/>
              <w:rPr>
                <w:rFonts w:ascii="Times New Roman" w:hAnsi="Times New Roman" w:cs="Times New Roman"/>
                <w:sz w:val="24"/>
                <w:szCs w:val="24"/>
              </w:rPr>
            </w:pPr>
            <w:r w:rsidRPr="00C64B5B">
              <w:rPr>
                <w:rFonts w:ascii="Times New Roman" w:hAnsi="Times New Roman" w:cs="Times New Roman"/>
                <w:sz w:val="24"/>
                <w:szCs w:val="24"/>
              </w:rPr>
              <w:t>2208,0</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DA2254" w:rsidRPr="00C64B5B" w:rsidRDefault="00DA2254" w:rsidP="00C64B5B">
            <w:pPr>
              <w:jc w:val="center"/>
              <w:rPr>
                <w:rFonts w:ascii="Times New Roman" w:hAnsi="Times New Roman" w:cs="Times New Roman"/>
                <w:sz w:val="24"/>
                <w:szCs w:val="24"/>
              </w:rPr>
            </w:pPr>
            <w:r w:rsidRPr="00C64B5B">
              <w:rPr>
                <w:rFonts w:ascii="Times New Roman" w:hAnsi="Times New Roman" w:cs="Times New Roman"/>
                <w:sz w:val="24"/>
                <w:szCs w:val="24"/>
              </w:rPr>
              <w:t>3950,0</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hideMark/>
          </w:tcPr>
          <w:p w:rsidR="00DA2254" w:rsidRPr="00C64B5B" w:rsidRDefault="00DA2254" w:rsidP="00C64B5B">
            <w:pPr>
              <w:jc w:val="center"/>
              <w:rPr>
                <w:rFonts w:ascii="Times New Roman" w:hAnsi="Times New Roman" w:cs="Times New Roman"/>
                <w:sz w:val="24"/>
                <w:szCs w:val="24"/>
              </w:rPr>
            </w:pPr>
            <w:r w:rsidRPr="00C64B5B">
              <w:rPr>
                <w:rFonts w:ascii="Times New Roman" w:hAnsi="Times New Roman" w:cs="Times New Roman"/>
                <w:sz w:val="24"/>
                <w:szCs w:val="24"/>
              </w:rPr>
              <w:t>2800,0</w:t>
            </w:r>
          </w:p>
        </w:tc>
        <w:tc>
          <w:tcPr>
            <w:tcW w:w="1246" w:type="dxa"/>
            <w:tcBorders>
              <w:top w:val="single" w:sz="6" w:space="0" w:color="000000"/>
              <w:left w:val="single" w:sz="6" w:space="0" w:color="000000"/>
              <w:bottom w:val="single" w:sz="6" w:space="0" w:color="000000"/>
              <w:right w:val="single" w:sz="6" w:space="0" w:color="000000"/>
            </w:tcBorders>
            <w:shd w:val="clear" w:color="auto" w:fill="auto"/>
          </w:tcPr>
          <w:p w:rsidR="00DA2254" w:rsidRPr="00C64B5B" w:rsidRDefault="00DA2254" w:rsidP="00C64B5B">
            <w:pPr>
              <w:jc w:val="center"/>
              <w:rPr>
                <w:rFonts w:ascii="Times New Roman" w:hAnsi="Times New Roman"/>
                <w:sz w:val="24"/>
                <w:szCs w:val="24"/>
              </w:rPr>
            </w:pPr>
            <w:r w:rsidRPr="00C64B5B">
              <w:rPr>
                <w:rFonts w:ascii="Times New Roman" w:hAnsi="Times New Roman"/>
                <w:sz w:val="24"/>
                <w:szCs w:val="24"/>
              </w:rPr>
              <w:t>2800,0</w:t>
            </w:r>
          </w:p>
        </w:tc>
        <w:tc>
          <w:tcPr>
            <w:tcW w:w="1231" w:type="dxa"/>
            <w:tcBorders>
              <w:top w:val="single" w:sz="6" w:space="0" w:color="000000"/>
              <w:left w:val="single" w:sz="6" w:space="0" w:color="000000"/>
              <w:bottom w:val="single" w:sz="6" w:space="0" w:color="000000"/>
              <w:right w:val="single" w:sz="6" w:space="0" w:color="000000"/>
            </w:tcBorders>
          </w:tcPr>
          <w:p w:rsidR="00DA2254" w:rsidRPr="00C64B5B" w:rsidRDefault="00A509BB" w:rsidP="00C64B5B">
            <w:pPr>
              <w:jc w:val="center"/>
              <w:rPr>
                <w:rFonts w:ascii="Times New Roman" w:hAnsi="Times New Roman"/>
                <w:sz w:val="24"/>
                <w:szCs w:val="24"/>
              </w:rPr>
            </w:pPr>
            <w:r>
              <w:rPr>
                <w:rFonts w:ascii="Times New Roman" w:hAnsi="Times New Roman"/>
                <w:sz w:val="24"/>
                <w:szCs w:val="24"/>
              </w:rPr>
              <w:t>2800,0</w:t>
            </w:r>
          </w:p>
        </w:tc>
      </w:tr>
      <w:tr w:rsidR="00DA2254" w:rsidRPr="00C64B5B" w:rsidTr="005A50CB">
        <w:trPr>
          <w:tblCellSpacing w:w="15" w:type="dxa"/>
        </w:trPr>
        <w:tc>
          <w:tcPr>
            <w:tcW w:w="6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A2254" w:rsidRPr="00C64B5B" w:rsidRDefault="00DA2254"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9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2254" w:rsidRPr="00C64B5B" w:rsidRDefault="00DA2254" w:rsidP="00C64B5B">
            <w:pPr>
              <w:spacing w:before="100" w:beforeAutospacing="1" w:after="100" w:afterAutospacing="1" w:line="240" w:lineRule="auto"/>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 муниципальный бюджет</w:t>
            </w:r>
          </w:p>
        </w:tc>
        <w:tc>
          <w:tcPr>
            <w:tcW w:w="11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2254" w:rsidRPr="00C64B5B" w:rsidRDefault="00DA2254"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Тыс. руб.</w:t>
            </w:r>
          </w:p>
        </w:tc>
        <w:tc>
          <w:tcPr>
            <w:tcW w:w="124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DA2254" w:rsidRPr="00C64B5B" w:rsidRDefault="00A509BB" w:rsidP="00A509BB">
            <w:pPr>
              <w:pStyle w:val="formattext"/>
              <w:spacing w:before="0" w:beforeAutospacing="0" w:after="0" w:afterAutospacing="0" w:line="315" w:lineRule="atLeast"/>
              <w:jc w:val="center"/>
              <w:textAlignment w:val="baseline"/>
              <w:rPr>
                <w:b/>
                <w:spacing w:val="2"/>
                <w:lang w:eastAsia="en-US"/>
              </w:rPr>
            </w:pPr>
            <w:r>
              <w:rPr>
                <w:b/>
                <w:spacing w:val="2"/>
                <w:lang w:eastAsia="en-US"/>
              </w:rPr>
              <w:t>17503,0</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DA2254" w:rsidRPr="00C64B5B" w:rsidRDefault="00DA2254" w:rsidP="00C64B5B">
            <w:pPr>
              <w:jc w:val="center"/>
              <w:rPr>
                <w:rFonts w:ascii="Times New Roman" w:hAnsi="Times New Roman" w:cs="Times New Roman"/>
                <w:sz w:val="24"/>
                <w:szCs w:val="24"/>
              </w:rPr>
            </w:pPr>
            <w:r w:rsidRPr="00C64B5B">
              <w:rPr>
                <w:rFonts w:ascii="Times New Roman" w:hAnsi="Times New Roman" w:cs="Times New Roman"/>
                <w:sz w:val="24"/>
                <w:szCs w:val="24"/>
              </w:rPr>
              <w:t>0</w:t>
            </w:r>
            <w:r w:rsidR="00A509BB">
              <w:rPr>
                <w:rFonts w:ascii="Times New Roman" w:hAnsi="Times New Roman" w:cs="Times New Roman"/>
                <w:sz w:val="24"/>
                <w:szCs w:val="24"/>
              </w:rPr>
              <w:t>,0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DA2254" w:rsidRPr="00C64B5B" w:rsidRDefault="00DA2254" w:rsidP="00C64B5B">
            <w:pPr>
              <w:jc w:val="center"/>
              <w:rPr>
                <w:rFonts w:ascii="Times New Roman" w:hAnsi="Times New Roman" w:cs="Times New Roman"/>
                <w:sz w:val="24"/>
                <w:szCs w:val="24"/>
              </w:rPr>
            </w:pPr>
            <w:r w:rsidRPr="00C64B5B">
              <w:rPr>
                <w:rFonts w:ascii="Times New Roman" w:hAnsi="Times New Roman" w:cs="Times New Roman"/>
                <w:sz w:val="24"/>
                <w:szCs w:val="24"/>
              </w:rPr>
              <w:t>2945,0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DA2254" w:rsidRPr="00C64B5B" w:rsidRDefault="00DA2254" w:rsidP="00C64B5B">
            <w:pPr>
              <w:jc w:val="center"/>
              <w:rPr>
                <w:rFonts w:ascii="Times New Roman" w:hAnsi="Times New Roman" w:cs="Times New Roman"/>
                <w:sz w:val="24"/>
                <w:szCs w:val="24"/>
              </w:rPr>
            </w:pPr>
            <w:r w:rsidRPr="00C64B5B">
              <w:rPr>
                <w:rFonts w:ascii="Times New Roman" w:hAnsi="Times New Roman" w:cs="Times New Roman"/>
                <w:sz w:val="24"/>
                <w:szCs w:val="24"/>
              </w:rPr>
              <w:t>2208,0</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DA2254" w:rsidRPr="00C64B5B" w:rsidRDefault="00DA2254" w:rsidP="00C64B5B">
            <w:pPr>
              <w:jc w:val="center"/>
              <w:rPr>
                <w:rFonts w:ascii="Times New Roman" w:hAnsi="Times New Roman" w:cs="Times New Roman"/>
                <w:sz w:val="24"/>
                <w:szCs w:val="24"/>
              </w:rPr>
            </w:pPr>
            <w:r w:rsidRPr="00C64B5B">
              <w:rPr>
                <w:rFonts w:ascii="Times New Roman" w:hAnsi="Times New Roman" w:cs="Times New Roman"/>
                <w:sz w:val="24"/>
                <w:szCs w:val="24"/>
              </w:rPr>
              <w:t>3950,0</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hideMark/>
          </w:tcPr>
          <w:p w:rsidR="00DA2254" w:rsidRPr="00C64B5B" w:rsidRDefault="00DA2254" w:rsidP="00C64B5B">
            <w:pPr>
              <w:jc w:val="center"/>
              <w:rPr>
                <w:rFonts w:ascii="Times New Roman" w:hAnsi="Times New Roman" w:cs="Times New Roman"/>
                <w:sz w:val="24"/>
                <w:szCs w:val="24"/>
              </w:rPr>
            </w:pPr>
            <w:r w:rsidRPr="00C64B5B">
              <w:rPr>
                <w:rFonts w:ascii="Times New Roman" w:hAnsi="Times New Roman" w:cs="Times New Roman"/>
                <w:sz w:val="24"/>
                <w:szCs w:val="24"/>
              </w:rPr>
              <w:t>2800,0</w:t>
            </w:r>
          </w:p>
        </w:tc>
        <w:tc>
          <w:tcPr>
            <w:tcW w:w="1246" w:type="dxa"/>
            <w:tcBorders>
              <w:top w:val="single" w:sz="6" w:space="0" w:color="000000"/>
              <w:left w:val="single" w:sz="6" w:space="0" w:color="000000"/>
              <w:bottom w:val="single" w:sz="6" w:space="0" w:color="000000"/>
              <w:right w:val="single" w:sz="6" w:space="0" w:color="000000"/>
            </w:tcBorders>
            <w:shd w:val="clear" w:color="auto" w:fill="auto"/>
          </w:tcPr>
          <w:p w:rsidR="00DA2254" w:rsidRPr="00C64B5B" w:rsidRDefault="00DA2254" w:rsidP="00C64B5B">
            <w:pPr>
              <w:jc w:val="center"/>
              <w:rPr>
                <w:rFonts w:ascii="Times New Roman" w:hAnsi="Times New Roman"/>
                <w:sz w:val="24"/>
                <w:szCs w:val="24"/>
              </w:rPr>
            </w:pPr>
            <w:r w:rsidRPr="00C64B5B">
              <w:rPr>
                <w:rFonts w:ascii="Times New Roman" w:hAnsi="Times New Roman"/>
                <w:sz w:val="24"/>
                <w:szCs w:val="24"/>
              </w:rPr>
              <w:t>2800,0</w:t>
            </w:r>
          </w:p>
        </w:tc>
        <w:tc>
          <w:tcPr>
            <w:tcW w:w="1231" w:type="dxa"/>
            <w:tcBorders>
              <w:top w:val="single" w:sz="6" w:space="0" w:color="000000"/>
              <w:left w:val="single" w:sz="6" w:space="0" w:color="000000"/>
              <w:bottom w:val="single" w:sz="6" w:space="0" w:color="000000"/>
              <w:right w:val="single" w:sz="6" w:space="0" w:color="000000"/>
            </w:tcBorders>
          </w:tcPr>
          <w:p w:rsidR="00DA2254" w:rsidRPr="00C64B5B" w:rsidRDefault="00A509BB" w:rsidP="00C64B5B">
            <w:pPr>
              <w:jc w:val="center"/>
              <w:rPr>
                <w:rFonts w:ascii="Times New Roman" w:hAnsi="Times New Roman"/>
                <w:sz w:val="24"/>
                <w:szCs w:val="24"/>
              </w:rPr>
            </w:pPr>
            <w:r>
              <w:rPr>
                <w:rFonts w:ascii="Times New Roman" w:hAnsi="Times New Roman"/>
                <w:sz w:val="24"/>
                <w:szCs w:val="24"/>
              </w:rPr>
              <w:t>2800,0</w:t>
            </w:r>
          </w:p>
        </w:tc>
      </w:tr>
      <w:tr w:rsidR="00DA2254" w:rsidRPr="00C64B5B" w:rsidTr="005A50CB">
        <w:trPr>
          <w:trHeight w:val="630"/>
          <w:tblCellSpacing w:w="15" w:type="dxa"/>
        </w:trPr>
        <w:tc>
          <w:tcPr>
            <w:tcW w:w="6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2254" w:rsidRPr="00C64B5B" w:rsidRDefault="00DA2254" w:rsidP="00C64B5B">
            <w:pPr>
              <w:spacing w:before="100" w:beforeAutospacing="1" w:after="100" w:afterAutospacing="1" w:line="240" w:lineRule="auto"/>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6.2.</w:t>
            </w:r>
          </w:p>
        </w:tc>
        <w:tc>
          <w:tcPr>
            <w:tcW w:w="29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2254" w:rsidRPr="00C64B5B" w:rsidRDefault="00DA2254" w:rsidP="00C64B5B">
            <w:pPr>
              <w:pStyle w:val="ad"/>
              <w:spacing w:before="0" w:line="276" w:lineRule="auto"/>
              <w:rPr>
                <w:lang w:val="ru-RU" w:eastAsia="en-US"/>
              </w:rPr>
            </w:pPr>
            <w:r w:rsidRPr="00C64B5B">
              <w:rPr>
                <w:bCs/>
                <w:lang w:val="ru-RU" w:eastAsia="en-US"/>
              </w:rPr>
              <w:t>Выполнение мероприятий по антитеррористической деятельности.</w:t>
            </w:r>
          </w:p>
        </w:tc>
        <w:tc>
          <w:tcPr>
            <w:tcW w:w="11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2254" w:rsidRPr="00C64B5B" w:rsidRDefault="00DA2254"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Тыс. руб.</w:t>
            </w:r>
          </w:p>
        </w:tc>
        <w:tc>
          <w:tcPr>
            <w:tcW w:w="124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DA2254" w:rsidRPr="00C64B5B" w:rsidRDefault="00DA2254" w:rsidP="00C64B5B">
            <w:pPr>
              <w:pStyle w:val="formattext"/>
              <w:spacing w:before="0" w:beforeAutospacing="0" w:after="0" w:afterAutospacing="0" w:line="315" w:lineRule="atLeast"/>
              <w:jc w:val="center"/>
              <w:textAlignment w:val="baseline"/>
              <w:rPr>
                <w:b/>
                <w:spacing w:val="2"/>
                <w:lang w:eastAsia="en-US"/>
              </w:rPr>
            </w:pPr>
            <w:r w:rsidRPr="00C64B5B">
              <w:rPr>
                <w:b/>
                <w:spacing w:val="2"/>
                <w:lang w:eastAsia="en-US"/>
              </w:rPr>
              <w:t>1450,0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DA2254" w:rsidRPr="00C64B5B" w:rsidRDefault="00DA2254" w:rsidP="00C64B5B">
            <w:pPr>
              <w:jc w:val="center"/>
              <w:rPr>
                <w:rFonts w:ascii="Times New Roman" w:hAnsi="Times New Roman" w:cs="Times New Roman"/>
                <w:sz w:val="24"/>
                <w:szCs w:val="24"/>
              </w:rPr>
            </w:pPr>
            <w:r w:rsidRPr="00C64B5B">
              <w:rPr>
                <w:rFonts w:ascii="Times New Roman" w:hAnsi="Times New Roman" w:cs="Times New Roman"/>
                <w:sz w:val="24"/>
                <w:szCs w:val="24"/>
              </w:rPr>
              <w:t>0</w:t>
            </w:r>
            <w:r w:rsidR="00A509BB">
              <w:rPr>
                <w:rFonts w:ascii="Times New Roman" w:hAnsi="Times New Roman" w:cs="Times New Roman"/>
                <w:sz w:val="24"/>
                <w:szCs w:val="24"/>
              </w:rPr>
              <w:t>,0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DA2254" w:rsidRPr="00C64B5B" w:rsidRDefault="00DA2254" w:rsidP="00C64B5B">
            <w:pPr>
              <w:jc w:val="center"/>
              <w:rPr>
                <w:rFonts w:ascii="Times New Roman" w:hAnsi="Times New Roman" w:cs="Times New Roman"/>
                <w:sz w:val="24"/>
                <w:szCs w:val="24"/>
              </w:rPr>
            </w:pPr>
            <w:r w:rsidRPr="00C64B5B">
              <w:rPr>
                <w:rFonts w:ascii="Times New Roman" w:hAnsi="Times New Roman" w:cs="Times New Roman"/>
                <w:sz w:val="24"/>
                <w:szCs w:val="24"/>
              </w:rPr>
              <w:t>550,0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DA2254" w:rsidRPr="00C64B5B" w:rsidRDefault="00DA2254" w:rsidP="00C64B5B">
            <w:pPr>
              <w:jc w:val="center"/>
              <w:rPr>
                <w:rFonts w:ascii="Times New Roman" w:hAnsi="Times New Roman" w:cs="Times New Roman"/>
                <w:sz w:val="24"/>
                <w:szCs w:val="24"/>
              </w:rPr>
            </w:pPr>
            <w:r w:rsidRPr="00C64B5B">
              <w:rPr>
                <w:rFonts w:ascii="Times New Roman" w:hAnsi="Times New Roman" w:cs="Times New Roman"/>
                <w:sz w:val="24"/>
                <w:szCs w:val="24"/>
              </w:rPr>
              <w:t>900,0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DA2254" w:rsidRPr="00C64B5B" w:rsidRDefault="00DA2254" w:rsidP="00C64B5B">
            <w:pPr>
              <w:jc w:val="center"/>
              <w:rPr>
                <w:rFonts w:ascii="Times New Roman" w:hAnsi="Times New Roman" w:cs="Times New Roman"/>
                <w:sz w:val="24"/>
                <w:szCs w:val="24"/>
              </w:rPr>
            </w:pPr>
            <w:r w:rsidRPr="00C64B5B">
              <w:rPr>
                <w:rFonts w:ascii="Times New Roman" w:hAnsi="Times New Roman" w:cs="Times New Roman"/>
                <w:sz w:val="24"/>
                <w:szCs w:val="24"/>
              </w:rPr>
              <w:t>0</w:t>
            </w:r>
            <w:r w:rsidR="00A509BB">
              <w:rPr>
                <w:rFonts w:ascii="Times New Roman" w:hAnsi="Times New Roman" w:cs="Times New Roman"/>
                <w:sz w:val="24"/>
                <w:szCs w:val="24"/>
              </w:rPr>
              <w:t>,0</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hideMark/>
          </w:tcPr>
          <w:p w:rsidR="00DA2254" w:rsidRPr="00C64B5B" w:rsidRDefault="00DA2254" w:rsidP="00C64B5B">
            <w:pPr>
              <w:jc w:val="center"/>
              <w:rPr>
                <w:rFonts w:ascii="Times New Roman" w:hAnsi="Times New Roman" w:cs="Times New Roman"/>
                <w:sz w:val="24"/>
                <w:szCs w:val="24"/>
              </w:rPr>
            </w:pPr>
            <w:r w:rsidRPr="00C64B5B">
              <w:rPr>
                <w:rFonts w:ascii="Times New Roman" w:hAnsi="Times New Roman" w:cs="Times New Roman"/>
                <w:sz w:val="24"/>
                <w:szCs w:val="24"/>
              </w:rPr>
              <w:t>-</w:t>
            </w:r>
          </w:p>
        </w:tc>
        <w:tc>
          <w:tcPr>
            <w:tcW w:w="1246" w:type="dxa"/>
            <w:tcBorders>
              <w:top w:val="single" w:sz="6" w:space="0" w:color="000000"/>
              <w:left w:val="single" w:sz="6" w:space="0" w:color="000000"/>
              <w:bottom w:val="single" w:sz="6" w:space="0" w:color="000000"/>
              <w:right w:val="single" w:sz="6" w:space="0" w:color="000000"/>
            </w:tcBorders>
            <w:shd w:val="clear" w:color="auto" w:fill="auto"/>
          </w:tcPr>
          <w:p w:rsidR="00DA2254" w:rsidRPr="00C64B5B" w:rsidRDefault="00DA2254" w:rsidP="00C64B5B">
            <w:pPr>
              <w:jc w:val="center"/>
              <w:rPr>
                <w:rFonts w:ascii="Times New Roman" w:hAnsi="Times New Roman"/>
                <w:sz w:val="24"/>
                <w:szCs w:val="24"/>
              </w:rPr>
            </w:pPr>
            <w:r w:rsidRPr="00C64B5B">
              <w:rPr>
                <w:rFonts w:ascii="Times New Roman" w:hAnsi="Times New Roman"/>
                <w:sz w:val="24"/>
                <w:szCs w:val="24"/>
              </w:rPr>
              <w:t>-</w:t>
            </w:r>
          </w:p>
        </w:tc>
        <w:tc>
          <w:tcPr>
            <w:tcW w:w="1231" w:type="dxa"/>
            <w:tcBorders>
              <w:top w:val="single" w:sz="6" w:space="0" w:color="000000"/>
              <w:left w:val="single" w:sz="6" w:space="0" w:color="000000"/>
              <w:bottom w:val="single" w:sz="6" w:space="0" w:color="000000"/>
              <w:right w:val="single" w:sz="6" w:space="0" w:color="000000"/>
            </w:tcBorders>
          </w:tcPr>
          <w:p w:rsidR="00DA2254" w:rsidRPr="00C64B5B" w:rsidRDefault="00A509BB" w:rsidP="00C64B5B">
            <w:pPr>
              <w:jc w:val="center"/>
              <w:rPr>
                <w:rFonts w:ascii="Times New Roman" w:hAnsi="Times New Roman"/>
                <w:sz w:val="24"/>
                <w:szCs w:val="24"/>
              </w:rPr>
            </w:pPr>
            <w:r>
              <w:rPr>
                <w:rFonts w:ascii="Times New Roman" w:hAnsi="Times New Roman"/>
                <w:sz w:val="24"/>
                <w:szCs w:val="24"/>
              </w:rPr>
              <w:t>-</w:t>
            </w:r>
          </w:p>
        </w:tc>
      </w:tr>
      <w:tr w:rsidR="00DA2254" w:rsidRPr="00C64B5B" w:rsidTr="005A50CB">
        <w:trPr>
          <w:tblCellSpacing w:w="15" w:type="dxa"/>
        </w:trPr>
        <w:tc>
          <w:tcPr>
            <w:tcW w:w="6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A2254" w:rsidRPr="00C64B5B" w:rsidRDefault="00DA2254" w:rsidP="00C64B5B">
            <w:pPr>
              <w:spacing w:before="100" w:beforeAutospacing="1" w:after="100" w:afterAutospacing="1" w:line="240" w:lineRule="auto"/>
              <w:rPr>
                <w:rFonts w:ascii="Times New Roman" w:eastAsia="Times New Roman" w:hAnsi="Times New Roman" w:cs="Times New Roman"/>
                <w:sz w:val="24"/>
                <w:szCs w:val="24"/>
                <w:lang w:eastAsia="ru-RU"/>
              </w:rPr>
            </w:pPr>
          </w:p>
        </w:tc>
        <w:tc>
          <w:tcPr>
            <w:tcW w:w="29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2254" w:rsidRPr="00C64B5B" w:rsidRDefault="00DA2254" w:rsidP="00C64B5B">
            <w:pPr>
              <w:spacing w:before="100" w:beforeAutospacing="1" w:after="100" w:afterAutospacing="1" w:line="240" w:lineRule="auto"/>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 муниципальный бюджет</w:t>
            </w:r>
          </w:p>
        </w:tc>
        <w:tc>
          <w:tcPr>
            <w:tcW w:w="11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2254" w:rsidRPr="00C64B5B" w:rsidRDefault="00DA2254"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Тыс. руб.</w:t>
            </w:r>
          </w:p>
        </w:tc>
        <w:tc>
          <w:tcPr>
            <w:tcW w:w="124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DA2254" w:rsidRPr="00C64B5B" w:rsidRDefault="00DA2254" w:rsidP="00C64B5B">
            <w:pPr>
              <w:pStyle w:val="formattext"/>
              <w:spacing w:before="0" w:beforeAutospacing="0" w:after="0" w:afterAutospacing="0" w:line="315" w:lineRule="atLeast"/>
              <w:jc w:val="center"/>
              <w:textAlignment w:val="baseline"/>
              <w:rPr>
                <w:b/>
                <w:spacing w:val="2"/>
                <w:lang w:eastAsia="en-US"/>
              </w:rPr>
            </w:pPr>
            <w:r w:rsidRPr="00C64B5B">
              <w:rPr>
                <w:b/>
                <w:spacing w:val="2"/>
                <w:lang w:eastAsia="en-US"/>
              </w:rPr>
              <w:t>1450,0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DA2254" w:rsidRPr="00C64B5B" w:rsidRDefault="00DA2254" w:rsidP="00C64B5B">
            <w:pPr>
              <w:jc w:val="center"/>
              <w:rPr>
                <w:rFonts w:ascii="Times New Roman" w:hAnsi="Times New Roman" w:cs="Times New Roman"/>
                <w:sz w:val="24"/>
                <w:szCs w:val="24"/>
              </w:rPr>
            </w:pPr>
            <w:r w:rsidRPr="00C64B5B">
              <w:rPr>
                <w:rFonts w:ascii="Times New Roman" w:hAnsi="Times New Roman" w:cs="Times New Roman"/>
                <w:sz w:val="24"/>
                <w:szCs w:val="24"/>
              </w:rPr>
              <w:t>0</w:t>
            </w:r>
            <w:r w:rsidR="00A509BB">
              <w:rPr>
                <w:rFonts w:ascii="Times New Roman" w:hAnsi="Times New Roman" w:cs="Times New Roman"/>
                <w:sz w:val="24"/>
                <w:szCs w:val="24"/>
              </w:rPr>
              <w:t>,0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DA2254" w:rsidRPr="00C64B5B" w:rsidRDefault="00DA2254" w:rsidP="00C64B5B">
            <w:pPr>
              <w:jc w:val="center"/>
              <w:rPr>
                <w:rFonts w:ascii="Times New Roman" w:hAnsi="Times New Roman" w:cs="Times New Roman"/>
                <w:sz w:val="24"/>
                <w:szCs w:val="24"/>
              </w:rPr>
            </w:pPr>
            <w:r w:rsidRPr="00C64B5B">
              <w:rPr>
                <w:rFonts w:ascii="Times New Roman" w:hAnsi="Times New Roman" w:cs="Times New Roman"/>
                <w:sz w:val="24"/>
                <w:szCs w:val="24"/>
              </w:rPr>
              <w:t>550,0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DA2254" w:rsidRPr="00C64B5B" w:rsidRDefault="00DA2254" w:rsidP="00C64B5B">
            <w:pPr>
              <w:jc w:val="center"/>
              <w:rPr>
                <w:rFonts w:ascii="Times New Roman" w:hAnsi="Times New Roman" w:cs="Times New Roman"/>
                <w:sz w:val="24"/>
                <w:szCs w:val="24"/>
              </w:rPr>
            </w:pPr>
            <w:r w:rsidRPr="00C64B5B">
              <w:rPr>
                <w:rFonts w:ascii="Times New Roman" w:hAnsi="Times New Roman" w:cs="Times New Roman"/>
                <w:sz w:val="24"/>
                <w:szCs w:val="24"/>
              </w:rPr>
              <w:t>900,0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DA2254" w:rsidRPr="00C64B5B" w:rsidRDefault="00DA2254" w:rsidP="00C64B5B">
            <w:pPr>
              <w:jc w:val="center"/>
              <w:rPr>
                <w:rFonts w:ascii="Times New Roman" w:hAnsi="Times New Roman" w:cs="Times New Roman"/>
                <w:sz w:val="24"/>
                <w:szCs w:val="24"/>
              </w:rPr>
            </w:pPr>
            <w:r w:rsidRPr="00C64B5B">
              <w:rPr>
                <w:rFonts w:ascii="Times New Roman" w:hAnsi="Times New Roman" w:cs="Times New Roman"/>
                <w:sz w:val="24"/>
                <w:szCs w:val="24"/>
              </w:rPr>
              <w:t>0</w:t>
            </w:r>
            <w:r w:rsidR="00A509BB">
              <w:rPr>
                <w:rFonts w:ascii="Times New Roman" w:hAnsi="Times New Roman" w:cs="Times New Roman"/>
                <w:sz w:val="24"/>
                <w:szCs w:val="24"/>
              </w:rPr>
              <w:t>,0</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hideMark/>
          </w:tcPr>
          <w:p w:rsidR="00DA2254" w:rsidRPr="00C64B5B" w:rsidRDefault="00DA2254" w:rsidP="00C64B5B">
            <w:pPr>
              <w:jc w:val="center"/>
              <w:rPr>
                <w:rFonts w:ascii="Times New Roman" w:hAnsi="Times New Roman" w:cs="Times New Roman"/>
                <w:sz w:val="24"/>
                <w:szCs w:val="24"/>
              </w:rPr>
            </w:pPr>
            <w:r w:rsidRPr="00C64B5B">
              <w:rPr>
                <w:rFonts w:ascii="Times New Roman" w:hAnsi="Times New Roman" w:cs="Times New Roman"/>
                <w:sz w:val="24"/>
                <w:szCs w:val="24"/>
              </w:rPr>
              <w:t>-</w:t>
            </w:r>
          </w:p>
        </w:tc>
        <w:tc>
          <w:tcPr>
            <w:tcW w:w="1246" w:type="dxa"/>
            <w:tcBorders>
              <w:top w:val="single" w:sz="6" w:space="0" w:color="000000"/>
              <w:left w:val="single" w:sz="6" w:space="0" w:color="000000"/>
              <w:bottom w:val="single" w:sz="6" w:space="0" w:color="000000"/>
              <w:right w:val="single" w:sz="6" w:space="0" w:color="000000"/>
            </w:tcBorders>
            <w:shd w:val="clear" w:color="auto" w:fill="auto"/>
          </w:tcPr>
          <w:p w:rsidR="00DA2254" w:rsidRPr="00C64B5B" w:rsidRDefault="00DA2254" w:rsidP="00C64B5B">
            <w:pPr>
              <w:jc w:val="center"/>
              <w:rPr>
                <w:rFonts w:ascii="Times New Roman" w:hAnsi="Times New Roman"/>
                <w:sz w:val="24"/>
                <w:szCs w:val="24"/>
              </w:rPr>
            </w:pPr>
            <w:r w:rsidRPr="00C64B5B">
              <w:rPr>
                <w:rFonts w:ascii="Times New Roman" w:hAnsi="Times New Roman"/>
                <w:sz w:val="24"/>
                <w:szCs w:val="24"/>
              </w:rPr>
              <w:t>-</w:t>
            </w:r>
          </w:p>
        </w:tc>
        <w:tc>
          <w:tcPr>
            <w:tcW w:w="1231" w:type="dxa"/>
            <w:tcBorders>
              <w:top w:val="single" w:sz="6" w:space="0" w:color="000000"/>
              <w:left w:val="single" w:sz="6" w:space="0" w:color="000000"/>
              <w:bottom w:val="single" w:sz="6" w:space="0" w:color="000000"/>
              <w:right w:val="single" w:sz="6" w:space="0" w:color="000000"/>
            </w:tcBorders>
          </w:tcPr>
          <w:p w:rsidR="00DA2254" w:rsidRPr="00C64B5B" w:rsidRDefault="00A509BB" w:rsidP="00C64B5B">
            <w:pPr>
              <w:jc w:val="center"/>
              <w:rPr>
                <w:rFonts w:ascii="Times New Roman" w:hAnsi="Times New Roman"/>
                <w:sz w:val="24"/>
                <w:szCs w:val="24"/>
              </w:rPr>
            </w:pPr>
            <w:r>
              <w:rPr>
                <w:rFonts w:ascii="Times New Roman" w:hAnsi="Times New Roman"/>
                <w:sz w:val="24"/>
                <w:szCs w:val="24"/>
              </w:rPr>
              <w:t>-</w:t>
            </w:r>
          </w:p>
        </w:tc>
      </w:tr>
      <w:tr w:rsidR="00DA2254" w:rsidRPr="00C64B5B" w:rsidTr="005A50CB">
        <w:trPr>
          <w:tblCellSpacing w:w="15" w:type="dxa"/>
        </w:trPr>
        <w:tc>
          <w:tcPr>
            <w:tcW w:w="6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2254" w:rsidRPr="00C64B5B" w:rsidRDefault="00DA2254" w:rsidP="00C64B5B">
            <w:pPr>
              <w:spacing w:before="100" w:beforeAutospacing="1" w:after="100" w:afterAutospacing="1" w:line="240" w:lineRule="auto"/>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6.3.</w:t>
            </w:r>
          </w:p>
        </w:tc>
        <w:tc>
          <w:tcPr>
            <w:tcW w:w="29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2254" w:rsidRPr="00C64B5B" w:rsidRDefault="00DA2254" w:rsidP="00C64B5B">
            <w:pPr>
              <w:spacing w:before="100" w:beforeAutospacing="1" w:after="100" w:afterAutospacing="1" w:line="240" w:lineRule="auto"/>
              <w:rPr>
                <w:rFonts w:ascii="Times New Roman" w:eastAsia="Times New Roman" w:hAnsi="Times New Roman" w:cs="Times New Roman"/>
                <w:sz w:val="24"/>
                <w:szCs w:val="24"/>
                <w:lang w:eastAsia="ru-RU"/>
              </w:rPr>
            </w:pPr>
            <w:r w:rsidRPr="00C64B5B">
              <w:rPr>
                <w:rFonts w:ascii="Times New Roman" w:hAnsi="Times New Roman" w:cs="Times New Roman"/>
                <w:sz w:val="24"/>
                <w:szCs w:val="24"/>
              </w:rPr>
              <w:t>Выполнение мероприятий по охране труда.</w:t>
            </w:r>
          </w:p>
        </w:tc>
        <w:tc>
          <w:tcPr>
            <w:tcW w:w="11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2254" w:rsidRPr="00C64B5B" w:rsidRDefault="00DA2254"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Тыс. руб.</w:t>
            </w:r>
          </w:p>
        </w:tc>
        <w:tc>
          <w:tcPr>
            <w:tcW w:w="124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DA2254" w:rsidRPr="00C64B5B" w:rsidRDefault="00A509BB" w:rsidP="00A509BB">
            <w:pPr>
              <w:pStyle w:val="formattext"/>
              <w:spacing w:before="0" w:beforeAutospacing="0" w:after="0" w:afterAutospacing="0" w:line="315" w:lineRule="atLeast"/>
              <w:jc w:val="center"/>
              <w:textAlignment w:val="baseline"/>
              <w:rPr>
                <w:b/>
                <w:spacing w:val="2"/>
                <w:lang w:eastAsia="en-US"/>
              </w:rPr>
            </w:pPr>
            <w:r>
              <w:rPr>
                <w:b/>
                <w:spacing w:val="2"/>
                <w:lang w:eastAsia="en-US"/>
              </w:rPr>
              <w:t>4240,0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DA2254" w:rsidRPr="00C64B5B" w:rsidRDefault="00DA2254" w:rsidP="00C64B5B">
            <w:pPr>
              <w:jc w:val="center"/>
              <w:rPr>
                <w:rFonts w:ascii="Times New Roman" w:hAnsi="Times New Roman" w:cs="Times New Roman"/>
                <w:sz w:val="24"/>
                <w:szCs w:val="24"/>
              </w:rPr>
            </w:pPr>
            <w:r w:rsidRPr="00C64B5B">
              <w:rPr>
                <w:rFonts w:ascii="Times New Roman" w:hAnsi="Times New Roman" w:cs="Times New Roman"/>
                <w:sz w:val="24"/>
                <w:szCs w:val="24"/>
              </w:rPr>
              <w:t>-</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DA2254" w:rsidRPr="00C64B5B" w:rsidRDefault="00DA2254" w:rsidP="00C64B5B">
            <w:pPr>
              <w:jc w:val="center"/>
              <w:rPr>
                <w:rFonts w:ascii="Times New Roman" w:hAnsi="Times New Roman" w:cs="Times New Roman"/>
                <w:sz w:val="24"/>
                <w:szCs w:val="24"/>
              </w:rPr>
            </w:pPr>
            <w:r w:rsidRPr="00C64B5B">
              <w:rPr>
                <w:rFonts w:ascii="Times New Roman" w:hAnsi="Times New Roman" w:cs="Times New Roman"/>
                <w:sz w:val="24"/>
                <w:szCs w:val="24"/>
              </w:rPr>
              <w:t>1000,0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DA2254" w:rsidRPr="00C64B5B" w:rsidRDefault="00DA2254" w:rsidP="00C64B5B">
            <w:pPr>
              <w:jc w:val="center"/>
              <w:rPr>
                <w:rFonts w:ascii="Times New Roman" w:hAnsi="Times New Roman" w:cs="Times New Roman"/>
                <w:sz w:val="24"/>
                <w:szCs w:val="24"/>
              </w:rPr>
            </w:pPr>
            <w:r w:rsidRPr="00C64B5B">
              <w:rPr>
                <w:rFonts w:ascii="Times New Roman" w:hAnsi="Times New Roman" w:cs="Times New Roman"/>
                <w:sz w:val="24"/>
                <w:szCs w:val="24"/>
              </w:rPr>
              <w:t>-</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DA2254" w:rsidRPr="00C64B5B" w:rsidRDefault="00DA2254" w:rsidP="00C64B5B">
            <w:pPr>
              <w:jc w:val="center"/>
              <w:rPr>
                <w:rFonts w:ascii="Times New Roman" w:hAnsi="Times New Roman" w:cs="Times New Roman"/>
                <w:sz w:val="24"/>
                <w:szCs w:val="24"/>
              </w:rPr>
            </w:pPr>
            <w:r w:rsidRPr="00C64B5B">
              <w:rPr>
                <w:rFonts w:ascii="Times New Roman" w:hAnsi="Times New Roman" w:cs="Times New Roman"/>
                <w:sz w:val="24"/>
                <w:szCs w:val="24"/>
              </w:rPr>
              <w:t>-</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hideMark/>
          </w:tcPr>
          <w:p w:rsidR="00DA2254" w:rsidRPr="00C64B5B" w:rsidRDefault="00DA2254" w:rsidP="00C64B5B">
            <w:pPr>
              <w:jc w:val="center"/>
              <w:rPr>
                <w:rFonts w:ascii="Times New Roman" w:hAnsi="Times New Roman" w:cs="Times New Roman"/>
                <w:sz w:val="24"/>
                <w:szCs w:val="24"/>
              </w:rPr>
            </w:pPr>
            <w:r w:rsidRPr="00C64B5B">
              <w:rPr>
                <w:rFonts w:ascii="Times New Roman" w:hAnsi="Times New Roman" w:cs="Times New Roman"/>
                <w:sz w:val="24"/>
                <w:szCs w:val="24"/>
              </w:rPr>
              <w:t>1080,0</w:t>
            </w:r>
          </w:p>
        </w:tc>
        <w:tc>
          <w:tcPr>
            <w:tcW w:w="1246" w:type="dxa"/>
            <w:tcBorders>
              <w:top w:val="single" w:sz="6" w:space="0" w:color="000000"/>
              <w:left w:val="single" w:sz="6" w:space="0" w:color="000000"/>
              <w:bottom w:val="single" w:sz="6" w:space="0" w:color="000000"/>
              <w:right w:val="single" w:sz="6" w:space="0" w:color="000000"/>
            </w:tcBorders>
            <w:shd w:val="clear" w:color="auto" w:fill="auto"/>
          </w:tcPr>
          <w:p w:rsidR="00DA2254" w:rsidRPr="00C64B5B" w:rsidRDefault="00DA2254" w:rsidP="00C64B5B">
            <w:pPr>
              <w:jc w:val="center"/>
              <w:rPr>
                <w:rFonts w:ascii="Times New Roman" w:hAnsi="Times New Roman"/>
                <w:sz w:val="24"/>
                <w:szCs w:val="24"/>
              </w:rPr>
            </w:pPr>
            <w:r w:rsidRPr="00C64B5B">
              <w:rPr>
                <w:rFonts w:ascii="Times New Roman" w:hAnsi="Times New Roman"/>
                <w:sz w:val="24"/>
                <w:szCs w:val="24"/>
              </w:rPr>
              <w:t>1080,0</w:t>
            </w:r>
          </w:p>
        </w:tc>
        <w:tc>
          <w:tcPr>
            <w:tcW w:w="1231" w:type="dxa"/>
            <w:tcBorders>
              <w:top w:val="single" w:sz="6" w:space="0" w:color="000000"/>
              <w:left w:val="single" w:sz="6" w:space="0" w:color="000000"/>
              <w:bottom w:val="single" w:sz="6" w:space="0" w:color="000000"/>
              <w:right w:val="single" w:sz="6" w:space="0" w:color="000000"/>
            </w:tcBorders>
          </w:tcPr>
          <w:p w:rsidR="00DA2254" w:rsidRPr="00C64B5B" w:rsidRDefault="00A509BB" w:rsidP="00C64B5B">
            <w:pPr>
              <w:jc w:val="center"/>
              <w:rPr>
                <w:rFonts w:ascii="Times New Roman" w:hAnsi="Times New Roman"/>
                <w:sz w:val="24"/>
                <w:szCs w:val="24"/>
              </w:rPr>
            </w:pPr>
            <w:r>
              <w:rPr>
                <w:rFonts w:ascii="Times New Roman" w:hAnsi="Times New Roman"/>
                <w:sz w:val="24"/>
                <w:szCs w:val="24"/>
              </w:rPr>
              <w:t>1080,0</w:t>
            </w:r>
          </w:p>
        </w:tc>
      </w:tr>
      <w:tr w:rsidR="00DA2254" w:rsidRPr="00C64B5B" w:rsidTr="005A50CB">
        <w:trPr>
          <w:tblCellSpacing w:w="15" w:type="dxa"/>
        </w:trPr>
        <w:tc>
          <w:tcPr>
            <w:tcW w:w="6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A2254" w:rsidRPr="00C64B5B" w:rsidRDefault="00DA2254" w:rsidP="00C64B5B">
            <w:pPr>
              <w:spacing w:before="100" w:beforeAutospacing="1" w:after="100" w:afterAutospacing="1" w:line="240" w:lineRule="auto"/>
              <w:rPr>
                <w:rFonts w:ascii="Times New Roman" w:eastAsia="Times New Roman" w:hAnsi="Times New Roman" w:cs="Times New Roman"/>
                <w:sz w:val="24"/>
                <w:szCs w:val="24"/>
                <w:lang w:eastAsia="ru-RU"/>
              </w:rPr>
            </w:pPr>
          </w:p>
        </w:tc>
        <w:tc>
          <w:tcPr>
            <w:tcW w:w="29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2254" w:rsidRPr="00C64B5B" w:rsidRDefault="00DA2254" w:rsidP="00C64B5B">
            <w:pPr>
              <w:spacing w:before="100" w:beforeAutospacing="1" w:after="100" w:afterAutospacing="1" w:line="240" w:lineRule="auto"/>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 муниципальный бюджет</w:t>
            </w:r>
          </w:p>
        </w:tc>
        <w:tc>
          <w:tcPr>
            <w:tcW w:w="11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2254" w:rsidRPr="00C64B5B" w:rsidRDefault="00DA2254"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Тыс. руб.</w:t>
            </w:r>
          </w:p>
        </w:tc>
        <w:tc>
          <w:tcPr>
            <w:tcW w:w="124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DA2254" w:rsidRPr="00C64B5B" w:rsidRDefault="00A509BB" w:rsidP="00A509BB">
            <w:pPr>
              <w:pStyle w:val="formattext"/>
              <w:spacing w:before="0" w:beforeAutospacing="0" w:after="0" w:afterAutospacing="0" w:line="315" w:lineRule="atLeast"/>
              <w:jc w:val="center"/>
              <w:textAlignment w:val="baseline"/>
              <w:rPr>
                <w:b/>
                <w:spacing w:val="2"/>
                <w:lang w:eastAsia="en-US"/>
              </w:rPr>
            </w:pPr>
            <w:r>
              <w:rPr>
                <w:b/>
                <w:spacing w:val="2"/>
                <w:lang w:eastAsia="en-US"/>
              </w:rPr>
              <w:t>4240,0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DA2254" w:rsidRPr="00C64B5B" w:rsidRDefault="00DA2254" w:rsidP="00C64B5B">
            <w:pPr>
              <w:jc w:val="center"/>
              <w:rPr>
                <w:rFonts w:ascii="Times New Roman" w:hAnsi="Times New Roman" w:cs="Times New Roman"/>
                <w:sz w:val="24"/>
                <w:szCs w:val="24"/>
              </w:rPr>
            </w:pPr>
            <w:r w:rsidRPr="00C64B5B">
              <w:rPr>
                <w:rFonts w:ascii="Times New Roman" w:hAnsi="Times New Roman" w:cs="Times New Roman"/>
                <w:sz w:val="24"/>
                <w:szCs w:val="24"/>
              </w:rPr>
              <w:t>-</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DA2254" w:rsidRPr="00C64B5B" w:rsidRDefault="00DA2254" w:rsidP="00C64B5B">
            <w:pPr>
              <w:jc w:val="center"/>
              <w:rPr>
                <w:rFonts w:ascii="Times New Roman" w:hAnsi="Times New Roman" w:cs="Times New Roman"/>
                <w:sz w:val="24"/>
                <w:szCs w:val="24"/>
              </w:rPr>
            </w:pPr>
            <w:r w:rsidRPr="00C64B5B">
              <w:rPr>
                <w:rFonts w:ascii="Times New Roman" w:hAnsi="Times New Roman" w:cs="Times New Roman"/>
                <w:sz w:val="24"/>
                <w:szCs w:val="24"/>
              </w:rPr>
              <w:t>1000,0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DA2254" w:rsidRPr="00C64B5B" w:rsidRDefault="00DA2254" w:rsidP="00C64B5B">
            <w:pPr>
              <w:jc w:val="center"/>
              <w:rPr>
                <w:rFonts w:ascii="Times New Roman" w:hAnsi="Times New Roman" w:cs="Times New Roman"/>
                <w:sz w:val="24"/>
                <w:szCs w:val="24"/>
              </w:rPr>
            </w:pPr>
            <w:r w:rsidRPr="00C64B5B">
              <w:rPr>
                <w:rFonts w:ascii="Times New Roman" w:hAnsi="Times New Roman" w:cs="Times New Roman"/>
                <w:sz w:val="24"/>
                <w:szCs w:val="24"/>
              </w:rPr>
              <w:t>-</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DA2254" w:rsidRPr="00C64B5B" w:rsidRDefault="00DA2254" w:rsidP="00C64B5B">
            <w:pPr>
              <w:jc w:val="center"/>
              <w:rPr>
                <w:rFonts w:ascii="Times New Roman" w:hAnsi="Times New Roman" w:cs="Times New Roman"/>
                <w:sz w:val="24"/>
                <w:szCs w:val="24"/>
              </w:rPr>
            </w:pPr>
            <w:r w:rsidRPr="00C64B5B">
              <w:rPr>
                <w:rFonts w:ascii="Times New Roman" w:hAnsi="Times New Roman" w:cs="Times New Roman"/>
                <w:sz w:val="24"/>
                <w:szCs w:val="24"/>
              </w:rPr>
              <w:t>-</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hideMark/>
          </w:tcPr>
          <w:p w:rsidR="00DA2254" w:rsidRPr="00C64B5B" w:rsidRDefault="00DA2254" w:rsidP="00C64B5B">
            <w:pPr>
              <w:jc w:val="center"/>
              <w:rPr>
                <w:rFonts w:ascii="Times New Roman" w:hAnsi="Times New Roman" w:cs="Times New Roman"/>
                <w:sz w:val="24"/>
                <w:szCs w:val="24"/>
              </w:rPr>
            </w:pPr>
            <w:r w:rsidRPr="00C64B5B">
              <w:rPr>
                <w:rFonts w:ascii="Times New Roman" w:hAnsi="Times New Roman" w:cs="Times New Roman"/>
                <w:sz w:val="24"/>
                <w:szCs w:val="24"/>
              </w:rPr>
              <w:t>1080,0</w:t>
            </w:r>
          </w:p>
        </w:tc>
        <w:tc>
          <w:tcPr>
            <w:tcW w:w="1246" w:type="dxa"/>
            <w:tcBorders>
              <w:top w:val="single" w:sz="6" w:space="0" w:color="000000"/>
              <w:left w:val="single" w:sz="6" w:space="0" w:color="000000"/>
              <w:bottom w:val="single" w:sz="6" w:space="0" w:color="000000"/>
              <w:right w:val="single" w:sz="6" w:space="0" w:color="000000"/>
            </w:tcBorders>
            <w:shd w:val="clear" w:color="auto" w:fill="auto"/>
          </w:tcPr>
          <w:p w:rsidR="00DA2254" w:rsidRPr="00C64B5B" w:rsidRDefault="00DA2254" w:rsidP="00C64B5B">
            <w:pPr>
              <w:jc w:val="center"/>
              <w:rPr>
                <w:rFonts w:ascii="Times New Roman" w:hAnsi="Times New Roman"/>
                <w:sz w:val="24"/>
                <w:szCs w:val="24"/>
              </w:rPr>
            </w:pPr>
            <w:r w:rsidRPr="00C64B5B">
              <w:rPr>
                <w:rFonts w:ascii="Times New Roman" w:hAnsi="Times New Roman"/>
                <w:sz w:val="24"/>
                <w:szCs w:val="24"/>
              </w:rPr>
              <w:t>1080</w:t>
            </w:r>
            <w:r w:rsidR="00A509BB">
              <w:rPr>
                <w:rFonts w:ascii="Times New Roman" w:hAnsi="Times New Roman"/>
                <w:sz w:val="24"/>
                <w:szCs w:val="24"/>
              </w:rPr>
              <w:t>,0</w:t>
            </w:r>
          </w:p>
        </w:tc>
        <w:tc>
          <w:tcPr>
            <w:tcW w:w="1231" w:type="dxa"/>
            <w:tcBorders>
              <w:top w:val="single" w:sz="6" w:space="0" w:color="000000"/>
              <w:left w:val="single" w:sz="6" w:space="0" w:color="000000"/>
              <w:bottom w:val="single" w:sz="6" w:space="0" w:color="000000"/>
              <w:right w:val="single" w:sz="6" w:space="0" w:color="000000"/>
            </w:tcBorders>
          </w:tcPr>
          <w:p w:rsidR="00DA2254" w:rsidRPr="00C64B5B" w:rsidRDefault="00A509BB" w:rsidP="00C64B5B">
            <w:pPr>
              <w:jc w:val="center"/>
              <w:rPr>
                <w:rFonts w:ascii="Times New Roman" w:hAnsi="Times New Roman"/>
                <w:sz w:val="24"/>
                <w:szCs w:val="24"/>
              </w:rPr>
            </w:pPr>
            <w:r>
              <w:rPr>
                <w:rFonts w:ascii="Times New Roman" w:hAnsi="Times New Roman"/>
                <w:sz w:val="24"/>
                <w:szCs w:val="24"/>
              </w:rPr>
              <w:t>1080,0</w:t>
            </w:r>
          </w:p>
        </w:tc>
      </w:tr>
      <w:tr w:rsidR="00DA2254" w:rsidRPr="00C64B5B" w:rsidTr="005A50CB">
        <w:trPr>
          <w:tblCellSpacing w:w="15" w:type="dxa"/>
        </w:trPr>
        <w:tc>
          <w:tcPr>
            <w:tcW w:w="6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2254" w:rsidRPr="00C64B5B" w:rsidRDefault="00DA2254" w:rsidP="00C64B5B">
            <w:pPr>
              <w:spacing w:before="100" w:beforeAutospacing="1" w:after="100" w:afterAutospacing="1" w:line="240" w:lineRule="auto"/>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6.4.</w:t>
            </w:r>
          </w:p>
        </w:tc>
        <w:tc>
          <w:tcPr>
            <w:tcW w:w="29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2254" w:rsidRPr="00C64B5B" w:rsidRDefault="00DA2254" w:rsidP="00C64B5B">
            <w:pPr>
              <w:spacing w:before="100" w:beforeAutospacing="1" w:after="100" w:afterAutospacing="1" w:line="240" w:lineRule="auto"/>
              <w:rPr>
                <w:rFonts w:ascii="Times New Roman" w:eastAsia="Times New Roman" w:hAnsi="Times New Roman" w:cs="Times New Roman"/>
                <w:sz w:val="24"/>
                <w:szCs w:val="24"/>
                <w:lang w:eastAsia="ru-RU"/>
              </w:rPr>
            </w:pPr>
            <w:r w:rsidRPr="00C64B5B">
              <w:rPr>
                <w:rFonts w:ascii="Times New Roman" w:hAnsi="Times New Roman" w:cs="Times New Roman"/>
                <w:sz w:val="24"/>
                <w:szCs w:val="24"/>
              </w:rPr>
              <w:t>Проведение СОУТ во всех ОУ</w:t>
            </w:r>
          </w:p>
        </w:tc>
        <w:tc>
          <w:tcPr>
            <w:tcW w:w="11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2254" w:rsidRPr="00C64B5B" w:rsidRDefault="00DA2254"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Тыс. руб.</w:t>
            </w:r>
          </w:p>
        </w:tc>
        <w:tc>
          <w:tcPr>
            <w:tcW w:w="124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DA2254" w:rsidRPr="00C64B5B" w:rsidRDefault="00DA2254" w:rsidP="00C64B5B">
            <w:pPr>
              <w:pStyle w:val="formattext"/>
              <w:spacing w:before="0" w:beforeAutospacing="0" w:after="0" w:afterAutospacing="0" w:line="315" w:lineRule="atLeast"/>
              <w:jc w:val="center"/>
              <w:textAlignment w:val="baseline"/>
              <w:rPr>
                <w:b/>
                <w:spacing w:val="2"/>
                <w:lang w:eastAsia="en-US"/>
              </w:rPr>
            </w:pPr>
            <w:r w:rsidRPr="00C64B5B">
              <w:rPr>
                <w:b/>
                <w:spacing w:val="2"/>
                <w:lang w:eastAsia="en-US"/>
              </w:rPr>
              <w:t>-</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DA2254" w:rsidRPr="00C64B5B" w:rsidRDefault="00DA2254" w:rsidP="00C64B5B">
            <w:pPr>
              <w:jc w:val="center"/>
              <w:rPr>
                <w:rFonts w:ascii="Times New Roman" w:hAnsi="Times New Roman" w:cs="Times New Roman"/>
                <w:sz w:val="24"/>
                <w:szCs w:val="24"/>
              </w:rPr>
            </w:pPr>
            <w:r w:rsidRPr="00C64B5B">
              <w:rPr>
                <w:rFonts w:ascii="Times New Roman" w:hAnsi="Times New Roman" w:cs="Times New Roman"/>
                <w:sz w:val="24"/>
                <w:szCs w:val="24"/>
              </w:rPr>
              <w:t>-</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DA2254" w:rsidRPr="00C64B5B" w:rsidRDefault="00DA2254" w:rsidP="00C64B5B">
            <w:pPr>
              <w:jc w:val="center"/>
              <w:rPr>
                <w:rFonts w:ascii="Times New Roman" w:hAnsi="Times New Roman" w:cs="Times New Roman"/>
                <w:sz w:val="24"/>
                <w:szCs w:val="24"/>
              </w:rPr>
            </w:pPr>
            <w:r w:rsidRPr="00C64B5B">
              <w:rPr>
                <w:rFonts w:ascii="Times New Roman" w:hAnsi="Times New Roman" w:cs="Times New Roman"/>
                <w:sz w:val="24"/>
                <w:szCs w:val="24"/>
              </w:rPr>
              <w:t>-</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DA2254" w:rsidRPr="00C64B5B" w:rsidRDefault="00DA2254" w:rsidP="00C64B5B">
            <w:pPr>
              <w:jc w:val="center"/>
              <w:rPr>
                <w:rFonts w:ascii="Times New Roman" w:hAnsi="Times New Roman" w:cs="Times New Roman"/>
                <w:sz w:val="24"/>
                <w:szCs w:val="24"/>
              </w:rPr>
            </w:pPr>
            <w:r w:rsidRPr="00C64B5B">
              <w:rPr>
                <w:rFonts w:ascii="Times New Roman" w:hAnsi="Times New Roman" w:cs="Times New Roman"/>
                <w:sz w:val="24"/>
                <w:szCs w:val="24"/>
              </w:rPr>
              <w:t>-</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DA2254" w:rsidRPr="00C64B5B" w:rsidRDefault="00DA2254" w:rsidP="00C64B5B">
            <w:pPr>
              <w:jc w:val="center"/>
              <w:rPr>
                <w:rFonts w:ascii="Times New Roman" w:hAnsi="Times New Roman" w:cs="Times New Roman"/>
                <w:sz w:val="24"/>
                <w:szCs w:val="24"/>
              </w:rPr>
            </w:pPr>
            <w:r w:rsidRPr="00C64B5B">
              <w:rPr>
                <w:rFonts w:ascii="Times New Roman" w:hAnsi="Times New Roman" w:cs="Times New Roman"/>
                <w:sz w:val="24"/>
                <w:szCs w:val="24"/>
              </w:rPr>
              <w:t>-</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hideMark/>
          </w:tcPr>
          <w:p w:rsidR="00DA2254" w:rsidRPr="00C64B5B" w:rsidRDefault="00DA2254" w:rsidP="00C64B5B">
            <w:pPr>
              <w:jc w:val="center"/>
              <w:rPr>
                <w:rFonts w:ascii="Times New Roman" w:hAnsi="Times New Roman" w:cs="Times New Roman"/>
                <w:sz w:val="24"/>
                <w:szCs w:val="24"/>
              </w:rPr>
            </w:pPr>
            <w:r w:rsidRPr="00C64B5B">
              <w:rPr>
                <w:rFonts w:ascii="Times New Roman" w:hAnsi="Times New Roman" w:cs="Times New Roman"/>
                <w:sz w:val="24"/>
                <w:szCs w:val="24"/>
              </w:rPr>
              <w:t>-</w:t>
            </w:r>
          </w:p>
        </w:tc>
        <w:tc>
          <w:tcPr>
            <w:tcW w:w="1246" w:type="dxa"/>
            <w:tcBorders>
              <w:top w:val="single" w:sz="6" w:space="0" w:color="000000"/>
              <w:left w:val="single" w:sz="6" w:space="0" w:color="000000"/>
              <w:bottom w:val="single" w:sz="6" w:space="0" w:color="000000"/>
              <w:right w:val="single" w:sz="6" w:space="0" w:color="000000"/>
            </w:tcBorders>
            <w:shd w:val="clear" w:color="auto" w:fill="auto"/>
          </w:tcPr>
          <w:p w:rsidR="00DA2254" w:rsidRPr="00C64B5B" w:rsidRDefault="00DA2254" w:rsidP="00C64B5B">
            <w:pPr>
              <w:jc w:val="center"/>
              <w:rPr>
                <w:rFonts w:ascii="Times New Roman" w:hAnsi="Times New Roman"/>
                <w:sz w:val="24"/>
                <w:szCs w:val="24"/>
              </w:rPr>
            </w:pPr>
            <w:r w:rsidRPr="00C64B5B">
              <w:rPr>
                <w:rFonts w:ascii="Times New Roman" w:hAnsi="Times New Roman"/>
                <w:sz w:val="24"/>
                <w:szCs w:val="24"/>
              </w:rPr>
              <w:t>-</w:t>
            </w:r>
          </w:p>
        </w:tc>
        <w:tc>
          <w:tcPr>
            <w:tcW w:w="1231" w:type="dxa"/>
            <w:tcBorders>
              <w:top w:val="single" w:sz="6" w:space="0" w:color="000000"/>
              <w:left w:val="single" w:sz="6" w:space="0" w:color="000000"/>
              <w:bottom w:val="single" w:sz="6" w:space="0" w:color="000000"/>
              <w:right w:val="single" w:sz="6" w:space="0" w:color="000000"/>
            </w:tcBorders>
          </w:tcPr>
          <w:p w:rsidR="00DA2254" w:rsidRPr="00C64B5B" w:rsidRDefault="00A509BB" w:rsidP="00C64B5B">
            <w:pPr>
              <w:jc w:val="center"/>
              <w:rPr>
                <w:rFonts w:ascii="Times New Roman" w:hAnsi="Times New Roman"/>
                <w:sz w:val="24"/>
                <w:szCs w:val="24"/>
              </w:rPr>
            </w:pPr>
            <w:r>
              <w:rPr>
                <w:rFonts w:ascii="Times New Roman" w:hAnsi="Times New Roman"/>
                <w:sz w:val="24"/>
                <w:szCs w:val="24"/>
              </w:rPr>
              <w:t>-</w:t>
            </w:r>
          </w:p>
        </w:tc>
      </w:tr>
    </w:tbl>
    <w:p w:rsidR="00DA2254" w:rsidRDefault="00DA2254" w:rsidP="00DA2254">
      <w:pPr>
        <w:pStyle w:val="ad"/>
        <w:spacing w:before="0" w:beforeAutospacing="0" w:after="0" w:afterAutospacing="0"/>
        <w:jc w:val="center"/>
        <w:outlineLvl w:val="3"/>
        <w:rPr>
          <w:b/>
          <w:lang w:val="ru-RU"/>
        </w:rPr>
      </w:pPr>
    </w:p>
    <w:p w:rsidR="00833D07" w:rsidRPr="002B5626" w:rsidRDefault="00CC1AC9" w:rsidP="00833D07">
      <w:pPr>
        <w:pStyle w:val="ad"/>
        <w:numPr>
          <w:ilvl w:val="0"/>
          <w:numId w:val="47"/>
        </w:numPr>
        <w:spacing w:before="0" w:beforeAutospacing="0" w:after="0" w:afterAutospacing="0"/>
        <w:jc w:val="center"/>
        <w:outlineLvl w:val="3"/>
        <w:rPr>
          <w:b/>
          <w:lang w:val="ru-RU"/>
        </w:rPr>
      </w:pPr>
      <w:r w:rsidRPr="00C64B5B">
        <w:rPr>
          <w:b/>
          <w:lang w:val="ru-RU"/>
        </w:rPr>
        <w:t>ОЖИДАЕМЫЕ КОНЕЧНЫЕ РЕЗУЛЬТАТЫ ПОДПРОГРАММЫ</w:t>
      </w:r>
    </w:p>
    <w:p w:rsidR="00CC1AC9" w:rsidRPr="00C64B5B" w:rsidRDefault="00CC1AC9" w:rsidP="00DA2254">
      <w:pPr>
        <w:tabs>
          <w:tab w:val="left" w:pos="3420"/>
        </w:tabs>
        <w:spacing w:after="0"/>
        <w:jc w:val="both"/>
        <w:rPr>
          <w:rFonts w:ascii="Times New Roman" w:hAnsi="Times New Roman" w:cs="Times New Roman"/>
          <w:sz w:val="24"/>
          <w:szCs w:val="24"/>
        </w:rPr>
      </w:pPr>
      <w:r w:rsidRPr="00C64B5B">
        <w:rPr>
          <w:rFonts w:ascii="Times New Roman" w:hAnsi="Times New Roman" w:cs="Times New Roman"/>
          <w:sz w:val="24"/>
          <w:szCs w:val="24"/>
        </w:rPr>
        <w:t>1. Увеличение доли средних, основных общеобразовательных и дошкольных образ</w:t>
      </w:r>
      <w:r w:rsidR="004D2362" w:rsidRPr="00C64B5B">
        <w:rPr>
          <w:rFonts w:ascii="Times New Roman" w:hAnsi="Times New Roman" w:cs="Times New Roman"/>
          <w:sz w:val="24"/>
          <w:szCs w:val="24"/>
        </w:rPr>
        <w:t>овательных учреждений, выполнивш</w:t>
      </w:r>
      <w:r w:rsidRPr="00C64B5B">
        <w:rPr>
          <w:rFonts w:ascii="Times New Roman" w:hAnsi="Times New Roman" w:cs="Times New Roman"/>
          <w:sz w:val="24"/>
          <w:szCs w:val="24"/>
        </w:rPr>
        <w:t>их основные антитеррористические мероприятия (ограждение территорий, установка КЭВ) до 100%;</w:t>
      </w:r>
    </w:p>
    <w:p w:rsidR="00CC1AC9" w:rsidRPr="00C64B5B" w:rsidRDefault="00CC1AC9" w:rsidP="00C64B5B">
      <w:pPr>
        <w:tabs>
          <w:tab w:val="left" w:pos="3420"/>
        </w:tabs>
        <w:spacing w:after="0"/>
        <w:jc w:val="both"/>
        <w:rPr>
          <w:rFonts w:ascii="Times New Roman" w:hAnsi="Times New Roman" w:cs="Times New Roman"/>
          <w:sz w:val="24"/>
          <w:szCs w:val="24"/>
        </w:rPr>
      </w:pPr>
      <w:r w:rsidRPr="00C64B5B">
        <w:rPr>
          <w:rFonts w:ascii="Times New Roman" w:hAnsi="Times New Roman" w:cs="Times New Roman"/>
          <w:sz w:val="24"/>
          <w:szCs w:val="24"/>
        </w:rPr>
        <w:t>2. Увеличение доли учреждений, приведенных в соответствие с требованиями государственного пожарного надзора, и выполнивших огнезащитную обработку сгораемых конструкций до 100%;</w:t>
      </w:r>
    </w:p>
    <w:p w:rsidR="00CC1AC9" w:rsidRPr="00C64B5B" w:rsidRDefault="00CC1AC9" w:rsidP="00C64B5B">
      <w:pPr>
        <w:tabs>
          <w:tab w:val="left" w:pos="3420"/>
        </w:tabs>
        <w:spacing w:after="0"/>
        <w:jc w:val="both"/>
        <w:rPr>
          <w:rFonts w:ascii="Times New Roman" w:hAnsi="Times New Roman" w:cs="Times New Roman"/>
          <w:sz w:val="24"/>
          <w:szCs w:val="24"/>
        </w:rPr>
      </w:pPr>
      <w:r w:rsidRPr="00C64B5B">
        <w:rPr>
          <w:rFonts w:ascii="Times New Roman" w:hAnsi="Times New Roman" w:cs="Times New Roman"/>
          <w:sz w:val="24"/>
          <w:szCs w:val="24"/>
        </w:rPr>
        <w:t>3. Уменьшение ремонтных работ и обслуживания систем автоматических пожарных сигнализаций, оповещения и упр</w:t>
      </w:r>
      <w:r w:rsidR="003E67C5" w:rsidRPr="00C64B5B">
        <w:rPr>
          <w:rFonts w:ascii="Times New Roman" w:hAnsi="Times New Roman" w:cs="Times New Roman"/>
          <w:sz w:val="24"/>
          <w:szCs w:val="24"/>
        </w:rPr>
        <w:t>авления эвакуацией людей до 1 ед</w:t>
      </w:r>
      <w:r w:rsidRPr="00C64B5B">
        <w:rPr>
          <w:rFonts w:ascii="Times New Roman" w:hAnsi="Times New Roman" w:cs="Times New Roman"/>
          <w:sz w:val="24"/>
          <w:szCs w:val="24"/>
        </w:rPr>
        <w:t>.;</w:t>
      </w:r>
    </w:p>
    <w:p w:rsidR="005A50CB" w:rsidRDefault="00CC1AC9" w:rsidP="002B5626">
      <w:pPr>
        <w:tabs>
          <w:tab w:val="left" w:pos="3420"/>
        </w:tabs>
        <w:spacing w:after="0"/>
        <w:jc w:val="both"/>
        <w:rPr>
          <w:rFonts w:ascii="Times New Roman" w:hAnsi="Times New Roman" w:cs="Times New Roman"/>
          <w:sz w:val="24"/>
          <w:szCs w:val="24"/>
        </w:rPr>
      </w:pPr>
      <w:r w:rsidRPr="00C64B5B">
        <w:rPr>
          <w:rFonts w:ascii="Times New Roman" w:hAnsi="Times New Roman" w:cs="Times New Roman"/>
          <w:sz w:val="24"/>
          <w:szCs w:val="24"/>
        </w:rPr>
        <w:t>4. Увеличение работ по обслуживанию систем автоматических пожарных сигнализаций, оповещения и управления эвакуацией людей до 33 ед.</w:t>
      </w:r>
    </w:p>
    <w:p w:rsidR="002B5626" w:rsidRPr="002B5626" w:rsidRDefault="002B5626" w:rsidP="002B5626">
      <w:pPr>
        <w:tabs>
          <w:tab w:val="left" w:pos="3420"/>
        </w:tabs>
        <w:spacing w:after="0"/>
        <w:jc w:val="both"/>
        <w:rPr>
          <w:rFonts w:ascii="Times New Roman" w:hAnsi="Times New Roman" w:cs="Times New Roman"/>
          <w:sz w:val="24"/>
          <w:szCs w:val="24"/>
        </w:rPr>
      </w:pPr>
    </w:p>
    <w:p w:rsidR="00CB7CC1" w:rsidRPr="00C64B5B" w:rsidRDefault="00CB7CC1" w:rsidP="00C64B5B">
      <w:pPr>
        <w:jc w:val="center"/>
        <w:rPr>
          <w:rFonts w:ascii="Times New Roman" w:hAnsi="Times New Roman" w:cs="Times New Roman"/>
          <w:b/>
          <w:sz w:val="24"/>
          <w:szCs w:val="24"/>
        </w:rPr>
      </w:pPr>
      <w:r w:rsidRPr="00C64B5B">
        <w:rPr>
          <w:rFonts w:ascii="Times New Roman" w:hAnsi="Times New Roman" w:cs="Times New Roman"/>
          <w:b/>
          <w:sz w:val="24"/>
          <w:szCs w:val="24"/>
        </w:rPr>
        <w:t>7. ПОДПРОГРАММА «ПРОФИЛАКТИКА ПРАВОНАРУШЕНИЙ, ПРОТИВОДЕЙСТВИЕ НЕЗАКОННОМУ ПОТРЕБЛЕНИЮ НАРКОТИЧЕСКИХ СРЕДСТВ, ПСИХОТРОПНЫХ ВЕЩЕСТВ И ИХ НЕЗАКОННОМУ ОБОРОТУ НА ТЕРРИТОРИИ МУНИЦИПАЛЬНОГО РАЙОНА «ОЛОВЯННИНСКИЙ РАЙОН»</w:t>
      </w:r>
    </w:p>
    <w:p w:rsidR="00CB7CC1" w:rsidRDefault="00CB7CC1" w:rsidP="00DA2254">
      <w:pPr>
        <w:spacing w:after="0"/>
        <w:jc w:val="center"/>
        <w:rPr>
          <w:rFonts w:ascii="Times New Roman" w:hAnsi="Times New Roman" w:cs="Times New Roman"/>
          <w:b/>
          <w:sz w:val="24"/>
          <w:szCs w:val="24"/>
        </w:rPr>
      </w:pPr>
      <w:r w:rsidRPr="00C64B5B">
        <w:rPr>
          <w:rFonts w:ascii="Times New Roman" w:hAnsi="Times New Roman" w:cs="Times New Roman"/>
          <w:b/>
          <w:sz w:val="24"/>
          <w:szCs w:val="24"/>
        </w:rPr>
        <w:t xml:space="preserve">ПАСПОРТ ПОДПРОГРАММЫ </w:t>
      </w:r>
    </w:p>
    <w:p w:rsidR="00833D07" w:rsidRPr="00C64B5B" w:rsidRDefault="00833D07" w:rsidP="00DA2254">
      <w:pPr>
        <w:spacing w:after="0"/>
        <w:jc w:val="center"/>
        <w:rPr>
          <w:rFonts w:ascii="Times New Roman" w:hAnsi="Times New Roman" w:cs="Times New Roman"/>
          <w:b/>
          <w:sz w:val="24"/>
          <w:szCs w:val="24"/>
        </w:rPr>
      </w:pPr>
    </w:p>
    <w:tbl>
      <w:tblPr>
        <w:tblW w:w="0" w:type="auto"/>
        <w:tblCellSpacing w:w="15" w:type="dxa"/>
        <w:tblInd w:w="620" w:type="dxa"/>
        <w:tblLook w:val="04A0" w:firstRow="1" w:lastRow="0" w:firstColumn="1" w:lastColumn="0" w:noHBand="0" w:noVBand="1"/>
      </w:tblPr>
      <w:tblGrid>
        <w:gridCol w:w="1973"/>
        <w:gridCol w:w="13052"/>
      </w:tblGrid>
      <w:tr w:rsidR="00C64B5B" w:rsidRPr="00C64B5B" w:rsidTr="004E573D">
        <w:trPr>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7CC1" w:rsidRPr="00C64B5B" w:rsidRDefault="00CB7CC1" w:rsidP="00DA2254">
            <w:pPr>
              <w:spacing w:before="100" w:beforeAutospacing="1" w:after="0" w:line="240" w:lineRule="auto"/>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 xml:space="preserve">Наименование </w:t>
            </w:r>
            <w:r w:rsidRPr="00C64B5B">
              <w:rPr>
                <w:rFonts w:ascii="Times New Roman" w:eastAsia="Times New Roman" w:hAnsi="Times New Roman" w:cs="Times New Roman"/>
                <w:sz w:val="24"/>
                <w:szCs w:val="24"/>
                <w:lang w:eastAsia="ru-RU"/>
              </w:rPr>
              <w:lastRenderedPageBreak/>
              <w:t>подпрограммы</w:t>
            </w:r>
          </w:p>
        </w:tc>
        <w:tc>
          <w:tcPr>
            <w:tcW w:w="130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7CC1" w:rsidRPr="00C64B5B" w:rsidRDefault="00CB7CC1" w:rsidP="00C64B5B">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C64B5B">
              <w:rPr>
                <w:rFonts w:ascii="Times New Roman" w:eastAsia="Times New Roman" w:hAnsi="Times New Roman" w:cs="Times New Roman"/>
                <w:bCs/>
                <w:sz w:val="24"/>
                <w:szCs w:val="24"/>
                <w:lang w:eastAsia="ru-RU"/>
              </w:rPr>
              <w:lastRenderedPageBreak/>
              <w:t xml:space="preserve">«Профилактика правонарушений, противодействия незаконному потреблению наркотических средств, психотропных </w:t>
            </w:r>
            <w:r w:rsidRPr="00C64B5B">
              <w:rPr>
                <w:rFonts w:ascii="Times New Roman" w:eastAsia="Times New Roman" w:hAnsi="Times New Roman" w:cs="Times New Roman"/>
                <w:bCs/>
                <w:sz w:val="24"/>
                <w:szCs w:val="24"/>
                <w:lang w:eastAsia="ru-RU"/>
              </w:rPr>
              <w:lastRenderedPageBreak/>
              <w:t>веществ и их незаконному обороту на территории муниципального района «Оловяннинский район»</w:t>
            </w:r>
          </w:p>
        </w:tc>
      </w:tr>
      <w:tr w:rsidR="00C64B5B" w:rsidRPr="00C64B5B" w:rsidTr="004E573D">
        <w:trPr>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7CC1" w:rsidRPr="00C64B5B" w:rsidRDefault="00CB7CC1" w:rsidP="00C64B5B">
            <w:pPr>
              <w:spacing w:before="100" w:beforeAutospacing="1" w:after="100" w:afterAutospacing="1" w:line="240" w:lineRule="auto"/>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lastRenderedPageBreak/>
              <w:t>Ответственный исполнитель под</w:t>
            </w:r>
            <w:bookmarkStart w:id="0" w:name="_GoBack"/>
            <w:bookmarkEnd w:id="0"/>
            <w:r w:rsidRPr="00C64B5B">
              <w:rPr>
                <w:rFonts w:ascii="Times New Roman" w:eastAsia="Times New Roman" w:hAnsi="Times New Roman" w:cs="Times New Roman"/>
                <w:sz w:val="24"/>
                <w:szCs w:val="24"/>
                <w:lang w:eastAsia="ru-RU"/>
              </w:rPr>
              <w:t>программы</w:t>
            </w:r>
          </w:p>
        </w:tc>
        <w:tc>
          <w:tcPr>
            <w:tcW w:w="130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7CC1" w:rsidRPr="00C64B5B" w:rsidRDefault="00CB7CC1" w:rsidP="00C64B5B">
            <w:pPr>
              <w:spacing w:before="100" w:beforeAutospacing="1" w:after="100" w:afterAutospacing="1" w:line="240" w:lineRule="auto"/>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Муниципальное казенное учреждение Районный комитет по  образованию и делам молодежи администрации муниципального района «Оловяннинский район».</w:t>
            </w:r>
          </w:p>
        </w:tc>
      </w:tr>
      <w:tr w:rsidR="00C64B5B" w:rsidRPr="00C64B5B" w:rsidTr="004E573D">
        <w:trPr>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7CC1" w:rsidRPr="00C64B5B" w:rsidRDefault="00CB7CC1" w:rsidP="00C64B5B">
            <w:pPr>
              <w:spacing w:before="100" w:beforeAutospacing="1" w:after="100" w:afterAutospacing="1" w:line="240" w:lineRule="auto"/>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Соисполнители подпрограммы</w:t>
            </w:r>
          </w:p>
        </w:tc>
        <w:tc>
          <w:tcPr>
            <w:tcW w:w="130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33D07" w:rsidRPr="00833D07" w:rsidRDefault="00833D07" w:rsidP="00833D07">
            <w:pPr>
              <w:pStyle w:val="12"/>
              <w:shd w:val="clear" w:color="auto" w:fill="auto"/>
              <w:tabs>
                <w:tab w:val="left" w:pos="2827"/>
              </w:tabs>
              <w:spacing w:line="240" w:lineRule="auto"/>
              <w:ind w:firstLine="0"/>
              <w:jc w:val="both"/>
              <w:rPr>
                <w:sz w:val="24"/>
                <w:szCs w:val="24"/>
              </w:rPr>
            </w:pPr>
            <w:r w:rsidRPr="00833D07">
              <w:rPr>
                <w:sz w:val="24"/>
                <w:szCs w:val="24"/>
              </w:rPr>
              <w:t>1)Администрации</w:t>
            </w:r>
            <w:r w:rsidRPr="00833D07">
              <w:rPr>
                <w:sz w:val="24"/>
                <w:szCs w:val="24"/>
              </w:rPr>
              <w:tab/>
              <w:t>городских и сельских поселений муниципального района «Оловяннинский район»;</w:t>
            </w:r>
          </w:p>
          <w:p w:rsidR="00833D07" w:rsidRPr="00833D07" w:rsidRDefault="00833D07" w:rsidP="00833D07">
            <w:pPr>
              <w:pStyle w:val="12"/>
              <w:shd w:val="clear" w:color="auto" w:fill="auto"/>
              <w:tabs>
                <w:tab w:val="left" w:pos="2184"/>
              </w:tabs>
              <w:spacing w:line="240" w:lineRule="auto"/>
              <w:ind w:firstLine="0"/>
              <w:jc w:val="both"/>
              <w:rPr>
                <w:sz w:val="24"/>
                <w:szCs w:val="24"/>
              </w:rPr>
            </w:pPr>
            <w:r w:rsidRPr="00833D07">
              <w:rPr>
                <w:sz w:val="24"/>
                <w:szCs w:val="24"/>
              </w:rPr>
              <w:t>2)  ОМВД</w:t>
            </w:r>
            <w:r w:rsidRPr="00833D07">
              <w:rPr>
                <w:sz w:val="24"/>
                <w:szCs w:val="24"/>
              </w:rPr>
              <w:tab/>
              <w:t xml:space="preserve">России по </w:t>
            </w:r>
            <w:proofErr w:type="spellStart"/>
            <w:r w:rsidRPr="00833D07">
              <w:rPr>
                <w:sz w:val="24"/>
                <w:szCs w:val="24"/>
              </w:rPr>
              <w:t>Оловяннинскому</w:t>
            </w:r>
            <w:proofErr w:type="spellEnd"/>
            <w:r w:rsidRPr="00833D07">
              <w:rPr>
                <w:sz w:val="24"/>
                <w:szCs w:val="24"/>
              </w:rPr>
              <w:t xml:space="preserve"> району (по со</w:t>
            </w:r>
            <w:r w:rsidR="002B5626">
              <w:rPr>
                <w:sz w:val="24"/>
                <w:szCs w:val="24"/>
              </w:rPr>
              <w:t>гласованию): о</w:t>
            </w:r>
            <w:r w:rsidRPr="00833D07">
              <w:rPr>
                <w:sz w:val="24"/>
                <w:szCs w:val="24"/>
              </w:rPr>
              <w:t>тдел</w:t>
            </w:r>
            <w:r w:rsidRPr="00833D07">
              <w:rPr>
                <w:sz w:val="24"/>
                <w:szCs w:val="24"/>
              </w:rPr>
              <w:tab/>
              <w:t xml:space="preserve">ОБНОН ОМВД  по </w:t>
            </w:r>
            <w:proofErr w:type="spellStart"/>
            <w:r w:rsidRPr="00833D07">
              <w:rPr>
                <w:sz w:val="24"/>
                <w:szCs w:val="24"/>
              </w:rPr>
              <w:t>Оловяннискому</w:t>
            </w:r>
            <w:proofErr w:type="spellEnd"/>
            <w:r w:rsidRPr="00833D07">
              <w:rPr>
                <w:sz w:val="24"/>
                <w:szCs w:val="24"/>
              </w:rPr>
              <w:t xml:space="preserve"> району (по согласованию);</w:t>
            </w:r>
          </w:p>
          <w:p w:rsidR="00833D07" w:rsidRPr="00833D07" w:rsidRDefault="00833D07" w:rsidP="00833D07">
            <w:pPr>
              <w:pStyle w:val="12"/>
              <w:shd w:val="clear" w:color="auto" w:fill="auto"/>
              <w:tabs>
                <w:tab w:val="left" w:pos="2184"/>
              </w:tabs>
              <w:spacing w:line="240" w:lineRule="auto"/>
              <w:ind w:firstLine="0"/>
              <w:jc w:val="both"/>
              <w:rPr>
                <w:sz w:val="24"/>
                <w:szCs w:val="24"/>
              </w:rPr>
            </w:pPr>
            <w:r w:rsidRPr="00833D07">
              <w:rPr>
                <w:sz w:val="24"/>
                <w:szCs w:val="24"/>
              </w:rPr>
              <w:t>3) Антинаркотическая</w:t>
            </w:r>
            <w:r w:rsidRPr="00833D07">
              <w:rPr>
                <w:sz w:val="24"/>
                <w:szCs w:val="24"/>
              </w:rPr>
              <w:tab/>
              <w:t>комиссия МР Оловяннинский район;</w:t>
            </w:r>
          </w:p>
          <w:p w:rsidR="00833D07" w:rsidRPr="00833D07" w:rsidRDefault="00833D07" w:rsidP="00833D07">
            <w:pPr>
              <w:pStyle w:val="12"/>
              <w:shd w:val="clear" w:color="auto" w:fill="auto"/>
              <w:tabs>
                <w:tab w:val="left" w:pos="2184"/>
              </w:tabs>
              <w:spacing w:line="240" w:lineRule="auto"/>
              <w:ind w:firstLine="0"/>
              <w:jc w:val="both"/>
              <w:rPr>
                <w:sz w:val="24"/>
                <w:szCs w:val="24"/>
              </w:rPr>
            </w:pPr>
            <w:r w:rsidRPr="00833D07">
              <w:rPr>
                <w:sz w:val="24"/>
                <w:szCs w:val="24"/>
              </w:rPr>
              <w:t xml:space="preserve">4) </w:t>
            </w:r>
            <w:proofErr w:type="spellStart"/>
            <w:r w:rsidRPr="00833D07">
              <w:rPr>
                <w:sz w:val="24"/>
                <w:szCs w:val="24"/>
              </w:rPr>
              <w:t>КДНиЗП</w:t>
            </w:r>
            <w:proofErr w:type="spellEnd"/>
            <w:r w:rsidRPr="00833D07">
              <w:rPr>
                <w:sz w:val="24"/>
                <w:szCs w:val="24"/>
              </w:rPr>
              <w:t xml:space="preserve"> администрации муниципального района «Оловяннинский район»;</w:t>
            </w:r>
          </w:p>
          <w:p w:rsidR="00833D07" w:rsidRPr="00833D07" w:rsidRDefault="00833D07" w:rsidP="00833D07">
            <w:pPr>
              <w:pStyle w:val="12"/>
              <w:shd w:val="clear" w:color="auto" w:fill="auto"/>
              <w:tabs>
                <w:tab w:val="left" w:pos="2184"/>
              </w:tabs>
              <w:spacing w:line="240" w:lineRule="auto"/>
              <w:ind w:firstLine="0"/>
              <w:jc w:val="both"/>
              <w:rPr>
                <w:sz w:val="24"/>
                <w:szCs w:val="24"/>
              </w:rPr>
            </w:pPr>
            <w:r w:rsidRPr="00833D07">
              <w:rPr>
                <w:sz w:val="24"/>
                <w:szCs w:val="24"/>
              </w:rPr>
              <w:t>5) ГУЗ «Оловяннинская ЦРБ»;</w:t>
            </w:r>
          </w:p>
          <w:p w:rsidR="00833D07" w:rsidRPr="00833D07" w:rsidRDefault="00833D07" w:rsidP="00833D07">
            <w:pPr>
              <w:pStyle w:val="12"/>
              <w:shd w:val="clear" w:color="auto" w:fill="auto"/>
              <w:tabs>
                <w:tab w:val="left" w:pos="2184"/>
              </w:tabs>
              <w:spacing w:line="240" w:lineRule="auto"/>
              <w:ind w:firstLine="0"/>
              <w:jc w:val="both"/>
              <w:rPr>
                <w:sz w:val="24"/>
                <w:szCs w:val="24"/>
              </w:rPr>
            </w:pPr>
            <w:r w:rsidRPr="00833D07">
              <w:rPr>
                <w:sz w:val="24"/>
                <w:szCs w:val="24"/>
              </w:rPr>
              <w:t>6) Отдел сельского хозяйства администрации муниципального района «Оловяннинский район»;</w:t>
            </w:r>
          </w:p>
          <w:p w:rsidR="00833D07" w:rsidRPr="00833D07" w:rsidRDefault="00833D07" w:rsidP="00833D07">
            <w:pPr>
              <w:spacing w:after="0" w:line="240" w:lineRule="auto"/>
              <w:rPr>
                <w:rFonts w:ascii="Times New Roman" w:hAnsi="Times New Roman"/>
                <w:sz w:val="24"/>
                <w:szCs w:val="24"/>
              </w:rPr>
            </w:pPr>
            <w:r w:rsidRPr="00833D07">
              <w:rPr>
                <w:rFonts w:ascii="Times New Roman" w:hAnsi="Times New Roman"/>
                <w:sz w:val="24"/>
                <w:szCs w:val="24"/>
              </w:rPr>
              <w:t>7) Отдел культуры администрации муниципального района «Оловяннинский район»;</w:t>
            </w:r>
          </w:p>
          <w:p w:rsidR="00CB7CC1" w:rsidRPr="00C64B5B" w:rsidRDefault="00833D07" w:rsidP="00833D07">
            <w:pPr>
              <w:spacing w:after="0" w:line="240" w:lineRule="auto"/>
              <w:rPr>
                <w:rFonts w:ascii="Times New Roman" w:eastAsia="Times New Roman" w:hAnsi="Times New Roman" w:cs="Times New Roman"/>
                <w:sz w:val="24"/>
                <w:szCs w:val="24"/>
                <w:lang w:eastAsia="ru-RU"/>
              </w:rPr>
            </w:pPr>
            <w:r w:rsidRPr="00833D07">
              <w:rPr>
                <w:rFonts w:ascii="Times New Roman" w:hAnsi="Times New Roman"/>
                <w:sz w:val="24"/>
                <w:szCs w:val="24"/>
              </w:rPr>
              <w:t>8) Образовательные организации Оловяннинского района.</w:t>
            </w:r>
          </w:p>
        </w:tc>
      </w:tr>
      <w:tr w:rsidR="00C64B5B" w:rsidRPr="00C64B5B" w:rsidTr="001712EA">
        <w:trPr>
          <w:trHeight w:val="598"/>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7CC1" w:rsidRPr="00C64B5B" w:rsidRDefault="00CB7CC1" w:rsidP="00C64B5B">
            <w:pPr>
              <w:spacing w:before="100" w:beforeAutospacing="1" w:after="100" w:afterAutospacing="1" w:line="240" w:lineRule="auto"/>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Цель подпрограммы</w:t>
            </w:r>
          </w:p>
        </w:tc>
        <w:tc>
          <w:tcPr>
            <w:tcW w:w="130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7CC1" w:rsidRPr="00C64B5B" w:rsidRDefault="00CB7CC1" w:rsidP="00C64B5B">
            <w:pPr>
              <w:spacing w:after="0" w:line="240" w:lineRule="auto"/>
              <w:jc w:val="both"/>
              <w:rPr>
                <w:rFonts w:ascii="Times New Roman" w:hAnsi="Times New Roman" w:cs="Times New Roman"/>
                <w:sz w:val="24"/>
                <w:szCs w:val="24"/>
                <w:lang w:eastAsia="ru-RU"/>
              </w:rPr>
            </w:pPr>
            <w:r w:rsidRPr="00C64B5B">
              <w:rPr>
                <w:rFonts w:ascii="Times New Roman" w:hAnsi="Times New Roman" w:cs="Times New Roman"/>
                <w:sz w:val="24"/>
                <w:szCs w:val="24"/>
              </w:rPr>
              <w:t>Улучшение ситуации в районе, связанной с незаконным оборотом наркотических средств, психотропных веществ; сокращения распространения наркомании и уменьшения количества преступлений.</w:t>
            </w:r>
          </w:p>
        </w:tc>
      </w:tr>
      <w:tr w:rsidR="00C64B5B" w:rsidRPr="00C64B5B" w:rsidTr="004E573D">
        <w:trPr>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7CC1" w:rsidRPr="00C64B5B" w:rsidRDefault="00CB7CC1" w:rsidP="00C64B5B">
            <w:pPr>
              <w:spacing w:before="100" w:beforeAutospacing="1" w:after="100" w:afterAutospacing="1" w:line="240" w:lineRule="auto"/>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Задачи подпрограммы</w:t>
            </w:r>
          </w:p>
        </w:tc>
        <w:tc>
          <w:tcPr>
            <w:tcW w:w="130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7CC1" w:rsidRPr="00C64B5B" w:rsidRDefault="00CB7CC1" w:rsidP="00C64B5B">
            <w:pPr>
              <w:numPr>
                <w:ilvl w:val="0"/>
                <w:numId w:val="43"/>
              </w:numPr>
              <w:tabs>
                <w:tab w:val="left" w:pos="601"/>
              </w:tabs>
              <w:spacing w:after="0" w:line="240" w:lineRule="auto"/>
              <w:jc w:val="both"/>
              <w:rPr>
                <w:rFonts w:ascii="Times New Roman" w:eastAsia="Times New Roman" w:hAnsi="Times New Roman" w:cs="Times New Roman"/>
                <w:sz w:val="24"/>
                <w:szCs w:val="24"/>
              </w:rPr>
            </w:pPr>
            <w:r w:rsidRPr="00C64B5B">
              <w:rPr>
                <w:rFonts w:ascii="Times New Roman" w:eastAsia="Times New Roman" w:hAnsi="Times New Roman" w:cs="Times New Roman"/>
                <w:sz w:val="24"/>
                <w:szCs w:val="24"/>
              </w:rPr>
              <w:t>1.Формирование единой системы профилактики потребления и незаконного оборота наркотических средств различными категориями населения, прежде всего молодежью и несовершеннолетними;</w:t>
            </w:r>
          </w:p>
          <w:p w:rsidR="00CB7CC1" w:rsidRPr="00C64B5B" w:rsidRDefault="00CB7CC1" w:rsidP="00C64B5B">
            <w:pPr>
              <w:numPr>
                <w:ilvl w:val="0"/>
                <w:numId w:val="43"/>
              </w:numPr>
              <w:tabs>
                <w:tab w:val="left" w:pos="293"/>
              </w:tabs>
              <w:spacing w:after="0" w:line="240" w:lineRule="auto"/>
              <w:jc w:val="both"/>
              <w:rPr>
                <w:rFonts w:ascii="Times New Roman" w:eastAsia="Times New Roman" w:hAnsi="Times New Roman" w:cs="Times New Roman"/>
                <w:sz w:val="24"/>
                <w:szCs w:val="24"/>
              </w:rPr>
            </w:pPr>
            <w:r w:rsidRPr="00C64B5B">
              <w:rPr>
                <w:rFonts w:ascii="Times New Roman" w:eastAsia="Times New Roman" w:hAnsi="Times New Roman" w:cs="Times New Roman"/>
                <w:sz w:val="24"/>
                <w:szCs w:val="24"/>
              </w:rPr>
              <w:t>2.Организация информационн</w:t>
            </w:r>
            <w:proofErr w:type="gramStart"/>
            <w:r w:rsidRPr="00C64B5B">
              <w:rPr>
                <w:rFonts w:ascii="Times New Roman" w:eastAsia="Times New Roman" w:hAnsi="Times New Roman" w:cs="Times New Roman"/>
                <w:sz w:val="24"/>
                <w:szCs w:val="24"/>
              </w:rPr>
              <w:t>о-</w:t>
            </w:r>
            <w:proofErr w:type="gramEnd"/>
            <w:r w:rsidRPr="00C64B5B">
              <w:rPr>
                <w:rFonts w:ascii="Times New Roman" w:eastAsia="Times New Roman" w:hAnsi="Times New Roman" w:cs="Times New Roman"/>
                <w:sz w:val="24"/>
                <w:szCs w:val="24"/>
              </w:rPr>
              <w:t xml:space="preserve"> пропагандистского обеспечения профилактики наркомании в районе;</w:t>
            </w:r>
          </w:p>
          <w:p w:rsidR="00CB7CC1" w:rsidRPr="00C64B5B" w:rsidRDefault="00CB7CC1" w:rsidP="00C64B5B">
            <w:pPr>
              <w:numPr>
                <w:ilvl w:val="0"/>
                <w:numId w:val="43"/>
              </w:numPr>
              <w:tabs>
                <w:tab w:val="left" w:pos="293"/>
              </w:tabs>
              <w:spacing w:after="0" w:line="240" w:lineRule="auto"/>
              <w:jc w:val="both"/>
              <w:rPr>
                <w:rFonts w:ascii="Times New Roman" w:eastAsia="Times New Roman" w:hAnsi="Times New Roman" w:cs="Times New Roman"/>
                <w:sz w:val="24"/>
                <w:szCs w:val="24"/>
              </w:rPr>
            </w:pPr>
            <w:r w:rsidRPr="00C64B5B">
              <w:rPr>
                <w:rFonts w:ascii="Times New Roman" w:eastAsia="Times New Roman" w:hAnsi="Times New Roman" w:cs="Times New Roman"/>
                <w:sz w:val="24"/>
                <w:szCs w:val="24"/>
              </w:rPr>
              <w:t>3.Создание условий для развития ФК и спорта на территории района в целях профилактики наркомании;</w:t>
            </w:r>
          </w:p>
          <w:p w:rsidR="00CB7CC1" w:rsidRPr="00C64B5B" w:rsidRDefault="00CB7CC1" w:rsidP="00C64B5B">
            <w:pPr>
              <w:spacing w:after="0" w:line="240" w:lineRule="auto"/>
              <w:jc w:val="both"/>
              <w:rPr>
                <w:rFonts w:ascii="Times New Roman" w:eastAsia="Times New Roman" w:hAnsi="Times New Roman" w:cs="Times New Roman"/>
                <w:sz w:val="24"/>
                <w:szCs w:val="24"/>
                <w:lang w:eastAsia="ru-RU"/>
              </w:rPr>
            </w:pPr>
            <w:r w:rsidRPr="00C64B5B">
              <w:rPr>
                <w:rFonts w:ascii="Times New Roman" w:hAnsi="Times New Roman" w:cs="Times New Roman"/>
                <w:sz w:val="24"/>
                <w:szCs w:val="24"/>
              </w:rPr>
              <w:t>4.Оптимизация работы межведомственного сотрудничества в области противодействия потреблению наркотических средств  и их незаконному обороту.</w:t>
            </w:r>
          </w:p>
        </w:tc>
      </w:tr>
      <w:tr w:rsidR="00C64B5B" w:rsidRPr="00C64B5B" w:rsidTr="004E573D">
        <w:trPr>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7CC1" w:rsidRPr="00C64B5B" w:rsidRDefault="00CB7CC1" w:rsidP="00C64B5B">
            <w:pPr>
              <w:spacing w:before="100" w:beforeAutospacing="1" w:after="100" w:afterAutospacing="1" w:line="240" w:lineRule="auto"/>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Целевые показатели</w:t>
            </w:r>
          </w:p>
        </w:tc>
        <w:tc>
          <w:tcPr>
            <w:tcW w:w="130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7CC1" w:rsidRPr="00C64B5B" w:rsidRDefault="00CB7CC1" w:rsidP="00C64B5B">
            <w:pPr>
              <w:spacing w:after="0" w:line="240" w:lineRule="auto"/>
              <w:jc w:val="both"/>
              <w:rPr>
                <w:rFonts w:ascii="Times New Roman" w:eastAsia="Times New Roman" w:hAnsi="Times New Roman" w:cs="Times New Roman"/>
                <w:sz w:val="24"/>
                <w:szCs w:val="24"/>
              </w:rPr>
            </w:pPr>
            <w:r w:rsidRPr="00C64B5B">
              <w:rPr>
                <w:rFonts w:ascii="Times New Roman" w:eastAsia="Times New Roman" w:hAnsi="Times New Roman" w:cs="Times New Roman"/>
                <w:sz w:val="24"/>
                <w:szCs w:val="24"/>
              </w:rPr>
              <w:t>1.Охват детей принимающих участие в профилактических мероприятиях</w:t>
            </w:r>
            <w:proofErr w:type="gramStart"/>
            <w:r w:rsidRPr="00C64B5B">
              <w:rPr>
                <w:rFonts w:ascii="Times New Roman" w:eastAsia="Times New Roman" w:hAnsi="Times New Roman" w:cs="Times New Roman"/>
                <w:sz w:val="24"/>
                <w:szCs w:val="24"/>
              </w:rPr>
              <w:t>, %;</w:t>
            </w:r>
            <w:proofErr w:type="gramEnd"/>
          </w:p>
          <w:p w:rsidR="00CB7CC1" w:rsidRPr="00C64B5B" w:rsidRDefault="00CB7CC1" w:rsidP="00C64B5B">
            <w:pPr>
              <w:spacing w:after="0" w:line="240" w:lineRule="auto"/>
              <w:jc w:val="both"/>
              <w:rPr>
                <w:rFonts w:ascii="Times New Roman" w:eastAsia="Times New Roman" w:hAnsi="Times New Roman" w:cs="Times New Roman"/>
                <w:sz w:val="24"/>
                <w:szCs w:val="24"/>
              </w:rPr>
            </w:pPr>
            <w:r w:rsidRPr="00C64B5B">
              <w:rPr>
                <w:rFonts w:ascii="Times New Roman" w:eastAsia="Times New Roman" w:hAnsi="Times New Roman" w:cs="Times New Roman"/>
                <w:sz w:val="24"/>
                <w:szCs w:val="24"/>
              </w:rPr>
              <w:t xml:space="preserve">2.Увеличение площади ликвидации мест произрастания дикорастущей конопли, </w:t>
            </w:r>
            <w:proofErr w:type="gramStart"/>
            <w:r w:rsidRPr="00C64B5B">
              <w:rPr>
                <w:rFonts w:ascii="Times New Roman" w:eastAsia="Times New Roman" w:hAnsi="Times New Roman" w:cs="Times New Roman"/>
                <w:sz w:val="24"/>
                <w:szCs w:val="24"/>
              </w:rPr>
              <w:t>га</w:t>
            </w:r>
            <w:proofErr w:type="gramEnd"/>
            <w:r w:rsidRPr="00C64B5B">
              <w:rPr>
                <w:rFonts w:ascii="Times New Roman" w:eastAsia="Times New Roman" w:hAnsi="Times New Roman" w:cs="Times New Roman"/>
                <w:sz w:val="24"/>
                <w:szCs w:val="24"/>
              </w:rPr>
              <w:t>;</w:t>
            </w:r>
          </w:p>
          <w:p w:rsidR="00CB7CC1" w:rsidRPr="00C64B5B" w:rsidRDefault="00CB7CC1" w:rsidP="00C64B5B">
            <w:pPr>
              <w:spacing w:after="0" w:line="240" w:lineRule="auto"/>
              <w:jc w:val="both"/>
              <w:rPr>
                <w:rFonts w:ascii="Times New Roman" w:eastAsia="Times New Roman" w:hAnsi="Times New Roman" w:cs="Times New Roman"/>
                <w:sz w:val="24"/>
                <w:szCs w:val="24"/>
              </w:rPr>
            </w:pPr>
            <w:r w:rsidRPr="00C64B5B">
              <w:rPr>
                <w:rFonts w:ascii="Times New Roman" w:eastAsia="Times New Roman" w:hAnsi="Times New Roman" w:cs="Times New Roman"/>
                <w:sz w:val="24"/>
                <w:szCs w:val="24"/>
              </w:rPr>
              <w:t>3. Охват населения спортивными мероприятиями, %;</w:t>
            </w:r>
          </w:p>
          <w:p w:rsidR="00CB7CC1" w:rsidRPr="00C64B5B" w:rsidRDefault="00CB7CC1" w:rsidP="00C64B5B">
            <w:pPr>
              <w:spacing w:after="0" w:line="240" w:lineRule="auto"/>
              <w:jc w:val="both"/>
              <w:rPr>
                <w:rFonts w:ascii="Times New Roman" w:eastAsia="Times New Roman" w:hAnsi="Times New Roman" w:cs="Times New Roman"/>
                <w:sz w:val="24"/>
                <w:szCs w:val="24"/>
              </w:rPr>
            </w:pPr>
            <w:r w:rsidRPr="00C64B5B">
              <w:rPr>
                <w:rFonts w:ascii="Times New Roman" w:eastAsia="Times New Roman" w:hAnsi="Times New Roman" w:cs="Times New Roman"/>
                <w:sz w:val="24"/>
                <w:szCs w:val="24"/>
              </w:rPr>
              <w:t xml:space="preserve">4.Снижение количества лиц, употребляющих наркотические средства, </w:t>
            </w:r>
            <w:r w:rsidR="007E2D0D" w:rsidRPr="00C64B5B">
              <w:rPr>
                <w:rFonts w:ascii="Times New Roman" w:eastAsia="Times New Roman" w:hAnsi="Times New Roman" w:cs="Times New Roman"/>
                <w:sz w:val="24"/>
                <w:szCs w:val="24"/>
              </w:rPr>
              <w:t>ед.</w:t>
            </w:r>
            <w:r w:rsidRPr="00C64B5B">
              <w:rPr>
                <w:rFonts w:ascii="Times New Roman" w:eastAsia="Times New Roman" w:hAnsi="Times New Roman" w:cs="Times New Roman"/>
                <w:sz w:val="24"/>
                <w:szCs w:val="24"/>
              </w:rPr>
              <w:t>;</w:t>
            </w:r>
          </w:p>
          <w:p w:rsidR="00CB7CC1" w:rsidRPr="00C64B5B" w:rsidRDefault="00CB7CC1" w:rsidP="00C64B5B">
            <w:pPr>
              <w:spacing w:after="0" w:line="240" w:lineRule="auto"/>
              <w:jc w:val="both"/>
              <w:rPr>
                <w:rFonts w:ascii="Times New Roman" w:eastAsia="Times New Roman" w:hAnsi="Times New Roman" w:cs="Times New Roman"/>
                <w:sz w:val="24"/>
                <w:szCs w:val="24"/>
              </w:rPr>
            </w:pPr>
            <w:r w:rsidRPr="00C64B5B">
              <w:rPr>
                <w:rFonts w:ascii="Times New Roman" w:eastAsia="Times New Roman" w:hAnsi="Times New Roman" w:cs="Times New Roman"/>
                <w:sz w:val="24"/>
                <w:szCs w:val="24"/>
              </w:rPr>
              <w:t xml:space="preserve">5.Снижение количества больных наркотическими расстройствами, </w:t>
            </w:r>
            <w:r w:rsidR="007E2D0D" w:rsidRPr="00C64B5B">
              <w:rPr>
                <w:rFonts w:ascii="Times New Roman" w:eastAsia="Times New Roman" w:hAnsi="Times New Roman" w:cs="Times New Roman"/>
                <w:sz w:val="24"/>
                <w:szCs w:val="24"/>
              </w:rPr>
              <w:t>ед.</w:t>
            </w:r>
            <w:r w:rsidRPr="00C64B5B">
              <w:rPr>
                <w:rFonts w:ascii="Times New Roman" w:eastAsia="Times New Roman" w:hAnsi="Times New Roman" w:cs="Times New Roman"/>
                <w:sz w:val="24"/>
                <w:szCs w:val="24"/>
              </w:rPr>
              <w:t xml:space="preserve">; </w:t>
            </w:r>
          </w:p>
          <w:p w:rsidR="00CB7CC1" w:rsidRPr="00C64B5B" w:rsidRDefault="00CB7CC1" w:rsidP="00C64B5B">
            <w:pPr>
              <w:tabs>
                <w:tab w:val="left" w:pos="601"/>
              </w:tabs>
              <w:spacing w:after="0" w:line="240" w:lineRule="auto"/>
              <w:jc w:val="both"/>
              <w:rPr>
                <w:rFonts w:ascii="Times New Roman" w:eastAsia="Times New Roman" w:hAnsi="Times New Roman" w:cs="Times New Roman"/>
                <w:sz w:val="24"/>
                <w:szCs w:val="24"/>
              </w:rPr>
            </w:pPr>
            <w:r w:rsidRPr="00C64B5B">
              <w:rPr>
                <w:rFonts w:ascii="Times New Roman" w:eastAsia="Times New Roman" w:hAnsi="Times New Roman" w:cs="Times New Roman"/>
                <w:sz w:val="24"/>
                <w:szCs w:val="24"/>
              </w:rPr>
              <w:t>6.Снижение количества совершаемых преступлений связанных с наркоманией, ед.</w:t>
            </w:r>
          </w:p>
        </w:tc>
      </w:tr>
      <w:tr w:rsidR="00C64B5B" w:rsidRPr="00C64B5B" w:rsidTr="004E573D">
        <w:trPr>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7CC1" w:rsidRPr="00C64B5B" w:rsidRDefault="00CB7CC1" w:rsidP="00C64B5B">
            <w:pPr>
              <w:spacing w:before="100" w:beforeAutospacing="1" w:after="100" w:afterAutospacing="1" w:line="240" w:lineRule="auto"/>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Этапы и сроки реализации подпрограммы</w:t>
            </w:r>
          </w:p>
        </w:tc>
        <w:tc>
          <w:tcPr>
            <w:tcW w:w="130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7CC1" w:rsidRPr="00C64B5B" w:rsidRDefault="00CB7CC1" w:rsidP="00C64B5B">
            <w:pPr>
              <w:spacing w:before="60" w:after="60"/>
              <w:rPr>
                <w:rFonts w:ascii="Times New Roman" w:hAnsi="Times New Roman" w:cs="Times New Roman"/>
                <w:sz w:val="24"/>
                <w:szCs w:val="24"/>
              </w:rPr>
            </w:pPr>
            <w:r w:rsidRPr="00C64B5B">
              <w:rPr>
                <w:rFonts w:ascii="Times New Roman" w:hAnsi="Times New Roman" w:cs="Times New Roman"/>
                <w:sz w:val="24"/>
                <w:szCs w:val="24"/>
              </w:rPr>
              <w:t>Срок реа</w:t>
            </w:r>
            <w:r w:rsidR="004212BF" w:rsidRPr="00C64B5B">
              <w:rPr>
                <w:rFonts w:ascii="Times New Roman" w:hAnsi="Times New Roman" w:cs="Times New Roman"/>
                <w:sz w:val="24"/>
                <w:szCs w:val="24"/>
              </w:rPr>
              <w:t>лизации подпрограммы – 2017-202</w:t>
            </w:r>
            <w:r w:rsidR="00DA2254">
              <w:rPr>
                <w:rFonts w:ascii="Times New Roman" w:hAnsi="Times New Roman" w:cs="Times New Roman"/>
                <w:sz w:val="24"/>
                <w:szCs w:val="24"/>
              </w:rPr>
              <w:t>3</w:t>
            </w:r>
            <w:r w:rsidRPr="00C64B5B">
              <w:rPr>
                <w:rFonts w:ascii="Times New Roman" w:hAnsi="Times New Roman" w:cs="Times New Roman"/>
                <w:sz w:val="24"/>
                <w:szCs w:val="24"/>
              </w:rPr>
              <w:t xml:space="preserve"> годы.</w:t>
            </w:r>
          </w:p>
          <w:p w:rsidR="00CB7CC1" w:rsidRPr="00C64B5B" w:rsidRDefault="00CB7CC1" w:rsidP="00C64B5B">
            <w:pPr>
              <w:spacing w:before="60" w:after="60"/>
              <w:rPr>
                <w:rFonts w:ascii="Times New Roman" w:hAnsi="Times New Roman" w:cs="Times New Roman"/>
                <w:sz w:val="24"/>
                <w:szCs w:val="24"/>
              </w:rPr>
            </w:pPr>
            <w:r w:rsidRPr="00C64B5B">
              <w:rPr>
                <w:rFonts w:ascii="Times New Roman" w:hAnsi="Times New Roman" w:cs="Times New Roman"/>
                <w:sz w:val="24"/>
                <w:szCs w:val="24"/>
              </w:rPr>
              <w:t>Этапы реализации не выделяются.</w:t>
            </w:r>
          </w:p>
        </w:tc>
      </w:tr>
      <w:tr w:rsidR="00C64B5B" w:rsidRPr="00C64B5B" w:rsidTr="004E573D">
        <w:trPr>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7CC1" w:rsidRPr="00C64B5B" w:rsidRDefault="00CB7CC1" w:rsidP="00C64B5B">
            <w:pPr>
              <w:spacing w:before="100" w:beforeAutospacing="1" w:after="100" w:afterAutospacing="1" w:line="240" w:lineRule="auto"/>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Объемы бюджетных ассигнований подпрограммы</w:t>
            </w:r>
          </w:p>
        </w:tc>
        <w:tc>
          <w:tcPr>
            <w:tcW w:w="130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tbl>
            <w:tblPr>
              <w:tblStyle w:val="ac"/>
              <w:tblpPr w:leftFromText="180" w:rightFromText="180" w:vertAnchor="page" w:horzAnchor="margin" w:tblpY="46"/>
              <w:tblOverlap w:val="never"/>
              <w:tblW w:w="0" w:type="auto"/>
              <w:tblLook w:val="04A0" w:firstRow="1" w:lastRow="0" w:firstColumn="1" w:lastColumn="0" w:noHBand="0" w:noVBand="1"/>
            </w:tblPr>
            <w:tblGrid>
              <w:gridCol w:w="2782"/>
              <w:gridCol w:w="899"/>
              <w:gridCol w:w="850"/>
              <w:gridCol w:w="993"/>
              <w:gridCol w:w="992"/>
              <w:gridCol w:w="992"/>
              <w:gridCol w:w="851"/>
              <w:gridCol w:w="992"/>
              <w:gridCol w:w="992"/>
            </w:tblGrid>
            <w:tr w:rsidR="00DA2254" w:rsidRPr="00C64B5B" w:rsidTr="002B5626">
              <w:tc>
                <w:tcPr>
                  <w:tcW w:w="2782" w:type="dxa"/>
                  <w:tcBorders>
                    <w:top w:val="single" w:sz="4" w:space="0" w:color="auto"/>
                    <w:left w:val="single" w:sz="4" w:space="0" w:color="auto"/>
                    <w:bottom w:val="single" w:sz="4" w:space="0" w:color="auto"/>
                    <w:right w:val="single" w:sz="4" w:space="0" w:color="auto"/>
                  </w:tcBorders>
                  <w:hideMark/>
                </w:tcPr>
                <w:p w:rsidR="00DA2254" w:rsidRPr="00C64B5B" w:rsidRDefault="00DA2254" w:rsidP="00C64B5B">
                  <w:pPr>
                    <w:spacing w:before="100" w:beforeAutospacing="1" w:after="100" w:afterAutospacing="1"/>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Тыс. руб.</w:t>
                  </w:r>
                </w:p>
              </w:tc>
              <w:tc>
                <w:tcPr>
                  <w:tcW w:w="899" w:type="dxa"/>
                  <w:tcBorders>
                    <w:top w:val="single" w:sz="4" w:space="0" w:color="auto"/>
                    <w:left w:val="single" w:sz="4" w:space="0" w:color="auto"/>
                    <w:bottom w:val="single" w:sz="4" w:space="0" w:color="auto"/>
                    <w:right w:val="single" w:sz="4" w:space="0" w:color="auto"/>
                  </w:tcBorders>
                  <w:shd w:val="clear" w:color="auto" w:fill="auto"/>
                  <w:hideMark/>
                </w:tcPr>
                <w:p w:rsidR="00DA2254" w:rsidRPr="00C64B5B" w:rsidRDefault="00DA2254" w:rsidP="00C64B5B">
                  <w:pPr>
                    <w:spacing w:before="100" w:beforeAutospacing="1" w:after="100" w:afterAutospacing="1"/>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Всего:</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A2254" w:rsidRPr="00C64B5B" w:rsidRDefault="00DA2254" w:rsidP="00C64B5B">
                  <w:pPr>
                    <w:spacing w:before="100" w:beforeAutospacing="1" w:after="100" w:afterAutospacing="1"/>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2017 год</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DA2254" w:rsidRPr="00C64B5B" w:rsidRDefault="00DA2254" w:rsidP="00C64B5B">
                  <w:pPr>
                    <w:spacing w:before="100" w:beforeAutospacing="1" w:after="100" w:afterAutospacing="1"/>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2018 год</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A2254" w:rsidRPr="00C64B5B" w:rsidRDefault="00DA2254" w:rsidP="00C64B5B">
                  <w:pPr>
                    <w:spacing w:before="100" w:beforeAutospacing="1" w:after="100" w:afterAutospacing="1"/>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2019 год</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A2254" w:rsidRPr="00C64B5B" w:rsidRDefault="00DA2254" w:rsidP="00C64B5B">
                  <w:pPr>
                    <w:spacing w:before="100" w:beforeAutospacing="1" w:after="100" w:afterAutospacing="1"/>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2020 год</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A2254" w:rsidRPr="00C64B5B" w:rsidRDefault="00DA2254" w:rsidP="00C64B5B">
                  <w:pPr>
                    <w:spacing w:before="100" w:beforeAutospacing="1" w:after="100" w:afterAutospacing="1"/>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2021 год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254" w:rsidRPr="00C64B5B" w:rsidRDefault="00DA2254" w:rsidP="00C64B5B">
                  <w:pPr>
                    <w:spacing w:before="100" w:beforeAutospacing="1" w:after="100" w:afterAutospacing="1"/>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2022 год</w:t>
                  </w:r>
                </w:p>
              </w:tc>
              <w:tc>
                <w:tcPr>
                  <w:tcW w:w="992" w:type="dxa"/>
                  <w:tcBorders>
                    <w:top w:val="single" w:sz="4" w:space="0" w:color="auto"/>
                    <w:left w:val="single" w:sz="4" w:space="0" w:color="auto"/>
                    <w:bottom w:val="single" w:sz="4" w:space="0" w:color="auto"/>
                    <w:right w:val="single" w:sz="4" w:space="0" w:color="auto"/>
                  </w:tcBorders>
                </w:tcPr>
                <w:p w:rsidR="00DA2254" w:rsidRPr="00C64B5B" w:rsidRDefault="00DA2254" w:rsidP="00C64B5B">
                  <w:pPr>
                    <w:spacing w:before="100" w:beforeAutospacing="1" w:after="100" w:afterAutospacing="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2023 год</w:t>
                  </w:r>
                </w:p>
              </w:tc>
            </w:tr>
            <w:tr w:rsidR="00C06534" w:rsidRPr="00C64B5B" w:rsidTr="002B5626">
              <w:tc>
                <w:tcPr>
                  <w:tcW w:w="2782" w:type="dxa"/>
                  <w:tcBorders>
                    <w:top w:val="single" w:sz="4" w:space="0" w:color="auto"/>
                    <w:left w:val="single" w:sz="4" w:space="0" w:color="auto"/>
                    <w:bottom w:val="single" w:sz="4" w:space="0" w:color="auto"/>
                    <w:right w:val="single" w:sz="4" w:space="0" w:color="auto"/>
                  </w:tcBorders>
                  <w:hideMark/>
                </w:tcPr>
                <w:p w:rsidR="00C06534" w:rsidRPr="00C64B5B" w:rsidRDefault="00C06534" w:rsidP="002B5626">
                  <w:pPr>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Итого по подпрограмме:</w:t>
                  </w:r>
                </w:p>
              </w:tc>
              <w:tc>
                <w:tcPr>
                  <w:tcW w:w="899" w:type="dxa"/>
                  <w:tcBorders>
                    <w:top w:val="single" w:sz="4" w:space="0" w:color="auto"/>
                    <w:left w:val="single" w:sz="4" w:space="0" w:color="auto"/>
                    <w:bottom w:val="single" w:sz="4" w:space="0" w:color="auto"/>
                    <w:right w:val="single" w:sz="4" w:space="0" w:color="auto"/>
                  </w:tcBorders>
                  <w:shd w:val="clear" w:color="auto" w:fill="auto"/>
                  <w:hideMark/>
                </w:tcPr>
                <w:p w:rsidR="00C06534" w:rsidRPr="00C64B5B" w:rsidRDefault="00C06534" w:rsidP="00C06534">
                  <w:pPr>
                    <w:spacing w:line="315" w:lineRule="atLeast"/>
                    <w:jc w:val="center"/>
                    <w:textAlignment w:val="baseline"/>
                    <w:rPr>
                      <w:rFonts w:ascii="Times New Roman" w:eastAsia="Times New Roman" w:hAnsi="Times New Roman" w:cs="Times New Roman"/>
                      <w:b/>
                      <w:spacing w:val="2"/>
                      <w:sz w:val="24"/>
                      <w:szCs w:val="24"/>
                      <w:lang w:eastAsia="ru-RU"/>
                    </w:rPr>
                  </w:pPr>
                  <w:r>
                    <w:rPr>
                      <w:rFonts w:ascii="Times New Roman" w:eastAsia="Times New Roman" w:hAnsi="Times New Roman" w:cs="Times New Roman"/>
                      <w:b/>
                      <w:spacing w:val="2"/>
                      <w:sz w:val="24"/>
                      <w:szCs w:val="24"/>
                      <w:lang w:eastAsia="ru-RU"/>
                    </w:rPr>
                    <w:t>5</w:t>
                  </w:r>
                  <w:r w:rsidRPr="00C64B5B">
                    <w:rPr>
                      <w:rFonts w:ascii="Times New Roman" w:eastAsia="Times New Roman" w:hAnsi="Times New Roman" w:cs="Times New Roman"/>
                      <w:b/>
                      <w:spacing w:val="2"/>
                      <w:sz w:val="24"/>
                      <w:szCs w:val="24"/>
                      <w:lang w:eastAsia="ru-RU"/>
                    </w:rPr>
                    <w:t>92,0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C06534" w:rsidRPr="00C64B5B" w:rsidRDefault="00C06534" w:rsidP="00C06534">
                  <w:pPr>
                    <w:spacing w:line="315" w:lineRule="atLeast"/>
                    <w:jc w:val="center"/>
                    <w:textAlignment w:val="baseline"/>
                    <w:rPr>
                      <w:rFonts w:ascii="Times New Roman" w:eastAsia="Times New Roman" w:hAnsi="Times New Roman" w:cs="Times New Roman"/>
                      <w:b/>
                      <w:spacing w:val="2"/>
                      <w:sz w:val="24"/>
                      <w:szCs w:val="24"/>
                      <w:lang w:eastAsia="ru-RU"/>
                    </w:rPr>
                  </w:pPr>
                  <w:r w:rsidRPr="00C64B5B">
                    <w:rPr>
                      <w:rFonts w:ascii="Times New Roman" w:eastAsia="Times New Roman" w:hAnsi="Times New Roman" w:cs="Times New Roman"/>
                      <w:b/>
                      <w:spacing w:val="2"/>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C06534" w:rsidRPr="00C64B5B" w:rsidRDefault="00C06534" w:rsidP="00C06534">
                  <w:pPr>
                    <w:spacing w:line="315" w:lineRule="atLeast"/>
                    <w:jc w:val="center"/>
                    <w:textAlignment w:val="baseline"/>
                    <w:rPr>
                      <w:rFonts w:ascii="Times New Roman" w:eastAsia="Times New Roman" w:hAnsi="Times New Roman" w:cs="Times New Roman"/>
                      <w:b/>
                      <w:spacing w:val="2"/>
                      <w:sz w:val="24"/>
                      <w:szCs w:val="24"/>
                      <w:lang w:eastAsia="ru-RU"/>
                    </w:rPr>
                  </w:pPr>
                  <w:r w:rsidRPr="00C64B5B">
                    <w:rPr>
                      <w:rFonts w:ascii="Times New Roman" w:eastAsia="Times New Roman" w:hAnsi="Times New Roman" w:cs="Times New Roman"/>
                      <w:b/>
                      <w:spacing w:val="2"/>
                      <w:sz w:val="24"/>
                      <w:szCs w:val="24"/>
                      <w:lang w:eastAsia="ru-RU"/>
                    </w:rPr>
                    <w:t>98,0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C06534" w:rsidRPr="00C64B5B" w:rsidRDefault="00C06534" w:rsidP="00C06534">
                  <w:pPr>
                    <w:spacing w:line="315" w:lineRule="atLeast"/>
                    <w:jc w:val="center"/>
                    <w:textAlignment w:val="baseline"/>
                    <w:rPr>
                      <w:rFonts w:ascii="Times New Roman" w:eastAsia="Times New Roman" w:hAnsi="Times New Roman" w:cs="Times New Roman"/>
                      <w:b/>
                      <w:spacing w:val="2"/>
                      <w:sz w:val="24"/>
                      <w:szCs w:val="24"/>
                      <w:lang w:eastAsia="ru-RU"/>
                    </w:rPr>
                  </w:pPr>
                  <w:r w:rsidRPr="00C64B5B">
                    <w:rPr>
                      <w:rFonts w:ascii="Times New Roman" w:eastAsia="Times New Roman" w:hAnsi="Times New Roman" w:cs="Times New Roman"/>
                      <w:b/>
                      <w:spacing w:val="2"/>
                      <w:sz w:val="24"/>
                      <w:szCs w:val="24"/>
                      <w:lang w:eastAsia="ru-RU"/>
                    </w:rPr>
                    <w:t>98,0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C06534" w:rsidRPr="00C64B5B" w:rsidRDefault="00C06534" w:rsidP="00C06534">
                  <w:pPr>
                    <w:spacing w:line="315" w:lineRule="atLeast"/>
                    <w:jc w:val="center"/>
                    <w:textAlignment w:val="baseline"/>
                    <w:rPr>
                      <w:rFonts w:ascii="Times New Roman" w:eastAsia="Times New Roman" w:hAnsi="Times New Roman" w:cs="Times New Roman"/>
                      <w:b/>
                      <w:spacing w:val="2"/>
                      <w:sz w:val="24"/>
                      <w:szCs w:val="24"/>
                      <w:lang w:eastAsia="ru-RU"/>
                    </w:rPr>
                  </w:pPr>
                  <w:r w:rsidRPr="00C64B5B">
                    <w:rPr>
                      <w:rFonts w:ascii="Times New Roman" w:eastAsia="Times New Roman" w:hAnsi="Times New Roman" w:cs="Times New Roman"/>
                      <w:b/>
                      <w:spacing w:val="2"/>
                      <w:sz w:val="24"/>
                      <w:szCs w:val="24"/>
                      <w:lang w:eastAsia="ru-RU"/>
                    </w:rPr>
                    <w:t>98,0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06534" w:rsidRPr="00C64B5B" w:rsidRDefault="00C06534" w:rsidP="00C06534">
                  <w:pPr>
                    <w:spacing w:line="315" w:lineRule="atLeast"/>
                    <w:jc w:val="center"/>
                    <w:textAlignment w:val="baseline"/>
                    <w:rPr>
                      <w:rFonts w:ascii="Times New Roman" w:eastAsia="Times New Roman" w:hAnsi="Times New Roman" w:cs="Times New Roman"/>
                      <w:b/>
                      <w:spacing w:val="2"/>
                      <w:sz w:val="24"/>
                      <w:szCs w:val="24"/>
                      <w:lang w:eastAsia="ru-RU"/>
                    </w:rPr>
                  </w:pPr>
                  <w:r w:rsidRPr="00C64B5B">
                    <w:rPr>
                      <w:rFonts w:ascii="Times New Roman" w:eastAsia="Times New Roman" w:hAnsi="Times New Roman" w:cs="Times New Roman"/>
                      <w:b/>
                      <w:spacing w:val="2"/>
                      <w:sz w:val="24"/>
                      <w:szCs w:val="24"/>
                      <w:lang w:eastAsia="ru-RU"/>
                    </w:rPr>
                    <w:t>98,0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06534" w:rsidRPr="00C64B5B" w:rsidRDefault="00C06534" w:rsidP="00C06534">
                  <w:pPr>
                    <w:spacing w:line="315" w:lineRule="atLeast"/>
                    <w:jc w:val="center"/>
                    <w:textAlignment w:val="baseline"/>
                    <w:rPr>
                      <w:rFonts w:ascii="Times New Roman" w:eastAsia="Times New Roman" w:hAnsi="Times New Roman" w:cs="Times New Roman"/>
                      <w:b/>
                      <w:spacing w:val="2"/>
                      <w:sz w:val="24"/>
                      <w:szCs w:val="24"/>
                      <w:lang w:eastAsia="ru-RU"/>
                    </w:rPr>
                  </w:pPr>
                  <w:r w:rsidRPr="00C64B5B">
                    <w:rPr>
                      <w:rFonts w:ascii="Times New Roman" w:eastAsia="Times New Roman" w:hAnsi="Times New Roman" w:cs="Times New Roman"/>
                      <w:b/>
                      <w:spacing w:val="2"/>
                      <w:sz w:val="24"/>
                      <w:szCs w:val="24"/>
                      <w:lang w:eastAsia="ru-RU"/>
                    </w:rPr>
                    <w:t>100,0</w:t>
                  </w:r>
                </w:p>
              </w:tc>
              <w:tc>
                <w:tcPr>
                  <w:tcW w:w="992" w:type="dxa"/>
                  <w:tcBorders>
                    <w:top w:val="single" w:sz="4" w:space="0" w:color="auto"/>
                    <w:left w:val="single" w:sz="4" w:space="0" w:color="auto"/>
                    <w:bottom w:val="single" w:sz="4" w:space="0" w:color="auto"/>
                    <w:right w:val="single" w:sz="4" w:space="0" w:color="auto"/>
                  </w:tcBorders>
                </w:tcPr>
                <w:p w:rsidR="00C06534" w:rsidRPr="00C64B5B" w:rsidRDefault="00C06534" w:rsidP="00C06534">
                  <w:pPr>
                    <w:spacing w:line="315" w:lineRule="atLeast"/>
                    <w:jc w:val="center"/>
                    <w:textAlignment w:val="baseline"/>
                    <w:rPr>
                      <w:rFonts w:ascii="Times New Roman" w:eastAsia="Times New Roman" w:hAnsi="Times New Roman" w:cs="Times New Roman"/>
                      <w:b/>
                      <w:spacing w:val="2"/>
                      <w:sz w:val="24"/>
                      <w:szCs w:val="24"/>
                      <w:lang w:eastAsia="ru-RU"/>
                    </w:rPr>
                  </w:pPr>
                  <w:r>
                    <w:rPr>
                      <w:rFonts w:ascii="Times New Roman" w:eastAsia="Times New Roman" w:hAnsi="Times New Roman" w:cs="Times New Roman"/>
                      <w:b/>
                      <w:spacing w:val="2"/>
                      <w:sz w:val="24"/>
                      <w:szCs w:val="24"/>
                      <w:lang w:eastAsia="ru-RU"/>
                    </w:rPr>
                    <w:t>100,0</w:t>
                  </w:r>
                </w:p>
              </w:tc>
            </w:tr>
            <w:tr w:rsidR="00C06534" w:rsidRPr="00C64B5B" w:rsidTr="002B5626">
              <w:tc>
                <w:tcPr>
                  <w:tcW w:w="2782" w:type="dxa"/>
                  <w:tcBorders>
                    <w:top w:val="single" w:sz="4" w:space="0" w:color="auto"/>
                    <w:left w:val="single" w:sz="4" w:space="0" w:color="auto"/>
                    <w:bottom w:val="single" w:sz="4" w:space="0" w:color="auto"/>
                    <w:right w:val="single" w:sz="4" w:space="0" w:color="auto"/>
                  </w:tcBorders>
                  <w:hideMark/>
                </w:tcPr>
                <w:p w:rsidR="00C06534" w:rsidRPr="00C64B5B" w:rsidRDefault="00C06534" w:rsidP="002B5626">
                  <w:pPr>
                    <w:jc w:val="center"/>
                    <w:rPr>
                      <w:rFonts w:ascii="Times New Roman" w:eastAsia="Times New Roman" w:hAnsi="Times New Roman" w:cs="Times New Roman"/>
                      <w:sz w:val="24"/>
                      <w:szCs w:val="24"/>
                      <w:lang w:eastAsia="ru-RU"/>
                    </w:rPr>
                  </w:pPr>
                  <w:r w:rsidRPr="002B5626">
                    <w:rPr>
                      <w:rFonts w:ascii="Times New Roman" w:eastAsia="Times New Roman" w:hAnsi="Times New Roman" w:cs="Times New Roman"/>
                      <w:szCs w:val="24"/>
                      <w:lang w:eastAsia="ru-RU"/>
                    </w:rPr>
                    <w:t>Муниципальный бюджет</w:t>
                  </w:r>
                </w:p>
              </w:tc>
              <w:tc>
                <w:tcPr>
                  <w:tcW w:w="899" w:type="dxa"/>
                  <w:tcBorders>
                    <w:top w:val="single" w:sz="4" w:space="0" w:color="auto"/>
                    <w:left w:val="single" w:sz="4" w:space="0" w:color="auto"/>
                    <w:bottom w:val="single" w:sz="4" w:space="0" w:color="auto"/>
                    <w:right w:val="single" w:sz="4" w:space="0" w:color="auto"/>
                  </w:tcBorders>
                  <w:shd w:val="clear" w:color="auto" w:fill="auto"/>
                  <w:hideMark/>
                </w:tcPr>
                <w:p w:rsidR="00C06534" w:rsidRPr="00C64B5B" w:rsidRDefault="00C06534" w:rsidP="00C06534">
                  <w:pPr>
                    <w:spacing w:line="315" w:lineRule="atLeast"/>
                    <w:jc w:val="center"/>
                    <w:textAlignment w:val="baseline"/>
                    <w:rPr>
                      <w:rFonts w:ascii="Times New Roman" w:eastAsia="Times New Roman" w:hAnsi="Times New Roman" w:cs="Times New Roman"/>
                      <w:b/>
                      <w:spacing w:val="2"/>
                      <w:sz w:val="24"/>
                      <w:szCs w:val="24"/>
                      <w:lang w:eastAsia="ru-RU"/>
                    </w:rPr>
                  </w:pPr>
                  <w:r>
                    <w:rPr>
                      <w:rFonts w:ascii="Times New Roman" w:eastAsia="Times New Roman" w:hAnsi="Times New Roman" w:cs="Times New Roman"/>
                      <w:b/>
                      <w:spacing w:val="2"/>
                      <w:sz w:val="24"/>
                      <w:szCs w:val="24"/>
                      <w:lang w:eastAsia="ru-RU"/>
                    </w:rPr>
                    <w:t>592,0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C06534" w:rsidRPr="00C64B5B" w:rsidRDefault="00C06534" w:rsidP="00C06534">
                  <w:pPr>
                    <w:spacing w:line="315" w:lineRule="atLeast"/>
                    <w:jc w:val="center"/>
                    <w:textAlignment w:val="baseline"/>
                    <w:rPr>
                      <w:rFonts w:ascii="Times New Roman" w:eastAsia="Times New Roman" w:hAnsi="Times New Roman" w:cs="Times New Roman"/>
                      <w:b/>
                      <w:spacing w:val="2"/>
                      <w:sz w:val="24"/>
                      <w:szCs w:val="24"/>
                      <w:lang w:eastAsia="ru-RU"/>
                    </w:rPr>
                  </w:pPr>
                  <w:r w:rsidRPr="00C64B5B">
                    <w:rPr>
                      <w:rFonts w:ascii="Times New Roman" w:eastAsia="Times New Roman" w:hAnsi="Times New Roman" w:cs="Times New Roman"/>
                      <w:b/>
                      <w:spacing w:val="2"/>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C06534" w:rsidRPr="00C64B5B" w:rsidRDefault="00C06534" w:rsidP="00C06534">
                  <w:pPr>
                    <w:spacing w:line="315" w:lineRule="atLeast"/>
                    <w:jc w:val="center"/>
                    <w:textAlignment w:val="baseline"/>
                    <w:rPr>
                      <w:rFonts w:ascii="Times New Roman" w:eastAsia="Times New Roman" w:hAnsi="Times New Roman" w:cs="Times New Roman"/>
                      <w:b/>
                      <w:spacing w:val="2"/>
                      <w:sz w:val="24"/>
                      <w:szCs w:val="24"/>
                      <w:lang w:eastAsia="ru-RU"/>
                    </w:rPr>
                  </w:pPr>
                  <w:r w:rsidRPr="00C64B5B">
                    <w:rPr>
                      <w:rFonts w:ascii="Times New Roman" w:eastAsia="Times New Roman" w:hAnsi="Times New Roman" w:cs="Times New Roman"/>
                      <w:b/>
                      <w:spacing w:val="2"/>
                      <w:sz w:val="24"/>
                      <w:szCs w:val="24"/>
                      <w:lang w:eastAsia="ru-RU"/>
                    </w:rPr>
                    <w:t>98,0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C06534" w:rsidRPr="00C64B5B" w:rsidRDefault="00C06534" w:rsidP="00C06534">
                  <w:pPr>
                    <w:spacing w:line="315" w:lineRule="atLeast"/>
                    <w:jc w:val="center"/>
                    <w:textAlignment w:val="baseline"/>
                    <w:rPr>
                      <w:rFonts w:ascii="Times New Roman" w:eastAsia="Times New Roman" w:hAnsi="Times New Roman" w:cs="Times New Roman"/>
                      <w:b/>
                      <w:spacing w:val="2"/>
                      <w:sz w:val="24"/>
                      <w:szCs w:val="24"/>
                      <w:lang w:eastAsia="ru-RU"/>
                    </w:rPr>
                  </w:pPr>
                  <w:r w:rsidRPr="00C64B5B">
                    <w:rPr>
                      <w:rFonts w:ascii="Times New Roman" w:eastAsia="Times New Roman" w:hAnsi="Times New Roman" w:cs="Times New Roman"/>
                      <w:b/>
                      <w:spacing w:val="2"/>
                      <w:sz w:val="24"/>
                      <w:szCs w:val="24"/>
                      <w:lang w:eastAsia="ru-RU"/>
                    </w:rPr>
                    <w:t>98,0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C06534" w:rsidRPr="00C64B5B" w:rsidRDefault="00C06534" w:rsidP="00C06534">
                  <w:pPr>
                    <w:spacing w:line="315" w:lineRule="atLeast"/>
                    <w:jc w:val="center"/>
                    <w:textAlignment w:val="baseline"/>
                    <w:rPr>
                      <w:rFonts w:ascii="Times New Roman" w:eastAsia="Times New Roman" w:hAnsi="Times New Roman" w:cs="Times New Roman"/>
                      <w:b/>
                      <w:spacing w:val="2"/>
                      <w:sz w:val="24"/>
                      <w:szCs w:val="24"/>
                      <w:lang w:eastAsia="ru-RU"/>
                    </w:rPr>
                  </w:pPr>
                  <w:r w:rsidRPr="00C64B5B">
                    <w:rPr>
                      <w:rFonts w:ascii="Times New Roman" w:eastAsia="Times New Roman" w:hAnsi="Times New Roman" w:cs="Times New Roman"/>
                      <w:b/>
                      <w:spacing w:val="2"/>
                      <w:sz w:val="24"/>
                      <w:szCs w:val="24"/>
                      <w:lang w:eastAsia="ru-RU"/>
                    </w:rPr>
                    <w:t>98,0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06534" w:rsidRPr="00C64B5B" w:rsidRDefault="00C06534" w:rsidP="00C06534">
                  <w:pPr>
                    <w:spacing w:line="315" w:lineRule="atLeast"/>
                    <w:jc w:val="center"/>
                    <w:textAlignment w:val="baseline"/>
                    <w:rPr>
                      <w:rFonts w:ascii="Times New Roman" w:eastAsia="Times New Roman" w:hAnsi="Times New Roman" w:cs="Times New Roman"/>
                      <w:b/>
                      <w:spacing w:val="2"/>
                      <w:sz w:val="24"/>
                      <w:szCs w:val="24"/>
                      <w:lang w:eastAsia="ru-RU"/>
                    </w:rPr>
                  </w:pPr>
                  <w:r w:rsidRPr="00C64B5B">
                    <w:rPr>
                      <w:rFonts w:ascii="Times New Roman" w:eastAsia="Times New Roman" w:hAnsi="Times New Roman" w:cs="Times New Roman"/>
                      <w:b/>
                      <w:spacing w:val="2"/>
                      <w:sz w:val="24"/>
                      <w:szCs w:val="24"/>
                      <w:lang w:eastAsia="ru-RU"/>
                    </w:rPr>
                    <w:t>98,0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06534" w:rsidRPr="00C64B5B" w:rsidRDefault="00C06534" w:rsidP="00C06534">
                  <w:pPr>
                    <w:spacing w:line="315" w:lineRule="atLeast"/>
                    <w:jc w:val="center"/>
                    <w:textAlignment w:val="baseline"/>
                    <w:rPr>
                      <w:rFonts w:ascii="Times New Roman" w:eastAsia="Times New Roman" w:hAnsi="Times New Roman" w:cs="Times New Roman"/>
                      <w:b/>
                      <w:spacing w:val="2"/>
                      <w:sz w:val="24"/>
                      <w:szCs w:val="24"/>
                      <w:lang w:eastAsia="ru-RU"/>
                    </w:rPr>
                  </w:pPr>
                  <w:r w:rsidRPr="00C64B5B">
                    <w:rPr>
                      <w:rFonts w:ascii="Times New Roman" w:eastAsia="Times New Roman" w:hAnsi="Times New Roman" w:cs="Times New Roman"/>
                      <w:b/>
                      <w:spacing w:val="2"/>
                      <w:sz w:val="24"/>
                      <w:szCs w:val="24"/>
                      <w:lang w:eastAsia="ru-RU"/>
                    </w:rPr>
                    <w:t>100,0</w:t>
                  </w:r>
                </w:p>
              </w:tc>
              <w:tc>
                <w:tcPr>
                  <w:tcW w:w="992" w:type="dxa"/>
                  <w:tcBorders>
                    <w:top w:val="single" w:sz="4" w:space="0" w:color="auto"/>
                    <w:left w:val="single" w:sz="4" w:space="0" w:color="auto"/>
                    <w:bottom w:val="single" w:sz="4" w:space="0" w:color="auto"/>
                    <w:right w:val="single" w:sz="4" w:space="0" w:color="auto"/>
                  </w:tcBorders>
                </w:tcPr>
                <w:p w:rsidR="00C06534" w:rsidRPr="00C64B5B" w:rsidRDefault="00C06534" w:rsidP="00C06534">
                  <w:pPr>
                    <w:spacing w:line="315" w:lineRule="atLeast"/>
                    <w:jc w:val="center"/>
                    <w:textAlignment w:val="baseline"/>
                    <w:rPr>
                      <w:rFonts w:ascii="Times New Roman" w:eastAsia="Times New Roman" w:hAnsi="Times New Roman" w:cs="Times New Roman"/>
                      <w:b/>
                      <w:spacing w:val="2"/>
                      <w:sz w:val="24"/>
                      <w:szCs w:val="24"/>
                      <w:lang w:eastAsia="ru-RU"/>
                    </w:rPr>
                  </w:pPr>
                  <w:r>
                    <w:rPr>
                      <w:rFonts w:ascii="Times New Roman" w:eastAsia="Times New Roman" w:hAnsi="Times New Roman" w:cs="Times New Roman"/>
                      <w:b/>
                      <w:spacing w:val="2"/>
                      <w:sz w:val="24"/>
                      <w:szCs w:val="24"/>
                      <w:lang w:eastAsia="ru-RU"/>
                    </w:rPr>
                    <w:t>100,0</w:t>
                  </w:r>
                </w:p>
              </w:tc>
            </w:tr>
          </w:tbl>
          <w:p w:rsidR="00CB7CC1" w:rsidRPr="00C64B5B" w:rsidRDefault="00CB7CC1" w:rsidP="00C64B5B">
            <w:pPr>
              <w:spacing w:after="0"/>
              <w:rPr>
                <w:rFonts w:ascii="Times New Roman" w:hAnsi="Times New Roman" w:cs="Times New Roman"/>
                <w:sz w:val="24"/>
                <w:szCs w:val="24"/>
              </w:rPr>
            </w:pPr>
          </w:p>
        </w:tc>
      </w:tr>
      <w:tr w:rsidR="00C64B5B" w:rsidRPr="00C64B5B" w:rsidTr="004E573D">
        <w:trPr>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7CC1" w:rsidRPr="00C64B5B" w:rsidRDefault="00CB7CC1" w:rsidP="005A50CB">
            <w:pPr>
              <w:spacing w:before="100" w:beforeAutospacing="1" w:after="100" w:afterAutospacing="1" w:line="240" w:lineRule="auto"/>
              <w:rPr>
                <w:rFonts w:ascii="Times New Roman" w:eastAsia="Times New Roman" w:hAnsi="Times New Roman" w:cs="Times New Roman"/>
                <w:sz w:val="24"/>
                <w:szCs w:val="24"/>
                <w:lang w:eastAsia="ru-RU"/>
              </w:rPr>
            </w:pPr>
            <w:r w:rsidRPr="00C64B5B">
              <w:rPr>
                <w:rFonts w:ascii="Times New Roman" w:hAnsi="Times New Roman" w:cs="Times New Roman"/>
                <w:sz w:val="24"/>
                <w:szCs w:val="24"/>
              </w:rPr>
              <w:lastRenderedPageBreak/>
              <w:t>Ожидаемые значения показателей конечных результатов реализации подпрограммы</w:t>
            </w:r>
          </w:p>
        </w:tc>
        <w:tc>
          <w:tcPr>
            <w:tcW w:w="130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7CC1" w:rsidRPr="00C64B5B" w:rsidRDefault="00CB7CC1" w:rsidP="005A50CB">
            <w:pPr>
              <w:spacing w:after="0" w:line="240" w:lineRule="auto"/>
              <w:jc w:val="both"/>
              <w:rPr>
                <w:rFonts w:ascii="Times New Roman" w:eastAsia="Times New Roman" w:hAnsi="Times New Roman" w:cs="Times New Roman"/>
                <w:sz w:val="24"/>
                <w:szCs w:val="24"/>
              </w:rPr>
            </w:pPr>
            <w:r w:rsidRPr="00C64B5B">
              <w:rPr>
                <w:rFonts w:ascii="Times New Roman" w:eastAsia="Times New Roman" w:hAnsi="Times New Roman" w:cs="Times New Roman"/>
                <w:sz w:val="24"/>
                <w:szCs w:val="24"/>
              </w:rPr>
              <w:t xml:space="preserve">   -Увеличение охвата детей, принимающих участие в профилактических мероприятиях до 88 %; </w:t>
            </w:r>
          </w:p>
          <w:p w:rsidR="00CB7CC1" w:rsidRPr="00C64B5B" w:rsidRDefault="00CB7CC1" w:rsidP="005A50CB">
            <w:pPr>
              <w:spacing w:after="0" w:line="240" w:lineRule="auto"/>
              <w:jc w:val="both"/>
              <w:rPr>
                <w:rFonts w:ascii="Times New Roman" w:eastAsia="Times New Roman" w:hAnsi="Times New Roman" w:cs="Times New Roman"/>
                <w:sz w:val="24"/>
                <w:szCs w:val="24"/>
              </w:rPr>
            </w:pPr>
            <w:r w:rsidRPr="00C64B5B">
              <w:rPr>
                <w:rFonts w:ascii="Times New Roman" w:eastAsia="Times New Roman" w:hAnsi="Times New Roman" w:cs="Times New Roman"/>
                <w:sz w:val="24"/>
                <w:szCs w:val="24"/>
              </w:rPr>
              <w:t xml:space="preserve">    </w:t>
            </w:r>
            <w:r w:rsidRPr="001712EA">
              <w:rPr>
                <w:rFonts w:ascii="Times New Roman" w:eastAsia="Times New Roman" w:hAnsi="Times New Roman" w:cs="Times New Roman"/>
                <w:sz w:val="24"/>
                <w:szCs w:val="24"/>
              </w:rPr>
              <w:t xml:space="preserve">-Увеличение </w:t>
            </w:r>
            <w:proofErr w:type="gramStart"/>
            <w:r w:rsidRPr="001712EA">
              <w:rPr>
                <w:rFonts w:ascii="Times New Roman" w:eastAsia="Times New Roman" w:hAnsi="Times New Roman" w:cs="Times New Roman"/>
                <w:sz w:val="24"/>
                <w:szCs w:val="24"/>
              </w:rPr>
              <w:t>площади ликвидации</w:t>
            </w:r>
            <w:r w:rsidR="001712EA">
              <w:rPr>
                <w:rFonts w:ascii="Times New Roman" w:eastAsia="Times New Roman" w:hAnsi="Times New Roman" w:cs="Times New Roman"/>
                <w:sz w:val="24"/>
                <w:szCs w:val="24"/>
              </w:rPr>
              <w:t xml:space="preserve"> </w:t>
            </w:r>
            <w:r w:rsidRPr="001712EA">
              <w:rPr>
                <w:rFonts w:ascii="Times New Roman" w:eastAsia="Times New Roman" w:hAnsi="Times New Roman" w:cs="Times New Roman"/>
                <w:sz w:val="24"/>
                <w:szCs w:val="24"/>
              </w:rPr>
              <w:t xml:space="preserve"> мест произрастания дикорастущей конопли</w:t>
            </w:r>
            <w:proofErr w:type="gramEnd"/>
            <w:r w:rsidRPr="001712EA">
              <w:rPr>
                <w:rFonts w:ascii="Times New Roman" w:eastAsia="Times New Roman" w:hAnsi="Times New Roman" w:cs="Times New Roman"/>
                <w:sz w:val="24"/>
                <w:szCs w:val="24"/>
              </w:rPr>
              <w:t xml:space="preserve"> до 40 Га;</w:t>
            </w:r>
          </w:p>
          <w:p w:rsidR="00CB7CC1" w:rsidRPr="00C64B5B" w:rsidRDefault="00CB7CC1" w:rsidP="005A50CB">
            <w:pPr>
              <w:spacing w:after="0" w:line="240" w:lineRule="auto"/>
              <w:jc w:val="both"/>
              <w:rPr>
                <w:rFonts w:ascii="Times New Roman" w:eastAsia="Times New Roman" w:hAnsi="Times New Roman" w:cs="Times New Roman"/>
                <w:sz w:val="24"/>
                <w:szCs w:val="24"/>
              </w:rPr>
            </w:pPr>
            <w:r w:rsidRPr="00C64B5B">
              <w:rPr>
                <w:rFonts w:ascii="Times New Roman" w:eastAsia="Times New Roman" w:hAnsi="Times New Roman" w:cs="Times New Roman"/>
                <w:sz w:val="24"/>
                <w:szCs w:val="24"/>
              </w:rPr>
              <w:t xml:space="preserve">    -Увеличение охвата населения спортивными мероприятиями до 45 %;</w:t>
            </w:r>
          </w:p>
          <w:p w:rsidR="00CB7CC1" w:rsidRPr="00C64B5B" w:rsidRDefault="00CB7CC1" w:rsidP="005A50CB">
            <w:pPr>
              <w:spacing w:after="0" w:line="240" w:lineRule="auto"/>
              <w:jc w:val="both"/>
              <w:rPr>
                <w:rFonts w:ascii="Times New Roman" w:eastAsia="Times New Roman" w:hAnsi="Times New Roman" w:cs="Times New Roman"/>
                <w:sz w:val="24"/>
                <w:szCs w:val="24"/>
              </w:rPr>
            </w:pPr>
            <w:r w:rsidRPr="00C64B5B">
              <w:rPr>
                <w:rFonts w:ascii="Times New Roman" w:eastAsia="Times New Roman" w:hAnsi="Times New Roman" w:cs="Times New Roman"/>
                <w:sz w:val="24"/>
                <w:szCs w:val="24"/>
              </w:rPr>
              <w:t xml:space="preserve">    -Снижение количества лиц, употребляющих наркотические средства до 193 чел.;</w:t>
            </w:r>
          </w:p>
          <w:p w:rsidR="00CB7CC1" w:rsidRPr="00C64B5B" w:rsidRDefault="00CB7CC1" w:rsidP="005A50CB">
            <w:pPr>
              <w:spacing w:after="0" w:line="240" w:lineRule="auto"/>
              <w:jc w:val="both"/>
              <w:rPr>
                <w:rFonts w:ascii="Times New Roman" w:eastAsia="Times New Roman" w:hAnsi="Times New Roman" w:cs="Times New Roman"/>
                <w:sz w:val="24"/>
                <w:szCs w:val="24"/>
              </w:rPr>
            </w:pPr>
            <w:r w:rsidRPr="00C64B5B">
              <w:rPr>
                <w:rFonts w:ascii="Times New Roman" w:eastAsia="Times New Roman" w:hAnsi="Times New Roman" w:cs="Times New Roman"/>
                <w:sz w:val="24"/>
                <w:szCs w:val="24"/>
              </w:rPr>
              <w:t xml:space="preserve">    -Снижение количества больных наркотическими расстройствами до 14 чел.; </w:t>
            </w:r>
          </w:p>
          <w:p w:rsidR="00CB7CC1" w:rsidRPr="00C64B5B" w:rsidRDefault="00CB7CC1" w:rsidP="005A50CB">
            <w:pPr>
              <w:spacing w:after="0" w:line="240" w:lineRule="auto"/>
              <w:jc w:val="both"/>
              <w:rPr>
                <w:rFonts w:ascii="Times New Roman" w:eastAsia="Times New Roman" w:hAnsi="Times New Roman" w:cs="Times New Roman"/>
                <w:sz w:val="24"/>
                <w:szCs w:val="24"/>
              </w:rPr>
            </w:pPr>
            <w:r w:rsidRPr="00C64B5B">
              <w:rPr>
                <w:rFonts w:ascii="Times New Roman" w:eastAsia="Times New Roman" w:hAnsi="Times New Roman" w:cs="Times New Roman"/>
                <w:sz w:val="24"/>
                <w:szCs w:val="24"/>
              </w:rPr>
              <w:t xml:space="preserve">    -Снижение количества совершаемых преступлений связанных с наркоманией до 70 чел.;</w:t>
            </w:r>
          </w:p>
          <w:p w:rsidR="00CB7CC1" w:rsidRPr="00C64B5B" w:rsidRDefault="00CB7CC1" w:rsidP="005A50CB">
            <w:pPr>
              <w:spacing w:after="0" w:line="240" w:lineRule="auto"/>
              <w:jc w:val="both"/>
              <w:rPr>
                <w:rFonts w:ascii="Times New Roman" w:eastAsia="Times New Roman" w:hAnsi="Times New Roman" w:cs="Times New Roman"/>
                <w:sz w:val="24"/>
                <w:szCs w:val="24"/>
              </w:rPr>
            </w:pPr>
            <w:r w:rsidRPr="00C64B5B">
              <w:rPr>
                <w:rFonts w:ascii="Times New Roman" w:eastAsia="Times New Roman" w:hAnsi="Times New Roman" w:cs="Times New Roman"/>
                <w:sz w:val="24"/>
                <w:szCs w:val="24"/>
              </w:rPr>
              <w:t xml:space="preserve">    -Совершенствование и развитие антинаркотической   пропаганды;</w:t>
            </w:r>
          </w:p>
          <w:p w:rsidR="00CB7CC1" w:rsidRPr="00C64B5B" w:rsidRDefault="00CB7CC1" w:rsidP="005A50CB">
            <w:pPr>
              <w:spacing w:after="0"/>
              <w:rPr>
                <w:rFonts w:ascii="Times New Roman" w:hAnsi="Times New Roman" w:cs="Times New Roman"/>
                <w:sz w:val="24"/>
                <w:szCs w:val="24"/>
              </w:rPr>
            </w:pPr>
            <w:r w:rsidRPr="00C64B5B">
              <w:rPr>
                <w:rFonts w:ascii="Times New Roman" w:hAnsi="Times New Roman" w:cs="Times New Roman"/>
                <w:sz w:val="24"/>
                <w:szCs w:val="24"/>
              </w:rPr>
              <w:t xml:space="preserve">    - Формирование негативного отношения общества к распространению и незаконному потреблению наркотических средств.</w:t>
            </w:r>
          </w:p>
        </w:tc>
      </w:tr>
    </w:tbl>
    <w:p w:rsidR="00DA2254" w:rsidRDefault="00DA2254" w:rsidP="005A50CB">
      <w:pPr>
        <w:tabs>
          <w:tab w:val="left" w:pos="2940"/>
        </w:tabs>
        <w:spacing w:after="0"/>
        <w:jc w:val="center"/>
        <w:rPr>
          <w:rFonts w:ascii="Times New Roman" w:hAnsi="Times New Roman" w:cs="Times New Roman"/>
          <w:b/>
          <w:sz w:val="24"/>
          <w:szCs w:val="24"/>
        </w:rPr>
      </w:pPr>
    </w:p>
    <w:p w:rsidR="00CB7CC1" w:rsidRPr="00C64B5B" w:rsidRDefault="00CB7CC1" w:rsidP="005A50CB">
      <w:pPr>
        <w:tabs>
          <w:tab w:val="left" w:pos="2940"/>
        </w:tabs>
        <w:spacing w:after="0"/>
        <w:jc w:val="center"/>
        <w:rPr>
          <w:rFonts w:ascii="Times New Roman" w:hAnsi="Times New Roman" w:cs="Times New Roman"/>
          <w:b/>
          <w:sz w:val="24"/>
          <w:szCs w:val="24"/>
        </w:rPr>
      </w:pPr>
      <w:r w:rsidRPr="00C64B5B">
        <w:rPr>
          <w:rFonts w:ascii="Times New Roman" w:hAnsi="Times New Roman" w:cs="Times New Roman"/>
          <w:b/>
          <w:sz w:val="24"/>
          <w:szCs w:val="24"/>
        </w:rPr>
        <w:t xml:space="preserve">1. ХАРАКТЕРИСТИКА ТЕКУЩЕГО СОСТОЯНИЯ СФЕРЫ </w:t>
      </w:r>
      <w:r w:rsidRPr="00C64B5B">
        <w:rPr>
          <w:rFonts w:ascii="Times New Roman" w:hAnsi="Times New Roman" w:cs="Times New Roman"/>
          <w:b/>
          <w:bCs/>
          <w:sz w:val="24"/>
          <w:szCs w:val="24"/>
        </w:rPr>
        <w:t xml:space="preserve">ДЕЯТЕЛЬНОСТИ </w:t>
      </w:r>
      <w:r w:rsidRPr="00C64B5B">
        <w:rPr>
          <w:rFonts w:ascii="Times New Roman" w:hAnsi="Times New Roman" w:cs="Times New Roman"/>
          <w:b/>
          <w:sz w:val="24"/>
          <w:szCs w:val="24"/>
        </w:rPr>
        <w:t>ПОДПРОГРАММЫ</w:t>
      </w:r>
    </w:p>
    <w:p w:rsidR="00CB7CC1" w:rsidRPr="00C64B5B" w:rsidRDefault="00CB7CC1" w:rsidP="005A50CB">
      <w:pPr>
        <w:spacing w:after="0" w:line="240" w:lineRule="auto"/>
        <w:ind w:firstLine="708"/>
        <w:jc w:val="both"/>
        <w:rPr>
          <w:rFonts w:ascii="Times New Roman" w:eastAsia="Times New Roman" w:hAnsi="Times New Roman" w:cs="Times New Roman"/>
          <w:sz w:val="24"/>
          <w:szCs w:val="24"/>
        </w:rPr>
      </w:pPr>
      <w:r w:rsidRPr="00C64B5B">
        <w:rPr>
          <w:rFonts w:ascii="Times New Roman" w:eastAsia="Times New Roman" w:hAnsi="Times New Roman" w:cs="Times New Roman"/>
          <w:sz w:val="24"/>
          <w:szCs w:val="24"/>
        </w:rPr>
        <w:t xml:space="preserve">Наркомания стала, к сожалению, неотъемлемой чертой современного  образа жизни. Наркотики становятся все более доступными, во все возрастающем </w:t>
      </w:r>
      <w:proofErr w:type="gramStart"/>
      <w:r w:rsidRPr="00C64B5B">
        <w:rPr>
          <w:rFonts w:ascii="Times New Roman" w:eastAsia="Times New Roman" w:hAnsi="Times New Roman" w:cs="Times New Roman"/>
          <w:sz w:val="24"/>
          <w:szCs w:val="24"/>
        </w:rPr>
        <w:t>объеме</w:t>
      </w:r>
      <w:proofErr w:type="gramEnd"/>
      <w:r w:rsidRPr="00C64B5B">
        <w:rPr>
          <w:rFonts w:ascii="Times New Roman" w:eastAsia="Times New Roman" w:hAnsi="Times New Roman" w:cs="Times New Roman"/>
          <w:sz w:val="24"/>
          <w:szCs w:val="24"/>
        </w:rPr>
        <w:t xml:space="preserve"> появляются новые наркотические вещества, в том числе, мощного разрушающего действия. Расширяется количество употребляющих наркотики среди детей, молодежи, женщин и военнослужащих. Возраст наркотического риска составляет 13 -26 лет. В эту возрастную категорию попадают дети 12 -13 лет, подростки 13-16 лет, молодежь до 30 лет. В связи с постоянным ростом больных наркоманией и токсикоманией, проблемой выявления лиц, больных наркоманией, возникает необходимость </w:t>
      </w:r>
      <w:proofErr w:type="gramStart"/>
      <w:r w:rsidRPr="00C64B5B">
        <w:rPr>
          <w:rFonts w:ascii="Times New Roman" w:eastAsia="Times New Roman" w:hAnsi="Times New Roman" w:cs="Times New Roman"/>
          <w:sz w:val="24"/>
          <w:szCs w:val="24"/>
        </w:rPr>
        <w:t>выработки</w:t>
      </w:r>
      <w:proofErr w:type="gramEnd"/>
      <w:r w:rsidRPr="00C64B5B">
        <w:rPr>
          <w:rFonts w:ascii="Times New Roman" w:eastAsia="Times New Roman" w:hAnsi="Times New Roman" w:cs="Times New Roman"/>
          <w:sz w:val="24"/>
          <w:szCs w:val="24"/>
        </w:rPr>
        <w:t xml:space="preserve"> и поддержки системы мер, направленных на пресечение употребления наркотиков, особенно в молодежной среде.</w:t>
      </w:r>
    </w:p>
    <w:p w:rsidR="00CB7CC1" w:rsidRPr="00C64B5B" w:rsidRDefault="00CB7CC1" w:rsidP="005A50CB">
      <w:pPr>
        <w:spacing w:after="0" w:line="240" w:lineRule="auto"/>
        <w:jc w:val="both"/>
        <w:rPr>
          <w:rFonts w:ascii="Times New Roman" w:eastAsia="Times New Roman" w:hAnsi="Times New Roman" w:cs="Times New Roman"/>
          <w:sz w:val="24"/>
          <w:szCs w:val="24"/>
        </w:rPr>
      </w:pPr>
      <w:r w:rsidRPr="00C64B5B">
        <w:rPr>
          <w:rFonts w:ascii="Times New Roman" w:eastAsia="Times New Roman" w:hAnsi="Times New Roman" w:cs="Times New Roman"/>
          <w:sz w:val="24"/>
          <w:szCs w:val="24"/>
        </w:rPr>
        <w:tab/>
        <w:t>Активные профилактические мероприятия должны опираться:</w:t>
      </w:r>
    </w:p>
    <w:p w:rsidR="00CB7CC1" w:rsidRPr="00C64B5B" w:rsidRDefault="00CB7CC1" w:rsidP="005A50CB">
      <w:pPr>
        <w:spacing w:after="0" w:line="240" w:lineRule="auto"/>
        <w:jc w:val="both"/>
        <w:rPr>
          <w:rFonts w:ascii="Times New Roman" w:eastAsia="Times New Roman" w:hAnsi="Times New Roman" w:cs="Times New Roman"/>
          <w:sz w:val="24"/>
          <w:szCs w:val="24"/>
        </w:rPr>
      </w:pPr>
      <w:r w:rsidRPr="00C64B5B">
        <w:rPr>
          <w:rFonts w:ascii="Times New Roman" w:eastAsia="Times New Roman" w:hAnsi="Times New Roman" w:cs="Times New Roman"/>
          <w:sz w:val="24"/>
          <w:szCs w:val="24"/>
        </w:rPr>
        <w:t>– на методологию формирования у детей, подростков и молодёжи представлений об общечеловеческих ценностях, здоровом образе жизни, препятствующих вовлечению в наркотическую ситуацию;</w:t>
      </w:r>
    </w:p>
    <w:p w:rsidR="00CB7CC1" w:rsidRPr="00C64B5B" w:rsidRDefault="00CB7CC1" w:rsidP="005A50CB">
      <w:pPr>
        <w:spacing w:after="0" w:line="240" w:lineRule="auto"/>
        <w:jc w:val="both"/>
        <w:rPr>
          <w:rFonts w:ascii="Times New Roman" w:eastAsia="Times New Roman" w:hAnsi="Times New Roman" w:cs="Times New Roman"/>
          <w:sz w:val="24"/>
          <w:szCs w:val="24"/>
        </w:rPr>
      </w:pPr>
      <w:r w:rsidRPr="00C64B5B">
        <w:rPr>
          <w:rFonts w:ascii="Times New Roman" w:eastAsia="Times New Roman" w:hAnsi="Times New Roman" w:cs="Times New Roman"/>
          <w:sz w:val="24"/>
          <w:szCs w:val="24"/>
        </w:rPr>
        <w:t>– на формирование у детей, подростков и молодёжи, а также у лиц, вступивших на путь первых проб наркотических средств, умений и навыков активной психологической защиты от вовлечения в наркотизацию и антисоциальную деятельность;</w:t>
      </w:r>
    </w:p>
    <w:p w:rsidR="00CB7CC1" w:rsidRPr="00C64B5B" w:rsidRDefault="00CB7CC1" w:rsidP="005A50CB">
      <w:pPr>
        <w:spacing w:after="0" w:line="240" w:lineRule="auto"/>
        <w:jc w:val="both"/>
        <w:rPr>
          <w:rFonts w:ascii="Times New Roman" w:eastAsia="Times New Roman" w:hAnsi="Times New Roman" w:cs="Times New Roman"/>
          <w:sz w:val="24"/>
          <w:szCs w:val="24"/>
        </w:rPr>
      </w:pPr>
      <w:r w:rsidRPr="00C64B5B">
        <w:rPr>
          <w:rFonts w:ascii="Times New Roman" w:eastAsia="Times New Roman" w:hAnsi="Times New Roman" w:cs="Times New Roman"/>
          <w:sz w:val="24"/>
          <w:szCs w:val="24"/>
        </w:rPr>
        <w:t>–   на диагностику наркозависимости на ранней стадии;</w:t>
      </w:r>
    </w:p>
    <w:p w:rsidR="00CB7CC1" w:rsidRPr="00C64B5B" w:rsidRDefault="00CB7CC1" w:rsidP="005A50CB">
      <w:pPr>
        <w:spacing w:after="0" w:line="240" w:lineRule="auto"/>
        <w:jc w:val="both"/>
        <w:rPr>
          <w:rFonts w:ascii="Times New Roman" w:eastAsia="Times New Roman" w:hAnsi="Times New Roman" w:cs="Times New Roman"/>
          <w:sz w:val="24"/>
          <w:szCs w:val="24"/>
        </w:rPr>
      </w:pPr>
      <w:r w:rsidRPr="00C64B5B">
        <w:rPr>
          <w:rFonts w:ascii="Times New Roman" w:eastAsia="Times New Roman" w:hAnsi="Times New Roman" w:cs="Times New Roman"/>
          <w:sz w:val="24"/>
          <w:szCs w:val="24"/>
        </w:rPr>
        <w:tab/>
        <w:t>При анализе статистических данных, предоставленных специалистами Центральной районной больницы Оловяннинского района, выявлено:</w:t>
      </w:r>
    </w:p>
    <w:tbl>
      <w:tblPr>
        <w:tblStyle w:val="ac"/>
        <w:tblW w:w="0" w:type="auto"/>
        <w:tblLook w:val="04A0" w:firstRow="1" w:lastRow="0" w:firstColumn="1" w:lastColumn="0" w:noHBand="0" w:noVBand="1"/>
      </w:tblPr>
      <w:tblGrid>
        <w:gridCol w:w="8897"/>
        <w:gridCol w:w="2126"/>
        <w:gridCol w:w="1985"/>
        <w:gridCol w:w="2126"/>
      </w:tblGrid>
      <w:tr w:rsidR="002B5626" w:rsidRPr="000F381A" w:rsidTr="002B5626">
        <w:tc>
          <w:tcPr>
            <w:tcW w:w="8897" w:type="dxa"/>
          </w:tcPr>
          <w:p w:rsidR="002B5626" w:rsidRPr="002B5626" w:rsidRDefault="00E2163A" w:rsidP="002B5626">
            <w:pPr>
              <w:rPr>
                <w:rFonts w:ascii="Times New Roman" w:hAnsi="Times New Roman"/>
                <w:sz w:val="24"/>
                <w:szCs w:val="28"/>
              </w:rPr>
            </w:pPr>
            <w:r w:rsidRPr="002B5626">
              <w:rPr>
                <w:rFonts w:ascii="Times New Roman" w:hAnsi="Times New Roman"/>
                <w:sz w:val="24"/>
                <w:szCs w:val="28"/>
              </w:rPr>
              <w:t>П</w:t>
            </w:r>
            <w:r w:rsidR="002B5626" w:rsidRPr="002B5626">
              <w:rPr>
                <w:rFonts w:ascii="Times New Roman" w:hAnsi="Times New Roman"/>
                <w:sz w:val="24"/>
                <w:szCs w:val="28"/>
              </w:rPr>
              <w:t>оказатель</w:t>
            </w:r>
          </w:p>
        </w:tc>
        <w:tc>
          <w:tcPr>
            <w:tcW w:w="2126" w:type="dxa"/>
          </w:tcPr>
          <w:p w:rsidR="002B5626" w:rsidRPr="002B5626" w:rsidRDefault="002B5626" w:rsidP="00522C39">
            <w:pPr>
              <w:jc w:val="center"/>
              <w:rPr>
                <w:rFonts w:ascii="Times New Roman" w:hAnsi="Times New Roman"/>
                <w:sz w:val="24"/>
                <w:szCs w:val="28"/>
              </w:rPr>
            </w:pPr>
            <w:r w:rsidRPr="002B5626">
              <w:rPr>
                <w:rFonts w:ascii="Times New Roman" w:hAnsi="Times New Roman"/>
                <w:sz w:val="24"/>
                <w:szCs w:val="28"/>
              </w:rPr>
              <w:t>2017 г.</w:t>
            </w:r>
          </w:p>
        </w:tc>
        <w:tc>
          <w:tcPr>
            <w:tcW w:w="1985" w:type="dxa"/>
          </w:tcPr>
          <w:p w:rsidR="002B5626" w:rsidRPr="002B5626" w:rsidRDefault="002B5626" w:rsidP="00522C39">
            <w:pPr>
              <w:jc w:val="center"/>
              <w:rPr>
                <w:rFonts w:ascii="Times New Roman" w:hAnsi="Times New Roman"/>
                <w:sz w:val="24"/>
                <w:szCs w:val="28"/>
              </w:rPr>
            </w:pPr>
            <w:r w:rsidRPr="002B5626">
              <w:rPr>
                <w:rFonts w:ascii="Times New Roman" w:hAnsi="Times New Roman"/>
                <w:sz w:val="24"/>
                <w:szCs w:val="28"/>
              </w:rPr>
              <w:t>2018 г.</w:t>
            </w:r>
          </w:p>
        </w:tc>
        <w:tc>
          <w:tcPr>
            <w:tcW w:w="2126" w:type="dxa"/>
          </w:tcPr>
          <w:p w:rsidR="002B5626" w:rsidRPr="002B5626" w:rsidRDefault="002B5626" w:rsidP="00522C39">
            <w:pPr>
              <w:jc w:val="center"/>
              <w:rPr>
                <w:rFonts w:ascii="Times New Roman" w:hAnsi="Times New Roman"/>
                <w:sz w:val="24"/>
                <w:szCs w:val="28"/>
              </w:rPr>
            </w:pPr>
            <w:r w:rsidRPr="002B5626">
              <w:rPr>
                <w:rFonts w:ascii="Times New Roman" w:hAnsi="Times New Roman"/>
                <w:sz w:val="24"/>
                <w:szCs w:val="28"/>
              </w:rPr>
              <w:t>2019г.</w:t>
            </w:r>
          </w:p>
        </w:tc>
      </w:tr>
      <w:tr w:rsidR="002B5626" w:rsidRPr="000F381A" w:rsidTr="002B5626">
        <w:tc>
          <w:tcPr>
            <w:tcW w:w="8897" w:type="dxa"/>
          </w:tcPr>
          <w:p w:rsidR="002B5626" w:rsidRPr="002B5626" w:rsidRDefault="002B5626" w:rsidP="00522C39">
            <w:pPr>
              <w:rPr>
                <w:rFonts w:ascii="Times New Roman" w:hAnsi="Times New Roman"/>
                <w:sz w:val="24"/>
                <w:szCs w:val="28"/>
              </w:rPr>
            </w:pPr>
            <w:r w:rsidRPr="002B5626">
              <w:rPr>
                <w:rFonts w:ascii="Times New Roman" w:hAnsi="Times New Roman"/>
                <w:sz w:val="24"/>
                <w:szCs w:val="28"/>
              </w:rPr>
              <w:t>Количество несовершеннолетних потребляющих наркотические средства, чел.</w:t>
            </w:r>
          </w:p>
        </w:tc>
        <w:tc>
          <w:tcPr>
            <w:tcW w:w="2126" w:type="dxa"/>
          </w:tcPr>
          <w:p w:rsidR="002B5626" w:rsidRPr="002B5626" w:rsidRDefault="002B5626" w:rsidP="00522C39">
            <w:pPr>
              <w:jc w:val="center"/>
              <w:rPr>
                <w:rFonts w:ascii="Times New Roman" w:hAnsi="Times New Roman"/>
                <w:sz w:val="24"/>
                <w:szCs w:val="28"/>
              </w:rPr>
            </w:pPr>
            <w:r w:rsidRPr="002B5626">
              <w:rPr>
                <w:rFonts w:ascii="Times New Roman" w:hAnsi="Times New Roman"/>
                <w:sz w:val="24"/>
                <w:szCs w:val="28"/>
              </w:rPr>
              <w:t>14</w:t>
            </w:r>
          </w:p>
        </w:tc>
        <w:tc>
          <w:tcPr>
            <w:tcW w:w="1985" w:type="dxa"/>
          </w:tcPr>
          <w:p w:rsidR="002B5626" w:rsidRPr="002B5626" w:rsidRDefault="002B5626" w:rsidP="00522C39">
            <w:pPr>
              <w:jc w:val="center"/>
              <w:rPr>
                <w:rFonts w:ascii="Times New Roman" w:hAnsi="Times New Roman"/>
                <w:sz w:val="24"/>
                <w:szCs w:val="28"/>
              </w:rPr>
            </w:pPr>
            <w:r w:rsidRPr="002B5626">
              <w:rPr>
                <w:rFonts w:ascii="Times New Roman" w:hAnsi="Times New Roman"/>
                <w:sz w:val="24"/>
                <w:szCs w:val="28"/>
              </w:rPr>
              <w:t>11</w:t>
            </w:r>
          </w:p>
        </w:tc>
        <w:tc>
          <w:tcPr>
            <w:tcW w:w="2126" w:type="dxa"/>
          </w:tcPr>
          <w:p w:rsidR="002B5626" w:rsidRPr="002B5626" w:rsidRDefault="002B5626" w:rsidP="00522C39">
            <w:pPr>
              <w:jc w:val="center"/>
              <w:rPr>
                <w:rFonts w:ascii="Times New Roman" w:hAnsi="Times New Roman"/>
                <w:sz w:val="24"/>
                <w:szCs w:val="28"/>
              </w:rPr>
            </w:pPr>
            <w:r w:rsidRPr="002B5626">
              <w:rPr>
                <w:rFonts w:ascii="Times New Roman" w:hAnsi="Times New Roman"/>
                <w:sz w:val="24"/>
                <w:szCs w:val="28"/>
              </w:rPr>
              <w:t>5</w:t>
            </w:r>
          </w:p>
        </w:tc>
      </w:tr>
      <w:tr w:rsidR="002B5626" w:rsidRPr="000F381A" w:rsidTr="002B5626">
        <w:tc>
          <w:tcPr>
            <w:tcW w:w="8897" w:type="dxa"/>
          </w:tcPr>
          <w:p w:rsidR="002B5626" w:rsidRPr="002B5626" w:rsidRDefault="002B5626" w:rsidP="00522C39">
            <w:pPr>
              <w:rPr>
                <w:rFonts w:ascii="Times New Roman" w:hAnsi="Times New Roman"/>
                <w:sz w:val="24"/>
                <w:szCs w:val="28"/>
              </w:rPr>
            </w:pPr>
            <w:r w:rsidRPr="002B5626">
              <w:rPr>
                <w:rFonts w:ascii="Times New Roman" w:hAnsi="Times New Roman"/>
                <w:sz w:val="24"/>
                <w:szCs w:val="28"/>
              </w:rPr>
              <w:t>Количество несовершеннолетних потребляющих алкогольной продукции, чел.</w:t>
            </w:r>
          </w:p>
        </w:tc>
        <w:tc>
          <w:tcPr>
            <w:tcW w:w="2126" w:type="dxa"/>
          </w:tcPr>
          <w:p w:rsidR="002B5626" w:rsidRPr="002B5626" w:rsidRDefault="002B5626" w:rsidP="00522C39">
            <w:pPr>
              <w:jc w:val="center"/>
              <w:rPr>
                <w:rFonts w:ascii="Times New Roman" w:hAnsi="Times New Roman"/>
                <w:sz w:val="24"/>
                <w:szCs w:val="28"/>
              </w:rPr>
            </w:pPr>
            <w:r w:rsidRPr="002B5626">
              <w:rPr>
                <w:rFonts w:ascii="Times New Roman" w:hAnsi="Times New Roman"/>
                <w:sz w:val="24"/>
                <w:szCs w:val="28"/>
              </w:rPr>
              <w:t>9</w:t>
            </w:r>
          </w:p>
        </w:tc>
        <w:tc>
          <w:tcPr>
            <w:tcW w:w="1985" w:type="dxa"/>
          </w:tcPr>
          <w:p w:rsidR="002B5626" w:rsidRPr="002B5626" w:rsidRDefault="002B5626" w:rsidP="00522C39">
            <w:pPr>
              <w:jc w:val="center"/>
              <w:rPr>
                <w:rFonts w:ascii="Times New Roman" w:hAnsi="Times New Roman"/>
                <w:sz w:val="24"/>
                <w:szCs w:val="28"/>
              </w:rPr>
            </w:pPr>
            <w:r w:rsidRPr="002B5626">
              <w:rPr>
                <w:rFonts w:ascii="Times New Roman" w:hAnsi="Times New Roman"/>
                <w:sz w:val="24"/>
                <w:szCs w:val="28"/>
              </w:rPr>
              <w:t>8</w:t>
            </w:r>
          </w:p>
        </w:tc>
        <w:tc>
          <w:tcPr>
            <w:tcW w:w="2126" w:type="dxa"/>
          </w:tcPr>
          <w:p w:rsidR="002B5626" w:rsidRPr="002B5626" w:rsidRDefault="002B5626" w:rsidP="00522C39">
            <w:pPr>
              <w:jc w:val="center"/>
              <w:rPr>
                <w:rFonts w:ascii="Times New Roman" w:hAnsi="Times New Roman"/>
                <w:sz w:val="24"/>
                <w:szCs w:val="28"/>
              </w:rPr>
            </w:pPr>
            <w:r w:rsidRPr="002B5626">
              <w:rPr>
                <w:rFonts w:ascii="Times New Roman" w:hAnsi="Times New Roman"/>
                <w:sz w:val="24"/>
                <w:szCs w:val="28"/>
              </w:rPr>
              <w:t>0</w:t>
            </w:r>
          </w:p>
        </w:tc>
      </w:tr>
    </w:tbl>
    <w:p w:rsidR="00CB7CC1" w:rsidRPr="00C64B5B" w:rsidRDefault="00CB7CC1" w:rsidP="005A50CB">
      <w:pPr>
        <w:spacing w:after="0" w:line="240" w:lineRule="auto"/>
        <w:jc w:val="both"/>
        <w:rPr>
          <w:rFonts w:ascii="Times New Roman" w:eastAsia="Times New Roman" w:hAnsi="Times New Roman" w:cs="Times New Roman"/>
          <w:sz w:val="24"/>
          <w:szCs w:val="24"/>
        </w:rPr>
      </w:pPr>
    </w:p>
    <w:p w:rsidR="002B5626" w:rsidRPr="002B5626" w:rsidRDefault="002B5626" w:rsidP="002B5626">
      <w:pPr>
        <w:ind w:firstLine="567"/>
        <w:jc w:val="both"/>
        <w:rPr>
          <w:rFonts w:ascii="Times New Roman" w:hAnsi="Times New Roman"/>
          <w:sz w:val="24"/>
          <w:szCs w:val="28"/>
        </w:rPr>
      </w:pPr>
      <w:r w:rsidRPr="002B5626">
        <w:rPr>
          <w:rFonts w:ascii="Times New Roman" w:eastAsia="Times New Roman" w:hAnsi="Times New Roman"/>
          <w:sz w:val="24"/>
          <w:szCs w:val="28"/>
        </w:rPr>
        <w:t xml:space="preserve">По результатам проведенного анализа видно, что в 2017 году произошло увеличение  количества лиц употребляющих наркотические вещества с вредными последствиями на 3 человека в сравнении с 2018 годом, что улучшает ситуацию в районе среди несовершеннолетних. Также произошло уменьшение количества несовершеннолетних потребляющих алкогольную продукцию  на 1 человека в сравнении с 2017 на 2018 год. </w:t>
      </w:r>
      <w:r w:rsidRPr="002B5626">
        <w:rPr>
          <w:rFonts w:ascii="Times New Roman" w:hAnsi="Times New Roman"/>
          <w:sz w:val="24"/>
          <w:szCs w:val="28"/>
        </w:rPr>
        <w:t xml:space="preserve">Ситуация улучшается тем, что ежегодно на территории Оловяннинского района в образовательных организациях, проводятся различных форм профилактической работы. </w:t>
      </w:r>
    </w:p>
    <w:p w:rsidR="002B5626" w:rsidRDefault="002B5626" w:rsidP="005A50CB">
      <w:pPr>
        <w:spacing w:after="0" w:line="240" w:lineRule="auto"/>
        <w:ind w:firstLine="708"/>
        <w:jc w:val="both"/>
        <w:rPr>
          <w:rFonts w:ascii="Times New Roman" w:eastAsia="Times New Roman" w:hAnsi="Times New Roman" w:cs="Times New Roman"/>
          <w:sz w:val="24"/>
          <w:szCs w:val="24"/>
        </w:rPr>
      </w:pPr>
    </w:p>
    <w:p w:rsidR="00CB7CC1" w:rsidRPr="00C64B5B" w:rsidRDefault="00CB7CC1" w:rsidP="005A50CB">
      <w:pPr>
        <w:spacing w:after="0" w:line="240" w:lineRule="auto"/>
        <w:ind w:firstLine="708"/>
        <w:jc w:val="both"/>
        <w:rPr>
          <w:rFonts w:ascii="Times New Roman" w:eastAsia="Times New Roman" w:hAnsi="Times New Roman" w:cs="Times New Roman"/>
          <w:sz w:val="24"/>
          <w:szCs w:val="24"/>
        </w:rPr>
      </w:pPr>
      <w:r w:rsidRPr="00C64B5B">
        <w:rPr>
          <w:rFonts w:ascii="Times New Roman" w:eastAsia="Times New Roman" w:hAnsi="Times New Roman" w:cs="Times New Roman"/>
          <w:sz w:val="24"/>
          <w:szCs w:val="24"/>
        </w:rPr>
        <w:lastRenderedPageBreak/>
        <w:t xml:space="preserve">Анализ оперативной обстановки на территории муниципального района «Оловяннинский район» показывает, что самая большая растительно-сырьевая база, связанная с очагами произрастания дикорастущей конопли, расположена в районах сельских поселений </w:t>
      </w:r>
      <w:proofErr w:type="spellStart"/>
      <w:r w:rsidRPr="00C64B5B">
        <w:rPr>
          <w:rFonts w:ascii="Times New Roman" w:eastAsia="Times New Roman" w:hAnsi="Times New Roman" w:cs="Times New Roman"/>
          <w:sz w:val="24"/>
          <w:szCs w:val="24"/>
        </w:rPr>
        <w:t>Яснинское</w:t>
      </w:r>
      <w:proofErr w:type="spellEnd"/>
      <w:r w:rsidRPr="00C64B5B">
        <w:rPr>
          <w:rFonts w:ascii="Times New Roman" w:eastAsia="Times New Roman" w:hAnsi="Times New Roman" w:cs="Times New Roman"/>
          <w:sz w:val="24"/>
          <w:szCs w:val="24"/>
        </w:rPr>
        <w:t xml:space="preserve">, </w:t>
      </w:r>
      <w:proofErr w:type="spellStart"/>
      <w:r w:rsidRPr="00C64B5B">
        <w:rPr>
          <w:rFonts w:ascii="Times New Roman" w:eastAsia="Times New Roman" w:hAnsi="Times New Roman" w:cs="Times New Roman"/>
          <w:sz w:val="24"/>
          <w:szCs w:val="24"/>
        </w:rPr>
        <w:t>Единенское</w:t>
      </w:r>
      <w:proofErr w:type="spellEnd"/>
      <w:r w:rsidRPr="00C64B5B">
        <w:rPr>
          <w:rFonts w:ascii="Times New Roman" w:eastAsia="Times New Roman" w:hAnsi="Times New Roman" w:cs="Times New Roman"/>
          <w:sz w:val="24"/>
          <w:szCs w:val="24"/>
        </w:rPr>
        <w:t xml:space="preserve">, </w:t>
      </w:r>
      <w:proofErr w:type="spellStart"/>
      <w:r w:rsidRPr="00C64B5B">
        <w:rPr>
          <w:rFonts w:ascii="Times New Roman" w:eastAsia="Times New Roman" w:hAnsi="Times New Roman" w:cs="Times New Roman"/>
          <w:sz w:val="24"/>
          <w:szCs w:val="24"/>
        </w:rPr>
        <w:t>Улятуйское</w:t>
      </w:r>
      <w:proofErr w:type="spellEnd"/>
      <w:r w:rsidRPr="00C64B5B">
        <w:rPr>
          <w:rFonts w:ascii="Times New Roman" w:eastAsia="Times New Roman" w:hAnsi="Times New Roman" w:cs="Times New Roman"/>
          <w:sz w:val="24"/>
          <w:szCs w:val="24"/>
        </w:rPr>
        <w:t xml:space="preserve">, </w:t>
      </w:r>
      <w:proofErr w:type="spellStart"/>
      <w:r w:rsidRPr="00C64B5B">
        <w:rPr>
          <w:rFonts w:ascii="Times New Roman" w:eastAsia="Times New Roman" w:hAnsi="Times New Roman" w:cs="Times New Roman"/>
          <w:sz w:val="24"/>
          <w:szCs w:val="24"/>
        </w:rPr>
        <w:t>Бурулятуйское</w:t>
      </w:r>
      <w:proofErr w:type="spellEnd"/>
      <w:r w:rsidRPr="00C64B5B">
        <w:rPr>
          <w:rFonts w:ascii="Times New Roman" w:eastAsia="Times New Roman" w:hAnsi="Times New Roman" w:cs="Times New Roman"/>
          <w:sz w:val="24"/>
          <w:szCs w:val="24"/>
        </w:rPr>
        <w:t xml:space="preserve">, </w:t>
      </w:r>
      <w:proofErr w:type="spellStart"/>
      <w:r w:rsidRPr="00C64B5B">
        <w:rPr>
          <w:rFonts w:ascii="Times New Roman" w:eastAsia="Times New Roman" w:hAnsi="Times New Roman" w:cs="Times New Roman"/>
          <w:sz w:val="24"/>
          <w:szCs w:val="24"/>
        </w:rPr>
        <w:t>Ононское</w:t>
      </w:r>
      <w:proofErr w:type="spellEnd"/>
      <w:r w:rsidRPr="00C64B5B">
        <w:rPr>
          <w:rFonts w:ascii="Times New Roman" w:eastAsia="Times New Roman" w:hAnsi="Times New Roman" w:cs="Times New Roman"/>
          <w:sz w:val="24"/>
          <w:szCs w:val="24"/>
        </w:rPr>
        <w:t xml:space="preserve">, городских поселений </w:t>
      </w:r>
      <w:proofErr w:type="spellStart"/>
      <w:r w:rsidRPr="00C64B5B">
        <w:rPr>
          <w:rFonts w:ascii="Times New Roman" w:eastAsia="Times New Roman" w:hAnsi="Times New Roman" w:cs="Times New Roman"/>
          <w:sz w:val="24"/>
          <w:szCs w:val="24"/>
        </w:rPr>
        <w:t>Оловяннинское</w:t>
      </w:r>
      <w:proofErr w:type="spellEnd"/>
      <w:r w:rsidRPr="00C64B5B">
        <w:rPr>
          <w:rFonts w:ascii="Times New Roman" w:eastAsia="Times New Roman" w:hAnsi="Times New Roman" w:cs="Times New Roman"/>
          <w:sz w:val="24"/>
          <w:szCs w:val="24"/>
        </w:rPr>
        <w:t>, Ясногорское, что негативно влияет на наркотическую ситуацию в районе.  Также на улицах и в иных общественных местах на сегодняшний день сохраняется стабильная тенденция в количественном отношении зарегистрированных преступлений. Наиболее сложными в оперативном отношении остаются поселения муниципального района «Оловяннинский район»: г/</w:t>
      </w:r>
      <w:proofErr w:type="gramStart"/>
      <w:r w:rsidRPr="00C64B5B">
        <w:rPr>
          <w:rFonts w:ascii="Times New Roman" w:eastAsia="Times New Roman" w:hAnsi="Times New Roman" w:cs="Times New Roman"/>
          <w:sz w:val="24"/>
          <w:szCs w:val="24"/>
        </w:rPr>
        <w:t>п</w:t>
      </w:r>
      <w:proofErr w:type="gramEnd"/>
      <w:r w:rsidRPr="00C64B5B">
        <w:rPr>
          <w:rFonts w:ascii="Times New Roman" w:eastAsia="Times New Roman" w:hAnsi="Times New Roman" w:cs="Times New Roman"/>
          <w:sz w:val="24"/>
          <w:szCs w:val="24"/>
        </w:rPr>
        <w:t xml:space="preserve"> «</w:t>
      </w:r>
      <w:proofErr w:type="spellStart"/>
      <w:r w:rsidRPr="00C64B5B">
        <w:rPr>
          <w:rFonts w:ascii="Times New Roman" w:eastAsia="Times New Roman" w:hAnsi="Times New Roman" w:cs="Times New Roman"/>
          <w:sz w:val="24"/>
          <w:szCs w:val="24"/>
        </w:rPr>
        <w:t>Оловяннинское</w:t>
      </w:r>
      <w:proofErr w:type="spellEnd"/>
      <w:r w:rsidRPr="00C64B5B">
        <w:rPr>
          <w:rFonts w:ascii="Times New Roman" w:eastAsia="Times New Roman" w:hAnsi="Times New Roman" w:cs="Times New Roman"/>
          <w:sz w:val="24"/>
          <w:szCs w:val="24"/>
        </w:rPr>
        <w:t>», г/п «Ясногорское», с/п «</w:t>
      </w:r>
      <w:proofErr w:type="spellStart"/>
      <w:r w:rsidRPr="00C64B5B">
        <w:rPr>
          <w:rFonts w:ascii="Times New Roman" w:eastAsia="Times New Roman" w:hAnsi="Times New Roman" w:cs="Times New Roman"/>
          <w:sz w:val="24"/>
          <w:szCs w:val="24"/>
        </w:rPr>
        <w:t>Яснинское</w:t>
      </w:r>
      <w:proofErr w:type="spellEnd"/>
      <w:r w:rsidRPr="00C64B5B">
        <w:rPr>
          <w:rFonts w:ascii="Times New Roman" w:eastAsia="Times New Roman" w:hAnsi="Times New Roman" w:cs="Times New Roman"/>
          <w:sz w:val="24"/>
          <w:szCs w:val="24"/>
        </w:rPr>
        <w:t xml:space="preserve">», где совершается основное количество преступлений. </w:t>
      </w:r>
    </w:p>
    <w:p w:rsidR="00CB7CC1" w:rsidRPr="00C64B5B" w:rsidRDefault="00CB7CC1" w:rsidP="005A50CB">
      <w:pPr>
        <w:spacing w:after="0" w:line="240" w:lineRule="auto"/>
        <w:ind w:firstLine="708"/>
        <w:jc w:val="both"/>
        <w:rPr>
          <w:rFonts w:ascii="Times New Roman" w:eastAsia="Times New Roman" w:hAnsi="Times New Roman" w:cs="Times New Roman"/>
          <w:sz w:val="24"/>
          <w:szCs w:val="24"/>
        </w:rPr>
      </w:pPr>
      <w:r w:rsidRPr="00C64B5B">
        <w:rPr>
          <w:rFonts w:ascii="Times New Roman" w:eastAsia="Times New Roman" w:hAnsi="Times New Roman" w:cs="Times New Roman"/>
          <w:sz w:val="24"/>
          <w:szCs w:val="24"/>
        </w:rPr>
        <w:t xml:space="preserve">Несмотря на усилия силовых структур по противодействию наркоторговле, спрос на наркотические средства остается высоким.     </w:t>
      </w:r>
      <w:proofErr w:type="gramStart"/>
      <w:r w:rsidRPr="00C64B5B">
        <w:rPr>
          <w:rFonts w:ascii="Times New Roman" w:eastAsia="Times New Roman" w:hAnsi="Times New Roman" w:cs="Times New Roman"/>
          <w:sz w:val="24"/>
          <w:szCs w:val="24"/>
        </w:rPr>
        <w:t xml:space="preserve">Следовательно, для снижения спроса на наркотические средства необходимо формировать в массовом сознании населения устойчивое мнение о недопустимости употребления наркотических средств; проводить индивидуальную психопрофилактическую работу с безнадзорными детьми, употребляющие </w:t>
      </w:r>
      <w:proofErr w:type="spellStart"/>
      <w:r w:rsidRPr="00C64B5B">
        <w:rPr>
          <w:rFonts w:ascii="Times New Roman" w:eastAsia="Times New Roman" w:hAnsi="Times New Roman" w:cs="Times New Roman"/>
          <w:sz w:val="24"/>
          <w:szCs w:val="24"/>
        </w:rPr>
        <w:t>психоактивные</w:t>
      </w:r>
      <w:proofErr w:type="spellEnd"/>
      <w:r w:rsidRPr="00C64B5B">
        <w:rPr>
          <w:rFonts w:ascii="Times New Roman" w:eastAsia="Times New Roman" w:hAnsi="Times New Roman" w:cs="Times New Roman"/>
          <w:sz w:val="24"/>
          <w:szCs w:val="24"/>
        </w:rPr>
        <w:t xml:space="preserve"> вещества, детьми, состоящими на профилактических учетах, подростками, не занятыми учебой, освободившимися из мест лишения свободы, а также проживающих в условиях семейного неблагополучия;</w:t>
      </w:r>
      <w:proofErr w:type="gramEnd"/>
      <w:r w:rsidRPr="00C64B5B">
        <w:rPr>
          <w:rFonts w:ascii="Times New Roman" w:eastAsia="Times New Roman" w:hAnsi="Times New Roman" w:cs="Times New Roman"/>
          <w:sz w:val="24"/>
          <w:szCs w:val="24"/>
        </w:rPr>
        <w:t xml:space="preserve"> повышать значимость семейного воспитания; уменьшать число потенциальных потребителей </w:t>
      </w:r>
      <w:proofErr w:type="spellStart"/>
      <w:r w:rsidRPr="00C64B5B">
        <w:rPr>
          <w:rFonts w:ascii="Times New Roman" w:eastAsia="Times New Roman" w:hAnsi="Times New Roman" w:cs="Times New Roman"/>
          <w:sz w:val="24"/>
          <w:szCs w:val="24"/>
        </w:rPr>
        <w:t>психоактивных</w:t>
      </w:r>
      <w:proofErr w:type="spellEnd"/>
      <w:r w:rsidRPr="00C64B5B">
        <w:rPr>
          <w:rFonts w:ascii="Times New Roman" w:eastAsia="Times New Roman" w:hAnsi="Times New Roman" w:cs="Times New Roman"/>
          <w:sz w:val="24"/>
          <w:szCs w:val="24"/>
        </w:rPr>
        <w:t xml:space="preserve"> веществ путем лечения и реабилитации наркозависимых. Ежегодно проводить консультативные советы с главами сельских поселений, при главе муниципального района по вопросам проведения подготовительных мероприятий, направленных на своевременное проведение работ по уничтожению дикорастущей конопли, проводить антинаркотические комиссии. Планировать мероприятия совместно с сельскохозяйственными отделами районов по обследованию земель и выявлению очагов произрастания </w:t>
      </w:r>
      <w:proofErr w:type="spellStart"/>
      <w:r w:rsidRPr="00C64B5B">
        <w:rPr>
          <w:rFonts w:ascii="Times New Roman" w:eastAsia="Times New Roman" w:hAnsi="Times New Roman" w:cs="Times New Roman"/>
          <w:sz w:val="24"/>
          <w:szCs w:val="24"/>
        </w:rPr>
        <w:t>наркосодержащих</w:t>
      </w:r>
      <w:proofErr w:type="spellEnd"/>
      <w:r w:rsidRPr="00C64B5B">
        <w:rPr>
          <w:rFonts w:ascii="Times New Roman" w:eastAsia="Times New Roman" w:hAnsi="Times New Roman" w:cs="Times New Roman"/>
          <w:sz w:val="24"/>
          <w:szCs w:val="24"/>
        </w:rPr>
        <w:t xml:space="preserve"> растений, с составлением карт. Проводить подготовительные мероприятия по приобретению гербицидов, с помощью которых осуществляется химическая обработка выявленных очагов произрастания </w:t>
      </w:r>
      <w:proofErr w:type="spellStart"/>
      <w:r w:rsidRPr="00C64B5B">
        <w:rPr>
          <w:rFonts w:ascii="Times New Roman" w:eastAsia="Times New Roman" w:hAnsi="Times New Roman" w:cs="Times New Roman"/>
          <w:sz w:val="24"/>
          <w:szCs w:val="24"/>
        </w:rPr>
        <w:t>наркосодержащих</w:t>
      </w:r>
      <w:proofErr w:type="spellEnd"/>
      <w:r w:rsidRPr="00C64B5B">
        <w:rPr>
          <w:rFonts w:ascii="Times New Roman" w:eastAsia="Times New Roman" w:hAnsi="Times New Roman" w:cs="Times New Roman"/>
          <w:sz w:val="24"/>
          <w:szCs w:val="24"/>
        </w:rPr>
        <w:t xml:space="preserve"> растений. Конечно, борьба с распространением наркотиков и наркомании – общегосударственная задача. И сложно в отдельно взятой территории победить это зло.   В то же время органы местного самоуправления не могут и не должны стоять в стороне от этой проблемы.</w:t>
      </w:r>
    </w:p>
    <w:p w:rsidR="00CB7CC1" w:rsidRPr="00C64B5B" w:rsidRDefault="00CB7CC1" w:rsidP="005A50CB">
      <w:pPr>
        <w:spacing w:after="0" w:line="240" w:lineRule="auto"/>
        <w:jc w:val="both"/>
        <w:rPr>
          <w:rFonts w:ascii="Times New Roman" w:eastAsia="Times New Roman" w:hAnsi="Times New Roman" w:cs="Times New Roman"/>
          <w:sz w:val="24"/>
          <w:szCs w:val="24"/>
        </w:rPr>
      </w:pPr>
      <w:r w:rsidRPr="00C64B5B">
        <w:rPr>
          <w:rFonts w:ascii="Times New Roman" w:eastAsia="Times New Roman" w:hAnsi="Times New Roman" w:cs="Times New Roman"/>
          <w:sz w:val="24"/>
          <w:szCs w:val="24"/>
        </w:rPr>
        <w:tab/>
        <w:t>Эффективным механизмом решения проблемы является программно-целевой метод планирования деятельности с четким определением целей и задач программы, выбором перечня скоординированных мероприятий по устранению причин и условий, способствующих незаконному распространению наркотических средств и психотропных веществ.</w:t>
      </w:r>
    </w:p>
    <w:p w:rsidR="00CB7CC1" w:rsidRPr="00C64B5B" w:rsidRDefault="00CB7CC1" w:rsidP="005A50CB">
      <w:pPr>
        <w:spacing w:after="0" w:line="240" w:lineRule="auto"/>
        <w:ind w:firstLine="708"/>
        <w:jc w:val="both"/>
        <w:rPr>
          <w:rFonts w:ascii="Times New Roman" w:eastAsia="Times New Roman" w:hAnsi="Times New Roman" w:cs="Times New Roman"/>
          <w:sz w:val="24"/>
          <w:szCs w:val="24"/>
        </w:rPr>
      </w:pPr>
      <w:r w:rsidRPr="00C64B5B">
        <w:rPr>
          <w:rFonts w:ascii="Times New Roman" w:eastAsia="Times New Roman" w:hAnsi="Times New Roman" w:cs="Times New Roman"/>
          <w:sz w:val="24"/>
          <w:szCs w:val="24"/>
        </w:rPr>
        <w:t xml:space="preserve">Программа носит межведомственный характер, поскольку проблема борьбы с наркоманией затрагивает сферу деятельности многих органов исполнительной власти и должна решаться программными методами. В данной программе предполагается объединить по единому замыслу профилактику наркомании и преступности с задействованием сил, средств и финансовых возможностей органов исполнительной власти. Для выполнения мероприятий программы необходима также концентрация </w:t>
      </w:r>
    </w:p>
    <w:p w:rsidR="00CB7CC1" w:rsidRPr="00C64B5B" w:rsidRDefault="00CB7CC1" w:rsidP="005A50CB">
      <w:pPr>
        <w:spacing w:after="0" w:line="240" w:lineRule="auto"/>
        <w:jc w:val="both"/>
        <w:rPr>
          <w:rFonts w:ascii="Times New Roman" w:eastAsia="Times New Roman" w:hAnsi="Times New Roman" w:cs="Times New Roman"/>
          <w:sz w:val="24"/>
          <w:szCs w:val="24"/>
        </w:rPr>
      </w:pPr>
      <w:r w:rsidRPr="00C64B5B">
        <w:rPr>
          <w:rFonts w:ascii="Times New Roman" w:eastAsia="Times New Roman" w:hAnsi="Times New Roman" w:cs="Times New Roman"/>
          <w:sz w:val="24"/>
          <w:szCs w:val="24"/>
        </w:rPr>
        <w:t>усилий органов власти всех уровней, привлечение к проблеме противодействия наркомании негосударственных структур, общественных объединений и отдельных граждан.</w:t>
      </w:r>
    </w:p>
    <w:p w:rsidR="00CB7CC1" w:rsidRPr="00C64B5B" w:rsidRDefault="00CB7CC1" w:rsidP="005A50CB">
      <w:pPr>
        <w:spacing w:after="0" w:line="240" w:lineRule="auto"/>
        <w:jc w:val="both"/>
        <w:rPr>
          <w:rFonts w:ascii="Times New Roman" w:eastAsia="Times New Roman" w:hAnsi="Times New Roman" w:cs="Times New Roman"/>
          <w:sz w:val="24"/>
          <w:szCs w:val="24"/>
        </w:rPr>
      </w:pPr>
      <w:r w:rsidRPr="00C64B5B">
        <w:rPr>
          <w:rFonts w:ascii="Times New Roman" w:eastAsia="Times New Roman" w:hAnsi="Times New Roman" w:cs="Times New Roman"/>
          <w:sz w:val="24"/>
          <w:szCs w:val="24"/>
        </w:rPr>
        <w:tab/>
        <w:t>Решение проблемы борьбы с наркоманией планируется осуществлять в течение трех лет, в связи с этим программа предусматривает осуществление комплекса мероприятий, направленных на повышение эффективности деятельности, активизацию работы по профилактике наркомании.</w:t>
      </w:r>
    </w:p>
    <w:p w:rsidR="00CB7CC1" w:rsidRPr="00C64B5B" w:rsidRDefault="00CB7CC1" w:rsidP="005A50CB">
      <w:pPr>
        <w:spacing w:after="0" w:line="240" w:lineRule="auto"/>
        <w:jc w:val="center"/>
        <w:rPr>
          <w:rFonts w:ascii="Times New Roman" w:eastAsia="Times New Roman" w:hAnsi="Times New Roman" w:cs="Times New Roman"/>
          <w:b/>
          <w:iCs/>
          <w:sz w:val="24"/>
          <w:szCs w:val="24"/>
        </w:rPr>
      </w:pPr>
      <w:r w:rsidRPr="00C64B5B">
        <w:rPr>
          <w:rFonts w:ascii="Times New Roman" w:eastAsia="Times New Roman" w:hAnsi="Times New Roman" w:cs="Times New Roman"/>
          <w:b/>
          <w:iCs/>
          <w:sz w:val="24"/>
          <w:szCs w:val="24"/>
        </w:rPr>
        <w:t>2. ПРИОРИТЕТЫ, ЦЕЛИ И ЗАДАЧИ ПОДПРОГРАММЫ</w:t>
      </w:r>
    </w:p>
    <w:p w:rsidR="00CB7CC1" w:rsidRPr="00C64B5B" w:rsidRDefault="00CB7CC1" w:rsidP="005A50CB">
      <w:pPr>
        <w:spacing w:after="0" w:line="240" w:lineRule="auto"/>
        <w:ind w:firstLine="708"/>
        <w:jc w:val="both"/>
        <w:rPr>
          <w:rFonts w:ascii="Times New Roman" w:eastAsia="Times New Roman" w:hAnsi="Times New Roman" w:cs="Times New Roman"/>
          <w:b/>
          <w:sz w:val="24"/>
          <w:szCs w:val="24"/>
        </w:rPr>
      </w:pPr>
    </w:p>
    <w:p w:rsidR="00CB7CC1" w:rsidRPr="00C64B5B" w:rsidRDefault="00CB7CC1" w:rsidP="005A50CB">
      <w:pPr>
        <w:spacing w:after="0" w:line="240" w:lineRule="auto"/>
        <w:ind w:firstLine="708"/>
        <w:jc w:val="both"/>
        <w:rPr>
          <w:rFonts w:ascii="Times New Roman" w:eastAsia="Times New Roman" w:hAnsi="Times New Roman" w:cs="Times New Roman"/>
          <w:sz w:val="24"/>
          <w:szCs w:val="24"/>
        </w:rPr>
      </w:pPr>
      <w:r w:rsidRPr="00C64B5B">
        <w:rPr>
          <w:rFonts w:ascii="Times New Roman" w:eastAsia="Times New Roman" w:hAnsi="Times New Roman" w:cs="Times New Roman"/>
          <w:b/>
          <w:sz w:val="24"/>
          <w:szCs w:val="24"/>
        </w:rPr>
        <w:t>Цель программы:</w:t>
      </w:r>
      <w:r w:rsidRPr="00C64B5B">
        <w:rPr>
          <w:rFonts w:ascii="Times New Roman" w:eastAsia="Times New Roman" w:hAnsi="Times New Roman" w:cs="Times New Roman"/>
          <w:sz w:val="24"/>
          <w:szCs w:val="24"/>
        </w:rPr>
        <w:t xml:space="preserve"> Улучшение ситуации в районе, связанной с незаконным оборотом наркотических средств, психотропных веществ; сокращения распространения наркомании и уменьшения количества преступлений. </w:t>
      </w:r>
    </w:p>
    <w:p w:rsidR="00CB7CC1" w:rsidRPr="00C64B5B" w:rsidRDefault="00CB7CC1" w:rsidP="00C64B5B">
      <w:pPr>
        <w:spacing w:after="0" w:line="240" w:lineRule="auto"/>
        <w:ind w:firstLine="708"/>
        <w:jc w:val="both"/>
        <w:rPr>
          <w:rFonts w:ascii="Times New Roman" w:eastAsia="Times New Roman" w:hAnsi="Times New Roman" w:cs="Times New Roman"/>
          <w:sz w:val="24"/>
          <w:szCs w:val="24"/>
        </w:rPr>
      </w:pPr>
      <w:r w:rsidRPr="00C64B5B">
        <w:rPr>
          <w:rFonts w:ascii="Times New Roman" w:eastAsia="Times New Roman" w:hAnsi="Times New Roman" w:cs="Times New Roman"/>
          <w:b/>
          <w:sz w:val="24"/>
          <w:szCs w:val="24"/>
        </w:rPr>
        <w:t>Задачи:</w:t>
      </w:r>
    </w:p>
    <w:p w:rsidR="00CB7CC1" w:rsidRPr="00C64B5B" w:rsidRDefault="00CB7CC1" w:rsidP="00C64B5B">
      <w:pPr>
        <w:spacing w:after="0" w:line="240" w:lineRule="auto"/>
        <w:jc w:val="both"/>
        <w:rPr>
          <w:rFonts w:ascii="Times New Roman" w:eastAsia="Times New Roman" w:hAnsi="Times New Roman" w:cs="Times New Roman"/>
          <w:sz w:val="24"/>
          <w:szCs w:val="24"/>
        </w:rPr>
      </w:pPr>
      <w:r w:rsidRPr="00C64B5B">
        <w:rPr>
          <w:rFonts w:ascii="Times New Roman" w:eastAsia="Times New Roman" w:hAnsi="Times New Roman" w:cs="Times New Roman"/>
          <w:sz w:val="24"/>
          <w:szCs w:val="24"/>
        </w:rPr>
        <w:t xml:space="preserve">Формирование единой системы профилактики потребления и </w:t>
      </w:r>
    </w:p>
    <w:p w:rsidR="00CB7CC1" w:rsidRPr="00C64B5B" w:rsidRDefault="00CB7CC1" w:rsidP="00C64B5B">
      <w:pPr>
        <w:spacing w:after="0" w:line="240" w:lineRule="auto"/>
        <w:jc w:val="both"/>
        <w:rPr>
          <w:rFonts w:ascii="Times New Roman" w:eastAsia="Times New Roman" w:hAnsi="Times New Roman" w:cs="Times New Roman"/>
          <w:sz w:val="24"/>
          <w:szCs w:val="24"/>
        </w:rPr>
      </w:pPr>
      <w:r w:rsidRPr="00C64B5B">
        <w:rPr>
          <w:rFonts w:ascii="Times New Roman" w:eastAsia="Times New Roman" w:hAnsi="Times New Roman" w:cs="Times New Roman"/>
          <w:sz w:val="24"/>
          <w:szCs w:val="24"/>
        </w:rPr>
        <w:t>незаконного оборота наркотических средств различными категориями населения, прежде всего молодежью и несовершеннолетними;</w:t>
      </w:r>
    </w:p>
    <w:p w:rsidR="00CB7CC1" w:rsidRPr="00C64B5B" w:rsidRDefault="00CB7CC1" w:rsidP="00C64B5B">
      <w:pPr>
        <w:spacing w:after="0" w:line="240" w:lineRule="auto"/>
        <w:jc w:val="both"/>
        <w:rPr>
          <w:rFonts w:ascii="Times New Roman" w:eastAsia="Times New Roman" w:hAnsi="Times New Roman" w:cs="Times New Roman"/>
          <w:sz w:val="24"/>
          <w:szCs w:val="24"/>
        </w:rPr>
      </w:pPr>
      <w:r w:rsidRPr="00C64B5B">
        <w:rPr>
          <w:rFonts w:ascii="Times New Roman" w:eastAsia="Times New Roman" w:hAnsi="Times New Roman" w:cs="Times New Roman"/>
          <w:sz w:val="24"/>
          <w:szCs w:val="24"/>
        </w:rPr>
        <w:lastRenderedPageBreak/>
        <w:t xml:space="preserve">      2.Организация информационно-пропагандистского обеспечения профилактики наркомании в районе;</w:t>
      </w:r>
    </w:p>
    <w:p w:rsidR="00CB7CC1" w:rsidRPr="00C64B5B" w:rsidRDefault="00CB7CC1" w:rsidP="00C64B5B">
      <w:pPr>
        <w:spacing w:after="0" w:line="240" w:lineRule="auto"/>
        <w:jc w:val="both"/>
        <w:rPr>
          <w:rFonts w:ascii="Times New Roman" w:eastAsia="Times New Roman" w:hAnsi="Times New Roman" w:cs="Times New Roman"/>
          <w:sz w:val="24"/>
          <w:szCs w:val="24"/>
        </w:rPr>
      </w:pPr>
      <w:r w:rsidRPr="00C64B5B">
        <w:rPr>
          <w:rFonts w:ascii="Times New Roman" w:eastAsia="Times New Roman" w:hAnsi="Times New Roman" w:cs="Times New Roman"/>
          <w:sz w:val="24"/>
          <w:szCs w:val="24"/>
        </w:rPr>
        <w:t xml:space="preserve">      3. Создание условий для развития ФК и спорта на территории района в целях профилактики наркомании;</w:t>
      </w:r>
    </w:p>
    <w:p w:rsidR="00CB7CC1" w:rsidRPr="00C64B5B" w:rsidRDefault="00CB7CC1" w:rsidP="00C64B5B">
      <w:pPr>
        <w:spacing w:after="0" w:line="240" w:lineRule="auto"/>
        <w:jc w:val="both"/>
        <w:rPr>
          <w:rFonts w:ascii="Times New Roman" w:eastAsia="Times New Roman" w:hAnsi="Times New Roman" w:cs="Times New Roman"/>
          <w:sz w:val="24"/>
          <w:szCs w:val="24"/>
        </w:rPr>
      </w:pPr>
      <w:r w:rsidRPr="00C64B5B">
        <w:rPr>
          <w:rFonts w:ascii="Times New Roman" w:eastAsia="Times New Roman" w:hAnsi="Times New Roman" w:cs="Times New Roman"/>
          <w:sz w:val="24"/>
          <w:szCs w:val="24"/>
        </w:rPr>
        <w:t xml:space="preserve">      4.Оптимизация работы межведомственного сотрудничества в области противодействия потреблению наркотических средств  и их незаконному обороту.</w:t>
      </w:r>
    </w:p>
    <w:p w:rsidR="00CB7CC1" w:rsidRPr="00C64B5B" w:rsidRDefault="00CB7CC1" w:rsidP="00C64B5B">
      <w:pPr>
        <w:spacing w:line="322" w:lineRule="exact"/>
        <w:jc w:val="center"/>
        <w:rPr>
          <w:rFonts w:ascii="Times New Roman" w:hAnsi="Times New Roman" w:cs="Times New Roman"/>
          <w:b/>
          <w:sz w:val="24"/>
          <w:szCs w:val="24"/>
        </w:rPr>
      </w:pPr>
      <w:r w:rsidRPr="00C64B5B">
        <w:rPr>
          <w:rFonts w:ascii="Times New Roman" w:hAnsi="Times New Roman" w:cs="Times New Roman"/>
          <w:b/>
          <w:sz w:val="24"/>
          <w:szCs w:val="24"/>
        </w:rPr>
        <w:t>3. ЦЕЛЕВЫЕ ПОКАЗАТЕЛИ (ИНДИКАТОРЫ) ПОДПРОГРАММЫ</w:t>
      </w:r>
    </w:p>
    <w:tbl>
      <w:tblPr>
        <w:tblStyle w:val="ac"/>
        <w:tblW w:w="0" w:type="auto"/>
        <w:tblInd w:w="534" w:type="dxa"/>
        <w:tblLayout w:type="fixed"/>
        <w:tblLook w:val="04A0" w:firstRow="1" w:lastRow="0" w:firstColumn="1" w:lastColumn="0" w:noHBand="0" w:noVBand="1"/>
      </w:tblPr>
      <w:tblGrid>
        <w:gridCol w:w="801"/>
        <w:gridCol w:w="4727"/>
        <w:gridCol w:w="764"/>
        <w:gridCol w:w="869"/>
        <w:gridCol w:w="869"/>
        <w:gridCol w:w="874"/>
        <w:gridCol w:w="999"/>
        <w:gridCol w:w="992"/>
        <w:gridCol w:w="992"/>
        <w:gridCol w:w="992"/>
      </w:tblGrid>
      <w:tr w:rsidR="00DA2254" w:rsidRPr="00C64B5B" w:rsidTr="005A50CB">
        <w:tc>
          <w:tcPr>
            <w:tcW w:w="801" w:type="dxa"/>
            <w:tcBorders>
              <w:top w:val="single" w:sz="4" w:space="0" w:color="auto"/>
              <w:left w:val="single" w:sz="4" w:space="0" w:color="auto"/>
              <w:bottom w:val="single" w:sz="4" w:space="0" w:color="auto"/>
              <w:right w:val="single" w:sz="4" w:space="0" w:color="auto"/>
            </w:tcBorders>
            <w:hideMark/>
          </w:tcPr>
          <w:p w:rsidR="00DA2254" w:rsidRPr="00C64B5B" w:rsidRDefault="00DA2254" w:rsidP="00C64B5B">
            <w:pPr>
              <w:rPr>
                <w:rFonts w:ascii="Times New Roman" w:hAnsi="Times New Roman" w:cs="Times New Roman"/>
                <w:b/>
                <w:sz w:val="24"/>
                <w:szCs w:val="24"/>
              </w:rPr>
            </w:pPr>
            <w:r w:rsidRPr="00C64B5B">
              <w:rPr>
                <w:rFonts w:ascii="Times New Roman" w:hAnsi="Times New Roman" w:cs="Times New Roman"/>
                <w:b/>
                <w:sz w:val="24"/>
                <w:szCs w:val="24"/>
              </w:rPr>
              <w:t>№</w:t>
            </w:r>
            <w:proofErr w:type="gramStart"/>
            <w:r w:rsidRPr="00C64B5B">
              <w:rPr>
                <w:rFonts w:ascii="Times New Roman" w:hAnsi="Times New Roman" w:cs="Times New Roman"/>
                <w:b/>
                <w:sz w:val="24"/>
                <w:szCs w:val="24"/>
              </w:rPr>
              <w:t>п</w:t>
            </w:r>
            <w:proofErr w:type="gramEnd"/>
            <w:r w:rsidRPr="00C64B5B">
              <w:rPr>
                <w:rFonts w:ascii="Times New Roman" w:hAnsi="Times New Roman" w:cs="Times New Roman"/>
                <w:b/>
                <w:sz w:val="24"/>
                <w:szCs w:val="24"/>
              </w:rPr>
              <w:t>/п.</w:t>
            </w:r>
          </w:p>
        </w:tc>
        <w:tc>
          <w:tcPr>
            <w:tcW w:w="4727" w:type="dxa"/>
            <w:tcBorders>
              <w:top w:val="single" w:sz="4" w:space="0" w:color="auto"/>
              <w:left w:val="single" w:sz="4" w:space="0" w:color="auto"/>
              <w:bottom w:val="single" w:sz="4" w:space="0" w:color="auto"/>
              <w:right w:val="single" w:sz="4" w:space="0" w:color="auto"/>
            </w:tcBorders>
            <w:hideMark/>
          </w:tcPr>
          <w:p w:rsidR="00DA2254" w:rsidRPr="00C64B5B" w:rsidRDefault="00DA2254" w:rsidP="00C64B5B">
            <w:pPr>
              <w:rPr>
                <w:rFonts w:ascii="Times New Roman" w:hAnsi="Times New Roman" w:cs="Times New Roman"/>
                <w:b/>
                <w:sz w:val="24"/>
                <w:szCs w:val="24"/>
              </w:rPr>
            </w:pPr>
            <w:r w:rsidRPr="00C64B5B">
              <w:rPr>
                <w:rFonts w:ascii="Times New Roman" w:hAnsi="Times New Roman" w:cs="Times New Roman"/>
                <w:b/>
                <w:sz w:val="24"/>
                <w:szCs w:val="24"/>
              </w:rPr>
              <w:t>Целевой показатель (индикатор)</w:t>
            </w:r>
          </w:p>
        </w:tc>
        <w:tc>
          <w:tcPr>
            <w:tcW w:w="764" w:type="dxa"/>
            <w:tcBorders>
              <w:top w:val="single" w:sz="4" w:space="0" w:color="auto"/>
              <w:left w:val="single" w:sz="4" w:space="0" w:color="auto"/>
              <w:bottom w:val="single" w:sz="4" w:space="0" w:color="auto"/>
              <w:right w:val="single" w:sz="4" w:space="0" w:color="auto"/>
            </w:tcBorders>
            <w:hideMark/>
          </w:tcPr>
          <w:p w:rsidR="00DA2254" w:rsidRPr="00C64B5B" w:rsidRDefault="00DA2254" w:rsidP="00C64B5B">
            <w:pPr>
              <w:rPr>
                <w:rFonts w:ascii="Times New Roman" w:hAnsi="Times New Roman" w:cs="Times New Roman"/>
                <w:b/>
                <w:sz w:val="24"/>
                <w:szCs w:val="24"/>
              </w:rPr>
            </w:pPr>
            <w:r w:rsidRPr="00C64B5B">
              <w:rPr>
                <w:rFonts w:ascii="Times New Roman" w:hAnsi="Times New Roman" w:cs="Times New Roman"/>
                <w:b/>
                <w:sz w:val="24"/>
                <w:szCs w:val="24"/>
              </w:rPr>
              <w:t>Ед. изм.</w:t>
            </w:r>
          </w:p>
        </w:tc>
        <w:tc>
          <w:tcPr>
            <w:tcW w:w="869" w:type="dxa"/>
            <w:tcBorders>
              <w:top w:val="single" w:sz="4" w:space="0" w:color="auto"/>
              <w:left w:val="single" w:sz="4" w:space="0" w:color="auto"/>
              <w:bottom w:val="single" w:sz="4" w:space="0" w:color="auto"/>
              <w:right w:val="single" w:sz="4" w:space="0" w:color="auto"/>
            </w:tcBorders>
          </w:tcPr>
          <w:p w:rsidR="00DA2254" w:rsidRPr="00C64B5B" w:rsidRDefault="00DA2254" w:rsidP="00C64B5B">
            <w:pPr>
              <w:jc w:val="center"/>
              <w:rPr>
                <w:rFonts w:ascii="Times New Roman" w:hAnsi="Times New Roman" w:cs="Times New Roman"/>
                <w:b/>
                <w:sz w:val="24"/>
                <w:szCs w:val="24"/>
              </w:rPr>
            </w:pPr>
            <w:r w:rsidRPr="00C64B5B">
              <w:rPr>
                <w:rFonts w:ascii="Times New Roman" w:hAnsi="Times New Roman" w:cs="Times New Roman"/>
                <w:b/>
                <w:sz w:val="24"/>
                <w:szCs w:val="24"/>
              </w:rPr>
              <w:t>2017 г</w:t>
            </w:r>
          </w:p>
          <w:p w:rsidR="00DA2254" w:rsidRPr="00C64B5B" w:rsidRDefault="00DA2254" w:rsidP="00C64B5B">
            <w:pPr>
              <w:jc w:val="center"/>
              <w:rPr>
                <w:rFonts w:ascii="Times New Roman" w:hAnsi="Times New Roman" w:cs="Times New Roman"/>
                <w:b/>
                <w:sz w:val="24"/>
                <w:szCs w:val="24"/>
              </w:rPr>
            </w:pPr>
          </w:p>
        </w:tc>
        <w:tc>
          <w:tcPr>
            <w:tcW w:w="869" w:type="dxa"/>
            <w:tcBorders>
              <w:top w:val="single" w:sz="4" w:space="0" w:color="auto"/>
              <w:left w:val="single" w:sz="4" w:space="0" w:color="auto"/>
              <w:bottom w:val="single" w:sz="4" w:space="0" w:color="auto"/>
              <w:right w:val="single" w:sz="4" w:space="0" w:color="auto"/>
            </w:tcBorders>
          </w:tcPr>
          <w:p w:rsidR="00DA2254" w:rsidRPr="00C64B5B" w:rsidRDefault="00DA2254" w:rsidP="00C64B5B">
            <w:pPr>
              <w:jc w:val="center"/>
              <w:rPr>
                <w:rFonts w:ascii="Times New Roman" w:hAnsi="Times New Roman" w:cs="Times New Roman"/>
                <w:b/>
                <w:sz w:val="24"/>
                <w:szCs w:val="24"/>
              </w:rPr>
            </w:pPr>
            <w:r w:rsidRPr="00C64B5B">
              <w:rPr>
                <w:rFonts w:ascii="Times New Roman" w:hAnsi="Times New Roman" w:cs="Times New Roman"/>
                <w:b/>
                <w:sz w:val="24"/>
                <w:szCs w:val="24"/>
              </w:rPr>
              <w:t>2018 г</w:t>
            </w:r>
          </w:p>
          <w:p w:rsidR="00DA2254" w:rsidRPr="00C64B5B" w:rsidRDefault="00DA2254" w:rsidP="00C64B5B">
            <w:pPr>
              <w:jc w:val="center"/>
              <w:rPr>
                <w:rFonts w:ascii="Times New Roman" w:hAnsi="Times New Roman" w:cs="Times New Roman"/>
                <w:b/>
                <w:sz w:val="24"/>
                <w:szCs w:val="24"/>
              </w:rPr>
            </w:pPr>
          </w:p>
        </w:tc>
        <w:tc>
          <w:tcPr>
            <w:tcW w:w="874" w:type="dxa"/>
            <w:tcBorders>
              <w:top w:val="single" w:sz="4" w:space="0" w:color="auto"/>
              <w:left w:val="single" w:sz="4" w:space="0" w:color="auto"/>
              <w:bottom w:val="single" w:sz="4" w:space="0" w:color="auto"/>
              <w:right w:val="single" w:sz="4" w:space="0" w:color="auto"/>
            </w:tcBorders>
          </w:tcPr>
          <w:p w:rsidR="00DA2254" w:rsidRPr="00C64B5B" w:rsidRDefault="00DA2254" w:rsidP="00C64B5B">
            <w:pPr>
              <w:jc w:val="center"/>
              <w:rPr>
                <w:rFonts w:ascii="Times New Roman" w:hAnsi="Times New Roman" w:cs="Times New Roman"/>
                <w:b/>
                <w:sz w:val="24"/>
                <w:szCs w:val="24"/>
              </w:rPr>
            </w:pPr>
            <w:r w:rsidRPr="00C64B5B">
              <w:rPr>
                <w:rFonts w:ascii="Times New Roman" w:hAnsi="Times New Roman" w:cs="Times New Roman"/>
                <w:b/>
                <w:sz w:val="24"/>
                <w:szCs w:val="24"/>
              </w:rPr>
              <w:t>2019 г</w:t>
            </w:r>
          </w:p>
          <w:p w:rsidR="00DA2254" w:rsidRPr="00C64B5B" w:rsidRDefault="00DA2254" w:rsidP="00C64B5B">
            <w:pPr>
              <w:jc w:val="center"/>
              <w:rPr>
                <w:rFonts w:ascii="Times New Roman" w:hAnsi="Times New Roman" w:cs="Times New Roman"/>
                <w:b/>
                <w:sz w:val="24"/>
                <w:szCs w:val="24"/>
              </w:rPr>
            </w:pPr>
          </w:p>
        </w:tc>
        <w:tc>
          <w:tcPr>
            <w:tcW w:w="999" w:type="dxa"/>
            <w:tcBorders>
              <w:top w:val="single" w:sz="4" w:space="0" w:color="auto"/>
              <w:left w:val="single" w:sz="4" w:space="0" w:color="auto"/>
              <w:bottom w:val="single" w:sz="4" w:space="0" w:color="auto"/>
              <w:right w:val="single" w:sz="4" w:space="0" w:color="auto"/>
            </w:tcBorders>
            <w:hideMark/>
          </w:tcPr>
          <w:p w:rsidR="00DA2254" w:rsidRPr="00C64B5B" w:rsidRDefault="00DA2254" w:rsidP="00C64B5B">
            <w:pPr>
              <w:jc w:val="center"/>
              <w:rPr>
                <w:rFonts w:ascii="Times New Roman" w:hAnsi="Times New Roman" w:cs="Times New Roman"/>
                <w:b/>
                <w:sz w:val="24"/>
                <w:szCs w:val="24"/>
              </w:rPr>
            </w:pPr>
            <w:r w:rsidRPr="00C64B5B">
              <w:rPr>
                <w:rFonts w:ascii="Times New Roman" w:hAnsi="Times New Roman" w:cs="Times New Roman"/>
                <w:b/>
                <w:sz w:val="24"/>
                <w:szCs w:val="24"/>
              </w:rPr>
              <w:t>2020 г.</w:t>
            </w:r>
          </w:p>
        </w:tc>
        <w:tc>
          <w:tcPr>
            <w:tcW w:w="992" w:type="dxa"/>
            <w:tcBorders>
              <w:top w:val="single" w:sz="4" w:space="0" w:color="auto"/>
              <w:left w:val="single" w:sz="4" w:space="0" w:color="auto"/>
              <w:bottom w:val="single" w:sz="4" w:space="0" w:color="auto"/>
              <w:right w:val="single" w:sz="4" w:space="0" w:color="auto"/>
            </w:tcBorders>
            <w:hideMark/>
          </w:tcPr>
          <w:p w:rsidR="00DA2254" w:rsidRPr="00C64B5B" w:rsidRDefault="00DA2254" w:rsidP="00C64B5B">
            <w:pPr>
              <w:jc w:val="center"/>
              <w:rPr>
                <w:rFonts w:ascii="Times New Roman" w:hAnsi="Times New Roman" w:cs="Times New Roman"/>
                <w:b/>
                <w:sz w:val="24"/>
                <w:szCs w:val="24"/>
              </w:rPr>
            </w:pPr>
            <w:r w:rsidRPr="00C64B5B">
              <w:rPr>
                <w:rFonts w:ascii="Times New Roman" w:hAnsi="Times New Roman" w:cs="Times New Roman"/>
                <w:b/>
                <w:sz w:val="24"/>
                <w:szCs w:val="24"/>
              </w:rPr>
              <w:t>2021 г.</w:t>
            </w:r>
          </w:p>
        </w:tc>
        <w:tc>
          <w:tcPr>
            <w:tcW w:w="992" w:type="dxa"/>
            <w:tcBorders>
              <w:top w:val="single" w:sz="4" w:space="0" w:color="auto"/>
              <w:left w:val="single" w:sz="4" w:space="0" w:color="auto"/>
              <w:bottom w:val="single" w:sz="4" w:space="0" w:color="auto"/>
              <w:right w:val="single" w:sz="4" w:space="0" w:color="auto"/>
            </w:tcBorders>
          </w:tcPr>
          <w:p w:rsidR="00DA2254" w:rsidRPr="00C64B5B" w:rsidRDefault="00DA2254" w:rsidP="00C64B5B">
            <w:pPr>
              <w:jc w:val="center"/>
              <w:rPr>
                <w:rFonts w:ascii="Times New Roman" w:hAnsi="Times New Roman" w:cs="Times New Roman"/>
                <w:b/>
                <w:sz w:val="24"/>
                <w:szCs w:val="24"/>
              </w:rPr>
            </w:pPr>
            <w:r w:rsidRPr="00C64B5B">
              <w:rPr>
                <w:rFonts w:ascii="Times New Roman" w:hAnsi="Times New Roman" w:cs="Times New Roman"/>
                <w:b/>
                <w:sz w:val="24"/>
                <w:szCs w:val="24"/>
              </w:rPr>
              <w:t>2022 г.</w:t>
            </w:r>
          </w:p>
        </w:tc>
        <w:tc>
          <w:tcPr>
            <w:tcW w:w="992" w:type="dxa"/>
            <w:tcBorders>
              <w:top w:val="single" w:sz="4" w:space="0" w:color="auto"/>
              <w:left w:val="single" w:sz="4" w:space="0" w:color="auto"/>
              <w:bottom w:val="single" w:sz="4" w:space="0" w:color="auto"/>
              <w:right w:val="single" w:sz="4" w:space="0" w:color="auto"/>
            </w:tcBorders>
          </w:tcPr>
          <w:p w:rsidR="00DA2254" w:rsidRPr="00C64B5B" w:rsidRDefault="00DA2254" w:rsidP="00C64B5B">
            <w:pPr>
              <w:jc w:val="center"/>
              <w:rPr>
                <w:rFonts w:ascii="Times New Roman" w:hAnsi="Times New Roman" w:cs="Times New Roman"/>
                <w:b/>
                <w:sz w:val="24"/>
                <w:szCs w:val="24"/>
              </w:rPr>
            </w:pPr>
            <w:r>
              <w:rPr>
                <w:rFonts w:ascii="Times New Roman" w:hAnsi="Times New Roman" w:cs="Times New Roman"/>
                <w:b/>
                <w:sz w:val="24"/>
                <w:szCs w:val="24"/>
              </w:rPr>
              <w:t>2023г.</w:t>
            </w:r>
          </w:p>
        </w:tc>
      </w:tr>
      <w:tr w:rsidR="00DA2254" w:rsidRPr="00C64B5B" w:rsidTr="005A50CB">
        <w:tc>
          <w:tcPr>
            <w:tcW w:w="801" w:type="dxa"/>
            <w:tcBorders>
              <w:top w:val="single" w:sz="4" w:space="0" w:color="auto"/>
              <w:left w:val="single" w:sz="4" w:space="0" w:color="auto"/>
              <w:bottom w:val="single" w:sz="4" w:space="0" w:color="auto"/>
              <w:right w:val="single" w:sz="4" w:space="0" w:color="auto"/>
            </w:tcBorders>
            <w:hideMark/>
          </w:tcPr>
          <w:p w:rsidR="00DA2254" w:rsidRPr="00C64B5B" w:rsidRDefault="00DA2254" w:rsidP="00C64B5B">
            <w:pPr>
              <w:rPr>
                <w:rFonts w:ascii="Times New Roman" w:hAnsi="Times New Roman" w:cs="Times New Roman"/>
                <w:sz w:val="24"/>
                <w:szCs w:val="24"/>
              </w:rPr>
            </w:pPr>
            <w:r w:rsidRPr="00C64B5B">
              <w:rPr>
                <w:rFonts w:ascii="Times New Roman" w:hAnsi="Times New Roman" w:cs="Times New Roman"/>
                <w:sz w:val="24"/>
                <w:szCs w:val="24"/>
              </w:rPr>
              <w:t>1</w:t>
            </w:r>
          </w:p>
        </w:tc>
        <w:tc>
          <w:tcPr>
            <w:tcW w:w="4727" w:type="dxa"/>
            <w:tcBorders>
              <w:top w:val="single" w:sz="4" w:space="0" w:color="auto"/>
              <w:left w:val="single" w:sz="4" w:space="0" w:color="auto"/>
              <w:bottom w:val="single" w:sz="4" w:space="0" w:color="auto"/>
              <w:right w:val="single" w:sz="4" w:space="0" w:color="auto"/>
            </w:tcBorders>
            <w:hideMark/>
          </w:tcPr>
          <w:p w:rsidR="00DA2254" w:rsidRPr="00C64B5B" w:rsidRDefault="00DA2254" w:rsidP="00C64B5B">
            <w:pPr>
              <w:rPr>
                <w:rFonts w:ascii="Times New Roman" w:hAnsi="Times New Roman" w:cs="Times New Roman"/>
                <w:sz w:val="24"/>
                <w:szCs w:val="24"/>
              </w:rPr>
            </w:pPr>
            <w:r w:rsidRPr="00C64B5B">
              <w:rPr>
                <w:rFonts w:ascii="Times New Roman" w:hAnsi="Times New Roman" w:cs="Times New Roman"/>
                <w:sz w:val="24"/>
                <w:szCs w:val="24"/>
              </w:rPr>
              <w:t xml:space="preserve">Охват детей принимающих участие в профилактических мероприятиях  </w:t>
            </w:r>
          </w:p>
        </w:tc>
        <w:tc>
          <w:tcPr>
            <w:tcW w:w="764" w:type="dxa"/>
            <w:tcBorders>
              <w:top w:val="single" w:sz="4" w:space="0" w:color="auto"/>
              <w:left w:val="single" w:sz="4" w:space="0" w:color="auto"/>
              <w:bottom w:val="single" w:sz="4" w:space="0" w:color="auto"/>
              <w:right w:val="single" w:sz="4" w:space="0" w:color="auto"/>
            </w:tcBorders>
            <w:hideMark/>
          </w:tcPr>
          <w:p w:rsidR="00DA2254" w:rsidRPr="00C64B5B" w:rsidRDefault="00DA2254" w:rsidP="00C64B5B">
            <w:pPr>
              <w:jc w:val="center"/>
              <w:rPr>
                <w:rFonts w:ascii="Times New Roman" w:hAnsi="Times New Roman" w:cs="Times New Roman"/>
                <w:sz w:val="24"/>
                <w:szCs w:val="24"/>
              </w:rPr>
            </w:pPr>
            <w:r w:rsidRPr="00C64B5B">
              <w:rPr>
                <w:rFonts w:ascii="Times New Roman" w:hAnsi="Times New Roman" w:cs="Times New Roman"/>
                <w:sz w:val="24"/>
                <w:szCs w:val="24"/>
              </w:rPr>
              <w:t>%</w:t>
            </w:r>
          </w:p>
        </w:tc>
        <w:tc>
          <w:tcPr>
            <w:tcW w:w="869" w:type="dxa"/>
            <w:tcBorders>
              <w:top w:val="single" w:sz="4" w:space="0" w:color="auto"/>
              <w:left w:val="single" w:sz="4" w:space="0" w:color="auto"/>
              <w:bottom w:val="single" w:sz="4" w:space="0" w:color="auto"/>
              <w:right w:val="single" w:sz="4" w:space="0" w:color="auto"/>
            </w:tcBorders>
            <w:hideMark/>
          </w:tcPr>
          <w:p w:rsidR="00DA2254" w:rsidRPr="00C64B5B" w:rsidRDefault="00DA2254" w:rsidP="00C64B5B">
            <w:pPr>
              <w:jc w:val="center"/>
              <w:rPr>
                <w:rFonts w:ascii="Times New Roman" w:hAnsi="Times New Roman" w:cs="Times New Roman"/>
                <w:sz w:val="24"/>
                <w:szCs w:val="24"/>
                <w:lang w:val="en-US"/>
              </w:rPr>
            </w:pPr>
            <w:r w:rsidRPr="00C64B5B">
              <w:rPr>
                <w:rFonts w:ascii="Times New Roman" w:hAnsi="Times New Roman" w:cs="Times New Roman"/>
                <w:sz w:val="24"/>
                <w:szCs w:val="24"/>
                <w:lang w:val="en-US"/>
              </w:rPr>
              <w:t>86</w:t>
            </w:r>
          </w:p>
        </w:tc>
        <w:tc>
          <w:tcPr>
            <w:tcW w:w="869" w:type="dxa"/>
            <w:tcBorders>
              <w:top w:val="single" w:sz="4" w:space="0" w:color="auto"/>
              <w:left w:val="single" w:sz="4" w:space="0" w:color="auto"/>
              <w:bottom w:val="single" w:sz="4" w:space="0" w:color="auto"/>
              <w:right w:val="single" w:sz="4" w:space="0" w:color="auto"/>
            </w:tcBorders>
            <w:hideMark/>
          </w:tcPr>
          <w:p w:rsidR="00DA2254" w:rsidRPr="00C64B5B" w:rsidRDefault="00DA2254" w:rsidP="00C64B5B">
            <w:pPr>
              <w:jc w:val="center"/>
              <w:rPr>
                <w:rFonts w:ascii="Times New Roman" w:hAnsi="Times New Roman" w:cs="Times New Roman"/>
                <w:sz w:val="24"/>
                <w:szCs w:val="24"/>
                <w:lang w:val="en-US"/>
              </w:rPr>
            </w:pPr>
            <w:r w:rsidRPr="00C64B5B">
              <w:rPr>
                <w:rFonts w:ascii="Times New Roman" w:hAnsi="Times New Roman" w:cs="Times New Roman"/>
                <w:sz w:val="24"/>
                <w:szCs w:val="24"/>
                <w:lang w:val="en-US"/>
              </w:rPr>
              <w:t>87</w:t>
            </w:r>
          </w:p>
        </w:tc>
        <w:tc>
          <w:tcPr>
            <w:tcW w:w="874" w:type="dxa"/>
            <w:tcBorders>
              <w:top w:val="single" w:sz="4" w:space="0" w:color="auto"/>
              <w:left w:val="single" w:sz="4" w:space="0" w:color="auto"/>
              <w:bottom w:val="single" w:sz="4" w:space="0" w:color="auto"/>
              <w:right w:val="single" w:sz="4" w:space="0" w:color="auto"/>
            </w:tcBorders>
            <w:hideMark/>
          </w:tcPr>
          <w:p w:rsidR="00DA2254" w:rsidRPr="00C64B5B" w:rsidRDefault="00DA2254" w:rsidP="00C64B5B">
            <w:pPr>
              <w:jc w:val="center"/>
              <w:rPr>
                <w:rFonts w:ascii="Times New Roman" w:hAnsi="Times New Roman" w:cs="Times New Roman"/>
                <w:sz w:val="24"/>
                <w:szCs w:val="24"/>
                <w:lang w:val="en-US"/>
              </w:rPr>
            </w:pPr>
            <w:r w:rsidRPr="00C64B5B">
              <w:rPr>
                <w:rFonts w:ascii="Times New Roman" w:hAnsi="Times New Roman" w:cs="Times New Roman"/>
                <w:sz w:val="24"/>
                <w:szCs w:val="24"/>
                <w:lang w:val="en-US"/>
              </w:rPr>
              <w:t>88</w:t>
            </w:r>
          </w:p>
        </w:tc>
        <w:tc>
          <w:tcPr>
            <w:tcW w:w="999" w:type="dxa"/>
            <w:tcBorders>
              <w:top w:val="single" w:sz="4" w:space="0" w:color="auto"/>
              <w:left w:val="single" w:sz="4" w:space="0" w:color="auto"/>
              <w:bottom w:val="single" w:sz="4" w:space="0" w:color="auto"/>
              <w:right w:val="single" w:sz="4" w:space="0" w:color="auto"/>
            </w:tcBorders>
            <w:hideMark/>
          </w:tcPr>
          <w:p w:rsidR="00DA2254" w:rsidRPr="00C64B5B" w:rsidRDefault="00DA2254" w:rsidP="00C64B5B">
            <w:pPr>
              <w:jc w:val="center"/>
              <w:rPr>
                <w:rFonts w:ascii="Times New Roman" w:hAnsi="Times New Roman" w:cs="Times New Roman"/>
                <w:sz w:val="24"/>
                <w:szCs w:val="24"/>
              </w:rPr>
            </w:pPr>
            <w:r w:rsidRPr="00C64B5B">
              <w:rPr>
                <w:rFonts w:ascii="Times New Roman" w:hAnsi="Times New Roman" w:cs="Times New Roman"/>
                <w:sz w:val="24"/>
                <w:szCs w:val="24"/>
              </w:rPr>
              <w:t>89</w:t>
            </w:r>
          </w:p>
        </w:tc>
        <w:tc>
          <w:tcPr>
            <w:tcW w:w="992" w:type="dxa"/>
            <w:tcBorders>
              <w:top w:val="single" w:sz="4" w:space="0" w:color="auto"/>
              <w:left w:val="single" w:sz="4" w:space="0" w:color="auto"/>
              <w:bottom w:val="single" w:sz="4" w:space="0" w:color="auto"/>
              <w:right w:val="single" w:sz="4" w:space="0" w:color="auto"/>
            </w:tcBorders>
            <w:hideMark/>
          </w:tcPr>
          <w:p w:rsidR="00DA2254" w:rsidRPr="00C64B5B" w:rsidRDefault="00DA2254" w:rsidP="00C64B5B">
            <w:pPr>
              <w:jc w:val="center"/>
              <w:rPr>
                <w:rFonts w:ascii="Times New Roman" w:hAnsi="Times New Roman" w:cs="Times New Roman"/>
                <w:sz w:val="24"/>
                <w:szCs w:val="24"/>
              </w:rPr>
            </w:pPr>
            <w:r w:rsidRPr="00C64B5B">
              <w:rPr>
                <w:rFonts w:ascii="Times New Roman" w:hAnsi="Times New Roman" w:cs="Times New Roman"/>
                <w:sz w:val="24"/>
                <w:szCs w:val="24"/>
              </w:rPr>
              <w:t>90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254" w:rsidRPr="00C64B5B" w:rsidRDefault="00DA2254" w:rsidP="00C64B5B">
            <w:pPr>
              <w:jc w:val="center"/>
              <w:rPr>
                <w:rFonts w:ascii="Times New Roman" w:hAnsi="Times New Roman" w:cs="Times New Roman"/>
                <w:sz w:val="24"/>
                <w:szCs w:val="24"/>
              </w:rPr>
            </w:pPr>
            <w:r w:rsidRPr="00C64B5B">
              <w:rPr>
                <w:rFonts w:ascii="Times New Roman" w:hAnsi="Times New Roman" w:cs="Times New Roman"/>
                <w:sz w:val="24"/>
                <w:szCs w:val="24"/>
              </w:rPr>
              <w:t>95</w:t>
            </w:r>
          </w:p>
        </w:tc>
        <w:tc>
          <w:tcPr>
            <w:tcW w:w="992" w:type="dxa"/>
            <w:tcBorders>
              <w:top w:val="single" w:sz="4" w:space="0" w:color="auto"/>
              <w:left w:val="single" w:sz="4" w:space="0" w:color="auto"/>
              <w:bottom w:val="single" w:sz="4" w:space="0" w:color="auto"/>
              <w:right w:val="single" w:sz="4" w:space="0" w:color="auto"/>
            </w:tcBorders>
          </w:tcPr>
          <w:p w:rsidR="00DA2254" w:rsidRPr="00C64B5B" w:rsidRDefault="00DA2254" w:rsidP="00C64B5B">
            <w:pPr>
              <w:jc w:val="center"/>
              <w:rPr>
                <w:rFonts w:ascii="Times New Roman" w:hAnsi="Times New Roman" w:cs="Times New Roman"/>
                <w:sz w:val="24"/>
                <w:szCs w:val="24"/>
              </w:rPr>
            </w:pPr>
            <w:r>
              <w:rPr>
                <w:rFonts w:ascii="Times New Roman" w:hAnsi="Times New Roman" w:cs="Times New Roman"/>
                <w:sz w:val="24"/>
                <w:szCs w:val="24"/>
              </w:rPr>
              <w:t>95</w:t>
            </w:r>
          </w:p>
        </w:tc>
      </w:tr>
      <w:tr w:rsidR="00DA2254" w:rsidRPr="00C64B5B" w:rsidTr="005A50CB">
        <w:tc>
          <w:tcPr>
            <w:tcW w:w="801" w:type="dxa"/>
            <w:tcBorders>
              <w:top w:val="single" w:sz="4" w:space="0" w:color="auto"/>
              <w:left w:val="single" w:sz="4" w:space="0" w:color="auto"/>
              <w:bottom w:val="single" w:sz="4" w:space="0" w:color="auto"/>
              <w:right w:val="single" w:sz="4" w:space="0" w:color="auto"/>
            </w:tcBorders>
            <w:hideMark/>
          </w:tcPr>
          <w:p w:rsidR="00DA2254" w:rsidRPr="00C64B5B" w:rsidRDefault="00DA2254" w:rsidP="00C64B5B">
            <w:pPr>
              <w:rPr>
                <w:rFonts w:ascii="Times New Roman" w:hAnsi="Times New Roman" w:cs="Times New Roman"/>
                <w:sz w:val="24"/>
                <w:szCs w:val="24"/>
              </w:rPr>
            </w:pPr>
            <w:r w:rsidRPr="00C64B5B">
              <w:rPr>
                <w:rFonts w:ascii="Times New Roman" w:hAnsi="Times New Roman" w:cs="Times New Roman"/>
                <w:sz w:val="24"/>
                <w:szCs w:val="24"/>
              </w:rPr>
              <w:t>2</w:t>
            </w:r>
          </w:p>
        </w:tc>
        <w:tc>
          <w:tcPr>
            <w:tcW w:w="4727" w:type="dxa"/>
            <w:tcBorders>
              <w:top w:val="single" w:sz="4" w:space="0" w:color="auto"/>
              <w:left w:val="single" w:sz="4" w:space="0" w:color="auto"/>
              <w:bottom w:val="single" w:sz="4" w:space="0" w:color="auto"/>
              <w:right w:val="single" w:sz="4" w:space="0" w:color="auto"/>
            </w:tcBorders>
            <w:hideMark/>
          </w:tcPr>
          <w:p w:rsidR="00DA2254" w:rsidRPr="00C64B5B" w:rsidRDefault="00DA2254" w:rsidP="00C64B5B">
            <w:pPr>
              <w:rPr>
                <w:rFonts w:ascii="Times New Roman" w:hAnsi="Times New Roman" w:cs="Times New Roman"/>
                <w:sz w:val="24"/>
                <w:szCs w:val="24"/>
              </w:rPr>
            </w:pPr>
            <w:r w:rsidRPr="00C64B5B">
              <w:rPr>
                <w:rFonts w:ascii="Times New Roman" w:hAnsi="Times New Roman" w:cs="Times New Roman"/>
                <w:sz w:val="24"/>
                <w:szCs w:val="24"/>
              </w:rPr>
              <w:t xml:space="preserve">Увеличение </w:t>
            </w:r>
            <w:proofErr w:type="gramStart"/>
            <w:r w:rsidRPr="00C64B5B">
              <w:rPr>
                <w:rFonts w:ascii="Times New Roman" w:hAnsi="Times New Roman" w:cs="Times New Roman"/>
                <w:sz w:val="24"/>
                <w:szCs w:val="24"/>
              </w:rPr>
              <w:t>площади ликвидации мест произрастания дикорастущей конопли</w:t>
            </w:r>
            <w:proofErr w:type="gramEnd"/>
          </w:p>
        </w:tc>
        <w:tc>
          <w:tcPr>
            <w:tcW w:w="764" w:type="dxa"/>
            <w:tcBorders>
              <w:top w:val="single" w:sz="4" w:space="0" w:color="auto"/>
              <w:left w:val="single" w:sz="4" w:space="0" w:color="auto"/>
              <w:bottom w:val="single" w:sz="4" w:space="0" w:color="auto"/>
              <w:right w:val="single" w:sz="4" w:space="0" w:color="auto"/>
            </w:tcBorders>
            <w:hideMark/>
          </w:tcPr>
          <w:p w:rsidR="00DA2254" w:rsidRPr="00C64B5B" w:rsidRDefault="00DA2254" w:rsidP="00C64B5B">
            <w:pPr>
              <w:jc w:val="center"/>
              <w:rPr>
                <w:rFonts w:ascii="Times New Roman" w:hAnsi="Times New Roman" w:cs="Times New Roman"/>
                <w:sz w:val="24"/>
                <w:szCs w:val="24"/>
              </w:rPr>
            </w:pPr>
            <w:proofErr w:type="gramStart"/>
            <w:r w:rsidRPr="00C64B5B">
              <w:rPr>
                <w:rFonts w:ascii="Times New Roman" w:hAnsi="Times New Roman" w:cs="Times New Roman"/>
                <w:sz w:val="24"/>
                <w:szCs w:val="24"/>
              </w:rPr>
              <w:t>Га</w:t>
            </w:r>
            <w:proofErr w:type="gramEnd"/>
            <w:r w:rsidRPr="00C64B5B">
              <w:rPr>
                <w:rFonts w:ascii="Times New Roman" w:hAnsi="Times New Roman" w:cs="Times New Roman"/>
                <w:sz w:val="24"/>
                <w:szCs w:val="24"/>
              </w:rPr>
              <w:t xml:space="preserve"> </w:t>
            </w:r>
          </w:p>
        </w:tc>
        <w:tc>
          <w:tcPr>
            <w:tcW w:w="869" w:type="dxa"/>
            <w:tcBorders>
              <w:top w:val="single" w:sz="4" w:space="0" w:color="auto"/>
              <w:left w:val="single" w:sz="4" w:space="0" w:color="auto"/>
              <w:bottom w:val="single" w:sz="4" w:space="0" w:color="auto"/>
              <w:right w:val="single" w:sz="4" w:space="0" w:color="auto"/>
            </w:tcBorders>
            <w:hideMark/>
          </w:tcPr>
          <w:p w:rsidR="00DA2254" w:rsidRPr="00C64B5B" w:rsidRDefault="00DA2254" w:rsidP="00C64B5B">
            <w:pPr>
              <w:jc w:val="center"/>
              <w:rPr>
                <w:rFonts w:ascii="Times New Roman" w:hAnsi="Times New Roman" w:cs="Times New Roman"/>
                <w:sz w:val="24"/>
                <w:szCs w:val="24"/>
                <w:lang w:val="en-US"/>
              </w:rPr>
            </w:pPr>
            <w:r w:rsidRPr="00C64B5B">
              <w:rPr>
                <w:rFonts w:ascii="Times New Roman" w:hAnsi="Times New Roman" w:cs="Times New Roman"/>
                <w:sz w:val="24"/>
                <w:szCs w:val="24"/>
                <w:lang w:val="en-US"/>
              </w:rPr>
              <w:t>30</w:t>
            </w:r>
          </w:p>
        </w:tc>
        <w:tc>
          <w:tcPr>
            <w:tcW w:w="869" w:type="dxa"/>
            <w:tcBorders>
              <w:top w:val="single" w:sz="4" w:space="0" w:color="auto"/>
              <w:left w:val="single" w:sz="4" w:space="0" w:color="auto"/>
              <w:bottom w:val="single" w:sz="4" w:space="0" w:color="auto"/>
              <w:right w:val="single" w:sz="4" w:space="0" w:color="auto"/>
            </w:tcBorders>
            <w:hideMark/>
          </w:tcPr>
          <w:p w:rsidR="00DA2254" w:rsidRPr="00C64B5B" w:rsidRDefault="00DA2254" w:rsidP="00C64B5B">
            <w:pPr>
              <w:jc w:val="center"/>
              <w:rPr>
                <w:rFonts w:ascii="Times New Roman" w:hAnsi="Times New Roman" w:cs="Times New Roman"/>
                <w:sz w:val="24"/>
                <w:szCs w:val="24"/>
                <w:lang w:val="en-US"/>
              </w:rPr>
            </w:pPr>
            <w:r w:rsidRPr="00C64B5B">
              <w:rPr>
                <w:rFonts w:ascii="Times New Roman" w:hAnsi="Times New Roman" w:cs="Times New Roman"/>
                <w:sz w:val="24"/>
                <w:szCs w:val="24"/>
                <w:lang w:val="en-US"/>
              </w:rPr>
              <w:t>35</w:t>
            </w:r>
          </w:p>
        </w:tc>
        <w:tc>
          <w:tcPr>
            <w:tcW w:w="874" w:type="dxa"/>
            <w:tcBorders>
              <w:top w:val="single" w:sz="4" w:space="0" w:color="auto"/>
              <w:left w:val="single" w:sz="4" w:space="0" w:color="auto"/>
              <w:bottom w:val="single" w:sz="4" w:space="0" w:color="auto"/>
              <w:right w:val="single" w:sz="4" w:space="0" w:color="auto"/>
            </w:tcBorders>
            <w:hideMark/>
          </w:tcPr>
          <w:p w:rsidR="00DA2254" w:rsidRPr="00C64B5B" w:rsidRDefault="00DA2254" w:rsidP="00C64B5B">
            <w:pPr>
              <w:jc w:val="center"/>
              <w:rPr>
                <w:rFonts w:ascii="Times New Roman" w:hAnsi="Times New Roman" w:cs="Times New Roman"/>
                <w:sz w:val="24"/>
                <w:szCs w:val="24"/>
                <w:lang w:val="en-US"/>
              </w:rPr>
            </w:pPr>
            <w:r w:rsidRPr="00C64B5B">
              <w:rPr>
                <w:rFonts w:ascii="Times New Roman" w:hAnsi="Times New Roman" w:cs="Times New Roman"/>
                <w:sz w:val="24"/>
                <w:szCs w:val="24"/>
                <w:lang w:val="en-US"/>
              </w:rPr>
              <w:t>40</w:t>
            </w:r>
          </w:p>
        </w:tc>
        <w:tc>
          <w:tcPr>
            <w:tcW w:w="999" w:type="dxa"/>
            <w:tcBorders>
              <w:top w:val="single" w:sz="4" w:space="0" w:color="auto"/>
              <w:left w:val="single" w:sz="4" w:space="0" w:color="auto"/>
              <w:bottom w:val="single" w:sz="4" w:space="0" w:color="auto"/>
              <w:right w:val="single" w:sz="4" w:space="0" w:color="auto"/>
            </w:tcBorders>
            <w:hideMark/>
          </w:tcPr>
          <w:p w:rsidR="00DA2254" w:rsidRPr="00C64B5B" w:rsidRDefault="00DA2254" w:rsidP="00C64B5B">
            <w:pPr>
              <w:jc w:val="center"/>
              <w:rPr>
                <w:rFonts w:ascii="Times New Roman" w:hAnsi="Times New Roman" w:cs="Times New Roman"/>
                <w:sz w:val="24"/>
                <w:szCs w:val="24"/>
              </w:rPr>
            </w:pPr>
            <w:r w:rsidRPr="00C64B5B">
              <w:rPr>
                <w:rFonts w:ascii="Times New Roman" w:hAnsi="Times New Roman" w:cs="Times New Roman"/>
                <w:sz w:val="24"/>
                <w:szCs w:val="24"/>
              </w:rPr>
              <w:t>45</w:t>
            </w:r>
          </w:p>
        </w:tc>
        <w:tc>
          <w:tcPr>
            <w:tcW w:w="992" w:type="dxa"/>
            <w:tcBorders>
              <w:top w:val="single" w:sz="4" w:space="0" w:color="auto"/>
              <w:left w:val="single" w:sz="4" w:space="0" w:color="auto"/>
              <w:bottom w:val="single" w:sz="4" w:space="0" w:color="auto"/>
              <w:right w:val="single" w:sz="4" w:space="0" w:color="auto"/>
            </w:tcBorders>
            <w:hideMark/>
          </w:tcPr>
          <w:p w:rsidR="00DA2254" w:rsidRPr="00C64B5B" w:rsidRDefault="00DA2254" w:rsidP="00C64B5B">
            <w:pPr>
              <w:jc w:val="center"/>
              <w:rPr>
                <w:rFonts w:ascii="Times New Roman" w:hAnsi="Times New Roman" w:cs="Times New Roman"/>
                <w:sz w:val="24"/>
                <w:szCs w:val="24"/>
              </w:rPr>
            </w:pPr>
            <w:r w:rsidRPr="00C64B5B">
              <w:rPr>
                <w:rFonts w:ascii="Times New Roman" w:hAnsi="Times New Roman" w:cs="Times New Roman"/>
                <w:sz w:val="24"/>
                <w:szCs w:val="24"/>
              </w:rPr>
              <w:t>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254" w:rsidRPr="00C64B5B" w:rsidRDefault="00DA2254" w:rsidP="00C64B5B">
            <w:pPr>
              <w:jc w:val="center"/>
              <w:rPr>
                <w:rFonts w:ascii="Times New Roman" w:hAnsi="Times New Roman" w:cs="Times New Roman"/>
                <w:sz w:val="24"/>
                <w:szCs w:val="24"/>
              </w:rPr>
            </w:pPr>
            <w:r w:rsidRPr="00C64B5B">
              <w:rPr>
                <w:rFonts w:ascii="Times New Roman" w:hAnsi="Times New Roman" w:cs="Times New Roman"/>
                <w:sz w:val="24"/>
                <w:szCs w:val="24"/>
              </w:rPr>
              <w:t>50</w:t>
            </w:r>
          </w:p>
        </w:tc>
        <w:tc>
          <w:tcPr>
            <w:tcW w:w="992" w:type="dxa"/>
            <w:tcBorders>
              <w:top w:val="single" w:sz="4" w:space="0" w:color="auto"/>
              <w:left w:val="single" w:sz="4" w:space="0" w:color="auto"/>
              <w:bottom w:val="single" w:sz="4" w:space="0" w:color="auto"/>
              <w:right w:val="single" w:sz="4" w:space="0" w:color="auto"/>
            </w:tcBorders>
          </w:tcPr>
          <w:p w:rsidR="00DA2254" w:rsidRPr="00C64B5B" w:rsidRDefault="00DA2254" w:rsidP="00C64B5B">
            <w:pPr>
              <w:jc w:val="center"/>
              <w:rPr>
                <w:rFonts w:ascii="Times New Roman" w:hAnsi="Times New Roman" w:cs="Times New Roman"/>
                <w:sz w:val="24"/>
                <w:szCs w:val="24"/>
              </w:rPr>
            </w:pPr>
            <w:r>
              <w:rPr>
                <w:rFonts w:ascii="Times New Roman" w:hAnsi="Times New Roman" w:cs="Times New Roman"/>
                <w:sz w:val="24"/>
                <w:szCs w:val="24"/>
              </w:rPr>
              <w:t>50</w:t>
            </w:r>
          </w:p>
        </w:tc>
      </w:tr>
      <w:tr w:rsidR="00DA2254" w:rsidRPr="00C64B5B" w:rsidTr="005A50CB">
        <w:tc>
          <w:tcPr>
            <w:tcW w:w="801" w:type="dxa"/>
            <w:tcBorders>
              <w:top w:val="single" w:sz="4" w:space="0" w:color="auto"/>
              <w:left w:val="single" w:sz="4" w:space="0" w:color="auto"/>
              <w:bottom w:val="single" w:sz="4" w:space="0" w:color="auto"/>
              <w:right w:val="single" w:sz="4" w:space="0" w:color="auto"/>
            </w:tcBorders>
            <w:hideMark/>
          </w:tcPr>
          <w:p w:rsidR="00DA2254" w:rsidRPr="00C64B5B" w:rsidRDefault="00DA2254" w:rsidP="00C64B5B">
            <w:pPr>
              <w:rPr>
                <w:rFonts w:ascii="Times New Roman" w:hAnsi="Times New Roman" w:cs="Times New Roman"/>
                <w:sz w:val="24"/>
                <w:szCs w:val="24"/>
              </w:rPr>
            </w:pPr>
            <w:r w:rsidRPr="00C64B5B">
              <w:rPr>
                <w:rFonts w:ascii="Times New Roman" w:hAnsi="Times New Roman" w:cs="Times New Roman"/>
                <w:sz w:val="24"/>
                <w:szCs w:val="24"/>
              </w:rPr>
              <w:t>3</w:t>
            </w:r>
          </w:p>
        </w:tc>
        <w:tc>
          <w:tcPr>
            <w:tcW w:w="4727" w:type="dxa"/>
            <w:tcBorders>
              <w:top w:val="single" w:sz="4" w:space="0" w:color="auto"/>
              <w:left w:val="single" w:sz="4" w:space="0" w:color="auto"/>
              <w:bottom w:val="single" w:sz="4" w:space="0" w:color="auto"/>
              <w:right w:val="single" w:sz="4" w:space="0" w:color="auto"/>
            </w:tcBorders>
            <w:hideMark/>
          </w:tcPr>
          <w:p w:rsidR="00DA2254" w:rsidRPr="00C64B5B" w:rsidRDefault="00DA2254" w:rsidP="00C64B5B">
            <w:pPr>
              <w:rPr>
                <w:rFonts w:ascii="Times New Roman" w:hAnsi="Times New Roman" w:cs="Times New Roman"/>
                <w:sz w:val="24"/>
                <w:szCs w:val="24"/>
              </w:rPr>
            </w:pPr>
            <w:r w:rsidRPr="00C64B5B">
              <w:rPr>
                <w:rFonts w:ascii="Times New Roman" w:hAnsi="Times New Roman" w:cs="Times New Roman"/>
                <w:sz w:val="24"/>
                <w:szCs w:val="24"/>
              </w:rPr>
              <w:t>Охват населения спортивными мероприятиями</w:t>
            </w:r>
          </w:p>
        </w:tc>
        <w:tc>
          <w:tcPr>
            <w:tcW w:w="764" w:type="dxa"/>
            <w:tcBorders>
              <w:top w:val="single" w:sz="4" w:space="0" w:color="auto"/>
              <w:left w:val="single" w:sz="4" w:space="0" w:color="auto"/>
              <w:bottom w:val="single" w:sz="4" w:space="0" w:color="auto"/>
              <w:right w:val="single" w:sz="4" w:space="0" w:color="auto"/>
            </w:tcBorders>
            <w:hideMark/>
          </w:tcPr>
          <w:p w:rsidR="00DA2254" w:rsidRPr="00C64B5B" w:rsidRDefault="00DA2254" w:rsidP="00C64B5B">
            <w:pPr>
              <w:jc w:val="center"/>
              <w:rPr>
                <w:rFonts w:ascii="Times New Roman" w:hAnsi="Times New Roman" w:cs="Times New Roman"/>
                <w:sz w:val="24"/>
                <w:szCs w:val="24"/>
              </w:rPr>
            </w:pPr>
            <w:r w:rsidRPr="00C64B5B">
              <w:rPr>
                <w:rFonts w:ascii="Times New Roman" w:hAnsi="Times New Roman" w:cs="Times New Roman"/>
                <w:sz w:val="24"/>
                <w:szCs w:val="24"/>
              </w:rPr>
              <w:t>%</w:t>
            </w:r>
          </w:p>
        </w:tc>
        <w:tc>
          <w:tcPr>
            <w:tcW w:w="869" w:type="dxa"/>
            <w:tcBorders>
              <w:top w:val="single" w:sz="4" w:space="0" w:color="auto"/>
              <w:left w:val="single" w:sz="4" w:space="0" w:color="auto"/>
              <w:bottom w:val="single" w:sz="4" w:space="0" w:color="auto"/>
              <w:right w:val="single" w:sz="4" w:space="0" w:color="auto"/>
            </w:tcBorders>
            <w:hideMark/>
          </w:tcPr>
          <w:p w:rsidR="00DA2254" w:rsidRPr="00C64B5B" w:rsidRDefault="00DA2254" w:rsidP="00C64B5B">
            <w:pPr>
              <w:jc w:val="center"/>
              <w:rPr>
                <w:rFonts w:ascii="Times New Roman" w:hAnsi="Times New Roman" w:cs="Times New Roman"/>
                <w:sz w:val="24"/>
                <w:szCs w:val="24"/>
                <w:lang w:val="en-US"/>
              </w:rPr>
            </w:pPr>
            <w:r w:rsidRPr="00C64B5B">
              <w:rPr>
                <w:rFonts w:ascii="Times New Roman" w:hAnsi="Times New Roman" w:cs="Times New Roman"/>
                <w:sz w:val="24"/>
                <w:szCs w:val="24"/>
                <w:lang w:val="en-US"/>
              </w:rPr>
              <w:t>35</w:t>
            </w:r>
          </w:p>
        </w:tc>
        <w:tc>
          <w:tcPr>
            <w:tcW w:w="869" w:type="dxa"/>
            <w:tcBorders>
              <w:top w:val="single" w:sz="4" w:space="0" w:color="auto"/>
              <w:left w:val="single" w:sz="4" w:space="0" w:color="auto"/>
              <w:bottom w:val="single" w:sz="4" w:space="0" w:color="auto"/>
              <w:right w:val="single" w:sz="4" w:space="0" w:color="auto"/>
            </w:tcBorders>
            <w:hideMark/>
          </w:tcPr>
          <w:p w:rsidR="00DA2254" w:rsidRPr="00C64B5B" w:rsidRDefault="00DA2254" w:rsidP="00C64B5B">
            <w:pPr>
              <w:jc w:val="center"/>
              <w:rPr>
                <w:rFonts w:ascii="Times New Roman" w:hAnsi="Times New Roman" w:cs="Times New Roman"/>
                <w:sz w:val="24"/>
                <w:szCs w:val="24"/>
                <w:lang w:val="en-US"/>
              </w:rPr>
            </w:pPr>
            <w:r w:rsidRPr="00C64B5B">
              <w:rPr>
                <w:rFonts w:ascii="Times New Roman" w:hAnsi="Times New Roman" w:cs="Times New Roman"/>
                <w:sz w:val="24"/>
                <w:szCs w:val="24"/>
                <w:lang w:val="en-US"/>
              </w:rPr>
              <w:t>40</w:t>
            </w:r>
          </w:p>
        </w:tc>
        <w:tc>
          <w:tcPr>
            <w:tcW w:w="874" w:type="dxa"/>
            <w:tcBorders>
              <w:top w:val="single" w:sz="4" w:space="0" w:color="auto"/>
              <w:left w:val="single" w:sz="4" w:space="0" w:color="auto"/>
              <w:bottom w:val="single" w:sz="4" w:space="0" w:color="auto"/>
              <w:right w:val="single" w:sz="4" w:space="0" w:color="auto"/>
            </w:tcBorders>
            <w:hideMark/>
          </w:tcPr>
          <w:p w:rsidR="00DA2254" w:rsidRPr="00C64B5B" w:rsidRDefault="00DA2254" w:rsidP="00C64B5B">
            <w:pPr>
              <w:jc w:val="center"/>
              <w:rPr>
                <w:rFonts w:ascii="Times New Roman" w:hAnsi="Times New Roman" w:cs="Times New Roman"/>
                <w:sz w:val="24"/>
                <w:szCs w:val="24"/>
                <w:lang w:val="en-US"/>
              </w:rPr>
            </w:pPr>
            <w:r w:rsidRPr="00C64B5B">
              <w:rPr>
                <w:rFonts w:ascii="Times New Roman" w:hAnsi="Times New Roman" w:cs="Times New Roman"/>
                <w:sz w:val="24"/>
                <w:szCs w:val="24"/>
                <w:lang w:val="en-US"/>
              </w:rPr>
              <w:t>45</w:t>
            </w:r>
          </w:p>
        </w:tc>
        <w:tc>
          <w:tcPr>
            <w:tcW w:w="999" w:type="dxa"/>
            <w:tcBorders>
              <w:top w:val="single" w:sz="4" w:space="0" w:color="auto"/>
              <w:left w:val="single" w:sz="4" w:space="0" w:color="auto"/>
              <w:bottom w:val="single" w:sz="4" w:space="0" w:color="auto"/>
              <w:right w:val="single" w:sz="4" w:space="0" w:color="auto"/>
            </w:tcBorders>
            <w:hideMark/>
          </w:tcPr>
          <w:p w:rsidR="00DA2254" w:rsidRPr="00C64B5B" w:rsidRDefault="00DA2254" w:rsidP="00C64B5B">
            <w:pPr>
              <w:jc w:val="center"/>
              <w:rPr>
                <w:rFonts w:ascii="Times New Roman" w:hAnsi="Times New Roman" w:cs="Times New Roman"/>
                <w:sz w:val="24"/>
                <w:szCs w:val="24"/>
              </w:rPr>
            </w:pPr>
            <w:r w:rsidRPr="00C64B5B">
              <w:rPr>
                <w:rFonts w:ascii="Times New Roman" w:hAnsi="Times New Roman" w:cs="Times New Roman"/>
                <w:sz w:val="24"/>
                <w:szCs w:val="24"/>
              </w:rPr>
              <w:t>50</w:t>
            </w:r>
          </w:p>
        </w:tc>
        <w:tc>
          <w:tcPr>
            <w:tcW w:w="992" w:type="dxa"/>
            <w:tcBorders>
              <w:top w:val="single" w:sz="4" w:space="0" w:color="auto"/>
              <w:left w:val="single" w:sz="4" w:space="0" w:color="auto"/>
              <w:bottom w:val="single" w:sz="4" w:space="0" w:color="auto"/>
              <w:right w:val="single" w:sz="4" w:space="0" w:color="auto"/>
            </w:tcBorders>
            <w:hideMark/>
          </w:tcPr>
          <w:p w:rsidR="00DA2254" w:rsidRPr="00C64B5B" w:rsidRDefault="00DA2254" w:rsidP="00C64B5B">
            <w:pPr>
              <w:jc w:val="center"/>
              <w:rPr>
                <w:rFonts w:ascii="Times New Roman" w:hAnsi="Times New Roman" w:cs="Times New Roman"/>
                <w:sz w:val="24"/>
                <w:szCs w:val="24"/>
              </w:rPr>
            </w:pPr>
            <w:r w:rsidRPr="00C64B5B">
              <w:rPr>
                <w:rFonts w:ascii="Times New Roman" w:hAnsi="Times New Roman" w:cs="Times New Roman"/>
                <w:sz w:val="24"/>
                <w:szCs w:val="24"/>
              </w:rPr>
              <w:t>55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254" w:rsidRPr="00C64B5B" w:rsidRDefault="00DA2254" w:rsidP="00C64B5B">
            <w:pPr>
              <w:jc w:val="center"/>
              <w:rPr>
                <w:rFonts w:ascii="Times New Roman" w:hAnsi="Times New Roman" w:cs="Times New Roman"/>
                <w:sz w:val="24"/>
                <w:szCs w:val="24"/>
              </w:rPr>
            </w:pPr>
            <w:r w:rsidRPr="00C64B5B">
              <w:rPr>
                <w:rFonts w:ascii="Times New Roman" w:hAnsi="Times New Roman" w:cs="Times New Roman"/>
                <w:sz w:val="24"/>
                <w:szCs w:val="24"/>
              </w:rPr>
              <w:t>60</w:t>
            </w:r>
          </w:p>
        </w:tc>
        <w:tc>
          <w:tcPr>
            <w:tcW w:w="992" w:type="dxa"/>
            <w:tcBorders>
              <w:top w:val="single" w:sz="4" w:space="0" w:color="auto"/>
              <w:left w:val="single" w:sz="4" w:space="0" w:color="auto"/>
              <w:bottom w:val="single" w:sz="4" w:space="0" w:color="auto"/>
              <w:right w:val="single" w:sz="4" w:space="0" w:color="auto"/>
            </w:tcBorders>
          </w:tcPr>
          <w:p w:rsidR="00DA2254" w:rsidRPr="00C64B5B" w:rsidRDefault="00DA2254" w:rsidP="00C64B5B">
            <w:pPr>
              <w:jc w:val="center"/>
              <w:rPr>
                <w:rFonts w:ascii="Times New Roman" w:hAnsi="Times New Roman" w:cs="Times New Roman"/>
                <w:sz w:val="24"/>
                <w:szCs w:val="24"/>
              </w:rPr>
            </w:pPr>
            <w:r>
              <w:rPr>
                <w:rFonts w:ascii="Times New Roman" w:hAnsi="Times New Roman" w:cs="Times New Roman"/>
                <w:sz w:val="24"/>
                <w:szCs w:val="24"/>
              </w:rPr>
              <w:t>65</w:t>
            </w:r>
          </w:p>
        </w:tc>
      </w:tr>
      <w:tr w:rsidR="00DA2254" w:rsidRPr="00E047F2" w:rsidTr="00E047F2">
        <w:tc>
          <w:tcPr>
            <w:tcW w:w="801" w:type="dxa"/>
            <w:tcBorders>
              <w:top w:val="single" w:sz="4" w:space="0" w:color="auto"/>
              <w:left w:val="single" w:sz="4" w:space="0" w:color="auto"/>
              <w:bottom w:val="single" w:sz="4" w:space="0" w:color="auto"/>
              <w:right w:val="single" w:sz="4" w:space="0" w:color="auto"/>
            </w:tcBorders>
            <w:shd w:val="clear" w:color="auto" w:fill="auto"/>
            <w:hideMark/>
          </w:tcPr>
          <w:p w:rsidR="00DA2254" w:rsidRPr="00E047F2" w:rsidRDefault="00DA2254" w:rsidP="00C64B5B">
            <w:pPr>
              <w:rPr>
                <w:rFonts w:ascii="Times New Roman" w:hAnsi="Times New Roman" w:cs="Times New Roman"/>
                <w:sz w:val="24"/>
                <w:szCs w:val="24"/>
              </w:rPr>
            </w:pPr>
            <w:r w:rsidRPr="00E047F2">
              <w:rPr>
                <w:rFonts w:ascii="Times New Roman" w:hAnsi="Times New Roman" w:cs="Times New Roman"/>
                <w:sz w:val="24"/>
                <w:szCs w:val="24"/>
              </w:rPr>
              <w:t>4</w:t>
            </w:r>
          </w:p>
        </w:tc>
        <w:tc>
          <w:tcPr>
            <w:tcW w:w="4727" w:type="dxa"/>
            <w:tcBorders>
              <w:top w:val="single" w:sz="4" w:space="0" w:color="auto"/>
              <w:left w:val="single" w:sz="4" w:space="0" w:color="auto"/>
              <w:bottom w:val="single" w:sz="4" w:space="0" w:color="auto"/>
              <w:right w:val="single" w:sz="4" w:space="0" w:color="auto"/>
            </w:tcBorders>
            <w:shd w:val="clear" w:color="auto" w:fill="auto"/>
            <w:hideMark/>
          </w:tcPr>
          <w:p w:rsidR="00DA2254" w:rsidRPr="00E047F2" w:rsidRDefault="00DA2254" w:rsidP="00C64B5B">
            <w:pPr>
              <w:rPr>
                <w:rFonts w:ascii="Times New Roman" w:hAnsi="Times New Roman" w:cs="Times New Roman"/>
                <w:sz w:val="24"/>
                <w:szCs w:val="24"/>
              </w:rPr>
            </w:pPr>
            <w:r w:rsidRPr="00E047F2">
              <w:rPr>
                <w:rFonts w:ascii="Times New Roman" w:hAnsi="Times New Roman" w:cs="Times New Roman"/>
                <w:sz w:val="24"/>
                <w:szCs w:val="24"/>
              </w:rPr>
              <w:t>Снижение количества лиц, употребляющих наркотические средства</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DA2254" w:rsidRPr="00E047F2" w:rsidRDefault="00DA2254" w:rsidP="00C64B5B">
            <w:pPr>
              <w:jc w:val="center"/>
              <w:rPr>
                <w:rFonts w:ascii="Times New Roman" w:hAnsi="Times New Roman" w:cs="Times New Roman"/>
                <w:sz w:val="24"/>
                <w:szCs w:val="24"/>
              </w:rPr>
            </w:pPr>
            <w:r w:rsidRPr="00E047F2">
              <w:rPr>
                <w:rFonts w:ascii="Times New Roman" w:hAnsi="Times New Roman" w:cs="Times New Roman"/>
                <w:sz w:val="24"/>
                <w:szCs w:val="24"/>
              </w:rPr>
              <w:t>Ед.</w:t>
            </w:r>
          </w:p>
        </w:tc>
        <w:tc>
          <w:tcPr>
            <w:tcW w:w="869" w:type="dxa"/>
            <w:tcBorders>
              <w:top w:val="single" w:sz="4" w:space="0" w:color="auto"/>
              <w:left w:val="single" w:sz="4" w:space="0" w:color="auto"/>
              <w:bottom w:val="single" w:sz="4" w:space="0" w:color="auto"/>
              <w:right w:val="single" w:sz="4" w:space="0" w:color="auto"/>
            </w:tcBorders>
            <w:shd w:val="clear" w:color="auto" w:fill="auto"/>
            <w:hideMark/>
          </w:tcPr>
          <w:p w:rsidR="00DA2254" w:rsidRPr="00E047F2" w:rsidRDefault="00DA2254" w:rsidP="00C64B5B">
            <w:pPr>
              <w:jc w:val="center"/>
              <w:rPr>
                <w:rFonts w:ascii="Times New Roman" w:hAnsi="Times New Roman" w:cs="Times New Roman"/>
                <w:sz w:val="24"/>
                <w:szCs w:val="24"/>
                <w:lang w:val="en-US"/>
              </w:rPr>
            </w:pPr>
            <w:r w:rsidRPr="00E047F2">
              <w:rPr>
                <w:rFonts w:ascii="Times New Roman" w:hAnsi="Times New Roman" w:cs="Times New Roman"/>
                <w:sz w:val="24"/>
                <w:szCs w:val="24"/>
                <w:lang w:val="en-US"/>
              </w:rPr>
              <w:t>195</w:t>
            </w:r>
          </w:p>
        </w:tc>
        <w:tc>
          <w:tcPr>
            <w:tcW w:w="869" w:type="dxa"/>
            <w:tcBorders>
              <w:top w:val="single" w:sz="4" w:space="0" w:color="auto"/>
              <w:left w:val="single" w:sz="4" w:space="0" w:color="auto"/>
              <w:bottom w:val="single" w:sz="4" w:space="0" w:color="auto"/>
              <w:right w:val="single" w:sz="4" w:space="0" w:color="auto"/>
            </w:tcBorders>
            <w:shd w:val="clear" w:color="auto" w:fill="auto"/>
            <w:hideMark/>
          </w:tcPr>
          <w:p w:rsidR="00DA2254" w:rsidRPr="00E047F2" w:rsidRDefault="00DA2254" w:rsidP="00C64B5B">
            <w:pPr>
              <w:jc w:val="center"/>
              <w:rPr>
                <w:rFonts w:ascii="Times New Roman" w:hAnsi="Times New Roman" w:cs="Times New Roman"/>
                <w:sz w:val="24"/>
                <w:szCs w:val="24"/>
                <w:lang w:val="en-US"/>
              </w:rPr>
            </w:pPr>
            <w:r w:rsidRPr="00E047F2">
              <w:rPr>
                <w:rFonts w:ascii="Times New Roman" w:hAnsi="Times New Roman" w:cs="Times New Roman"/>
                <w:sz w:val="24"/>
                <w:szCs w:val="24"/>
                <w:lang w:val="en-US"/>
              </w:rPr>
              <w:t>194</w:t>
            </w:r>
          </w:p>
        </w:tc>
        <w:tc>
          <w:tcPr>
            <w:tcW w:w="874" w:type="dxa"/>
            <w:tcBorders>
              <w:top w:val="single" w:sz="4" w:space="0" w:color="auto"/>
              <w:left w:val="single" w:sz="4" w:space="0" w:color="auto"/>
              <w:bottom w:val="single" w:sz="4" w:space="0" w:color="auto"/>
              <w:right w:val="single" w:sz="4" w:space="0" w:color="auto"/>
            </w:tcBorders>
            <w:shd w:val="clear" w:color="auto" w:fill="auto"/>
            <w:hideMark/>
          </w:tcPr>
          <w:p w:rsidR="00DA2254" w:rsidRPr="00E047F2" w:rsidRDefault="00DA2254" w:rsidP="00C64B5B">
            <w:pPr>
              <w:jc w:val="center"/>
              <w:rPr>
                <w:rFonts w:ascii="Times New Roman" w:hAnsi="Times New Roman" w:cs="Times New Roman"/>
                <w:sz w:val="24"/>
                <w:szCs w:val="24"/>
                <w:lang w:val="en-US"/>
              </w:rPr>
            </w:pPr>
            <w:r w:rsidRPr="00E047F2">
              <w:rPr>
                <w:rFonts w:ascii="Times New Roman" w:hAnsi="Times New Roman" w:cs="Times New Roman"/>
                <w:sz w:val="24"/>
                <w:szCs w:val="24"/>
                <w:lang w:val="en-US"/>
              </w:rPr>
              <w:t>193</w:t>
            </w:r>
          </w:p>
        </w:tc>
        <w:tc>
          <w:tcPr>
            <w:tcW w:w="999" w:type="dxa"/>
            <w:tcBorders>
              <w:top w:val="single" w:sz="4" w:space="0" w:color="auto"/>
              <w:left w:val="single" w:sz="4" w:space="0" w:color="auto"/>
              <w:bottom w:val="single" w:sz="4" w:space="0" w:color="auto"/>
              <w:right w:val="single" w:sz="4" w:space="0" w:color="auto"/>
            </w:tcBorders>
            <w:shd w:val="clear" w:color="auto" w:fill="auto"/>
            <w:hideMark/>
          </w:tcPr>
          <w:p w:rsidR="00DA2254" w:rsidRPr="00E047F2" w:rsidRDefault="00DA2254" w:rsidP="00C64B5B">
            <w:pPr>
              <w:jc w:val="center"/>
              <w:rPr>
                <w:rFonts w:ascii="Times New Roman" w:hAnsi="Times New Roman" w:cs="Times New Roman"/>
                <w:sz w:val="24"/>
                <w:szCs w:val="24"/>
              </w:rPr>
            </w:pPr>
            <w:r w:rsidRPr="00E047F2">
              <w:rPr>
                <w:rFonts w:ascii="Times New Roman" w:hAnsi="Times New Roman" w:cs="Times New Roman"/>
                <w:sz w:val="24"/>
                <w:szCs w:val="24"/>
              </w:rPr>
              <w:t>192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A2254" w:rsidRPr="00E047F2" w:rsidRDefault="00DA2254" w:rsidP="00C64B5B">
            <w:pPr>
              <w:jc w:val="center"/>
              <w:rPr>
                <w:rFonts w:ascii="Times New Roman" w:hAnsi="Times New Roman" w:cs="Times New Roman"/>
                <w:sz w:val="24"/>
                <w:szCs w:val="24"/>
              </w:rPr>
            </w:pPr>
            <w:r w:rsidRPr="00E047F2">
              <w:rPr>
                <w:rFonts w:ascii="Times New Roman" w:hAnsi="Times New Roman" w:cs="Times New Roman"/>
                <w:sz w:val="24"/>
                <w:szCs w:val="24"/>
              </w:rPr>
              <w:t>191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254" w:rsidRPr="00E047F2" w:rsidRDefault="00DA2254" w:rsidP="00C64B5B">
            <w:pPr>
              <w:jc w:val="center"/>
              <w:rPr>
                <w:rFonts w:ascii="Times New Roman" w:hAnsi="Times New Roman" w:cs="Times New Roman"/>
                <w:sz w:val="24"/>
                <w:szCs w:val="24"/>
              </w:rPr>
            </w:pPr>
            <w:r w:rsidRPr="00E047F2">
              <w:rPr>
                <w:rFonts w:ascii="Times New Roman" w:hAnsi="Times New Roman" w:cs="Times New Roman"/>
                <w:sz w:val="24"/>
                <w:szCs w:val="24"/>
              </w:rPr>
              <w:t>190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254" w:rsidRPr="00E047F2" w:rsidRDefault="00E047F2" w:rsidP="00C64B5B">
            <w:pPr>
              <w:jc w:val="center"/>
              <w:rPr>
                <w:rFonts w:ascii="Times New Roman" w:hAnsi="Times New Roman" w:cs="Times New Roman"/>
                <w:sz w:val="24"/>
                <w:szCs w:val="24"/>
              </w:rPr>
            </w:pPr>
            <w:r>
              <w:rPr>
                <w:rFonts w:ascii="Times New Roman" w:hAnsi="Times New Roman" w:cs="Times New Roman"/>
                <w:sz w:val="24"/>
                <w:szCs w:val="24"/>
              </w:rPr>
              <w:t>-</w:t>
            </w:r>
          </w:p>
        </w:tc>
      </w:tr>
      <w:tr w:rsidR="00DA2254" w:rsidRPr="00E047F2" w:rsidTr="00E047F2">
        <w:tc>
          <w:tcPr>
            <w:tcW w:w="801" w:type="dxa"/>
            <w:tcBorders>
              <w:top w:val="single" w:sz="4" w:space="0" w:color="auto"/>
              <w:left w:val="single" w:sz="4" w:space="0" w:color="auto"/>
              <w:bottom w:val="single" w:sz="4" w:space="0" w:color="auto"/>
              <w:right w:val="single" w:sz="4" w:space="0" w:color="auto"/>
            </w:tcBorders>
            <w:shd w:val="clear" w:color="auto" w:fill="auto"/>
            <w:hideMark/>
          </w:tcPr>
          <w:p w:rsidR="00DA2254" w:rsidRPr="00E047F2" w:rsidRDefault="00DA2254" w:rsidP="00C64B5B">
            <w:pPr>
              <w:rPr>
                <w:rFonts w:ascii="Times New Roman" w:hAnsi="Times New Roman" w:cs="Times New Roman"/>
                <w:sz w:val="24"/>
                <w:szCs w:val="24"/>
              </w:rPr>
            </w:pPr>
            <w:r w:rsidRPr="00E047F2">
              <w:rPr>
                <w:rFonts w:ascii="Times New Roman" w:hAnsi="Times New Roman" w:cs="Times New Roman"/>
                <w:sz w:val="24"/>
                <w:szCs w:val="24"/>
              </w:rPr>
              <w:t>5</w:t>
            </w:r>
          </w:p>
        </w:tc>
        <w:tc>
          <w:tcPr>
            <w:tcW w:w="4727" w:type="dxa"/>
            <w:tcBorders>
              <w:top w:val="single" w:sz="4" w:space="0" w:color="auto"/>
              <w:left w:val="single" w:sz="4" w:space="0" w:color="auto"/>
              <w:bottom w:val="single" w:sz="4" w:space="0" w:color="auto"/>
              <w:right w:val="single" w:sz="4" w:space="0" w:color="auto"/>
            </w:tcBorders>
            <w:shd w:val="clear" w:color="auto" w:fill="auto"/>
            <w:hideMark/>
          </w:tcPr>
          <w:p w:rsidR="00DA2254" w:rsidRPr="00E047F2" w:rsidRDefault="00DA2254" w:rsidP="00C64B5B">
            <w:pPr>
              <w:rPr>
                <w:rFonts w:ascii="Times New Roman" w:hAnsi="Times New Roman" w:cs="Times New Roman"/>
                <w:sz w:val="24"/>
                <w:szCs w:val="24"/>
              </w:rPr>
            </w:pPr>
            <w:r w:rsidRPr="00E047F2">
              <w:rPr>
                <w:rFonts w:ascii="Times New Roman" w:hAnsi="Times New Roman" w:cs="Times New Roman"/>
                <w:sz w:val="24"/>
                <w:szCs w:val="24"/>
              </w:rPr>
              <w:t>Снижение количества больных наркотическими расстройствами</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DA2254" w:rsidRPr="00E047F2" w:rsidRDefault="00DA2254" w:rsidP="00C64B5B">
            <w:pPr>
              <w:jc w:val="center"/>
              <w:rPr>
                <w:rFonts w:ascii="Times New Roman" w:hAnsi="Times New Roman" w:cs="Times New Roman"/>
                <w:sz w:val="24"/>
                <w:szCs w:val="24"/>
              </w:rPr>
            </w:pPr>
            <w:r w:rsidRPr="00E047F2">
              <w:rPr>
                <w:rFonts w:ascii="Times New Roman" w:hAnsi="Times New Roman" w:cs="Times New Roman"/>
                <w:sz w:val="24"/>
                <w:szCs w:val="24"/>
              </w:rPr>
              <w:t>Ед.</w:t>
            </w:r>
          </w:p>
        </w:tc>
        <w:tc>
          <w:tcPr>
            <w:tcW w:w="869" w:type="dxa"/>
            <w:tcBorders>
              <w:top w:val="single" w:sz="4" w:space="0" w:color="auto"/>
              <w:left w:val="single" w:sz="4" w:space="0" w:color="auto"/>
              <w:bottom w:val="single" w:sz="4" w:space="0" w:color="auto"/>
              <w:right w:val="single" w:sz="4" w:space="0" w:color="auto"/>
            </w:tcBorders>
            <w:shd w:val="clear" w:color="auto" w:fill="auto"/>
            <w:hideMark/>
          </w:tcPr>
          <w:p w:rsidR="00DA2254" w:rsidRPr="00E047F2" w:rsidRDefault="00DA2254" w:rsidP="00C64B5B">
            <w:pPr>
              <w:jc w:val="center"/>
              <w:rPr>
                <w:rFonts w:ascii="Times New Roman" w:hAnsi="Times New Roman" w:cs="Times New Roman"/>
                <w:sz w:val="24"/>
                <w:szCs w:val="24"/>
                <w:lang w:val="en-US"/>
              </w:rPr>
            </w:pPr>
            <w:r w:rsidRPr="00E047F2">
              <w:rPr>
                <w:rFonts w:ascii="Times New Roman" w:hAnsi="Times New Roman" w:cs="Times New Roman"/>
                <w:sz w:val="24"/>
                <w:szCs w:val="24"/>
                <w:lang w:val="en-US"/>
              </w:rPr>
              <w:t>16</w:t>
            </w:r>
          </w:p>
        </w:tc>
        <w:tc>
          <w:tcPr>
            <w:tcW w:w="869" w:type="dxa"/>
            <w:tcBorders>
              <w:top w:val="single" w:sz="4" w:space="0" w:color="auto"/>
              <w:left w:val="single" w:sz="4" w:space="0" w:color="auto"/>
              <w:bottom w:val="single" w:sz="4" w:space="0" w:color="auto"/>
              <w:right w:val="single" w:sz="4" w:space="0" w:color="auto"/>
            </w:tcBorders>
            <w:shd w:val="clear" w:color="auto" w:fill="auto"/>
            <w:hideMark/>
          </w:tcPr>
          <w:p w:rsidR="00DA2254" w:rsidRPr="00E047F2" w:rsidRDefault="00DA2254" w:rsidP="00C64B5B">
            <w:pPr>
              <w:jc w:val="center"/>
              <w:rPr>
                <w:rFonts w:ascii="Times New Roman" w:hAnsi="Times New Roman" w:cs="Times New Roman"/>
                <w:sz w:val="24"/>
                <w:szCs w:val="24"/>
                <w:lang w:val="en-US"/>
              </w:rPr>
            </w:pPr>
            <w:r w:rsidRPr="00E047F2">
              <w:rPr>
                <w:rFonts w:ascii="Times New Roman" w:hAnsi="Times New Roman" w:cs="Times New Roman"/>
                <w:sz w:val="24"/>
                <w:szCs w:val="24"/>
                <w:lang w:val="en-US"/>
              </w:rPr>
              <w:t>15</w:t>
            </w:r>
          </w:p>
        </w:tc>
        <w:tc>
          <w:tcPr>
            <w:tcW w:w="874" w:type="dxa"/>
            <w:tcBorders>
              <w:top w:val="single" w:sz="4" w:space="0" w:color="auto"/>
              <w:left w:val="single" w:sz="4" w:space="0" w:color="auto"/>
              <w:bottom w:val="single" w:sz="4" w:space="0" w:color="auto"/>
              <w:right w:val="single" w:sz="4" w:space="0" w:color="auto"/>
            </w:tcBorders>
            <w:shd w:val="clear" w:color="auto" w:fill="auto"/>
            <w:hideMark/>
          </w:tcPr>
          <w:p w:rsidR="00DA2254" w:rsidRPr="00E047F2" w:rsidRDefault="00DA2254" w:rsidP="00C64B5B">
            <w:pPr>
              <w:jc w:val="center"/>
              <w:rPr>
                <w:rFonts w:ascii="Times New Roman" w:hAnsi="Times New Roman" w:cs="Times New Roman"/>
                <w:sz w:val="24"/>
                <w:szCs w:val="24"/>
                <w:lang w:val="en-US"/>
              </w:rPr>
            </w:pPr>
            <w:r w:rsidRPr="00E047F2">
              <w:rPr>
                <w:rFonts w:ascii="Times New Roman" w:hAnsi="Times New Roman" w:cs="Times New Roman"/>
                <w:sz w:val="24"/>
                <w:szCs w:val="24"/>
                <w:lang w:val="en-US"/>
              </w:rPr>
              <w:t>14</w:t>
            </w:r>
          </w:p>
        </w:tc>
        <w:tc>
          <w:tcPr>
            <w:tcW w:w="999" w:type="dxa"/>
            <w:tcBorders>
              <w:top w:val="single" w:sz="4" w:space="0" w:color="auto"/>
              <w:left w:val="single" w:sz="4" w:space="0" w:color="auto"/>
              <w:bottom w:val="single" w:sz="4" w:space="0" w:color="auto"/>
              <w:right w:val="single" w:sz="4" w:space="0" w:color="auto"/>
            </w:tcBorders>
            <w:shd w:val="clear" w:color="auto" w:fill="auto"/>
            <w:hideMark/>
          </w:tcPr>
          <w:p w:rsidR="00DA2254" w:rsidRPr="00E047F2" w:rsidRDefault="00DA2254" w:rsidP="00C64B5B">
            <w:pPr>
              <w:jc w:val="center"/>
              <w:rPr>
                <w:rFonts w:ascii="Times New Roman" w:hAnsi="Times New Roman" w:cs="Times New Roman"/>
                <w:sz w:val="24"/>
                <w:szCs w:val="24"/>
              </w:rPr>
            </w:pPr>
            <w:r w:rsidRPr="00E047F2">
              <w:rPr>
                <w:rFonts w:ascii="Times New Roman" w:hAnsi="Times New Roman" w:cs="Times New Roman"/>
                <w:sz w:val="24"/>
                <w:szCs w:val="24"/>
              </w:rPr>
              <w:t>13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A2254" w:rsidRPr="00E047F2" w:rsidRDefault="00DA2254" w:rsidP="00C64B5B">
            <w:pPr>
              <w:jc w:val="center"/>
              <w:rPr>
                <w:rFonts w:ascii="Times New Roman" w:hAnsi="Times New Roman" w:cs="Times New Roman"/>
                <w:sz w:val="24"/>
                <w:szCs w:val="24"/>
              </w:rPr>
            </w:pPr>
            <w:r w:rsidRPr="00E047F2">
              <w:rPr>
                <w:rFonts w:ascii="Times New Roman" w:hAnsi="Times New Roman" w:cs="Times New Roman"/>
                <w:sz w:val="24"/>
                <w:szCs w:val="24"/>
              </w:rPr>
              <w:t>12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254" w:rsidRPr="00E047F2" w:rsidRDefault="00DA2254" w:rsidP="00C64B5B">
            <w:pPr>
              <w:jc w:val="center"/>
              <w:rPr>
                <w:rFonts w:ascii="Times New Roman" w:hAnsi="Times New Roman" w:cs="Times New Roman"/>
                <w:sz w:val="24"/>
                <w:szCs w:val="24"/>
              </w:rPr>
            </w:pPr>
            <w:r w:rsidRPr="00E047F2">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254" w:rsidRPr="00E047F2" w:rsidRDefault="00E047F2" w:rsidP="00C64B5B">
            <w:pPr>
              <w:jc w:val="center"/>
              <w:rPr>
                <w:rFonts w:ascii="Times New Roman" w:hAnsi="Times New Roman" w:cs="Times New Roman"/>
                <w:sz w:val="24"/>
                <w:szCs w:val="24"/>
              </w:rPr>
            </w:pPr>
            <w:r>
              <w:rPr>
                <w:rFonts w:ascii="Times New Roman" w:hAnsi="Times New Roman" w:cs="Times New Roman"/>
                <w:sz w:val="24"/>
                <w:szCs w:val="24"/>
              </w:rPr>
              <w:t>-</w:t>
            </w:r>
          </w:p>
        </w:tc>
      </w:tr>
      <w:tr w:rsidR="00DA2254" w:rsidRPr="00C64B5B" w:rsidTr="00E047F2">
        <w:tc>
          <w:tcPr>
            <w:tcW w:w="801" w:type="dxa"/>
            <w:tcBorders>
              <w:top w:val="single" w:sz="4" w:space="0" w:color="auto"/>
              <w:left w:val="single" w:sz="4" w:space="0" w:color="auto"/>
              <w:bottom w:val="single" w:sz="4" w:space="0" w:color="auto"/>
              <w:right w:val="single" w:sz="4" w:space="0" w:color="auto"/>
            </w:tcBorders>
            <w:shd w:val="clear" w:color="auto" w:fill="auto"/>
            <w:hideMark/>
          </w:tcPr>
          <w:p w:rsidR="00DA2254" w:rsidRPr="00E047F2" w:rsidRDefault="00DA2254" w:rsidP="00C64B5B">
            <w:pPr>
              <w:rPr>
                <w:rFonts w:ascii="Times New Roman" w:hAnsi="Times New Roman" w:cs="Times New Roman"/>
                <w:sz w:val="24"/>
                <w:szCs w:val="24"/>
              </w:rPr>
            </w:pPr>
            <w:r w:rsidRPr="00E047F2">
              <w:rPr>
                <w:rFonts w:ascii="Times New Roman" w:hAnsi="Times New Roman" w:cs="Times New Roman"/>
                <w:sz w:val="24"/>
                <w:szCs w:val="24"/>
              </w:rPr>
              <w:t>6</w:t>
            </w:r>
          </w:p>
        </w:tc>
        <w:tc>
          <w:tcPr>
            <w:tcW w:w="4727" w:type="dxa"/>
            <w:tcBorders>
              <w:top w:val="single" w:sz="4" w:space="0" w:color="auto"/>
              <w:left w:val="single" w:sz="4" w:space="0" w:color="auto"/>
              <w:bottom w:val="single" w:sz="4" w:space="0" w:color="auto"/>
              <w:right w:val="single" w:sz="4" w:space="0" w:color="auto"/>
            </w:tcBorders>
            <w:shd w:val="clear" w:color="auto" w:fill="auto"/>
            <w:hideMark/>
          </w:tcPr>
          <w:p w:rsidR="00DA2254" w:rsidRPr="00E047F2" w:rsidRDefault="00DA2254" w:rsidP="00C64B5B">
            <w:pPr>
              <w:rPr>
                <w:rFonts w:ascii="Times New Roman" w:hAnsi="Times New Roman" w:cs="Times New Roman"/>
                <w:sz w:val="24"/>
                <w:szCs w:val="24"/>
              </w:rPr>
            </w:pPr>
            <w:r w:rsidRPr="00E047F2">
              <w:rPr>
                <w:rFonts w:ascii="Times New Roman" w:hAnsi="Times New Roman" w:cs="Times New Roman"/>
                <w:sz w:val="24"/>
                <w:szCs w:val="24"/>
              </w:rPr>
              <w:t>Снижение количества совершаемых преступлений связанных с наркоманией</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DA2254" w:rsidRPr="00E047F2" w:rsidRDefault="00DA2254" w:rsidP="00C64B5B">
            <w:pPr>
              <w:jc w:val="center"/>
              <w:rPr>
                <w:rFonts w:ascii="Times New Roman" w:hAnsi="Times New Roman" w:cs="Times New Roman"/>
                <w:sz w:val="24"/>
                <w:szCs w:val="24"/>
              </w:rPr>
            </w:pPr>
            <w:r w:rsidRPr="00E047F2">
              <w:rPr>
                <w:rFonts w:ascii="Times New Roman" w:hAnsi="Times New Roman" w:cs="Times New Roman"/>
                <w:sz w:val="24"/>
                <w:szCs w:val="24"/>
              </w:rPr>
              <w:t>Ед.</w:t>
            </w:r>
          </w:p>
        </w:tc>
        <w:tc>
          <w:tcPr>
            <w:tcW w:w="869" w:type="dxa"/>
            <w:tcBorders>
              <w:top w:val="single" w:sz="4" w:space="0" w:color="auto"/>
              <w:left w:val="single" w:sz="4" w:space="0" w:color="auto"/>
              <w:bottom w:val="single" w:sz="4" w:space="0" w:color="auto"/>
              <w:right w:val="single" w:sz="4" w:space="0" w:color="auto"/>
            </w:tcBorders>
            <w:shd w:val="clear" w:color="auto" w:fill="auto"/>
            <w:hideMark/>
          </w:tcPr>
          <w:p w:rsidR="00DA2254" w:rsidRPr="00E047F2" w:rsidRDefault="00DA2254" w:rsidP="00C64B5B">
            <w:pPr>
              <w:jc w:val="center"/>
              <w:rPr>
                <w:rFonts w:ascii="Times New Roman" w:hAnsi="Times New Roman" w:cs="Times New Roman"/>
                <w:sz w:val="24"/>
                <w:szCs w:val="24"/>
              </w:rPr>
            </w:pPr>
            <w:r w:rsidRPr="00E047F2">
              <w:rPr>
                <w:rFonts w:ascii="Times New Roman" w:hAnsi="Times New Roman" w:cs="Times New Roman"/>
                <w:sz w:val="24"/>
                <w:szCs w:val="24"/>
              </w:rPr>
              <w:t>90</w:t>
            </w:r>
          </w:p>
        </w:tc>
        <w:tc>
          <w:tcPr>
            <w:tcW w:w="869" w:type="dxa"/>
            <w:tcBorders>
              <w:top w:val="single" w:sz="4" w:space="0" w:color="auto"/>
              <w:left w:val="single" w:sz="4" w:space="0" w:color="auto"/>
              <w:bottom w:val="single" w:sz="4" w:space="0" w:color="auto"/>
              <w:right w:val="single" w:sz="4" w:space="0" w:color="auto"/>
            </w:tcBorders>
            <w:shd w:val="clear" w:color="auto" w:fill="auto"/>
            <w:hideMark/>
          </w:tcPr>
          <w:p w:rsidR="00DA2254" w:rsidRPr="00E047F2" w:rsidRDefault="00DA2254" w:rsidP="00C64B5B">
            <w:pPr>
              <w:jc w:val="center"/>
              <w:rPr>
                <w:rFonts w:ascii="Times New Roman" w:hAnsi="Times New Roman" w:cs="Times New Roman"/>
                <w:sz w:val="24"/>
                <w:szCs w:val="24"/>
              </w:rPr>
            </w:pPr>
            <w:r w:rsidRPr="00E047F2">
              <w:rPr>
                <w:rFonts w:ascii="Times New Roman" w:hAnsi="Times New Roman" w:cs="Times New Roman"/>
                <w:sz w:val="24"/>
                <w:szCs w:val="24"/>
              </w:rPr>
              <w:t>80</w:t>
            </w:r>
          </w:p>
        </w:tc>
        <w:tc>
          <w:tcPr>
            <w:tcW w:w="874" w:type="dxa"/>
            <w:tcBorders>
              <w:top w:val="single" w:sz="4" w:space="0" w:color="auto"/>
              <w:left w:val="single" w:sz="4" w:space="0" w:color="auto"/>
              <w:bottom w:val="single" w:sz="4" w:space="0" w:color="auto"/>
              <w:right w:val="single" w:sz="4" w:space="0" w:color="auto"/>
            </w:tcBorders>
            <w:shd w:val="clear" w:color="auto" w:fill="auto"/>
            <w:hideMark/>
          </w:tcPr>
          <w:p w:rsidR="00DA2254" w:rsidRPr="00E047F2" w:rsidRDefault="00DA2254" w:rsidP="00C64B5B">
            <w:pPr>
              <w:jc w:val="center"/>
              <w:rPr>
                <w:rFonts w:ascii="Times New Roman" w:hAnsi="Times New Roman" w:cs="Times New Roman"/>
                <w:sz w:val="24"/>
                <w:szCs w:val="24"/>
              </w:rPr>
            </w:pPr>
            <w:r w:rsidRPr="00E047F2">
              <w:rPr>
                <w:rFonts w:ascii="Times New Roman" w:hAnsi="Times New Roman" w:cs="Times New Roman"/>
                <w:sz w:val="24"/>
                <w:szCs w:val="24"/>
              </w:rPr>
              <w:t>70</w:t>
            </w:r>
          </w:p>
        </w:tc>
        <w:tc>
          <w:tcPr>
            <w:tcW w:w="999" w:type="dxa"/>
            <w:tcBorders>
              <w:top w:val="single" w:sz="4" w:space="0" w:color="auto"/>
              <w:left w:val="single" w:sz="4" w:space="0" w:color="auto"/>
              <w:bottom w:val="single" w:sz="4" w:space="0" w:color="auto"/>
              <w:right w:val="single" w:sz="4" w:space="0" w:color="auto"/>
            </w:tcBorders>
            <w:shd w:val="clear" w:color="auto" w:fill="auto"/>
            <w:hideMark/>
          </w:tcPr>
          <w:p w:rsidR="00DA2254" w:rsidRPr="00E047F2" w:rsidRDefault="00DA2254" w:rsidP="00C64B5B">
            <w:pPr>
              <w:jc w:val="center"/>
              <w:rPr>
                <w:rFonts w:ascii="Times New Roman" w:hAnsi="Times New Roman" w:cs="Times New Roman"/>
                <w:sz w:val="24"/>
                <w:szCs w:val="24"/>
              </w:rPr>
            </w:pPr>
            <w:r w:rsidRPr="00E047F2">
              <w:rPr>
                <w:rFonts w:ascii="Times New Roman" w:hAnsi="Times New Roman" w:cs="Times New Roman"/>
                <w:sz w:val="24"/>
                <w:szCs w:val="24"/>
              </w:rPr>
              <w:t>60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A2254" w:rsidRPr="00E047F2" w:rsidRDefault="00DA2254" w:rsidP="00C64B5B">
            <w:pPr>
              <w:jc w:val="center"/>
              <w:rPr>
                <w:rFonts w:ascii="Times New Roman" w:hAnsi="Times New Roman" w:cs="Times New Roman"/>
                <w:sz w:val="24"/>
                <w:szCs w:val="24"/>
              </w:rPr>
            </w:pPr>
            <w:r w:rsidRPr="00E047F2">
              <w:rPr>
                <w:rFonts w:ascii="Times New Roman" w:hAnsi="Times New Roman" w:cs="Times New Roman"/>
                <w:sz w:val="24"/>
                <w:szCs w:val="24"/>
              </w:rPr>
              <w:t>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254" w:rsidRPr="00C64B5B" w:rsidRDefault="00DA2254" w:rsidP="00C64B5B">
            <w:pPr>
              <w:jc w:val="center"/>
              <w:rPr>
                <w:rFonts w:ascii="Times New Roman" w:hAnsi="Times New Roman" w:cs="Times New Roman"/>
                <w:sz w:val="24"/>
                <w:szCs w:val="24"/>
              </w:rPr>
            </w:pPr>
            <w:r w:rsidRPr="00E047F2">
              <w:rPr>
                <w:rFonts w:ascii="Times New Roman" w:hAnsi="Times New Roman" w:cs="Times New Roman"/>
                <w:sz w:val="24"/>
                <w:szCs w:val="24"/>
              </w:rPr>
              <w:t>45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254" w:rsidRPr="00C64B5B" w:rsidRDefault="00E047F2" w:rsidP="00C64B5B">
            <w:pPr>
              <w:jc w:val="center"/>
              <w:rPr>
                <w:rFonts w:ascii="Times New Roman" w:hAnsi="Times New Roman" w:cs="Times New Roman"/>
                <w:sz w:val="24"/>
                <w:szCs w:val="24"/>
              </w:rPr>
            </w:pPr>
            <w:r>
              <w:rPr>
                <w:rFonts w:ascii="Times New Roman" w:hAnsi="Times New Roman" w:cs="Times New Roman"/>
                <w:sz w:val="24"/>
                <w:szCs w:val="24"/>
              </w:rPr>
              <w:t>-</w:t>
            </w:r>
          </w:p>
        </w:tc>
      </w:tr>
    </w:tbl>
    <w:p w:rsidR="00CB7CC1" w:rsidRPr="00C64B5B" w:rsidRDefault="00CB7CC1" w:rsidP="00C64B5B">
      <w:pPr>
        <w:widowControl w:val="0"/>
        <w:pBdr>
          <w:bottom w:val="single" w:sz="4" w:space="29" w:color="FFFFFF"/>
        </w:pBdr>
        <w:spacing w:after="0"/>
        <w:rPr>
          <w:rFonts w:ascii="Times New Roman" w:hAnsi="Times New Roman" w:cs="Times New Roman"/>
          <w:b/>
          <w:sz w:val="24"/>
          <w:szCs w:val="24"/>
        </w:rPr>
      </w:pPr>
    </w:p>
    <w:p w:rsidR="00CB7CC1" w:rsidRPr="00C64B5B" w:rsidRDefault="00CB7CC1" w:rsidP="00C64B5B">
      <w:pPr>
        <w:widowControl w:val="0"/>
        <w:pBdr>
          <w:bottom w:val="single" w:sz="4" w:space="29" w:color="FFFFFF"/>
        </w:pBdr>
        <w:spacing w:after="0"/>
        <w:ind w:firstLine="697"/>
        <w:jc w:val="center"/>
        <w:rPr>
          <w:rFonts w:ascii="Times New Roman" w:hAnsi="Times New Roman" w:cs="Times New Roman"/>
          <w:sz w:val="24"/>
          <w:szCs w:val="24"/>
        </w:rPr>
      </w:pPr>
      <w:r w:rsidRPr="00C64B5B">
        <w:rPr>
          <w:rFonts w:ascii="Times New Roman" w:hAnsi="Times New Roman" w:cs="Times New Roman"/>
          <w:b/>
          <w:sz w:val="24"/>
          <w:szCs w:val="24"/>
        </w:rPr>
        <w:t>4. ЭТАПЫ И СРОКИ РЕАЛИЗАЦИИ ПОДПРОГРАММЫ</w:t>
      </w:r>
    </w:p>
    <w:p w:rsidR="00CB7CC1" w:rsidRPr="00C64B5B" w:rsidRDefault="00CB7CC1" w:rsidP="00C64B5B">
      <w:pPr>
        <w:widowControl w:val="0"/>
        <w:pBdr>
          <w:bottom w:val="single" w:sz="4" w:space="29" w:color="FFFFFF"/>
        </w:pBdr>
        <w:spacing w:after="0"/>
        <w:ind w:firstLine="697"/>
        <w:jc w:val="both"/>
        <w:rPr>
          <w:rFonts w:ascii="Times New Roman" w:hAnsi="Times New Roman" w:cs="Times New Roman"/>
          <w:sz w:val="24"/>
          <w:szCs w:val="24"/>
        </w:rPr>
      </w:pPr>
      <w:r w:rsidRPr="00C64B5B">
        <w:rPr>
          <w:rFonts w:ascii="Times New Roman" w:hAnsi="Times New Roman" w:cs="Times New Roman"/>
          <w:sz w:val="24"/>
          <w:szCs w:val="24"/>
        </w:rPr>
        <w:t>Подпрограмма р</w:t>
      </w:r>
      <w:r w:rsidR="00524E46" w:rsidRPr="00C64B5B">
        <w:rPr>
          <w:rFonts w:ascii="Times New Roman" w:hAnsi="Times New Roman" w:cs="Times New Roman"/>
          <w:sz w:val="24"/>
          <w:szCs w:val="24"/>
        </w:rPr>
        <w:t>еализуется в течение 2017 – 202</w:t>
      </w:r>
      <w:r w:rsidR="00DA2254">
        <w:rPr>
          <w:rFonts w:ascii="Times New Roman" w:hAnsi="Times New Roman" w:cs="Times New Roman"/>
          <w:sz w:val="24"/>
          <w:szCs w:val="24"/>
        </w:rPr>
        <w:t>3</w:t>
      </w:r>
      <w:r w:rsidRPr="00C64B5B">
        <w:rPr>
          <w:rFonts w:ascii="Times New Roman" w:hAnsi="Times New Roman" w:cs="Times New Roman"/>
          <w:sz w:val="24"/>
          <w:szCs w:val="24"/>
        </w:rPr>
        <w:t xml:space="preserve"> гг. Этапы реализации не выделяются.</w:t>
      </w:r>
    </w:p>
    <w:p w:rsidR="00CB7CC1" w:rsidRPr="00C64B5B" w:rsidRDefault="00CB7CC1" w:rsidP="00C64B5B">
      <w:pPr>
        <w:widowControl w:val="0"/>
        <w:pBdr>
          <w:bottom w:val="single" w:sz="4" w:space="29" w:color="FFFFFF"/>
        </w:pBdr>
        <w:spacing w:after="0"/>
        <w:rPr>
          <w:rFonts w:ascii="Times New Roman" w:hAnsi="Times New Roman" w:cs="Times New Roman"/>
          <w:b/>
          <w:sz w:val="24"/>
          <w:szCs w:val="24"/>
        </w:rPr>
      </w:pPr>
    </w:p>
    <w:p w:rsidR="00CB7CC1" w:rsidRPr="00C64B5B" w:rsidRDefault="00CB7CC1" w:rsidP="00DA2254">
      <w:pPr>
        <w:widowControl w:val="0"/>
        <w:pBdr>
          <w:bottom w:val="single" w:sz="4" w:space="29" w:color="FFFFFF"/>
        </w:pBdr>
        <w:spacing w:after="0"/>
        <w:ind w:firstLine="697"/>
        <w:jc w:val="center"/>
        <w:rPr>
          <w:rFonts w:ascii="Times New Roman" w:hAnsi="Times New Roman" w:cs="Times New Roman"/>
          <w:sz w:val="24"/>
          <w:szCs w:val="24"/>
        </w:rPr>
      </w:pPr>
      <w:r w:rsidRPr="00C64B5B">
        <w:rPr>
          <w:rFonts w:ascii="Times New Roman" w:hAnsi="Times New Roman" w:cs="Times New Roman"/>
          <w:b/>
          <w:sz w:val="24"/>
          <w:szCs w:val="24"/>
        </w:rPr>
        <w:t>5. ФИНАНСОВОЕ ОБЕСПЕЧЕНИЕ  ПОДПРОГРАММЫ</w:t>
      </w:r>
    </w:p>
    <w:tbl>
      <w:tblPr>
        <w:tblStyle w:val="ac"/>
        <w:tblW w:w="0" w:type="auto"/>
        <w:tblInd w:w="720" w:type="dxa"/>
        <w:tblLook w:val="04A0" w:firstRow="1" w:lastRow="0" w:firstColumn="1" w:lastColumn="0" w:noHBand="0" w:noVBand="1"/>
      </w:tblPr>
      <w:tblGrid>
        <w:gridCol w:w="2100"/>
        <w:gridCol w:w="1248"/>
        <w:gridCol w:w="1203"/>
        <w:gridCol w:w="1203"/>
        <w:gridCol w:w="1203"/>
        <w:gridCol w:w="1050"/>
        <w:gridCol w:w="1050"/>
        <w:gridCol w:w="1050"/>
        <w:gridCol w:w="1050"/>
      </w:tblGrid>
      <w:tr w:rsidR="00DA2254" w:rsidRPr="00C64B5B" w:rsidTr="00DA2254">
        <w:tc>
          <w:tcPr>
            <w:tcW w:w="2100" w:type="dxa"/>
            <w:tcBorders>
              <w:top w:val="single" w:sz="4" w:space="0" w:color="auto"/>
              <w:left w:val="single" w:sz="4" w:space="0" w:color="auto"/>
              <w:bottom w:val="single" w:sz="4" w:space="0" w:color="auto"/>
              <w:right w:val="single" w:sz="4" w:space="0" w:color="auto"/>
            </w:tcBorders>
          </w:tcPr>
          <w:p w:rsidR="00DA2254" w:rsidRPr="00C64B5B" w:rsidRDefault="00DA2254" w:rsidP="00DA2254">
            <w:pPr>
              <w:contextualSpacing/>
              <w:jc w:val="center"/>
              <w:outlineLvl w:val="3"/>
              <w:rPr>
                <w:rFonts w:ascii="Times New Roman" w:eastAsia="Times New Roman" w:hAnsi="Times New Roman" w:cs="Times New Roman"/>
                <w:bCs/>
                <w:sz w:val="24"/>
                <w:szCs w:val="24"/>
                <w:lang w:eastAsia="ru-RU"/>
              </w:rPr>
            </w:pPr>
          </w:p>
        </w:tc>
        <w:tc>
          <w:tcPr>
            <w:tcW w:w="1248" w:type="dxa"/>
            <w:tcBorders>
              <w:top w:val="single" w:sz="4" w:space="0" w:color="auto"/>
              <w:left w:val="single" w:sz="4" w:space="0" w:color="auto"/>
              <w:bottom w:val="single" w:sz="4" w:space="0" w:color="auto"/>
              <w:right w:val="single" w:sz="4" w:space="0" w:color="auto"/>
            </w:tcBorders>
            <w:hideMark/>
          </w:tcPr>
          <w:p w:rsidR="00DA2254" w:rsidRPr="00C64B5B" w:rsidRDefault="00DA2254" w:rsidP="00C64B5B">
            <w:pPr>
              <w:spacing w:before="100" w:beforeAutospacing="1" w:after="100" w:afterAutospacing="1"/>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Всего</w:t>
            </w:r>
          </w:p>
        </w:tc>
        <w:tc>
          <w:tcPr>
            <w:tcW w:w="1203" w:type="dxa"/>
            <w:tcBorders>
              <w:top w:val="single" w:sz="4" w:space="0" w:color="auto"/>
              <w:left w:val="single" w:sz="4" w:space="0" w:color="auto"/>
              <w:bottom w:val="single" w:sz="4" w:space="0" w:color="auto"/>
              <w:right w:val="single" w:sz="4" w:space="0" w:color="auto"/>
            </w:tcBorders>
            <w:hideMark/>
          </w:tcPr>
          <w:p w:rsidR="00DA2254" w:rsidRPr="00C64B5B" w:rsidRDefault="00DA2254" w:rsidP="00C64B5B">
            <w:pPr>
              <w:spacing w:before="100" w:beforeAutospacing="1" w:after="100" w:afterAutospacing="1"/>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2017 год</w:t>
            </w:r>
          </w:p>
        </w:tc>
        <w:tc>
          <w:tcPr>
            <w:tcW w:w="1203" w:type="dxa"/>
            <w:tcBorders>
              <w:top w:val="single" w:sz="4" w:space="0" w:color="auto"/>
              <w:left w:val="single" w:sz="4" w:space="0" w:color="auto"/>
              <w:bottom w:val="single" w:sz="4" w:space="0" w:color="auto"/>
              <w:right w:val="single" w:sz="4" w:space="0" w:color="auto"/>
            </w:tcBorders>
            <w:hideMark/>
          </w:tcPr>
          <w:p w:rsidR="00DA2254" w:rsidRPr="00C64B5B" w:rsidRDefault="00DA2254" w:rsidP="00C64B5B">
            <w:pPr>
              <w:spacing w:before="100" w:beforeAutospacing="1" w:after="100" w:afterAutospacing="1"/>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2018 год</w:t>
            </w:r>
          </w:p>
        </w:tc>
        <w:tc>
          <w:tcPr>
            <w:tcW w:w="1203" w:type="dxa"/>
            <w:tcBorders>
              <w:top w:val="single" w:sz="4" w:space="0" w:color="auto"/>
              <w:left w:val="single" w:sz="4" w:space="0" w:color="auto"/>
              <w:bottom w:val="single" w:sz="4" w:space="0" w:color="auto"/>
              <w:right w:val="single" w:sz="4" w:space="0" w:color="auto"/>
            </w:tcBorders>
            <w:hideMark/>
          </w:tcPr>
          <w:p w:rsidR="00DA2254" w:rsidRPr="00C64B5B" w:rsidRDefault="00DA2254" w:rsidP="00C64B5B">
            <w:pPr>
              <w:spacing w:before="100" w:beforeAutospacing="1" w:after="100" w:afterAutospacing="1"/>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2019 год</w:t>
            </w:r>
          </w:p>
        </w:tc>
        <w:tc>
          <w:tcPr>
            <w:tcW w:w="1050" w:type="dxa"/>
            <w:tcBorders>
              <w:top w:val="single" w:sz="4" w:space="0" w:color="auto"/>
              <w:left w:val="single" w:sz="4" w:space="0" w:color="auto"/>
              <w:bottom w:val="single" w:sz="4" w:space="0" w:color="auto"/>
              <w:right w:val="single" w:sz="4" w:space="0" w:color="auto"/>
            </w:tcBorders>
            <w:hideMark/>
          </w:tcPr>
          <w:p w:rsidR="00DA2254" w:rsidRPr="00C64B5B" w:rsidRDefault="00DA2254" w:rsidP="00C64B5B">
            <w:pPr>
              <w:spacing w:before="100" w:beforeAutospacing="1" w:after="100" w:afterAutospacing="1"/>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2020 год</w:t>
            </w:r>
          </w:p>
        </w:tc>
        <w:tc>
          <w:tcPr>
            <w:tcW w:w="1050" w:type="dxa"/>
            <w:tcBorders>
              <w:top w:val="single" w:sz="4" w:space="0" w:color="auto"/>
              <w:left w:val="single" w:sz="4" w:space="0" w:color="auto"/>
              <w:bottom w:val="single" w:sz="4" w:space="0" w:color="auto"/>
              <w:right w:val="single" w:sz="4" w:space="0" w:color="auto"/>
            </w:tcBorders>
            <w:hideMark/>
          </w:tcPr>
          <w:p w:rsidR="00DA2254" w:rsidRPr="00C64B5B" w:rsidRDefault="00DA2254" w:rsidP="00C64B5B">
            <w:pPr>
              <w:spacing w:before="100" w:beforeAutospacing="1" w:after="100" w:afterAutospacing="1"/>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2021 год</w:t>
            </w:r>
          </w:p>
        </w:tc>
        <w:tc>
          <w:tcPr>
            <w:tcW w:w="1050" w:type="dxa"/>
            <w:tcBorders>
              <w:top w:val="single" w:sz="4" w:space="0" w:color="auto"/>
              <w:left w:val="single" w:sz="4" w:space="0" w:color="auto"/>
              <w:bottom w:val="single" w:sz="4" w:space="0" w:color="auto"/>
              <w:right w:val="single" w:sz="4" w:space="0" w:color="auto"/>
            </w:tcBorders>
          </w:tcPr>
          <w:p w:rsidR="00DA2254" w:rsidRPr="00C64B5B" w:rsidRDefault="00DA2254" w:rsidP="00C64B5B">
            <w:pPr>
              <w:spacing w:before="100" w:beforeAutospacing="1" w:after="100" w:afterAutospacing="1"/>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2022 год</w:t>
            </w:r>
          </w:p>
        </w:tc>
        <w:tc>
          <w:tcPr>
            <w:tcW w:w="1050" w:type="dxa"/>
            <w:tcBorders>
              <w:top w:val="single" w:sz="4" w:space="0" w:color="auto"/>
              <w:left w:val="single" w:sz="4" w:space="0" w:color="auto"/>
              <w:bottom w:val="single" w:sz="4" w:space="0" w:color="auto"/>
              <w:right w:val="single" w:sz="4" w:space="0" w:color="auto"/>
            </w:tcBorders>
          </w:tcPr>
          <w:p w:rsidR="00DA2254" w:rsidRPr="00C64B5B" w:rsidRDefault="00DA2254" w:rsidP="00C64B5B">
            <w:pPr>
              <w:spacing w:before="100" w:beforeAutospacing="1" w:after="100" w:afterAutospacing="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2023 год</w:t>
            </w:r>
          </w:p>
        </w:tc>
      </w:tr>
      <w:tr w:rsidR="00C06534" w:rsidRPr="00C64B5B" w:rsidTr="00DA2254">
        <w:tc>
          <w:tcPr>
            <w:tcW w:w="2100" w:type="dxa"/>
            <w:tcBorders>
              <w:top w:val="single" w:sz="4" w:space="0" w:color="auto"/>
              <w:left w:val="single" w:sz="4" w:space="0" w:color="auto"/>
              <w:bottom w:val="single" w:sz="4" w:space="0" w:color="auto"/>
              <w:right w:val="single" w:sz="4" w:space="0" w:color="auto"/>
            </w:tcBorders>
            <w:hideMark/>
          </w:tcPr>
          <w:p w:rsidR="00C06534" w:rsidRPr="00C64B5B" w:rsidRDefault="00C06534" w:rsidP="00C64B5B">
            <w:pPr>
              <w:spacing w:before="100" w:beforeAutospacing="1" w:after="100" w:afterAutospacing="1"/>
              <w:contextualSpacing/>
              <w:jc w:val="center"/>
              <w:outlineLvl w:val="3"/>
              <w:rPr>
                <w:rFonts w:ascii="Times New Roman" w:eastAsia="Times New Roman" w:hAnsi="Times New Roman" w:cs="Times New Roman"/>
                <w:b/>
                <w:bCs/>
                <w:sz w:val="24"/>
                <w:szCs w:val="24"/>
                <w:lang w:eastAsia="ru-RU"/>
              </w:rPr>
            </w:pPr>
            <w:r w:rsidRPr="00C64B5B">
              <w:rPr>
                <w:rFonts w:ascii="Times New Roman" w:eastAsia="Times New Roman" w:hAnsi="Times New Roman" w:cs="Times New Roman"/>
                <w:b/>
                <w:bCs/>
                <w:sz w:val="24"/>
                <w:szCs w:val="24"/>
                <w:lang w:eastAsia="ru-RU"/>
              </w:rPr>
              <w:t>Итого по подпрограмме:</w:t>
            </w:r>
          </w:p>
        </w:tc>
        <w:tc>
          <w:tcPr>
            <w:tcW w:w="1248" w:type="dxa"/>
            <w:tcBorders>
              <w:top w:val="single" w:sz="4" w:space="0" w:color="auto"/>
              <w:left w:val="single" w:sz="4" w:space="0" w:color="auto"/>
              <w:bottom w:val="single" w:sz="4" w:space="0" w:color="auto"/>
              <w:right w:val="single" w:sz="4" w:space="0" w:color="auto"/>
            </w:tcBorders>
            <w:shd w:val="clear" w:color="auto" w:fill="auto"/>
            <w:hideMark/>
          </w:tcPr>
          <w:p w:rsidR="00C06534" w:rsidRPr="00C64B5B" w:rsidRDefault="00C06534" w:rsidP="00C06534">
            <w:pPr>
              <w:spacing w:line="315" w:lineRule="atLeast"/>
              <w:jc w:val="center"/>
              <w:textAlignment w:val="baseline"/>
              <w:rPr>
                <w:rFonts w:ascii="Times New Roman" w:eastAsia="Times New Roman" w:hAnsi="Times New Roman" w:cs="Times New Roman"/>
                <w:b/>
                <w:spacing w:val="2"/>
                <w:sz w:val="24"/>
                <w:szCs w:val="24"/>
                <w:lang w:eastAsia="ru-RU"/>
              </w:rPr>
            </w:pPr>
            <w:r>
              <w:rPr>
                <w:rFonts w:ascii="Times New Roman" w:eastAsia="Times New Roman" w:hAnsi="Times New Roman" w:cs="Times New Roman"/>
                <w:b/>
                <w:spacing w:val="2"/>
                <w:sz w:val="24"/>
                <w:szCs w:val="24"/>
                <w:lang w:eastAsia="ru-RU"/>
              </w:rPr>
              <w:t>5</w:t>
            </w:r>
            <w:r w:rsidRPr="00C64B5B">
              <w:rPr>
                <w:rFonts w:ascii="Times New Roman" w:eastAsia="Times New Roman" w:hAnsi="Times New Roman" w:cs="Times New Roman"/>
                <w:b/>
                <w:spacing w:val="2"/>
                <w:sz w:val="24"/>
                <w:szCs w:val="24"/>
                <w:lang w:eastAsia="ru-RU"/>
              </w:rPr>
              <w:t>92,0</w:t>
            </w:r>
          </w:p>
        </w:tc>
        <w:tc>
          <w:tcPr>
            <w:tcW w:w="1203" w:type="dxa"/>
            <w:tcBorders>
              <w:top w:val="single" w:sz="4" w:space="0" w:color="auto"/>
              <w:left w:val="single" w:sz="4" w:space="0" w:color="auto"/>
              <w:bottom w:val="single" w:sz="4" w:space="0" w:color="auto"/>
              <w:right w:val="single" w:sz="4" w:space="0" w:color="auto"/>
            </w:tcBorders>
            <w:shd w:val="clear" w:color="auto" w:fill="auto"/>
            <w:hideMark/>
          </w:tcPr>
          <w:p w:rsidR="00C06534" w:rsidRPr="00C64B5B" w:rsidRDefault="00C06534" w:rsidP="00C06534">
            <w:pPr>
              <w:spacing w:line="315" w:lineRule="atLeast"/>
              <w:jc w:val="center"/>
              <w:textAlignment w:val="baseline"/>
              <w:rPr>
                <w:rFonts w:ascii="Times New Roman" w:eastAsia="Times New Roman" w:hAnsi="Times New Roman" w:cs="Times New Roman"/>
                <w:b/>
                <w:spacing w:val="2"/>
                <w:sz w:val="24"/>
                <w:szCs w:val="24"/>
                <w:lang w:eastAsia="ru-RU"/>
              </w:rPr>
            </w:pPr>
            <w:r w:rsidRPr="00C64B5B">
              <w:rPr>
                <w:rFonts w:ascii="Times New Roman" w:eastAsia="Times New Roman" w:hAnsi="Times New Roman" w:cs="Times New Roman"/>
                <w:b/>
                <w:spacing w:val="2"/>
                <w:sz w:val="24"/>
                <w:szCs w:val="24"/>
                <w:lang w:eastAsia="ru-RU"/>
              </w:rPr>
              <w:t>0</w:t>
            </w:r>
          </w:p>
        </w:tc>
        <w:tc>
          <w:tcPr>
            <w:tcW w:w="1203" w:type="dxa"/>
            <w:tcBorders>
              <w:top w:val="single" w:sz="4" w:space="0" w:color="auto"/>
              <w:left w:val="single" w:sz="4" w:space="0" w:color="auto"/>
              <w:bottom w:val="single" w:sz="4" w:space="0" w:color="auto"/>
              <w:right w:val="single" w:sz="4" w:space="0" w:color="auto"/>
            </w:tcBorders>
            <w:shd w:val="clear" w:color="auto" w:fill="auto"/>
            <w:hideMark/>
          </w:tcPr>
          <w:p w:rsidR="00C06534" w:rsidRPr="00C64B5B" w:rsidRDefault="00C06534" w:rsidP="00C06534">
            <w:pPr>
              <w:spacing w:line="315" w:lineRule="atLeast"/>
              <w:jc w:val="center"/>
              <w:textAlignment w:val="baseline"/>
              <w:rPr>
                <w:rFonts w:ascii="Times New Roman" w:eastAsia="Times New Roman" w:hAnsi="Times New Roman" w:cs="Times New Roman"/>
                <w:b/>
                <w:spacing w:val="2"/>
                <w:sz w:val="24"/>
                <w:szCs w:val="24"/>
                <w:lang w:eastAsia="ru-RU"/>
              </w:rPr>
            </w:pPr>
            <w:r w:rsidRPr="00C64B5B">
              <w:rPr>
                <w:rFonts w:ascii="Times New Roman" w:eastAsia="Times New Roman" w:hAnsi="Times New Roman" w:cs="Times New Roman"/>
                <w:b/>
                <w:spacing w:val="2"/>
                <w:sz w:val="24"/>
                <w:szCs w:val="24"/>
                <w:lang w:eastAsia="ru-RU"/>
              </w:rPr>
              <w:t>98,0</w:t>
            </w:r>
          </w:p>
        </w:tc>
        <w:tc>
          <w:tcPr>
            <w:tcW w:w="1203" w:type="dxa"/>
            <w:tcBorders>
              <w:top w:val="single" w:sz="4" w:space="0" w:color="auto"/>
              <w:left w:val="single" w:sz="4" w:space="0" w:color="auto"/>
              <w:bottom w:val="single" w:sz="4" w:space="0" w:color="auto"/>
              <w:right w:val="single" w:sz="4" w:space="0" w:color="auto"/>
            </w:tcBorders>
            <w:shd w:val="clear" w:color="auto" w:fill="auto"/>
            <w:hideMark/>
          </w:tcPr>
          <w:p w:rsidR="00C06534" w:rsidRPr="00C64B5B" w:rsidRDefault="00C06534" w:rsidP="00C06534">
            <w:pPr>
              <w:spacing w:line="315" w:lineRule="atLeast"/>
              <w:jc w:val="center"/>
              <w:textAlignment w:val="baseline"/>
              <w:rPr>
                <w:rFonts w:ascii="Times New Roman" w:eastAsia="Times New Roman" w:hAnsi="Times New Roman" w:cs="Times New Roman"/>
                <w:b/>
                <w:spacing w:val="2"/>
                <w:sz w:val="24"/>
                <w:szCs w:val="24"/>
                <w:lang w:eastAsia="ru-RU"/>
              </w:rPr>
            </w:pPr>
            <w:r w:rsidRPr="00C64B5B">
              <w:rPr>
                <w:rFonts w:ascii="Times New Roman" w:eastAsia="Times New Roman" w:hAnsi="Times New Roman" w:cs="Times New Roman"/>
                <w:b/>
                <w:spacing w:val="2"/>
                <w:sz w:val="24"/>
                <w:szCs w:val="24"/>
                <w:lang w:eastAsia="ru-RU"/>
              </w:rPr>
              <w:t>98,0</w:t>
            </w:r>
          </w:p>
        </w:tc>
        <w:tc>
          <w:tcPr>
            <w:tcW w:w="1050" w:type="dxa"/>
            <w:tcBorders>
              <w:top w:val="single" w:sz="4" w:space="0" w:color="auto"/>
              <w:left w:val="single" w:sz="4" w:space="0" w:color="auto"/>
              <w:bottom w:val="single" w:sz="4" w:space="0" w:color="auto"/>
              <w:right w:val="single" w:sz="4" w:space="0" w:color="auto"/>
            </w:tcBorders>
            <w:shd w:val="clear" w:color="auto" w:fill="auto"/>
            <w:hideMark/>
          </w:tcPr>
          <w:p w:rsidR="00C06534" w:rsidRPr="00C64B5B" w:rsidRDefault="00C06534" w:rsidP="00C06534">
            <w:pPr>
              <w:spacing w:line="315" w:lineRule="atLeast"/>
              <w:jc w:val="center"/>
              <w:textAlignment w:val="baseline"/>
              <w:rPr>
                <w:rFonts w:ascii="Times New Roman" w:eastAsia="Times New Roman" w:hAnsi="Times New Roman" w:cs="Times New Roman"/>
                <w:b/>
                <w:spacing w:val="2"/>
                <w:sz w:val="24"/>
                <w:szCs w:val="24"/>
                <w:lang w:eastAsia="ru-RU"/>
              </w:rPr>
            </w:pPr>
            <w:r w:rsidRPr="00C64B5B">
              <w:rPr>
                <w:rFonts w:ascii="Times New Roman" w:eastAsia="Times New Roman" w:hAnsi="Times New Roman" w:cs="Times New Roman"/>
                <w:b/>
                <w:spacing w:val="2"/>
                <w:sz w:val="24"/>
                <w:szCs w:val="24"/>
                <w:lang w:eastAsia="ru-RU"/>
              </w:rPr>
              <w:t>98,0</w:t>
            </w:r>
          </w:p>
        </w:tc>
        <w:tc>
          <w:tcPr>
            <w:tcW w:w="1050" w:type="dxa"/>
            <w:tcBorders>
              <w:top w:val="single" w:sz="4" w:space="0" w:color="auto"/>
              <w:left w:val="single" w:sz="4" w:space="0" w:color="auto"/>
              <w:bottom w:val="single" w:sz="4" w:space="0" w:color="auto"/>
              <w:right w:val="single" w:sz="4" w:space="0" w:color="auto"/>
            </w:tcBorders>
            <w:shd w:val="clear" w:color="auto" w:fill="auto"/>
            <w:hideMark/>
          </w:tcPr>
          <w:p w:rsidR="00C06534" w:rsidRPr="00C64B5B" w:rsidRDefault="00C06534" w:rsidP="00C06534">
            <w:pPr>
              <w:spacing w:line="315" w:lineRule="atLeast"/>
              <w:jc w:val="center"/>
              <w:textAlignment w:val="baseline"/>
              <w:rPr>
                <w:rFonts w:ascii="Times New Roman" w:eastAsia="Times New Roman" w:hAnsi="Times New Roman" w:cs="Times New Roman"/>
                <w:b/>
                <w:spacing w:val="2"/>
                <w:sz w:val="24"/>
                <w:szCs w:val="24"/>
                <w:lang w:eastAsia="ru-RU"/>
              </w:rPr>
            </w:pPr>
            <w:r w:rsidRPr="00C64B5B">
              <w:rPr>
                <w:rFonts w:ascii="Times New Roman" w:eastAsia="Times New Roman" w:hAnsi="Times New Roman" w:cs="Times New Roman"/>
                <w:b/>
                <w:spacing w:val="2"/>
                <w:sz w:val="24"/>
                <w:szCs w:val="24"/>
                <w:lang w:eastAsia="ru-RU"/>
              </w:rPr>
              <w:t>98,0</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C06534" w:rsidRPr="00C64B5B" w:rsidRDefault="00C06534" w:rsidP="00C06534">
            <w:pPr>
              <w:spacing w:line="315" w:lineRule="atLeast"/>
              <w:jc w:val="center"/>
              <w:textAlignment w:val="baseline"/>
              <w:rPr>
                <w:rFonts w:ascii="Times New Roman" w:eastAsia="Times New Roman" w:hAnsi="Times New Roman" w:cs="Times New Roman"/>
                <w:b/>
                <w:spacing w:val="2"/>
                <w:sz w:val="24"/>
                <w:szCs w:val="24"/>
                <w:lang w:eastAsia="ru-RU"/>
              </w:rPr>
            </w:pPr>
            <w:r w:rsidRPr="00C64B5B">
              <w:rPr>
                <w:rFonts w:ascii="Times New Roman" w:eastAsia="Times New Roman" w:hAnsi="Times New Roman" w:cs="Times New Roman"/>
                <w:b/>
                <w:spacing w:val="2"/>
                <w:sz w:val="24"/>
                <w:szCs w:val="24"/>
                <w:lang w:eastAsia="ru-RU"/>
              </w:rPr>
              <w:t>100,0</w:t>
            </w:r>
          </w:p>
        </w:tc>
        <w:tc>
          <w:tcPr>
            <w:tcW w:w="1050" w:type="dxa"/>
            <w:tcBorders>
              <w:top w:val="single" w:sz="4" w:space="0" w:color="auto"/>
              <w:left w:val="single" w:sz="4" w:space="0" w:color="auto"/>
              <w:bottom w:val="single" w:sz="4" w:space="0" w:color="auto"/>
              <w:right w:val="single" w:sz="4" w:space="0" w:color="auto"/>
            </w:tcBorders>
          </w:tcPr>
          <w:p w:rsidR="00C06534" w:rsidRPr="00C64B5B" w:rsidRDefault="00C06534" w:rsidP="00C06534">
            <w:pPr>
              <w:spacing w:line="315" w:lineRule="atLeast"/>
              <w:jc w:val="center"/>
              <w:textAlignment w:val="baseline"/>
              <w:rPr>
                <w:rFonts w:ascii="Times New Roman" w:eastAsia="Times New Roman" w:hAnsi="Times New Roman" w:cs="Times New Roman"/>
                <w:b/>
                <w:spacing w:val="2"/>
                <w:sz w:val="24"/>
                <w:szCs w:val="24"/>
                <w:lang w:eastAsia="ru-RU"/>
              </w:rPr>
            </w:pPr>
            <w:r>
              <w:rPr>
                <w:rFonts w:ascii="Times New Roman" w:eastAsia="Times New Roman" w:hAnsi="Times New Roman" w:cs="Times New Roman"/>
                <w:b/>
                <w:spacing w:val="2"/>
                <w:sz w:val="24"/>
                <w:szCs w:val="24"/>
                <w:lang w:eastAsia="ru-RU"/>
              </w:rPr>
              <w:t>100,0</w:t>
            </w:r>
          </w:p>
        </w:tc>
      </w:tr>
      <w:tr w:rsidR="00C06534" w:rsidRPr="00C64B5B" w:rsidTr="00DA2254">
        <w:tc>
          <w:tcPr>
            <w:tcW w:w="2100" w:type="dxa"/>
            <w:tcBorders>
              <w:top w:val="single" w:sz="4" w:space="0" w:color="auto"/>
              <w:left w:val="single" w:sz="4" w:space="0" w:color="auto"/>
              <w:bottom w:val="single" w:sz="4" w:space="0" w:color="auto"/>
              <w:right w:val="single" w:sz="4" w:space="0" w:color="auto"/>
            </w:tcBorders>
            <w:hideMark/>
          </w:tcPr>
          <w:p w:rsidR="00C06534" w:rsidRPr="00C64B5B" w:rsidRDefault="00C06534" w:rsidP="00C64B5B">
            <w:pPr>
              <w:spacing w:before="100" w:beforeAutospacing="1" w:after="100" w:afterAutospacing="1"/>
              <w:contextualSpacing/>
              <w:jc w:val="center"/>
              <w:outlineLvl w:val="3"/>
              <w:rPr>
                <w:rFonts w:ascii="Times New Roman" w:eastAsia="Times New Roman" w:hAnsi="Times New Roman" w:cs="Times New Roman"/>
                <w:b/>
                <w:bCs/>
                <w:sz w:val="24"/>
                <w:szCs w:val="24"/>
                <w:lang w:eastAsia="ru-RU"/>
              </w:rPr>
            </w:pPr>
            <w:r w:rsidRPr="00C64B5B">
              <w:rPr>
                <w:rFonts w:ascii="Times New Roman" w:eastAsia="Times New Roman" w:hAnsi="Times New Roman" w:cs="Times New Roman"/>
                <w:b/>
                <w:bCs/>
                <w:sz w:val="24"/>
                <w:szCs w:val="24"/>
                <w:lang w:eastAsia="ru-RU"/>
              </w:rPr>
              <w:t>Муниципальный бюджет</w:t>
            </w:r>
          </w:p>
        </w:tc>
        <w:tc>
          <w:tcPr>
            <w:tcW w:w="1248" w:type="dxa"/>
            <w:tcBorders>
              <w:top w:val="single" w:sz="4" w:space="0" w:color="auto"/>
              <w:left w:val="single" w:sz="4" w:space="0" w:color="auto"/>
              <w:bottom w:val="single" w:sz="4" w:space="0" w:color="auto"/>
              <w:right w:val="single" w:sz="4" w:space="0" w:color="auto"/>
            </w:tcBorders>
            <w:shd w:val="clear" w:color="auto" w:fill="auto"/>
            <w:hideMark/>
          </w:tcPr>
          <w:p w:rsidR="00C06534" w:rsidRPr="00C64B5B" w:rsidRDefault="00C06534" w:rsidP="00C06534">
            <w:pPr>
              <w:spacing w:line="315" w:lineRule="atLeast"/>
              <w:jc w:val="center"/>
              <w:textAlignment w:val="baseline"/>
              <w:rPr>
                <w:rFonts w:ascii="Times New Roman" w:eastAsia="Times New Roman" w:hAnsi="Times New Roman" w:cs="Times New Roman"/>
                <w:b/>
                <w:spacing w:val="2"/>
                <w:sz w:val="24"/>
                <w:szCs w:val="24"/>
                <w:lang w:eastAsia="ru-RU"/>
              </w:rPr>
            </w:pPr>
            <w:r>
              <w:rPr>
                <w:rFonts w:ascii="Times New Roman" w:eastAsia="Times New Roman" w:hAnsi="Times New Roman" w:cs="Times New Roman"/>
                <w:b/>
                <w:spacing w:val="2"/>
                <w:sz w:val="24"/>
                <w:szCs w:val="24"/>
                <w:lang w:eastAsia="ru-RU"/>
              </w:rPr>
              <w:t>592,0</w:t>
            </w:r>
          </w:p>
        </w:tc>
        <w:tc>
          <w:tcPr>
            <w:tcW w:w="1203" w:type="dxa"/>
            <w:tcBorders>
              <w:top w:val="single" w:sz="4" w:space="0" w:color="auto"/>
              <w:left w:val="single" w:sz="4" w:space="0" w:color="auto"/>
              <w:bottom w:val="single" w:sz="4" w:space="0" w:color="auto"/>
              <w:right w:val="single" w:sz="4" w:space="0" w:color="auto"/>
            </w:tcBorders>
            <w:shd w:val="clear" w:color="auto" w:fill="auto"/>
            <w:hideMark/>
          </w:tcPr>
          <w:p w:rsidR="00C06534" w:rsidRPr="00C64B5B" w:rsidRDefault="00C06534" w:rsidP="00C06534">
            <w:pPr>
              <w:spacing w:line="315" w:lineRule="atLeast"/>
              <w:jc w:val="center"/>
              <w:textAlignment w:val="baseline"/>
              <w:rPr>
                <w:rFonts w:ascii="Times New Roman" w:eastAsia="Times New Roman" w:hAnsi="Times New Roman" w:cs="Times New Roman"/>
                <w:b/>
                <w:spacing w:val="2"/>
                <w:sz w:val="24"/>
                <w:szCs w:val="24"/>
                <w:lang w:eastAsia="ru-RU"/>
              </w:rPr>
            </w:pPr>
            <w:r w:rsidRPr="00C64B5B">
              <w:rPr>
                <w:rFonts w:ascii="Times New Roman" w:eastAsia="Times New Roman" w:hAnsi="Times New Roman" w:cs="Times New Roman"/>
                <w:b/>
                <w:spacing w:val="2"/>
                <w:sz w:val="24"/>
                <w:szCs w:val="24"/>
                <w:lang w:eastAsia="ru-RU"/>
              </w:rPr>
              <w:t>0</w:t>
            </w:r>
          </w:p>
        </w:tc>
        <w:tc>
          <w:tcPr>
            <w:tcW w:w="1203" w:type="dxa"/>
            <w:tcBorders>
              <w:top w:val="single" w:sz="4" w:space="0" w:color="auto"/>
              <w:left w:val="single" w:sz="4" w:space="0" w:color="auto"/>
              <w:bottom w:val="single" w:sz="4" w:space="0" w:color="auto"/>
              <w:right w:val="single" w:sz="4" w:space="0" w:color="auto"/>
            </w:tcBorders>
            <w:shd w:val="clear" w:color="auto" w:fill="auto"/>
            <w:hideMark/>
          </w:tcPr>
          <w:p w:rsidR="00C06534" w:rsidRPr="00C64B5B" w:rsidRDefault="00C06534" w:rsidP="00C06534">
            <w:pPr>
              <w:spacing w:line="315" w:lineRule="atLeast"/>
              <w:jc w:val="center"/>
              <w:textAlignment w:val="baseline"/>
              <w:rPr>
                <w:rFonts w:ascii="Times New Roman" w:eastAsia="Times New Roman" w:hAnsi="Times New Roman" w:cs="Times New Roman"/>
                <w:b/>
                <w:spacing w:val="2"/>
                <w:sz w:val="24"/>
                <w:szCs w:val="24"/>
                <w:lang w:eastAsia="ru-RU"/>
              </w:rPr>
            </w:pPr>
            <w:r w:rsidRPr="00C64B5B">
              <w:rPr>
                <w:rFonts w:ascii="Times New Roman" w:eastAsia="Times New Roman" w:hAnsi="Times New Roman" w:cs="Times New Roman"/>
                <w:b/>
                <w:spacing w:val="2"/>
                <w:sz w:val="24"/>
                <w:szCs w:val="24"/>
                <w:lang w:eastAsia="ru-RU"/>
              </w:rPr>
              <w:t>98,0</w:t>
            </w:r>
          </w:p>
        </w:tc>
        <w:tc>
          <w:tcPr>
            <w:tcW w:w="1203" w:type="dxa"/>
            <w:tcBorders>
              <w:top w:val="single" w:sz="4" w:space="0" w:color="auto"/>
              <w:left w:val="single" w:sz="4" w:space="0" w:color="auto"/>
              <w:bottom w:val="single" w:sz="4" w:space="0" w:color="auto"/>
              <w:right w:val="single" w:sz="4" w:space="0" w:color="auto"/>
            </w:tcBorders>
            <w:shd w:val="clear" w:color="auto" w:fill="auto"/>
            <w:hideMark/>
          </w:tcPr>
          <w:p w:rsidR="00C06534" w:rsidRPr="00C64B5B" w:rsidRDefault="00C06534" w:rsidP="00C06534">
            <w:pPr>
              <w:spacing w:line="315" w:lineRule="atLeast"/>
              <w:jc w:val="center"/>
              <w:textAlignment w:val="baseline"/>
              <w:rPr>
                <w:rFonts w:ascii="Times New Roman" w:eastAsia="Times New Roman" w:hAnsi="Times New Roman" w:cs="Times New Roman"/>
                <w:b/>
                <w:spacing w:val="2"/>
                <w:sz w:val="24"/>
                <w:szCs w:val="24"/>
                <w:lang w:eastAsia="ru-RU"/>
              </w:rPr>
            </w:pPr>
            <w:r w:rsidRPr="00C64B5B">
              <w:rPr>
                <w:rFonts w:ascii="Times New Roman" w:eastAsia="Times New Roman" w:hAnsi="Times New Roman" w:cs="Times New Roman"/>
                <w:b/>
                <w:spacing w:val="2"/>
                <w:sz w:val="24"/>
                <w:szCs w:val="24"/>
                <w:lang w:eastAsia="ru-RU"/>
              </w:rPr>
              <w:t>98,0</w:t>
            </w:r>
          </w:p>
        </w:tc>
        <w:tc>
          <w:tcPr>
            <w:tcW w:w="1050" w:type="dxa"/>
            <w:tcBorders>
              <w:top w:val="single" w:sz="4" w:space="0" w:color="auto"/>
              <w:left w:val="single" w:sz="4" w:space="0" w:color="auto"/>
              <w:bottom w:val="single" w:sz="4" w:space="0" w:color="auto"/>
              <w:right w:val="single" w:sz="4" w:space="0" w:color="auto"/>
            </w:tcBorders>
            <w:shd w:val="clear" w:color="auto" w:fill="auto"/>
            <w:hideMark/>
          </w:tcPr>
          <w:p w:rsidR="00C06534" w:rsidRPr="00C64B5B" w:rsidRDefault="00C06534" w:rsidP="00C06534">
            <w:pPr>
              <w:spacing w:line="315" w:lineRule="atLeast"/>
              <w:jc w:val="center"/>
              <w:textAlignment w:val="baseline"/>
              <w:rPr>
                <w:rFonts w:ascii="Times New Roman" w:eastAsia="Times New Roman" w:hAnsi="Times New Roman" w:cs="Times New Roman"/>
                <w:b/>
                <w:spacing w:val="2"/>
                <w:sz w:val="24"/>
                <w:szCs w:val="24"/>
                <w:lang w:eastAsia="ru-RU"/>
              </w:rPr>
            </w:pPr>
            <w:r w:rsidRPr="00C64B5B">
              <w:rPr>
                <w:rFonts w:ascii="Times New Roman" w:eastAsia="Times New Roman" w:hAnsi="Times New Roman" w:cs="Times New Roman"/>
                <w:b/>
                <w:spacing w:val="2"/>
                <w:sz w:val="24"/>
                <w:szCs w:val="24"/>
                <w:lang w:eastAsia="ru-RU"/>
              </w:rPr>
              <w:t>98,0</w:t>
            </w:r>
          </w:p>
        </w:tc>
        <w:tc>
          <w:tcPr>
            <w:tcW w:w="1050" w:type="dxa"/>
            <w:tcBorders>
              <w:top w:val="single" w:sz="4" w:space="0" w:color="auto"/>
              <w:left w:val="single" w:sz="4" w:space="0" w:color="auto"/>
              <w:bottom w:val="single" w:sz="4" w:space="0" w:color="auto"/>
              <w:right w:val="single" w:sz="4" w:space="0" w:color="auto"/>
            </w:tcBorders>
            <w:shd w:val="clear" w:color="auto" w:fill="auto"/>
            <w:hideMark/>
          </w:tcPr>
          <w:p w:rsidR="00C06534" w:rsidRPr="00C64B5B" w:rsidRDefault="00C06534" w:rsidP="00C06534">
            <w:pPr>
              <w:spacing w:line="315" w:lineRule="atLeast"/>
              <w:jc w:val="center"/>
              <w:textAlignment w:val="baseline"/>
              <w:rPr>
                <w:rFonts w:ascii="Times New Roman" w:eastAsia="Times New Roman" w:hAnsi="Times New Roman" w:cs="Times New Roman"/>
                <w:b/>
                <w:spacing w:val="2"/>
                <w:sz w:val="24"/>
                <w:szCs w:val="24"/>
                <w:lang w:eastAsia="ru-RU"/>
              </w:rPr>
            </w:pPr>
            <w:r w:rsidRPr="00C64B5B">
              <w:rPr>
                <w:rFonts w:ascii="Times New Roman" w:eastAsia="Times New Roman" w:hAnsi="Times New Roman" w:cs="Times New Roman"/>
                <w:b/>
                <w:spacing w:val="2"/>
                <w:sz w:val="24"/>
                <w:szCs w:val="24"/>
                <w:lang w:eastAsia="ru-RU"/>
              </w:rPr>
              <w:t>98,0</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C06534" w:rsidRPr="00C64B5B" w:rsidRDefault="00C06534" w:rsidP="00C06534">
            <w:pPr>
              <w:spacing w:line="315" w:lineRule="atLeast"/>
              <w:jc w:val="center"/>
              <w:textAlignment w:val="baseline"/>
              <w:rPr>
                <w:rFonts w:ascii="Times New Roman" w:eastAsia="Times New Roman" w:hAnsi="Times New Roman" w:cs="Times New Roman"/>
                <w:b/>
                <w:spacing w:val="2"/>
                <w:sz w:val="24"/>
                <w:szCs w:val="24"/>
                <w:lang w:eastAsia="ru-RU"/>
              </w:rPr>
            </w:pPr>
            <w:r w:rsidRPr="00C64B5B">
              <w:rPr>
                <w:rFonts w:ascii="Times New Roman" w:eastAsia="Times New Roman" w:hAnsi="Times New Roman" w:cs="Times New Roman"/>
                <w:b/>
                <w:spacing w:val="2"/>
                <w:sz w:val="24"/>
                <w:szCs w:val="24"/>
                <w:lang w:eastAsia="ru-RU"/>
              </w:rPr>
              <w:t>100,0</w:t>
            </w:r>
          </w:p>
        </w:tc>
        <w:tc>
          <w:tcPr>
            <w:tcW w:w="1050" w:type="dxa"/>
            <w:tcBorders>
              <w:top w:val="single" w:sz="4" w:space="0" w:color="auto"/>
              <w:left w:val="single" w:sz="4" w:space="0" w:color="auto"/>
              <w:bottom w:val="single" w:sz="4" w:space="0" w:color="auto"/>
              <w:right w:val="single" w:sz="4" w:space="0" w:color="auto"/>
            </w:tcBorders>
          </w:tcPr>
          <w:p w:rsidR="00C06534" w:rsidRPr="00C64B5B" w:rsidRDefault="00C06534" w:rsidP="00C06534">
            <w:pPr>
              <w:spacing w:line="315" w:lineRule="atLeast"/>
              <w:jc w:val="center"/>
              <w:textAlignment w:val="baseline"/>
              <w:rPr>
                <w:rFonts w:ascii="Times New Roman" w:eastAsia="Times New Roman" w:hAnsi="Times New Roman" w:cs="Times New Roman"/>
                <w:b/>
                <w:spacing w:val="2"/>
                <w:sz w:val="24"/>
                <w:szCs w:val="24"/>
                <w:lang w:eastAsia="ru-RU"/>
              </w:rPr>
            </w:pPr>
            <w:r>
              <w:rPr>
                <w:rFonts w:ascii="Times New Roman" w:eastAsia="Times New Roman" w:hAnsi="Times New Roman" w:cs="Times New Roman"/>
                <w:b/>
                <w:spacing w:val="2"/>
                <w:sz w:val="24"/>
                <w:szCs w:val="24"/>
                <w:lang w:eastAsia="ru-RU"/>
              </w:rPr>
              <w:t>100,0</w:t>
            </w:r>
          </w:p>
        </w:tc>
      </w:tr>
    </w:tbl>
    <w:p w:rsidR="00CB7CC1" w:rsidRPr="00C64B5B" w:rsidRDefault="00CB7CC1" w:rsidP="00C64B5B">
      <w:pPr>
        <w:rPr>
          <w:rFonts w:ascii="Times New Roman" w:hAnsi="Times New Roman" w:cs="Times New Roman"/>
          <w:b/>
          <w:sz w:val="24"/>
          <w:szCs w:val="24"/>
        </w:rPr>
      </w:pPr>
    </w:p>
    <w:p w:rsidR="00CB7CC1" w:rsidRPr="00C64B5B" w:rsidRDefault="00CB7CC1" w:rsidP="00C64B5B">
      <w:pPr>
        <w:spacing w:before="100" w:beforeAutospacing="1" w:after="100" w:afterAutospacing="1" w:line="240" w:lineRule="auto"/>
        <w:ind w:left="720"/>
        <w:contextualSpacing/>
        <w:jc w:val="center"/>
        <w:outlineLvl w:val="3"/>
        <w:rPr>
          <w:rFonts w:ascii="Times New Roman" w:eastAsia="Times New Roman" w:hAnsi="Times New Roman" w:cs="Times New Roman"/>
          <w:b/>
          <w:bCs/>
          <w:sz w:val="24"/>
          <w:szCs w:val="24"/>
          <w:lang w:eastAsia="ru-RU"/>
        </w:rPr>
      </w:pPr>
      <w:r w:rsidRPr="00C64B5B">
        <w:rPr>
          <w:rFonts w:ascii="Times New Roman" w:eastAsia="Times New Roman" w:hAnsi="Times New Roman" w:cs="Times New Roman"/>
          <w:b/>
          <w:bCs/>
          <w:sz w:val="24"/>
          <w:szCs w:val="24"/>
          <w:lang w:eastAsia="ru-RU"/>
        </w:rPr>
        <w:t>6. ОСНОВНЫЕ МЕРОПРИЯТИЯ ПОДПРОГРАММЫ</w:t>
      </w:r>
    </w:p>
    <w:p w:rsidR="00CB7CC1" w:rsidRPr="00C64B5B" w:rsidRDefault="00CB7CC1" w:rsidP="00C64B5B">
      <w:pPr>
        <w:spacing w:before="100" w:beforeAutospacing="1" w:after="100" w:afterAutospacing="1" w:line="240" w:lineRule="auto"/>
        <w:ind w:left="720"/>
        <w:contextualSpacing/>
        <w:jc w:val="center"/>
        <w:outlineLvl w:val="3"/>
        <w:rPr>
          <w:rFonts w:ascii="Times New Roman" w:eastAsia="Times New Roman" w:hAnsi="Times New Roman" w:cs="Times New Roman"/>
          <w:b/>
          <w:bCs/>
          <w:sz w:val="24"/>
          <w:szCs w:val="24"/>
          <w:lang w:eastAsia="ru-RU"/>
        </w:rPr>
      </w:pPr>
    </w:p>
    <w:tbl>
      <w:tblPr>
        <w:tblW w:w="13608" w:type="dxa"/>
        <w:tblCellSpacing w:w="15" w:type="dxa"/>
        <w:tblInd w:w="478" w:type="dxa"/>
        <w:tblLayout w:type="fixed"/>
        <w:tblLook w:val="04A0" w:firstRow="1" w:lastRow="0" w:firstColumn="1" w:lastColumn="0" w:noHBand="0" w:noVBand="1"/>
      </w:tblPr>
      <w:tblGrid>
        <w:gridCol w:w="676"/>
        <w:gridCol w:w="35"/>
        <w:gridCol w:w="4020"/>
        <w:gridCol w:w="1105"/>
        <w:gridCol w:w="30"/>
        <w:gridCol w:w="30"/>
        <w:gridCol w:w="35"/>
        <w:gridCol w:w="766"/>
        <w:gridCol w:w="47"/>
        <w:gridCol w:w="36"/>
        <w:gridCol w:w="888"/>
        <w:gridCol w:w="35"/>
        <w:gridCol w:w="30"/>
        <w:gridCol w:w="37"/>
        <w:gridCol w:w="763"/>
        <w:gridCol w:w="35"/>
        <w:gridCol w:w="30"/>
        <w:gridCol w:w="30"/>
        <w:gridCol w:w="876"/>
        <w:gridCol w:w="42"/>
        <w:gridCol w:w="37"/>
        <w:gridCol w:w="38"/>
        <w:gridCol w:w="755"/>
        <w:gridCol w:w="30"/>
        <w:gridCol w:w="30"/>
        <w:gridCol w:w="35"/>
        <w:gridCol w:w="763"/>
        <w:gridCol w:w="30"/>
        <w:gridCol w:w="30"/>
        <w:gridCol w:w="1180"/>
        <w:gridCol w:w="1134"/>
      </w:tblGrid>
      <w:tr w:rsidR="00DA2254" w:rsidRPr="00C64B5B" w:rsidTr="00DA2254">
        <w:trPr>
          <w:tblCellSpacing w:w="15" w:type="dxa"/>
        </w:trPr>
        <w:tc>
          <w:tcPr>
            <w:tcW w:w="6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2254" w:rsidRPr="00C64B5B" w:rsidRDefault="00DA2254" w:rsidP="00C64B5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lastRenderedPageBreak/>
              <w:t>№</w:t>
            </w:r>
          </w:p>
        </w:tc>
        <w:tc>
          <w:tcPr>
            <w:tcW w:w="3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2254" w:rsidRPr="00C64B5B" w:rsidRDefault="00DA2254" w:rsidP="00C64B5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Мероприятия</w:t>
            </w:r>
          </w:p>
        </w:tc>
        <w:tc>
          <w:tcPr>
            <w:tcW w:w="10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2254" w:rsidRPr="00C64B5B" w:rsidRDefault="00DA2254" w:rsidP="00C64B5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Ед. изм.</w:t>
            </w:r>
          </w:p>
        </w:tc>
        <w:tc>
          <w:tcPr>
            <w:tcW w:w="831"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A2254" w:rsidRPr="00C64B5B" w:rsidRDefault="00DA2254" w:rsidP="00C64B5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Всего</w:t>
            </w:r>
          </w:p>
        </w:tc>
        <w:tc>
          <w:tcPr>
            <w:tcW w:w="94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2254" w:rsidRPr="00C64B5B" w:rsidRDefault="00DA2254" w:rsidP="00C64B5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2017 г</w:t>
            </w:r>
          </w:p>
        </w:tc>
        <w:tc>
          <w:tcPr>
            <w:tcW w:w="835"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2254" w:rsidRPr="00C64B5B" w:rsidRDefault="00DA2254" w:rsidP="00C64B5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2018 г</w:t>
            </w:r>
          </w:p>
        </w:tc>
        <w:tc>
          <w:tcPr>
            <w:tcW w:w="94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2254" w:rsidRPr="00C64B5B" w:rsidRDefault="00DA2254" w:rsidP="00C64B5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2019 г</w:t>
            </w:r>
          </w:p>
        </w:tc>
        <w:tc>
          <w:tcPr>
            <w:tcW w:w="842"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A2254" w:rsidRPr="00C64B5B" w:rsidRDefault="00DA2254" w:rsidP="00C64B5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2020 г</w:t>
            </w:r>
          </w:p>
        </w:tc>
        <w:tc>
          <w:tcPr>
            <w:tcW w:w="828" w:type="dxa"/>
            <w:gridSpan w:val="4"/>
            <w:tcBorders>
              <w:top w:val="single" w:sz="6" w:space="0" w:color="000000"/>
              <w:left w:val="single" w:sz="6" w:space="0" w:color="000000"/>
              <w:bottom w:val="single" w:sz="6" w:space="0" w:color="000000"/>
              <w:right w:val="single" w:sz="6" w:space="0" w:color="000000"/>
            </w:tcBorders>
            <w:tcMar>
              <w:top w:w="15" w:type="dxa"/>
              <w:bottom w:w="15" w:type="dxa"/>
            </w:tcMar>
            <w:hideMark/>
          </w:tcPr>
          <w:p w:rsidR="00DA2254" w:rsidRPr="00C64B5B" w:rsidRDefault="00DA2254" w:rsidP="00C64B5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2021 г</w:t>
            </w:r>
          </w:p>
        </w:tc>
        <w:tc>
          <w:tcPr>
            <w:tcW w:w="1210" w:type="dxa"/>
            <w:gridSpan w:val="3"/>
            <w:tcBorders>
              <w:top w:val="single" w:sz="6" w:space="0" w:color="000000"/>
              <w:left w:val="single" w:sz="6" w:space="0" w:color="000000"/>
              <w:bottom w:val="single" w:sz="6" w:space="0" w:color="000000"/>
              <w:right w:val="single" w:sz="6" w:space="0" w:color="000000"/>
            </w:tcBorders>
          </w:tcPr>
          <w:p w:rsidR="00DA2254" w:rsidRPr="00C64B5B" w:rsidRDefault="00DA2254" w:rsidP="00C64B5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2022г.</w:t>
            </w:r>
          </w:p>
        </w:tc>
        <w:tc>
          <w:tcPr>
            <w:tcW w:w="1089" w:type="dxa"/>
            <w:tcBorders>
              <w:top w:val="single" w:sz="6" w:space="0" w:color="000000"/>
              <w:left w:val="single" w:sz="6" w:space="0" w:color="000000"/>
              <w:bottom w:val="single" w:sz="6" w:space="0" w:color="000000"/>
              <w:right w:val="single" w:sz="6" w:space="0" w:color="000000"/>
            </w:tcBorders>
          </w:tcPr>
          <w:p w:rsidR="00DA2254" w:rsidRPr="00C64B5B" w:rsidRDefault="00DA2254" w:rsidP="00C64B5B">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2023г.</w:t>
            </w:r>
          </w:p>
        </w:tc>
      </w:tr>
      <w:tr w:rsidR="00DA2254" w:rsidRPr="00C64B5B" w:rsidTr="00DA2254">
        <w:trPr>
          <w:tblCellSpacing w:w="15" w:type="dxa"/>
        </w:trPr>
        <w:tc>
          <w:tcPr>
            <w:tcW w:w="6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2254" w:rsidRPr="00C64B5B" w:rsidRDefault="00DA2254"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7</w:t>
            </w:r>
          </w:p>
        </w:tc>
        <w:tc>
          <w:tcPr>
            <w:tcW w:w="402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2254" w:rsidRPr="00C64B5B" w:rsidRDefault="00DA2254" w:rsidP="00C64B5B">
            <w:pPr>
              <w:spacing w:before="100" w:beforeAutospacing="1" w:after="100" w:afterAutospacing="1" w:line="240" w:lineRule="auto"/>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Подпрограмма «</w:t>
            </w:r>
            <w:r w:rsidRPr="00C64B5B">
              <w:rPr>
                <w:rFonts w:ascii="Times New Roman" w:hAnsi="Times New Roman" w:cs="Times New Roman"/>
                <w:b/>
                <w:sz w:val="24"/>
                <w:szCs w:val="24"/>
              </w:rPr>
              <w:t>Профилактика правонарушений, противодействия незаконному потреблению наркотических средств, психотропных веществ и их незаконному обороту на территории муниципального района «Оловяннинский район»</w:t>
            </w:r>
          </w:p>
        </w:tc>
        <w:tc>
          <w:tcPr>
            <w:tcW w:w="110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2254" w:rsidRPr="00C64B5B" w:rsidRDefault="00DA2254" w:rsidP="00C64B5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Тыс. руб.</w:t>
            </w:r>
          </w:p>
        </w:tc>
        <w:tc>
          <w:tcPr>
            <w:tcW w:w="801" w:type="dxa"/>
            <w:gridSpan w:val="3"/>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DA2254" w:rsidRPr="00C64B5B" w:rsidRDefault="00C06534" w:rsidP="00C64B5B">
            <w:pPr>
              <w:spacing w:after="0" w:line="315" w:lineRule="atLeast"/>
              <w:jc w:val="center"/>
              <w:textAlignment w:val="baseline"/>
              <w:rPr>
                <w:rFonts w:ascii="Times New Roman" w:eastAsia="Times New Roman" w:hAnsi="Times New Roman" w:cs="Times New Roman"/>
                <w:b/>
                <w:spacing w:val="2"/>
                <w:sz w:val="24"/>
                <w:szCs w:val="24"/>
                <w:lang w:eastAsia="ru-RU"/>
              </w:rPr>
            </w:pPr>
            <w:r>
              <w:rPr>
                <w:rFonts w:ascii="Times New Roman" w:eastAsia="Times New Roman" w:hAnsi="Times New Roman" w:cs="Times New Roman"/>
                <w:b/>
                <w:spacing w:val="2"/>
                <w:sz w:val="24"/>
                <w:szCs w:val="24"/>
                <w:lang w:eastAsia="ru-RU"/>
              </w:rPr>
              <w:t>5</w:t>
            </w:r>
            <w:r w:rsidR="00DA2254" w:rsidRPr="00C64B5B">
              <w:rPr>
                <w:rFonts w:ascii="Times New Roman" w:eastAsia="Times New Roman" w:hAnsi="Times New Roman" w:cs="Times New Roman"/>
                <w:b/>
                <w:spacing w:val="2"/>
                <w:sz w:val="24"/>
                <w:szCs w:val="24"/>
                <w:lang w:eastAsia="ru-RU"/>
              </w:rPr>
              <w:t>92,0</w:t>
            </w:r>
          </w:p>
        </w:tc>
        <w:tc>
          <w:tcPr>
            <w:tcW w:w="976"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DA2254" w:rsidRPr="00C64B5B" w:rsidRDefault="00DA2254" w:rsidP="00C64B5B">
            <w:pPr>
              <w:spacing w:after="0" w:line="315" w:lineRule="atLeast"/>
              <w:jc w:val="center"/>
              <w:textAlignment w:val="baseline"/>
              <w:rPr>
                <w:rFonts w:ascii="Times New Roman" w:eastAsia="Times New Roman" w:hAnsi="Times New Roman" w:cs="Times New Roman"/>
                <w:b/>
                <w:spacing w:val="2"/>
                <w:sz w:val="24"/>
                <w:szCs w:val="24"/>
                <w:lang w:eastAsia="ru-RU"/>
              </w:rPr>
            </w:pPr>
            <w:r w:rsidRPr="00C64B5B">
              <w:rPr>
                <w:rFonts w:ascii="Times New Roman" w:eastAsia="Times New Roman" w:hAnsi="Times New Roman" w:cs="Times New Roman"/>
                <w:b/>
                <w:spacing w:val="2"/>
                <w:sz w:val="24"/>
                <w:szCs w:val="24"/>
                <w:lang w:eastAsia="ru-RU"/>
              </w:rPr>
              <w:t>0</w:t>
            </w:r>
          </w:p>
        </w:tc>
        <w:tc>
          <w:tcPr>
            <w:tcW w:w="835"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DA2254" w:rsidRPr="00C64B5B" w:rsidRDefault="00DA2254" w:rsidP="00C64B5B">
            <w:pPr>
              <w:spacing w:after="0" w:line="315" w:lineRule="atLeast"/>
              <w:jc w:val="center"/>
              <w:textAlignment w:val="baseline"/>
              <w:rPr>
                <w:rFonts w:ascii="Times New Roman" w:eastAsia="Times New Roman" w:hAnsi="Times New Roman" w:cs="Times New Roman"/>
                <w:b/>
                <w:spacing w:val="2"/>
                <w:sz w:val="24"/>
                <w:szCs w:val="24"/>
                <w:lang w:eastAsia="ru-RU"/>
              </w:rPr>
            </w:pPr>
            <w:r w:rsidRPr="00C64B5B">
              <w:rPr>
                <w:rFonts w:ascii="Times New Roman" w:eastAsia="Times New Roman" w:hAnsi="Times New Roman" w:cs="Times New Roman"/>
                <w:b/>
                <w:spacing w:val="2"/>
                <w:sz w:val="24"/>
                <w:szCs w:val="24"/>
                <w:lang w:eastAsia="ru-RU"/>
              </w:rPr>
              <w:t>98,0</w:t>
            </w:r>
          </w:p>
        </w:tc>
        <w:tc>
          <w:tcPr>
            <w:tcW w:w="948"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DA2254" w:rsidRPr="00C64B5B" w:rsidRDefault="00DA2254" w:rsidP="00C64B5B">
            <w:pPr>
              <w:spacing w:after="0" w:line="315" w:lineRule="atLeast"/>
              <w:jc w:val="center"/>
              <w:textAlignment w:val="baseline"/>
              <w:rPr>
                <w:rFonts w:ascii="Times New Roman" w:eastAsia="Times New Roman" w:hAnsi="Times New Roman" w:cs="Times New Roman"/>
                <w:b/>
                <w:spacing w:val="2"/>
                <w:sz w:val="24"/>
                <w:szCs w:val="24"/>
                <w:lang w:eastAsia="ru-RU"/>
              </w:rPr>
            </w:pPr>
            <w:r w:rsidRPr="00C64B5B">
              <w:rPr>
                <w:rFonts w:ascii="Times New Roman" w:eastAsia="Times New Roman" w:hAnsi="Times New Roman" w:cs="Times New Roman"/>
                <w:b/>
                <w:spacing w:val="2"/>
                <w:sz w:val="24"/>
                <w:szCs w:val="24"/>
                <w:lang w:eastAsia="ru-RU"/>
              </w:rPr>
              <w:t>98,0</w:t>
            </w:r>
          </w:p>
        </w:tc>
        <w:tc>
          <w:tcPr>
            <w:tcW w:w="830"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DA2254" w:rsidRPr="00C64B5B" w:rsidRDefault="00DA2254" w:rsidP="00C64B5B">
            <w:pPr>
              <w:spacing w:after="0" w:line="315" w:lineRule="atLeast"/>
              <w:jc w:val="center"/>
              <w:textAlignment w:val="baseline"/>
              <w:rPr>
                <w:rFonts w:ascii="Times New Roman" w:eastAsia="Times New Roman" w:hAnsi="Times New Roman" w:cs="Times New Roman"/>
                <w:b/>
                <w:spacing w:val="2"/>
                <w:sz w:val="24"/>
                <w:szCs w:val="24"/>
                <w:lang w:eastAsia="ru-RU"/>
              </w:rPr>
            </w:pPr>
            <w:r w:rsidRPr="00C64B5B">
              <w:rPr>
                <w:rFonts w:ascii="Times New Roman" w:eastAsia="Times New Roman" w:hAnsi="Times New Roman" w:cs="Times New Roman"/>
                <w:b/>
                <w:spacing w:val="2"/>
                <w:sz w:val="24"/>
                <w:szCs w:val="24"/>
                <w:lang w:eastAsia="ru-RU"/>
              </w:rPr>
              <w:t>98,0</w:t>
            </w:r>
          </w:p>
        </w:tc>
        <w:tc>
          <w:tcPr>
            <w:tcW w:w="828"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hideMark/>
          </w:tcPr>
          <w:p w:rsidR="00DA2254" w:rsidRPr="00C64B5B" w:rsidRDefault="00DA2254" w:rsidP="00C64B5B">
            <w:pPr>
              <w:spacing w:after="0" w:line="315" w:lineRule="atLeast"/>
              <w:jc w:val="center"/>
              <w:textAlignment w:val="baseline"/>
              <w:rPr>
                <w:rFonts w:ascii="Times New Roman" w:eastAsia="Times New Roman" w:hAnsi="Times New Roman" w:cs="Times New Roman"/>
                <w:b/>
                <w:spacing w:val="2"/>
                <w:sz w:val="24"/>
                <w:szCs w:val="24"/>
                <w:lang w:eastAsia="ru-RU"/>
              </w:rPr>
            </w:pPr>
            <w:r w:rsidRPr="00C64B5B">
              <w:rPr>
                <w:rFonts w:ascii="Times New Roman" w:eastAsia="Times New Roman" w:hAnsi="Times New Roman" w:cs="Times New Roman"/>
                <w:b/>
                <w:spacing w:val="2"/>
                <w:sz w:val="24"/>
                <w:szCs w:val="24"/>
                <w:lang w:eastAsia="ru-RU"/>
              </w:rPr>
              <w:t>98,0</w:t>
            </w:r>
          </w:p>
        </w:tc>
        <w:tc>
          <w:tcPr>
            <w:tcW w:w="1180" w:type="dxa"/>
            <w:gridSpan w:val="2"/>
            <w:tcBorders>
              <w:top w:val="single" w:sz="6" w:space="0" w:color="000000"/>
              <w:left w:val="single" w:sz="6" w:space="0" w:color="000000"/>
              <w:bottom w:val="single" w:sz="6" w:space="0" w:color="000000"/>
              <w:right w:val="single" w:sz="6" w:space="0" w:color="000000"/>
            </w:tcBorders>
            <w:shd w:val="clear" w:color="auto" w:fill="auto"/>
          </w:tcPr>
          <w:p w:rsidR="00DA2254" w:rsidRPr="00C64B5B" w:rsidRDefault="00DA2254" w:rsidP="00C64B5B">
            <w:pPr>
              <w:spacing w:after="0" w:line="315" w:lineRule="atLeast"/>
              <w:jc w:val="center"/>
              <w:textAlignment w:val="baseline"/>
              <w:rPr>
                <w:rFonts w:ascii="Times New Roman" w:eastAsia="Times New Roman" w:hAnsi="Times New Roman" w:cs="Times New Roman"/>
                <w:b/>
                <w:spacing w:val="2"/>
                <w:sz w:val="24"/>
                <w:szCs w:val="24"/>
                <w:lang w:eastAsia="ru-RU"/>
              </w:rPr>
            </w:pPr>
            <w:r w:rsidRPr="00C64B5B">
              <w:rPr>
                <w:rFonts w:ascii="Times New Roman" w:eastAsia="Times New Roman" w:hAnsi="Times New Roman" w:cs="Times New Roman"/>
                <w:b/>
                <w:spacing w:val="2"/>
                <w:sz w:val="24"/>
                <w:szCs w:val="24"/>
                <w:lang w:eastAsia="ru-RU"/>
              </w:rPr>
              <w:t>100,0</w:t>
            </w:r>
          </w:p>
        </w:tc>
        <w:tc>
          <w:tcPr>
            <w:tcW w:w="1089" w:type="dxa"/>
            <w:tcBorders>
              <w:top w:val="single" w:sz="6" w:space="0" w:color="000000"/>
              <w:left w:val="single" w:sz="6" w:space="0" w:color="000000"/>
              <w:bottom w:val="single" w:sz="6" w:space="0" w:color="000000"/>
              <w:right w:val="single" w:sz="6" w:space="0" w:color="000000"/>
            </w:tcBorders>
          </w:tcPr>
          <w:p w:rsidR="00DA2254" w:rsidRPr="00C64B5B" w:rsidRDefault="00C06534" w:rsidP="00C64B5B">
            <w:pPr>
              <w:spacing w:after="0" w:line="315" w:lineRule="atLeast"/>
              <w:jc w:val="center"/>
              <w:textAlignment w:val="baseline"/>
              <w:rPr>
                <w:rFonts w:ascii="Times New Roman" w:eastAsia="Times New Roman" w:hAnsi="Times New Roman" w:cs="Times New Roman"/>
                <w:b/>
                <w:spacing w:val="2"/>
                <w:sz w:val="24"/>
                <w:szCs w:val="24"/>
                <w:lang w:eastAsia="ru-RU"/>
              </w:rPr>
            </w:pPr>
            <w:r>
              <w:rPr>
                <w:rFonts w:ascii="Times New Roman" w:eastAsia="Times New Roman" w:hAnsi="Times New Roman" w:cs="Times New Roman"/>
                <w:b/>
                <w:spacing w:val="2"/>
                <w:sz w:val="24"/>
                <w:szCs w:val="24"/>
                <w:lang w:eastAsia="ru-RU"/>
              </w:rPr>
              <w:t>100,0</w:t>
            </w:r>
          </w:p>
        </w:tc>
      </w:tr>
      <w:tr w:rsidR="00DA2254" w:rsidRPr="00C64B5B" w:rsidTr="00DA2254">
        <w:trPr>
          <w:tblCellSpacing w:w="15" w:type="dxa"/>
        </w:trPr>
        <w:tc>
          <w:tcPr>
            <w:tcW w:w="6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A2254" w:rsidRPr="00C64B5B" w:rsidRDefault="00DA2254"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02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2254" w:rsidRPr="00C64B5B" w:rsidRDefault="00DA2254" w:rsidP="00C64B5B">
            <w:pPr>
              <w:spacing w:before="100" w:beforeAutospacing="1" w:after="100" w:afterAutospacing="1" w:line="240" w:lineRule="auto"/>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 муниципальный бюджет</w:t>
            </w:r>
          </w:p>
        </w:tc>
        <w:tc>
          <w:tcPr>
            <w:tcW w:w="110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2254" w:rsidRPr="00C64B5B" w:rsidRDefault="00DA2254" w:rsidP="00C64B5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Тыс. руб.</w:t>
            </w:r>
          </w:p>
        </w:tc>
        <w:tc>
          <w:tcPr>
            <w:tcW w:w="801" w:type="dxa"/>
            <w:gridSpan w:val="3"/>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DA2254" w:rsidRPr="00C64B5B" w:rsidRDefault="00C06534" w:rsidP="00C06534">
            <w:pPr>
              <w:spacing w:after="0" w:line="315" w:lineRule="atLeast"/>
              <w:jc w:val="center"/>
              <w:textAlignment w:val="baseline"/>
              <w:rPr>
                <w:rFonts w:ascii="Times New Roman" w:eastAsia="Times New Roman" w:hAnsi="Times New Roman" w:cs="Times New Roman"/>
                <w:b/>
                <w:spacing w:val="2"/>
                <w:sz w:val="24"/>
                <w:szCs w:val="24"/>
                <w:lang w:eastAsia="ru-RU"/>
              </w:rPr>
            </w:pPr>
            <w:r>
              <w:rPr>
                <w:rFonts w:ascii="Times New Roman" w:eastAsia="Times New Roman" w:hAnsi="Times New Roman" w:cs="Times New Roman"/>
                <w:b/>
                <w:spacing w:val="2"/>
                <w:sz w:val="24"/>
                <w:szCs w:val="24"/>
                <w:lang w:eastAsia="ru-RU"/>
              </w:rPr>
              <w:t>592,0</w:t>
            </w:r>
          </w:p>
        </w:tc>
        <w:tc>
          <w:tcPr>
            <w:tcW w:w="976"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DA2254" w:rsidRPr="00C64B5B" w:rsidRDefault="00DA2254" w:rsidP="00C64B5B">
            <w:pPr>
              <w:spacing w:after="0" w:line="315" w:lineRule="atLeast"/>
              <w:jc w:val="center"/>
              <w:textAlignment w:val="baseline"/>
              <w:rPr>
                <w:rFonts w:ascii="Times New Roman" w:eastAsia="Times New Roman" w:hAnsi="Times New Roman" w:cs="Times New Roman"/>
                <w:b/>
                <w:spacing w:val="2"/>
                <w:sz w:val="24"/>
                <w:szCs w:val="24"/>
                <w:lang w:eastAsia="ru-RU"/>
              </w:rPr>
            </w:pPr>
            <w:r w:rsidRPr="00C64B5B">
              <w:rPr>
                <w:rFonts w:ascii="Times New Roman" w:eastAsia="Times New Roman" w:hAnsi="Times New Roman" w:cs="Times New Roman"/>
                <w:b/>
                <w:spacing w:val="2"/>
                <w:sz w:val="24"/>
                <w:szCs w:val="24"/>
                <w:lang w:eastAsia="ru-RU"/>
              </w:rPr>
              <w:t>0</w:t>
            </w:r>
          </w:p>
        </w:tc>
        <w:tc>
          <w:tcPr>
            <w:tcW w:w="835"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DA2254" w:rsidRPr="00C64B5B" w:rsidRDefault="00DA2254" w:rsidP="00C64B5B">
            <w:pPr>
              <w:spacing w:after="0" w:line="315" w:lineRule="atLeast"/>
              <w:jc w:val="center"/>
              <w:textAlignment w:val="baseline"/>
              <w:rPr>
                <w:rFonts w:ascii="Times New Roman" w:eastAsia="Times New Roman" w:hAnsi="Times New Roman" w:cs="Times New Roman"/>
                <w:b/>
                <w:spacing w:val="2"/>
                <w:sz w:val="24"/>
                <w:szCs w:val="24"/>
                <w:lang w:eastAsia="ru-RU"/>
              </w:rPr>
            </w:pPr>
            <w:r w:rsidRPr="00C64B5B">
              <w:rPr>
                <w:rFonts w:ascii="Times New Roman" w:eastAsia="Times New Roman" w:hAnsi="Times New Roman" w:cs="Times New Roman"/>
                <w:b/>
                <w:spacing w:val="2"/>
                <w:sz w:val="24"/>
                <w:szCs w:val="24"/>
                <w:lang w:eastAsia="ru-RU"/>
              </w:rPr>
              <w:t>98,0</w:t>
            </w:r>
          </w:p>
        </w:tc>
        <w:tc>
          <w:tcPr>
            <w:tcW w:w="948"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DA2254" w:rsidRPr="00C64B5B" w:rsidRDefault="00DA2254" w:rsidP="00C64B5B">
            <w:pPr>
              <w:spacing w:after="0" w:line="315" w:lineRule="atLeast"/>
              <w:jc w:val="center"/>
              <w:textAlignment w:val="baseline"/>
              <w:rPr>
                <w:rFonts w:ascii="Times New Roman" w:eastAsia="Times New Roman" w:hAnsi="Times New Roman" w:cs="Times New Roman"/>
                <w:b/>
                <w:spacing w:val="2"/>
                <w:sz w:val="24"/>
                <w:szCs w:val="24"/>
                <w:lang w:eastAsia="ru-RU"/>
              </w:rPr>
            </w:pPr>
            <w:r w:rsidRPr="00C64B5B">
              <w:rPr>
                <w:rFonts w:ascii="Times New Roman" w:eastAsia="Times New Roman" w:hAnsi="Times New Roman" w:cs="Times New Roman"/>
                <w:b/>
                <w:spacing w:val="2"/>
                <w:sz w:val="24"/>
                <w:szCs w:val="24"/>
                <w:lang w:eastAsia="ru-RU"/>
              </w:rPr>
              <w:t>98,0</w:t>
            </w:r>
          </w:p>
        </w:tc>
        <w:tc>
          <w:tcPr>
            <w:tcW w:w="830"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DA2254" w:rsidRPr="00C64B5B" w:rsidRDefault="00DA2254" w:rsidP="00C64B5B">
            <w:pPr>
              <w:spacing w:after="0" w:line="315" w:lineRule="atLeast"/>
              <w:jc w:val="center"/>
              <w:textAlignment w:val="baseline"/>
              <w:rPr>
                <w:rFonts w:ascii="Times New Roman" w:eastAsia="Times New Roman" w:hAnsi="Times New Roman" w:cs="Times New Roman"/>
                <w:b/>
                <w:spacing w:val="2"/>
                <w:sz w:val="24"/>
                <w:szCs w:val="24"/>
                <w:lang w:eastAsia="ru-RU"/>
              </w:rPr>
            </w:pPr>
            <w:r w:rsidRPr="00C64B5B">
              <w:rPr>
                <w:rFonts w:ascii="Times New Roman" w:eastAsia="Times New Roman" w:hAnsi="Times New Roman" w:cs="Times New Roman"/>
                <w:b/>
                <w:spacing w:val="2"/>
                <w:sz w:val="24"/>
                <w:szCs w:val="24"/>
                <w:lang w:eastAsia="ru-RU"/>
              </w:rPr>
              <w:t>98,0</w:t>
            </w:r>
          </w:p>
        </w:tc>
        <w:tc>
          <w:tcPr>
            <w:tcW w:w="828"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hideMark/>
          </w:tcPr>
          <w:p w:rsidR="00DA2254" w:rsidRPr="00C64B5B" w:rsidRDefault="00DA2254" w:rsidP="00C64B5B">
            <w:pPr>
              <w:spacing w:after="0" w:line="315" w:lineRule="atLeast"/>
              <w:jc w:val="center"/>
              <w:textAlignment w:val="baseline"/>
              <w:rPr>
                <w:rFonts w:ascii="Times New Roman" w:eastAsia="Times New Roman" w:hAnsi="Times New Roman" w:cs="Times New Roman"/>
                <w:b/>
                <w:spacing w:val="2"/>
                <w:sz w:val="24"/>
                <w:szCs w:val="24"/>
                <w:lang w:eastAsia="ru-RU"/>
              </w:rPr>
            </w:pPr>
            <w:r w:rsidRPr="00C64B5B">
              <w:rPr>
                <w:rFonts w:ascii="Times New Roman" w:eastAsia="Times New Roman" w:hAnsi="Times New Roman" w:cs="Times New Roman"/>
                <w:b/>
                <w:spacing w:val="2"/>
                <w:sz w:val="24"/>
                <w:szCs w:val="24"/>
                <w:lang w:eastAsia="ru-RU"/>
              </w:rPr>
              <w:t>98,0</w:t>
            </w:r>
          </w:p>
        </w:tc>
        <w:tc>
          <w:tcPr>
            <w:tcW w:w="1180" w:type="dxa"/>
            <w:gridSpan w:val="2"/>
            <w:tcBorders>
              <w:top w:val="single" w:sz="6" w:space="0" w:color="000000"/>
              <w:left w:val="single" w:sz="6" w:space="0" w:color="000000"/>
              <w:bottom w:val="single" w:sz="6" w:space="0" w:color="000000"/>
              <w:right w:val="single" w:sz="6" w:space="0" w:color="000000"/>
            </w:tcBorders>
            <w:shd w:val="clear" w:color="auto" w:fill="auto"/>
          </w:tcPr>
          <w:p w:rsidR="00DA2254" w:rsidRPr="00C64B5B" w:rsidRDefault="00DA2254" w:rsidP="00C64B5B">
            <w:pPr>
              <w:spacing w:after="0" w:line="315" w:lineRule="atLeast"/>
              <w:jc w:val="center"/>
              <w:textAlignment w:val="baseline"/>
              <w:rPr>
                <w:rFonts w:ascii="Times New Roman" w:eastAsia="Times New Roman" w:hAnsi="Times New Roman" w:cs="Times New Roman"/>
                <w:b/>
                <w:spacing w:val="2"/>
                <w:sz w:val="24"/>
                <w:szCs w:val="24"/>
                <w:lang w:eastAsia="ru-RU"/>
              </w:rPr>
            </w:pPr>
            <w:r w:rsidRPr="00C64B5B">
              <w:rPr>
                <w:rFonts w:ascii="Times New Roman" w:eastAsia="Times New Roman" w:hAnsi="Times New Roman" w:cs="Times New Roman"/>
                <w:b/>
                <w:spacing w:val="2"/>
                <w:sz w:val="24"/>
                <w:szCs w:val="24"/>
                <w:lang w:eastAsia="ru-RU"/>
              </w:rPr>
              <w:t>100,0</w:t>
            </w:r>
          </w:p>
        </w:tc>
        <w:tc>
          <w:tcPr>
            <w:tcW w:w="1089" w:type="dxa"/>
            <w:tcBorders>
              <w:top w:val="single" w:sz="6" w:space="0" w:color="000000"/>
              <w:left w:val="single" w:sz="6" w:space="0" w:color="000000"/>
              <w:bottom w:val="single" w:sz="6" w:space="0" w:color="000000"/>
              <w:right w:val="single" w:sz="6" w:space="0" w:color="000000"/>
            </w:tcBorders>
          </w:tcPr>
          <w:p w:rsidR="00DA2254" w:rsidRPr="00C64B5B" w:rsidRDefault="00C06534" w:rsidP="00C64B5B">
            <w:pPr>
              <w:spacing w:after="0" w:line="315" w:lineRule="atLeast"/>
              <w:jc w:val="center"/>
              <w:textAlignment w:val="baseline"/>
              <w:rPr>
                <w:rFonts w:ascii="Times New Roman" w:eastAsia="Times New Roman" w:hAnsi="Times New Roman" w:cs="Times New Roman"/>
                <w:b/>
                <w:spacing w:val="2"/>
                <w:sz w:val="24"/>
                <w:szCs w:val="24"/>
                <w:lang w:eastAsia="ru-RU"/>
              </w:rPr>
            </w:pPr>
            <w:r>
              <w:rPr>
                <w:rFonts w:ascii="Times New Roman" w:eastAsia="Times New Roman" w:hAnsi="Times New Roman" w:cs="Times New Roman"/>
                <w:b/>
                <w:spacing w:val="2"/>
                <w:sz w:val="24"/>
                <w:szCs w:val="24"/>
                <w:lang w:eastAsia="ru-RU"/>
              </w:rPr>
              <w:t>100,0</w:t>
            </w:r>
          </w:p>
        </w:tc>
      </w:tr>
      <w:tr w:rsidR="00DA2254" w:rsidRPr="00C64B5B" w:rsidTr="00DA2254">
        <w:trPr>
          <w:tblCellSpacing w:w="15" w:type="dxa"/>
        </w:trPr>
        <w:tc>
          <w:tcPr>
            <w:tcW w:w="6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2254" w:rsidRPr="00C64B5B" w:rsidRDefault="00DA2254" w:rsidP="00C64B5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.1.</w:t>
            </w:r>
          </w:p>
        </w:tc>
        <w:tc>
          <w:tcPr>
            <w:tcW w:w="402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2254" w:rsidRPr="00C64B5B" w:rsidRDefault="00DA2254" w:rsidP="00C64B5B">
            <w:pPr>
              <w:spacing w:after="0"/>
              <w:contextualSpacing/>
              <w:rPr>
                <w:rFonts w:ascii="Times New Roman" w:hAnsi="Times New Roman" w:cs="Times New Roman"/>
                <w:b/>
                <w:sz w:val="24"/>
                <w:szCs w:val="24"/>
              </w:rPr>
            </w:pPr>
            <w:r w:rsidRPr="00C64B5B">
              <w:rPr>
                <w:rFonts w:ascii="Times New Roman" w:hAnsi="Times New Roman" w:cs="Times New Roman"/>
                <w:b/>
                <w:sz w:val="24"/>
                <w:szCs w:val="24"/>
              </w:rPr>
              <w:t>Мероприятия информационно-пропагандистского характера</w:t>
            </w:r>
          </w:p>
        </w:tc>
        <w:tc>
          <w:tcPr>
            <w:tcW w:w="1135" w:type="dxa"/>
            <w:gridSpan w:val="3"/>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DA2254" w:rsidRPr="00C64B5B" w:rsidRDefault="00DA2254" w:rsidP="00C64B5B">
            <w:pPr>
              <w:spacing w:after="0"/>
              <w:contextualSpacing/>
              <w:jc w:val="center"/>
              <w:rPr>
                <w:rFonts w:ascii="Times New Roman" w:hAnsi="Times New Roman" w:cs="Times New Roman"/>
                <w:b/>
                <w:sz w:val="24"/>
                <w:szCs w:val="24"/>
              </w:rPr>
            </w:pPr>
            <w:r w:rsidRPr="00C64B5B">
              <w:rPr>
                <w:rFonts w:ascii="Times New Roman" w:eastAsia="Times New Roman" w:hAnsi="Times New Roman" w:cs="Times New Roman"/>
                <w:b/>
                <w:sz w:val="24"/>
                <w:szCs w:val="24"/>
                <w:lang w:eastAsia="ru-RU"/>
              </w:rPr>
              <w:t>Тыс. руб.</w:t>
            </w:r>
          </w:p>
        </w:tc>
        <w:tc>
          <w:tcPr>
            <w:tcW w:w="818" w:type="dxa"/>
            <w:gridSpan w:val="3"/>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hideMark/>
          </w:tcPr>
          <w:p w:rsidR="00DA2254" w:rsidRPr="00C64B5B" w:rsidRDefault="00DA2254" w:rsidP="00C06534">
            <w:pPr>
              <w:spacing w:after="0"/>
              <w:contextualSpacing/>
              <w:jc w:val="center"/>
              <w:rPr>
                <w:rFonts w:ascii="Times New Roman" w:hAnsi="Times New Roman" w:cs="Times New Roman"/>
                <w:b/>
                <w:sz w:val="24"/>
                <w:szCs w:val="24"/>
              </w:rPr>
            </w:pPr>
            <w:r w:rsidRPr="00C64B5B">
              <w:rPr>
                <w:rFonts w:ascii="Times New Roman" w:hAnsi="Times New Roman" w:cs="Times New Roman"/>
                <w:b/>
                <w:sz w:val="24"/>
                <w:szCs w:val="24"/>
              </w:rPr>
              <w:t>4</w:t>
            </w:r>
            <w:r w:rsidR="00C06534">
              <w:rPr>
                <w:rFonts w:ascii="Times New Roman" w:hAnsi="Times New Roman" w:cs="Times New Roman"/>
                <w:b/>
                <w:sz w:val="24"/>
                <w:szCs w:val="24"/>
              </w:rPr>
              <w:t>1</w:t>
            </w:r>
            <w:r w:rsidRPr="00C64B5B">
              <w:rPr>
                <w:rFonts w:ascii="Times New Roman" w:hAnsi="Times New Roman" w:cs="Times New Roman"/>
                <w:b/>
                <w:sz w:val="24"/>
                <w:szCs w:val="24"/>
              </w:rPr>
              <w:t>2,0</w:t>
            </w:r>
          </w:p>
        </w:tc>
        <w:tc>
          <w:tcPr>
            <w:tcW w:w="959"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hideMark/>
          </w:tcPr>
          <w:p w:rsidR="00DA2254" w:rsidRPr="00C64B5B" w:rsidRDefault="00DA2254" w:rsidP="00C64B5B">
            <w:pPr>
              <w:spacing w:after="0"/>
              <w:contextualSpacing/>
              <w:jc w:val="center"/>
              <w:rPr>
                <w:rFonts w:ascii="Times New Roman" w:hAnsi="Times New Roman" w:cs="Times New Roman"/>
                <w:b/>
                <w:sz w:val="24"/>
                <w:szCs w:val="24"/>
              </w:rPr>
            </w:pPr>
            <w:r w:rsidRPr="00C64B5B">
              <w:rPr>
                <w:rFonts w:ascii="Times New Roman" w:hAnsi="Times New Roman" w:cs="Times New Roman"/>
                <w:b/>
                <w:sz w:val="24"/>
                <w:szCs w:val="24"/>
              </w:rPr>
              <w:t>0</w:t>
            </w:r>
            <w:r w:rsidR="00C06534">
              <w:rPr>
                <w:rFonts w:ascii="Times New Roman" w:hAnsi="Times New Roman" w:cs="Times New Roman"/>
                <w:b/>
                <w:sz w:val="24"/>
                <w:szCs w:val="24"/>
              </w:rPr>
              <w:t>,0</w:t>
            </w:r>
          </w:p>
        </w:tc>
        <w:tc>
          <w:tcPr>
            <w:tcW w:w="835"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hideMark/>
          </w:tcPr>
          <w:p w:rsidR="00DA2254" w:rsidRPr="00C64B5B" w:rsidRDefault="00C06534" w:rsidP="00C64B5B">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6</w:t>
            </w:r>
            <w:r w:rsidR="00DA2254" w:rsidRPr="00C64B5B">
              <w:rPr>
                <w:rFonts w:ascii="Times New Roman" w:hAnsi="Times New Roman" w:cs="Times New Roman"/>
                <w:b/>
                <w:sz w:val="24"/>
                <w:szCs w:val="24"/>
              </w:rPr>
              <w:t>8,0</w:t>
            </w:r>
          </w:p>
        </w:tc>
        <w:tc>
          <w:tcPr>
            <w:tcW w:w="955"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hideMark/>
          </w:tcPr>
          <w:p w:rsidR="00DA2254" w:rsidRPr="00C64B5B" w:rsidRDefault="00C06534" w:rsidP="00C06534">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6</w:t>
            </w:r>
            <w:r w:rsidR="00DA2254" w:rsidRPr="00C64B5B">
              <w:rPr>
                <w:rFonts w:ascii="Times New Roman" w:hAnsi="Times New Roman" w:cs="Times New Roman"/>
                <w:b/>
                <w:sz w:val="24"/>
                <w:szCs w:val="24"/>
              </w:rPr>
              <w:t>8,0</w:t>
            </w:r>
          </w:p>
        </w:tc>
        <w:tc>
          <w:tcPr>
            <w:tcW w:w="823"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hideMark/>
          </w:tcPr>
          <w:p w:rsidR="00DA2254" w:rsidRPr="00C64B5B" w:rsidRDefault="00C06534" w:rsidP="00C64B5B">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6</w:t>
            </w:r>
            <w:r w:rsidR="00DA2254" w:rsidRPr="00C64B5B">
              <w:rPr>
                <w:rFonts w:ascii="Times New Roman" w:hAnsi="Times New Roman" w:cs="Times New Roman"/>
                <w:b/>
                <w:sz w:val="24"/>
                <w:szCs w:val="24"/>
              </w:rPr>
              <w:t>8,0</w:t>
            </w:r>
          </w:p>
        </w:tc>
        <w:tc>
          <w:tcPr>
            <w:tcW w:w="828"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hideMark/>
          </w:tcPr>
          <w:p w:rsidR="00DA2254" w:rsidRPr="00C64B5B" w:rsidRDefault="00C06534" w:rsidP="00C64B5B">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6</w:t>
            </w:r>
            <w:r w:rsidR="00DA2254" w:rsidRPr="00C64B5B">
              <w:rPr>
                <w:rFonts w:ascii="Times New Roman" w:hAnsi="Times New Roman" w:cs="Times New Roman"/>
                <w:b/>
                <w:sz w:val="24"/>
                <w:szCs w:val="24"/>
              </w:rPr>
              <w:t>8,0</w:t>
            </w:r>
          </w:p>
        </w:tc>
        <w:tc>
          <w:tcPr>
            <w:tcW w:w="1150" w:type="dxa"/>
            <w:tcBorders>
              <w:top w:val="single" w:sz="6" w:space="0" w:color="000000"/>
              <w:left w:val="single" w:sz="6" w:space="0" w:color="000000"/>
              <w:bottom w:val="single" w:sz="6" w:space="0" w:color="000000"/>
              <w:right w:val="single" w:sz="6" w:space="0" w:color="000000"/>
            </w:tcBorders>
            <w:shd w:val="clear" w:color="auto" w:fill="auto"/>
          </w:tcPr>
          <w:p w:rsidR="00DA2254" w:rsidRPr="00C64B5B" w:rsidRDefault="00C06534" w:rsidP="00C64B5B">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7</w:t>
            </w:r>
            <w:r w:rsidR="00DA2254" w:rsidRPr="00C64B5B">
              <w:rPr>
                <w:rFonts w:ascii="Times New Roman" w:hAnsi="Times New Roman" w:cs="Times New Roman"/>
                <w:b/>
                <w:sz w:val="24"/>
                <w:szCs w:val="24"/>
              </w:rPr>
              <w:t>0,0</w:t>
            </w:r>
          </w:p>
        </w:tc>
        <w:tc>
          <w:tcPr>
            <w:tcW w:w="1089" w:type="dxa"/>
            <w:tcBorders>
              <w:top w:val="single" w:sz="6" w:space="0" w:color="000000"/>
              <w:left w:val="single" w:sz="6" w:space="0" w:color="000000"/>
              <w:bottom w:val="single" w:sz="6" w:space="0" w:color="000000"/>
              <w:right w:val="single" w:sz="6" w:space="0" w:color="000000"/>
            </w:tcBorders>
          </w:tcPr>
          <w:p w:rsidR="00DA2254" w:rsidRPr="00C64B5B" w:rsidRDefault="00C06534" w:rsidP="00C64B5B">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70,0</w:t>
            </w:r>
          </w:p>
        </w:tc>
      </w:tr>
      <w:tr w:rsidR="00DA2254" w:rsidRPr="00C64B5B" w:rsidTr="00DA2254">
        <w:trPr>
          <w:tblCellSpacing w:w="15" w:type="dxa"/>
        </w:trPr>
        <w:tc>
          <w:tcPr>
            <w:tcW w:w="6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2254" w:rsidRPr="00C64B5B" w:rsidRDefault="00DA2254" w:rsidP="00C64B5B">
            <w:pPr>
              <w:spacing w:before="100" w:beforeAutospacing="1" w:after="100" w:afterAutospacing="1" w:line="240" w:lineRule="auto"/>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1.1.</w:t>
            </w:r>
          </w:p>
        </w:tc>
        <w:tc>
          <w:tcPr>
            <w:tcW w:w="402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2254" w:rsidRPr="00C64B5B" w:rsidRDefault="00DA2254" w:rsidP="00C64B5B">
            <w:pPr>
              <w:spacing w:after="0" w:line="240" w:lineRule="auto"/>
              <w:rPr>
                <w:rFonts w:ascii="Times New Roman" w:eastAsia="Times New Roman" w:hAnsi="Times New Roman" w:cs="Times New Roman"/>
                <w:sz w:val="24"/>
                <w:szCs w:val="24"/>
              </w:rPr>
            </w:pPr>
            <w:r w:rsidRPr="00C64B5B">
              <w:rPr>
                <w:rFonts w:ascii="Times New Roman" w:eastAsia="Times New Roman" w:hAnsi="Times New Roman" w:cs="Times New Roman"/>
                <w:sz w:val="24"/>
                <w:szCs w:val="24"/>
              </w:rPr>
              <w:t>Организация изготовления и размещения на территории района наружной социальной рекламы по пропаганде здорового образа жизни</w:t>
            </w:r>
          </w:p>
        </w:tc>
        <w:tc>
          <w:tcPr>
            <w:tcW w:w="1170"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DA2254" w:rsidRPr="00C64B5B" w:rsidRDefault="00DA2254"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Тыс. руб.</w:t>
            </w:r>
          </w:p>
        </w:tc>
        <w:tc>
          <w:tcPr>
            <w:tcW w:w="819" w:type="dxa"/>
            <w:gridSpan w:val="3"/>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DA2254" w:rsidRPr="00C64B5B" w:rsidRDefault="00DA2254" w:rsidP="00C06534">
            <w:pPr>
              <w:spacing w:after="0" w:line="315" w:lineRule="atLeast"/>
              <w:jc w:val="center"/>
              <w:textAlignment w:val="baseline"/>
              <w:rPr>
                <w:rFonts w:ascii="Times New Roman" w:eastAsia="Times New Roman" w:hAnsi="Times New Roman" w:cs="Times New Roman"/>
                <w:b/>
                <w:spacing w:val="2"/>
                <w:sz w:val="24"/>
                <w:szCs w:val="24"/>
                <w:lang w:eastAsia="ru-RU"/>
              </w:rPr>
            </w:pPr>
            <w:r w:rsidRPr="00C64B5B">
              <w:rPr>
                <w:rFonts w:ascii="Times New Roman" w:eastAsia="Times New Roman" w:hAnsi="Times New Roman" w:cs="Times New Roman"/>
                <w:b/>
                <w:spacing w:val="2"/>
                <w:sz w:val="24"/>
                <w:szCs w:val="24"/>
                <w:lang w:eastAsia="ru-RU"/>
              </w:rPr>
              <w:t>1</w:t>
            </w:r>
            <w:r w:rsidR="00C06534">
              <w:rPr>
                <w:rFonts w:ascii="Times New Roman" w:eastAsia="Times New Roman" w:hAnsi="Times New Roman" w:cs="Times New Roman"/>
                <w:b/>
                <w:spacing w:val="2"/>
                <w:sz w:val="24"/>
                <w:szCs w:val="24"/>
                <w:lang w:eastAsia="ru-RU"/>
              </w:rPr>
              <w:t>8</w:t>
            </w:r>
            <w:r w:rsidRPr="00C64B5B">
              <w:rPr>
                <w:rFonts w:ascii="Times New Roman" w:eastAsia="Times New Roman" w:hAnsi="Times New Roman" w:cs="Times New Roman"/>
                <w:b/>
                <w:spacing w:val="2"/>
                <w:sz w:val="24"/>
                <w:szCs w:val="24"/>
                <w:lang w:eastAsia="ru-RU"/>
              </w:rPr>
              <w:t>0,0</w:t>
            </w:r>
          </w:p>
        </w:tc>
        <w:tc>
          <w:tcPr>
            <w:tcW w:w="960"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DA2254" w:rsidRPr="00C64B5B" w:rsidRDefault="00DA2254" w:rsidP="00C64B5B">
            <w:pPr>
              <w:spacing w:after="0"/>
              <w:contextualSpacing/>
              <w:jc w:val="center"/>
              <w:rPr>
                <w:rFonts w:ascii="Times New Roman" w:hAnsi="Times New Roman" w:cs="Times New Roman"/>
                <w:sz w:val="24"/>
                <w:szCs w:val="24"/>
              </w:rPr>
            </w:pPr>
            <w:r w:rsidRPr="00C64B5B">
              <w:rPr>
                <w:rFonts w:ascii="Times New Roman" w:hAnsi="Times New Roman" w:cs="Times New Roman"/>
                <w:sz w:val="24"/>
                <w:szCs w:val="24"/>
              </w:rPr>
              <w:t>0</w:t>
            </w:r>
            <w:r w:rsidR="00C06534">
              <w:rPr>
                <w:rFonts w:ascii="Times New Roman" w:hAnsi="Times New Roman" w:cs="Times New Roman"/>
                <w:sz w:val="24"/>
                <w:szCs w:val="24"/>
              </w:rPr>
              <w:t>,0</w:t>
            </w:r>
          </w:p>
        </w:tc>
        <w:tc>
          <w:tcPr>
            <w:tcW w:w="828"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DA2254" w:rsidRPr="00C64B5B" w:rsidRDefault="00DA2254" w:rsidP="00C64B5B">
            <w:pPr>
              <w:spacing w:after="0"/>
              <w:contextualSpacing/>
              <w:jc w:val="center"/>
              <w:rPr>
                <w:rFonts w:ascii="Times New Roman" w:hAnsi="Times New Roman" w:cs="Times New Roman"/>
                <w:sz w:val="24"/>
                <w:szCs w:val="24"/>
              </w:rPr>
            </w:pPr>
            <w:r w:rsidRPr="00C64B5B">
              <w:rPr>
                <w:rFonts w:ascii="Times New Roman" w:hAnsi="Times New Roman" w:cs="Times New Roman"/>
                <w:sz w:val="24"/>
                <w:szCs w:val="24"/>
              </w:rPr>
              <w:t>30,0</w:t>
            </w:r>
          </w:p>
        </w:tc>
        <w:tc>
          <w:tcPr>
            <w:tcW w:w="963"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DA2254" w:rsidRPr="00C64B5B" w:rsidRDefault="00DA2254" w:rsidP="00C64B5B">
            <w:pPr>
              <w:spacing w:after="0"/>
              <w:contextualSpacing/>
              <w:jc w:val="center"/>
              <w:rPr>
                <w:rFonts w:ascii="Times New Roman" w:hAnsi="Times New Roman" w:cs="Times New Roman"/>
                <w:sz w:val="24"/>
                <w:szCs w:val="24"/>
              </w:rPr>
            </w:pPr>
            <w:r w:rsidRPr="00C64B5B">
              <w:rPr>
                <w:rFonts w:ascii="Times New Roman" w:hAnsi="Times New Roman" w:cs="Times New Roman"/>
                <w:sz w:val="24"/>
                <w:szCs w:val="24"/>
              </w:rPr>
              <w:t>30,0</w:t>
            </w:r>
          </w:p>
        </w:tc>
        <w:tc>
          <w:tcPr>
            <w:tcW w:w="820"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DA2254" w:rsidRPr="00C64B5B" w:rsidRDefault="00DA2254" w:rsidP="00C64B5B">
            <w:pPr>
              <w:spacing w:after="0"/>
              <w:contextualSpacing/>
              <w:jc w:val="center"/>
              <w:rPr>
                <w:rFonts w:ascii="Times New Roman" w:hAnsi="Times New Roman" w:cs="Times New Roman"/>
                <w:sz w:val="24"/>
                <w:szCs w:val="24"/>
              </w:rPr>
            </w:pPr>
            <w:r w:rsidRPr="00C64B5B">
              <w:rPr>
                <w:rFonts w:ascii="Times New Roman" w:hAnsi="Times New Roman" w:cs="Times New Roman"/>
                <w:sz w:val="24"/>
                <w:szCs w:val="24"/>
              </w:rPr>
              <w:t>30,0</w:t>
            </w:r>
          </w:p>
        </w:tc>
        <w:tc>
          <w:tcPr>
            <w:tcW w:w="793" w:type="dxa"/>
            <w:gridSpan w:val="3"/>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hideMark/>
          </w:tcPr>
          <w:p w:rsidR="00DA2254" w:rsidRPr="00C64B5B" w:rsidRDefault="00DA2254" w:rsidP="00C64B5B">
            <w:pPr>
              <w:spacing w:after="0"/>
              <w:contextualSpacing/>
              <w:jc w:val="center"/>
              <w:rPr>
                <w:rFonts w:ascii="Times New Roman" w:hAnsi="Times New Roman" w:cs="Times New Roman"/>
                <w:sz w:val="24"/>
                <w:szCs w:val="24"/>
              </w:rPr>
            </w:pPr>
            <w:r w:rsidRPr="00C64B5B">
              <w:rPr>
                <w:rFonts w:ascii="Times New Roman" w:hAnsi="Times New Roman" w:cs="Times New Roman"/>
                <w:sz w:val="24"/>
                <w:szCs w:val="24"/>
              </w:rPr>
              <w:t>30,0</w:t>
            </w:r>
          </w:p>
        </w:tc>
        <w:tc>
          <w:tcPr>
            <w:tcW w:w="1150" w:type="dxa"/>
            <w:tcBorders>
              <w:top w:val="single" w:sz="6" w:space="0" w:color="000000"/>
              <w:left w:val="single" w:sz="6" w:space="0" w:color="000000"/>
              <w:bottom w:val="single" w:sz="6" w:space="0" w:color="000000"/>
              <w:right w:val="single" w:sz="6" w:space="0" w:color="000000"/>
            </w:tcBorders>
            <w:shd w:val="clear" w:color="auto" w:fill="auto"/>
          </w:tcPr>
          <w:p w:rsidR="00DA2254" w:rsidRPr="00C64B5B" w:rsidRDefault="00DA2254" w:rsidP="00C64B5B">
            <w:pPr>
              <w:spacing w:after="0"/>
              <w:contextualSpacing/>
              <w:jc w:val="center"/>
              <w:rPr>
                <w:rFonts w:ascii="Times New Roman" w:hAnsi="Times New Roman" w:cs="Times New Roman"/>
                <w:sz w:val="24"/>
                <w:szCs w:val="24"/>
              </w:rPr>
            </w:pPr>
            <w:r w:rsidRPr="00C64B5B">
              <w:rPr>
                <w:rFonts w:ascii="Times New Roman" w:hAnsi="Times New Roman" w:cs="Times New Roman"/>
                <w:sz w:val="24"/>
                <w:szCs w:val="24"/>
              </w:rPr>
              <w:t>30,0</w:t>
            </w:r>
          </w:p>
        </w:tc>
        <w:tc>
          <w:tcPr>
            <w:tcW w:w="1089" w:type="dxa"/>
            <w:tcBorders>
              <w:top w:val="single" w:sz="6" w:space="0" w:color="000000"/>
              <w:left w:val="single" w:sz="6" w:space="0" w:color="000000"/>
              <w:bottom w:val="single" w:sz="6" w:space="0" w:color="000000"/>
              <w:right w:val="single" w:sz="6" w:space="0" w:color="000000"/>
            </w:tcBorders>
          </w:tcPr>
          <w:p w:rsidR="00DA2254" w:rsidRPr="00C64B5B" w:rsidRDefault="00C06534" w:rsidP="00C64B5B">
            <w:pPr>
              <w:spacing w:after="0"/>
              <w:contextualSpacing/>
              <w:jc w:val="center"/>
              <w:rPr>
                <w:rFonts w:ascii="Times New Roman" w:hAnsi="Times New Roman" w:cs="Times New Roman"/>
                <w:sz w:val="24"/>
                <w:szCs w:val="24"/>
              </w:rPr>
            </w:pPr>
            <w:r>
              <w:rPr>
                <w:rFonts w:ascii="Times New Roman" w:hAnsi="Times New Roman" w:cs="Times New Roman"/>
                <w:sz w:val="24"/>
                <w:szCs w:val="24"/>
              </w:rPr>
              <w:t>30,0</w:t>
            </w:r>
          </w:p>
        </w:tc>
      </w:tr>
      <w:tr w:rsidR="00DA2254" w:rsidRPr="00C64B5B" w:rsidTr="00DA2254">
        <w:trPr>
          <w:tblCellSpacing w:w="15" w:type="dxa"/>
        </w:trPr>
        <w:tc>
          <w:tcPr>
            <w:tcW w:w="6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2254" w:rsidRPr="00C64B5B" w:rsidRDefault="00DA2254" w:rsidP="00C64B5B">
            <w:pPr>
              <w:spacing w:before="100" w:beforeAutospacing="1" w:after="100" w:afterAutospacing="1" w:line="240" w:lineRule="auto"/>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1.2.</w:t>
            </w:r>
          </w:p>
        </w:tc>
        <w:tc>
          <w:tcPr>
            <w:tcW w:w="402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2254" w:rsidRPr="00C64B5B" w:rsidRDefault="00DA2254" w:rsidP="00C64B5B">
            <w:pPr>
              <w:spacing w:after="0" w:line="240" w:lineRule="auto"/>
              <w:rPr>
                <w:rFonts w:ascii="Times New Roman" w:eastAsia="Times New Roman" w:hAnsi="Times New Roman" w:cs="Times New Roman"/>
                <w:sz w:val="24"/>
                <w:szCs w:val="24"/>
                <w:lang w:eastAsia="ru-RU"/>
              </w:rPr>
            </w:pPr>
            <w:r w:rsidRPr="00C64B5B">
              <w:rPr>
                <w:rFonts w:ascii="Times New Roman" w:hAnsi="Times New Roman" w:cs="Times New Roman"/>
                <w:sz w:val="24"/>
                <w:szCs w:val="24"/>
              </w:rPr>
              <w:t>Осуществление пропаганды здорового образа жизни через оформление стендов, уголков здоровья, выпуск санитарных бюллетеней, листовок</w:t>
            </w:r>
          </w:p>
        </w:tc>
        <w:tc>
          <w:tcPr>
            <w:tcW w:w="1170"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DA2254" w:rsidRPr="00C64B5B" w:rsidRDefault="00DA2254"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Тыс. руб.</w:t>
            </w:r>
          </w:p>
        </w:tc>
        <w:tc>
          <w:tcPr>
            <w:tcW w:w="819" w:type="dxa"/>
            <w:gridSpan w:val="3"/>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DA2254" w:rsidRPr="00C64B5B" w:rsidRDefault="00DA2254" w:rsidP="00C06534">
            <w:pPr>
              <w:spacing w:after="0" w:line="315" w:lineRule="atLeast"/>
              <w:jc w:val="center"/>
              <w:textAlignment w:val="baseline"/>
              <w:rPr>
                <w:rFonts w:ascii="Times New Roman" w:eastAsia="Times New Roman" w:hAnsi="Times New Roman" w:cs="Times New Roman"/>
                <w:b/>
                <w:spacing w:val="2"/>
                <w:sz w:val="24"/>
                <w:szCs w:val="24"/>
                <w:lang w:eastAsia="ru-RU"/>
              </w:rPr>
            </w:pPr>
            <w:r w:rsidRPr="00C64B5B">
              <w:rPr>
                <w:rFonts w:ascii="Times New Roman" w:eastAsia="Times New Roman" w:hAnsi="Times New Roman" w:cs="Times New Roman"/>
                <w:b/>
                <w:spacing w:val="2"/>
                <w:sz w:val="24"/>
                <w:szCs w:val="24"/>
                <w:lang w:eastAsia="ru-RU"/>
              </w:rPr>
              <w:t>1</w:t>
            </w:r>
            <w:r w:rsidR="00C06534">
              <w:rPr>
                <w:rFonts w:ascii="Times New Roman" w:eastAsia="Times New Roman" w:hAnsi="Times New Roman" w:cs="Times New Roman"/>
                <w:b/>
                <w:spacing w:val="2"/>
                <w:sz w:val="24"/>
                <w:szCs w:val="24"/>
                <w:lang w:eastAsia="ru-RU"/>
              </w:rPr>
              <w:t>2</w:t>
            </w:r>
            <w:r w:rsidRPr="00C64B5B">
              <w:rPr>
                <w:rFonts w:ascii="Times New Roman" w:eastAsia="Times New Roman" w:hAnsi="Times New Roman" w:cs="Times New Roman"/>
                <w:b/>
                <w:spacing w:val="2"/>
                <w:sz w:val="24"/>
                <w:szCs w:val="24"/>
                <w:lang w:eastAsia="ru-RU"/>
              </w:rPr>
              <w:t>0,0</w:t>
            </w:r>
          </w:p>
        </w:tc>
        <w:tc>
          <w:tcPr>
            <w:tcW w:w="960"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DA2254" w:rsidRPr="00C64B5B" w:rsidRDefault="00DA2254" w:rsidP="00C64B5B">
            <w:pPr>
              <w:jc w:val="center"/>
              <w:rPr>
                <w:rFonts w:ascii="Times New Roman" w:hAnsi="Times New Roman" w:cs="Times New Roman"/>
                <w:sz w:val="24"/>
                <w:szCs w:val="24"/>
              </w:rPr>
            </w:pPr>
            <w:r w:rsidRPr="00C64B5B">
              <w:rPr>
                <w:rFonts w:ascii="Times New Roman" w:hAnsi="Times New Roman" w:cs="Times New Roman"/>
                <w:sz w:val="24"/>
                <w:szCs w:val="24"/>
              </w:rPr>
              <w:t>0</w:t>
            </w:r>
            <w:r w:rsidR="00C06534">
              <w:rPr>
                <w:rFonts w:ascii="Times New Roman" w:hAnsi="Times New Roman" w:cs="Times New Roman"/>
                <w:sz w:val="24"/>
                <w:szCs w:val="24"/>
              </w:rPr>
              <w:t>,0</w:t>
            </w:r>
          </w:p>
        </w:tc>
        <w:tc>
          <w:tcPr>
            <w:tcW w:w="828"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DA2254" w:rsidRPr="00C64B5B" w:rsidRDefault="00DA2254" w:rsidP="00C64B5B">
            <w:pPr>
              <w:jc w:val="center"/>
              <w:rPr>
                <w:rFonts w:ascii="Times New Roman" w:hAnsi="Times New Roman" w:cs="Times New Roman"/>
                <w:sz w:val="24"/>
                <w:szCs w:val="24"/>
              </w:rPr>
            </w:pPr>
            <w:r w:rsidRPr="00C64B5B">
              <w:rPr>
                <w:rFonts w:ascii="Times New Roman" w:hAnsi="Times New Roman" w:cs="Times New Roman"/>
                <w:sz w:val="24"/>
                <w:szCs w:val="24"/>
              </w:rPr>
              <w:t>20,0</w:t>
            </w:r>
          </w:p>
        </w:tc>
        <w:tc>
          <w:tcPr>
            <w:tcW w:w="963"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DA2254" w:rsidRPr="00C64B5B" w:rsidRDefault="00DA2254" w:rsidP="00C64B5B">
            <w:pPr>
              <w:jc w:val="center"/>
              <w:rPr>
                <w:rFonts w:ascii="Times New Roman" w:hAnsi="Times New Roman" w:cs="Times New Roman"/>
                <w:sz w:val="24"/>
                <w:szCs w:val="24"/>
              </w:rPr>
            </w:pPr>
            <w:r w:rsidRPr="00C64B5B">
              <w:rPr>
                <w:rFonts w:ascii="Times New Roman" w:hAnsi="Times New Roman" w:cs="Times New Roman"/>
                <w:sz w:val="24"/>
                <w:szCs w:val="24"/>
              </w:rPr>
              <w:t>20,0</w:t>
            </w:r>
          </w:p>
        </w:tc>
        <w:tc>
          <w:tcPr>
            <w:tcW w:w="820"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DA2254" w:rsidRPr="00C64B5B" w:rsidRDefault="00DA2254" w:rsidP="00C64B5B">
            <w:pPr>
              <w:jc w:val="center"/>
              <w:rPr>
                <w:rFonts w:ascii="Times New Roman" w:hAnsi="Times New Roman" w:cs="Times New Roman"/>
                <w:sz w:val="24"/>
                <w:szCs w:val="24"/>
              </w:rPr>
            </w:pPr>
            <w:r w:rsidRPr="00C64B5B">
              <w:rPr>
                <w:rFonts w:ascii="Times New Roman" w:hAnsi="Times New Roman" w:cs="Times New Roman"/>
                <w:sz w:val="24"/>
                <w:szCs w:val="24"/>
              </w:rPr>
              <w:t>20,0</w:t>
            </w:r>
          </w:p>
        </w:tc>
        <w:tc>
          <w:tcPr>
            <w:tcW w:w="793" w:type="dxa"/>
            <w:gridSpan w:val="3"/>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hideMark/>
          </w:tcPr>
          <w:p w:rsidR="00DA2254" w:rsidRPr="00C64B5B" w:rsidRDefault="00DA2254" w:rsidP="00C64B5B">
            <w:pPr>
              <w:jc w:val="center"/>
              <w:rPr>
                <w:rFonts w:ascii="Times New Roman" w:hAnsi="Times New Roman" w:cs="Times New Roman"/>
                <w:sz w:val="24"/>
                <w:szCs w:val="24"/>
              </w:rPr>
            </w:pPr>
            <w:r w:rsidRPr="00C64B5B">
              <w:rPr>
                <w:rFonts w:ascii="Times New Roman" w:hAnsi="Times New Roman" w:cs="Times New Roman"/>
                <w:sz w:val="24"/>
                <w:szCs w:val="24"/>
              </w:rPr>
              <w:t>20,0</w:t>
            </w:r>
          </w:p>
        </w:tc>
        <w:tc>
          <w:tcPr>
            <w:tcW w:w="1150" w:type="dxa"/>
            <w:tcBorders>
              <w:top w:val="single" w:sz="6" w:space="0" w:color="000000"/>
              <w:left w:val="single" w:sz="6" w:space="0" w:color="000000"/>
              <w:bottom w:val="single" w:sz="6" w:space="0" w:color="000000"/>
              <w:right w:val="single" w:sz="6" w:space="0" w:color="000000"/>
            </w:tcBorders>
            <w:shd w:val="clear" w:color="auto" w:fill="auto"/>
          </w:tcPr>
          <w:p w:rsidR="00DA2254" w:rsidRPr="00C64B5B" w:rsidRDefault="00DA2254" w:rsidP="00C64B5B">
            <w:pPr>
              <w:jc w:val="center"/>
              <w:rPr>
                <w:rFonts w:ascii="Times New Roman" w:hAnsi="Times New Roman" w:cs="Times New Roman"/>
                <w:sz w:val="24"/>
                <w:szCs w:val="24"/>
              </w:rPr>
            </w:pPr>
            <w:r w:rsidRPr="00C64B5B">
              <w:rPr>
                <w:rFonts w:ascii="Times New Roman" w:hAnsi="Times New Roman" w:cs="Times New Roman"/>
                <w:sz w:val="24"/>
                <w:szCs w:val="24"/>
              </w:rPr>
              <w:t>20,0</w:t>
            </w:r>
          </w:p>
        </w:tc>
        <w:tc>
          <w:tcPr>
            <w:tcW w:w="1089" w:type="dxa"/>
            <w:tcBorders>
              <w:top w:val="single" w:sz="6" w:space="0" w:color="000000"/>
              <w:left w:val="single" w:sz="6" w:space="0" w:color="000000"/>
              <w:bottom w:val="single" w:sz="6" w:space="0" w:color="000000"/>
              <w:right w:val="single" w:sz="6" w:space="0" w:color="000000"/>
            </w:tcBorders>
          </w:tcPr>
          <w:p w:rsidR="00DA2254" w:rsidRPr="00C64B5B" w:rsidRDefault="00C06534" w:rsidP="00C64B5B">
            <w:pPr>
              <w:jc w:val="center"/>
              <w:rPr>
                <w:rFonts w:ascii="Times New Roman" w:hAnsi="Times New Roman" w:cs="Times New Roman"/>
                <w:sz w:val="24"/>
                <w:szCs w:val="24"/>
              </w:rPr>
            </w:pPr>
            <w:r>
              <w:rPr>
                <w:rFonts w:ascii="Times New Roman" w:hAnsi="Times New Roman" w:cs="Times New Roman"/>
                <w:sz w:val="24"/>
                <w:szCs w:val="24"/>
              </w:rPr>
              <w:t>20,0</w:t>
            </w:r>
          </w:p>
        </w:tc>
      </w:tr>
      <w:tr w:rsidR="00DA2254" w:rsidRPr="00C64B5B" w:rsidTr="00DA2254">
        <w:trPr>
          <w:tblCellSpacing w:w="15" w:type="dxa"/>
        </w:trPr>
        <w:tc>
          <w:tcPr>
            <w:tcW w:w="6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2254" w:rsidRPr="00C64B5B" w:rsidRDefault="00DA2254" w:rsidP="00C64B5B">
            <w:pPr>
              <w:spacing w:before="100" w:beforeAutospacing="1" w:after="100" w:afterAutospacing="1" w:line="240" w:lineRule="auto"/>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1.3.</w:t>
            </w:r>
          </w:p>
        </w:tc>
        <w:tc>
          <w:tcPr>
            <w:tcW w:w="402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2254" w:rsidRPr="00C64B5B" w:rsidRDefault="00DA2254" w:rsidP="00C64B5B">
            <w:pPr>
              <w:spacing w:before="100" w:beforeAutospacing="1" w:after="100" w:afterAutospacing="1" w:line="240" w:lineRule="auto"/>
              <w:rPr>
                <w:rFonts w:ascii="Times New Roman" w:hAnsi="Times New Roman" w:cs="Times New Roman"/>
                <w:sz w:val="24"/>
                <w:szCs w:val="24"/>
              </w:rPr>
            </w:pPr>
            <w:r w:rsidRPr="00C64B5B">
              <w:rPr>
                <w:rFonts w:ascii="Times New Roman" w:hAnsi="Times New Roman" w:cs="Times New Roman"/>
                <w:sz w:val="24"/>
                <w:szCs w:val="24"/>
              </w:rPr>
              <w:t>. Организация и проведение спортивных мероприятий на территории Оловяннинского района под девизом - «Нет наркотикам!» (Мини-футбол, Волейбол)</w:t>
            </w:r>
            <w:proofErr w:type="gramStart"/>
            <w:r w:rsidRPr="00C64B5B">
              <w:rPr>
                <w:rFonts w:ascii="Times New Roman" w:hAnsi="Times New Roman" w:cs="Times New Roman"/>
                <w:sz w:val="24"/>
                <w:szCs w:val="24"/>
              </w:rPr>
              <w:t>.(</w:t>
            </w:r>
            <w:proofErr w:type="gramEnd"/>
            <w:r w:rsidRPr="00C64B5B">
              <w:rPr>
                <w:rFonts w:ascii="Times New Roman" w:hAnsi="Times New Roman" w:cs="Times New Roman"/>
                <w:sz w:val="24"/>
                <w:szCs w:val="24"/>
              </w:rPr>
              <w:t>Приобретение грамот, призов).</w:t>
            </w:r>
          </w:p>
        </w:tc>
        <w:tc>
          <w:tcPr>
            <w:tcW w:w="1170"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DA2254" w:rsidRPr="00C64B5B" w:rsidRDefault="00DA2254"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Тыс. руб.</w:t>
            </w:r>
          </w:p>
        </w:tc>
        <w:tc>
          <w:tcPr>
            <w:tcW w:w="819" w:type="dxa"/>
            <w:gridSpan w:val="3"/>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DA2254" w:rsidRPr="00C64B5B" w:rsidRDefault="00C06534" w:rsidP="00C64B5B">
            <w:pPr>
              <w:spacing w:after="0" w:line="315" w:lineRule="atLeast"/>
              <w:jc w:val="center"/>
              <w:textAlignment w:val="baseline"/>
              <w:rPr>
                <w:rFonts w:ascii="Times New Roman" w:eastAsia="Times New Roman" w:hAnsi="Times New Roman" w:cs="Times New Roman"/>
                <w:b/>
                <w:spacing w:val="2"/>
                <w:sz w:val="24"/>
                <w:szCs w:val="24"/>
                <w:lang w:eastAsia="ru-RU"/>
              </w:rPr>
            </w:pPr>
            <w:r>
              <w:rPr>
                <w:rFonts w:ascii="Times New Roman" w:eastAsia="Times New Roman" w:hAnsi="Times New Roman" w:cs="Times New Roman"/>
                <w:b/>
                <w:spacing w:val="2"/>
                <w:sz w:val="24"/>
                <w:szCs w:val="24"/>
                <w:lang w:eastAsia="ru-RU"/>
              </w:rPr>
              <w:t>6</w:t>
            </w:r>
            <w:r w:rsidR="00DA2254" w:rsidRPr="00C64B5B">
              <w:rPr>
                <w:rFonts w:ascii="Times New Roman" w:eastAsia="Times New Roman" w:hAnsi="Times New Roman" w:cs="Times New Roman"/>
                <w:b/>
                <w:spacing w:val="2"/>
                <w:sz w:val="24"/>
                <w:szCs w:val="24"/>
                <w:lang w:eastAsia="ru-RU"/>
              </w:rPr>
              <w:t>0,0</w:t>
            </w:r>
          </w:p>
        </w:tc>
        <w:tc>
          <w:tcPr>
            <w:tcW w:w="960"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DA2254" w:rsidRPr="00C64B5B" w:rsidRDefault="00DA2254" w:rsidP="00C64B5B">
            <w:pPr>
              <w:jc w:val="center"/>
              <w:rPr>
                <w:rFonts w:ascii="Times New Roman" w:hAnsi="Times New Roman" w:cs="Times New Roman"/>
                <w:sz w:val="24"/>
                <w:szCs w:val="24"/>
              </w:rPr>
            </w:pPr>
            <w:r w:rsidRPr="00C64B5B">
              <w:rPr>
                <w:rFonts w:ascii="Times New Roman" w:hAnsi="Times New Roman" w:cs="Times New Roman"/>
                <w:sz w:val="24"/>
                <w:szCs w:val="24"/>
              </w:rPr>
              <w:t>0</w:t>
            </w:r>
            <w:r w:rsidR="00C06534">
              <w:rPr>
                <w:rFonts w:ascii="Times New Roman" w:hAnsi="Times New Roman" w:cs="Times New Roman"/>
                <w:sz w:val="24"/>
                <w:szCs w:val="24"/>
              </w:rPr>
              <w:t>,0</w:t>
            </w:r>
          </w:p>
        </w:tc>
        <w:tc>
          <w:tcPr>
            <w:tcW w:w="828"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DA2254" w:rsidRPr="00C64B5B" w:rsidRDefault="00DA2254" w:rsidP="00C64B5B">
            <w:pPr>
              <w:jc w:val="center"/>
              <w:rPr>
                <w:rFonts w:ascii="Times New Roman" w:hAnsi="Times New Roman" w:cs="Times New Roman"/>
                <w:sz w:val="24"/>
                <w:szCs w:val="24"/>
              </w:rPr>
            </w:pPr>
            <w:r w:rsidRPr="00C64B5B">
              <w:rPr>
                <w:rFonts w:ascii="Times New Roman" w:hAnsi="Times New Roman" w:cs="Times New Roman"/>
                <w:sz w:val="24"/>
                <w:szCs w:val="24"/>
              </w:rPr>
              <w:t>10,0</w:t>
            </w:r>
          </w:p>
        </w:tc>
        <w:tc>
          <w:tcPr>
            <w:tcW w:w="963"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DA2254" w:rsidRPr="00C64B5B" w:rsidRDefault="00DA2254" w:rsidP="00C64B5B">
            <w:pPr>
              <w:jc w:val="center"/>
              <w:rPr>
                <w:rFonts w:ascii="Times New Roman" w:hAnsi="Times New Roman" w:cs="Times New Roman"/>
                <w:sz w:val="24"/>
                <w:szCs w:val="24"/>
              </w:rPr>
            </w:pPr>
            <w:r w:rsidRPr="00C64B5B">
              <w:rPr>
                <w:rFonts w:ascii="Times New Roman" w:hAnsi="Times New Roman" w:cs="Times New Roman"/>
                <w:sz w:val="24"/>
                <w:szCs w:val="24"/>
              </w:rPr>
              <w:t>10,0</w:t>
            </w:r>
          </w:p>
        </w:tc>
        <w:tc>
          <w:tcPr>
            <w:tcW w:w="820"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DA2254" w:rsidRPr="00C64B5B" w:rsidRDefault="00DA2254" w:rsidP="00C64B5B">
            <w:pPr>
              <w:jc w:val="center"/>
              <w:rPr>
                <w:rFonts w:ascii="Times New Roman" w:hAnsi="Times New Roman" w:cs="Times New Roman"/>
                <w:sz w:val="24"/>
                <w:szCs w:val="24"/>
              </w:rPr>
            </w:pPr>
            <w:r w:rsidRPr="00C64B5B">
              <w:rPr>
                <w:rFonts w:ascii="Times New Roman" w:hAnsi="Times New Roman" w:cs="Times New Roman"/>
                <w:sz w:val="24"/>
                <w:szCs w:val="24"/>
              </w:rPr>
              <w:t>10,0</w:t>
            </w:r>
          </w:p>
        </w:tc>
        <w:tc>
          <w:tcPr>
            <w:tcW w:w="793" w:type="dxa"/>
            <w:gridSpan w:val="3"/>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hideMark/>
          </w:tcPr>
          <w:p w:rsidR="00DA2254" w:rsidRPr="00C64B5B" w:rsidRDefault="00DA2254" w:rsidP="00C64B5B">
            <w:pPr>
              <w:jc w:val="center"/>
              <w:rPr>
                <w:rFonts w:ascii="Times New Roman" w:hAnsi="Times New Roman" w:cs="Times New Roman"/>
                <w:sz w:val="24"/>
                <w:szCs w:val="24"/>
              </w:rPr>
            </w:pPr>
            <w:r w:rsidRPr="00C64B5B">
              <w:rPr>
                <w:rFonts w:ascii="Times New Roman" w:hAnsi="Times New Roman" w:cs="Times New Roman"/>
                <w:sz w:val="24"/>
                <w:szCs w:val="24"/>
              </w:rPr>
              <w:t>10,0</w:t>
            </w:r>
          </w:p>
        </w:tc>
        <w:tc>
          <w:tcPr>
            <w:tcW w:w="1150" w:type="dxa"/>
            <w:tcBorders>
              <w:top w:val="single" w:sz="6" w:space="0" w:color="000000"/>
              <w:left w:val="single" w:sz="6" w:space="0" w:color="000000"/>
              <w:bottom w:val="single" w:sz="6" w:space="0" w:color="000000"/>
              <w:right w:val="single" w:sz="6" w:space="0" w:color="000000"/>
            </w:tcBorders>
            <w:shd w:val="clear" w:color="auto" w:fill="auto"/>
          </w:tcPr>
          <w:p w:rsidR="00DA2254" w:rsidRPr="00C64B5B" w:rsidRDefault="00DA2254" w:rsidP="00C64B5B">
            <w:pPr>
              <w:jc w:val="center"/>
              <w:rPr>
                <w:rFonts w:ascii="Times New Roman" w:hAnsi="Times New Roman" w:cs="Times New Roman"/>
                <w:sz w:val="24"/>
                <w:szCs w:val="24"/>
              </w:rPr>
            </w:pPr>
            <w:r w:rsidRPr="00C64B5B">
              <w:rPr>
                <w:rFonts w:ascii="Times New Roman" w:hAnsi="Times New Roman" w:cs="Times New Roman"/>
                <w:sz w:val="24"/>
                <w:szCs w:val="24"/>
              </w:rPr>
              <w:t>10,0</w:t>
            </w:r>
          </w:p>
        </w:tc>
        <w:tc>
          <w:tcPr>
            <w:tcW w:w="1089" w:type="dxa"/>
            <w:tcBorders>
              <w:top w:val="single" w:sz="6" w:space="0" w:color="000000"/>
              <w:left w:val="single" w:sz="6" w:space="0" w:color="000000"/>
              <w:bottom w:val="single" w:sz="6" w:space="0" w:color="000000"/>
              <w:right w:val="single" w:sz="6" w:space="0" w:color="000000"/>
            </w:tcBorders>
          </w:tcPr>
          <w:p w:rsidR="00DA2254" w:rsidRPr="00C64B5B" w:rsidRDefault="00C06534" w:rsidP="00C64B5B">
            <w:pPr>
              <w:jc w:val="center"/>
              <w:rPr>
                <w:rFonts w:ascii="Times New Roman" w:hAnsi="Times New Roman" w:cs="Times New Roman"/>
                <w:sz w:val="24"/>
                <w:szCs w:val="24"/>
              </w:rPr>
            </w:pPr>
            <w:r>
              <w:rPr>
                <w:rFonts w:ascii="Times New Roman" w:hAnsi="Times New Roman" w:cs="Times New Roman"/>
                <w:sz w:val="24"/>
                <w:szCs w:val="24"/>
              </w:rPr>
              <w:t>10,0</w:t>
            </w:r>
          </w:p>
        </w:tc>
      </w:tr>
      <w:tr w:rsidR="00DA2254" w:rsidRPr="00C64B5B" w:rsidTr="00DA2254">
        <w:trPr>
          <w:tblCellSpacing w:w="15" w:type="dxa"/>
        </w:trPr>
        <w:tc>
          <w:tcPr>
            <w:tcW w:w="6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2254" w:rsidRPr="00C64B5B" w:rsidRDefault="00DA2254" w:rsidP="00C64B5B">
            <w:pPr>
              <w:spacing w:before="100" w:beforeAutospacing="1" w:after="100" w:afterAutospacing="1" w:line="240" w:lineRule="auto"/>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1.4.</w:t>
            </w:r>
          </w:p>
        </w:tc>
        <w:tc>
          <w:tcPr>
            <w:tcW w:w="402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2254" w:rsidRPr="00C64B5B" w:rsidRDefault="00DA2254" w:rsidP="00C64B5B">
            <w:pPr>
              <w:spacing w:before="100" w:beforeAutospacing="1" w:after="100" w:afterAutospacing="1" w:line="240" w:lineRule="auto"/>
              <w:rPr>
                <w:rFonts w:ascii="Times New Roman" w:hAnsi="Times New Roman" w:cs="Times New Roman"/>
                <w:sz w:val="24"/>
                <w:szCs w:val="24"/>
              </w:rPr>
            </w:pPr>
            <w:r w:rsidRPr="00C64B5B">
              <w:rPr>
                <w:rFonts w:ascii="Times New Roman" w:hAnsi="Times New Roman" w:cs="Times New Roman"/>
                <w:sz w:val="24"/>
                <w:szCs w:val="24"/>
              </w:rPr>
              <w:t>Проведение спортивных мероприятий под девизом «Спорт против наркотиков».</w:t>
            </w:r>
          </w:p>
        </w:tc>
        <w:tc>
          <w:tcPr>
            <w:tcW w:w="1170"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DA2254" w:rsidRPr="00C64B5B" w:rsidRDefault="00DA2254"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Тыс. руб.</w:t>
            </w:r>
          </w:p>
        </w:tc>
        <w:tc>
          <w:tcPr>
            <w:tcW w:w="819" w:type="dxa"/>
            <w:gridSpan w:val="3"/>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DA2254" w:rsidRPr="00C64B5B" w:rsidRDefault="00C06534" w:rsidP="00C64B5B">
            <w:pPr>
              <w:spacing w:after="0" w:line="315" w:lineRule="atLeast"/>
              <w:jc w:val="center"/>
              <w:textAlignment w:val="baseline"/>
              <w:rPr>
                <w:rFonts w:ascii="Times New Roman" w:eastAsia="Times New Roman" w:hAnsi="Times New Roman" w:cs="Times New Roman"/>
                <w:b/>
                <w:spacing w:val="2"/>
                <w:sz w:val="24"/>
                <w:szCs w:val="24"/>
                <w:lang w:eastAsia="ru-RU"/>
              </w:rPr>
            </w:pPr>
            <w:r>
              <w:rPr>
                <w:rFonts w:ascii="Times New Roman" w:eastAsia="Times New Roman" w:hAnsi="Times New Roman" w:cs="Times New Roman"/>
                <w:b/>
                <w:spacing w:val="2"/>
                <w:sz w:val="24"/>
                <w:szCs w:val="24"/>
                <w:lang w:eastAsia="ru-RU"/>
              </w:rPr>
              <w:t>5</w:t>
            </w:r>
            <w:r w:rsidR="00DA2254" w:rsidRPr="00C64B5B">
              <w:rPr>
                <w:rFonts w:ascii="Times New Roman" w:eastAsia="Times New Roman" w:hAnsi="Times New Roman" w:cs="Times New Roman"/>
                <w:b/>
                <w:spacing w:val="2"/>
                <w:sz w:val="24"/>
                <w:szCs w:val="24"/>
                <w:lang w:eastAsia="ru-RU"/>
              </w:rPr>
              <w:t>2,0</w:t>
            </w:r>
          </w:p>
        </w:tc>
        <w:tc>
          <w:tcPr>
            <w:tcW w:w="960"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DA2254" w:rsidRPr="00C64B5B" w:rsidRDefault="00DA2254" w:rsidP="00C64B5B">
            <w:pPr>
              <w:jc w:val="center"/>
              <w:rPr>
                <w:rFonts w:ascii="Times New Roman" w:hAnsi="Times New Roman" w:cs="Times New Roman"/>
                <w:sz w:val="24"/>
                <w:szCs w:val="24"/>
              </w:rPr>
            </w:pPr>
            <w:r w:rsidRPr="00C64B5B">
              <w:rPr>
                <w:rFonts w:ascii="Times New Roman" w:hAnsi="Times New Roman" w:cs="Times New Roman"/>
                <w:sz w:val="24"/>
                <w:szCs w:val="24"/>
              </w:rPr>
              <w:t>0</w:t>
            </w:r>
            <w:r w:rsidR="00C06534">
              <w:rPr>
                <w:rFonts w:ascii="Times New Roman" w:hAnsi="Times New Roman" w:cs="Times New Roman"/>
                <w:sz w:val="24"/>
                <w:szCs w:val="24"/>
              </w:rPr>
              <w:t>,0</w:t>
            </w:r>
          </w:p>
        </w:tc>
        <w:tc>
          <w:tcPr>
            <w:tcW w:w="828"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DA2254" w:rsidRPr="00C64B5B" w:rsidRDefault="00DA2254" w:rsidP="00C64B5B">
            <w:pPr>
              <w:jc w:val="center"/>
              <w:rPr>
                <w:rFonts w:ascii="Times New Roman" w:hAnsi="Times New Roman" w:cs="Times New Roman"/>
                <w:sz w:val="24"/>
                <w:szCs w:val="24"/>
              </w:rPr>
            </w:pPr>
            <w:r w:rsidRPr="00C64B5B">
              <w:rPr>
                <w:rFonts w:ascii="Times New Roman" w:hAnsi="Times New Roman" w:cs="Times New Roman"/>
                <w:sz w:val="24"/>
                <w:szCs w:val="24"/>
              </w:rPr>
              <w:t>8,0</w:t>
            </w:r>
          </w:p>
        </w:tc>
        <w:tc>
          <w:tcPr>
            <w:tcW w:w="963"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DA2254" w:rsidRPr="00C64B5B" w:rsidRDefault="00DA2254" w:rsidP="00C64B5B">
            <w:pPr>
              <w:jc w:val="center"/>
              <w:rPr>
                <w:rFonts w:ascii="Times New Roman" w:hAnsi="Times New Roman" w:cs="Times New Roman"/>
                <w:sz w:val="24"/>
                <w:szCs w:val="24"/>
              </w:rPr>
            </w:pPr>
            <w:r w:rsidRPr="00C64B5B">
              <w:rPr>
                <w:rFonts w:ascii="Times New Roman" w:hAnsi="Times New Roman" w:cs="Times New Roman"/>
                <w:sz w:val="24"/>
                <w:szCs w:val="24"/>
              </w:rPr>
              <w:t>8,0</w:t>
            </w:r>
          </w:p>
        </w:tc>
        <w:tc>
          <w:tcPr>
            <w:tcW w:w="820"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DA2254" w:rsidRPr="00C64B5B" w:rsidRDefault="00DA2254" w:rsidP="00C64B5B">
            <w:pPr>
              <w:jc w:val="center"/>
              <w:rPr>
                <w:rFonts w:ascii="Times New Roman" w:hAnsi="Times New Roman" w:cs="Times New Roman"/>
                <w:sz w:val="24"/>
                <w:szCs w:val="24"/>
              </w:rPr>
            </w:pPr>
            <w:r w:rsidRPr="00C64B5B">
              <w:rPr>
                <w:rFonts w:ascii="Times New Roman" w:hAnsi="Times New Roman" w:cs="Times New Roman"/>
                <w:sz w:val="24"/>
                <w:szCs w:val="24"/>
              </w:rPr>
              <w:t>8,0</w:t>
            </w:r>
          </w:p>
        </w:tc>
        <w:tc>
          <w:tcPr>
            <w:tcW w:w="793" w:type="dxa"/>
            <w:gridSpan w:val="3"/>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hideMark/>
          </w:tcPr>
          <w:p w:rsidR="00DA2254" w:rsidRPr="00C64B5B" w:rsidRDefault="00DA2254" w:rsidP="00C64B5B">
            <w:pPr>
              <w:jc w:val="center"/>
              <w:rPr>
                <w:rFonts w:ascii="Times New Roman" w:hAnsi="Times New Roman" w:cs="Times New Roman"/>
                <w:sz w:val="24"/>
                <w:szCs w:val="24"/>
              </w:rPr>
            </w:pPr>
            <w:r w:rsidRPr="00C64B5B">
              <w:rPr>
                <w:rFonts w:ascii="Times New Roman" w:hAnsi="Times New Roman" w:cs="Times New Roman"/>
                <w:sz w:val="24"/>
                <w:szCs w:val="24"/>
              </w:rPr>
              <w:t>8,0</w:t>
            </w:r>
          </w:p>
        </w:tc>
        <w:tc>
          <w:tcPr>
            <w:tcW w:w="1150" w:type="dxa"/>
            <w:tcBorders>
              <w:top w:val="single" w:sz="6" w:space="0" w:color="000000"/>
              <w:left w:val="single" w:sz="6" w:space="0" w:color="000000"/>
              <w:bottom w:val="single" w:sz="6" w:space="0" w:color="000000"/>
              <w:right w:val="single" w:sz="6" w:space="0" w:color="000000"/>
            </w:tcBorders>
            <w:shd w:val="clear" w:color="auto" w:fill="auto"/>
          </w:tcPr>
          <w:p w:rsidR="00DA2254" w:rsidRPr="00C64B5B" w:rsidRDefault="00DA2254" w:rsidP="00C64B5B">
            <w:pPr>
              <w:jc w:val="center"/>
              <w:rPr>
                <w:rFonts w:ascii="Times New Roman" w:hAnsi="Times New Roman" w:cs="Times New Roman"/>
                <w:sz w:val="24"/>
                <w:szCs w:val="24"/>
              </w:rPr>
            </w:pPr>
            <w:r w:rsidRPr="00C64B5B">
              <w:rPr>
                <w:rFonts w:ascii="Times New Roman" w:hAnsi="Times New Roman" w:cs="Times New Roman"/>
                <w:sz w:val="24"/>
                <w:szCs w:val="24"/>
              </w:rPr>
              <w:t>10,0</w:t>
            </w:r>
          </w:p>
        </w:tc>
        <w:tc>
          <w:tcPr>
            <w:tcW w:w="1089" w:type="dxa"/>
            <w:tcBorders>
              <w:top w:val="single" w:sz="6" w:space="0" w:color="000000"/>
              <w:left w:val="single" w:sz="6" w:space="0" w:color="000000"/>
              <w:bottom w:val="single" w:sz="6" w:space="0" w:color="000000"/>
              <w:right w:val="single" w:sz="6" w:space="0" w:color="000000"/>
            </w:tcBorders>
          </w:tcPr>
          <w:p w:rsidR="00DA2254" w:rsidRPr="00C64B5B" w:rsidRDefault="00C06534" w:rsidP="00C64B5B">
            <w:pPr>
              <w:jc w:val="center"/>
              <w:rPr>
                <w:rFonts w:ascii="Times New Roman" w:hAnsi="Times New Roman" w:cs="Times New Roman"/>
                <w:sz w:val="24"/>
                <w:szCs w:val="24"/>
              </w:rPr>
            </w:pPr>
            <w:r>
              <w:rPr>
                <w:rFonts w:ascii="Times New Roman" w:hAnsi="Times New Roman" w:cs="Times New Roman"/>
                <w:sz w:val="24"/>
                <w:szCs w:val="24"/>
              </w:rPr>
              <w:t>10,0</w:t>
            </w:r>
          </w:p>
        </w:tc>
      </w:tr>
      <w:tr w:rsidR="00DA2254" w:rsidRPr="00C64B5B" w:rsidTr="00DA2254">
        <w:trPr>
          <w:tblCellSpacing w:w="15" w:type="dxa"/>
        </w:trPr>
        <w:tc>
          <w:tcPr>
            <w:tcW w:w="6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2254" w:rsidRPr="00C64B5B" w:rsidRDefault="00DA2254" w:rsidP="00C64B5B">
            <w:pPr>
              <w:spacing w:before="100" w:beforeAutospacing="1" w:after="100" w:afterAutospacing="1" w:line="240" w:lineRule="auto"/>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2.</w:t>
            </w:r>
          </w:p>
        </w:tc>
        <w:tc>
          <w:tcPr>
            <w:tcW w:w="402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2254" w:rsidRPr="00C64B5B" w:rsidRDefault="00DA2254" w:rsidP="00C64B5B">
            <w:pPr>
              <w:spacing w:after="0" w:line="240" w:lineRule="auto"/>
              <w:rPr>
                <w:rFonts w:ascii="Times New Roman" w:eastAsia="Times New Roman" w:hAnsi="Times New Roman" w:cs="Times New Roman"/>
                <w:b/>
                <w:sz w:val="24"/>
                <w:szCs w:val="24"/>
              </w:rPr>
            </w:pPr>
            <w:r w:rsidRPr="00C64B5B">
              <w:rPr>
                <w:rFonts w:ascii="Times New Roman" w:eastAsia="Times New Roman" w:hAnsi="Times New Roman" w:cs="Times New Roman"/>
                <w:b/>
                <w:sz w:val="24"/>
                <w:szCs w:val="24"/>
              </w:rPr>
              <w:t xml:space="preserve">Мероприятия в области предупреждения и пресечения </w:t>
            </w:r>
            <w:r w:rsidRPr="00C64B5B">
              <w:rPr>
                <w:rFonts w:ascii="Times New Roman" w:eastAsia="Times New Roman" w:hAnsi="Times New Roman" w:cs="Times New Roman"/>
                <w:b/>
                <w:sz w:val="24"/>
                <w:szCs w:val="24"/>
              </w:rPr>
              <w:lastRenderedPageBreak/>
              <w:t>незаконного оборота наркотиков на территории муниципального района «Оловяннинский район», профилактика незаконного потребления наркотических средств  и психотропных веществ.</w:t>
            </w:r>
          </w:p>
        </w:tc>
        <w:tc>
          <w:tcPr>
            <w:tcW w:w="1170"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DA2254" w:rsidRPr="00C64B5B" w:rsidRDefault="00DA2254" w:rsidP="00C64B5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lastRenderedPageBreak/>
              <w:t>Тыс. руб.</w:t>
            </w:r>
          </w:p>
        </w:tc>
        <w:tc>
          <w:tcPr>
            <w:tcW w:w="819" w:type="dxa"/>
            <w:gridSpan w:val="3"/>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DA2254" w:rsidRPr="00C64B5B" w:rsidRDefault="00DA2254" w:rsidP="00E915BB">
            <w:pPr>
              <w:spacing w:after="0" w:line="315" w:lineRule="atLeast"/>
              <w:jc w:val="center"/>
              <w:textAlignment w:val="baseline"/>
              <w:rPr>
                <w:rFonts w:ascii="Times New Roman" w:eastAsia="Times New Roman" w:hAnsi="Times New Roman" w:cs="Times New Roman"/>
                <w:b/>
                <w:spacing w:val="2"/>
                <w:sz w:val="24"/>
                <w:szCs w:val="24"/>
                <w:lang w:eastAsia="ru-RU"/>
              </w:rPr>
            </w:pPr>
            <w:r w:rsidRPr="00C64B5B">
              <w:rPr>
                <w:rFonts w:ascii="Times New Roman" w:eastAsia="Times New Roman" w:hAnsi="Times New Roman" w:cs="Times New Roman"/>
                <w:b/>
                <w:spacing w:val="2"/>
                <w:sz w:val="24"/>
                <w:szCs w:val="24"/>
                <w:lang w:eastAsia="ru-RU"/>
              </w:rPr>
              <w:t>1</w:t>
            </w:r>
            <w:r w:rsidR="00E915BB">
              <w:rPr>
                <w:rFonts w:ascii="Times New Roman" w:eastAsia="Times New Roman" w:hAnsi="Times New Roman" w:cs="Times New Roman"/>
                <w:b/>
                <w:spacing w:val="2"/>
                <w:sz w:val="24"/>
                <w:szCs w:val="24"/>
                <w:lang w:eastAsia="ru-RU"/>
              </w:rPr>
              <w:t>2</w:t>
            </w:r>
            <w:r w:rsidRPr="00C64B5B">
              <w:rPr>
                <w:rFonts w:ascii="Times New Roman" w:eastAsia="Times New Roman" w:hAnsi="Times New Roman" w:cs="Times New Roman"/>
                <w:b/>
                <w:spacing w:val="2"/>
                <w:sz w:val="24"/>
                <w:szCs w:val="24"/>
                <w:lang w:eastAsia="ru-RU"/>
              </w:rPr>
              <w:t>0,0</w:t>
            </w:r>
          </w:p>
        </w:tc>
        <w:tc>
          <w:tcPr>
            <w:tcW w:w="960"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DA2254" w:rsidRPr="00C64B5B" w:rsidRDefault="00DA2254" w:rsidP="00C64B5B">
            <w:pPr>
              <w:jc w:val="center"/>
              <w:rPr>
                <w:rFonts w:ascii="Times New Roman" w:hAnsi="Times New Roman" w:cs="Times New Roman"/>
                <w:b/>
                <w:sz w:val="24"/>
                <w:szCs w:val="24"/>
              </w:rPr>
            </w:pPr>
            <w:r w:rsidRPr="00C64B5B">
              <w:rPr>
                <w:rFonts w:ascii="Times New Roman" w:hAnsi="Times New Roman" w:cs="Times New Roman"/>
                <w:b/>
                <w:sz w:val="24"/>
                <w:szCs w:val="24"/>
              </w:rPr>
              <w:t>0</w:t>
            </w:r>
            <w:r w:rsidR="00E915BB">
              <w:rPr>
                <w:rFonts w:ascii="Times New Roman" w:hAnsi="Times New Roman" w:cs="Times New Roman"/>
                <w:b/>
                <w:sz w:val="24"/>
                <w:szCs w:val="24"/>
              </w:rPr>
              <w:t>,0</w:t>
            </w:r>
          </w:p>
        </w:tc>
        <w:tc>
          <w:tcPr>
            <w:tcW w:w="828"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DA2254" w:rsidRPr="00C64B5B" w:rsidRDefault="00DA2254" w:rsidP="00C64B5B">
            <w:pPr>
              <w:jc w:val="center"/>
              <w:rPr>
                <w:rFonts w:ascii="Times New Roman" w:hAnsi="Times New Roman" w:cs="Times New Roman"/>
                <w:b/>
                <w:sz w:val="24"/>
                <w:szCs w:val="24"/>
              </w:rPr>
            </w:pPr>
            <w:r w:rsidRPr="00C64B5B">
              <w:rPr>
                <w:rFonts w:ascii="Times New Roman" w:hAnsi="Times New Roman" w:cs="Times New Roman"/>
                <w:b/>
                <w:sz w:val="24"/>
                <w:szCs w:val="24"/>
              </w:rPr>
              <w:t>20,0</w:t>
            </w:r>
          </w:p>
        </w:tc>
        <w:tc>
          <w:tcPr>
            <w:tcW w:w="963"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DA2254" w:rsidRPr="00C64B5B" w:rsidRDefault="00DA2254" w:rsidP="00C64B5B">
            <w:pPr>
              <w:jc w:val="center"/>
              <w:rPr>
                <w:rFonts w:ascii="Times New Roman" w:hAnsi="Times New Roman" w:cs="Times New Roman"/>
                <w:b/>
                <w:sz w:val="24"/>
                <w:szCs w:val="24"/>
              </w:rPr>
            </w:pPr>
            <w:r w:rsidRPr="00C64B5B">
              <w:rPr>
                <w:rFonts w:ascii="Times New Roman" w:hAnsi="Times New Roman" w:cs="Times New Roman"/>
                <w:b/>
                <w:sz w:val="24"/>
                <w:szCs w:val="24"/>
              </w:rPr>
              <w:t>20,0</w:t>
            </w:r>
          </w:p>
        </w:tc>
        <w:tc>
          <w:tcPr>
            <w:tcW w:w="820"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DA2254" w:rsidRPr="00C64B5B" w:rsidRDefault="00DA2254" w:rsidP="00C64B5B">
            <w:pPr>
              <w:jc w:val="center"/>
              <w:rPr>
                <w:rFonts w:ascii="Times New Roman" w:hAnsi="Times New Roman" w:cs="Times New Roman"/>
                <w:b/>
                <w:sz w:val="24"/>
                <w:szCs w:val="24"/>
              </w:rPr>
            </w:pPr>
            <w:r w:rsidRPr="00C64B5B">
              <w:rPr>
                <w:rFonts w:ascii="Times New Roman" w:hAnsi="Times New Roman" w:cs="Times New Roman"/>
                <w:b/>
                <w:sz w:val="24"/>
                <w:szCs w:val="24"/>
              </w:rPr>
              <w:t>20,0</w:t>
            </w:r>
          </w:p>
        </w:tc>
        <w:tc>
          <w:tcPr>
            <w:tcW w:w="793" w:type="dxa"/>
            <w:gridSpan w:val="3"/>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hideMark/>
          </w:tcPr>
          <w:p w:rsidR="00DA2254" w:rsidRPr="00C64B5B" w:rsidRDefault="00DA2254" w:rsidP="00C64B5B">
            <w:pPr>
              <w:jc w:val="center"/>
              <w:rPr>
                <w:rFonts w:ascii="Times New Roman" w:hAnsi="Times New Roman" w:cs="Times New Roman"/>
                <w:b/>
                <w:sz w:val="24"/>
                <w:szCs w:val="24"/>
              </w:rPr>
            </w:pPr>
            <w:r w:rsidRPr="00C64B5B">
              <w:rPr>
                <w:rFonts w:ascii="Times New Roman" w:hAnsi="Times New Roman" w:cs="Times New Roman"/>
                <w:b/>
                <w:sz w:val="24"/>
                <w:szCs w:val="24"/>
              </w:rPr>
              <w:t>20,0</w:t>
            </w:r>
          </w:p>
        </w:tc>
        <w:tc>
          <w:tcPr>
            <w:tcW w:w="1150" w:type="dxa"/>
            <w:tcBorders>
              <w:top w:val="single" w:sz="6" w:space="0" w:color="000000"/>
              <w:left w:val="single" w:sz="6" w:space="0" w:color="000000"/>
              <w:bottom w:val="single" w:sz="6" w:space="0" w:color="000000"/>
              <w:right w:val="single" w:sz="6" w:space="0" w:color="000000"/>
            </w:tcBorders>
            <w:shd w:val="clear" w:color="auto" w:fill="auto"/>
          </w:tcPr>
          <w:p w:rsidR="00DA2254" w:rsidRPr="00C64B5B" w:rsidRDefault="00DA2254" w:rsidP="00C64B5B">
            <w:pPr>
              <w:jc w:val="center"/>
              <w:rPr>
                <w:rFonts w:ascii="Times New Roman" w:hAnsi="Times New Roman" w:cs="Times New Roman"/>
                <w:b/>
                <w:sz w:val="24"/>
                <w:szCs w:val="24"/>
              </w:rPr>
            </w:pPr>
            <w:r w:rsidRPr="00C64B5B">
              <w:rPr>
                <w:rFonts w:ascii="Times New Roman" w:hAnsi="Times New Roman" w:cs="Times New Roman"/>
                <w:b/>
                <w:sz w:val="24"/>
                <w:szCs w:val="24"/>
              </w:rPr>
              <w:t>20,0</w:t>
            </w:r>
          </w:p>
        </w:tc>
        <w:tc>
          <w:tcPr>
            <w:tcW w:w="1089" w:type="dxa"/>
            <w:tcBorders>
              <w:top w:val="single" w:sz="6" w:space="0" w:color="000000"/>
              <w:left w:val="single" w:sz="6" w:space="0" w:color="000000"/>
              <w:bottom w:val="single" w:sz="6" w:space="0" w:color="000000"/>
              <w:right w:val="single" w:sz="6" w:space="0" w:color="000000"/>
            </w:tcBorders>
          </w:tcPr>
          <w:p w:rsidR="00DA2254" w:rsidRPr="00C64B5B" w:rsidRDefault="00E915BB" w:rsidP="00C64B5B">
            <w:pPr>
              <w:jc w:val="center"/>
              <w:rPr>
                <w:rFonts w:ascii="Times New Roman" w:hAnsi="Times New Roman" w:cs="Times New Roman"/>
                <w:b/>
                <w:sz w:val="24"/>
                <w:szCs w:val="24"/>
              </w:rPr>
            </w:pPr>
            <w:r>
              <w:rPr>
                <w:rFonts w:ascii="Times New Roman" w:hAnsi="Times New Roman" w:cs="Times New Roman"/>
                <w:b/>
                <w:sz w:val="24"/>
                <w:szCs w:val="24"/>
              </w:rPr>
              <w:t>20,0</w:t>
            </w:r>
          </w:p>
        </w:tc>
      </w:tr>
      <w:tr w:rsidR="00DA2254" w:rsidRPr="00C64B5B" w:rsidTr="00DA2254">
        <w:trPr>
          <w:tblCellSpacing w:w="15" w:type="dxa"/>
        </w:trPr>
        <w:tc>
          <w:tcPr>
            <w:tcW w:w="6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2254" w:rsidRPr="00C64B5B" w:rsidRDefault="00DA2254" w:rsidP="00C64B5B">
            <w:pPr>
              <w:spacing w:before="100" w:beforeAutospacing="1" w:after="100" w:afterAutospacing="1" w:line="240" w:lineRule="auto"/>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lastRenderedPageBreak/>
              <w:t>2.1.</w:t>
            </w:r>
          </w:p>
        </w:tc>
        <w:tc>
          <w:tcPr>
            <w:tcW w:w="402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2254" w:rsidRPr="00C64B5B" w:rsidRDefault="00DA2254" w:rsidP="00C64B5B">
            <w:pPr>
              <w:spacing w:before="100" w:beforeAutospacing="1" w:after="100" w:afterAutospacing="1" w:line="240" w:lineRule="auto"/>
              <w:rPr>
                <w:rFonts w:ascii="Times New Roman" w:hAnsi="Times New Roman" w:cs="Times New Roman"/>
                <w:sz w:val="24"/>
                <w:szCs w:val="24"/>
              </w:rPr>
            </w:pPr>
            <w:r w:rsidRPr="00C64B5B">
              <w:rPr>
                <w:rFonts w:ascii="Times New Roman" w:hAnsi="Times New Roman" w:cs="Times New Roman"/>
                <w:sz w:val="24"/>
                <w:szCs w:val="24"/>
              </w:rPr>
              <w:t xml:space="preserve">Обеспечить на постоянной основе проведение мероприятий по уничтожению дикорастущей конопли, приобретение </w:t>
            </w:r>
            <w:proofErr w:type="spellStart"/>
            <w:r w:rsidRPr="00C64B5B">
              <w:rPr>
                <w:rFonts w:ascii="Times New Roman" w:hAnsi="Times New Roman" w:cs="Times New Roman"/>
                <w:sz w:val="24"/>
                <w:szCs w:val="24"/>
              </w:rPr>
              <w:t>мотокосилки</w:t>
            </w:r>
            <w:proofErr w:type="spellEnd"/>
            <w:r w:rsidRPr="00C64B5B">
              <w:rPr>
                <w:rFonts w:ascii="Times New Roman" w:hAnsi="Times New Roman" w:cs="Times New Roman"/>
                <w:sz w:val="24"/>
                <w:szCs w:val="24"/>
              </w:rPr>
              <w:t xml:space="preserve"> для уничтожения дикорастущей конопли; а также закупка химического препарата «Торнадо», ГСМ.</w:t>
            </w:r>
          </w:p>
        </w:tc>
        <w:tc>
          <w:tcPr>
            <w:tcW w:w="1170"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DA2254" w:rsidRPr="00C64B5B" w:rsidRDefault="00DA2254"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Тыс. руб.</w:t>
            </w:r>
          </w:p>
        </w:tc>
        <w:tc>
          <w:tcPr>
            <w:tcW w:w="819" w:type="dxa"/>
            <w:gridSpan w:val="3"/>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DA2254" w:rsidRPr="00C64B5B" w:rsidRDefault="00DA2254" w:rsidP="00E915BB">
            <w:pPr>
              <w:spacing w:after="0" w:line="315" w:lineRule="atLeast"/>
              <w:jc w:val="center"/>
              <w:textAlignment w:val="baseline"/>
              <w:rPr>
                <w:rFonts w:ascii="Times New Roman" w:eastAsia="Times New Roman" w:hAnsi="Times New Roman" w:cs="Times New Roman"/>
                <w:b/>
                <w:spacing w:val="2"/>
                <w:sz w:val="24"/>
                <w:szCs w:val="24"/>
                <w:lang w:eastAsia="ru-RU"/>
              </w:rPr>
            </w:pPr>
            <w:r w:rsidRPr="00C64B5B">
              <w:rPr>
                <w:rFonts w:ascii="Times New Roman" w:eastAsia="Times New Roman" w:hAnsi="Times New Roman" w:cs="Times New Roman"/>
                <w:b/>
                <w:spacing w:val="2"/>
                <w:sz w:val="24"/>
                <w:szCs w:val="24"/>
                <w:lang w:eastAsia="ru-RU"/>
              </w:rPr>
              <w:t>1</w:t>
            </w:r>
            <w:r w:rsidR="00E915BB">
              <w:rPr>
                <w:rFonts w:ascii="Times New Roman" w:eastAsia="Times New Roman" w:hAnsi="Times New Roman" w:cs="Times New Roman"/>
                <w:b/>
                <w:spacing w:val="2"/>
                <w:sz w:val="24"/>
                <w:szCs w:val="24"/>
                <w:lang w:eastAsia="ru-RU"/>
              </w:rPr>
              <w:t>20</w:t>
            </w:r>
            <w:r w:rsidRPr="00C64B5B">
              <w:rPr>
                <w:rFonts w:ascii="Times New Roman" w:eastAsia="Times New Roman" w:hAnsi="Times New Roman" w:cs="Times New Roman"/>
                <w:b/>
                <w:spacing w:val="2"/>
                <w:sz w:val="24"/>
                <w:szCs w:val="24"/>
                <w:lang w:eastAsia="ru-RU"/>
              </w:rPr>
              <w:t>,0</w:t>
            </w:r>
          </w:p>
        </w:tc>
        <w:tc>
          <w:tcPr>
            <w:tcW w:w="960"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DA2254" w:rsidRPr="00C64B5B" w:rsidRDefault="00DA2254" w:rsidP="00C64B5B">
            <w:pPr>
              <w:jc w:val="center"/>
              <w:rPr>
                <w:rFonts w:ascii="Times New Roman" w:hAnsi="Times New Roman" w:cs="Times New Roman"/>
                <w:sz w:val="24"/>
                <w:szCs w:val="24"/>
              </w:rPr>
            </w:pPr>
            <w:r w:rsidRPr="00C64B5B">
              <w:rPr>
                <w:rFonts w:ascii="Times New Roman" w:hAnsi="Times New Roman" w:cs="Times New Roman"/>
                <w:sz w:val="24"/>
                <w:szCs w:val="24"/>
              </w:rPr>
              <w:t>0</w:t>
            </w:r>
            <w:r w:rsidR="00E915BB">
              <w:rPr>
                <w:rFonts w:ascii="Times New Roman" w:hAnsi="Times New Roman" w:cs="Times New Roman"/>
                <w:sz w:val="24"/>
                <w:szCs w:val="24"/>
              </w:rPr>
              <w:t>,0</w:t>
            </w:r>
          </w:p>
        </w:tc>
        <w:tc>
          <w:tcPr>
            <w:tcW w:w="828"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DA2254" w:rsidRPr="00C64B5B" w:rsidRDefault="00DA2254" w:rsidP="00C64B5B">
            <w:pPr>
              <w:jc w:val="center"/>
              <w:rPr>
                <w:rFonts w:ascii="Times New Roman" w:hAnsi="Times New Roman" w:cs="Times New Roman"/>
                <w:sz w:val="24"/>
                <w:szCs w:val="24"/>
              </w:rPr>
            </w:pPr>
            <w:r w:rsidRPr="00C64B5B">
              <w:rPr>
                <w:rFonts w:ascii="Times New Roman" w:hAnsi="Times New Roman" w:cs="Times New Roman"/>
                <w:sz w:val="24"/>
                <w:szCs w:val="24"/>
              </w:rPr>
              <w:t>20,0</w:t>
            </w:r>
          </w:p>
        </w:tc>
        <w:tc>
          <w:tcPr>
            <w:tcW w:w="963"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DA2254" w:rsidRPr="00C64B5B" w:rsidRDefault="00DA2254" w:rsidP="00C64B5B">
            <w:pPr>
              <w:jc w:val="center"/>
              <w:rPr>
                <w:rFonts w:ascii="Times New Roman" w:hAnsi="Times New Roman" w:cs="Times New Roman"/>
                <w:sz w:val="24"/>
                <w:szCs w:val="24"/>
              </w:rPr>
            </w:pPr>
            <w:r w:rsidRPr="00C64B5B">
              <w:rPr>
                <w:rFonts w:ascii="Times New Roman" w:hAnsi="Times New Roman" w:cs="Times New Roman"/>
                <w:sz w:val="24"/>
                <w:szCs w:val="24"/>
              </w:rPr>
              <w:t>20,0</w:t>
            </w:r>
          </w:p>
        </w:tc>
        <w:tc>
          <w:tcPr>
            <w:tcW w:w="820"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DA2254" w:rsidRPr="00C64B5B" w:rsidRDefault="00DA2254" w:rsidP="00C64B5B">
            <w:pPr>
              <w:jc w:val="center"/>
              <w:rPr>
                <w:rFonts w:ascii="Times New Roman" w:hAnsi="Times New Roman" w:cs="Times New Roman"/>
                <w:sz w:val="24"/>
                <w:szCs w:val="24"/>
              </w:rPr>
            </w:pPr>
            <w:r w:rsidRPr="00C64B5B">
              <w:rPr>
                <w:rFonts w:ascii="Times New Roman" w:hAnsi="Times New Roman" w:cs="Times New Roman"/>
                <w:sz w:val="24"/>
                <w:szCs w:val="24"/>
              </w:rPr>
              <w:t>20,0</w:t>
            </w:r>
          </w:p>
        </w:tc>
        <w:tc>
          <w:tcPr>
            <w:tcW w:w="793" w:type="dxa"/>
            <w:gridSpan w:val="3"/>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hideMark/>
          </w:tcPr>
          <w:p w:rsidR="00DA2254" w:rsidRPr="00C64B5B" w:rsidRDefault="00DA2254" w:rsidP="00C64B5B">
            <w:pPr>
              <w:jc w:val="center"/>
              <w:rPr>
                <w:rFonts w:ascii="Times New Roman" w:hAnsi="Times New Roman" w:cs="Times New Roman"/>
                <w:sz w:val="24"/>
                <w:szCs w:val="24"/>
              </w:rPr>
            </w:pPr>
            <w:r w:rsidRPr="00C64B5B">
              <w:rPr>
                <w:rFonts w:ascii="Times New Roman" w:hAnsi="Times New Roman" w:cs="Times New Roman"/>
                <w:sz w:val="24"/>
                <w:szCs w:val="24"/>
              </w:rPr>
              <w:t>20,0</w:t>
            </w:r>
          </w:p>
        </w:tc>
        <w:tc>
          <w:tcPr>
            <w:tcW w:w="1150" w:type="dxa"/>
            <w:tcBorders>
              <w:top w:val="single" w:sz="6" w:space="0" w:color="000000"/>
              <w:left w:val="single" w:sz="6" w:space="0" w:color="000000"/>
              <w:bottom w:val="single" w:sz="6" w:space="0" w:color="000000"/>
              <w:right w:val="single" w:sz="6" w:space="0" w:color="000000"/>
            </w:tcBorders>
            <w:shd w:val="clear" w:color="auto" w:fill="auto"/>
          </w:tcPr>
          <w:p w:rsidR="00DA2254" w:rsidRPr="00C64B5B" w:rsidRDefault="00DA2254" w:rsidP="00C64B5B">
            <w:pPr>
              <w:jc w:val="center"/>
              <w:rPr>
                <w:rFonts w:ascii="Times New Roman" w:hAnsi="Times New Roman" w:cs="Times New Roman"/>
                <w:sz w:val="24"/>
                <w:szCs w:val="24"/>
              </w:rPr>
            </w:pPr>
            <w:r w:rsidRPr="00C64B5B">
              <w:rPr>
                <w:rFonts w:ascii="Times New Roman" w:hAnsi="Times New Roman" w:cs="Times New Roman"/>
                <w:sz w:val="24"/>
                <w:szCs w:val="24"/>
              </w:rPr>
              <w:t>20,0</w:t>
            </w:r>
          </w:p>
        </w:tc>
        <w:tc>
          <w:tcPr>
            <w:tcW w:w="1089" w:type="dxa"/>
            <w:tcBorders>
              <w:top w:val="single" w:sz="6" w:space="0" w:color="000000"/>
              <w:left w:val="single" w:sz="6" w:space="0" w:color="000000"/>
              <w:bottom w:val="single" w:sz="6" w:space="0" w:color="000000"/>
              <w:right w:val="single" w:sz="6" w:space="0" w:color="000000"/>
            </w:tcBorders>
          </w:tcPr>
          <w:p w:rsidR="00DA2254" w:rsidRPr="00C64B5B" w:rsidRDefault="00E915BB" w:rsidP="00C64B5B">
            <w:pPr>
              <w:jc w:val="center"/>
              <w:rPr>
                <w:rFonts w:ascii="Times New Roman" w:hAnsi="Times New Roman" w:cs="Times New Roman"/>
                <w:sz w:val="24"/>
                <w:szCs w:val="24"/>
              </w:rPr>
            </w:pPr>
            <w:r>
              <w:rPr>
                <w:rFonts w:ascii="Times New Roman" w:hAnsi="Times New Roman" w:cs="Times New Roman"/>
                <w:sz w:val="24"/>
                <w:szCs w:val="24"/>
              </w:rPr>
              <w:t>20,0</w:t>
            </w:r>
          </w:p>
        </w:tc>
      </w:tr>
      <w:tr w:rsidR="00DA2254" w:rsidRPr="00C64B5B" w:rsidTr="00DA2254">
        <w:trPr>
          <w:tblCellSpacing w:w="15" w:type="dxa"/>
        </w:trPr>
        <w:tc>
          <w:tcPr>
            <w:tcW w:w="6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2254" w:rsidRPr="00C64B5B" w:rsidRDefault="00DA2254" w:rsidP="00C64B5B">
            <w:pPr>
              <w:spacing w:before="100" w:beforeAutospacing="1" w:after="100" w:afterAutospacing="1" w:line="240" w:lineRule="auto"/>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3</w:t>
            </w:r>
          </w:p>
        </w:tc>
        <w:tc>
          <w:tcPr>
            <w:tcW w:w="402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2254" w:rsidRPr="00C64B5B" w:rsidRDefault="00DA2254" w:rsidP="00C64B5B">
            <w:pPr>
              <w:spacing w:before="100" w:beforeAutospacing="1" w:after="100" w:afterAutospacing="1" w:line="240" w:lineRule="auto"/>
              <w:rPr>
                <w:rFonts w:ascii="Times New Roman" w:hAnsi="Times New Roman" w:cs="Times New Roman"/>
                <w:b/>
                <w:sz w:val="24"/>
                <w:szCs w:val="24"/>
              </w:rPr>
            </w:pPr>
            <w:r w:rsidRPr="00C64B5B">
              <w:rPr>
                <w:rFonts w:ascii="Times New Roman" w:hAnsi="Times New Roman" w:cs="Times New Roman"/>
                <w:b/>
                <w:sz w:val="24"/>
                <w:szCs w:val="24"/>
              </w:rPr>
              <w:t>Организационно – просветительная работа</w:t>
            </w:r>
          </w:p>
        </w:tc>
        <w:tc>
          <w:tcPr>
            <w:tcW w:w="1170"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DA2254" w:rsidRPr="00C64B5B" w:rsidRDefault="00DA2254" w:rsidP="00C64B5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Тыс. руб.</w:t>
            </w:r>
          </w:p>
        </w:tc>
        <w:tc>
          <w:tcPr>
            <w:tcW w:w="819" w:type="dxa"/>
            <w:gridSpan w:val="3"/>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DA2254" w:rsidRPr="00C64B5B" w:rsidRDefault="00E915BB" w:rsidP="00E915BB">
            <w:pPr>
              <w:spacing w:after="0" w:line="315" w:lineRule="atLeast"/>
              <w:jc w:val="center"/>
              <w:textAlignment w:val="baseline"/>
              <w:rPr>
                <w:rFonts w:ascii="Times New Roman" w:eastAsia="Times New Roman" w:hAnsi="Times New Roman" w:cs="Times New Roman"/>
                <w:b/>
                <w:spacing w:val="2"/>
                <w:sz w:val="24"/>
                <w:szCs w:val="24"/>
                <w:lang w:eastAsia="ru-RU"/>
              </w:rPr>
            </w:pPr>
            <w:r>
              <w:rPr>
                <w:rFonts w:ascii="Times New Roman" w:eastAsia="Times New Roman" w:hAnsi="Times New Roman" w:cs="Times New Roman"/>
                <w:b/>
                <w:spacing w:val="2"/>
                <w:sz w:val="24"/>
                <w:szCs w:val="24"/>
                <w:lang w:eastAsia="ru-RU"/>
              </w:rPr>
              <w:t>60</w:t>
            </w:r>
            <w:r w:rsidR="00DA2254" w:rsidRPr="00C64B5B">
              <w:rPr>
                <w:rFonts w:ascii="Times New Roman" w:eastAsia="Times New Roman" w:hAnsi="Times New Roman" w:cs="Times New Roman"/>
                <w:b/>
                <w:spacing w:val="2"/>
                <w:sz w:val="24"/>
                <w:szCs w:val="24"/>
                <w:lang w:eastAsia="ru-RU"/>
              </w:rPr>
              <w:t>,0</w:t>
            </w:r>
          </w:p>
        </w:tc>
        <w:tc>
          <w:tcPr>
            <w:tcW w:w="960"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DA2254" w:rsidRPr="00C64B5B" w:rsidRDefault="00DA2254" w:rsidP="00C64B5B">
            <w:pPr>
              <w:jc w:val="center"/>
              <w:rPr>
                <w:rFonts w:ascii="Times New Roman" w:hAnsi="Times New Roman" w:cs="Times New Roman"/>
                <w:b/>
                <w:sz w:val="24"/>
                <w:szCs w:val="24"/>
              </w:rPr>
            </w:pPr>
            <w:r w:rsidRPr="00C64B5B">
              <w:rPr>
                <w:rFonts w:ascii="Times New Roman" w:hAnsi="Times New Roman" w:cs="Times New Roman"/>
                <w:b/>
                <w:sz w:val="24"/>
                <w:szCs w:val="24"/>
              </w:rPr>
              <w:t>0</w:t>
            </w:r>
          </w:p>
        </w:tc>
        <w:tc>
          <w:tcPr>
            <w:tcW w:w="828"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DA2254" w:rsidRPr="00C64B5B" w:rsidRDefault="00DA2254" w:rsidP="00C64B5B">
            <w:pPr>
              <w:jc w:val="center"/>
              <w:rPr>
                <w:rFonts w:ascii="Times New Roman" w:hAnsi="Times New Roman" w:cs="Times New Roman"/>
                <w:b/>
                <w:sz w:val="24"/>
                <w:szCs w:val="24"/>
              </w:rPr>
            </w:pPr>
            <w:r w:rsidRPr="00C64B5B">
              <w:rPr>
                <w:rFonts w:ascii="Times New Roman" w:hAnsi="Times New Roman" w:cs="Times New Roman"/>
                <w:b/>
                <w:sz w:val="24"/>
                <w:szCs w:val="24"/>
              </w:rPr>
              <w:t>10,0</w:t>
            </w:r>
          </w:p>
        </w:tc>
        <w:tc>
          <w:tcPr>
            <w:tcW w:w="963"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DA2254" w:rsidRPr="00C64B5B" w:rsidRDefault="00DA2254" w:rsidP="00C64B5B">
            <w:pPr>
              <w:jc w:val="center"/>
              <w:rPr>
                <w:rFonts w:ascii="Times New Roman" w:hAnsi="Times New Roman" w:cs="Times New Roman"/>
                <w:b/>
                <w:sz w:val="24"/>
                <w:szCs w:val="24"/>
              </w:rPr>
            </w:pPr>
            <w:r w:rsidRPr="00C64B5B">
              <w:rPr>
                <w:rFonts w:ascii="Times New Roman" w:hAnsi="Times New Roman" w:cs="Times New Roman"/>
                <w:b/>
                <w:sz w:val="24"/>
                <w:szCs w:val="24"/>
              </w:rPr>
              <w:t>10,0</w:t>
            </w:r>
          </w:p>
        </w:tc>
        <w:tc>
          <w:tcPr>
            <w:tcW w:w="820"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DA2254" w:rsidRPr="00C64B5B" w:rsidRDefault="00DA2254" w:rsidP="00C64B5B">
            <w:pPr>
              <w:jc w:val="center"/>
              <w:rPr>
                <w:rFonts w:ascii="Times New Roman" w:hAnsi="Times New Roman" w:cs="Times New Roman"/>
                <w:b/>
                <w:sz w:val="24"/>
                <w:szCs w:val="24"/>
              </w:rPr>
            </w:pPr>
            <w:r w:rsidRPr="00C64B5B">
              <w:rPr>
                <w:rFonts w:ascii="Times New Roman" w:hAnsi="Times New Roman" w:cs="Times New Roman"/>
                <w:b/>
                <w:sz w:val="24"/>
                <w:szCs w:val="24"/>
              </w:rPr>
              <w:t>10,0</w:t>
            </w:r>
          </w:p>
        </w:tc>
        <w:tc>
          <w:tcPr>
            <w:tcW w:w="793" w:type="dxa"/>
            <w:gridSpan w:val="3"/>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hideMark/>
          </w:tcPr>
          <w:p w:rsidR="00DA2254" w:rsidRPr="00C64B5B" w:rsidRDefault="00DA2254" w:rsidP="00C64B5B">
            <w:pPr>
              <w:jc w:val="center"/>
              <w:rPr>
                <w:rFonts w:ascii="Times New Roman" w:hAnsi="Times New Roman" w:cs="Times New Roman"/>
                <w:b/>
                <w:sz w:val="24"/>
                <w:szCs w:val="24"/>
              </w:rPr>
            </w:pPr>
            <w:r w:rsidRPr="00C64B5B">
              <w:rPr>
                <w:rFonts w:ascii="Times New Roman" w:hAnsi="Times New Roman" w:cs="Times New Roman"/>
                <w:b/>
                <w:sz w:val="24"/>
                <w:szCs w:val="24"/>
              </w:rPr>
              <w:t>10,0</w:t>
            </w:r>
          </w:p>
        </w:tc>
        <w:tc>
          <w:tcPr>
            <w:tcW w:w="1150" w:type="dxa"/>
            <w:tcBorders>
              <w:top w:val="single" w:sz="6" w:space="0" w:color="000000"/>
              <w:left w:val="single" w:sz="6" w:space="0" w:color="000000"/>
              <w:bottom w:val="single" w:sz="6" w:space="0" w:color="000000"/>
              <w:right w:val="single" w:sz="6" w:space="0" w:color="000000"/>
            </w:tcBorders>
            <w:shd w:val="clear" w:color="auto" w:fill="auto"/>
          </w:tcPr>
          <w:p w:rsidR="00DA2254" w:rsidRPr="00C64B5B" w:rsidRDefault="00DA2254" w:rsidP="00C64B5B">
            <w:pPr>
              <w:jc w:val="center"/>
              <w:rPr>
                <w:rFonts w:ascii="Times New Roman" w:hAnsi="Times New Roman" w:cs="Times New Roman"/>
                <w:b/>
                <w:sz w:val="24"/>
                <w:szCs w:val="24"/>
              </w:rPr>
            </w:pPr>
            <w:r w:rsidRPr="00C64B5B">
              <w:rPr>
                <w:rFonts w:ascii="Times New Roman" w:hAnsi="Times New Roman" w:cs="Times New Roman"/>
                <w:b/>
                <w:sz w:val="24"/>
                <w:szCs w:val="24"/>
              </w:rPr>
              <w:t>10,0</w:t>
            </w:r>
          </w:p>
        </w:tc>
        <w:tc>
          <w:tcPr>
            <w:tcW w:w="1089" w:type="dxa"/>
            <w:tcBorders>
              <w:top w:val="single" w:sz="6" w:space="0" w:color="000000"/>
              <w:left w:val="single" w:sz="6" w:space="0" w:color="000000"/>
              <w:bottom w:val="single" w:sz="6" w:space="0" w:color="000000"/>
              <w:right w:val="single" w:sz="6" w:space="0" w:color="000000"/>
            </w:tcBorders>
          </w:tcPr>
          <w:p w:rsidR="00DA2254" w:rsidRPr="00C64B5B" w:rsidRDefault="00E915BB" w:rsidP="00C64B5B">
            <w:pPr>
              <w:jc w:val="center"/>
              <w:rPr>
                <w:rFonts w:ascii="Times New Roman" w:hAnsi="Times New Roman" w:cs="Times New Roman"/>
                <w:b/>
                <w:sz w:val="24"/>
                <w:szCs w:val="24"/>
              </w:rPr>
            </w:pPr>
            <w:r>
              <w:rPr>
                <w:rFonts w:ascii="Times New Roman" w:hAnsi="Times New Roman" w:cs="Times New Roman"/>
                <w:b/>
                <w:sz w:val="24"/>
                <w:szCs w:val="24"/>
              </w:rPr>
              <w:t>10,0</w:t>
            </w:r>
          </w:p>
        </w:tc>
      </w:tr>
      <w:tr w:rsidR="00DA2254" w:rsidRPr="00C64B5B" w:rsidTr="00DA2254">
        <w:trPr>
          <w:tblCellSpacing w:w="15" w:type="dxa"/>
        </w:trPr>
        <w:tc>
          <w:tcPr>
            <w:tcW w:w="6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2254" w:rsidRPr="00C64B5B" w:rsidRDefault="00DA2254" w:rsidP="00C64B5B">
            <w:pPr>
              <w:spacing w:before="100" w:beforeAutospacing="1" w:after="100" w:afterAutospacing="1" w:line="240" w:lineRule="auto"/>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3.1.</w:t>
            </w:r>
          </w:p>
        </w:tc>
        <w:tc>
          <w:tcPr>
            <w:tcW w:w="402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2254" w:rsidRPr="00C64B5B" w:rsidRDefault="00DA2254" w:rsidP="00C64B5B">
            <w:pPr>
              <w:spacing w:before="100" w:beforeAutospacing="1" w:after="100" w:afterAutospacing="1" w:line="240" w:lineRule="auto"/>
              <w:rPr>
                <w:rFonts w:ascii="Times New Roman" w:hAnsi="Times New Roman" w:cs="Times New Roman"/>
                <w:sz w:val="24"/>
                <w:szCs w:val="24"/>
              </w:rPr>
            </w:pPr>
            <w:r w:rsidRPr="00C64B5B">
              <w:rPr>
                <w:rFonts w:ascii="Times New Roman" w:hAnsi="Times New Roman" w:cs="Times New Roman"/>
                <w:sz w:val="24"/>
                <w:szCs w:val="24"/>
              </w:rPr>
              <w:t>Проведение конкурсов творческих работ учащихся образовательных учреждений района, пропагандирующих здоровый образ жизни</w:t>
            </w:r>
          </w:p>
        </w:tc>
        <w:tc>
          <w:tcPr>
            <w:tcW w:w="1170"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DA2254" w:rsidRPr="00C64B5B" w:rsidRDefault="00DA2254"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Тыс. руб.</w:t>
            </w:r>
          </w:p>
        </w:tc>
        <w:tc>
          <w:tcPr>
            <w:tcW w:w="819" w:type="dxa"/>
            <w:gridSpan w:val="3"/>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DA2254" w:rsidRPr="00C64B5B" w:rsidRDefault="00E915BB" w:rsidP="00C64B5B">
            <w:pPr>
              <w:spacing w:after="0" w:line="315" w:lineRule="atLeast"/>
              <w:jc w:val="center"/>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30</w:t>
            </w:r>
            <w:r w:rsidR="00DA2254" w:rsidRPr="00C64B5B">
              <w:rPr>
                <w:rFonts w:ascii="Times New Roman" w:eastAsia="Times New Roman" w:hAnsi="Times New Roman" w:cs="Times New Roman"/>
                <w:spacing w:val="2"/>
                <w:sz w:val="24"/>
                <w:szCs w:val="24"/>
                <w:lang w:eastAsia="ru-RU"/>
              </w:rPr>
              <w:t>,0</w:t>
            </w:r>
          </w:p>
        </w:tc>
        <w:tc>
          <w:tcPr>
            <w:tcW w:w="960"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DA2254" w:rsidRPr="00C64B5B" w:rsidRDefault="00DA2254" w:rsidP="00C64B5B">
            <w:pPr>
              <w:jc w:val="center"/>
              <w:rPr>
                <w:rFonts w:ascii="Times New Roman" w:hAnsi="Times New Roman" w:cs="Times New Roman"/>
                <w:sz w:val="24"/>
                <w:szCs w:val="24"/>
              </w:rPr>
            </w:pPr>
            <w:r w:rsidRPr="00C64B5B">
              <w:rPr>
                <w:rFonts w:ascii="Times New Roman" w:hAnsi="Times New Roman" w:cs="Times New Roman"/>
                <w:sz w:val="24"/>
                <w:szCs w:val="24"/>
              </w:rPr>
              <w:t>0</w:t>
            </w:r>
            <w:r w:rsidR="00E915BB">
              <w:rPr>
                <w:rFonts w:ascii="Times New Roman" w:hAnsi="Times New Roman" w:cs="Times New Roman"/>
                <w:sz w:val="24"/>
                <w:szCs w:val="24"/>
              </w:rPr>
              <w:t>,0</w:t>
            </w:r>
          </w:p>
        </w:tc>
        <w:tc>
          <w:tcPr>
            <w:tcW w:w="828"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DA2254" w:rsidRPr="00C64B5B" w:rsidRDefault="00DA2254" w:rsidP="00C64B5B">
            <w:pPr>
              <w:jc w:val="center"/>
              <w:rPr>
                <w:rFonts w:ascii="Times New Roman" w:hAnsi="Times New Roman" w:cs="Times New Roman"/>
                <w:sz w:val="24"/>
                <w:szCs w:val="24"/>
              </w:rPr>
            </w:pPr>
            <w:r w:rsidRPr="00C64B5B">
              <w:rPr>
                <w:rFonts w:ascii="Times New Roman" w:hAnsi="Times New Roman" w:cs="Times New Roman"/>
                <w:sz w:val="24"/>
                <w:szCs w:val="24"/>
              </w:rPr>
              <w:t>5,0</w:t>
            </w:r>
          </w:p>
        </w:tc>
        <w:tc>
          <w:tcPr>
            <w:tcW w:w="963"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DA2254" w:rsidRPr="00C64B5B" w:rsidRDefault="00DA2254" w:rsidP="00C64B5B">
            <w:pPr>
              <w:jc w:val="center"/>
              <w:rPr>
                <w:rFonts w:ascii="Times New Roman" w:hAnsi="Times New Roman" w:cs="Times New Roman"/>
                <w:sz w:val="24"/>
                <w:szCs w:val="24"/>
              </w:rPr>
            </w:pPr>
            <w:r w:rsidRPr="00C64B5B">
              <w:rPr>
                <w:rFonts w:ascii="Times New Roman" w:hAnsi="Times New Roman" w:cs="Times New Roman"/>
                <w:sz w:val="24"/>
                <w:szCs w:val="24"/>
              </w:rPr>
              <w:t>5,0</w:t>
            </w:r>
          </w:p>
        </w:tc>
        <w:tc>
          <w:tcPr>
            <w:tcW w:w="820"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DA2254" w:rsidRPr="00C64B5B" w:rsidRDefault="00DA2254" w:rsidP="00C64B5B">
            <w:pPr>
              <w:jc w:val="center"/>
              <w:rPr>
                <w:rFonts w:ascii="Times New Roman" w:hAnsi="Times New Roman" w:cs="Times New Roman"/>
                <w:sz w:val="24"/>
                <w:szCs w:val="24"/>
              </w:rPr>
            </w:pPr>
            <w:r w:rsidRPr="00C64B5B">
              <w:rPr>
                <w:rFonts w:ascii="Times New Roman" w:hAnsi="Times New Roman" w:cs="Times New Roman"/>
                <w:sz w:val="24"/>
                <w:szCs w:val="24"/>
              </w:rPr>
              <w:t>5,0</w:t>
            </w:r>
          </w:p>
        </w:tc>
        <w:tc>
          <w:tcPr>
            <w:tcW w:w="793" w:type="dxa"/>
            <w:gridSpan w:val="3"/>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hideMark/>
          </w:tcPr>
          <w:p w:rsidR="00DA2254" w:rsidRPr="00C64B5B" w:rsidRDefault="00DA2254" w:rsidP="00C64B5B">
            <w:pPr>
              <w:jc w:val="center"/>
              <w:rPr>
                <w:rFonts w:ascii="Times New Roman" w:hAnsi="Times New Roman" w:cs="Times New Roman"/>
                <w:sz w:val="24"/>
                <w:szCs w:val="24"/>
              </w:rPr>
            </w:pPr>
            <w:r w:rsidRPr="00C64B5B">
              <w:rPr>
                <w:rFonts w:ascii="Times New Roman" w:hAnsi="Times New Roman" w:cs="Times New Roman"/>
                <w:sz w:val="24"/>
                <w:szCs w:val="24"/>
              </w:rPr>
              <w:t>5,0</w:t>
            </w:r>
          </w:p>
        </w:tc>
        <w:tc>
          <w:tcPr>
            <w:tcW w:w="1150" w:type="dxa"/>
            <w:tcBorders>
              <w:top w:val="single" w:sz="6" w:space="0" w:color="000000"/>
              <w:left w:val="single" w:sz="6" w:space="0" w:color="000000"/>
              <w:bottom w:val="single" w:sz="6" w:space="0" w:color="000000"/>
              <w:right w:val="single" w:sz="6" w:space="0" w:color="000000"/>
            </w:tcBorders>
            <w:shd w:val="clear" w:color="auto" w:fill="auto"/>
          </w:tcPr>
          <w:p w:rsidR="00DA2254" w:rsidRPr="00C64B5B" w:rsidRDefault="00DA2254" w:rsidP="00C64B5B">
            <w:pPr>
              <w:jc w:val="center"/>
              <w:rPr>
                <w:rFonts w:ascii="Times New Roman" w:hAnsi="Times New Roman" w:cs="Times New Roman"/>
                <w:sz w:val="24"/>
                <w:szCs w:val="24"/>
              </w:rPr>
            </w:pPr>
            <w:r w:rsidRPr="00C64B5B">
              <w:rPr>
                <w:rFonts w:ascii="Times New Roman" w:hAnsi="Times New Roman" w:cs="Times New Roman"/>
                <w:sz w:val="24"/>
                <w:szCs w:val="24"/>
              </w:rPr>
              <w:t>5,0</w:t>
            </w:r>
          </w:p>
        </w:tc>
        <w:tc>
          <w:tcPr>
            <w:tcW w:w="1089" w:type="dxa"/>
            <w:tcBorders>
              <w:top w:val="single" w:sz="6" w:space="0" w:color="000000"/>
              <w:left w:val="single" w:sz="6" w:space="0" w:color="000000"/>
              <w:bottom w:val="single" w:sz="6" w:space="0" w:color="000000"/>
              <w:right w:val="single" w:sz="6" w:space="0" w:color="000000"/>
            </w:tcBorders>
          </w:tcPr>
          <w:p w:rsidR="00DA2254" w:rsidRPr="00C64B5B" w:rsidRDefault="00E915BB" w:rsidP="00C64B5B">
            <w:pPr>
              <w:jc w:val="center"/>
              <w:rPr>
                <w:rFonts w:ascii="Times New Roman" w:hAnsi="Times New Roman" w:cs="Times New Roman"/>
                <w:sz w:val="24"/>
                <w:szCs w:val="24"/>
              </w:rPr>
            </w:pPr>
            <w:r>
              <w:rPr>
                <w:rFonts w:ascii="Times New Roman" w:hAnsi="Times New Roman" w:cs="Times New Roman"/>
                <w:sz w:val="24"/>
                <w:szCs w:val="24"/>
              </w:rPr>
              <w:t>5,0</w:t>
            </w:r>
          </w:p>
        </w:tc>
      </w:tr>
      <w:tr w:rsidR="00DA2254" w:rsidRPr="00C64B5B" w:rsidTr="00DA2254">
        <w:trPr>
          <w:tblCellSpacing w:w="15" w:type="dxa"/>
        </w:trPr>
        <w:tc>
          <w:tcPr>
            <w:tcW w:w="6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2254" w:rsidRPr="00C64B5B" w:rsidRDefault="00DA2254" w:rsidP="00C64B5B">
            <w:pPr>
              <w:spacing w:before="100" w:beforeAutospacing="1" w:after="100" w:afterAutospacing="1" w:line="240" w:lineRule="auto"/>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3.2.</w:t>
            </w:r>
          </w:p>
        </w:tc>
        <w:tc>
          <w:tcPr>
            <w:tcW w:w="402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2254" w:rsidRPr="00C950D2" w:rsidRDefault="00C950D2" w:rsidP="00C64B5B">
            <w:pPr>
              <w:spacing w:before="100" w:beforeAutospacing="1" w:after="100" w:afterAutospacing="1" w:line="240" w:lineRule="auto"/>
              <w:rPr>
                <w:rFonts w:ascii="Times New Roman" w:hAnsi="Times New Roman" w:cs="Times New Roman"/>
                <w:sz w:val="24"/>
                <w:szCs w:val="24"/>
              </w:rPr>
            </w:pPr>
            <w:r w:rsidRPr="00C950D2">
              <w:rPr>
                <w:rFonts w:ascii="Times New Roman" w:hAnsi="Times New Roman"/>
                <w:sz w:val="24"/>
                <w:szCs w:val="24"/>
              </w:rPr>
              <w:t>Проведение конкурса творческих работ среди всех категорий граждан, направленное на популяризацию здорового образа жизни.</w:t>
            </w:r>
          </w:p>
        </w:tc>
        <w:tc>
          <w:tcPr>
            <w:tcW w:w="1170"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DA2254" w:rsidRPr="00C64B5B" w:rsidRDefault="00DA2254"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Тыс. руб.</w:t>
            </w:r>
          </w:p>
        </w:tc>
        <w:tc>
          <w:tcPr>
            <w:tcW w:w="819" w:type="dxa"/>
            <w:gridSpan w:val="3"/>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DA2254" w:rsidRPr="00C64B5B" w:rsidRDefault="00E915BB" w:rsidP="00C64B5B">
            <w:pPr>
              <w:spacing w:after="0" w:line="315" w:lineRule="atLeast"/>
              <w:jc w:val="center"/>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30</w:t>
            </w:r>
            <w:r w:rsidR="00DA2254" w:rsidRPr="00C64B5B">
              <w:rPr>
                <w:rFonts w:ascii="Times New Roman" w:eastAsia="Times New Roman" w:hAnsi="Times New Roman" w:cs="Times New Roman"/>
                <w:spacing w:val="2"/>
                <w:sz w:val="24"/>
                <w:szCs w:val="24"/>
                <w:lang w:eastAsia="ru-RU"/>
              </w:rPr>
              <w:t>,0</w:t>
            </w:r>
          </w:p>
        </w:tc>
        <w:tc>
          <w:tcPr>
            <w:tcW w:w="960"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DA2254" w:rsidRPr="00C64B5B" w:rsidRDefault="00DA2254" w:rsidP="00C64B5B">
            <w:pPr>
              <w:jc w:val="center"/>
              <w:rPr>
                <w:rFonts w:ascii="Times New Roman" w:hAnsi="Times New Roman" w:cs="Times New Roman"/>
                <w:sz w:val="24"/>
                <w:szCs w:val="24"/>
              </w:rPr>
            </w:pPr>
            <w:r w:rsidRPr="00C64B5B">
              <w:rPr>
                <w:rFonts w:ascii="Times New Roman" w:hAnsi="Times New Roman" w:cs="Times New Roman"/>
                <w:sz w:val="24"/>
                <w:szCs w:val="24"/>
              </w:rPr>
              <w:t>0</w:t>
            </w:r>
            <w:r w:rsidR="00E915BB">
              <w:rPr>
                <w:rFonts w:ascii="Times New Roman" w:hAnsi="Times New Roman" w:cs="Times New Roman"/>
                <w:sz w:val="24"/>
                <w:szCs w:val="24"/>
              </w:rPr>
              <w:t>,0</w:t>
            </w:r>
          </w:p>
        </w:tc>
        <w:tc>
          <w:tcPr>
            <w:tcW w:w="828"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DA2254" w:rsidRPr="00C64B5B" w:rsidRDefault="00DA2254" w:rsidP="00C64B5B">
            <w:pPr>
              <w:jc w:val="center"/>
              <w:rPr>
                <w:rFonts w:ascii="Times New Roman" w:hAnsi="Times New Roman" w:cs="Times New Roman"/>
                <w:sz w:val="24"/>
                <w:szCs w:val="24"/>
              </w:rPr>
            </w:pPr>
            <w:r w:rsidRPr="00C64B5B">
              <w:rPr>
                <w:rFonts w:ascii="Times New Roman" w:hAnsi="Times New Roman" w:cs="Times New Roman"/>
                <w:sz w:val="24"/>
                <w:szCs w:val="24"/>
              </w:rPr>
              <w:t>5,0</w:t>
            </w:r>
          </w:p>
        </w:tc>
        <w:tc>
          <w:tcPr>
            <w:tcW w:w="963"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DA2254" w:rsidRPr="00C64B5B" w:rsidRDefault="00DA2254" w:rsidP="00C64B5B">
            <w:pPr>
              <w:jc w:val="center"/>
              <w:rPr>
                <w:rFonts w:ascii="Times New Roman" w:hAnsi="Times New Roman" w:cs="Times New Roman"/>
                <w:sz w:val="24"/>
                <w:szCs w:val="24"/>
              </w:rPr>
            </w:pPr>
            <w:r w:rsidRPr="00C64B5B">
              <w:rPr>
                <w:rFonts w:ascii="Times New Roman" w:hAnsi="Times New Roman" w:cs="Times New Roman"/>
                <w:sz w:val="24"/>
                <w:szCs w:val="24"/>
              </w:rPr>
              <w:t>5,0</w:t>
            </w:r>
          </w:p>
        </w:tc>
        <w:tc>
          <w:tcPr>
            <w:tcW w:w="820"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DA2254" w:rsidRPr="00C64B5B" w:rsidRDefault="00DA2254" w:rsidP="00C64B5B">
            <w:pPr>
              <w:jc w:val="center"/>
              <w:rPr>
                <w:rFonts w:ascii="Times New Roman" w:hAnsi="Times New Roman" w:cs="Times New Roman"/>
                <w:sz w:val="24"/>
                <w:szCs w:val="24"/>
              </w:rPr>
            </w:pPr>
            <w:r w:rsidRPr="00C64B5B">
              <w:rPr>
                <w:rFonts w:ascii="Times New Roman" w:hAnsi="Times New Roman" w:cs="Times New Roman"/>
                <w:sz w:val="24"/>
                <w:szCs w:val="24"/>
              </w:rPr>
              <w:t>5,0</w:t>
            </w:r>
          </w:p>
        </w:tc>
        <w:tc>
          <w:tcPr>
            <w:tcW w:w="793" w:type="dxa"/>
            <w:gridSpan w:val="3"/>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hideMark/>
          </w:tcPr>
          <w:p w:rsidR="00DA2254" w:rsidRPr="00C64B5B" w:rsidRDefault="00DA2254" w:rsidP="00C64B5B">
            <w:pPr>
              <w:jc w:val="center"/>
              <w:rPr>
                <w:rFonts w:ascii="Times New Roman" w:hAnsi="Times New Roman" w:cs="Times New Roman"/>
                <w:sz w:val="24"/>
                <w:szCs w:val="24"/>
              </w:rPr>
            </w:pPr>
            <w:r w:rsidRPr="00C64B5B">
              <w:rPr>
                <w:rFonts w:ascii="Times New Roman" w:hAnsi="Times New Roman" w:cs="Times New Roman"/>
                <w:sz w:val="24"/>
                <w:szCs w:val="24"/>
              </w:rPr>
              <w:t>5,0</w:t>
            </w:r>
          </w:p>
        </w:tc>
        <w:tc>
          <w:tcPr>
            <w:tcW w:w="1150" w:type="dxa"/>
            <w:tcBorders>
              <w:top w:val="single" w:sz="6" w:space="0" w:color="000000"/>
              <w:left w:val="single" w:sz="6" w:space="0" w:color="000000"/>
              <w:bottom w:val="single" w:sz="6" w:space="0" w:color="000000"/>
              <w:right w:val="single" w:sz="6" w:space="0" w:color="000000"/>
            </w:tcBorders>
            <w:shd w:val="clear" w:color="auto" w:fill="auto"/>
          </w:tcPr>
          <w:p w:rsidR="00DA2254" w:rsidRPr="00C64B5B" w:rsidRDefault="00DA2254" w:rsidP="00C64B5B">
            <w:pPr>
              <w:jc w:val="center"/>
              <w:rPr>
                <w:rFonts w:ascii="Times New Roman" w:hAnsi="Times New Roman" w:cs="Times New Roman"/>
                <w:sz w:val="24"/>
                <w:szCs w:val="24"/>
              </w:rPr>
            </w:pPr>
            <w:r w:rsidRPr="00C64B5B">
              <w:rPr>
                <w:rFonts w:ascii="Times New Roman" w:hAnsi="Times New Roman" w:cs="Times New Roman"/>
                <w:sz w:val="24"/>
                <w:szCs w:val="24"/>
              </w:rPr>
              <w:t>5,0</w:t>
            </w:r>
          </w:p>
        </w:tc>
        <w:tc>
          <w:tcPr>
            <w:tcW w:w="1089" w:type="dxa"/>
            <w:tcBorders>
              <w:top w:val="single" w:sz="6" w:space="0" w:color="000000"/>
              <w:left w:val="single" w:sz="6" w:space="0" w:color="000000"/>
              <w:bottom w:val="single" w:sz="6" w:space="0" w:color="000000"/>
              <w:right w:val="single" w:sz="6" w:space="0" w:color="000000"/>
            </w:tcBorders>
          </w:tcPr>
          <w:p w:rsidR="00DA2254" w:rsidRPr="00C64B5B" w:rsidRDefault="00E915BB" w:rsidP="00C64B5B">
            <w:pPr>
              <w:jc w:val="center"/>
              <w:rPr>
                <w:rFonts w:ascii="Times New Roman" w:hAnsi="Times New Roman" w:cs="Times New Roman"/>
                <w:sz w:val="24"/>
                <w:szCs w:val="24"/>
              </w:rPr>
            </w:pPr>
            <w:r>
              <w:rPr>
                <w:rFonts w:ascii="Times New Roman" w:hAnsi="Times New Roman" w:cs="Times New Roman"/>
                <w:sz w:val="24"/>
                <w:szCs w:val="24"/>
              </w:rPr>
              <w:t>5,0</w:t>
            </w:r>
          </w:p>
        </w:tc>
      </w:tr>
    </w:tbl>
    <w:p w:rsidR="00CB7CC1" w:rsidRPr="00C64B5B" w:rsidRDefault="00CB7CC1" w:rsidP="00C950D2">
      <w:pPr>
        <w:spacing w:before="100" w:beforeAutospacing="1" w:after="100" w:afterAutospacing="1" w:line="240" w:lineRule="auto"/>
        <w:contextualSpacing/>
        <w:jc w:val="center"/>
        <w:outlineLvl w:val="3"/>
        <w:rPr>
          <w:rFonts w:ascii="Times New Roman" w:eastAsia="Times New Roman" w:hAnsi="Times New Roman" w:cs="Times New Roman"/>
          <w:b/>
          <w:bCs/>
          <w:sz w:val="24"/>
          <w:szCs w:val="24"/>
          <w:lang w:eastAsia="ru-RU"/>
        </w:rPr>
      </w:pPr>
      <w:r w:rsidRPr="00C64B5B">
        <w:rPr>
          <w:rFonts w:ascii="Times New Roman" w:eastAsia="Times New Roman" w:hAnsi="Times New Roman" w:cs="Times New Roman"/>
          <w:b/>
          <w:bCs/>
          <w:sz w:val="24"/>
          <w:szCs w:val="24"/>
          <w:lang w:eastAsia="ru-RU"/>
        </w:rPr>
        <w:t>7. ОЖИДАЕМЫЕ КОНЕЧНЫЕ РЕЗУЛЬТАТЫ ПОДПРОГРАММЫ</w:t>
      </w:r>
    </w:p>
    <w:p w:rsidR="00CB7CC1" w:rsidRPr="00C64B5B" w:rsidRDefault="00CB7CC1" w:rsidP="00C64B5B">
      <w:pPr>
        <w:spacing w:after="0" w:line="240" w:lineRule="auto"/>
        <w:rPr>
          <w:rFonts w:ascii="Times New Roman" w:eastAsia="Times New Roman" w:hAnsi="Times New Roman" w:cs="Times New Roman"/>
          <w:sz w:val="24"/>
          <w:szCs w:val="24"/>
        </w:rPr>
      </w:pPr>
      <w:r w:rsidRPr="00C64B5B">
        <w:rPr>
          <w:rFonts w:ascii="Times New Roman" w:eastAsia="Times New Roman" w:hAnsi="Times New Roman" w:cs="Times New Roman"/>
          <w:sz w:val="24"/>
          <w:szCs w:val="24"/>
        </w:rPr>
        <w:t xml:space="preserve">   - Совершенствование и развитие антинаркотической  пропаганды;</w:t>
      </w:r>
    </w:p>
    <w:p w:rsidR="00CB7CC1" w:rsidRPr="00C64B5B" w:rsidRDefault="00CB7CC1" w:rsidP="00C64B5B">
      <w:pPr>
        <w:spacing w:after="0" w:line="240" w:lineRule="auto"/>
        <w:rPr>
          <w:rFonts w:ascii="Times New Roman" w:eastAsia="Times New Roman" w:hAnsi="Times New Roman" w:cs="Times New Roman"/>
          <w:sz w:val="24"/>
          <w:szCs w:val="24"/>
        </w:rPr>
      </w:pPr>
      <w:r w:rsidRPr="00C64B5B">
        <w:rPr>
          <w:rFonts w:ascii="Times New Roman" w:eastAsia="Times New Roman" w:hAnsi="Times New Roman" w:cs="Times New Roman"/>
          <w:sz w:val="24"/>
          <w:szCs w:val="24"/>
        </w:rPr>
        <w:t xml:space="preserve">   - Формирование негативного отношения общества к распространению и незаконному потреблению наркотических средств;</w:t>
      </w:r>
    </w:p>
    <w:p w:rsidR="00CB7CC1" w:rsidRPr="00C64B5B" w:rsidRDefault="00CB7CC1" w:rsidP="00C64B5B">
      <w:pPr>
        <w:spacing w:after="0" w:line="240" w:lineRule="auto"/>
        <w:rPr>
          <w:rFonts w:ascii="Times New Roman" w:eastAsia="Times New Roman" w:hAnsi="Times New Roman" w:cs="Times New Roman"/>
          <w:sz w:val="24"/>
          <w:szCs w:val="24"/>
        </w:rPr>
      </w:pPr>
      <w:r w:rsidRPr="00C64B5B">
        <w:rPr>
          <w:rFonts w:ascii="Times New Roman" w:eastAsia="Times New Roman" w:hAnsi="Times New Roman" w:cs="Times New Roman"/>
          <w:sz w:val="24"/>
          <w:szCs w:val="24"/>
        </w:rPr>
        <w:t xml:space="preserve">    - Увеличение охвата детей, принимающих участие в профилактических мероприятиях до 90 %; </w:t>
      </w:r>
    </w:p>
    <w:p w:rsidR="00CB7CC1" w:rsidRPr="00C64B5B" w:rsidRDefault="00CB7CC1" w:rsidP="00E047F2">
      <w:pPr>
        <w:spacing w:after="0" w:line="240" w:lineRule="auto"/>
        <w:rPr>
          <w:rFonts w:ascii="Times New Roman" w:eastAsia="Times New Roman" w:hAnsi="Times New Roman" w:cs="Times New Roman"/>
          <w:sz w:val="24"/>
          <w:szCs w:val="24"/>
        </w:rPr>
      </w:pPr>
      <w:r w:rsidRPr="00C64B5B">
        <w:rPr>
          <w:rFonts w:ascii="Times New Roman" w:eastAsia="Times New Roman" w:hAnsi="Times New Roman" w:cs="Times New Roman"/>
          <w:sz w:val="24"/>
          <w:szCs w:val="24"/>
        </w:rPr>
        <w:t xml:space="preserve">    -</w:t>
      </w:r>
      <w:r w:rsidRPr="00E047F2">
        <w:rPr>
          <w:rFonts w:ascii="Times New Roman" w:eastAsia="Times New Roman" w:hAnsi="Times New Roman" w:cs="Times New Roman"/>
          <w:sz w:val="24"/>
          <w:szCs w:val="24"/>
        </w:rPr>
        <w:t xml:space="preserve">Увеличение </w:t>
      </w:r>
      <w:proofErr w:type="gramStart"/>
      <w:r w:rsidRPr="00E047F2">
        <w:rPr>
          <w:rFonts w:ascii="Times New Roman" w:eastAsia="Times New Roman" w:hAnsi="Times New Roman" w:cs="Times New Roman"/>
          <w:sz w:val="24"/>
          <w:szCs w:val="24"/>
        </w:rPr>
        <w:t>площади ликвидации мест произрастания дикорастущей конопли</w:t>
      </w:r>
      <w:proofErr w:type="gramEnd"/>
      <w:r w:rsidRPr="00E047F2">
        <w:rPr>
          <w:rFonts w:ascii="Times New Roman" w:eastAsia="Times New Roman" w:hAnsi="Times New Roman" w:cs="Times New Roman"/>
          <w:sz w:val="24"/>
          <w:szCs w:val="24"/>
        </w:rPr>
        <w:t xml:space="preserve"> до 50 Га;</w:t>
      </w:r>
    </w:p>
    <w:p w:rsidR="00CB7CC1" w:rsidRPr="00C64B5B" w:rsidRDefault="00CB7CC1" w:rsidP="00E047F2">
      <w:pPr>
        <w:spacing w:after="0" w:line="240" w:lineRule="auto"/>
        <w:rPr>
          <w:rFonts w:ascii="Times New Roman" w:eastAsia="Times New Roman" w:hAnsi="Times New Roman" w:cs="Times New Roman"/>
          <w:sz w:val="24"/>
          <w:szCs w:val="24"/>
        </w:rPr>
      </w:pPr>
      <w:r w:rsidRPr="00C64B5B">
        <w:rPr>
          <w:rFonts w:ascii="Times New Roman" w:eastAsia="Times New Roman" w:hAnsi="Times New Roman" w:cs="Times New Roman"/>
          <w:sz w:val="24"/>
          <w:szCs w:val="24"/>
        </w:rPr>
        <w:t xml:space="preserve">    -Увеличение охвата населения спортивными мероприятиями до 55 %;</w:t>
      </w:r>
    </w:p>
    <w:p w:rsidR="00CB7CC1" w:rsidRPr="00C64B5B" w:rsidRDefault="00CB7CC1" w:rsidP="00E047F2">
      <w:pPr>
        <w:spacing w:after="0" w:line="240" w:lineRule="auto"/>
        <w:rPr>
          <w:rFonts w:ascii="Times New Roman" w:eastAsia="Times New Roman" w:hAnsi="Times New Roman" w:cs="Times New Roman"/>
          <w:sz w:val="24"/>
          <w:szCs w:val="24"/>
        </w:rPr>
      </w:pPr>
      <w:r w:rsidRPr="00C64B5B">
        <w:rPr>
          <w:rFonts w:ascii="Times New Roman" w:eastAsia="Times New Roman" w:hAnsi="Times New Roman" w:cs="Times New Roman"/>
          <w:sz w:val="24"/>
          <w:szCs w:val="24"/>
        </w:rPr>
        <w:t xml:space="preserve">    - Снижение количества лиц, употребляющих наркотические средства до 191 человек;</w:t>
      </w:r>
    </w:p>
    <w:p w:rsidR="00CB7CC1" w:rsidRPr="00C64B5B" w:rsidRDefault="00CB7CC1" w:rsidP="00E047F2">
      <w:pPr>
        <w:spacing w:after="0" w:line="240" w:lineRule="auto"/>
        <w:rPr>
          <w:rFonts w:ascii="Times New Roman" w:eastAsia="Times New Roman" w:hAnsi="Times New Roman" w:cs="Times New Roman"/>
          <w:sz w:val="24"/>
          <w:szCs w:val="24"/>
        </w:rPr>
      </w:pPr>
      <w:r w:rsidRPr="00C64B5B">
        <w:rPr>
          <w:rFonts w:ascii="Times New Roman" w:eastAsia="Times New Roman" w:hAnsi="Times New Roman" w:cs="Times New Roman"/>
          <w:sz w:val="24"/>
          <w:szCs w:val="24"/>
        </w:rPr>
        <w:t xml:space="preserve">    - Снижение количества больных наркотическими расстройствами до 12 человек;</w:t>
      </w:r>
    </w:p>
    <w:p w:rsidR="00CB7CC1" w:rsidRPr="00C64B5B" w:rsidRDefault="00CB7CC1" w:rsidP="00E047F2">
      <w:pPr>
        <w:spacing w:after="0" w:line="240" w:lineRule="auto"/>
        <w:rPr>
          <w:rFonts w:ascii="Times New Roman" w:eastAsia="Times New Roman" w:hAnsi="Times New Roman" w:cs="Times New Roman"/>
          <w:sz w:val="24"/>
          <w:szCs w:val="24"/>
        </w:rPr>
      </w:pPr>
      <w:r w:rsidRPr="00C64B5B">
        <w:rPr>
          <w:rFonts w:ascii="Times New Roman" w:eastAsia="Times New Roman" w:hAnsi="Times New Roman" w:cs="Times New Roman"/>
          <w:sz w:val="24"/>
          <w:szCs w:val="24"/>
        </w:rPr>
        <w:t xml:space="preserve">    - Снижение количества совершаемых преступлений связанных с наркоманией до 50 человек.</w:t>
      </w:r>
    </w:p>
    <w:p w:rsidR="00C567B5" w:rsidRPr="00C64B5B" w:rsidRDefault="00C567B5" w:rsidP="00DA2254">
      <w:pPr>
        <w:spacing w:after="0"/>
        <w:jc w:val="center"/>
        <w:rPr>
          <w:rFonts w:ascii="Times New Roman" w:hAnsi="Times New Roman" w:cs="Times New Roman"/>
          <w:b/>
          <w:sz w:val="24"/>
          <w:szCs w:val="24"/>
        </w:rPr>
      </w:pPr>
    </w:p>
    <w:p w:rsidR="003C3238" w:rsidRDefault="0031475B" w:rsidP="00DA2254">
      <w:pPr>
        <w:spacing w:after="0"/>
        <w:jc w:val="center"/>
        <w:rPr>
          <w:rFonts w:ascii="Times New Roman" w:hAnsi="Times New Roman" w:cs="Times New Roman"/>
          <w:b/>
          <w:sz w:val="24"/>
          <w:szCs w:val="24"/>
        </w:rPr>
      </w:pPr>
      <w:r w:rsidRPr="00C64B5B">
        <w:rPr>
          <w:rFonts w:ascii="Times New Roman" w:hAnsi="Times New Roman" w:cs="Times New Roman"/>
          <w:b/>
          <w:sz w:val="24"/>
          <w:szCs w:val="24"/>
        </w:rPr>
        <w:t>8</w:t>
      </w:r>
      <w:r w:rsidR="003C3238" w:rsidRPr="00C64B5B">
        <w:rPr>
          <w:rFonts w:ascii="Times New Roman" w:hAnsi="Times New Roman" w:cs="Times New Roman"/>
          <w:b/>
          <w:sz w:val="24"/>
          <w:szCs w:val="24"/>
        </w:rPr>
        <w:t xml:space="preserve">. ПОДПРОГРАММА «ОБЕСПЕЧЕНИЕ ДЕЯТЕЛЬНОСТИ УЧРЕЖДЕНИЙ ПОДВЕДОМСТВЕННЫХ </w:t>
      </w:r>
      <w:r w:rsidR="00DA2254">
        <w:rPr>
          <w:rFonts w:ascii="Times New Roman" w:hAnsi="Times New Roman" w:cs="Times New Roman"/>
          <w:b/>
          <w:sz w:val="24"/>
          <w:szCs w:val="24"/>
        </w:rPr>
        <w:t xml:space="preserve">РАЙОННОМУ </w:t>
      </w:r>
      <w:r w:rsidR="003C3238" w:rsidRPr="00C64B5B">
        <w:rPr>
          <w:rFonts w:ascii="Times New Roman" w:hAnsi="Times New Roman" w:cs="Times New Roman"/>
          <w:b/>
          <w:sz w:val="24"/>
          <w:szCs w:val="24"/>
        </w:rPr>
        <w:t xml:space="preserve">КОМИТЕТУ </w:t>
      </w:r>
      <w:r w:rsidR="00DA2254">
        <w:rPr>
          <w:rFonts w:ascii="Times New Roman" w:hAnsi="Times New Roman" w:cs="Times New Roman"/>
          <w:b/>
          <w:sz w:val="24"/>
          <w:szCs w:val="24"/>
        </w:rPr>
        <w:t xml:space="preserve">ПО </w:t>
      </w:r>
      <w:r w:rsidR="003C3238" w:rsidRPr="00C64B5B">
        <w:rPr>
          <w:rFonts w:ascii="Times New Roman" w:hAnsi="Times New Roman" w:cs="Times New Roman"/>
          <w:b/>
          <w:sz w:val="24"/>
          <w:szCs w:val="24"/>
        </w:rPr>
        <w:t>ОБРАЗОВАНИ</w:t>
      </w:r>
      <w:r w:rsidR="00DA2254">
        <w:rPr>
          <w:rFonts w:ascii="Times New Roman" w:hAnsi="Times New Roman" w:cs="Times New Roman"/>
          <w:b/>
          <w:sz w:val="24"/>
          <w:szCs w:val="24"/>
        </w:rPr>
        <w:t xml:space="preserve">Ю И ДЕЛАМ МОЛОДЕЖИ </w:t>
      </w:r>
      <w:r w:rsidR="003C3238" w:rsidRPr="00C64B5B">
        <w:rPr>
          <w:rFonts w:ascii="Times New Roman" w:hAnsi="Times New Roman" w:cs="Times New Roman"/>
          <w:b/>
          <w:sz w:val="24"/>
          <w:szCs w:val="24"/>
        </w:rPr>
        <w:t xml:space="preserve"> В МУНИЦИПАЛЬНОМ РАЙОНЕ «ОЛОВЯННИНСКИЙ РАЙОН»</w:t>
      </w:r>
    </w:p>
    <w:p w:rsidR="00DA2254" w:rsidRPr="00C64B5B" w:rsidRDefault="00DA2254" w:rsidP="00DA2254">
      <w:pPr>
        <w:spacing w:after="0"/>
        <w:jc w:val="center"/>
        <w:rPr>
          <w:rFonts w:ascii="Times New Roman" w:hAnsi="Times New Roman" w:cs="Times New Roman"/>
          <w:b/>
          <w:sz w:val="24"/>
          <w:szCs w:val="24"/>
        </w:rPr>
      </w:pPr>
    </w:p>
    <w:p w:rsidR="003C3238" w:rsidRPr="00C64B5B" w:rsidRDefault="003C3238" w:rsidP="00DA2254">
      <w:pPr>
        <w:spacing w:after="0"/>
        <w:jc w:val="center"/>
        <w:rPr>
          <w:rFonts w:ascii="Times New Roman" w:hAnsi="Times New Roman" w:cs="Times New Roman"/>
          <w:b/>
          <w:sz w:val="24"/>
          <w:szCs w:val="24"/>
        </w:rPr>
      </w:pPr>
      <w:r w:rsidRPr="00C64B5B">
        <w:rPr>
          <w:rFonts w:ascii="Times New Roman" w:hAnsi="Times New Roman" w:cs="Times New Roman"/>
          <w:b/>
          <w:sz w:val="24"/>
          <w:szCs w:val="24"/>
        </w:rPr>
        <w:t xml:space="preserve">ПАСПОРТ ПОДПРОГРАММЫ </w:t>
      </w:r>
    </w:p>
    <w:tbl>
      <w:tblPr>
        <w:tblW w:w="0" w:type="auto"/>
        <w:tblCellSpacing w:w="15" w:type="dxa"/>
        <w:tblInd w:w="620" w:type="dxa"/>
        <w:tblCellMar>
          <w:top w:w="15" w:type="dxa"/>
          <w:left w:w="15" w:type="dxa"/>
          <w:bottom w:w="15" w:type="dxa"/>
          <w:right w:w="15" w:type="dxa"/>
        </w:tblCellMar>
        <w:tblLook w:val="04A0" w:firstRow="1" w:lastRow="0" w:firstColumn="1" w:lastColumn="0" w:noHBand="0" w:noVBand="1"/>
      </w:tblPr>
      <w:tblGrid>
        <w:gridCol w:w="1973"/>
        <w:gridCol w:w="12627"/>
      </w:tblGrid>
      <w:tr w:rsidR="00C64B5B" w:rsidRPr="00C64B5B" w:rsidTr="00977D57">
        <w:trPr>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3238" w:rsidRPr="00C64B5B" w:rsidRDefault="003C3238" w:rsidP="00DA2254">
            <w:pPr>
              <w:spacing w:before="100" w:beforeAutospacing="1" w:after="0" w:line="240" w:lineRule="auto"/>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Наименование подпрограммы</w:t>
            </w:r>
          </w:p>
        </w:tc>
        <w:tc>
          <w:tcPr>
            <w:tcW w:w="125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3238" w:rsidRPr="00C64B5B" w:rsidRDefault="003C3238" w:rsidP="00C64B5B">
            <w:pPr>
              <w:pStyle w:val="3"/>
              <w:jc w:val="both"/>
              <w:rPr>
                <w:b w:val="0"/>
                <w:sz w:val="24"/>
                <w:szCs w:val="24"/>
              </w:rPr>
            </w:pPr>
            <w:r w:rsidRPr="00C64B5B">
              <w:rPr>
                <w:b w:val="0"/>
                <w:sz w:val="24"/>
                <w:szCs w:val="24"/>
              </w:rPr>
              <w:t>«Обеспечение деятельности учреждений подведомственных Комитету образования в муниципальном районе «Оловяннинский район»</w:t>
            </w:r>
          </w:p>
        </w:tc>
      </w:tr>
      <w:tr w:rsidR="00C64B5B" w:rsidRPr="00C64B5B" w:rsidTr="00977D57">
        <w:trPr>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C3238" w:rsidRPr="00C64B5B" w:rsidRDefault="003C3238" w:rsidP="00C64B5B">
            <w:pPr>
              <w:spacing w:before="100" w:beforeAutospacing="1" w:after="100" w:afterAutospacing="1" w:line="240" w:lineRule="auto"/>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Ответственный исполнитель подпрограммы</w:t>
            </w:r>
          </w:p>
        </w:tc>
        <w:tc>
          <w:tcPr>
            <w:tcW w:w="125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C3238" w:rsidRPr="00C64B5B" w:rsidRDefault="003C3238" w:rsidP="00C64B5B">
            <w:pPr>
              <w:spacing w:before="100" w:beforeAutospacing="1" w:after="100" w:afterAutospacing="1" w:line="240" w:lineRule="auto"/>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Муниципальное казенное учреждение Районный комитет по  образованию и делам молодежи администрации муниципального района «Оловяннинский район».</w:t>
            </w:r>
          </w:p>
        </w:tc>
      </w:tr>
      <w:tr w:rsidR="00C64B5B" w:rsidRPr="00C64B5B" w:rsidTr="00977D57">
        <w:trPr>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C3238" w:rsidRPr="00C64B5B" w:rsidRDefault="003C3238" w:rsidP="00C64B5B">
            <w:pPr>
              <w:spacing w:before="100" w:beforeAutospacing="1" w:after="100" w:afterAutospacing="1" w:line="240" w:lineRule="auto"/>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Соисполнители подпрограммы</w:t>
            </w:r>
          </w:p>
        </w:tc>
        <w:tc>
          <w:tcPr>
            <w:tcW w:w="125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C3238" w:rsidRPr="00C64B5B" w:rsidRDefault="003C3238" w:rsidP="00C64B5B">
            <w:pPr>
              <w:spacing w:after="0" w:line="240" w:lineRule="auto"/>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Администрация муниципального района «Оловяннинский район»;</w:t>
            </w:r>
          </w:p>
          <w:p w:rsidR="003C3238" w:rsidRPr="00C64B5B" w:rsidRDefault="003C3238" w:rsidP="00C64B5B">
            <w:pPr>
              <w:spacing w:after="0" w:line="240" w:lineRule="auto"/>
              <w:rPr>
                <w:rFonts w:ascii="Times New Roman" w:hAnsi="Times New Roman" w:cs="Times New Roman"/>
                <w:sz w:val="24"/>
                <w:szCs w:val="24"/>
                <w:lang w:eastAsia="ru-RU"/>
              </w:rPr>
            </w:pPr>
            <w:r w:rsidRPr="00C64B5B">
              <w:rPr>
                <w:rFonts w:ascii="Times New Roman" w:hAnsi="Times New Roman" w:cs="Times New Roman"/>
                <w:sz w:val="24"/>
                <w:szCs w:val="24"/>
                <w:lang w:eastAsia="ru-RU"/>
              </w:rPr>
              <w:t>Комитет по Финансам администрации муниципального района «Оловяннинский район»;</w:t>
            </w:r>
          </w:p>
          <w:p w:rsidR="003C3238" w:rsidRPr="00C64B5B" w:rsidRDefault="003C3238" w:rsidP="00C64B5B">
            <w:pPr>
              <w:spacing w:after="0" w:line="240" w:lineRule="auto"/>
              <w:rPr>
                <w:rFonts w:ascii="Times New Roman" w:eastAsia="Times New Roman" w:hAnsi="Times New Roman" w:cs="Times New Roman"/>
                <w:sz w:val="24"/>
                <w:szCs w:val="24"/>
                <w:lang w:eastAsia="ru-RU"/>
              </w:rPr>
            </w:pPr>
            <w:r w:rsidRPr="00C64B5B">
              <w:rPr>
                <w:rFonts w:ascii="Times New Roman" w:hAnsi="Times New Roman" w:cs="Times New Roman"/>
                <w:sz w:val="24"/>
                <w:szCs w:val="24"/>
                <w:lang w:eastAsia="ru-RU"/>
              </w:rPr>
              <w:t xml:space="preserve"> Муниципальные  учреждения системы образования МР «Оловяннинский район», МКУ ЦБ СО, МБУ ХЭС </w:t>
            </w:r>
            <w:proofErr w:type="gramStart"/>
            <w:r w:rsidRPr="00C64B5B">
              <w:rPr>
                <w:rFonts w:ascii="Times New Roman" w:hAnsi="Times New Roman" w:cs="Times New Roman"/>
                <w:sz w:val="24"/>
                <w:szCs w:val="24"/>
                <w:lang w:eastAsia="ru-RU"/>
              </w:rPr>
              <w:t>СО</w:t>
            </w:r>
            <w:proofErr w:type="gramEnd"/>
            <w:r w:rsidRPr="00C64B5B">
              <w:rPr>
                <w:rFonts w:ascii="Times New Roman" w:hAnsi="Times New Roman" w:cs="Times New Roman"/>
                <w:sz w:val="24"/>
                <w:szCs w:val="24"/>
                <w:lang w:eastAsia="ru-RU"/>
              </w:rPr>
              <w:t>.</w:t>
            </w:r>
          </w:p>
        </w:tc>
      </w:tr>
      <w:tr w:rsidR="00C64B5B" w:rsidRPr="00C64B5B" w:rsidTr="00977D57">
        <w:trPr>
          <w:trHeight w:val="1219"/>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C3238" w:rsidRPr="00C64B5B" w:rsidRDefault="003C3238" w:rsidP="00C64B5B">
            <w:pPr>
              <w:spacing w:before="100" w:beforeAutospacing="1" w:after="100" w:afterAutospacing="1" w:line="240" w:lineRule="auto"/>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Цель подпрограммы</w:t>
            </w:r>
          </w:p>
        </w:tc>
        <w:tc>
          <w:tcPr>
            <w:tcW w:w="125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C3238" w:rsidRPr="00C64B5B" w:rsidRDefault="003C3238" w:rsidP="00C64B5B">
            <w:pPr>
              <w:spacing w:after="0" w:line="240" w:lineRule="auto"/>
              <w:jc w:val="both"/>
              <w:rPr>
                <w:rFonts w:ascii="Times New Roman" w:hAnsi="Times New Roman" w:cs="Times New Roman"/>
                <w:sz w:val="24"/>
                <w:szCs w:val="24"/>
                <w:lang w:eastAsia="ru-RU"/>
              </w:rPr>
            </w:pPr>
            <w:r w:rsidRPr="00C64B5B">
              <w:rPr>
                <w:rFonts w:ascii="Times New Roman" w:hAnsi="Times New Roman" w:cs="Times New Roman"/>
                <w:sz w:val="24"/>
                <w:szCs w:val="24"/>
                <w:lang w:eastAsia="ru-RU"/>
              </w:rPr>
              <w:t>Осуществление  бюджетного, бухгалтерского, налогового и статистического учёта, составление отчетности, финансовое  и хозяйственно-техническое обеспечение обслуживаемых муниципальных  учреждений системы образования, оказание методической помощи ОУ в реализации образовательных программ, обеспечение жизнедеятельности образовательных учреждений района.</w:t>
            </w:r>
          </w:p>
        </w:tc>
      </w:tr>
      <w:tr w:rsidR="00C64B5B" w:rsidRPr="00C64B5B" w:rsidTr="00977D57">
        <w:trPr>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C3238" w:rsidRPr="00C64B5B" w:rsidRDefault="003C3238" w:rsidP="00C64B5B">
            <w:pPr>
              <w:spacing w:before="100" w:beforeAutospacing="1" w:after="100" w:afterAutospacing="1" w:line="240" w:lineRule="auto"/>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Задачи подпрограммы</w:t>
            </w:r>
          </w:p>
        </w:tc>
        <w:tc>
          <w:tcPr>
            <w:tcW w:w="125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D1F77" w:rsidRPr="00C64B5B" w:rsidRDefault="008D1F77" w:rsidP="00C64B5B">
            <w:pPr>
              <w:spacing w:after="0" w:line="240" w:lineRule="auto"/>
              <w:jc w:val="both"/>
              <w:rPr>
                <w:rFonts w:ascii="Times New Roman" w:hAnsi="Times New Roman" w:cs="Times New Roman"/>
                <w:sz w:val="24"/>
                <w:szCs w:val="24"/>
                <w:lang w:eastAsia="ru-RU"/>
              </w:rPr>
            </w:pPr>
            <w:r w:rsidRPr="00C64B5B">
              <w:rPr>
                <w:rFonts w:ascii="Times New Roman" w:hAnsi="Times New Roman" w:cs="Times New Roman"/>
                <w:sz w:val="24"/>
                <w:szCs w:val="24"/>
                <w:lang w:eastAsia="ru-RU"/>
              </w:rPr>
              <w:t>-  о</w:t>
            </w:r>
            <w:r w:rsidRPr="00C64B5B">
              <w:rPr>
                <w:rFonts w:ascii="Times New Roman" w:hAnsi="Times New Roman" w:cs="Times New Roman"/>
                <w:bCs/>
                <w:sz w:val="24"/>
                <w:szCs w:val="24"/>
                <w:lang w:eastAsia="ru-RU"/>
              </w:rPr>
              <w:t>беспечение деятельности подведомственных муниципальных учреждений;</w:t>
            </w:r>
          </w:p>
          <w:p w:rsidR="008D1F77" w:rsidRPr="00C64B5B" w:rsidRDefault="008D1F77" w:rsidP="00C64B5B">
            <w:pPr>
              <w:spacing w:after="0" w:line="240" w:lineRule="auto"/>
              <w:jc w:val="both"/>
              <w:rPr>
                <w:rFonts w:ascii="Times New Roman" w:hAnsi="Times New Roman" w:cs="Times New Roman"/>
                <w:sz w:val="24"/>
                <w:szCs w:val="24"/>
                <w:lang w:eastAsia="ru-RU"/>
              </w:rPr>
            </w:pPr>
            <w:r w:rsidRPr="00C64B5B">
              <w:rPr>
                <w:rFonts w:ascii="Times New Roman" w:hAnsi="Times New Roman" w:cs="Times New Roman"/>
                <w:sz w:val="24"/>
                <w:szCs w:val="24"/>
                <w:lang w:eastAsia="ru-RU"/>
              </w:rPr>
              <w:t xml:space="preserve"> - своевременная и достоверная обработка первичных бух</w:t>
            </w:r>
            <w:r w:rsidRPr="00C64B5B">
              <w:rPr>
                <w:rFonts w:ascii="Times New Roman" w:hAnsi="Times New Roman" w:cs="Times New Roman"/>
                <w:sz w:val="24"/>
                <w:szCs w:val="24"/>
                <w:lang w:eastAsia="ru-RU"/>
              </w:rPr>
              <w:softHyphen/>
              <w:t>галтерских документов подведомственных учреждений и предоставление отчетности вышестоящим ор</w:t>
            </w:r>
            <w:r w:rsidRPr="00C64B5B">
              <w:rPr>
                <w:rFonts w:ascii="Times New Roman" w:hAnsi="Times New Roman" w:cs="Times New Roman"/>
                <w:sz w:val="24"/>
                <w:szCs w:val="24"/>
                <w:lang w:eastAsia="ru-RU"/>
              </w:rPr>
              <w:softHyphen/>
              <w:t>ганизациям;</w:t>
            </w:r>
          </w:p>
          <w:p w:rsidR="008D1F77" w:rsidRPr="00C64B5B" w:rsidRDefault="008D1F77" w:rsidP="00C64B5B">
            <w:pPr>
              <w:spacing w:after="0" w:line="240" w:lineRule="auto"/>
              <w:jc w:val="both"/>
              <w:rPr>
                <w:rFonts w:ascii="Times New Roman" w:hAnsi="Times New Roman" w:cs="Times New Roman"/>
                <w:sz w:val="24"/>
                <w:szCs w:val="24"/>
                <w:lang w:eastAsia="ru-RU"/>
              </w:rPr>
            </w:pPr>
            <w:r w:rsidRPr="00C64B5B">
              <w:rPr>
                <w:rFonts w:ascii="Times New Roman" w:hAnsi="Times New Roman" w:cs="Times New Roman"/>
                <w:sz w:val="24"/>
                <w:szCs w:val="24"/>
                <w:lang w:eastAsia="ru-RU"/>
              </w:rPr>
              <w:t>- обеспечение эффективного исполнения  функций и муниципальных услуг по хозяйственно-техническому обеспечению подведомственных учреждений;</w:t>
            </w:r>
            <w:r w:rsidRPr="00C64B5B">
              <w:rPr>
                <w:rFonts w:ascii="Times New Roman" w:hAnsi="Times New Roman" w:cs="Times New Roman"/>
                <w:sz w:val="24"/>
                <w:szCs w:val="24"/>
                <w:lang w:eastAsia="ru-RU"/>
              </w:rPr>
              <w:br/>
              <w:t>- повышение эффективности бюджетных расходов в сферах реализации муниципальной программы;</w:t>
            </w:r>
          </w:p>
          <w:p w:rsidR="008D1F77" w:rsidRPr="00C64B5B" w:rsidRDefault="008D1F77" w:rsidP="00C64B5B">
            <w:pPr>
              <w:spacing w:after="0" w:line="240" w:lineRule="auto"/>
              <w:jc w:val="both"/>
              <w:rPr>
                <w:rFonts w:ascii="Times New Roman" w:hAnsi="Times New Roman" w:cs="Times New Roman"/>
                <w:sz w:val="24"/>
                <w:szCs w:val="24"/>
                <w:lang w:eastAsia="ru-RU"/>
              </w:rPr>
            </w:pPr>
            <w:r w:rsidRPr="00C64B5B">
              <w:rPr>
                <w:rFonts w:ascii="Times New Roman" w:hAnsi="Times New Roman" w:cs="Times New Roman"/>
                <w:sz w:val="24"/>
                <w:szCs w:val="24"/>
                <w:lang w:eastAsia="ru-RU"/>
              </w:rPr>
              <w:t>-  оказание методической помощи, организации информационно-диагностических мероприятий;</w:t>
            </w:r>
          </w:p>
          <w:p w:rsidR="008D1F77" w:rsidRPr="00C64B5B" w:rsidRDefault="008D1F77" w:rsidP="00C64B5B">
            <w:pPr>
              <w:spacing w:after="0" w:line="240" w:lineRule="auto"/>
              <w:jc w:val="both"/>
              <w:rPr>
                <w:rFonts w:ascii="Times New Roman" w:hAnsi="Times New Roman" w:cs="Times New Roman"/>
                <w:sz w:val="24"/>
                <w:szCs w:val="24"/>
                <w:lang w:eastAsia="ru-RU"/>
              </w:rPr>
            </w:pPr>
            <w:r w:rsidRPr="00C64B5B">
              <w:rPr>
                <w:rFonts w:ascii="Times New Roman" w:hAnsi="Times New Roman" w:cs="Times New Roman"/>
                <w:sz w:val="24"/>
                <w:szCs w:val="24"/>
                <w:lang w:eastAsia="ru-RU"/>
              </w:rPr>
              <w:t>-  своевременное и качественное обеспечение тепловой энергией образовательные учреждения района;</w:t>
            </w:r>
          </w:p>
          <w:p w:rsidR="008D1F77" w:rsidRPr="00C64B5B" w:rsidRDefault="008D1F77" w:rsidP="00C64B5B">
            <w:pPr>
              <w:spacing w:after="0" w:line="240" w:lineRule="auto"/>
              <w:jc w:val="both"/>
              <w:rPr>
                <w:rFonts w:ascii="Times New Roman" w:hAnsi="Times New Roman" w:cs="Times New Roman"/>
                <w:sz w:val="24"/>
                <w:szCs w:val="24"/>
                <w:lang w:eastAsia="ru-RU"/>
              </w:rPr>
            </w:pPr>
            <w:r w:rsidRPr="00C64B5B">
              <w:rPr>
                <w:rFonts w:ascii="Times New Roman" w:hAnsi="Times New Roman" w:cs="Times New Roman"/>
                <w:sz w:val="24"/>
                <w:szCs w:val="24"/>
                <w:lang w:eastAsia="ru-RU"/>
              </w:rPr>
              <w:t xml:space="preserve">-  осуществление реконструкции и ремонта зданий котельных и тепловых сетей </w:t>
            </w:r>
          </w:p>
          <w:p w:rsidR="003C3238" w:rsidRPr="00C64B5B" w:rsidRDefault="008D1F77" w:rsidP="00C64B5B">
            <w:pPr>
              <w:spacing w:after="0" w:line="240" w:lineRule="auto"/>
              <w:jc w:val="both"/>
              <w:rPr>
                <w:rFonts w:ascii="Times New Roman" w:eastAsia="Times New Roman" w:hAnsi="Times New Roman" w:cs="Times New Roman"/>
                <w:sz w:val="24"/>
                <w:szCs w:val="24"/>
                <w:lang w:eastAsia="ru-RU"/>
              </w:rPr>
            </w:pPr>
            <w:proofErr w:type="gramStart"/>
            <w:r w:rsidRPr="00C64B5B">
              <w:rPr>
                <w:rFonts w:ascii="Times New Roman" w:hAnsi="Times New Roman" w:cs="Times New Roman"/>
                <w:sz w:val="24"/>
                <w:szCs w:val="24"/>
                <w:lang w:eastAsia="ru-RU"/>
              </w:rPr>
              <w:t>-  своевременное снабжение необходимом количеством  топлива (угля) для бесперебойной подачи тепловой энергии в полном объеме.</w:t>
            </w:r>
            <w:proofErr w:type="gramEnd"/>
          </w:p>
        </w:tc>
      </w:tr>
      <w:tr w:rsidR="00C64B5B" w:rsidRPr="00C64B5B" w:rsidTr="00977D57">
        <w:trPr>
          <w:trHeight w:val="1802"/>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D097C" w:rsidRPr="00C64B5B" w:rsidRDefault="007D097C" w:rsidP="00C64B5B">
            <w:pPr>
              <w:spacing w:before="100" w:beforeAutospacing="1" w:after="100" w:afterAutospacing="1" w:line="240" w:lineRule="auto"/>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Целевые показатели (индикаторы)</w:t>
            </w:r>
          </w:p>
        </w:tc>
        <w:tc>
          <w:tcPr>
            <w:tcW w:w="125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D097C" w:rsidRPr="00C64B5B" w:rsidRDefault="007D097C" w:rsidP="00C64B5B">
            <w:pPr>
              <w:spacing w:after="0"/>
              <w:jc w:val="both"/>
              <w:rPr>
                <w:rFonts w:ascii="Times New Roman" w:hAnsi="Times New Roman" w:cs="Times New Roman"/>
                <w:sz w:val="24"/>
                <w:szCs w:val="24"/>
              </w:rPr>
            </w:pPr>
            <w:r w:rsidRPr="00C64B5B">
              <w:rPr>
                <w:rFonts w:ascii="Times New Roman" w:hAnsi="Times New Roman" w:cs="Times New Roman"/>
                <w:sz w:val="24"/>
                <w:szCs w:val="24"/>
              </w:rPr>
              <w:t xml:space="preserve">1. Доля повышения эффективности и результативности деятельности бухгалтерии Отдела образования по ведению бюджетного, бухгалтерского и налогового учета-до 100%; </w:t>
            </w:r>
          </w:p>
          <w:p w:rsidR="007D097C" w:rsidRPr="00C64B5B" w:rsidRDefault="007D097C" w:rsidP="00C64B5B">
            <w:pPr>
              <w:spacing w:after="0"/>
              <w:jc w:val="both"/>
              <w:rPr>
                <w:rFonts w:ascii="Times New Roman" w:hAnsi="Times New Roman" w:cs="Times New Roman"/>
                <w:sz w:val="24"/>
                <w:szCs w:val="24"/>
              </w:rPr>
            </w:pPr>
            <w:r w:rsidRPr="00C64B5B">
              <w:rPr>
                <w:rFonts w:ascii="Times New Roman" w:hAnsi="Times New Roman" w:cs="Times New Roman"/>
                <w:sz w:val="24"/>
                <w:szCs w:val="24"/>
              </w:rPr>
              <w:t>2. Доля педагогических и руководящих работников, охваченных различными формами методических мероприятий - до 100%</w:t>
            </w:r>
          </w:p>
          <w:p w:rsidR="007D097C" w:rsidRPr="00C64B5B" w:rsidRDefault="007D097C" w:rsidP="00C64B5B">
            <w:pPr>
              <w:spacing w:after="0"/>
              <w:jc w:val="both"/>
              <w:rPr>
                <w:rFonts w:ascii="Times New Roman" w:hAnsi="Times New Roman" w:cs="Times New Roman"/>
                <w:sz w:val="24"/>
                <w:szCs w:val="24"/>
              </w:rPr>
            </w:pPr>
            <w:r w:rsidRPr="00C64B5B">
              <w:rPr>
                <w:rFonts w:ascii="Times New Roman" w:hAnsi="Times New Roman" w:cs="Times New Roman"/>
                <w:sz w:val="24"/>
                <w:szCs w:val="24"/>
              </w:rPr>
              <w:t xml:space="preserve">3. Доля образовательных учреждений  обеспеченных тепловой энергией  по установленным нормам </w:t>
            </w:r>
            <w:proofErr w:type="spellStart"/>
            <w:r w:rsidRPr="00C64B5B">
              <w:rPr>
                <w:rFonts w:ascii="Times New Roman" w:hAnsi="Times New Roman" w:cs="Times New Roman"/>
                <w:sz w:val="24"/>
                <w:szCs w:val="24"/>
              </w:rPr>
              <w:t>СанПина</w:t>
            </w:r>
            <w:proofErr w:type="spellEnd"/>
            <w:r w:rsidRPr="00C64B5B">
              <w:rPr>
                <w:rFonts w:ascii="Times New Roman" w:hAnsi="Times New Roman" w:cs="Times New Roman"/>
                <w:sz w:val="24"/>
                <w:szCs w:val="24"/>
              </w:rPr>
              <w:t xml:space="preserve"> до 100%</w:t>
            </w:r>
          </w:p>
        </w:tc>
      </w:tr>
      <w:tr w:rsidR="00C64B5B" w:rsidRPr="00C64B5B" w:rsidTr="00977D57">
        <w:trPr>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C3238" w:rsidRPr="00C64B5B" w:rsidRDefault="003C3238" w:rsidP="00C64B5B">
            <w:pPr>
              <w:spacing w:before="100" w:beforeAutospacing="1" w:after="100" w:afterAutospacing="1" w:line="240" w:lineRule="auto"/>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lastRenderedPageBreak/>
              <w:t>Этапы и сроки реализации подпрограммы</w:t>
            </w:r>
          </w:p>
        </w:tc>
        <w:tc>
          <w:tcPr>
            <w:tcW w:w="125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C3238" w:rsidRPr="00C64B5B" w:rsidRDefault="003C3238" w:rsidP="00C64B5B">
            <w:pPr>
              <w:spacing w:before="60" w:after="60"/>
              <w:rPr>
                <w:rFonts w:ascii="Times New Roman" w:hAnsi="Times New Roman" w:cs="Times New Roman"/>
                <w:sz w:val="24"/>
                <w:szCs w:val="24"/>
              </w:rPr>
            </w:pPr>
            <w:r w:rsidRPr="00C64B5B">
              <w:rPr>
                <w:rFonts w:ascii="Times New Roman" w:hAnsi="Times New Roman" w:cs="Times New Roman"/>
                <w:sz w:val="24"/>
                <w:szCs w:val="24"/>
              </w:rPr>
              <w:t>Срок реа</w:t>
            </w:r>
            <w:r w:rsidR="00DD02BA" w:rsidRPr="00C64B5B">
              <w:rPr>
                <w:rFonts w:ascii="Times New Roman" w:hAnsi="Times New Roman" w:cs="Times New Roman"/>
                <w:sz w:val="24"/>
                <w:szCs w:val="24"/>
              </w:rPr>
              <w:t>лизации подпрограммы - 2017-202</w:t>
            </w:r>
            <w:r w:rsidR="00DA2254">
              <w:rPr>
                <w:rFonts w:ascii="Times New Roman" w:hAnsi="Times New Roman" w:cs="Times New Roman"/>
                <w:sz w:val="24"/>
                <w:szCs w:val="24"/>
              </w:rPr>
              <w:t>3</w:t>
            </w:r>
            <w:r w:rsidRPr="00C64B5B">
              <w:rPr>
                <w:rFonts w:ascii="Times New Roman" w:hAnsi="Times New Roman" w:cs="Times New Roman"/>
                <w:sz w:val="24"/>
                <w:szCs w:val="24"/>
              </w:rPr>
              <w:t xml:space="preserve"> годы.</w:t>
            </w:r>
          </w:p>
          <w:p w:rsidR="003C3238" w:rsidRPr="00C64B5B" w:rsidRDefault="003C3238" w:rsidP="00C64B5B">
            <w:pPr>
              <w:spacing w:before="60" w:after="60"/>
              <w:rPr>
                <w:rFonts w:ascii="Times New Roman" w:hAnsi="Times New Roman" w:cs="Times New Roman"/>
                <w:sz w:val="24"/>
                <w:szCs w:val="24"/>
              </w:rPr>
            </w:pPr>
            <w:r w:rsidRPr="00C64B5B">
              <w:rPr>
                <w:rFonts w:ascii="Times New Roman" w:hAnsi="Times New Roman" w:cs="Times New Roman"/>
                <w:sz w:val="24"/>
                <w:szCs w:val="24"/>
              </w:rPr>
              <w:t>Этапы реализации не выделяются.</w:t>
            </w:r>
          </w:p>
        </w:tc>
      </w:tr>
      <w:tr w:rsidR="00C64B5B" w:rsidRPr="00C64B5B" w:rsidTr="00977D57">
        <w:trPr>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C3238" w:rsidRPr="00C64B5B" w:rsidRDefault="003C3238" w:rsidP="00C64B5B">
            <w:pPr>
              <w:spacing w:before="100" w:beforeAutospacing="1" w:after="100" w:afterAutospacing="1" w:line="240" w:lineRule="auto"/>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Объемы бюджетных ассигнований подпрограммы</w:t>
            </w:r>
          </w:p>
        </w:tc>
        <w:tc>
          <w:tcPr>
            <w:tcW w:w="125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tbl>
            <w:tblPr>
              <w:tblStyle w:val="ac"/>
              <w:tblpPr w:leftFromText="180" w:rightFromText="180" w:vertAnchor="page" w:horzAnchor="margin" w:tblpY="46"/>
              <w:tblOverlap w:val="never"/>
              <w:tblW w:w="0" w:type="auto"/>
              <w:tblLook w:val="04A0" w:firstRow="1" w:lastRow="0" w:firstColumn="1" w:lastColumn="0" w:noHBand="0" w:noVBand="1"/>
            </w:tblPr>
            <w:tblGrid>
              <w:gridCol w:w="1946"/>
              <w:gridCol w:w="1116"/>
              <w:gridCol w:w="1011"/>
              <w:gridCol w:w="1011"/>
              <w:gridCol w:w="1011"/>
              <w:gridCol w:w="1011"/>
              <w:gridCol w:w="1011"/>
              <w:gridCol w:w="1011"/>
              <w:gridCol w:w="1011"/>
            </w:tblGrid>
            <w:tr w:rsidR="00DA2254" w:rsidRPr="00C64B5B" w:rsidTr="00DA2254">
              <w:tc>
                <w:tcPr>
                  <w:tcW w:w="1946" w:type="dxa"/>
                </w:tcPr>
                <w:p w:rsidR="00DA2254" w:rsidRPr="00C64B5B" w:rsidRDefault="00DA2254" w:rsidP="00C64B5B">
                  <w:pPr>
                    <w:spacing w:before="100" w:beforeAutospacing="1" w:after="100" w:afterAutospacing="1"/>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Тыс</w:t>
                  </w:r>
                  <w:proofErr w:type="gramStart"/>
                  <w:r w:rsidRPr="00C64B5B">
                    <w:rPr>
                      <w:rFonts w:ascii="Times New Roman" w:eastAsia="Times New Roman" w:hAnsi="Times New Roman" w:cs="Times New Roman"/>
                      <w:b/>
                      <w:sz w:val="24"/>
                      <w:szCs w:val="24"/>
                      <w:lang w:eastAsia="ru-RU"/>
                    </w:rPr>
                    <w:t>.р</w:t>
                  </w:r>
                  <w:proofErr w:type="gramEnd"/>
                  <w:r w:rsidRPr="00C64B5B">
                    <w:rPr>
                      <w:rFonts w:ascii="Times New Roman" w:eastAsia="Times New Roman" w:hAnsi="Times New Roman" w:cs="Times New Roman"/>
                      <w:b/>
                      <w:sz w:val="24"/>
                      <w:szCs w:val="24"/>
                      <w:lang w:eastAsia="ru-RU"/>
                    </w:rPr>
                    <w:t>уб.</w:t>
                  </w:r>
                </w:p>
              </w:tc>
              <w:tc>
                <w:tcPr>
                  <w:tcW w:w="1116" w:type="dxa"/>
                </w:tcPr>
                <w:p w:rsidR="00DA2254" w:rsidRPr="00C64B5B" w:rsidRDefault="00DA2254" w:rsidP="00C64B5B">
                  <w:pPr>
                    <w:spacing w:before="100" w:beforeAutospacing="1" w:after="100" w:afterAutospacing="1"/>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Всего:</w:t>
                  </w:r>
                </w:p>
              </w:tc>
              <w:tc>
                <w:tcPr>
                  <w:tcW w:w="996" w:type="dxa"/>
                </w:tcPr>
                <w:p w:rsidR="00DA2254" w:rsidRPr="00C64B5B" w:rsidRDefault="00DA2254" w:rsidP="00C64B5B">
                  <w:pPr>
                    <w:spacing w:before="100" w:beforeAutospacing="1" w:after="100" w:afterAutospacing="1"/>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2017 год</w:t>
                  </w:r>
                </w:p>
              </w:tc>
              <w:tc>
                <w:tcPr>
                  <w:tcW w:w="996" w:type="dxa"/>
                </w:tcPr>
                <w:p w:rsidR="00DA2254" w:rsidRPr="00C64B5B" w:rsidRDefault="00DA2254" w:rsidP="00C64B5B">
                  <w:pPr>
                    <w:spacing w:before="100" w:beforeAutospacing="1" w:after="100" w:afterAutospacing="1"/>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2018 год</w:t>
                  </w:r>
                </w:p>
              </w:tc>
              <w:tc>
                <w:tcPr>
                  <w:tcW w:w="996" w:type="dxa"/>
                </w:tcPr>
                <w:p w:rsidR="00DA2254" w:rsidRPr="00C64B5B" w:rsidRDefault="00DA2254" w:rsidP="00C64B5B">
                  <w:pPr>
                    <w:spacing w:before="100" w:beforeAutospacing="1" w:after="100" w:afterAutospacing="1"/>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2019 год</w:t>
                  </w:r>
                </w:p>
              </w:tc>
              <w:tc>
                <w:tcPr>
                  <w:tcW w:w="996" w:type="dxa"/>
                </w:tcPr>
                <w:p w:rsidR="00DA2254" w:rsidRPr="00C64B5B" w:rsidRDefault="00DA2254" w:rsidP="00C64B5B">
                  <w:pPr>
                    <w:spacing w:before="100" w:beforeAutospacing="1" w:after="100" w:afterAutospacing="1"/>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2020 год</w:t>
                  </w:r>
                </w:p>
              </w:tc>
              <w:tc>
                <w:tcPr>
                  <w:tcW w:w="996" w:type="dxa"/>
                </w:tcPr>
                <w:p w:rsidR="00DA2254" w:rsidRPr="00C64B5B" w:rsidRDefault="00DA2254" w:rsidP="00C64B5B">
                  <w:pPr>
                    <w:spacing w:before="100" w:beforeAutospacing="1" w:after="100" w:afterAutospacing="1"/>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2021  год</w:t>
                  </w:r>
                </w:p>
              </w:tc>
              <w:tc>
                <w:tcPr>
                  <w:tcW w:w="1011" w:type="dxa"/>
                </w:tcPr>
                <w:p w:rsidR="00DA2254" w:rsidRPr="00C64B5B" w:rsidRDefault="00DA2254" w:rsidP="00C64B5B">
                  <w:pPr>
                    <w:spacing w:before="100" w:beforeAutospacing="1" w:after="100" w:afterAutospacing="1"/>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2022 год</w:t>
                  </w:r>
                </w:p>
              </w:tc>
              <w:tc>
                <w:tcPr>
                  <w:tcW w:w="1011" w:type="dxa"/>
                </w:tcPr>
                <w:p w:rsidR="00DA2254" w:rsidRPr="00C64B5B" w:rsidRDefault="00DA2254" w:rsidP="00C64B5B">
                  <w:pPr>
                    <w:spacing w:before="100" w:beforeAutospacing="1" w:after="100" w:afterAutospacing="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2023 год</w:t>
                  </w:r>
                </w:p>
              </w:tc>
            </w:tr>
            <w:tr w:rsidR="00814447" w:rsidRPr="00C64B5B" w:rsidTr="00DA2254">
              <w:tc>
                <w:tcPr>
                  <w:tcW w:w="1946" w:type="dxa"/>
                </w:tcPr>
                <w:p w:rsidR="00814447" w:rsidRPr="00C64B5B" w:rsidRDefault="00814447" w:rsidP="00C64B5B">
                  <w:pPr>
                    <w:spacing w:before="100" w:beforeAutospacing="1" w:after="100" w:afterAutospacing="1"/>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Итого по подпрограмме:</w:t>
                  </w:r>
                </w:p>
              </w:tc>
              <w:tc>
                <w:tcPr>
                  <w:tcW w:w="1116" w:type="dxa"/>
                </w:tcPr>
                <w:p w:rsidR="00814447" w:rsidRPr="00C64B5B" w:rsidRDefault="00814447" w:rsidP="0063728F">
                  <w:pPr>
                    <w:jc w:val="center"/>
                    <w:rPr>
                      <w:rFonts w:ascii="Times New Roman" w:hAnsi="Times New Roman" w:cs="Times New Roman"/>
                      <w:b/>
                      <w:sz w:val="24"/>
                      <w:szCs w:val="24"/>
                    </w:rPr>
                  </w:pPr>
                  <w:r>
                    <w:rPr>
                      <w:rFonts w:ascii="Times New Roman" w:hAnsi="Times New Roman" w:cs="Times New Roman"/>
                      <w:b/>
                      <w:sz w:val="24"/>
                      <w:szCs w:val="24"/>
                    </w:rPr>
                    <w:t>556293,8</w:t>
                  </w:r>
                </w:p>
              </w:tc>
              <w:tc>
                <w:tcPr>
                  <w:tcW w:w="996" w:type="dxa"/>
                </w:tcPr>
                <w:p w:rsidR="00814447" w:rsidRPr="00C64B5B" w:rsidRDefault="00814447" w:rsidP="0063728F">
                  <w:pPr>
                    <w:pStyle w:val="formattext"/>
                    <w:spacing w:before="0" w:beforeAutospacing="0" w:after="0" w:afterAutospacing="0" w:line="315" w:lineRule="atLeast"/>
                    <w:jc w:val="center"/>
                    <w:textAlignment w:val="baseline"/>
                    <w:rPr>
                      <w:b/>
                      <w:spacing w:val="2"/>
                    </w:rPr>
                  </w:pPr>
                  <w:r w:rsidRPr="00C64B5B">
                    <w:rPr>
                      <w:b/>
                      <w:spacing w:val="2"/>
                    </w:rPr>
                    <w:t>52628,3</w:t>
                  </w:r>
                </w:p>
              </w:tc>
              <w:tc>
                <w:tcPr>
                  <w:tcW w:w="996" w:type="dxa"/>
                </w:tcPr>
                <w:p w:rsidR="00814447" w:rsidRPr="00C64B5B" w:rsidRDefault="00814447" w:rsidP="0063728F">
                  <w:pPr>
                    <w:pStyle w:val="formattext"/>
                    <w:spacing w:before="0" w:beforeAutospacing="0" w:after="0" w:afterAutospacing="0" w:line="315" w:lineRule="atLeast"/>
                    <w:jc w:val="center"/>
                    <w:textAlignment w:val="baseline"/>
                    <w:rPr>
                      <w:b/>
                      <w:spacing w:val="2"/>
                    </w:rPr>
                  </w:pPr>
                  <w:r>
                    <w:rPr>
                      <w:b/>
                      <w:spacing w:val="2"/>
                    </w:rPr>
                    <w:t>81889,6</w:t>
                  </w:r>
                </w:p>
              </w:tc>
              <w:tc>
                <w:tcPr>
                  <w:tcW w:w="996" w:type="dxa"/>
                </w:tcPr>
                <w:p w:rsidR="00814447" w:rsidRPr="00C64B5B" w:rsidRDefault="00814447" w:rsidP="0063728F">
                  <w:pPr>
                    <w:pStyle w:val="formattext"/>
                    <w:spacing w:before="0" w:beforeAutospacing="0" w:after="0" w:afterAutospacing="0" w:line="315" w:lineRule="atLeast"/>
                    <w:jc w:val="center"/>
                    <w:textAlignment w:val="baseline"/>
                    <w:rPr>
                      <w:b/>
                      <w:spacing w:val="2"/>
                    </w:rPr>
                  </w:pPr>
                  <w:r>
                    <w:rPr>
                      <w:b/>
                      <w:spacing w:val="2"/>
                    </w:rPr>
                    <w:t>86027,8</w:t>
                  </w:r>
                </w:p>
              </w:tc>
              <w:tc>
                <w:tcPr>
                  <w:tcW w:w="996" w:type="dxa"/>
                </w:tcPr>
                <w:p w:rsidR="00814447" w:rsidRPr="00C64B5B" w:rsidRDefault="00814447" w:rsidP="0063728F">
                  <w:pPr>
                    <w:pStyle w:val="formattext"/>
                    <w:spacing w:before="0" w:beforeAutospacing="0" w:after="0" w:afterAutospacing="0" w:line="315" w:lineRule="atLeast"/>
                    <w:jc w:val="center"/>
                    <w:textAlignment w:val="baseline"/>
                    <w:rPr>
                      <w:b/>
                      <w:spacing w:val="2"/>
                    </w:rPr>
                  </w:pPr>
                  <w:r w:rsidRPr="00C64B5B">
                    <w:rPr>
                      <w:b/>
                      <w:spacing w:val="2"/>
                    </w:rPr>
                    <w:t>90104,1</w:t>
                  </w:r>
                </w:p>
              </w:tc>
              <w:tc>
                <w:tcPr>
                  <w:tcW w:w="996" w:type="dxa"/>
                </w:tcPr>
                <w:p w:rsidR="00814447" w:rsidRPr="00C64B5B" w:rsidRDefault="00814447" w:rsidP="0063728F">
                  <w:pPr>
                    <w:pStyle w:val="formattext"/>
                    <w:spacing w:before="0" w:beforeAutospacing="0" w:after="0" w:afterAutospacing="0" w:line="315" w:lineRule="atLeast"/>
                    <w:textAlignment w:val="baseline"/>
                    <w:rPr>
                      <w:b/>
                      <w:spacing w:val="2"/>
                    </w:rPr>
                  </w:pPr>
                  <w:r w:rsidRPr="00C64B5B">
                    <w:rPr>
                      <w:b/>
                      <w:spacing w:val="2"/>
                    </w:rPr>
                    <w:t>92398,0</w:t>
                  </w:r>
                </w:p>
              </w:tc>
              <w:tc>
                <w:tcPr>
                  <w:tcW w:w="1011" w:type="dxa"/>
                  <w:shd w:val="clear" w:color="auto" w:fill="auto"/>
                </w:tcPr>
                <w:p w:rsidR="00814447" w:rsidRPr="00C64B5B" w:rsidRDefault="00814447" w:rsidP="0063728F">
                  <w:pPr>
                    <w:pStyle w:val="formattext"/>
                    <w:spacing w:before="0" w:beforeAutospacing="0" w:after="0" w:afterAutospacing="0" w:line="315" w:lineRule="atLeast"/>
                    <w:textAlignment w:val="baseline"/>
                    <w:rPr>
                      <w:b/>
                      <w:spacing w:val="2"/>
                    </w:rPr>
                  </w:pPr>
                  <w:r>
                    <w:rPr>
                      <w:b/>
                      <w:spacing w:val="2"/>
                    </w:rPr>
                    <w:t>76623,0</w:t>
                  </w:r>
                </w:p>
              </w:tc>
              <w:tc>
                <w:tcPr>
                  <w:tcW w:w="1011" w:type="dxa"/>
                </w:tcPr>
                <w:p w:rsidR="00814447" w:rsidRPr="00C64B5B" w:rsidRDefault="00814447" w:rsidP="0063728F">
                  <w:pPr>
                    <w:pStyle w:val="formattext"/>
                    <w:spacing w:before="0" w:beforeAutospacing="0" w:after="0" w:afterAutospacing="0" w:line="315" w:lineRule="atLeast"/>
                    <w:textAlignment w:val="baseline"/>
                    <w:rPr>
                      <w:b/>
                      <w:spacing w:val="2"/>
                    </w:rPr>
                  </w:pPr>
                  <w:r>
                    <w:rPr>
                      <w:b/>
                      <w:spacing w:val="2"/>
                    </w:rPr>
                    <w:t>76623,0</w:t>
                  </w:r>
                </w:p>
              </w:tc>
            </w:tr>
            <w:tr w:rsidR="00814447" w:rsidRPr="00C64B5B" w:rsidTr="00DA2254">
              <w:tc>
                <w:tcPr>
                  <w:tcW w:w="1946" w:type="dxa"/>
                </w:tcPr>
                <w:p w:rsidR="00814447" w:rsidRPr="00C64B5B" w:rsidRDefault="00814447" w:rsidP="00C64B5B">
                  <w:pPr>
                    <w:spacing w:before="100" w:beforeAutospacing="1" w:after="100" w:afterAutospacing="1"/>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Краевой бюджет</w:t>
                  </w:r>
                </w:p>
              </w:tc>
              <w:tc>
                <w:tcPr>
                  <w:tcW w:w="1116" w:type="dxa"/>
                </w:tcPr>
                <w:p w:rsidR="00814447" w:rsidRPr="00C64B5B" w:rsidRDefault="00814447" w:rsidP="0063728F">
                  <w:pPr>
                    <w:jc w:val="center"/>
                    <w:rPr>
                      <w:rFonts w:ascii="Times New Roman" w:hAnsi="Times New Roman" w:cs="Times New Roman"/>
                      <w:b/>
                      <w:sz w:val="24"/>
                      <w:szCs w:val="24"/>
                    </w:rPr>
                  </w:pPr>
                  <w:r>
                    <w:rPr>
                      <w:rFonts w:ascii="Times New Roman" w:hAnsi="Times New Roman" w:cs="Times New Roman"/>
                      <w:b/>
                      <w:sz w:val="24"/>
                      <w:szCs w:val="24"/>
                    </w:rPr>
                    <w:t>24267,2</w:t>
                  </w:r>
                </w:p>
              </w:tc>
              <w:tc>
                <w:tcPr>
                  <w:tcW w:w="996" w:type="dxa"/>
                </w:tcPr>
                <w:p w:rsidR="00814447" w:rsidRPr="00C64B5B" w:rsidRDefault="00814447" w:rsidP="0063728F">
                  <w:pPr>
                    <w:jc w:val="center"/>
                    <w:rPr>
                      <w:rFonts w:ascii="Times New Roman" w:hAnsi="Times New Roman" w:cs="Times New Roman"/>
                      <w:b/>
                      <w:sz w:val="24"/>
                      <w:szCs w:val="24"/>
                      <w:lang w:val="en-US"/>
                    </w:rPr>
                  </w:pPr>
                  <w:r>
                    <w:rPr>
                      <w:rFonts w:ascii="Times New Roman" w:hAnsi="Times New Roman" w:cs="Times New Roman"/>
                      <w:b/>
                      <w:sz w:val="24"/>
                      <w:szCs w:val="24"/>
                      <w:lang w:val="en-US"/>
                    </w:rPr>
                    <w:t>3369</w:t>
                  </w:r>
                  <w:r>
                    <w:rPr>
                      <w:rFonts w:ascii="Times New Roman" w:hAnsi="Times New Roman" w:cs="Times New Roman"/>
                      <w:b/>
                      <w:sz w:val="24"/>
                      <w:szCs w:val="24"/>
                    </w:rPr>
                    <w:t>,</w:t>
                  </w:r>
                  <w:r w:rsidRPr="00C64B5B">
                    <w:rPr>
                      <w:rFonts w:ascii="Times New Roman" w:hAnsi="Times New Roman" w:cs="Times New Roman"/>
                      <w:b/>
                      <w:sz w:val="24"/>
                      <w:szCs w:val="24"/>
                      <w:lang w:val="en-US"/>
                    </w:rPr>
                    <w:t>2</w:t>
                  </w:r>
                </w:p>
              </w:tc>
              <w:tc>
                <w:tcPr>
                  <w:tcW w:w="996" w:type="dxa"/>
                </w:tcPr>
                <w:p w:rsidR="00814447" w:rsidRPr="00C64B5B" w:rsidRDefault="00814447" w:rsidP="0063728F">
                  <w:pPr>
                    <w:jc w:val="center"/>
                    <w:rPr>
                      <w:rFonts w:ascii="Times New Roman" w:hAnsi="Times New Roman" w:cs="Times New Roman"/>
                      <w:b/>
                      <w:sz w:val="24"/>
                      <w:szCs w:val="24"/>
                      <w:lang w:val="en-US"/>
                    </w:rPr>
                  </w:pPr>
                  <w:r>
                    <w:rPr>
                      <w:rFonts w:ascii="Times New Roman" w:hAnsi="Times New Roman" w:cs="Times New Roman"/>
                      <w:b/>
                      <w:sz w:val="24"/>
                      <w:szCs w:val="24"/>
                      <w:lang w:val="en-US"/>
                    </w:rPr>
                    <w:t>3408</w:t>
                  </w:r>
                  <w:r>
                    <w:rPr>
                      <w:rFonts w:ascii="Times New Roman" w:hAnsi="Times New Roman" w:cs="Times New Roman"/>
                      <w:b/>
                      <w:sz w:val="24"/>
                      <w:szCs w:val="24"/>
                    </w:rPr>
                    <w:t>,</w:t>
                  </w:r>
                  <w:r w:rsidRPr="00C64B5B">
                    <w:rPr>
                      <w:rFonts w:ascii="Times New Roman" w:hAnsi="Times New Roman" w:cs="Times New Roman"/>
                      <w:b/>
                      <w:sz w:val="24"/>
                      <w:szCs w:val="24"/>
                      <w:lang w:val="en-US"/>
                    </w:rPr>
                    <w:t>0</w:t>
                  </w:r>
                </w:p>
              </w:tc>
              <w:tc>
                <w:tcPr>
                  <w:tcW w:w="996" w:type="dxa"/>
                </w:tcPr>
                <w:p w:rsidR="00814447" w:rsidRPr="00C64B5B" w:rsidRDefault="00814447" w:rsidP="0063728F">
                  <w:pPr>
                    <w:jc w:val="center"/>
                    <w:rPr>
                      <w:rFonts w:ascii="Times New Roman" w:hAnsi="Times New Roman" w:cs="Times New Roman"/>
                      <w:b/>
                      <w:sz w:val="24"/>
                      <w:szCs w:val="24"/>
                      <w:lang w:val="en-US"/>
                    </w:rPr>
                  </w:pPr>
                  <w:r>
                    <w:rPr>
                      <w:rFonts w:ascii="Times New Roman" w:hAnsi="Times New Roman" w:cs="Times New Roman"/>
                      <w:b/>
                      <w:sz w:val="24"/>
                      <w:szCs w:val="24"/>
                      <w:lang w:val="en-US"/>
                    </w:rPr>
                    <w:t>3408</w:t>
                  </w:r>
                  <w:r>
                    <w:rPr>
                      <w:rFonts w:ascii="Times New Roman" w:hAnsi="Times New Roman" w:cs="Times New Roman"/>
                      <w:b/>
                      <w:sz w:val="24"/>
                      <w:szCs w:val="24"/>
                    </w:rPr>
                    <w:t>,</w:t>
                  </w:r>
                  <w:r w:rsidRPr="00C64B5B">
                    <w:rPr>
                      <w:rFonts w:ascii="Times New Roman" w:hAnsi="Times New Roman" w:cs="Times New Roman"/>
                      <w:b/>
                      <w:sz w:val="24"/>
                      <w:szCs w:val="24"/>
                      <w:lang w:val="en-US"/>
                    </w:rPr>
                    <w:t>0</w:t>
                  </w:r>
                </w:p>
              </w:tc>
              <w:tc>
                <w:tcPr>
                  <w:tcW w:w="996" w:type="dxa"/>
                </w:tcPr>
                <w:p w:rsidR="00814447" w:rsidRPr="00C64B5B" w:rsidRDefault="00814447" w:rsidP="0063728F">
                  <w:pPr>
                    <w:jc w:val="center"/>
                    <w:rPr>
                      <w:rFonts w:ascii="Times New Roman" w:hAnsi="Times New Roman" w:cs="Times New Roman"/>
                      <w:b/>
                      <w:sz w:val="24"/>
                      <w:szCs w:val="24"/>
                    </w:rPr>
                  </w:pPr>
                  <w:r w:rsidRPr="00C64B5B">
                    <w:rPr>
                      <w:rFonts w:ascii="Times New Roman" w:hAnsi="Times New Roman" w:cs="Times New Roman"/>
                      <w:b/>
                      <w:sz w:val="24"/>
                      <w:szCs w:val="24"/>
                    </w:rPr>
                    <w:t>3518,0</w:t>
                  </w:r>
                </w:p>
              </w:tc>
              <w:tc>
                <w:tcPr>
                  <w:tcW w:w="996" w:type="dxa"/>
                </w:tcPr>
                <w:p w:rsidR="00814447" w:rsidRPr="00C64B5B" w:rsidRDefault="00814447" w:rsidP="0063728F">
                  <w:pPr>
                    <w:rPr>
                      <w:rFonts w:ascii="Times New Roman" w:hAnsi="Times New Roman" w:cs="Times New Roman"/>
                      <w:b/>
                      <w:sz w:val="24"/>
                      <w:szCs w:val="24"/>
                    </w:rPr>
                  </w:pPr>
                  <w:r w:rsidRPr="00C64B5B">
                    <w:rPr>
                      <w:rFonts w:ascii="Times New Roman" w:hAnsi="Times New Roman" w:cs="Times New Roman"/>
                      <w:b/>
                      <w:sz w:val="24"/>
                      <w:szCs w:val="24"/>
                    </w:rPr>
                    <w:t>3518,0</w:t>
                  </w:r>
                </w:p>
              </w:tc>
              <w:tc>
                <w:tcPr>
                  <w:tcW w:w="1011" w:type="dxa"/>
                  <w:shd w:val="clear" w:color="auto" w:fill="auto"/>
                </w:tcPr>
                <w:p w:rsidR="00814447" w:rsidRPr="00C64B5B" w:rsidRDefault="00814447" w:rsidP="0063728F">
                  <w:pPr>
                    <w:rPr>
                      <w:rFonts w:ascii="Times New Roman" w:hAnsi="Times New Roman"/>
                      <w:b/>
                      <w:sz w:val="24"/>
                      <w:szCs w:val="24"/>
                    </w:rPr>
                  </w:pPr>
                  <w:r>
                    <w:rPr>
                      <w:rFonts w:ascii="Times New Roman" w:hAnsi="Times New Roman"/>
                      <w:b/>
                      <w:sz w:val="24"/>
                      <w:szCs w:val="24"/>
                    </w:rPr>
                    <w:t>3523,0</w:t>
                  </w:r>
                </w:p>
              </w:tc>
              <w:tc>
                <w:tcPr>
                  <w:tcW w:w="1011" w:type="dxa"/>
                </w:tcPr>
                <w:p w:rsidR="00814447" w:rsidRPr="00C64B5B" w:rsidRDefault="00814447" w:rsidP="0063728F">
                  <w:pPr>
                    <w:rPr>
                      <w:rFonts w:ascii="Times New Roman" w:hAnsi="Times New Roman"/>
                      <w:b/>
                      <w:sz w:val="24"/>
                      <w:szCs w:val="24"/>
                    </w:rPr>
                  </w:pPr>
                  <w:r>
                    <w:rPr>
                      <w:rFonts w:ascii="Times New Roman" w:hAnsi="Times New Roman"/>
                      <w:b/>
                      <w:sz w:val="24"/>
                      <w:szCs w:val="24"/>
                    </w:rPr>
                    <w:t>3523,0</w:t>
                  </w:r>
                </w:p>
              </w:tc>
            </w:tr>
            <w:tr w:rsidR="00814447" w:rsidRPr="00C64B5B" w:rsidTr="00DA2254">
              <w:tc>
                <w:tcPr>
                  <w:tcW w:w="1946" w:type="dxa"/>
                </w:tcPr>
                <w:p w:rsidR="00814447" w:rsidRPr="00C64B5B" w:rsidRDefault="00814447" w:rsidP="00C64B5B">
                  <w:pPr>
                    <w:spacing w:before="100" w:beforeAutospacing="1" w:after="100" w:afterAutospacing="1"/>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Муниципальный бюджет</w:t>
                  </w:r>
                </w:p>
              </w:tc>
              <w:tc>
                <w:tcPr>
                  <w:tcW w:w="1116" w:type="dxa"/>
                </w:tcPr>
                <w:p w:rsidR="00814447" w:rsidRPr="00C64B5B" w:rsidRDefault="00814447" w:rsidP="0063728F">
                  <w:pPr>
                    <w:jc w:val="center"/>
                    <w:rPr>
                      <w:rFonts w:ascii="Times New Roman" w:hAnsi="Times New Roman" w:cs="Times New Roman"/>
                      <w:b/>
                      <w:sz w:val="24"/>
                      <w:szCs w:val="24"/>
                    </w:rPr>
                  </w:pPr>
                  <w:r>
                    <w:rPr>
                      <w:rFonts w:ascii="Times New Roman" w:hAnsi="Times New Roman" w:cs="Times New Roman"/>
                      <w:b/>
                      <w:sz w:val="24"/>
                      <w:szCs w:val="24"/>
                    </w:rPr>
                    <w:t>513526,6</w:t>
                  </w:r>
                </w:p>
              </w:tc>
              <w:tc>
                <w:tcPr>
                  <w:tcW w:w="996" w:type="dxa"/>
                </w:tcPr>
                <w:p w:rsidR="00814447" w:rsidRPr="00C64B5B" w:rsidRDefault="00814447" w:rsidP="0063728F">
                  <w:pPr>
                    <w:pStyle w:val="formattext"/>
                    <w:spacing w:before="0" w:beforeAutospacing="0" w:after="0" w:afterAutospacing="0" w:line="315" w:lineRule="atLeast"/>
                    <w:jc w:val="center"/>
                    <w:textAlignment w:val="baseline"/>
                    <w:rPr>
                      <w:b/>
                      <w:spacing w:val="2"/>
                    </w:rPr>
                  </w:pPr>
                  <w:r w:rsidRPr="00C64B5B">
                    <w:rPr>
                      <w:b/>
                      <w:spacing w:val="2"/>
                    </w:rPr>
                    <w:t>47259,1</w:t>
                  </w:r>
                </w:p>
              </w:tc>
              <w:tc>
                <w:tcPr>
                  <w:tcW w:w="996" w:type="dxa"/>
                </w:tcPr>
                <w:p w:rsidR="00814447" w:rsidRPr="00C64B5B" w:rsidRDefault="00814447" w:rsidP="0063728F">
                  <w:pPr>
                    <w:pStyle w:val="formattext"/>
                    <w:spacing w:before="0" w:beforeAutospacing="0" w:after="0" w:afterAutospacing="0" w:line="315" w:lineRule="atLeast"/>
                    <w:jc w:val="center"/>
                    <w:textAlignment w:val="baseline"/>
                    <w:rPr>
                      <w:b/>
                      <w:spacing w:val="2"/>
                    </w:rPr>
                  </w:pPr>
                  <w:r>
                    <w:rPr>
                      <w:b/>
                      <w:spacing w:val="2"/>
                    </w:rPr>
                    <w:t>76481,6</w:t>
                  </w:r>
                </w:p>
              </w:tc>
              <w:tc>
                <w:tcPr>
                  <w:tcW w:w="996" w:type="dxa"/>
                </w:tcPr>
                <w:p w:rsidR="00814447" w:rsidRPr="00C64B5B" w:rsidRDefault="00814447" w:rsidP="0063728F">
                  <w:pPr>
                    <w:pStyle w:val="formattext"/>
                    <w:spacing w:before="0" w:beforeAutospacing="0" w:after="0" w:afterAutospacing="0" w:line="315" w:lineRule="atLeast"/>
                    <w:jc w:val="center"/>
                    <w:textAlignment w:val="baseline"/>
                    <w:rPr>
                      <w:b/>
                      <w:spacing w:val="2"/>
                    </w:rPr>
                  </w:pPr>
                  <w:r>
                    <w:rPr>
                      <w:b/>
                      <w:spacing w:val="2"/>
                    </w:rPr>
                    <w:t>80119,8</w:t>
                  </w:r>
                </w:p>
              </w:tc>
              <w:tc>
                <w:tcPr>
                  <w:tcW w:w="996" w:type="dxa"/>
                </w:tcPr>
                <w:p w:rsidR="00814447" w:rsidRPr="00C64B5B" w:rsidRDefault="00814447" w:rsidP="0063728F">
                  <w:pPr>
                    <w:pStyle w:val="formattext"/>
                    <w:spacing w:before="0" w:beforeAutospacing="0" w:after="0" w:afterAutospacing="0" w:line="315" w:lineRule="atLeast"/>
                    <w:jc w:val="center"/>
                    <w:textAlignment w:val="baseline"/>
                    <w:rPr>
                      <w:b/>
                      <w:spacing w:val="2"/>
                    </w:rPr>
                  </w:pPr>
                  <w:r w:rsidRPr="00C64B5B">
                    <w:rPr>
                      <w:b/>
                      <w:spacing w:val="2"/>
                    </w:rPr>
                    <w:t>84086,1</w:t>
                  </w:r>
                </w:p>
              </w:tc>
              <w:tc>
                <w:tcPr>
                  <w:tcW w:w="996" w:type="dxa"/>
                </w:tcPr>
                <w:p w:rsidR="00814447" w:rsidRPr="00C64B5B" w:rsidRDefault="00814447" w:rsidP="0063728F">
                  <w:pPr>
                    <w:pStyle w:val="formattext"/>
                    <w:spacing w:before="0" w:beforeAutospacing="0" w:after="0" w:afterAutospacing="0" w:line="315" w:lineRule="atLeast"/>
                    <w:textAlignment w:val="baseline"/>
                    <w:rPr>
                      <w:b/>
                      <w:spacing w:val="2"/>
                    </w:rPr>
                  </w:pPr>
                  <w:r w:rsidRPr="00C64B5B">
                    <w:rPr>
                      <w:b/>
                      <w:spacing w:val="2"/>
                    </w:rPr>
                    <w:t>86380,0</w:t>
                  </w:r>
                </w:p>
              </w:tc>
              <w:tc>
                <w:tcPr>
                  <w:tcW w:w="1011" w:type="dxa"/>
                  <w:shd w:val="clear" w:color="auto" w:fill="auto"/>
                </w:tcPr>
                <w:p w:rsidR="00814447" w:rsidRPr="00C64B5B" w:rsidRDefault="00814447" w:rsidP="0063728F">
                  <w:pPr>
                    <w:pStyle w:val="formattext"/>
                    <w:spacing w:before="0" w:beforeAutospacing="0" w:after="0" w:afterAutospacing="0" w:line="315" w:lineRule="atLeast"/>
                    <w:textAlignment w:val="baseline"/>
                    <w:rPr>
                      <w:b/>
                      <w:spacing w:val="2"/>
                    </w:rPr>
                  </w:pPr>
                  <w:r>
                    <w:rPr>
                      <w:b/>
                      <w:spacing w:val="2"/>
                    </w:rPr>
                    <w:t>696</w:t>
                  </w:r>
                  <w:r w:rsidRPr="00C64B5B">
                    <w:rPr>
                      <w:b/>
                      <w:spacing w:val="2"/>
                    </w:rPr>
                    <w:t>00,0</w:t>
                  </w:r>
                </w:p>
              </w:tc>
              <w:tc>
                <w:tcPr>
                  <w:tcW w:w="1011" w:type="dxa"/>
                </w:tcPr>
                <w:p w:rsidR="00814447" w:rsidRPr="00C64B5B" w:rsidRDefault="00814447" w:rsidP="0063728F">
                  <w:pPr>
                    <w:pStyle w:val="formattext"/>
                    <w:spacing w:before="0" w:beforeAutospacing="0" w:after="0" w:afterAutospacing="0" w:line="315" w:lineRule="atLeast"/>
                    <w:textAlignment w:val="baseline"/>
                    <w:rPr>
                      <w:b/>
                      <w:spacing w:val="2"/>
                    </w:rPr>
                  </w:pPr>
                  <w:r>
                    <w:rPr>
                      <w:b/>
                      <w:spacing w:val="2"/>
                    </w:rPr>
                    <w:t>69600,0</w:t>
                  </w:r>
                </w:p>
              </w:tc>
            </w:tr>
            <w:tr w:rsidR="00814447" w:rsidRPr="00C64B5B" w:rsidTr="00DA2254">
              <w:tc>
                <w:tcPr>
                  <w:tcW w:w="1946" w:type="dxa"/>
                </w:tcPr>
                <w:p w:rsidR="00814447" w:rsidRPr="00C64B5B" w:rsidRDefault="00814447" w:rsidP="00C64B5B">
                  <w:pPr>
                    <w:spacing w:before="100" w:beforeAutospacing="1" w:after="100" w:afterAutospacing="1"/>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Внебюджетные средства</w:t>
                  </w:r>
                </w:p>
              </w:tc>
              <w:tc>
                <w:tcPr>
                  <w:tcW w:w="1116" w:type="dxa"/>
                </w:tcPr>
                <w:p w:rsidR="00814447" w:rsidRPr="00C64B5B" w:rsidRDefault="00814447" w:rsidP="0063728F">
                  <w:pPr>
                    <w:jc w:val="center"/>
                    <w:rPr>
                      <w:rFonts w:ascii="Times New Roman" w:hAnsi="Times New Roman" w:cs="Times New Roman"/>
                      <w:b/>
                      <w:sz w:val="24"/>
                      <w:szCs w:val="24"/>
                    </w:rPr>
                  </w:pPr>
                  <w:r>
                    <w:rPr>
                      <w:rFonts w:ascii="Times New Roman" w:hAnsi="Times New Roman" w:cs="Times New Roman"/>
                      <w:b/>
                      <w:sz w:val="24"/>
                      <w:szCs w:val="24"/>
                    </w:rPr>
                    <w:t>18500,0</w:t>
                  </w:r>
                </w:p>
              </w:tc>
              <w:tc>
                <w:tcPr>
                  <w:tcW w:w="996" w:type="dxa"/>
                </w:tcPr>
                <w:p w:rsidR="00814447" w:rsidRPr="00C64B5B" w:rsidRDefault="00814447" w:rsidP="0063728F">
                  <w:pPr>
                    <w:jc w:val="center"/>
                    <w:rPr>
                      <w:rFonts w:ascii="Times New Roman" w:hAnsi="Times New Roman" w:cs="Times New Roman"/>
                      <w:b/>
                      <w:sz w:val="24"/>
                      <w:szCs w:val="24"/>
                    </w:rPr>
                  </w:pPr>
                  <w:r w:rsidRPr="00C64B5B">
                    <w:rPr>
                      <w:rFonts w:ascii="Times New Roman" w:hAnsi="Times New Roman" w:cs="Times New Roman"/>
                      <w:b/>
                      <w:sz w:val="24"/>
                      <w:szCs w:val="24"/>
                    </w:rPr>
                    <w:t>2000,0</w:t>
                  </w:r>
                </w:p>
              </w:tc>
              <w:tc>
                <w:tcPr>
                  <w:tcW w:w="996" w:type="dxa"/>
                </w:tcPr>
                <w:p w:rsidR="00814447" w:rsidRPr="00C64B5B" w:rsidRDefault="00814447" w:rsidP="0063728F">
                  <w:pPr>
                    <w:jc w:val="center"/>
                    <w:rPr>
                      <w:rFonts w:ascii="Times New Roman" w:hAnsi="Times New Roman" w:cs="Times New Roman"/>
                      <w:b/>
                      <w:sz w:val="24"/>
                      <w:szCs w:val="24"/>
                    </w:rPr>
                  </w:pPr>
                  <w:r w:rsidRPr="00C64B5B">
                    <w:rPr>
                      <w:rFonts w:ascii="Times New Roman" w:hAnsi="Times New Roman" w:cs="Times New Roman"/>
                      <w:b/>
                      <w:sz w:val="24"/>
                      <w:szCs w:val="24"/>
                    </w:rPr>
                    <w:t>2000,0</w:t>
                  </w:r>
                </w:p>
              </w:tc>
              <w:tc>
                <w:tcPr>
                  <w:tcW w:w="996" w:type="dxa"/>
                </w:tcPr>
                <w:p w:rsidR="00814447" w:rsidRPr="00C64B5B" w:rsidRDefault="00814447" w:rsidP="0063728F">
                  <w:pPr>
                    <w:jc w:val="center"/>
                    <w:rPr>
                      <w:rFonts w:ascii="Times New Roman" w:hAnsi="Times New Roman" w:cs="Times New Roman"/>
                      <w:b/>
                      <w:sz w:val="24"/>
                      <w:szCs w:val="24"/>
                    </w:rPr>
                  </w:pPr>
                  <w:r w:rsidRPr="00C64B5B">
                    <w:rPr>
                      <w:rFonts w:ascii="Times New Roman" w:hAnsi="Times New Roman" w:cs="Times New Roman"/>
                      <w:b/>
                      <w:sz w:val="24"/>
                      <w:szCs w:val="24"/>
                    </w:rPr>
                    <w:t>2500,0</w:t>
                  </w:r>
                </w:p>
              </w:tc>
              <w:tc>
                <w:tcPr>
                  <w:tcW w:w="996" w:type="dxa"/>
                </w:tcPr>
                <w:p w:rsidR="00814447" w:rsidRPr="00C64B5B" w:rsidRDefault="00814447" w:rsidP="0063728F">
                  <w:pPr>
                    <w:jc w:val="center"/>
                    <w:rPr>
                      <w:rFonts w:ascii="Times New Roman" w:hAnsi="Times New Roman" w:cs="Times New Roman"/>
                      <w:b/>
                      <w:sz w:val="24"/>
                      <w:szCs w:val="24"/>
                    </w:rPr>
                  </w:pPr>
                  <w:r w:rsidRPr="00C64B5B">
                    <w:rPr>
                      <w:rFonts w:ascii="Times New Roman" w:hAnsi="Times New Roman" w:cs="Times New Roman"/>
                      <w:b/>
                      <w:sz w:val="24"/>
                      <w:szCs w:val="24"/>
                    </w:rPr>
                    <w:t>2500,0</w:t>
                  </w:r>
                </w:p>
              </w:tc>
              <w:tc>
                <w:tcPr>
                  <w:tcW w:w="996" w:type="dxa"/>
                </w:tcPr>
                <w:p w:rsidR="00814447" w:rsidRPr="00C64B5B" w:rsidRDefault="00814447" w:rsidP="0063728F">
                  <w:pPr>
                    <w:rPr>
                      <w:rFonts w:ascii="Times New Roman" w:hAnsi="Times New Roman" w:cs="Times New Roman"/>
                      <w:b/>
                      <w:sz w:val="24"/>
                      <w:szCs w:val="24"/>
                    </w:rPr>
                  </w:pPr>
                  <w:r w:rsidRPr="00C64B5B">
                    <w:rPr>
                      <w:rFonts w:ascii="Times New Roman" w:hAnsi="Times New Roman" w:cs="Times New Roman"/>
                      <w:b/>
                      <w:sz w:val="24"/>
                      <w:szCs w:val="24"/>
                    </w:rPr>
                    <w:t>2500,0</w:t>
                  </w:r>
                </w:p>
              </w:tc>
              <w:tc>
                <w:tcPr>
                  <w:tcW w:w="1011" w:type="dxa"/>
                  <w:shd w:val="clear" w:color="auto" w:fill="auto"/>
                </w:tcPr>
                <w:p w:rsidR="00814447" w:rsidRPr="00C64B5B" w:rsidRDefault="00814447" w:rsidP="0063728F">
                  <w:pPr>
                    <w:rPr>
                      <w:rFonts w:ascii="Times New Roman" w:hAnsi="Times New Roman"/>
                      <w:b/>
                      <w:sz w:val="24"/>
                      <w:szCs w:val="24"/>
                    </w:rPr>
                  </w:pPr>
                  <w:r w:rsidRPr="00C64B5B">
                    <w:rPr>
                      <w:rFonts w:ascii="Times New Roman" w:hAnsi="Times New Roman"/>
                      <w:b/>
                      <w:sz w:val="24"/>
                      <w:szCs w:val="24"/>
                    </w:rPr>
                    <w:t>3500,0</w:t>
                  </w:r>
                </w:p>
              </w:tc>
              <w:tc>
                <w:tcPr>
                  <w:tcW w:w="1011" w:type="dxa"/>
                </w:tcPr>
                <w:p w:rsidR="00814447" w:rsidRPr="00C64B5B" w:rsidRDefault="00814447" w:rsidP="0063728F">
                  <w:pPr>
                    <w:rPr>
                      <w:rFonts w:ascii="Times New Roman" w:hAnsi="Times New Roman"/>
                      <w:b/>
                      <w:sz w:val="24"/>
                      <w:szCs w:val="24"/>
                    </w:rPr>
                  </w:pPr>
                  <w:r>
                    <w:rPr>
                      <w:rFonts w:ascii="Times New Roman" w:hAnsi="Times New Roman"/>
                      <w:b/>
                      <w:sz w:val="24"/>
                      <w:szCs w:val="24"/>
                    </w:rPr>
                    <w:t>3500,0</w:t>
                  </w:r>
                </w:p>
              </w:tc>
            </w:tr>
          </w:tbl>
          <w:p w:rsidR="003C3238" w:rsidRPr="00C64B5B" w:rsidRDefault="003C3238" w:rsidP="00C64B5B">
            <w:pPr>
              <w:rPr>
                <w:rFonts w:ascii="Times New Roman" w:eastAsia="Times New Roman" w:hAnsi="Times New Roman" w:cs="Times New Roman"/>
                <w:sz w:val="24"/>
                <w:szCs w:val="24"/>
                <w:lang w:eastAsia="ru-RU"/>
              </w:rPr>
            </w:pPr>
          </w:p>
        </w:tc>
      </w:tr>
      <w:tr w:rsidR="00C64B5B" w:rsidRPr="00C64B5B" w:rsidTr="00977D57">
        <w:trPr>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C3238" w:rsidRPr="00C64B5B" w:rsidRDefault="003C3238" w:rsidP="00C64B5B">
            <w:pPr>
              <w:spacing w:before="100" w:beforeAutospacing="1" w:after="100" w:afterAutospacing="1" w:line="240" w:lineRule="auto"/>
              <w:rPr>
                <w:rFonts w:ascii="Times New Roman" w:eastAsia="Times New Roman" w:hAnsi="Times New Roman" w:cs="Times New Roman"/>
                <w:sz w:val="24"/>
                <w:szCs w:val="24"/>
                <w:lang w:eastAsia="ru-RU"/>
              </w:rPr>
            </w:pPr>
            <w:r w:rsidRPr="00C64B5B">
              <w:rPr>
                <w:rFonts w:ascii="Times New Roman" w:hAnsi="Times New Roman" w:cs="Times New Roman"/>
                <w:sz w:val="24"/>
                <w:szCs w:val="24"/>
              </w:rPr>
              <w:t>Ожидаемые значения показателей конечных результатов реализации подпрограммы</w:t>
            </w:r>
          </w:p>
        </w:tc>
        <w:tc>
          <w:tcPr>
            <w:tcW w:w="125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D097C" w:rsidRPr="00C64B5B" w:rsidRDefault="007D097C" w:rsidP="00C64B5B">
            <w:pPr>
              <w:spacing w:after="0" w:line="240" w:lineRule="auto"/>
              <w:jc w:val="both"/>
              <w:rPr>
                <w:rFonts w:ascii="Times New Roman" w:hAnsi="Times New Roman" w:cs="Times New Roman"/>
                <w:sz w:val="24"/>
                <w:szCs w:val="24"/>
                <w:lang w:eastAsia="ru-RU"/>
              </w:rPr>
            </w:pPr>
            <w:r w:rsidRPr="00C64B5B">
              <w:rPr>
                <w:rFonts w:ascii="Times New Roman" w:hAnsi="Times New Roman" w:cs="Times New Roman"/>
                <w:bCs/>
                <w:sz w:val="24"/>
                <w:szCs w:val="24"/>
              </w:rPr>
              <w:t>В ход</w:t>
            </w:r>
            <w:r w:rsidR="00DD02BA" w:rsidRPr="00C64B5B">
              <w:rPr>
                <w:rFonts w:ascii="Times New Roman" w:hAnsi="Times New Roman" w:cs="Times New Roman"/>
                <w:bCs/>
                <w:sz w:val="24"/>
                <w:szCs w:val="24"/>
              </w:rPr>
              <w:t>е реализации подпрограммы к 2022</w:t>
            </w:r>
            <w:r w:rsidRPr="00C64B5B">
              <w:rPr>
                <w:rFonts w:ascii="Times New Roman" w:hAnsi="Times New Roman" w:cs="Times New Roman"/>
                <w:bCs/>
                <w:sz w:val="24"/>
                <w:szCs w:val="24"/>
              </w:rPr>
              <w:t xml:space="preserve"> году предполагается:</w:t>
            </w:r>
          </w:p>
          <w:p w:rsidR="007D097C" w:rsidRPr="00C64B5B" w:rsidRDefault="007D097C" w:rsidP="00C64B5B">
            <w:pPr>
              <w:spacing w:after="0" w:line="240" w:lineRule="auto"/>
              <w:jc w:val="both"/>
              <w:rPr>
                <w:rFonts w:ascii="Times New Roman" w:hAnsi="Times New Roman" w:cs="Times New Roman"/>
                <w:sz w:val="24"/>
                <w:szCs w:val="24"/>
                <w:lang w:eastAsia="ru-RU"/>
              </w:rPr>
            </w:pPr>
            <w:r w:rsidRPr="00C64B5B">
              <w:rPr>
                <w:rFonts w:ascii="Times New Roman" w:hAnsi="Times New Roman" w:cs="Times New Roman"/>
                <w:sz w:val="24"/>
                <w:szCs w:val="24"/>
                <w:lang w:eastAsia="ru-RU"/>
              </w:rPr>
              <w:t>- повысить качество оказания муниципальной услуги «Обеспечение деятельности подведомственных учреждений  по централизованному бухгалтерскому учёту и хозяйственно-техническому  обслуживанию»;</w:t>
            </w:r>
          </w:p>
          <w:p w:rsidR="007D097C" w:rsidRPr="00C64B5B" w:rsidRDefault="007D097C" w:rsidP="00C64B5B">
            <w:pPr>
              <w:spacing w:after="0" w:line="240" w:lineRule="auto"/>
              <w:jc w:val="both"/>
              <w:rPr>
                <w:rFonts w:ascii="Times New Roman" w:hAnsi="Times New Roman" w:cs="Times New Roman"/>
                <w:sz w:val="24"/>
                <w:szCs w:val="24"/>
                <w:lang w:eastAsia="ru-RU"/>
              </w:rPr>
            </w:pPr>
            <w:r w:rsidRPr="00C64B5B">
              <w:rPr>
                <w:rFonts w:ascii="Times New Roman" w:hAnsi="Times New Roman" w:cs="Times New Roman"/>
                <w:sz w:val="24"/>
                <w:szCs w:val="24"/>
                <w:lang w:eastAsia="ru-RU"/>
              </w:rPr>
              <w:t>- обеспечить повышение эффективности использования бюджетных средств, выделяемых на финансовое обеспечение  подпрограммы и основных мероприятий и достижение предусмотренных в подпрограмме показателей</w:t>
            </w:r>
          </w:p>
          <w:p w:rsidR="003C3238" w:rsidRPr="00C64B5B" w:rsidRDefault="007D097C" w:rsidP="00C64B5B">
            <w:pPr>
              <w:spacing w:after="0"/>
              <w:jc w:val="both"/>
              <w:rPr>
                <w:rFonts w:ascii="Times New Roman" w:hAnsi="Times New Roman" w:cs="Times New Roman"/>
                <w:sz w:val="24"/>
                <w:szCs w:val="24"/>
              </w:rPr>
            </w:pPr>
            <w:r w:rsidRPr="00C64B5B">
              <w:rPr>
                <w:rFonts w:ascii="Times New Roman" w:hAnsi="Times New Roman" w:cs="Times New Roman"/>
                <w:sz w:val="24"/>
                <w:szCs w:val="24"/>
                <w:lang w:eastAsia="ru-RU"/>
              </w:rPr>
              <w:t>- создание благоприятных условий в образовательных учреждениях для освоения образовательных программ.</w:t>
            </w:r>
          </w:p>
        </w:tc>
      </w:tr>
    </w:tbl>
    <w:p w:rsidR="00B05840" w:rsidRPr="00C64B5B" w:rsidRDefault="00B05840" w:rsidP="00C64B5B">
      <w:pPr>
        <w:tabs>
          <w:tab w:val="left" w:pos="3720"/>
        </w:tabs>
        <w:jc w:val="center"/>
        <w:rPr>
          <w:rFonts w:ascii="Times New Roman" w:hAnsi="Times New Roman" w:cs="Times New Roman"/>
          <w:sz w:val="24"/>
          <w:szCs w:val="24"/>
        </w:rPr>
      </w:pPr>
    </w:p>
    <w:p w:rsidR="00550DF6" w:rsidRPr="00C64B5B" w:rsidRDefault="00550DF6" w:rsidP="00DA2254">
      <w:pPr>
        <w:tabs>
          <w:tab w:val="left" w:pos="2940"/>
        </w:tabs>
        <w:spacing w:after="0"/>
        <w:jc w:val="center"/>
        <w:rPr>
          <w:rFonts w:ascii="Times New Roman" w:hAnsi="Times New Roman" w:cs="Times New Roman"/>
          <w:b/>
          <w:sz w:val="24"/>
          <w:szCs w:val="24"/>
        </w:rPr>
      </w:pPr>
      <w:r w:rsidRPr="00C64B5B">
        <w:rPr>
          <w:rFonts w:ascii="Times New Roman" w:hAnsi="Times New Roman" w:cs="Times New Roman"/>
          <w:b/>
          <w:sz w:val="24"/>
          <w:szCs w:val="24"/>
        </w:rPr>
        <w:t xml:space="preserve">1. ХАРАКТЕРИСТИКА ТЕКУЩЕГО СОСТОЯНИЯ СФЕРЫ </w:t>
      </w:r>
      <w:r w:rsidRPr="00C64B5B">
        <w:rPr>
          <w:rFonts w:ascii="Times New Roman" w:hAnsi="Times New Roman" w:cs="Times New Roman"/>
          <w:b/>
          <w:bCs/>
          <w:sz w:val="24"/>
          <w:szCs w:val="24"/>
        </w:rPr>
        <w:t xml:space="preserve">ДЕЯТЕЛЬНОСТИ </w:t>
      </w:r>
      <w:r w:rsidRPr="00C64B5B">
        <w:rPr>
          <w:rFonts w:ascii="Times New Roman" w:hAnsi="Times New Roman" w:cs="Times New Roman"/>
          <w:b/>
          <w:sz w:val="24"/>
          <w:szCs w:val="24"/>
        </w:rPr>
        <w:t>ПОДПРОГРАММЫ</w:t>
      </w:r>
    </w:p>
    <w:p w:rsidR="007D097C" w:rsidRPr="00C64B5B" w:rsidRDefault="007D097C" w:rsidP="00C64B5B">
      <w:pPr>
        <w:pStyle w:val="a7"/>
        <w:ind w:firstLine="708"/>
        <w:jc w:val="both"/>
        <w:rPr>
          <w:rFonts w:ascii="Times New Roman" w:eastAsiaTheme="minorHAnsi" w:hAnsi="Times New Roman"/>
          <w:sz w:val="24"/>
          <w:szCs w:val="24"/>
        </w:rPr>
      </w:pPr>
      <w:r w:rsidRPr="00C64B5B">
        <w:rPr>
          <w:rFonts w:ascii="Times New Roman" w:eastAsiaTheme="minorHAnsi" w:hAnsi="Times New Roman"/>
          <w:sz w:val="24"/>
          <w:szCs w:val="24"/>
        </w:rPr>
        <w:t xml:space="preserve">Подпрограмма  направлена на создание условий для совершенствования качества услуг в сфере образования через эффективное выполнение муниципальных функций. </w:t>
      </w:r>
    </w:p>
    <w:p w:rsidR="007D097C" w:rsidRPr="00C64B5B" w:rsidRDefault="007D097C" w:rsidP="00C64B5B">
      <w:pPr>
        <w:pStyle w:val="a7"/>
        <w:jc w:val="both"/>
        <w:rPr>
          <w:rFonts w:ascii="Times New Roman" w:eastAsiaTheme="minorHAnsi" w:hAnsi="Times New Roman"/>
          <w:sz w:val="24"/>
          <w:szCs w:val="24"/>
        </w:rPr>
      </w:pPr>
      <w:r w:rsidRPr="00C64B5B">
        <w:rPr>
          <w:rFonts w:ascii="Times New Roman" w:eastAsiaTheme="minorHAnsi" w:hAnsi="Times New Roman"/>
          <w:sz w:val="24"/>
          <w:szCs w:val="24"/>
        </w:rPr>
        <w:t>Новые экономические и социальные условия развития государства вызывают необходимость ведения профессиональной деятельности по организации и ведению бюджетного, бухгалтерского и налогового учета Муниципального казенного учреждения  Комитета  образования и делам молодежи муниципального района  «Оловяннинский район» (далее - Комитета образования).</w:t>
      </w:r>
    </w:p>
    <w:p w:rsidR="007D097C" w:rsidRPr="00C64B5B" w:rsidRDefault="007D097C" w:rsidP="00C64B5B">
      <w:pPr>
        <w:pStyle w:val="a7"/>
        <w:ind w:firstLine="708"/>
        <w:jc w:val="both"/>
        <w:rPr>
          <w:rFonts w:ascii="Times New Roman" w:eastAsiaTheme="minorHAnsi" w:hAnsi="Times New Roman"/>
          <w:sz w:val="24"/>
          <w:szCs w:val="24"/>
        </w:rPr>
      </w:pPr>
      <w:r w:rsidRPr="00C64B5B">
        <w:rPr>
          <w:rFonts w:ascii="Times New Roman" w:eastAsiaTheme="minorHAnsi" w:hAnsi="Times New Roman"/>
          <w:sz w:val="24"/>
          <w:szCs w:val="24"/>
        </w:rPr>
        <w:t>Деятельность Комитета образования направлена на оказание услуг по обслуживанию муниципальных образовательных организаций, на планирование и организацию повышения квалификации педагогических и руководящих работников образовательных учреждений, организацию работы районных методических объединений, обобщение и распространение передового педагогического опыта, информатизацию образовательного процесса.</w:t>
      </w:r>
    </w:p>
    <w:p w:rsidR="007D097C" w:rsidRPr="00C64B5B" w:rsidRDefault="007D097C" w:rsidP="00C64B5B">
      <w:pPr>
        <w:pStyle w:val="a7"/>
        <w:jc w:val="both"/>
        <w:rPr>
          <w:rFonts w:ascii="Times New Roman" w:eastAsiaTheme="minorHAnsi" w:hAnsi="Times New Roman"/>
          <w:sz w:val="24"/>
          <w:szCs w:val="24"/>
        </w:rPr>
      </w:pPr>
      <w:r w:rsidRPr="00C64B5B">
        <w:rPr>
          <w:rFonts w:ascii="Times New Roman" w:eastAsiaTheme="minorHAnsi" w:hAnsi="Times New Roman"/>
          <w:sz w:val="24"/>
          <w:szCs w:val="24"/>
        </w:rPr>
        <w:t xml:space="preserve">         Основными направлениями деятельности  Комитета  образования являются организационно - методическая и информационно-аналитическая деятельность, которые тесно взаимосвязаны и служат достижению основной цели: обеспечить развитие системы непрерывного образования педагогов и руководителей в соответствии с их потребностями и приоритетными направлениями развития образования.  </w:t>
      </w:r>
    </w:p>
    <w:p w:rsidR="007D097C" w:rsidRPr="00C64B5B" w:rsidRDefault="007D097C" w:rsidP="00C64B5B">
      <w:pPr>
        <w:pStyle w:val="a7"/>
        <w:jc w:val="both"/>
        <w:rPr>
          <w:rFonts w:ascii="Times New Roman" w:eastAsiaTheme="minorHAnsi" w:hAnsi="Times New Roman"/>
          <w:sz w:val="24"/>
          <w:szCs w:val="24"/>
        </w:rPr>
      </w:pPr>
      <w:r w:rsidRPr="00C64B5B">
        <w:rPr>
          <w:rFonts w:ascii="Times New Roman" w:eastAsiaTheme="minorHAnsi" w:hAnsi="Times New Roman"/>
          <w:sz w:val="24"/>
          <w:szCs w:val="24"/>
        </w:rPr>
        <w:tab/>
        <w:t xml:space="preserve"> Предусмотренные муниципальной программой задачи  не могут быть реализованы без масштабного методического, аналитического, организационного, технологического сопровождения и контроля. Для этого созданы три учреждения: Муниципальное казенное учреждение </w:t>
      </w:r>
      <w:r w:rsidRPr="00C64B5B">
        <w:rPr>
          <w:rFonts w:ascii="Times New Roman" w:eastAsiaTheme="minorHAnsi" w:hAnsi="Times New Roman"/>
          <w:sz w:val="24"/>
          <w:szCs w:val="24"/>
        </w:rPr>
        <w:lastRenderedPageBreak/>
        <w:t>«Централизованная бухгалтерия системы образования</w:t>
      </w:r>
      <w:r w:rsidR="009D1181" w:rsidRPr="00C64B5B">
        <w:rPr>
          <w:rFonts w:ascii="Times New Roman" w:eastAsiaTheme="minorHAnsi" w:hAnsi="Times New Roman"/>
          <w:sz w:val="24"/>
          <w:szCs w:val="24"/>
        </w:rPr>
        <w:t>»</w:t>
      </w:r>
      <w:r w:rsidRPr="00C64B5B">
        <w:rPr>
          <w:rFonts w:ascii="Times New Roman" w:eastAsiaTheme="minorHAnsi" w:hAnsi="Times New Roman"/>
          <w:sz w:val="24"/>
          <w:szCs w:val="24"/>
        </w:rPr>
        <w:t xml:space="preserve"> Информационно-методический центр  «Инициатива», Муниципальное бюджетное учреждение Хозяйственно-эксплуатационная служба системы образования. </w:t>
      </w:r>
    </w:p>
    <w:p w:rsidR="007D097C" w:rsidRPr="00C64B5B" w:rsidRDefault="007D097C" w:rsidP="00C64B5B">
      <w:pPr>
        <w:pStyle w:val="a7"/>
        <w:jc w:val="both"/>
        <w:rPr>
          <w:rFonts w:ascii="Times New Roman" w:hAnsi="Times New Roman"/>
          <w:sz w:val="24"/>
          <w:szCs w:val="24"/>
        </w:rPr>
      </w:pPr>
      <w:r w:rsidRPr="00C64B5B">
        <w:rPr>
          <w:rFonts w:ascii="Times New Roman" w:eastAsiaTheme="minorHAnsi" w:hAnsi="Times New Roman"/>
          <w:sz w:val="24"/>
          <w:szCs w:val="24"/>
        </w:rPr>
        <w:tab/>
      </w:r>
      <w:r w:rsidRPr="00C64B5B">
        <w:rPr>
          <w:rFonts w:ascii="Times New Roman" w:hAnsi="Times New Roman"/>
          <w:sz w:val="24"/>
          <w:szCs w:val="24"/>
        </w:rPr>
        <w:t>Централизованное бухгалтерское обслуживание  и хозяйственно-техническое обеспечение подведомственных учреждений системы образования МР «Оловяннинский район» осуществляется МКУ Централизованная бухгалтерия системы образования, хозяйственный отдел (хозяйственная группа).</w:t>
      </w:r>
    </w:p>
    <w:p w:rsidR="00A073F7" w:rsidRPr="00C64B5B" w:rsidRDefault="007D097C" w:rsidP="00C64B5B">
      <w:pPr>
        <w:pStyle w:val="a7"/>
        <w:jc w:val="both"/>
        <w:rPr>
          <w:rFonts w:ascii="Times New Roman" w:hAnsi="Times New Roman"/>
          <w:sz w:val="24"/>
          <w:szCs w:val="24"/>
        </w:rPr>
      </w:pPr>
      <w:r w:rsidRPr="00C64B5B">
        <w:rPr>
          <w:rFonts w:ascii="Times New Roman" w:hAnsi="Times New Roman"/>
          <w:sz w:val="24"/>
          <w:szCs w:val="24"/>
        </w:rPr>
        <w:t>Муниципальное казённое учреждение Централизованная бухгалтерия системы образования обслуживает 34 муниципальных учреждений с</w:t>
      </w:r>
      <w:r w:rsidR="00A073F7" w:rsidRPr="00C64B5B">
        <w:rPr>
          <w:rFonts w:ascii="Times New Roman" w:hAnsi="Times New Roman"/>
          <w:sz w:val="24"/>
          <w:szCs w:val="24"/>
        </w:rPr>
        <w:t>истемы образования, в том числе:</w:t>
      </w:r>
    </w:p>
    <w:p w:rsidR="00A073F7" w:rsidRPr="00C64B5B" w:rsidRDefault="007D097C" w:rsidP="00C64B5B">
      <w:pPr>
        <w:pStyle w:val="a7"/>
        <w:ind w:firstLine="708"/>
        <w:jc w:val="both"/>
        <w:rPr>
          <w:rFonts w:ascii="Times New Roman" w:hAnsi="Times New Roman"/>
          <w:sz w:val="24"/>
          <w:szCs w:val="24"/>
        </w:rPr>
      </w:pPr>
      <w:r w:rsidRPr="00C64B5B">
        <w:rPr>
          <w:rFonts w:ascii="Times New Roman" w:hAnsi="Times New Roman"/>
          <w:sz w:val="24"/>
          <w:szCs w:val="24"/>
        </w:rPr>
        <w:t>-подведомственных образовательны</w:t>
      </w:r>
      <w:r w:rsidR="00A073F7" w:rsidRPr="00C64B5B">
        <w:rPr>
          <w:rFonts w:ascii="Times New Roman" w:hAnsi="Times New Roman"/>
          <w:sz w:val="24"/>
          <w:szCs w:val="24"/>
        </w:rPr>
        <w:t xml:space="preserve">х дошкольных учреждений </w:t>
      </w:r>
      <w:r w:rsidRPr="00C64B5B">
        <w:rPr>
          <w:rFonts w:ascii="Times New Roman" w:hAnsi="Times New Roman"/>
          <w:sz w:val="24"/>
          <w:szCs w:val="24"/>
        </w:rPr>
        <w:t xml:space="preserve">- 9 юридических лиц; </w:t>
      </w:r>
    </w:p>
    <w:p w:rsidR="007D097C" w:rsidRPr="00C64B5B" w:rsidRDefault="007D097C" w:rsidP="00C64B5B">
      <w:pPr>
        <w:pStyle w:val="a7"/>
        <w:ind w:firstLine="708"/>
        <w:jc w:val="both"/>
        <w:rPr>
          <w:rFonts w:ascii="Times New Roman" w:hAnsi="Times New Roman"/>
          <w:sz w:val="24"/>
          <w:szCs w:val="24"/>
        </w:rPr>
      </w:pPr>
      <w:r w:rsidRPr="00C64B5B">
        <w:rPr>
          <w:rFonts w:ascii="Times New Roman" w:hAnsi="Times New Roman"/>
          <w:sz w:val="24"/>
          <w:szCs w:val="24"/>
        </w:rPr>
        <w:t>- подведомственных учреждений общего образования -22 юридических лица;</w:t>
      </w:r>
    </w:p>
    <w:p w:rsidR="00A073F7" w:rsidRPr="00C64B5B" w:rsidRDefault="007D097C" w:rsidP="00C64B5B">
      <w:pPr>
        <w:pStyle w:val="a7"/>
        <w:ind w:firstLine="708"/>
        <w:jc w:val="both"/>
        <w:rPr>
          <w:rFonts w:ascii="Times New Roman" w:hAnsi="Times New Roman"/>
          <w:sz w:val="24"/>
          <w:szCs w:val="24"/>
        </w:rPr>
      </w:pPr>
      <w:r w:rsidRPr="00C64B5B">
        <w:rPr>
          <w:rFonts w:ascii="Times New Roman" w:hAnsi="Times New Roman"/>
          <w:sz w:val="24"/>
          <w:szCs w:val="24"/>
        </w:rPr>
        <w:t>- подведомственных учреждений дополнительного образования -2 юридических лица;</w:t>
      </w:r>
    </w:p>
    <w:p w:rsidR="007D097C" w:rsidRPr="00C64B5B" w:rsidRDefault="007D097C" w:rsidP="00C64B5B">
      <w:pPr>
        <w:pStyle w:val="a7"/>
        <w:ind w:firstLine="708"/>
        <w:jc w:val="both"/>
        <w:rPr>
          <w:rFonts w:ascii="Times New Roman" w:hAnsi="Times New Roman"/>
          <w:sz w:val="24"/>
          <w:szCs w:val="24"/>
        </w:rPr>
      </w:pPr>
      <w:r w:rsidRPr="00C64B5B">
        <w:rPr>
          <w:rFonts w:ascii="Times New Roman" w:hAnsi="Times New Roman"/>
          <w:sz w:val="24"/>
          <w:szCs w:val="24"/>
        </w:rPr>
        <w:t>-Муниципальное казённое учреждение Районный комитет образования и ДМ -1 юридическое лицо.</w:t>
      </w:r>
    </w:p>
    <w:p w:rsidR="007D097C" w:rsidRPr="00C64B5B" w:rsidRDefault="007D097C" w:rsidP="00C64B5B">
      <w:pPr>
        <w:pStyle w:val="a7"/>
        <w:ind w:firstLine="708"/>
        <w:jc w:val="both"/>
        <w:rPr>
          <w:rFonts w:ascii="Times New Roman" w:hAnsi="Times New Roman"/>
          <w:sz w:val="24"/>
          <w:szCs w:val="24"/>
        </w:rPr>
      </w:pPr>
      <w:r w:rsidRPr="00C64B5B">
        <w:rPr>
          <w:rFonts w:ascii="Times New Roman" w:hAnsi="Times New Roman"/>
          <w:sz w:val="24"/>
          <w:szCs w:val="24"/>
        </w:rPr>
        <w:t xml:space="preserve">Основное мероприятие по обеспечению функций Централизованной бухгалтерии </w:t>
      </w:r>
      <w:proofErr w:type="gramStart"/>
      <w:r w:rsidRPr="00C64B5B">
        <w:rPr>
          <w:rFonts w:ascii="Times New Roman" w:hAnsi="Times New Roman"/>
          <w:sz w:val="24"/>
          <w:szCs w:val="24"/>
        </w:rPr>
        <w:t>СО</w:t>
      </w:r>
      <w:proofErr w:type="gramEnd"/>
      <w:r w:rsidRPr="00C64B5B">
        <w:rPr>
          <w:rFonts w:ascii="Times New Roman" w:hAnsi="Times New Roman"/>
          <w:sz w:val="24"/>
          <w:szCs w:val="24"/>
        </w:rPr>
        <w:t xml:space="preserve"> направлено на выполнение работ, оказания услуг в сфере организационно-бухгалтерских работ, финансово-хозяйственной деятельности, кассового обслуживания подведомственных учреждений. </w:t>
      </w:r>
    </w:p>
    <w:p w:rsidR="007D097C" w:rsidRPr="00C64B5B" w:rsidRDefault="007D097C" w:rsidP="00C64B5B">
      <w:pPr>
        <w:pStyle w:val="a7"/>
        <w:jc w:val="both"/>
        <w:rPr>
          <w:rFonts w:ascii="Times New Roman" w:hAnsi="Times New Roman"/>
          <w:sz w:val="24"/>
          <w:szCs w:val="24"/>
        </w:rPr>
      </w:pPr>
      <w:r w:rsidRPr="00C64B5B">
        <w:rPr>
          <w:rFonts w:ascii="Times New Roman" w:hAnsi="Times New Roman"/>
          <w:sz w:val="24"/>
          <w:szCs w:val="24"/>
        </w:rPr>
        <w:t>Осуществление переданных государственных полномочий по администрированию расходов:</w:t>
      </w:r>
    </w:p>
    <w:p w:rsidR="007D097C" w:rsidRPr="00C64B5B" w:rsidRDefault="007D097C" w:rsidP="00C64B5B">
      <w:pPr>
        <w:pStyle w:val="a7"/>
        <w:jc w:val="both"/>
        <w:rPr>
          <w:rFonts w:ascii="Times New Roman" w:hAnsi="Times New Roman"/>
          <w:sz w:val="24"/>
          <w:szCs w:val="24"/>
        </w:rPr>
      </w:pPr>
      <w:r w:rsidRPr="00C64B5B">
        <w:rPr>
          <w:rFonts w:ascii="Times New Roman" w:hAnsi="Times New Roman"/>
          <w:sz w:val="24"/>
          <w:szCs w:val="24"/>
        </w:rPr>
        <w:t>- по обеспечению бесплатным питанием детей из малоимущих семей, обучающихся в муниципальных общеобразовательных учреждениях</w:t>
      </w:r>
    </w:p>
    <w:p w:rsidR="007D097C" w:rsidRPr="00C64B5B" w:rsidRDefault="007D097C" w:rsidP="00C64B5B">
      <w:pPr>
        <w:pStyle w:val="a7"/>
        <w:jc w:val="both"/>
        <w:rPr>
          <w:rFonts w:ascii="Times New Roman" w:hAnsi="Times New Roman"/>
          <w:sz w:val="24"/>
          <w:szCs w:val="24"/>
        </w:rPr>
      </w:pPr>
      <w:r w:rsidRPr="00C64B5B">
        <w:rPr>
          <w:rFonts w:ascii="Times New Roman" w:hAnsi="Times New Roman"/>
          <w:sz w:val="24"/>
          <w:szCs w:val="24"/>
        </w:rPr>
        <w:t>- предоставление компенсации части родительской платы за содержание детей в ДОУ</w:t>
      </w:r>
    </w:p>
    <w:p w:rsidR="007D097C" w:rsidRPr="00C64B5B" w:rsidRDefault="007D097C" w:rsidP="00C64B5B">
      <w:pPr>
        <w:pStyle w:val="a7"/>
        <w:jc w:val="both"/>
        <w:rPr>
          <w:rFonts w:ascii="Times New Roman" w:hAnsi="Times New Roman"/>
          <w:sz w:val="24"/>
          <w:szCs w:val="24"/>
        </w:rPr>
      </w:pPr>
      <w:r w:rsidRPr="00C64B5B">
        <w:rPr>
          <w:rFonts w:ascii="Times New Roman" w:hAnsi="Times New Roman"/>
          <w:sz w:val="24"/>
          <w:szCs w:val="24"/>
        </w:rPr>
        <w:t>- предоставление компенсации затрат родителей детей инвалидов, на обучение по основным общеобразовательным программам на дому</w:t>
      </w:r>
    </w:p>
    <w:p w:rsidR="007D097C" w:rsidRPr="00C64B5B" w:rsidRDefault="007D097C" w:rsidP="00C64B5B">
      <w:pPr>
        <w:pStyle w:val="a7"/>
        <w:jc w:val="both"/>
        <w:rPr>
          <w:rFonts w:ascii="Times New Roman" w:hAnsi="Times New Roman"/>
          <w:sz w:val="24"/>
          <w:szCs w:val="24"/>
        </w:rPr>
      </w:pPr>
      <w:r w:rsidRPr="00C64B5B">
        <w:rPr>
          <w:rFonts w:ascii="Times New Roman" w:hAnsi="Times New Roman"/>
          <w:sz w:val="24"/>
          <w:szCs w:val="24"/>
        </w:rPr>
        <w:t>-организация и осуществления деятельности по опеки и попечительству над несовершеннолетними</w:t>
      </w:r>
    </w:p>
    <w:p w:rsidR="009D1181" w:rsidRPr="00C64B5B" w:rsidRDefault="007D097C" w:rsidP="00C64B5B">
      <w:pPr>
        <w:pStyle w:val="a7"/>
        <w:jc w:val="both"/>
        <w:rPr>
          <w:rFonts w:ascii="Times New Roman" w:hAnsi="Times New Roman"/>
          <w:sz w:val="24"/>
          <w:szCs w:val="24"/>
        </w:rPr>
      </w:pPr>
      <w:r w:rsidRPr="00C64B5B">
        <w:rPr>
          <w:rFonts w:ascii="Times New Roman" w:hAnsi="Times New Roman"/>
          <w:sz w:val="24"/>
          <w:szCs w:val="24"/>
        </w:rPr>
        <w:t xml:space="preserve">Основным мероприятием Хозяйственного отдела МКУ РКО и ДМ является хозяйственно-техническое обеспечение деятельности  </w:t>
      </w:r>
      <w:r w:rsidR="009D1181" w:rsidRPr="00C64B5B">
        <w:rPr>
          <w:rFonts w:ascii="Times New Roman" w:hAnsi="Times New Roman"/>
          <w:sz w:val="24"/>
          <w:szCs w:val="24"/>
        </w:rPr>
        <w:t>К</w:t>
      </w:r>
      <w:r w:rsidRPr="00C64B5B">
        <w:rPr>
          <w:rFonts w:ascii="Times New Roman" w:hAnsi="Times New Roman"/>
          <w:sz w:val="24"/>
          <w:szCs w:val="24"/>
        </w:rPr>
        <w:t>омитета образования</w:t>
      </w:r>
      <w:r w:rsidR="009D1181" w:rsidRPr="00C64B5B">
        <w:rPr>
          <w:rFonts w:ascii="Times New Roman" w:hAnsi="Times New Roman"/>
          <w:sz w:val="24"/>
          <w:szCs w:val="24"/>
        </w:rPr>
        <w:t>.</w:t>
      </w:r>
    </w:p>
    <w:p w:rsidR="007D097C" w:rsidRPr="00C64B5B" w:rsidRDefault="007D097C" w:rsidP="00C64B5B">
      <w:pPr>
        <w:pStyle w:val="a7"/>
        <w:jc w:val="both"/>
        <w:rPr>
          <w:rFonts w:ascii="Times New Roman" w:hAnsi="Times New Roman"/>
          <w:sz w:val="24"/>
          <w:szCs w:val="24"/>
        </w:rPr>
      </w:pPr>
      <w:r w:rsidRPr="00C64B5B">
        <w:rPr>
          <w:rFonts w:ascii="Times New Roman" w:eastAsiaTheme="minorHAnsi" w:hAnsi="Times New Roman"/>
          <w:sz w:val="24"/>
          <w:szCs w:val="24"/>
        </w:rPr>
        <w:t>«Информационно-методический центр «Инициатива»- обеспечивает информационно-методическое сопровождение деятельности системы образования района,</w:t>
      </w:r>
      <w:r w:rsidRPr="00C64B5B">
        <w:rPr>
          <w:rFonts w:ascii="Times New Roman" w:hAnsi="Times New Roman"/>
          <w:sz w:val="24"/>
          <w:szCs w:val="24"/>
        </w:rPr>
        <w:t xml:space="preserve"> анализ освоения образовательных программ, поэтапный переход обучение по ФГОС, организацию инновационной деятельности, курсовой подготовки педагогических работников образовательных учреждений.</w:t>
      </w:r>
    </w:p>
    <w:p w:rsidR="007D097C" w:rsidRPr="00C64B5B" w:rsidRDefault="007D097C" w:rsidP="00C64B5B">
      <w:pPr>
        <w:pStyle w:val="a7"/>
        <w:jc w:val="both"/>
        <w:rPr>
          <w:rFonts w:ascii="Times New Roman" w:hAnsi="Times New Roman"/>
          <w:sz w:val="24"/>
          <w:szCs w:val="24"/>
        </w:rPr>
      </w:pPr>
      <w:r w:rsidRPr="00C64B5B">
        <w:rPr>
          <w:rFonts w:ascii="Times New Roman" w:eastAsiaTheme="minorHAnsi" w:hAnsi="Times New Roman"/>
          <w:sz w:val="24"/>
          <w:szCs w:val="24"/>
        </w:rPr>
        <w:tab/>
        <w:t xml:space="preserve">Муниципальное бюджетное учреждение  ХЭС </w:t>
      </w:r>
      <w:proofErr w:type="gramStart"/>
      <w:r w:rsidRPr="00C64B5B">
        <w:rPr>
          <w:rFonts w:ascii="Times New Roman" w:eastAsiaTheme="minorHAnsi" w:hAnsi="Times New Roman"/>
          <w:sz w:val="24"/>
          <w:szCs w:val="24"/>
        </w:rPr>
        <w:t>СО  обеспечивает</w:t>
      </w:r>
      <w:proofErr w:type="gramEnd"/>
      <w:r w:rsidRPr="00C64B5B">
        <w:rPr>
          <w:rFonts w:ascii="Times New Roman" w:eastAsiaTheme="minorHAnsi" w:hAnsi="Times New Roman"/>
          <w:sz w:val="24"/>
          <w:szCs w:val="24"/>
        </w:rPr>
        <w:t xml:space="preserve"> материально-техническое функционирование и текущий ремонт</w:t>
      </w:r>
      <w:r w:rsidRPr="00C64B5B">
        <w:rPr>
          <w:rFonts w:ascii="Times New Roman" w:hAnsi="Times New Roman"/>
          <w:sz w:val="24"/>
          <w:szCs w:val="24"/>
        </w:rPr>
        <w:t xml:space="preserve"> 16 муниципальных учреждений системы образования, в том числе:</w:t>
      </w:r>
    </w:p>
    <w:p w:rsidR="007D097C" w:rsidRPr="00C64B5B" w:rsidRDefault="007D097C" w:rsidP="00C64B5B">
      <w:pPr>
        <w:pStyle w:val="a7"/>
        <w:jc w:val="both"/>
        <w:rPr>
          <w:rFonts w:ascii="Times New Roman" w:hAnsi="Times New Roman"/>
          <w:sz w:val="24"/>
          <w:szCs w:val="24"/>
        </w:rPr>
      </w:pPr>
      <w:r w:rsidRPr="00C64B5B">
        <w:rPr>
          <w:rFonts w:ascii="Times New Roman" w:hAnsi="Times New Roman"/>
          <w:sz w:val="24"/>
          <w:szCs w:val="24"/>
        </w:rPr>
        <w:t xml:space="preserve"> -подведомственных образовательных дошкольных учреждений   - 1 юридическое лицо; </w:t>
      </w:r>
    </w:p>
    <w:p w:rsidR="007D097C" w:rsidRPr="00C64B5B" w:rsidRDefault="007D097C" w:rsidP="00C64B5B">
      <w:pPr>
        <w:pStyle w:val="a7"/>
        <w:jc w:val="both"/>
        <w:rPr>
          <w:rFonts w:ascii="Times New Roman" w:hAnsi="Times New Roman"/>
          <w:sz w:val="24"/>
          <w:szCs w:val="24"/>
        </w:rPr>
      </w:pPr>
      <w:r w:rsidRPr="00C64B5B">
        <w:rPr>
          <w:rFonts w:ascii="Times New Roman" w:hAnsi="Times New Roman"/>
          <w:sz w:val="24"/>
          <w:szCs w:val="24"/>
        </w:rPr>
        <w:t>- подведомственных учреждений общего образования - 14 юридических лица.</w:t>
      </w:r>
    </w:p>
    <w:p w:rsidR="007D097C" w:rsidRPr="00C64B5B" w:rsidRDefault="007D097C" w:rsidP="00C64B5B">
      <w:pPr>
        <w:pStyle w:val="a7"/>
        <w:ind w:firstLine="708"/>
        <w:jc w:val="both"/>
        <w:rPr>
          <w:rFonts w:ascii="Times New Roman" w:hAnsi="Times New Roman"/>
          <w:sz w:val="24"/>
          <w:szCs w:val="24"/>
        </w:rPr>
      </w:pPr>
      <w:r w:rsidRPr="00C64B5B">
        <w:rPr>
          <w:rFonts w:ascii="Times New Roman" w:hAnsi="Times New Roman"/>
          <w:sz w:val="24"/>
          <w:szCs w:val="24"/>
        </w:rPr>
        <w:t xml:space="preserve">Основным мероприятием МБО ХЭС </w:t>
      </w:r>
      <w:proofErr w:type="spellStart"/>
      <w:r w:rsidRPr="00C64B5B">
        <w:rPr>
          <w:rFonts w:ascii="Times New Roman" w:hAnsi="Times New Roman"/>
          <w:sz w:val="24"/>
          <w:szCs w:val="24"/>
        </w:rPr>
        <w:t>СОявляется</w:t>
      </w:r>
      <w:proofErr w:type="spellEnd"/>
      <w:r w:rsidRPr="00C64B5B">
        <w:rPr>
          <w:rFonts w:ascii="Times New Roman" w:hAnsi="Times New Roman"/>
          <w:sz w:val="24"/>
          <w:szCs w:val="24"/>
        </w:rPr>
        <w:t xml:space="preserve"> своевременное и бесперебойное обеспечение теплом учреждений общего и дошкольного образования в МР «Оловяннинский район», поставкой угля для котельных при образовательных учреждениях</w:t>
      </w:r>
    </w:p>
    <w:p w:rsidR="007D097C" w:rsidRPr="00C64B5B" w:rsidRDefault="007D097C" w:rsidP="00C64B5B">
      <w:pPr>
        <w:pStyle w:val="a7"/>
        <w:jc w:val="both"/>
        <w:rPr>
          <w:rFonts w:ascii="Times New Roman" w:hAnsi="Times New Roman"/>
          <w:sz w:val="24"/>
          <w:szCs w:val="24"/>
          <w:lang w:eastAsia="ru-RU"/>
        </w:rPr>
      </w:pPr>
      <w:r w:rsidRPr="00C64B5B">
        <w:rPr>
          <w:rFonts w:ascii="Times New Roman" w:hAnsi="Times New Roman"/>
          <w:sz w:val="24"/>
          <w:szCs w:val="24"/>
          <w:lang w:eastAsia="ru-RU"/>
        </w:rPr>
        <w:t>Вместе с тем в деятельности учреждения существует ряд  проблем, требующих планомерного решения.</w:t>
      </w:r>
    </w:p>
    <w:p w:rsidR="007D097C" w:rsidRPr="00C64B5B" w:rsidRDefault="007D097C" w:rsidP="00C64B5B">
      <w:pPr>
        <w:pStyle w:val="a7"/>
        <w:ind w:firstLine="708"/>
        <w:jc w:val="both"/>
        <w:rPr>
          <w:rFonts w:ascii="Times New Roman" w:hAnsi="Times New Roman"/>
          <w:sz w:val="24"/>
          <w:szCs w:val="24"/>
          <w:lang w:eastAsia="ru-RU"/>
        </w:rPr>
      </w:pPr>
      <w:r w:rsidRPr="00C64B5B">
        <w:rPr>
          <w:rFonts w:ascii="Times New Roman" w:hAnsi="Times New Roman"/>
          <w:sz w:val="24"/>
          <w:szCs w:val="24"/>
          <w:lang w:eastAsia="ru-RU"/>
        </w:rPr>
        <w:t>Одной  из проблем является недостаточное количество компьютерной и копировально-множительной техники, а имеющееся  компьютерное оборудование (оргтехника) требует обновления, необходим также текущий ремонт кабинетов.</w:t>
      </w:r>
    </w:p>
    <w:p w:rsidR="007D097C" w:rsidRPr="00C64B5B" w:rsidRDefault="007D097C" w:rsidP="00C64B5B">
      <w:pPr>
        <w:pStyle w:val="a7"/>
        <w:ind w:firstLine="708"/>
        <w:jc w:val="both"/>
        <w:rPr>
          <w:rFonts w:ascii="Times New Roman" w:hAnsi="Times New Roman"/>
          <w:sz w:val="24"/>
          <w:szCs w:val="24"/>
          <w:lang w:eastAsia="ru-RU"/>
        </w:rPr>
      </w:pPr>
      <w:r w:rsidRPr="00C64B5B">
        <w:rPr>
          <w:rFonts w:ascii="Times New Roman" w:hAnsi="Times New Roman"/>
          <w:sz w:val="24"/>
          <w:szCs w:val="24"/>
          <w:lang w:eastAsia="ru-RU"/>
        </w:rPr>
        <w:t>Качественный уровень обслуживания учреждений напрямую зависит от компетентности и квалифицированности работников. Используемые в  работе современные компьютерные технологии требуют совершенно иного подхода к профессиональной подготовке кадров, совершенствованию различных форм  деятельности. Сохраняется необходимость регулярного прохождения курсов повышения квалификации и профессиональной подготовки.</w:t>
      </w:r>
    </w:p>
    <w:p w:rsidR="007D097C" w:rsidRPr="00C64B5B" w:rsidRDefault="007D097C" w:rsidP="00C64B5B">
      <w:pPr>
        <w:pStyle w:val="a7"/>
        <w:jc w:val="both"/>
        <w:rPr>
          <w:rFonts w:ascii="Times New Roman" w:eastAsiaTheme="minorHAnsi" w:hAnsi="Times New Roman"/>
          <w:sz w:val="24"/>
          <w:szCs w:val="24"/>
        </w:rPr>
      </w:pPr>
      <w:r w:rsidRPr="00C64B5B">
        <w:rPr>
          <w:rFonts w:ascii="Times New Roman" w:hAnsi="Times New Roman"/>
          <w:sz w:val="24"/>
          <w:szCs w:val="24"/>
          <w:lang w:eastAsia="ru-RU"/>
        </w:rPr>
        <w:t xml:space="preserve">По МБУ ХЭС </w:t>
      </w:r>
      <w:proofErr w:type="gramStart"/>
      <w:r w:rsidRPr="00C64B5B">
        <w:rPr>
          <w:rFonts w:ascii="Times New Roman" w:hAnsi="Times New Roman"/>
          <w:sz w:val="24"/>
          <w:szCs w:val="24"/>
          <w:lang w:eastAsia="ru-RU"/>
        </w:rPr>
        <w:t>СО</w:t>
      </w:r>
      <w:proofErr w:type="gramEnd"/>
      <w:r w:rsidRPr="00C64B5B">
        <w:rPr>
          <w:rFonts w:ascii="Times New Roman" w:hAnsi="Times New Roman"/>
          <w:sz w:val="24"/>
          <w:szCs w:val="24"/>
          <w:lang w:eastAsia="ru-RU"/>
        </w:rPr>
        <w:t xml:space="preserve"> основной проблемой является изношенность производственного оборудования и транспортных средств</w:t>
      </w:r>
    </w:p>
    <w:p w:rsidR="00DA2254" w:rsidRDefault="00DA2254" w:rsidP="00DA2254">
      <w:pPr>
        <w:spacing w:after="0"/>
        <w:jc w:val="center"/>
        <w:rPr>
          <w:rFonts w:ascii="Times New Roman" w:hAnsi="Times New Roman" w:cs="Times New Roman"/>
          <w:b/>
          <w:iCs/>
          <w:sz w:val="24"/>
          <w:szCs w:val="24"/>
        </w:rPr>
      </w:pPr>
    </w:p>
    <w:p w:rsidR="00E047F2" w:rsidRDefault="00E047F2" w:rsidP="00DA2254">
      <w:pPr>
        <w:spacing w:after="0"/>
        <w:jc w:val="center"/>
        <w:rPr>
          <w:rFonts w:ascii="Times New Roman" w:hAnsi="Times New Roman" w:cs="Times New Roman"/>
          <w:b/>
          <w:iCs/>
          <w:sz w:val="24"/>
          <w:szCs w:val="24"/>
        </w:rPr>
      </w:pPr>
    </w:p>
    <w:p w:rsidR="00E047F2" w:rsidRDefault="00E047F2" w:rsidP="00DA2254">
      <w:pPr>
        <w:spacing w:after="0"/>
        <w:jc w:val="center"/>
        <w:rPr>
          <w:rFonts w:ascii="Times New Roman" w:hAnsi="Times New Roman" w:cs="Times New Roman"/>
          <w:b/>
          <w:iCs/>
          <w:sz w:val="24"/>
          <w:szCs w:val="24"/>
        </w:rPr>
      </w:pPr>
    </w:p>
    <w:p w:rsidR="00E047F2" w:rsidRDefault="00E047F2" w:rsidP="00DA2254">
      <w:pPr>
        <w:spacing w:after="0"/>
        <w:jc w:val="center"/>
        <w:rPr>
          <w:rFonts w:ascii="Times New Roman" w:hAnsi="Times New Roman" w:cs="Times New Roman"/>
          <w:b/>
          <w:iCs/>
          <w:sz w:val="24"/>
          <w:szCs w:val="24"/>
        </w:rPr>
      </w:pPr>
    </w:p>
    <w:p w:rsidR="00550DF6" w:rsidRDefault="00550DF6" w:rsidP="00DA2254">
      <w:pPr>
        <w:spacing w:after="0"/>
        <w:jc w:val="center"/>
        <w:rPr>
          <w:rFonts w:ascii="Times New Roman" w:hAnsi="Times New Roman" w:cs="Times New Roman"/>
          <w:b/>
          <w:iCs/>
          <w:sz w:val="24"/>
          <w:szCs w:val="24"/>
        </w:rPr>
      </w:pPr>
      <w:r w:rsidRPr="00C64B5B">
        <w:rPr>
          <w:rFonts w:ascii="Times New Roman" w:hAnsi="Times New Roman" w:cs="Times New Roman"/>
          <w:b/>
          <w:iCs/>
          <w:sz w:val="24"/>
          <w:szCs w:val="24"/>
        </w:rPr>
        <w:t>2. ПРИОРИТЕТЫ, ЦЕЛИ И ЗАДАЧИ ПОДПРОГРАММЫ</w:t>
      </w:r>
    </w:p>
    <w:p w:rsidR="00E047F2" w:rsidRPr="00C64B5B" w:rsidRDefault="00E047F2" w:rsidP="00DA2254">
      <w:pPr>
        <w:spacing w:after="0"/>
        <w:jc w:val="center"/>
        <w:rPr>
          <w:rFonts w:ascii="Times New Roman" w:hAnsi="Times New Roman" w:cs="Times New Roman"/>
          <w:b/>
          <w:iCs/>
          <w:sz w:val="24"/>
          <w:szCs w:val="24"/>
        </w:rPr>
      </w:pPr>
    </w:p>
    <w:p w:rsidR="00550DF6" w:rsidRPr="00C64B5B" w:rsidRDefault="00550DF6" w:rsidP="00C64B5B">
      <w:pPr>
        <w:pStyle w:val="a7"/>
        <w:jc w:val="both"/>
        <w:rPr>
          <w:rFonts w:ascii="Times New Roman" w:hAnsi="Times New Roman"/>
          <w:sz w:val="24"/>
          <w:szCs w:val="24"/>
          <w:lang w:eastAsia="ru-RU"/>
        </w:rPr>
      </w:pPr>
      <w:r w:rsidRPr="00C64B5B">
        <w:rPr>
          <w:rFonts w:ascii="Times New Roman" w:hAnsi="Times New Roman"/>
          <w:b/>
          <w:sz w:val="24"/>
          <w:szCs w:val="24"/>
        </w:rPr>
        <w:t xml:space="preserve">           Основная цель подпрограммы: </w:t>
      </w:r>
      <w:r w:rsidRPr="00C64B5B">
        <w:rPr>
          <w:rFonts w:ascii="Times New Roman" w:hAnsi="Times New Roman"/>
          <w:sz w:val="24"/>
          <w:szCs w:val="24"/>
          <w:lang w:eastAsia="ru-RU"/>
        </w:rPr>
        <w:t>Осуществление  бюджетного, бухгалтерского, налогового и статистического учёта, составление отчетности, финансовое  и хозяйственно-техническое обеспечение обслуживаемых муниципальных  учреждений системы образования, оказание методической помощи ОУ в реализации образовательных программ, обеспечение жизнедеятельности образовательных учреждений района.</w:t>
      </w:r>
    </w:p>
    <w:p w:rsidR="00550DF6" w:rsidRPr="00C64B5B" w:rsidRDefault="00550DF6" w:rsidP="00C64B5B">
      <w:pPr>
        <w:pStyle w:val="a7"/>
        <w:ind w:firstLine="708"/>
        <w:jc w:val="both"/>
        <w:rPr>
          <w:rFonts w:ascii="Times New Roman" w:hAnsi="Times New Roman"/>
          <w:b/>
          <w:sz w:val="24"/>
          <w:szCs w:val="24"/>
          <w:lang w:eastAsia="ru-RU"/>
        </w:rPr>
      </w:pPr>
      <w:r w:rsidRPr="00C64B5B">
        <w:rPr>
          <w:rFonts w:ascii="Times New Roman" w:hAnsi="Times New Roman"/>
          <w:b/>
          <w:sz w:val="24"/>
          <w:szCs w:val="24"/>
          <w:lang w:eastAsia="ru-RU"/>
        </w:rPr>
        <w:t xml:space="preserve">Основные задачи подпрограммы: </w:t>
      </w:r>
    </w:p>
    <w:p w:rsidR="00550DF6" w:rsidRPr="00C64B5B" w:rsidRDefault="00550DF6" w:rsidP="00C64B5B">
      <w:pPr>
        <w:pStyle w:val="a7"/>
        <w:jc w:val="both"/>
        <w:rPr>
          <w:rFonts w:ascii="Times New Roman" w:hAnsi="Times New Roman"/>
          <w:sz w:val="24"/>
          <w:szCs w:val="24"/>
          <w:lang w:eastAsia="ru-RU"/>
        </w:rPr>
      </w:pPr>
      <w:r w:rsidRPr="00C64B5B">
        <w:rPr>
          <w:rFonts w:ascii="Times New Roman" w:hAnsi="Times New Roman"/>
          <w:sz w:val="24"/>
          <w:szCs w:val="24"/>
          <w:lang w:eastAsia="ru-RU"/>
        </w:rPr>
        <w:t>-   о</w:t>
      </w:r>
      <w:r w:rsidRPr="00C64B5B">
        <w:rPr>
          <w:rFonts w:ascii="Times New Roman" w:hAnsi="Times New Roman"/>
          <w:bCs/>
          <w:sz w:val="24"/>
          <w:szCs w:val="24"/>
          <w:lang w:eastAsia="ru-RU"/>
        </w:rPr>
        <w:t>беспечение деятельности подведомственных муниципальных учреждений;</w:t>
      </w:r>
    </w:p>
    <w:p w:rsidR="00550DF6" w:rsidRPr="00C64B5B" w:rsidRDefault="00550DF6" w:rsidP="00C64B5B">
      <w:pPr>
        <w:pStyle w:val="a7"/>
        <w:jc w:val="both"/>
        <w:rPr>
          <w:rFonts w:ascii="Times New Roman" w:hAnsi="Times New Roman"/>
          <w:sz w:val="24"/>
          <w:szCs w:val="24"/>
          <w:lang w:eastAsia="ru-RU"/>
        </w:rPr>
      </w:pPr>
      <w:r w:rsidRPr="00C64B5B">
        <w:rPr>
          <w:rFonts w:ascii="Times New Roman" w:hAnsi="Times New Roman"/>
          <w:sz w:val="24"/>
          <w:szCs w:val="24"/>
          <w:lang w:eastAsia="ru-RU"/>
        </w:rPr>
        <w:t xml:space="preserve"> - своевременная и достоверная обработка первичных бух</w:t>
      </w:r>
      <w:r w:rsidRPr="00C64B5B">
        <w:rPr>
          <w:rFonts w:ascii="Times New Roman" w:hAnsi="Times New Roman"/>
          <w:sz w:val="24"/>
          <w:szCs w:val="24"/>
          <w:lang w:eastAsia="ru-RU"/>
        </w:rPr>
        <w:softHyphen/>
        <w:t>галтерских документов подведомственных учреждений и предоставление отчетности вышестоящим ор</w:t>
      </w:r>
      <w:r w:rsidRPr="00C64B5B">
        <w:rPr>
          <w:rFonts w:ascii="Times New Roman" w:hAnsi="Times New Roman"/>
          <w:sz w:val="24"/>
          <w:szCs w:val="24"/>
          <w:lang w:eastAsia="ru-RU"/>
        </w:rPr>
        <w:softHyphen/>
        <w:t>ганизациям;</w:t>
      </w:r>
    </w:p>
    <w:p w:rsidR="00550DF6" w:rsidRPr="00C64B5B" w:rsidRDefault="00550DF6" w:rsidP="00C64B5B">
      <w:pPr>
        <w:pStyle w:val="a7"/>
        <w:jc w:val="both"/>
        <w:rPr>
          <w:rFonts w:ascii="Times New Roman" w:hAnsi="Times New Roman"/>
          <w:sz w:val="24"/>
          <w:szCs w:val="24"/>
          <w:lang w:eastAsia="ru-RU"/>
        </w:rPr>
      </w:pPr>
      <w:r w:rsidRPr="00C64B5B">
        <w:rPr>
          <w:rFonts w:ascii="Times New Roman" w:hAnsi="Times New Roman"/>
          <w:sz w:val="24"/>
          <w:szCs w:val="24"/>
          <w:lang w:eastAsia="ru-RU"/>
        </w:rPr>
        <w:t>- обеспечение эффективного исполнения  функций и муниципальных услуг по хозяйственно-техническому обеспечению подведомственных учреждений;</w:t>
      </w:r>
      <w:r w:rsidRPr="00C64B5B">
        <w:rPr>
          <w:rFonts w:ascii="Times New Roman" w:hAnsi="Times New Roman"/>
          <w:sz w:val="24"/>
          <w:szCs w:val="24"/>
          <w:lang w:eastAsia="ru-RU"/>
        </w:rPr>
        <w:br/>
        <w:t>-  повышение эффективности бюджетных расходов в сферах реализации муниципальной программы;</w:t>
      </w:r>
    </w:p>
    <w:p w:rsidR="00550DF6" w:rsidRPr="00C64B5B" w:rsidRDefault="00550DF6" w:rsidP="00C64B5B">
      <w:pPr>
        <w:pStyle w:val="a7"/>
        <w:jc w:val="both"/>
        <w:rPr>
          <w:rFonts w:ascii="Times New Roman" w:hAnsi="Times New Roman"/>
          <w:sz w:val="24"/>
          <w:szCs w:val="24"/>
          <w:lang w:eastAsia="ru-RU"/>
        </w:rPr>
      </w:pPr>
      <w:r w:rsidRPr="00C64B5B">
        <w:rPr>
          <w:rFonts w:ascii="Times New Roman" w:hAnsi="Times New Roman"/>
          <w:sz w:val="24"/>
          <w:szCs w:val="24"/>
          <w:lang w:eastAsia="ru-RU"/>
        </w:rPr>
        <w:t>-  оказание методической помощи, организации информационно-диагностических мероприятий;</w:t>
      </w:r>
    </w:p>
    <w:p w:rsidR="00550DF6" w:rsidRPr="00C64B5B" w:rsidRDefault="00550DF6" w:rsidP="00C64B5B">
      <w:pPr>
        <w:pStyle w:val="a7"/>
        <w:jc w:val="both"/>
        <w:rPr>
          <w:rFonts w:ascii="Times New Roman" w:hAnsi="Times New Roman"/>
          <w:sz w:val="24"/>
          <w:szCs w:val="24"/>
          <w:lang w:eastAsia="ru-RU"/>
        </w:rPr>
      </w:pPr>
      <w:r w:rsidRPr="00C64B5B">
        <w:rPr>
          <w:rFonts w:ascii="Times New Roman" w:hAnsi="Times New Roman"/>
          <w:sz w:val="24"/>
          <w:szCs w:val="24"/>
          <w:lang w:eastAsia="ru-RU"/>
        </w:rPr>
        <w:t>-  своевременное и качественное обеспечение тепловой энергией образовательные учреждения района;</w:t>
      </w:r>
    </w:p>
    <w:p w:rsidR="00550DF6" w:rsidRPr="00C64B5B" w:rsidRDefault="00550DF6" w:rsidP="00C64B5B">
      <w:pPr>
        <w:pStyle w:val="a7"/>
        <w:jc w:val="both"/>
        <w:rPr>
          <w:rFonts w:ascii="Times New Roman" w:hAnsi="Times New Roman"/>
          <w:sz w:val="24"/>
          <w:szCs w:val="24"/>
          <w:lang w:eastAsia="ru-RU"/>
        </w:rPr>
      </w:pPr>
      <w:r w:rsidRPr="00C64B5B">
        <w:rPr>
          <w:rFonts w:ascii="Times New Roman" w:hAnsi="Times New Roman"/>
          <w:sz w:val="24"/>
          <w:szCs w:val="24"/>
          <w:lang w:eastAsia="ru-RU"/>
        </w:rPr>
        <w:t xml:space="preserve">-    осуществление реконструкции и ремонта зданий котельных и тепловых сетей </w:t>
      </w:r>
    </w:p>
    <w:p w:rsidR="00550DF6" w:rsidRPr="00C64B5B" w:rsidRDefault="00550DF6" w:rsidP="00C64B5B">
      <w:pPr>
        <w:pStyle w:val="a7"/>
        <w:jc w:val="both"/>
        <w:rPr>
          <w:rFonts w:ascii="Times New Roman" w:hAnsi="Times New Roman"/>
          <w:sz w:val="24"/>
          <w:szCs w:val="24"/>
          <w:lang w:eastAsia="ru-RU"/>
        </w:rPr>
      </w:pPr>
      <w:proofErr w:type="gramStart"/>
      <w:r w:rsidRPr="00C64B5B">
        <w:rPr>
          <w:rFonts w:ascii="Times New Roman" w:hAnsi="Times New Roman"/>
          <w:sz w:val="24"/>
          <w:szCs w:val="24"/>
          <w:lang w:eastAsia="ru-RU"/>
        </w:rPr>
        <w:t>-  своевременное снабжение необходимом количеством  топлива (угля) для бесперебойной подачи тепловой энергии в полном объеме.</w:t>
      </w:r>
      <w:proofErr w:type="gramEnd"/>
    </w:p>
    <w:p w:rsidR="00E047F2" w:rsidRDefault="00E047F2" w:rsidP="00C64B5B">
      <w:pPr>
        <w:tabs>
          <w:tab w:val="left" w:pos="4170"/>
        </w:tabs>
        <w:jc w:val="center"/>
        <w:rPr>
          <w:rFonts w:ascii="Times New Roman" w:hAnsi="Times New Roman" w:cs="Times New Roman"/>
          <w:b/>
          <w:sz w:val="24"/>
          <w:szCs w:val="24"/>
          <w:lang w:eastAsia="ru-RU"/>
        </w:rPr>
      </w:pPr>
    </w:p>
    <w:p w:rsidR="00A073F7" w:rsidRPr="00C64B5B" w:rsidRDefault="00A073F7" w:rsidP="00C64B5B">
      <w:pPr>
        <w:tabs>
          <w:tab w:val="left" w:pos="4170"/>
        </w:tabs>
        <w:jc w:val="center"/>
        <w:rPr>
          <w:rFonts w:ascii="Times New Roman" w:hAnsi="Times New Roman" w:cs="Times New Roman"/>
          <w:b/>
          <w:sz w:val="24"/>
          <w:szCs w:val="24"/>
          <w:lang w:eastAsia="ru-RU"/>
        </w:rPr>
      </w:pPr>
      <w:r w:rsidRPr="00C64B5B">
        <w:rPr>
          <w:rFonts w:ascii="Times New Roman" w:hAnsi="Times New Roman" w:cs="Times New Roman"/>
          <w:b/>
          <w:sz w:val="24"/>
          <w:szCs w:val="24"/>
          <w:lang w:eastAsia="ru-RU"/>
        </w:rPr>
        <w:t>3. ЦЕЛЕВЫЕ ПОКАЗАТЕЛИ (ИНДИКАТОРЫ) ПОДПРОГРАММЫ</w:t>
      </w:r>
    </w:p>
    <w:tbl>
      <w:tblPr>
        <w:tblStyle w:val="ac"/>
        <w:tblW w:w="0" w:type="auto"/>
        <w:tblInd w:w="533" w:type="dxa"/>
        <w:tblLook w:val="04A0" w:firstRow="1" w:lastRow="0" w:firstColumn="1" w:lastColumn="0" w:noHBand="0" w:noVBand="1"/>
      </w:tblPr>
      <w:tblGrid>
        <w:gridCol w:w="769"/>
        <w:gridCol w:w="5894"/>
        <w:gridCol w:w="798"/>
        <w:gridCol w:w="921"/>
        <w:gridCol w:w="1038"/>
        <w:gridCol w:w="1038"/>
        <w:gridCol w:w="978"/>
        <w:gridCol w:w="978"/>
        <w:gridCol w:w="978"/>
        <w:gridCol w:w="978"/>
      </w:tblGrid>
      <w:tr w:rsidR="00DA2254" w:rsidRPr="00C64B5B" w:rsidTr="00E047F2">
        <w:tc>
          <w:tcPr>
            <w:tcW w:w="769" w:type="dxa"/>
          </w:tcPr>
          <w:p w:rsidR="00DA2254" w:rsidRPr="00C64B5B" w:rsidRDefault="00DA2254" w:rsidP="00C64B5B">
            <w:pPr>
              <w:rPr>
                <w:rFonts w:ascii="Times New Roman" w:hAnsi="Times New Roman" w:cs="Times New Roman"/>
                <w:sz w:val="24"/>
                <w:szCs w:val="24"/>
              </w:rPr>
            </w:pPr>
            <w:r w:rsidRPr="00C64B5B">
              <w:rPr>
                <w:rFonts w:ascii="Times New Roman" w:hAnsi="Times New Roman" w:cs="Times New Roman"/>
                <w:sz w:val="24"/>
                <w:szCs w:val="24"/>
              </w:rPr>
              <w:t>№</w:t>
            </w:r>
            <w:proofErr w:type="gramStart"/>
            <w:r w:rsidRPr="00C64B5B">
              <w:rPr>
                <w:rFonts w:ascii="Times New Roman" w:hAnsi="Times New Roman" w:cs="Times New Roman"/>
                <w:sz w:val="24"/>
                <w:szCs w:val="24"/>
              </w:rPr>
              <w:t>п</w:t>
            </w:r>
            <w:proofErr w:type="gramEnd"/>
            <w:r w:rsidRPr="00C64B5B">
              <w:rPr>
                <w:rFonts w:ascii="Times New Roman" w:hAnsi="Times New Roman" w:cs="Times New Roman"/>
                <w:sz w:val="24"/>
                <w:szCs w:val="24"/>
              </w:rPr>
              <w:t>/п</w:t>
            </w:r>
          </w:p>
        </w:tc>
        <w:tc>
          <w:tcPr>
            <w:tcW w:w="5894" w:type="dxa"/>
          </w:tcPr>
          <w:p w:rsidR="00DA2254" w:rsidRPr="00C64B5B" w:rsidRDefault="00DA2254" w:rsidP="00C64B5B">
            <w:pPr>
              <w:rPr>
                <w:rFonts w:ascii="Times New Roman" w:hAnsi="Times New Roman" w:cs="Times New Roman"/>
                <w:sz w:val="24"/>
                <w:szCs w:val="24"/>
              </w:rPr>
            </w:pPr>
            <w:r w:rsidRPr="00C64B5B">
              <w:rPr>
                <w:rFonts w:ascii="Times New Roman" w:hAnsi="Times New Roman" w:cs="Times New Roman"/>
                <w:sz w:val="24"/>
                <w:szCs w:val="24"/>
              </w:rPr>
              <w:t>Целевой показатель (индикатор)</w:t>
            </w:r>
          </w:p>
        </w:tc>
        <w:tc>
          <w:tcPr>
            <w:tcW w:w="798" w:type="dxa"/>
          </w:tcPr>
          <w:p w:rsidR="00DA2254" w:rsidRPr="00C64B5B" w:rsidRDefault="00DA2254" w:rsidP="00C64B5B">
            <w:pPr>
              <w:rPr>
                <w:rFonts w:ascii="Times New Roman" w:hAnsi="Times New Roman" w:cs="Times New Roman"/>
                <w:sz w:val="24"/>
                <w:szCs w:val="24"/>
              </w:rPr>
            </w:pPr>
            <w:r w:rsidRPr="00C64B5B">
              <w:rPr>
                <w:rFonts w:ascii="Times New Roman" w:hAnsi="Times New Roman" w:cs="Times New Roman"/>
                <w:sz w:val="24"/>
                <w:szCs w:val="24"/>
              </w:rPr>
              <w:t>Ед. изм.</w:t>
            </w:r>
          </w:p>
        </w:tc>
        <w:tc>
          <w:tcPr>
            <w:tcW w:w="921" w:type="dxa"/>
          </w:tcPr>
          <w:p w:rsidR="00DA2254" w:rsidRPr="00C64B5B" w:rsidRDefault="00DA2254" w:rsidP="00C64B5B">
            <w:pPr>
              <w:jc w:val="center"/>
              <w:rPr>
                <w:rFonts w:ascii="Times New Roman" w:hAnsi="Times New Roman" w:cs="Times New Roman"/>
                <w:sz w:val="24"/>
                <w:szCs w:val="24"/>
              </w:rPr>
            </w:pPr>
            <w:r w:rsidRPr="00C64B5B">
              <w:rPr>
                <w:rFonts w:ascii="Times New Roman" w:hAnsi="Times New Roman" w:cs="Times New Roman"/>
                <w:sz w:val="24"/>
                <w:szCs w:val="24"/>
              </w:rPr>
              <w:t>2017 г</w:t>
            </w:r>
          </w:p>
          <w:p w:rsidR="00DA2254" w:rsidRPr="00C64B5B" w:rsidRDefault="00DA2254" w:rsidP="00C64B5B">
            <w:pPr>
              <w:jc w:val="center"/>
              <w:rPr>
                <w:rFonts w:ascii="Times New Roman" w:hAnsi="Times New Roman" w:cs="Times New Roman"/>
                <w:sz w:val="24"/>
                <w:szCs w:val="24"/>
              </w:rPr>
            </w:pPr>
          </w:p>
        </w:tc>
        <w:tc>
          <w:tcPr>
            <w:tcW w:w="1038" w:type="dxa"/>
          </w:tcPr>
          <w:p w:rsidR="00DA2254" w:rsidRPr="00C64B5B" w:rsidRDefault="00DA2254" w:rsidP="00C64B5B">
            <w:pPr>
              <w:jc w:val="center"/>
              <w:rPr>
                <w:rFonts w:ascii="Times New Roman" w:hAnsi="Times New Roman" w:cs="Times New Roman"/>
                <w:sz w:val="24"/>
                <w:szCs w:val="24"/>
              </w:rPr>
            </w:pPr>
            <w:r w:rsidRPr="00C64B5B">
              <w:rPr>
                <w:rFonts w:ascii="Times New Roman" w:hAnsi="Times New Roman" w:cs="Times New Roman"/>
                <w:sz w:val="24"/>
                <w:szCs w:val="24"/>
              </w:rPr>
              <w:t>2018 г</w:t>
            </w:r>
          </w:p>
          <w:p w:rsidR="00DA2254" w:rsidRPr="00C64B5B" w:rsidRDefault="00DA2254" w:rsidP="00C64B5B">
            <w:pPr>
              <w:jc w:val="center"/>
              <w:rPr>
                <w:rFonts w:ascii="Times New Roman" w:hAnsi="Times New Roman" w:cs="Times New Roman"/>
                <w:sz w:val="24"/>
                <w:szCs w:val="24"/>
              </w:rPr>
            </w:pPr>
          </w:p>
        </w:tc>
        <w:tc>
          <w:tcPr>
            <w:tcW w:w="1038" w:type="dxa"/>
          </w:tcPr>
          <w:p w:rsidR="00DA2254" w:rsidRPr="00C64B5B" w:rsidRDefault="00DA2254" w:rsidP="00C64B5B">
            <w:pPr>
              <w:jc w:val="center"/>
              <w:rPr>
                <w:rFonts w:ascii="Times New Roman" w:hAnsi="Times New Roman" w:cs="Times New Roman"/>
                <w:sz w:val="24"/>
                <w:szCs w:val="24"/>
              </w:rPr>
            </w:pPr>
            <w:r w:rsidRPr="00C64B5B">
              <w:rPr>
                <w:rFonts w:ascii="Times New Roman" w:hAnsi="Times New Roman" w:cs="Times New Roman"/>
                <w:sz w:val="24"/>
                <w:szCs w:val="24"/>
              </w:rPr>
              <w:t>2019 г</w:t>
            </w:r>
          </w:p>
          <w:p w:rsidR="00DA2254" w:rsidRPr="00C64B5B" w:rsidRDefault="00DA2254" w:rsidP="00C64B5B">
            <w:pPr>
              <w:jc w:val="center"/>
              <w:rPr>
                <w:rFonts w:ascii="Times New Roman" w:hAnsi="Times New Roman" w:cs="Times New Roman"/>
                <w:sz w:val="24"/>
                <w:szCs w:val="24"/>
              </w:rPr>
            </w:pPr>
          </w:p>
        </w:tc>
        <w:tc>
          <w:tcPr>
            <w:tcW w:w="978" w:type="dxa"/>
          </w:tcPr>
          <w:p w:rsidR="00DA2254" w:rsidRPr="00C64B5B" w:rsidRDefault="00DA2254" w:rsidP="00C64B5B">
            <w:pPr>
              <w:jc w:val="center"/>
              <w:rPr>
                <w:rFonts w:ascii="Times New Roman" w:hAnsi="Times New Roman" w:cs="Times New Roman"/>
                <w:sz w:val="24"/>
                <w:szCs w:val="24"/>
              </w:rPr>
            </w:pPr>
            <w:r w:rsidRPr="00C64B5B">
              <w:rPr>
                <w:rFonts w:ascii="Times New Roman" w:hAnsi="Times New Roman" w:cs="Times New Roman"/>
                <w:sz w:val="24"/>
                <w:szCs w:val="24"/>
              </w:rPr>
              <w:t>2020 г</w:t>
            </w:r>
          </w:p>
        </w:tc>
        <w:tc>
          <w:tcPr>
            <w:tcW w:w="978" w:type="dxa"/>
          </w:tcPr>
          <w:p w:rsidR="00DA2254" w:rsidRPr="00C64B5B" w:rsidRDefault="00DA2254" w:rsidP="00C64B5B">
            <w:pPr>
              <w:jc w:val="center"/>
              <w:rPr>
                <w:rFonts w:ascii="Times New Roman" w:hAnsi="Times New Roman" w:cs="Times New Roman"/>
                <w:sz w:val="24"/>
                <w:szCs w:val="24"/>
              </w:rPr>
            </w:pPr>
            <w:r w:rsidRPr="00C64B5B">
              <w:rPr>
                <w:rFonts w:ascii="Times New Roman" w:hAnsi="Times New Roman" w:cs="Times New Roman"/>
                <w:sz w:val="24"/>
                <w:szCs w:val="24"/>
              </w:rPr>
              <w:t>2021 г</w:t>
            </w:r>
          </w:p>
        </w:tc>
        <w:tc>
          <w:tcPr>
            <w:tcW w:w="978" w:type="dxa"/>
          </w:tcPr>
          <w:p w:rsidR="00DA2254" w:rsidRPr="00C64B5B" w:rsidRDefault="00DA2254" w:rsidP="00C64B5B">
            <w:pPr>
              <w:jc w:val="center"/>
              <w:rPr>
                <w:rFonts w:ascii="Times New Roman" w:hAnsi="Times New Roman" w:cs="Times New Roman"/>
                <w:sz w:val="24"/>
                <w:szCs w:val="24"/>
              </w:rPr>
            </w:pPr>
            <w:r w:rsidRPr="00C64B5B">
              <w:rPr>
                <w:rFonts w:ascii="Times New Roman" w:hAnsi="Times New Roman" w:cs="Times New Roman"/>
                <w:sz w:val="24"/>
                <w:szCs w:val="24"/>
              </w:rPr>
              <w:t>2022 г</w:t>
            </w:r>
          </w:p>
        </w:tc>
        <w:tc>
          <w:tcPr>
            <w:tcW w:w="978" w:type="dxa"/>
          </w:tcPr>
          <w:p w:rsidR="00DA2254" w:rsidRPr="00C64B5B" w:rsidRDefault="00DA2254" w:rsidP="00C64B5B">
            <w:pPr>
              <w:jc w:val="center"/>
              <w:rPr>
                <w:rFonts w:ascii="Times New Roman" w:hAnsi="Times New Roman" w:cs="Times New Roman"/>
                <w:sz w:val="24"/>
                <w:szCs w:val="24"/>
              </w:rPr>
            </w:pPr>
            <w:r>
              <w:rPr>
                <w:rFonts w:ascii="Times New Roman" w:hAnsi="Times New Roman" w:cs="Times New Roman"/>
                <w:sz w:val="24"/>
                <w:szCs w:val="24"/>
              </w:rPr>
              <w:t>2023г.</w:t>
            </w:r>
          </w:p>
        </w:tc>
      </w:tr>
      <w:tr w:rsidR="00DA2254" w:rsidRPr="00C64B5B" w:rsidTr="00E047F2">
        <w:tc>
          <w:tcPr>
            <w:tcW w:w="769" w:type="dxa"/>
          </w:tcPr>
          <w:p w:rsidR="00DA2254" w:rsidRPr="00C64B5B" w:rsidRDefault="00DA2254" w:rsidP="00C64B5B">
            <w:pPr>
              <w:rPr>
                <w:rFonts w:ascii="Times New Roman" w:hAnsi="Times New Roman" w:cs="Times New Roman"/>
                <w:sz w:val="24"/>
                <w:szCs w:val="24"/>
              </w:rPr>
            </w:pPr>
            <w:r w:rsidRPr="00C64B5B">
              <w:rPr>
                <w:rFonts w:ascii="Times New Roman" w:hAnsi="Times New Roman" w:cs="Times New Roman"/>
                <w:sz w:val="24"/>
                <w:szCs w:val="24"/>
              </w:rPr>
              <w:t>1</w:t>
            </w:r>
          </w:p>
        </w:tc>
        <w:tc>
          <w:tcPr>
            <w:tcW w:w="5894" w:type="dxa"/>
            <w:shd w:val="clear" w:color="auto" w:fill="auto"/>
          </w:tcPr>
          <w:p w:rsidR="00DA2254" w:rsidRPr="00C64B5B" w:rsidRDefault="00DA2254" w:rsidP="00C64B5B">
            <w:pPr>
              <w:rPr>
                <w:rFonts w:ascii="Times New Roman" w:hAnsi="Times New Roman" w:cs="Times New Roman"/>
                <w:sz w:val="24"/>
                <w:szCs w:val="24"/>
              </w:rPr>
            </w:pPr>
            <w:r w:rsidRPr="00C64B5B">
              <w:rPr>
                <w:rFonts w:ascii="Times New Roman" w:hAnsi="Times New Roman" w:cs="Times New Roman"/>
                <w:sz w:val="24"/>
                <w:szCs w:val="24"/>
              </w:rPr>
              <w:t xml:space="preserve">Доля повышения эффективности и результативности деятельности бухгалтерии Отдела образования по ведению бюджетного, бухгалтерского и налогового учета </w:t>
            </w:r>
          </w:p>
        </w:tc>
        <w:tc>
          <w:tcPr>
            <w:tcW w:w="798" w:type="dxa"/>
            <w:shd w:val="clear" w:color="auto" w:fill="auto"/>
          </w:tcPr>
          <w:p w:rsidR="00DA2254" w:rsidRPr="00C64B5B" w:rsidRDefault="00DA2254" w:rsidP="00C64B5B">
            <w:pPr>
              <w:jc w:val="center"/>
              <w:rPr>
                <w:rFonts w:ascii="Times New Roman" w:hAnsi="Times New Roman" w:cs="Times New Roman"/>
                <w:sz w:val="24"/>
                <w:szCs w:val="24"/>
              </w:rPr>
            </w:pPr>
            <w:r w:rsidRPr="00C64B5B">
              <w:rPr>
                <w:rFonts w:ascii="Times New Roman" w:hAnsi="Times New Roman" w:cs="Times New Roman"/>
                <w:sz w:val="24"/>
                <w:szCs w:val="24"/>
              </w:rPr>
              <w:t>%</w:t>
            </w:r>
          </w:p>
        </w:tc>
        <w:tc>
          <w:tcPr>
            <w:tcW w:w="921" w:type="dxa"/>
            <w:shd w:val="clear" w:color="auto" w:fill="auto"/>
          </w:tcPr>
          <w:p w:rsidR="00DA2254" w:rsidRPr="00C64B5B" w:rsidRDefault="00DA2254" w:rsidP="00C64B5B">
            <w:pPr>
              <w:jc w:val="center"/>
              <w:rPr>
                <w:rFonts w:ascii="Times New Roman" w:hAnsi="Times New Roman" w:cs="Times New Roman"/>
                <w:sz w:val="24"/>
                <w:szCs w:val="24"/>
              </w:rPr>
            </w:pPr>
            <w:r w:rsidRPr="00C64B5B">
              <w:rPr>
                <w:rFonts w:ascii="Times New Roman" w:hAnsi="Times New Roman" w:cs="Times New Roman"/>
                <w:sz w:val="24"/>
                <w:szCs w:val="24"/>
              </w:rPr>
              <w:t>90</w:t>
            </w:r>
          </w:p>
        </w:tc>
        <w:tc>
          <w:tcPr>
            <w:tcW w:w="1038" w:type="dxa"/>
            <w:shd w:val="clear" w:color="auto" w:fill="auto"/>
          </w:tcPr>
          <w:p w:rsidR="00DA2254" w:rsidRPr="00C64B5B" w:rsidRDefault="00DA2254" w:rsidP="00C64B5B">
            <w:pPr>
              <w:jc w:val="center"/>
              <w:rPr>
                <w:rFonts w:ascii="Times New Roman" w:hAnsi="Times New Roman" w:cs="Times New Roman"/>
                <w:sz w:val="24"/>
                <w:szCs w:val="24"/>
              </w:rPr>
            </w:pPr>
            <w:r w:rsidRPr="00C64B5B">
              <w:rPr>
                <w:rFonts w:ascii="Times New Roman" w:hAnsi="Times New Roman" w:cs="Times New Roman"/>
                <w:sz w:val="24"/>
                <w:szCs w:val="24"/>
              </w:rPr>
              <w:t>95</w:t>
            </w:r>
          </w:p>
        </w:tc>
        <w:tc>
          <w:tcPr>
            <w:tcW w:w="1038" w:type="dxa"/>
            <w:shd w:val="clear" w:color="auto" w:fill="auto"/>
          </w:tcPr>
          <w:p w:rsidR="00DA2254" w:rsidRPr="00C64B5B" w:rsidRDefault="00DA2254" w:rsidP="00C64B5B">
            <w:pPr>
              <w:jc w:val="center"/>
              <w:rPr>
                <w:rFonts w:ascii="Times New Roman" w:hAnsi="Times New Roman" w:cs="Times New Roman"/>
                <w:sz w:val="24"/>
                <w:szCs w:val="24"/>
              </w:rPr>
            </w:pPr>
            <w:r w:rsidRPr="00C64B5B">
              <w:rPr>
                <w:rFonts w:ascii="Times New Roman" w:hAnsi="Times New Roman" w:cs="Times New Roman"/>
                <w:sz w:val="24"/>
                <w:szCs w:val="24"/>
              </w:rPr>
              <w:t>100</w:t>
            </w:r>
          </w:p>
        </w:tc>
        <w:tc>
          <w:tcPr>
            <w:tcW w:w="978" w:type="dxa"/>
            <w:shd w:val="clear" w:color="auto" w:fill="auto"/>
          </w:tcPr>
          <w:p w:rsidR="00DA2254" w:rsidRPr="00C64B5B" w:rsidRDefault="00DA2254" w:rsidP="00C64B5B">
            <w:pPr>
              <w:jc w:val="center"/>
              <w:rPr>
                <w:rFonts w:ascii="Times New Roman" w:hAnsi="Times New Roman" w:cs="Times New Roman"/>
                <w:sz w:val="24"/>
                <w:szCs w:val="24"/>
              </w:rPr>
            </w:pPr>
            <w:r w:rsidRPr="00C64B5B">
              <w:rPr>
                <w:rFonts w:ascii="Times New Roman" w:hAnsi="Times New Roman" w:cs="Times New Roman"/>
                <w:sz w:val="24"/>
                <w:szCs w:val="24"/>
              </w:rPr>
              <w:t>100</w:t>
            </w:r>
          </w:p>
        </w:tc>
        <w:tc>
          <w:tcPr>
            <w:tcW w:w="978" w:type="dxa"/>
            <w:shd w:val="clear" w:color="auto" w:fill="auto"/>
          </w:tcPr>
          <w:p w:rsidR="00DA2254" w:rsidRPr="00C64B5B" w:rsidRDefault="00DA2254" w:rsidP="00C64B5B">
            <w:pPr>
              <w:jc w:val="center"/>
              <w:rPr>
                <w:rFonts w:ascii="Times New Roman" w:hAnsi="Times New Roman" w:cs="Times New Roman"/>
                <w:sz w:val="24"/>
                <w:szCs w:val="24"/>
              </w:rPr>
            </w:pPr>
            <w:r w:rsidRPr="00C64B5B">
              <w:rPr>
                <w:rFonts w:ascii="Times New Roman" w:hAnsi="Times New Roman" w:cs="Times New Roman"/>
                <w:sz w:val="24"/>
                <w:szCs w:val="24"/>
              </w:rPr>
              <w:t>100</w:t>
            </w:r>
          </w:p>
        </w:tc>
        <w:tc>
          <w:tcPr>
            <w:tcW w:w="978" w:type="dxa"/>
            <w:shd w:val="clear" w:color="auto" w:fill="auto"/>
          </w:tcPr>
          <w:p w:rsidR="00DA2254" w:rsidRPr="00C64B5B" w:rsidRDefault="00DA2254" w:rsidP="00C64B5B">
            <w:pPr>
              <w:jc w:val="center"/>
              <w:rPr>
                <w:rFonts w:ascii="Times New Roman" w:hAnsi="Times New Roman"/>
                <w:sz w:val="24"/>
                <w:szCs w:val="24"/>
              </w:rPr>
            </w:pPr>
            <w:r w:rsidRPr="00C64B5B">
              <w:rPr>
                <w:rFonts w:ascii="Times New Roman" w:hAnsi="Times New Roman"/>
                <w:sz w:val="24"/>
                <w:szCs w:val="24"/>
              </w:rPr>
              <w:t>100</w:t>
            </w:r>
          </w:p>
        </w:tc>
        <w:tc>
          <w:tcPr>
            <w:tcW w:w="978" w:type="dxa"/>
          </w:tcPr>
          <w:p w:rsidR="00DA2254" w:rsidRPr="00C64B5B" w:rsidRDefault="00DA2254" w:rsidP="00C64B5B">
            <w:pPr>
              <w:jc w:val="center"/>
              <w:rPr>
                <w:rFonts w:ascii="Times New Roman" w:hAnsi="Times New Roman"/>
                <w:sz w:val="24"/>
                <w:szCs w:val="24"/>
              </w:rPr>
            </w:pPr>
            <w:r>
              <w:rPr>
                <w:rFonts w:ascii="Times New Roman" w:hAnsi="Times New Roman"/>
                <w:sz w:val="24"/>
                <w:szCs w:val="24"/>
              </w:rPr>
              <w:t>100</w:t>
            </w:r>
          </w:p>
        </w:tc>
      </w:tr>
      <w:tr w:rsidR="00DA2254" w:rsidRPr="00C64B5B" w:rsidTr="00E047F2">
        <w:tc>
          <w:tcPr>
            <w:tcW w:w="769" w:type="dxa"/>
          </w:tcPr>
          <w:p w:rsidR="00DA2254" w:rsidRPr="00C64B5B" w:rsidRDefault="00DA2254" w:rsidP="00C64B5B">
            <w:pPr>
              <w:rPr>
                <w:rFonts w:ascii="Times New Roman" w:hAnsi="Times New Roman" w:cs="Times New Roman"/>
                <w:sz w:val="24"/>
                <w:szCs w:val="24"/>
              </w:rPr>
            </w:pPr>
            <w:r w:rsidRPr="00C64B5B">
              <w:rPr>
                <w:rFonts w:ascii="Times New Roman" w:hAnsi="Times New Roman" w:cs="Times New Roman"/>
                <w:sz w:val="24"/>
                <w:szCs w:val="24"/>
              </w:rPr>
              <w:t>2</w:t>
            </w:r>
          </w:p>
        </w:tc>
        <w:tc>
          <w:tcPr>
            <w:tcW w:w="5894" w:type="dxa"/>
            <w:shd w:val="clear" w:color="auto" w:fill="auto"/>
          </w:tcPr>
          <w:p w:rsidR="00DA2254" w:rsidRPr="00C64B5B" w:rsidRDefault="00DA2254" w:rsidP="00C64B5B">
            <w:pPr>
              <w:rPr>
                <w:rFonts w:ascii="Times New Roman" w:hAnsi="Times New Roman" w:cs="Times New Roman"/>
                <w:sz w:val="24"/>
                <w:szCs w:val="24"/>
              </w:rPr>
            </w:pPr>
            <w:r w:rsidRPr="00C64B5B">
              <w:rPr>
                <w:rFonts w:ascii="Times New Roman" w:hAnsi="Times New Roman" w:cs="Times New Roman"/>
                <w:sz w:val="24"/>
                <w:szCs w:val="24"/>
              </w:rPr>
              <w:t xml:space="preserve">Доля педагогических и руководящих работников, охваченных различными формами методических мероприятий </w:t>
            </w:r>
          </w:p>
        </w:tc>
        <w:tc>
          <w:tcPr>
            <w:tcW w:w="798" w:type="dxa"/>
            <w:shd w:val="clear" w:color="auto" w:fill="auto"/>
          </w:tcPr>
          <w:p w:rsidR="00DA2254" w:rsidRPr="00C64B5B" w:rsidRDefault="00DA2254" w:rsidP="00C64B5B">
            <w:pPr>
              <w:jc w:val="center"/>
              <w:rPr>
                <w:rFonts w:ascii="Times New Roman" w:hAnsi="Times New Roman" w:cs="Times New Roman"/>
                <w:sz w:val="24"/>
                <w:szCs w:val="24"/>
              </w:rPr>
            </w:pPr>
            <w:r w:rsidRPr="00C64B5B">
              <w:rPr>
                <w:rFonts w:ascii="Times New Roman" w:hAnsi="Times New Roman" w:cs="Times New Roman"/>
                <w:sz w:val="24"/>
                <w:szCs w:val="24"/>
              </w:rPr>
              <w:t>%</w:t>
            </w:r>
          </w:p>
        </w:tc>
        <w:tc>
          <w:tcPr>
            <w:tcW w:w="921" w:type="dxa"/>
            <w:shd w:val="clear" w:color="auto" w:fill="auto"/>
          </w:tcPr>
          <w:p w:rsidR="00DA2254" w:rsidRPr="00C64B5B" w:rsidRDefault="00DA2254" w:rsidP="00C64B5B">
            <w:pPr>
              <w:jc w:val="center"/>
              <w:rPr>
                <w:rFonts w:ascii="Times New Roman" w:hAnsi="Times New Roman" w:cs="Times New Roman"/>
                <w:sz w:val="24"/>
                <w:szCs w:val="24"/>
              </w:rPr>
            </w:pPr>
            <w:r w:rsidRPr="00C64B5B">
              <w:rPr>
                <w:rFonts w:ascii="Times New Roman" w:hAnsi="Times New Roman" w:cs="Times New Roman"/>
                <w:sz w:val="24"/>
                <w:szCs w:val="24"/>
              </w:rPr>
              <w:t>100</w:t>
            </w:r>
          </w:p>
        </w:tc>
        <w:tc>
          <w:tcPr>
            <w:tcW w:w="1038" w:type="dxa"/>
            <w:shd w:val="clear" w:color="auto" w:fill="auto"/>
          </w:tcPr>
          <w:p w:rsidR="00DA2254" w:rsidRPr="00C64B5B" w:rsidRDefault="00DA2254" w:rsidP="00C64B5B">
            <w:pPr>
              <w:jc w:val="center"/>
              <w:rPr>
                <w:rFonts w:ascii="Times New Roman" w:hAnsi="Times New Roman" w:cs="Times New Roman"/>
                <w:sz w:val="24"/>
                <w:szCs w:val="24"/>
              </w:rPr>
            </w:pPr>
            <w:r w:rsidRPr="00C64B5B">
              <w:rPr>
                <w:rFonts w:ascii="Times New Roman" w:hAnsi="Times New Roman" w:cs="Times New Roman"/>
                <w:sz w:val="24"/>
                <w:szCs w:val="24"/>
              </w:rPr>
              <w:t>100</w:t>
            </w:r>
          </w:p>
        </w:tc>
        <w:tc>
          <w:tcPr>
            <w:tcW w:w="1038" w:type="dxa"/>
            <w:shd w:val="clear" w:color="auto" w:fill="auto"/>
          </w:tcPr>
          <w:p w:rsidR="00DA2254" w:rsidRPr="00C64B5B" w:rsidRDefault="00DA2254" w:rsidP="00C64B5B">
            <w:pPr>
              <w:jc w:val="center"/>
              <w:rPr>
                <w:rFonts w:ascii="Times New Roman" w:hAnsi="Times New Roman" w:cs="Times New Roman"/>
                <w:sz w:val="24"/>
                <w:szCs w:val="24"/>
              </w:rPr>
            </w:pPr>
            <w:r w:rsidRPr="00C64B5B">
              <w:rPr>
                <w:rFonts w:ascii="Times New Roman" w:hAnsi="Times New Roman" w:cs="Times New Roman"/>
                <w:sz w:val="24"/>
                <w:szCs w:val="24"/>
              </w:rPr>
              <w:t>100</w:t>
            </w:r>
          </w:p>
        </w:tc>
        <w:tc>
          <w:tcPr>
            <w:tcW w:w="978" w:type="dxa"/>
            <w:shd w:val="clear" w:color="auto" w:fill="auto"/>
          </w:tcPr>
          <w:p w:rsidR="00DA2254" w:rsidRPr="00C64B5B" w:rsidRDefault="00DA2254" w:rsidP="00C64B5B">
            <w:pPr>
              <w:jc w:val="center"/>
              <w:rPr>
                <w:rFonts w:ascii="Times New Roman" w:hAnsi="Times New Roman" w:cs="Times New Roman"/>
                <w:sz w:val="24"/>
                <w:szCs w:val="24"/>
              </w:rPr>
            </w:pPr>
            <w:r w:rsidRPr="00C64B5B">
              <w:rPr>
                <w:rFonts w:ascii="Times New Roman" w:hAnsi="Times New Roman" w:cs="Times New Roman"/>
                <w:sz w:val="24"/>
                <w:szCs w:val="24"/>
              </w:rPr>
              <w:t>100</w:t>
            </w:r>
          </w:p>
        </w:tc>
        <w:tc>
          <w:tcPr>
            <w:tcW w:w="978" w:type="dxa"/>
            <w:shd w:val="clear" w:color="auto" w:fill="auto"/>
          </w:tcPr>
          <w:p w:rsidR="00DA2254" w:rsidRPr="00C64B5B" w:rsidRDefault="00DA2254" w:rsidP="00C64B5B">
            <w:pPr>
              <w:jc w:val="center"/>
              <w:rPr>
                <w:rFonts w:ascii="Times New Roman" w:hAnsi="Times New Roman" w:cs="Times New Roman"/>
                <w:sz w:val="24"/>
                <w:szCs w:val="24"/>
              </w:rPr>
            </w:pPr>
            <w:r w:rsidRPr="00C64B5B">
              <w:rPr>
                <w:rFonts w:ascii="Times New Roman" w:hAnsi="Times New Roman" w:cs="Times New Roman"/>
                <w:sz w:val="24"/>
                <w:szCs w:val="24"/>
              </w:rPr>
              <w:t>100</w:t>
            </w:r>
          </w:p>
        </w:tc>
        <w:tc>
          <w:tcPr>
            <w:tcW w:w="978" w:type="dxa"/>
            <w:shd w:val="clear" w:color="auto" w:fill="auto"/>
          </w:tcPr>
          <w:p w:rsidR="00DA2254" w:rsidRPr="00C64B5B" w:rsidRDefault="00DA2254" w:rsidP="00C64B5B">
            <w:pPr>
              <w:jc w:val="center"/>
              <w:rPr>
                <w:rFonts w:ascii="Times New Roman" w:hAnsi="Times New Roman"/>
                <w:sz w:val="24"/>
                <w:szCs w:val="24"/>
              </w:rPr>
            </w:pPr>
            <w:r w:rsidRPr="00C64B5B">
              <w:rPr>
                <w:rFonts w:ascii="Times New Roman" w:hAnsi="Times New Roman"/>
                <w:sz w:val="24"/>
                <w:szCs w:val="24"/>
              </w:rPr>
              <w:t>100</w:t>
            </w:r>
          </w:p>
        </w:tc>
        <w:tc>
          <w:tcPr>
            <w:tcW w:w="978" w:type="dxa"/>
          </w:tcPr>
          <w:p w:rsidR="00DA2254" w:rsidRPr="00C64B5B" w:rsidRDefault="00DA2254" w:rsidP="00C64B5B">
            <w:pPr>
              <w:jc w:val="center"/>
              <w:rPr>
                <w:rFonts w:ascii="Times New Roman" w:hAnsi="Times New Roman"/>
                <w:sz w:val="24"/>
                <w:szCs w:val="24"/>
              </w:rPr>
            </w:pPr>
            <w:r>
              <w:rPr>
                <w:rFonts w:ascii="Times New Roman" w:hAnsi="Times New Roman"/>
                <w:sz w:val="24"/>
                <w:szCs w:val="24"/>
              </w:rPr>
              <w:t>100</w:t>
            </w:r>
          </w:p>
        </w:tc>
      </w:tr>
      <w:tr w:rsidR="00DA2254" w:rsidRPr="00C64B5B" w:rsidTr="00E047F2">
        <w:tc>
          <w:tcPr>
            <w:tcW w:w="769" w:type="dxa"/>
          </w:tcPr>
          <w:p w:rsidR="00DA2254" w:rsidRPr="00C64B5B" w:rsidRDefault="00DA2254" w:rsidP="00C64B5B">
            <w:pPr>
              <w:rPr>
                <w:rFonts w:ascii="Times New Roman" w:hAnsi="Times New Roman" w:cs="Times New Roman"/>
                <w:sz w:val="24"/>
                <w:szCs w:val="24"/>
              </w:rPr>
            </w:pPr>
            <w:r w:rsidRPr="00C64B5B">
              <w:rPr>
                <w:rFonts w:ascii="Times New Roman" w:hAnsi="Times New Roman" w:cs="Times New Roman"/>
                <w:sz w:val="24"/>
                <w:szCs w:val="24"/>
              </w:rPr>
              <w:t>3</w:t>
            </w:r>
          </w:p>
        </w:tc>
        <w:tc>
          <w:tcPr>
            <w:tcW w:w="5894" w:type="dxa"/>
            <w:shd w:val="clear" w:color="auto" w:fill="auto"/>
          </w:tcPr>
          <w:p w:rsidR="00DA2254" w:rsidRPr="00C64B5B" w:rsidRDefault="00DA2254" w:rsidP="00C64B5B">
            <w:pPr>
              <w:rPr>
                <w:rFonts w:ascii="Times New Roman" w:hAnsi="Times New Roman" w:cs="Times New Roman"/>
                <w:sz w:val="24"/>
                <w:szCs w:val="24"/>
              </w:rPr>
            </w:pPr>
            <w:r w:rsidRPr="00C64B5B">
              <w:rPr>
                <w:rFonts w:ascii="Times New Roman" w:hAnsi="Times New Roman" w:cs="Times New Roman"/>
                <w:sz w:val="24"/>
                <w:szCs w:val="24"/>
              </w:rPr>
              <w:t xml:space="preserve">Доля образовательных учреждений  обеспеченных тепловой энергией  по установленным нормам </w:t>
            </w:r>
            <w:proofErr w:type="spellStart"/>
            <w:r w:rsidRPr="00C64B5B">
              <w:rPr>
                <w:rFonts w:ascii="Times New Roman" w:hAnsi="Times New Roman" w:cs="Times New Roman"/>
                <w:sz w:val="24"/>
                <w:szCs w:val="24"/>
              </w:rPr>
              <w:t>СанПина</w:t>
            </w:r>
            <w:proofErr w:type="spellEnd"/>
          </w:p>
        </w:tc>
        <w:tc>
          <w:tcPr>
            <w:tcW w:w="798" w:type="dxa"/>
            <w:shd w:val="clear" w:color="auto" w:fill="auto"/>
          </w:tcPr>
          <w:p w:rsidR="00DA2254" w:rsidRPr="00C64B5B" w:rsidRDefault="00DA2254" w:rsidP="00C64B5B">
            <w:pPr>
              <w:jc w:val="center"/>
              <w:rPr>
                <w:rFonts w:ascii="Times New Roman" w:hAnsi="Times New Roman" w:cs="Times New Roman"/>
                <w:sz w:val="24"/>
                <w:szCs w:val="24"/>
              </w:rPr>
            </w:pPr>
            <w:r w:rsidRPr="00C64B5B">
              <w:rPr>
                <w:rFonts w:ascii="Times New Roman" w:hAnsi="Times New Roman" w:cs="Times New Roman"/>
                <w:sz w:val="24"/>
                <w:szCs w:val="24"/>
              </w:rPr>
              <w:t>%</w:t>
            </w:r>
          </w:p>
        </w:tc>
        <w:tc>
          <w:tcPr>
            <w:tcW w:w="921" w:type="dxa"/>
            <w:shd w:val="clear" w:color="auto" w:fill="auto"/>
          </w:tcPr>
          <w:p w:rsidR="00DA2254" w:rsidRPr="00C64B5B" w:rsidRDefault="00DA2254" w:rsidP="00C64B5B">
            <w:pPr>
              <w:jc w:val="center"/>
              <w:rPr>
                <w:rFonts w:ascii="Times New Roman" w:hAnsi="Times New Roman" w:cs="Times New Roman"/>
                <w:sz w:val="24"/>
                <w:szCs w:val="24"/>
              </w:rPr>
            </w:pPr>
            <w:r w:rsidRPr="00C64B5B">
              <w:rPr>
                <w:rFonts w:ascii="Times New Roman" w:hAnsi="Times New Roman" w:cs="Times New Roman"/>
                <w:sz w:val="24"/>
                <w:szCs w:val="24"/>
              </w:rPr>
              <w:t>100</w:t>
            </w:r>
          </w:p>
        </w:tc>
        <w:tc>
          <w:tcPr>
            <w:tcW w:w="1038" w:type="dxa"/>
            <w:shd w:val="clear" w:color="auto" w:fill="auto"/>
          </w:tcPr>
          <w:p w:rsidR="00DA2254" w:rsidRPr="00C64B5B" w:rsidRDefault="00DA2254" w:rsidP="00C64B5B">
            <w:pPr>
              <w:jc w:val="center"/>
              <w:rPr>
                <w:rFonts w:ascii="Times New Roman" w:hAnsi="Times New Roman" w:cs="Times New Roman"/>
                <w:sz w:val="24"/>
                <w:szCs w:val="24"/>
              </w:rPr>
            </w:pPr>
            <w:r w:rsidRPr="00C64B5B">
              <w:rPr>
                <w:rFonts w:ascii="Times New Roman" w:hAnsi="Times New Roman" w:cs="Times New Roman"/>
                <w:sz w:val="24"/>
                <w:szCs w:val="24"/>
              </w:rPr>
              <w:t>100</w:t>
            </w:r>
          </w:p>
        </w:tc>
        <w:tc>
          <w:tcPr>
            <w:tcW w:w="1038" w:type="dxa"/>
            <w:shd w:val="clear" w:color="auto" w:fill="auto"/>
          </w:tcPr>
          <w:p w:rsidR="00DA2254" w:rsidRPr="00C64B5B" w:rsidRDefault="00DA2254" w:rsidP="00C64B5B">
            <w:pPr>
              <w:jc w:val="center"/>
              <w:rPr>
                <w:rFonts w:ascii="Times New Roman" w:hAnsi="Times New Roman" w:cs="Times New Roman"/>
                <w:sz w:val="24"/>
                <w:szCs w:val="24"/>
              </w:rPr>
            </w:pPr>
            <w:r w:rsidRPr="00C64B5B">
              <w:rPr>
                <w:rFonts w:ascii="Times New Roman" w:hAnsi="Times New Roman" w:cs="Times New Roman"/>
                <w:sz w:val="24"/>
                <w:szCs w:val="24"/>
              </w:rPr>
              <w:t>100</w:t>
            </w:r>
          </w:p>
        </w:tc>
        <w:tc>
          <w:tcPr>
            <w:tcW w:w="978" w:type="dxa"/>
            <w:shd w:val="clear" w:color="auto" w:fill="auto"/>
          </w:tcPr>
          <w:p w:rsidR="00DA2254" w:rsidRPr="00C64B5B" w:rsidRDefault="00DA2254" w:rsidP="00C64B5B">
            <w:pPr>
              <w:jc w:val="center"/>
              <w:rPr>
                <w:rFonts w:ascii="Times New Roman" w:hAnsi="Times New Roman" w:cs="Times New Roman"/>
                <w:sz w:val="24"/>
                <w:szCs w:val="24"/>
              </w:rPr>
            </w:pPr>
            <w:r w:rsidRPr="00C64B5B">
              <w:rPr>
                <w:rFonts w:ascii="Times New Roman" w:hAnsi="Times New Roman" w:cs="Times New Roman"/>
                <w:sz w:val="24"/>
                <w:szCs w:val="24"/>
              </w:rPr>
              <w:t>100</w:t>
            </w:r>
          </w:p>
        </w:tc>
        <w:tc>
          <w:tcPr>
            <w:tcW w:w="978" w:type="dxa"/>
            <w:shd w:val="clear" w:color="auto" w:fill="auto"/>
          </w:tcPr>
          <w:p w:rsidR="00DA2254" w:rsidRPr="00C64B5B" w:rsidRDefault="00DA2254" w:rsidP="00C64B5B">
            <w:pPr>
              <w:jc w:val="center"/>
              <w:rPr>
                <w:rFonts w:ascii="Times New Roman" w:hAnsi="Times New Roman" w:cs="Times New Roman"/>
                <w:sz w:val="24"/>
                <w:szCs w:val="24"/>
              </w:rPr>
            </w:pPr>
            <w:r w:rsidRPr="00C64B5B">
              <w:rPr>
                <w:rFonts w:ascii="Times New Roman" w:hAnsi="Times New Roman" w:cs="Times New Roman"/>
                <w:sz w:val="24"/>
                <w:szCs w:val="24"/>
              </w:rPr>
              <w:t>100</w:t>
            </w:r>
          </w:p>
        </w:tc>
        <w:tc>
          <w:tcPr>
            <w:tcW w:w="978" w:type="dxa"/>
            <w:shd w:val="clear" w:color="auto" w:fill="auto"/>
          </w:tcPr>
          <w:p w:rsidR="00DA2254" w:rsidRPr="00C64B5B" w:rsidRDefault="00DA2254" w:rsidP="00C64B5B">
            <w:pPr>
              <w:jc w:val="center"/>
              <w:rPr>
                <w:rFonts w:ascii="Times New Roman" w:hAnsi="Times New Roman"/>
                <w:sz w:val="24"/>
                <w:szCs w:val="24"/>
              </w:rPr>
            </w:pPr>
            <w:r w:rsidRPr="00C64B5B">
              <w:rPr>
                <w:rFonts w:ascii="Times New Roman" w:hAnsi="Times New Roman"/>
                <w:sz w:val="24"/>
                <w:szCs w:val="24"/>
              </w:rPr>
              <w:t>100</w:t>
            </w:r>
          </w:p>
        </w:tc>
        <w:tc>
          <w:tcPr>
            <w:tcW w:w="978" w:type="dxa"/>
          </w:tcPr>
          <w:p w:rsidR="00DA2254" w:rsidRPr="00C64B5B" w:rsidRDefault="00DA2254" w:rsidP="00C64B5B">
            <w:pPr>
              <w:jc w:val="center"/>
              <w:rPr>
                <w:rFonts w:ascii="Times New Roman" w:hAnsi="Times New Roman"/>
                <w:sz w:val="24"/>
                <w:szCs w:val="24"/>
              </w:rPr>
            </w:pPr>
            <w:r>
              <w:rPr>
                <w:rFonts w:ascii="Times New Roman" w:hAnsi="Times New Roman"/>
                <w:sz w:val="24"/>
                <w:szCs w:val="24"/>
              </w:rPr>
              <w:t>100</w:t>
            </w:r>
          </w:p>
        </w:tc>
      </w:tr>
    </w:tbl>
    <w:p w:rsidR="00DA2254" w:rsidRDefault="00DA2254" w:rsidP="00C64B5B">
      <w:pPr>
        <w:widowControl w:val="0"/>
        <w:pBdr>
          <w:bottom w:val="single" w:sz="4" w:space="29" w:color="FFFFFF"/>
        </w:pBdr>
        <w:spacing w:after="0"/>
        <w:ind w:firstLine="697"/>
        <w:jc w:val="center"/>
        <w:rPr>
          <w:rFonts w:ascii="Times New Roman" w:hAnsi="Times New Roman" w:cs="Times New Roman"/>
          <w:b/>
          <w:sz w:val="24"/>
          <w:szCs w:val="24"/>
        </w:rPr>
      </w:pPr>
    </w:p>
    <w:p w:rsidR="00E047F2" w:rsidRDefault="00E047F2" w:rsidP="00C64B5B">
      <w:pPr>
        <w:widowControl w:val="0"/>
        <w:pBdr>
          <w:bottom w:val="single" w:sz="4" w:space="29" w:color="FFFFFF"/>
        </w:pBdr>
        <w:spacing w:after="0"/>
        <w:ind w:firstLine="697"/>
        <w:jc w:val="center"/>
        <w:rPr>
          <w:rFonts w:ascii="Times New Roman" w:hAnsi="Times New Roman" w:cs="Times New Roman"/>
          <w:b/>
          <w:sz w:val="24"/>
          <w:szCs w:val="24"/>
        </w:rPr>
      </w:pPr>
    </w:p>
    <w:p w:rsidR="00E047F2" w:rsidRDefault="00E047F2" w:rsidP="00C64B5B">
      <w:pPr>
        <w:widowControl w:val="0"/>
        <w:pBdr>
          <w:bottom w:val="single" w:sz="4" w:space="29" w:color="FFFFFF"/>
        </w:pBdr>
        <w:spacing w:after="0"/>
        <w:ind w:firstLine="697"/>
        <w:jc w:val="center"/>
        <w:rPr>
          <w:rFonts w:ascii="Times New Roman" w:hAnsi="Times New Roman" w:cs="Times New Roman"/>
          <w:b/>
          <w:sz w:val="24"/>
          <w:szCs w:val="24"/>
        </w:rPr>
      </w:pPr>
    </w:p>
    <w:p w:rsidR="00E047F2" w:rsidRDefault="00E047F2" w:rsidP="00C64B5B">
      <w:pPr>
        <w:widowControl w:val="0"/>
        <w:pBdr>
          <w:bottom w:val="single" w:sz="4" w:space="29" w:color="FFFFFF"/>
        </w:pBdr>
        <w:spacing w:after="0"/>
        <w:ind w:firstLine="697"/>
        <w:jc w:val="center"/>
        <w:rPr>
          <w:rFonts w:ascii="Times New Roman" w:hAnsi="Times New Roman" w:cs="Times New Roman"/>
          <w:b/>
          <w:sz w:val="24"/>
          <w:szCs w:val="24"/>
        </w:rPr>
      </w:pPr>
    </w:p>
    <w:p w:rsidR="00E047F2" w:rsidRDefault="00E047F2" w:rsidP="00C64B5B">
      <w:pPr>
        <w:widowControl w:val="0"/>
        <w:pBdr>
          <w:bottom w:val="single" w:sz="4" w:space="29" w:color="FFFFFF"/>
        </w:pBdr>
        <w:spacing w:after="0"/>
        <w:ind w:firstLine="697"/>
        <w:jc w:val="center"/>
        <w:rPr>
          <w:rFonts w:ascii="Times New Roman" w:hAnsi="Times New Roman" w:cs="Times New Roman"/>
          <w:b/>
          <w:sz w:val="24"/>
          <w:szCs w:val="24"/>
        </w:rPr>
      </w:pPr>
    </w:p>
    <w:p w:rsidR="00E047F2" w:rsidRDefault="00E047F2" w:rsidP="00C64B5B">
      <w:pPr>
        <w:widowControl w:val="0"/>
        <w:pBdr>
          <w:bottom w:val="single" w:sz="4" w:space="29" w:color="FFFFFF"/>
        </w:pBdr>
        <w:spacing w:after="0"/>
        <w:ind w:firstLine="697"/>
        <w:jc w:val="center"/>
        <w:rPr>
          <w:rFonts w:ascii="Times New Roman" w:hAnsi="Times New Roman" w:cs="Times New Roman"/>
          <w:b/>
          <w:sz w:val="24"/>
          <w:szCs w:val="24"/>
        </w:rPr>
      </w:pPr>
    </w:p>
    <w:p w:rsidR="00550DF6" w:rsidRPr="00C64B5B" w:rsidRDefault="00A073F7" w:rsidP="00C64B5B">
      <w:pPr>
        <w:widowControl w:val="0"/>
        <w:pBdr>
          <w:bottom w:val="single" w:sz="4" w:space="29" w:color="FFFFFF"/>
        </w:pBdr>
        <w:spacing w:after="0"/>
        <w:ind w:firstLine="697"/>
        <w:jc w:val="center"/>
        <w:rPr>
          <w:rFonts w:ascii="Times New Roman" w:hAnsi="Times New Roman" w:cs="Times New Roman"/>
          <w:sz w:val="24"/>
          <w:szCs w:val="24"/>
        </w:rPr>
      </w:pPr>
      <w:r w:rsidRPr="00C64B5B">
        <w:rPr>
          <w:rFonts w:ascii="Times New Roman" w:hAnsi="Times New Roman" w:cs="Times New Roman"/>
          <w:b/>
          <w:sz w:val="24"/>
          <w:szCs w:val="24"/>
        </w:rPr>
        <w:t>4</w:t>
      </w:r>
      <w:r w:rsidR="00550DF6" w:rsidRPr="00C64B5B">
        <w:rPr>
          <w:rFonts w:ascii="Times New Roman" w:hAnsi="Times New Roman" w:cs="Times New Roman"/>
          <w:b/>
          <w:sz w:val="24"/>
          <w:szCs w:val="24"/>
        </w:rPr>
        <w:t>. ЭТАПЫ И СРОКИ РЕАЛИЗАЦИИ ПОДПРОГРАММЫ</w:t>
      </w:r>
    </w:p>
    <w:p w:rsidR="00550DF6" w:rsidRPr="00C64B5B" w:rsidRDefault="00550DF6" w:rsidP="00C64B5B">
      <w:pPr>
        <w:widowControl w:val="0"/>
        <w:pBdr>
          <w:bottom w:val="single" w:sz="4" w:space="29" w:color="FFFFFF"/>
        </w:pBdr>
        <w:spacing w:after="0"/>
        <w:ind w:firstLine="697"/>
        <w:jc w:val="both"/>
        <w:rPr>
          <w:rFonts w:ascii="Times New Roman" w:hAnsi="Times New Roman" w:cs="Times New Roman"/>
          <w:sz w:val="24"/>
          <w:szCs w:val="24"/>
        </w:rPr>
      </w:pPr>
      <w:r w:rsidRPr="00C64B5B">
        <w:rPr>
          <w:rFonts w:ascii="Times New Roman" w:hAnsi="Times New Roman" w:cs="Times New Roman"/>
          <w:sz w:val="24"/>
          <w:szCs w:val="24"/>
        </w:rPr>
        <w:t>Подпрограмма р</w:t>
      </w:r>
      <w:r w:rsidR="00F96B28" w:rsidRPr="00C64B5B">
        <w:rPr>
          <w:rFonts w:ascii="Times New Roman" w:hAnsi="Times New Roman" w:cs="Times New Roman"/>
          <w:sz w:val="24"/>
          <w:szCs w:val="24"/>
        </w:rPr>
        <w:t>еализуется в течение 2017 - 202</w:t>
      </w:r>
      <w:r w:rsidR="00DA2254">
        <w:rPr>
          <w:rFonts w:ascii="Times New Roman" w:hAnsi="Times New Roman" w:cs="Times New Roman"/>
          <w:sz w:val="24"/>
          <w:szCs w:val="24"/>
        </w:rPr>
        <w:t>3</w:t>
      </w:r>
      <w:r w:rsidRPr="00C64B5B">
        <w:rPr>
          <w:rFonts w:ascii="Times New Roman" w:hAnsi="Times New Roman" w:cs="Times New Roman"/>
          <w:sz w:val="24"/>
          <w:szCs w:val="24"/>
        </w:rPr>
        <w:t xml:space="preserve"> гг. Этапы реализации не выделяются.</w:t>
      </w:r>
    </w:p>
    <w:p w:rsidR="00550DF6" w:rsidRPr="00C64B5B" w:rsidRDefault="00A073F7" w:rsidP="00B05840">
      <w:pPr>
        <w:widowControl w:val="0"/>
        <w:spacing w:after="0"/>
        <w:ind w:firstLine="697"/>
        <w:jc w:val="center"/>
        <w:rPr>
          <w:rFonts w:ascii="Times New Roman" w:hAnsi="Times New Roman" w:cs="Times New Roman"/>
          <w:sz w:val="24"/>
          <w:szCs w:val="24"/>
        </w:rPr>
      </w:pPr>
      <w:r w:rsidRPr="00C64B5B">
        <w:rPr>
          <w:rFonts w:ascii="Times New Roman" w:hAnsi="Times New Roman" w:cs="Times New Roman"/>
          <w:b/>
          <w:sz w:val="24"/>
          <w:szCs w:val="24"/>
        </w:rPr>
        <w:t>5</w:t>
      </w:r>
      <w:r w:rsidR="00550DF6" w:rsidRPr="00C64B5B">
        <w:rPr>
          <w:rFonts w:ascii="Times New Roman" w:hAnsi="Times New Roman" w:cs="Times New Roman"/>
          <w:b/>
          <w:sz w:val="24"/>
          <w:szCs w:val="24"/>
        </w:rPr>
        <w:t>. ФИНАНСОВОЕ ОБЕСПЕЧЕНИЕ  ПОДПРОГРАММЫ</w:t>
      </w:r>
    </w:p>
    <w:tbl>
      <w:tblPr>
        <w:tblStyle w:val="ac"/>
        <w:tblW w:w="13466" w:type="dxa"/>
        <w:tblInd w:w="534" w:type="dxa"/>
        <w:tblLook w:val="04A0" w:firstRow="1" w:lastRow="0" w:firstColumn="1" w:lastColumn="0" w:noHBand="0" w:noVBand="1"/>
      </w:tblPr>
      <w:tblGrid>
        <w:gridCol w:w="4110"/>
        <w:gridCol w:w="1418"/>
        <w:gridCol w:w="1276"/>
        <w:gridCol w:w="1275"/>
        <w:gridCol w:w="1276"/>
        <w:gridCol w:w="992"/>
        <w:gridCol w:w="1134"/>
        <w:gridCol w:w="993"/>
        <w:gridCol w:w="992"/>
      </w:tblGrid>
      <w:tr w:rsidR="00DA2254" w:rsidRPr="00C64B5B" w:rsidTr="00B05840">
        <w:tc>
          <w:tcPr>
            <w:tcW w:w="4110" w:type="dxa"/>
          </w:tcPr>
          <w:p w:rsidR="00DA2254" w:rsidRPr="00C64B5B" w:rsidRDefault="00DA2254" w:rsidP="00DA2254">
            <w:pPr>
              <w:pStyle w:val="a5"/>
              <w:spacing w:before="0"/>
              <w:ind w:left="0" w:firstLine="204"/>
              <w:jc w:val="center"/>
              <w:outlineLvl w:val="3"/>
            </w:pPr>
          </w:p>
        </w:tc>
        <w:tc>
          <w:tcPr>
            <w:tcW w:w="1418" w:type="dxa"/>
          </w:tcPr>
          <w:p w:rsidR="00DA2254" w:rsidRPr="00C64B5B" w:rsidRDefault="00DA2254" w:rsidP="00C64B5B">
            <w:pPr>
              <w:spacing w:before="100" w:beforeAutospacing="1" w:after="100" w:afterAutospacing="1"/>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Всего</w:t>
            </w:r>
          </w:p>
        </w:tc>
        <w:tc>
          <w:tcPr>
            <w:tcW w:w="1276" w:type="dxa"/>
          </w:tcPr>
          <w:p w:rsidR="00DA2254" w:rsidRPr="00C64B5B" w:rsidRDefault="00DA2254" w:rsidP="00C64B5B">
            <w:pPr>
              <w:spacing w:before="100" w:beforeAutospacing="1" w:after="100" w:afterAutospacing="1"/>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2017 год</w:t>
            </w:r>
          </w:p>
        </w:tc>
        <w:tc>
          <w:tcPr>
            <w:tcW w:w="1275" w:type="dxa"/>
          </w:tcPr>
          <w:p w:rsidR="00DA2254" w:rsidRPr="00C64B5B" w:rsidRDefault="00DA2254" w:rsidP="00C64B5B">
            <w:pPr>
              <w:spacing w:before="100" w:beforeAutospacing="1" w:after="100" w:afterAutospacing="1"/>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2018 год</w:t>
            </w:r>
          </w:p>
        </w:tc>
        <w:tc>
          <w:tcPr>
            <w:tcW w:w="1276" w:type="dxa"/>
          </w:tcPr>
          <w:p w:rsidR="00DA2254" w:rsidRPr="00C64B5B" w:rsidRDefault="00DA2254" w:rsidP="00C64B5B">
            <w:pPr>
              <w:spacing w:before="100" w:beforeAutospacing="1" w:after="100" w:afterAutospacing="1"/>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2019 год</w:t>
            </w:r>
          </w:p>
        </w:tc>
        <w:tc>
          <w:tcPr>
            <w:tcW w:w="992" w:type="dxa"/>
          </w:tcPr>
          <w:p w:rsidR="00DA2254" w:rsidRPr="00C64B5B" w:rsidRDefault="00DA2254" w:rsidP="00C64B5B">
            <w:pPr>
              <w:spacing w:before="100" w:beforeAutospacing="1" w:after="100" w:afterAutospacing="1"/>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2020 год</w:t>
            </w:r>
          </w:p>
        </w:tc>
        <w:tc>
          <w:tcPr>
            <w:tcW w:w="1134" w:type="dxa"/>
          </w:tcPr>
          <w:p w:rsidR="00DA2254" w:rsidRPr="00C64B5B" w:rsidRDefault="00DA2254" w:rsidP="00C64B5B">
            <w:pPr>
              <w:spacing w:before="100" w:beforeAutospacing="1" w:after="100" w:afterAutospacing="1"/>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2021 год</w:t>
            </w:r>
          </w:p>
        </w:tc>
        <w:tc>
          <w:tcPr>
            <w:tcW w:w="993" w:type="dxa"/>
          </w:tcPr>
          <w:p w:rsidR="00DA2254" w:rsidRPr="00C64B5B" w:rsidRDefault="00DA2254" w:rsidP="00C64B5B">
            <w:pPr>
              <w:spacing w:before="100" w:beforeAutospacing="1" w:after="100" w:afterAutospacing="1"/>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2022 год</w:t>
            </w:r>
          </w:p>
        </w:tc>
        <w:tc>
          <w:tcPr>
            <w:tcW w:w="992" w:type="dxa"/>
          </w:tcPr>
          <w:p w:rsidR="00DA2254" w:rsidRPr="00C64B5B" w:rsidRDefault="00DA2254" w:rsidP="00DA2254">
            <w:pPr>
              <w:spacing w:before="100" w:beforeAutospacing="1" w:after="100" w:afterAutospacing="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2023 год</w:t>
            </w:r>
          </w:p>
        </w:tc>
      </w:tr>
    </w:tbl>
    <w:tbl>
      <w:tblPr>
        <w:tblW w:w="13466" w:type="dxa"/>
        <w:tblCellSpacing w:w="15" w:type="dxa"/>
        <w:tblInd w:w="620" w:type="dxa"/>
        <w:tblLayout w:type="fixed"/>
        <w:tblCellMar>
          <w:top w:w="15" w:type="dxa"/>
          <w:left w:w="15" w:type="dxa"/>
          <w:bottom w:w="15" w:type="dxa"/>
          <w:right w:w="15" w:type="dxa"/>
        </w:tblCellMar>
        <w:tblLook w:val="04A0" w:firstRow="1" w:lastRow="0" w:firstColumn="1" w:lastColumn="0" w:noHBand="0" w:noVBand="1"/>
      </w:tblPr>
      <w:tblGrid>
        <w:gridCol w:w="3236"/>
        <w:gridCol w:w="872"/>
        <w:gridCol w:w="1402"/>
        <w:gridCol w:w="1294"/>
        <w:gridCol w:w="1275"/>
        <w:gridCol w:w="1276"/>
        <w:gridCol w:w="993"/>
        <w:gridCol w:w="1134"/>
        <w:gridCol w:w="992"/>
        <w:gridCol w:w="992"/>
      </w:tblGrid>
      <w:tr w:rsidR="00814447" w:rsidRPr="00C64B5B" w:rsidTr="00B05840">
        <w:trPr>
          <w:tblCellSpacing w:w="15" w:type="dxa"/>
        </w:trPr>
        <w:tc>
          <w:tcPr>
            <w:tcW w:w="319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814447" w:rsidRPr="00C64B5B" w:rsidRDefault="00814447" w:rsidP="00C64B5B">
            <w:pPr>
              <w:spacing w:before="100" w:beforeAutospacing="1" w:after="100" w:afterAutospacing="1" w:line="240" w:lineRule="auto"/>
              <w:rPr>
                <w:rFonts w:ascii="Times New Roman" w:eastAsia="Times New Roman" w:hAnsi="Times New Roman" w:cs="Times New Roman"/>
                <w:b/>
                <w:sz w:val="24"/>
                <w:szCs w:val="24"/>
                <w:lang w:eastAsia="ru-RU"/>
              </w:rPr>
            </w:pPr>
          </w:p>
        </w:tc>
        <w:tc>
          <w:tcPr>
            <w:tcW w:w="84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814447" w:rsidRPr="00C64B5B" w:rsidRDefault="00814447" w:rsidP="00C64B5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Тыс. руб.</w:t>
            </w:r>
          </w:p>
        </w:tc>
        <w:tc>
          <w:tcPr>
            <w:tcW w:w="137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814447" w:rsidRPr="00C64B5B" w:rsidRDefault="00814447" w:rsidP="0063728F">
            <w:pPr>
              <w:jc w:val="center"/>
              <w:rPr>
                <w:rFonts w:ascii="Times New Roman" w:hAnsi="Times New Roman" w:cs="Times New Roman"/>
                <w:b/>
                <w:sz w:val="24"/>
                <w:szCs w:val="24"/>
              </w:rPr>
            </w:pPr>
            <w:r>
              <w:rPr>
                <w:rFonts w:ascii="Times New Roman" w:hAnsi="Times New Roman" w:cs="Times New Roman"/>
                <w:b/>
                <w:sz w:val="24"/>
                <w:szCs w:val="24"/>
              </w:rPr>
              <w:t>556293,8</w:t>
            </w:r>
          </w:p>
        </w:tc>
        <w:tc>
          <w:tcPr>
            <w:tcW w:w="126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814447" w:rsidRPr="00C64B5B" w:rsidRDefault="00814447" w:rsidP="0063728F">
            <w:pPr>
              <w:pStyle w:val="formattext"/>
              <w:spacing w:before="0" w:beforeAutospacing="0" w:after="0" w:afterAutospacing="0" w:line="315" w:lineRule="atLeast"/>
              <w:jc w:val="center"/>
              <w:textAlignment w:val="baseline"/>
              <w:rPr>
                <w:b/>
                <w:spacing w:val="2"/>
              </w:rPr>
            </w:pPr>
            <w:r w:rsidRPr="00C64B5B">
              <w:rPr>
                <w:b/>
                <w:spacing w:val="2"/>
              </w:rPr>
              <w:t>52628,3</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814447" w:rsidRPr="00C64B5B" w:rsidRDefault="00814447" w:rsidP="0063728F">
            <w:pPr>
              <w:pStyle w:val="formattext"/>
              <w:spacing w:before="0" w:beforeAutospacing="0" w:after="0" w:afterAutospacing="0" w:line="315" w:lineRule="atLeast"/>
              <w:jc w:val="center"/>
              <w:textAlignment w:val="baseline"/>
              <w:rPr>
                <w:b/>
                <w:spacing w:val="2"/>
              </w:rPr>
            </w:pPr>
            <w:r>
              <w:rPr>
                <w:b/>
                <w:spacing w:val="2"/>
              </w:rPr>
              <w:t>81889,6</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814447" w:rsidRPr="00C64B5B" w:rsidRDefault="00814447" w:rsidP="0063728F">
            <w:pPr>
              <w:pStyle w:val="formattext"/>
              <w:spacing w:before="0" w:beforeAutospacing="0" w:after="0" w:afterAutospacing="0" w:line="315" w:lineRule="atLeast"/>
              <w:jc w:val="center"/>
              <w:textAlignment w:val="baseline"/>
              <w:rPr>
                <w:b/>
                <w:spacing w:val="2"/>
              </w:rPr>
            </w:pPr>
            <w:r>
              <w:rPr>
                <w:b/>
                <w:spacing w:val="2"/>
              </w:rPr>
              <w:t>86027,8</w:t>
            </w:r>
          </w:p>
        </w:tc>
        <w:tc>
          <w:tcPr>
            <w:tcW w:w="963" w:type="dxa"/>
            <w:tcBorders>
              <w:top w:val="single" w:sz="6" w:space="0" w:color="000000"/>
              <w:left w:val="single" w:sz="6" w:space="0" w:color="000000"/>
              <w:bottom w:val="single" w:sz="6" w:space="0" w:color="000000"/>
              <w:right w:val="single" w:sz="6" w:space="0" w:color="000000"/>
            </w:tcBorders>
            <w:shd w:val="clear" w:color="auto" w:fill="auto"/>
          </w:tcPr>
          <w:p w:rsidR="00814447" w:rsidRPr="00C64B5B" w:rsidRDefault="00814447" w:rsidP="0063728F">
            <w:pPr>
              <w:pStyle w:val="formattext"/>
              <w:spacing w:before="0" w:beforeAutospacing="0" w:after="0" w:afterAutospacing="0" w:line="315" w:lineRule="atLeast"/>
              <w:jc w:val="center"/>
              <w:textAlignment w:val="baseline"/>
              <w:rPr>
                <w:b/>
                <w:spacing w:val="2"/>
              </w:rPr>
            </w:pPr>
            <w:r w:rsidRPr="00C64B5B">
              <w:rPr>
                <w:b/>
                <w:spacing w:val="2"/>
              </w:rPr>
              <w:t>90104,1</w:t>
            </w:r>
          </w:p>
        </w:tc>
        <w:tc>
          <w:tcPr>
            <w:tcW w:w="1104" w:type="dxa"/>
            <w:tcBorders>
              <w:top w:val="single" w:sz="6" w:space="0" w:color="000000"/>
              <w:left w:val="single" w:sz="6" w:space="0" w:color="000000"/>
              <w:bottom w:val="single" w:sz="6" w:space="0" w:color="000000"/>
              <w:right w:val="single" w:sz="6" w:space="0" w:color="000000"/>
            </w:tcBorders>
            <w:shd w:val="clear" w:color="auto" w:fill="auto"/>
          </w:tcPr>
          <w:p w:rsidR="00814447" w:rsidRPr="00C64B5B" w:rsidRDefault="00814447" w:rsidP="0063728F">
            <w:pPr>
              <w:pStyle w:val="formattext"/>
              <w:spacing w:before="0" w:beforeAutospacing="0" w:after="0" w:afterAutospacing="0" w:line="315" w:lineRule="atLeast"/>
              <w:textAlignment w:val="baseline"/>
              <w:rPr>
                <w:b/>
                <w:spacing w:val="2"/>
              </w:rPr>
            </w:pPr>
            <w:r w:rsidRPr="00C64B5B">
              <w:rPr>
                <w:b/>
                <w:spacing w:val="2"/>
              </w:rPr>
              <w:t>92398,0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814447" w:rsidRPr="00C64B5B" w:rsidRDefault="00814447" w:rsidP="0063728F">
            <w:pPr>
              <w:pStyle w:val="formattext"/>
              <w:spacing w:before="0" w:beforeAutospacing="0" w:after="0" w:afterAutospacing="0" w:line="315" w:lineRule="atLeast"/>
              <w:textAlignment w:val="baseline"/>
              <w:rPr>
                <w:b/>
                <w:spacing w:val="2"/>
              </w:rPr>
            </w:pPr>
            <w:r>
              <w:rPr>
                <w:b/>
                <w:spacing w:val="2"/>
              </w:rPr>
              <w:t>76623,0</w:t>
            </w:r>
          </w:p>
        </w:tc>
        <w:tc>
          <w:tcPr>
            <w:tcW w:w="947" w:type="dxa"/>
            <w:tcBorders>
              <w:top w:val="single" w:sz="6" w:space="0" w:color="000000"/>
              <w:left w:val="single" w:sz="6" w:space="0" w:color="000000"/>
              <w:bottom w:val="single" w:sz="6" w:space="0" w:color="000000"/>
              <w:right w:val="single" w:sz="6" w:space="0" w:color="000000"/>
            </w:tcBorders>
          </w:tcPr>
          <w:p w:rsidR="00814447" w:rsidRPr="00C64B5B" w:rsidRDefault="00814447" w:rsidP="0063728F">
            <w:pPr>
              <w:pStyle w:val="formattext"/>
              <w:spacing w:before="0" w:beforeAutospacing="0" w:after="0" w:afterAutospacing="0" w:line="315" w:lineRule="atLeast"/>
              <w:textAlignment w:val="baseline"/>
              <w:rPr>
                <w:b/>
                <w:spacing w:val="2"/>
              </w:rPr>
            </w:pPr>
            <w:r>
              <w:rPr>
                <w:b/>
                <w:spacing w:val="2"/>
              </w:rPr>
              <w:t>76623,0</w:t>
            </w:r>
          </w:p>
        </w:tc>
      </w:tr>
      <w:tr w:rsidR="00814447" w:rsidRPr="00C64B5B" w:rsidTr="00B05840">
        <w:trPr>
          <w:tblCellSpacing w:w="15" w:type="dxa"/>
        </w:trPr>
        <w:tc>
          <w:tcPr>
            <w:tcW w:w="319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814447" w:rsidRPr="00C64B5B" w:rsidRDefault="00814447" w:rsidP="00C64B5B">
            <w:pPr>
              <w:spacing w:before="100" w:beforeAutospacing="1" w:after="100" w:afterAutospacing="1" w:line="240" w:lineRule="auto"/>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 краевой бюджет</w:t>
            </w:r>
          </w:p>
        </w:tc>
        <w:tc>
          <w:tcPr>
            <w:tcW w:w="84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814447" w:rsidRPr="00C64B5B" w:rsidRDefault="00814447" w:rsidP="00C64B5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Тыс. руб.</w:t>
            </w:r>
          </w:p>
        </w:tc>
        <w:tc>
          <w:tcPr>
            <w:tcW w:w="137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814447" w:rsidRPr="00C64B5B" w:rsidRDefault="00814447" w:rsidP="0063728F">
            <w:pPr>
              <w:jc w:val="center"/>
              <w:rPr>
                <w:rFonts w:ascii="Times New Roman" w:hAnsi="Times New Roman" w:cs="Times New Roman"/>
                <w:b/>
                <w:sz w:val="24"/>
                <w:szCs w:val="24"/>
              </w:rPr>
            </w:pPr>
            <w:r>
              <w:rPr>
                <w:rFonts w:ascii="Times New Roman" w:hAnsi="Times New Roman" w:cs="Times New Roman"/>
                <w:b/>
                <w:sz w:val="24"/>
                <w:szCs w:val="24"/>
              </w:rPr>
              <w:t>24267,2</w:t>
            </w:r>
          </w:p>
        </w:tc>
        <w:tc>
          <w:tcPr>
            <w:tcW w:w="126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814447" w:rsidRPr="00C64B5B" w:rsidRDefault="00814447" w:rsidP="0063728F">
            <w:pPr>
              <w:jc w:val="center"/>
              <w:rPr>
                <w:rFonts w:ascii="Times New Roman" w:hAnsi="Times New Roman" w:cs="Times New Roman"/>
                <w:b/>
                <w:sz w:val="24"/>
                <w:szCs w:val="24"/>
                <w:lang w:val="en-US"/>
              </w:rPr>
            </w:pPr>
            <w:r>
              <w:rPr>
                <w:rFonts w:ascii="Times New Roman" w:hAnsi="Times New Roman" w:cs="Times New Roman"/>
                <w:b/>
                <w:sz w:val="24"/>
                <w:szCs w:val="24"/>
                <w:lang w:val="en-US"/>
              </w:rPr>
              <w:t>3369</w:t>
            </w:r>
            <w:r>
              <w:rPr>
                <w:rFonts w:ascii="Times New Roman" w:hAnsi="Times New Roman" w:cs="Times New Roman"/>
                <w:b/>
                <w:sz w:val="24"/>
                <w:szCs w:val="24"/>
              </w:rPr>
              <w:t>,</w:t>
            </w:r>
            <w:r w:rsidRPr="00C64B5B">
              <w:rPr>
                <w:rFonts w:ascii="Times New Roman" w:hAnsi="Times New Roman" w:cs="Times New Roman"/>
                <w:b/>
                <w:sz w:val="24"/>
                <w:szCs w:val="24"/>
                <w:lang w:val="en-US"/>
              </w:rPr>
              <w:t>2</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814447" w:rsidRPr="00C64B5B" w:rsidRDefault="00814447" w:rsidP="0063728F">
            <w:pPr>
              <w:jc w:val="center"/>
              <w:rPr>
                <w:rFonts w:ascii="Times New Roman" w:hAnsi="Times New Roman" w:cs="Times New Roman"/>
                <w:b/>
                <w:sz w:val="24"/>
                <w:szCs w:val="24"/>
                <w:lang w:val="en-US"/>
              </w:rPr>
            </w:pPr>
            <w:r>
              <w:rPr>
                <w:rFonts w:ascii="Times New Roman" w:hAnsi="Times New Roman" w:cs="Times New Roman"/>
                <w:b/>
                <w:sz w:val="24"/>
                <w:szCs w:val="24"/>
                <w:lang w:val="en-US"/>
              </w:rPr>
              <w:t>3408</w:t>
            </w:r>
            <w:r>
              <w:rPr>
                <w:rFonts w:ascii="Times New Roman" w:hAnsi="Times New Roman" w:cs="Times New Roman"/>
                <w:b/>
                <w:sz w:val="24"/>
                <w:szCs w:val="24"/>
              </w:rPr>
              <w:t>,</w:t>
            </w:r>
            <w:r w:rsidRPr="00C64B5B">
              <w:rPr>
                <w:rFonts w:ascii="Times New Roman" w:hAnsi="Times New Roman" w:cs="Times New Roman"/>
                <w:b/>
                <w:sz w:val="24"/>
                <w:szCs w:val="24"/>
                <w:lang w:val="en-US"/>
              </w:rPr>
              <w:t>0</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814447" w:rsidRPr="00C64B5B" w:rsidRDefault="00814447" w:rsidP="0063728F">
            <w:pPr>
              <w:jc w:val="center"/>
              <w:rPr>
                <w:rFonts w:ascii="Times New Roman" w:hAnsi="Times New Roman" w:cs="Times New Roman"/>
                <w:b/>
                <w:sz w:val="24"/>
                <w:szCs w:val="24"/>
                <w:lang w:val="en-US"/>
              </w:rPr>
            </w:pPr>
            <w:r>
              <w:rPr>
                <w:rFonts w:ascii="Times New Roman" w:hAnsi="Times New Roman" w:cs="Times New Roman"/>
                <w:b/>
                <w:sz w:val="24"/>
                <w:szCs w:val="24"/>
                <w:lang w:val="en-US"/>
              </w:rPr>
              <w:t>3408</w:t>
            </w:r>
            <w:r>
              <w:rPr>
                <w:rFonts w:ascii="Times New Roman" w:hAnsi="Times New Roman" w:cs="Times New Roman"/>
                <w:b/>
                <w:sz w:val="24"/>
                <w:szCs w:val="24"/>
              </w:rPr>
              <w:t>,</w:t>
            </w:r>
            <w:r w:rsidRPr="00C64B5B">
              <w:rPr>
                <w:rFonts w:ascii="Times New Roman" w:hAnsi="Times New Roman" w:cs="Times New Roman"/>
                <w:b/>
                <w:sz w:val="24"/>
                <w:szCs w:val="24"/>
                <w:lang w:val="en-US"/>
              </w:rPr>
              <w:t>0</w:t>
            </w:r>
          </w:p>
        </w:tc>
        <w:tc>
          <w:tcPr>
            <w:tcW w:w="963" w:type="dxa"/>
            <w:tcBorders>
              <w:top w:val="single" w:sz="6" w:space="0" w:color="000000"/>
              <w:left w:val="single" w:sz="6" w:space="0" w:color="000000"/>
              <w:bottom w:val="single" w:sz="6" w:space="0" w:color="000000"/>
              <w:right w:val="single" w:sz="6" w:space="0" w:color="000000"/>
            </w:tcBorders>
            <w:shd w:val="clear" w:color="auto" w:fill="auto"/>
          </w:tcPr>
          <w:p w:rsidR="00814447" w:rsidRPr="00C64B5B" w:rsidRDefault="00814447" w:rsidP="0063728F">
            <w:pPr>
              <w:jc w:val="center"/>
              <w:rPr>
                <w:rFonts w:ascii="Times New Roman" w:hAnsi="Times New Roman" w:cs="Times New Roman"/>
                <w:b/>
                <w:sz w:val="24"/>
                <w:szCs w:val="24"/>
              </w:rPr>
            </w:pPr>
            <w:r w:rsidRPr="00C64B5B">
              <w:rPr>
                <w:rFonts w:ascii="Times New Roman" w:hAnsi="Times New Roman" w:cs="Times New Roman"/>
                <w:b/>
                <w:sz w:val="24"/>
                <w:szCs w:val="24"/>
              </w:rPr>
              <w:t>3518,0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Pr>
          <w:p w:rsidR="00814447" w:rsidRPr="00C64B5B" w:rsidRDefault="00814447" w:rsidP="0063728F">
            <w:pPr>
              <w:rPr>
                <w:rFonts w:ascii="Times New Roman" w:hAnsi="Times New Roman" w:cs="Times New Roman"/>
                <w:b/>
                <w:sz w:val="24"/>
                <w:szCs w:val="24"/>
              </w:rPr>
            </w:pPr>
            <w:r w:rsidRPr="00C64B5B">
              <w:rPr>
                <w:rFonts w:ascii="Times New Roman" w:hAnsi="Times New Roman" w:cs="Times New Roman"/>
                <w:b/>
                <w:sz w:val="24"/>
                <w:szCs w:val="24"/>
              </w:rPr>
              <w:t>3518,0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814447" w:rsidRPr="00C64B5B" w:rsidRDefault="00814447" w:rsidP="0063728F">
            <w:pPr>
              <w:rPr>
                <w:rFonts w:ascii="Times New Roman" w:hAnsi="Times New Roman"/>
                <w:b/>
                <w:sz w:val="24"/>
                <w:szCs w:val="24"/>
              </w:rPr>
            </w:pPr>
            <w:r>
              <w:rPr>
                <w:rFonts w:ascii="Times New Roman" w:hAnsi="Times New Roman"/>
                <w:b/>
                <w:sz w:val="24"/>
                <w:szCs w:val="24"/>
              </w:rPr>
              <w:t>3523,0</w:t>
            </w:r>
          </w:p>
        </w:tc>
        <w:tc>
          <w:tcPr>
            <w:tcW w:w="947" w:type="dxa"/>
            <w:tcBorders>
              <w:top w:val="single" w:sz="6" w:space="0" w:color="000000"/>
              <w:left w:val="single" w:sz="6" w:space="0" w:color="000000"/>
              <w:bottom w:val="single" w:sz="6" w:space="0" w:color="000000"/>
              <w:right w:val="single" w:sz="6" w:space="0" w:color="000000"/>
            </w:tcBorders>
          </w:tcPr>
          <w:p w:rsidR="00814447" w:rsidRPr="00C64B5B" w:rsidRDefault="00814447" w:rsidP="0063728F">
            <w:pPr>
              <w:rPr>
                <w:rFonts w:ascii="Times New Roman" w:hAnsi="Times New Roman"/>
                <w:b/>
                <w:sz w:val="24"/>
                <w:szCs w:val="24"/>
              </w:rPr>
            </w:pPr>
            <w:r>
              <w:rPr>
                <w:rFonts w:ascii="Times New Roman" w:hAnsi="Times New Roman"/>
                <w:b/>
                <w:sz w:val="24"/>
                <w:szCs w:val="24"/>
              </w:rPr>
              <w:t>3523,0</w:t>
            </w:r>
          </w:p>
        </w:tc>
      </w:tr>
      <w:tr w:rsidR="00814447" w:rsidRPr="00C64B5B" w:rsidTr="00B05840">
        <w:trPr>
          <w:tblCellSpacing w:w="15" w:type="dxa"/>
        </w:trPr>
        <w:tc>
          <w:tcPr>
            <w:tcW w:w="319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814447" w:rsidRPr="00C64B5B" w:rsidRDefault="00814447" w:rsidP="00C64B5B">
            <w:pPr>
              <w:spacing w:before="100" w:beforeAutospacing="1" w:after="100" w:afterAutospacing="1" w:line="240" w:lineRule="auto"/>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 муниципальный бюджет</w:t>
            </w:r>
          </w:p>
        </w:tc>
        <w:tc>
          <w:tcPr>
            <w:tcW w:w="84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814447" w:rsidRPr="00C64B5B" w:rsidRDefault="00814447" w:rsidP="00C64B5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Тыс. руб.</w:t>
            </w:r>
          </w:p>
        </w:tc>
        <w:tc>
          <w:tcPr>
            <w:tcW w:w="137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814447" w:rsidRPr="00C64B5B" w:rsidRDefault="00814447" w:rsidP="0063728F">
            <w:pPr>
              <w:jc w:val="center"/>
              <w:rPr>
                <w:rFonts w:ascii="Times New Roman" w:hAnsi="Times New Roman" w:cs="Times New Roman"/>
                <w:b/>
                <w:sz w:val="24"/>
                <w:szCs w:val="24"/>
              </w:rPr>
            </w:pPr>
            <w:r>
              <w:rPr>
                <w:rFonts w:ascii="Times New Roman" w:hAnsi="Times New Roman" w:cs="Times New Roman"/>
                <w:b/>
                <w:sz w:val="24"/>
                <w:szCs w:val="24"/>
              </w:rPr>
              <w:t>513526,6</w:t>
            </w:r>
          </w:p>
        </w:tc>
        <w:tc>
          <w:tcPr>
            <w:tcW w:w="126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814447" w:rsidRPr="00C64B5B" w:rsidRDefault="00814447" w:rsidP="0063728F">
            <w:pPr>
              <w:pStyle w:val="formattext"/>
              <w:spacing w:before="0" w:beforeAutospacing="0" w:after="0" w:afterAutospacing="0" w:line="315" w:lineRule="atLeast"/>
              <w:jc w:val="center"/>
              <w:textAlignment w:val="baseline"/>
              <w:rPr>
                <w:b/>
                <w:spacing w:val="2"/>
              </w:rPr>
            </w:pPr>
            <w:r w:rsidRPr="00C64B5B">
              <w:rPr>
                <w:b/>
                <w:spacing w:val="2"/>
              </w:rPr>
              <w:t>47259,1</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814447" w:rsidRPr="00C64B5B" w:rsidRDefault="00814447" w:rsidP="0063728F">
            <w:pPr>
              <w:pStyle w:val="formattext"/>
              <w:spacing w:before="0" w:beforeAutospacing="0" w:after="0" w:afterAutospacing="0" w:line="315" w:lineRule="atLeast"/>
              <w:jc w:val="center"/>
              <w:textAlignment w:val="baseline"/>
              <w:rPr>
                <w:b/>
                <w:spacing w:val="2"/>
              </w:rPr>
            </w:pPr>
            <w:r>
              <w:rPr>
                <w:b/>
                <w:spacing w:val="2"/>
              </w:rPr>
              <w:t>76481,6</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814447" w:rsidRPr="00C64B5B" w:rsidRDefault="00814447" w:rsidP="0063728F">
            <w:pPr>
              <w:pStyle w:val="formattext"/>
              <w:spacing w:before="0" w:beforeAutospacing="0" w:after="0" w:afterAutospacing="0" w:line="315" w:lineRule="atLeast"/>
              <w:jc w:val="center"/>
              <w:textAlignment w:val="baseline"/>
              <w:rPr>
                <w:b/>
                <w:spacing w:val="2"/>
              </w:rPr>
            </w:pPr>
            <w:r>
              <w:rPr>
                <w:b/>
                <w:spacing w:val="2"/>
              </w:rPr>
              <w:t>80119,8</w:t>
            </w:r>
          </w:p>
        </w:tc>
        <w:tc>
          <w:tcPr>
            <w:tcW w:w="963" w:type="dxa"/>
            <w:tcBorders>
              <w:top w:val="single" w:sz="6" w:space="0" w:color="000000"/>
              <w:left w:val="single" w:sz="6" w:space="0" w:color="000000"/>
              <w:bottom w:val="single" w:sz="6" w:space="0" w:color="000000"/>
              <w:right w:val="single" w:sz="6" w:space="0" w:color="000000"/>
            </w:tcBorders>
            <w:shd w:val="clear" w:color="auto" w:fill="auto"/>
          </w:tcPr>
          <w:p w:rsidR="00814447" w:rsidRPr="00C64B5B" w:rsidRDefault="00814447" w:rsidP="0063728F">
            <w:pPr>
              <w:pStyle w:val="formattext"/>
              <w:spacing w:before="0" w:beforeAutospacing="0" w:after="0" w:afterAutospacing="0" w:line="315" w:lineRule="atLeast"/>
              <w:jc w:val="center"/>
              <w:textAlignment w:val="baseline"/>
              <w:rPr>
                <w:b/>
                <w:spacing w:val="2"/>
              </w:rPr>
            </w:pPr>
            <w:r w:rsidRPr="00C64B5B">
              <w:rPr>
                <w:b/>
                <w:spacing w:val="2"/>
              </w:rPr>
              <w:t>84086,1</w:t>
            </w:r>
          </w:p>
        </w:tc>
        <w:tc>
          <w:tcPr>
            <w:tcW w:w="1104" w:type="dxa"/>
            <w:tcBorders>
              <w:top w:val="single" w:sz="6" w:space="0" w:color="000000"/>
              <w:left w:val="single" w:sz="6" w:space="0" w:color="000000"/>
              <w:bottom w:val="single" w:sz="6" w:space="0" w:color="000000"/>
              <w:right w:val="single" w:sz="6" w:space="0" w:color="000000"/>
            </w:tcBorders>
            <w:shd w:val="clear" w:color="auto" w:fill="auto"/>
          </w:tcPr>
          <w:p w:rsidR="00814447" w:rsidRPr="00C64B5B" w:rsidRDefault="00814447" w:rsidP="0063728F">
            <w:pPr>
              <w:pStyle w:val="formattext"/>
              <w:spacing w:before="0" w:beforeAutospacing="0" w:after="0" w:afterAutospacing="0" w:line="315" w:lineRule="atLeast"/>
              <w:textAlignment w:val="baseline"/>
              <w:rPr>
                <w:b/>
                <w:spacing w:val="2"/>
              </w:rPr>
            </w:pPr>
            <w:r w:rsidRPr="00C64B5B">
              <w:rPr>
                <w:b/>
                <w:spacing w:val="2"/>
              </w:rPr>
              <w:t>86380,0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814447" w:rsidRPr="00C64B5B" w:rsidRDefault="00814447" w:rsidP="0063728F">
            <w:pPr>
              <w:pStyle w:val="formattext"/>
              <w:spacing w:before="0" w:beforeAutospacing="0" w:after="0" w:afterAutospacing="0" w:line="315" w:lineRule="atLeast"/>
              <w:textAlignment w:val="baseline"/>
              <w:rPr>
                <w:b/>
                <w:spacing w:val="2"/>
              </w:rPr>
            </w:pPr>
            <w:r>
              <w:rPr>
                <w:b/>
                <w:spacing w:val="2"/>
              </w:rPr>
              <w:t>696</w:t>
            </w:r>
            <w:r w:rsidRPr="00C64B5B">
              <w:rPr>
                <w:b/>
                <w:spacing w:val="2"/>
              </w:rPr>
              <w:t>00,0</w:t>
            </w:r>
          </w:p>
        </w:tc>
        <w:tc>
          <w:tcPr>
            <w:tcW w:w="947" w:type="dxa"/>
            <w:tcBorders>
              <w:top w:val="single" w:sz="6" w:space="0" w:color="000000"/>
              <w:left w:val="single" w:sz="6" w:space="0" w:color="000000"/>
              <w:bottom w:val="single" w:sz="6" w:space="0" w:color="000000"/>
              <w:right w:val="single" w:sz="6" w:space="0" w:color="000000"/>
            </w:tcBorders>
          </w:tcPr>
          <w:p w:rsidR="00814447" w:rsidRPr="00C64B5B" w:rsidRDefault="00814447" w:rsidP="0063728F">
            <w:pPr>
              <w:pStyle w:val="formattext"/>
              <w:spacing w:before="0" w:beforeAutospacing="0" w:after="0" w:afterAutospacing="0" w:line="315" w:lineRule="atLeast"/>
              <w:textAlignment w:val="baseline"/>
              <w:rPr>
                <w:b/>
                <w:spacing w:val="2"/>
              </w:rPr>
            </w:pPr>
            <w:r>
              <w:rPr>
                <w:b/>
                <w:spacing w:val="2"/>
              </w:rPr>
              <w:t>69600,0</w:t>
            </w:r>
          </w:p>
        </w:tc>
      </w:tr>
      <w:tr w:rsidR="00814447" w:rsidRPr="00C64B5B" w:rsidTr="00B05840">
        <w:trPr>
          <w:tblCellSpacing w:w="15" w:type="dxa"/>
        </w:trPr>
        <w:tc>
          <w:tcPr>
            <w:tcW w:w="319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814447" w:rsidRPr="00C64B5B" w:rsidRDefault="00814447" w:rsidP="00C64B5B">
            <w:pPr>
              <w:spacing w:before="100" w:beforeAutospacing="1" w:after="100" w:afterAutospacing="1" w:line="240" w:lineRule="auto"/>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 внебюджетные средства</w:t>
            </w:r>
          </w:p>
        </w:tc>
        <w:tc>
          <w:tcPr>
            <w:tcW w:w="84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814447" w:rsidRPr="00C64B5B" w:rsidRDefault="00814447" w:rsidP="00C64B5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Тыс. руб.</w:t>
            </w:r>
          </w:p>
        </w:tc>
        <w:tc>
          <w:tcPr>
            <w:tcW w:w="137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814447" w:rsidRPr="00C64B5B" w:rsidRDefault="00814447" w:rsidP="0063728F">
            <w:pPr>
              <w:jc w:val="center"/>
              <w:rPr>
                <w:rFonts w:ascii="Times New Roman" w:hAnsi="Times New Roman" w:cs="Times New Roman"/>
                <w:b/>
                <w:sz w:val="24"/>
                <w:szCs w:val="24"/>
              </w:rPr>
            </w:pPr>
            <w:r>
              <w:rPr>
                <w:rFonts w:ascii="Times New Roman" w:hAnsi="Times New Roman" w:cs="Times New Roman"/>
                <w:b/>
                <w:sz w:val="24"/>
                <w:szCs w:val="24"/>
              </w:rPr>
              <w:t>18500,0</w:t>
            </w:r>
          </w:p>
        </w:tc>
        <w:tc>
          <w:tcPr>
            <w:tcW w:w="126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814447" w:rsidRPr="00C64B5B" w:rsidRDefault="00814447" w:rsidP="0063728F">
            <w:pPr>
              <w:jc w:val="center"/>
              <w:rPr>
                <w:rFonts w:ascii="Times New Roman" w:hAnsi="Times New Roman" w:cs="Times New Roman"/>
                <w:b/>
                <w:sz w:val="24"/>
                <w:szCs w:val="24"/>
              </w:rPr>
            </w:pPr>
            <w:r w:rsidRPr="00C64B5B">
              <w:rPr>
                <w:rFonts w:ascii="Times New Roman" w:hAnsi="Times New Roman" w:cs="Times New Roman"/>
                <w:b/>
                <w:sz w:val="24"/>
                <w:szCs w:val="24"/>
              </w:rPr>
              <w:t>2000,0</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814447" w:rsidRPr="00C64B5B" w:rsidRDefault="00814447" w:rsidP="0063728F">
            <w:pPr>
              <w:jc w:val="center"/>
              <w:rPr>
                <w:rFonts w:ascii="Times New Roman" w:hAnsi="Times New Roman" w:cs="Times New Roman"/>
                <w:b/>
                <w:sz w:val="24"/>
                <w:szCs w:val="24"/>
              </w:rPr>
            </w:pPr>
            <w:r w:rsidRPr="00C64B5B">
              <w:rPr>
                <w:rFonts w:ascii="Times New Roman" w:hAnsi="Times New Roman" w:cs="Times New Roman"/>
                <w:b/>
                <w:sz w:val="24"/>
                <w:szCs w:val="24"/>
              </w:rPr>
              <w:t>2000,0</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814447" w:rsidRPr="00C64B5B" w:rsidRDefault="00814447" w:rsidP="0063728F">
            <w:pPr>
              <w:jc w:val="center"/>
              <w:rPr>
                <w:rFonts w:ascii="Times New Roman" w:hAnsi="Times New Roman" w:cs="Times New Roman"/>
                <w:b/>
                <w:sz w:val="24"/>
                <w:szCs w:val="24"/>
              </w:rPr>
            </w:pPr>
            <w:r w:rsidRPr="00C64B5B">
              <w:rPr>
                <w:rFonts w:ascii="Times New Roman" w:hAnsi="Times New Roman" w:cs="Times New Roman"/>
                <w:b/>
                <w:sz w:val="24"/>
                <w:szCs w:val="24"/>
              </w:rPr>
              <w:t>2500,0</w:t>
            </w:r>
          </w:p>
        </w:tc>
        <w:tc>
          <w:tcPr>
            <w:tcW w:w="963" w:type="dxa"/>
            <w:tcBorders>
              <w:top w:val="single" w:sz="6" w:space="0" w:color="000000"/>
              <w:left w:val="single" w:sz="6" w:space="0" w:color="000000"/>
              <w:bottom w:val="single" w:sz="6" w:space="0" w:color="000000"/>
              <w:right w:val="single" w:sz="6" w:space="0" w:color="000000"/>
            </w:tcBorders>
            <w:shd w:val="clear" w:color="auto" w:fill="auto"/>
          </w:tcPr>
          <w:p w:rsidR="00814447" w:rsidRPr="00C64B5B" w:rsidRDefault="00814447" w:rsidP="0063728F">
            <w:pPr>
              <w:jc w:val="center"/>
              <w:rPr>
                <w:rFonts w:ascii="Times New Roman" w:hAnsi="Times New Roman" w:cs="Times New Roman"/>
                <w:b/>
                <w:sz w:val="24"/>
                <w:szCs w:val="24"/>
              </w:rPr>
            </w:pPr>
            <w:r w:rsidRPr="00C64B5B">
              <w:rPr>
                <w:rFonts w:ascii="Times New Roman" w:hAnsi="Times New Roman" w:cs="Times New Roman"/>
                <w:b/>
                <w:sz w:val="24"/>
                <w:szCs w:val="24"/>
              </w:rPr>
              <w:t>2500,0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Pr>
          <w:p w:rsidR="00814447" w:rsidRPr="00C64B5B" w:rsidRDefault="00814447" w:rsidP="0063728F">
            <w:pPr>
              <w:rPr>
                <w:rFonts w:ascii="Times New Roman" w:hAnsi="Times New Roman" w:cs="Times New Roman"/>
                <w:b/>
                <w:sz w:val="24"/>
                <w:szCs w:val="24"/>
              </w:rPr>
            </w:pPr>
            <w:r w:rsidRPr="00C64B5B">
              <w:rPr>
                <w:rFonts w:ascii="Times New Roman" w:hAnsi="Times New Roman" w:cs="Times New Roman"/>
                <w:b/>
                <w:sz w:val="24"/>
                <w:szCs w:val="24"/>
              </w:rPr>
              <w:t>2500,0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814447" w:rsidRPr="00C64B5B" w:rsidRDefault="00814447" w:rsidP="0063728F">
            <w:pPr>
              <w:rPr>
                <w:rFonts w:ascii="Times New Roman" w:hAnsi="Times New Roman"/>
                <w:b/>
                <w:sz w:val="24"/>
                <w:szCs w:val="24"/>
              </w:rPr>
            </w:pPr>
            <w:r w:rsidRPr="00C64B5B">
              <w:rPr>
                <w:rFonts w:ascii="Times New Roman" w:hAnsi="Times New Roman"/>
                <w:b/>
                <w:sz w:val="24"/>
                <w:szCs w:val="24"/>
              </w:rPr>
              <w:t>3500,0</w:t>
            </w:r>
          </w:p>
        </w:tc>
        <w:tc>
          <w:tcPr>
            <w:tcW w:w="947" w:type="dxa"/>
            <w:tcBorders>
              <w:top w:val="single" w:sz="6" w:space="0" w:color="000000"/>
              <w:left w:val="single" w:sz="6" w:space="0" w:color="000000"/>
              <w:bottom w:val="single" w:sz="6" w:space="0" w:color="000000"/>
              <w:right w:val="single" w:sz="6" w:space="0" w:color="000000"/>
            </w:tcBorders>
          </w:tcPr>
          <w:p w:rsidR="00814447" w:rsidRPr="00C64B5B" w:rsidRDefault="00814447" w:rsidP="0063728F">
            <w:pPr>
              <w:rPr>
                <w:rFonts w:ascii="Times New Roman" w:hAnsi="Times New Roman"/>
                <w:b/>
                <w:sz w:val="24"/>
                <w:szCs w:val="24"/>
              </w:rPr>
            </w:pPr>
            <w:r>
              <w:rPr>
                <w:rFonts w:ascii="Times New Roman" w:hAnsi="Times New Roman"/>
                <w:b/>
                <w:sz w:val="24"/>
                <w:szCs w:val="24"/>
              </w:rPr>
              <w:t>3500,0</w:t>
            </w:r>
          </w:p>
        </w:tc>
      </w:tr>
    </w:tbl>
    <w:p w:rsidR="00DA2254" w:rsidRDefault="00DA2254" w:rsidP="00DA2254">
      <w:pPr>
        <w:pStyle w:val="a5"/>
        <w:spacing w:before="0"/>
        <w:jc w:val="center"/>
        <w:outlineLvl w:val="3"/>
        <w:rPr>
          <w:b/>
        </w:rPr>
      </w:pPr>
    </w:p>
    <w:p w:rsidR="00550DF6" w:rsidRPr="00C64B5B" w:rsidRDefault="00A073F7" w:rsidP="00DA2254">
      <w:pPr>
        <w:pStyle w:val="a5"/>
        <w:spacing w:before="0"/>
        <w:jc w:val="center"/>
        <w:outlineLvl w:val="3"/>
        <w:rPr>
          <w:b/>
        </w:rPr>
      </w:pPr>
      <w:r w:rsidRPr="00C64B5B">
        <w:rPr>
          <w:b/>
        </w:rPr>
        <w:t>6</w:t>
      </w:r>
      <w:r w:rsidR="00550DF6" w:rsidRPr="00C64B5B">
        <w:rPr>
          <w:b/>
        </w:rPr>
        <w:t>. ОСНОВНЫЕ МЕРОПРИЯТИЯ ПОДПРОГРАММЫ</w:t>
      </w:r>
    </w:p>
    <w:p w:rsidR="00550DF6" w:rsidRPr="00C64B5B" w:rsidRDefault="00550DF6" w:rsidP="00DA2254">
      <w:pPr>
        <w:pStyle w:val="a5"/>
        <w:spacing w:before="0"/>
        <w:jc w:val="center"/>
        <w:outlineLvl w:val="3"/>
        <w:rPr>
          <w:b/>
        </w:rPr>
      </w:pPr>
    </w:p>
    <w:tbl>
      <w:tblPr>
        <w:tblW w:w="14601" w:type="dxa"/>
        <w:tblCellSpacing w:w="15" w:type="dxa"/>
        <w:tblInd w:w="336" w:type="dxa"/>
        <w:tblLayout w:type="fixed"/>
        <w:tblCellMar>
          <w:top w:w="15" w:type="dxa"/>
          <w:left w:w="15" w:type="dxa"/>
          <w:bottom w:w="15" w:type="dxa"/>
          <w:right w:w="15" w:type="dxa"/>
        </w:tblCellMar>
        <w:tblLook w:val="04A0" w:firstRow="1" w:lastRow="0" w:firstColumn="1" w:lastColumn="0" w:noHBand="0" w:noVBand="1"/>
      </w:tblPr>
      <w:tblGrid>
        <w:gridCol w:w="709"/>
        <w:gridCol w:w="3544"/>
        <w:gridCol w:w="851"/>
        <w:gridCol w:w="1276"/>
        <w:gridCol w:w="1275"/>
        <w:gridCol w:w="1276"/>
        <w:gridCol w:w="1275"/>
        <w:gridCol w:w="993"/>
        <w:gridCol w:w="1134"/>
        <w:gridCol w:w="1134"/>
        <w:gridCol w:w="1134"/>
      </w:tblGrid>
      <w:tr w:rsidR="00FE47C1" w:rsidRPr="00C64B5B" w:rsidTr="00893847">
        <w:trPr>
          <w:tblCellSpacing w:w="15" w:type="dxa"/>
        </w:trPr>
        <w:tc>
          <w:tcPr>
            <w:tcW w:w="66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E47C1" w:rsidRPr="00C64B5B" w:rsidRDefault="00FE47C1"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w:t>
            </w:r>
          </w:p>
        </w:tc>
        <w:tc>
          <w:tcPr>
            <w:tcW w:w="351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E47C1" w:rsidRPr="00C64B5B" w:rsidRDefault="00FE47C1"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Мероприятия</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E47C1" w:rsidRPr="00C64B5B" w:rsidRDefault="00FE47C1"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Ед. изм.</w:t>
            </w:r>
          </w:p>
        </w:tc>
        <w:tc>
          <w:tcPr>
            <w:tcW w:w="12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FE47C1" w:rsidRPr="00C64B5B" w:rsidRDefault="00FE47C1"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Всего</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E47C1" w:rsidRPr="00C64B5B" w:rsidRDefault="00FE47C1"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2017 г</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E47C1" w:rsidRPr="00C64B5B" w:rsidRDefault="00FE47C1"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2018 г</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E47C1" w:rsidRPr="00C64B5B" w:rsidRDefault="00FE47C1"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2019 г</w:t>
            </w:r>
          </w:p>
        </w:tc>
        <w:tc>
          <w:tcPr>
            <w:tcW w:w="963" w:type="dxa"/>
            <w:tcBorders>
              <w:top w:val="single" w:sz="6" w:space="0" w:color="000000"/>
              <w:left w:val="single" w:sz="6" w:space="0" w:color="000000"/>
              <w:bottom w:val="single" w:sz="6" w:space="0" w:color="000000"/>
              <w:right w:val="single" w:sz="6" w:space="0" w:color="000000"/>
            </w:tcBorders>
          </w:tcPr>
          <w:p w:rsidR="00FE47C1" w:rsidRPr="00C64B5B" w:rsidRDefault="00FE47C1"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2020 год</w:t>
            </w:r>
          </w:p>
        </w:tc>
        <w:tc>
          <w:tcPr>
            <w:tcW w:w="1104" w:type="dxa"/>
            <w:tcBorders>
              <w:top w:val="single" w:sz="6" w:space="0" w:color="000000"/>
              <w:left w:val="single" w:sz="6" w:space="0" w:color="000000"/>
              <w:bottom w:val="single" w:sz="6" w:space="0" w:color="000000"/>
              <w:right w:val="single" w:sz="6" w:space="0" w:color="000000"/>
            </w:tcBorders>
          </w:tcPr>
          <w:p w:rsidR="00FE47C1" w:rsidRPr="00C64B5B" w:rsidRDefault="00FE47C1" w:rsidP="00C64B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C64B5B">
              <w:rPr>
                <w:rFonts w:ascii="Times New Roman" w:eastAsia="Times New Roman" w:hAnsi="Times New Roman" w:cs="Times New Roman"/>
                <w:sz w:val="24"/>
                <w:szCs w:val="24"/>
                <w:lang w:eastAsia="ru-RU"/>
              </w:rPr>
              <w:t>021год</w:t>
            </w:r>
          </w:p>
        </w:tc>
        <w:tc>
          <w:tcPr>
            <w:tcW w:w="1104" w:type="dxa"/>
            <w:tcBorders>
              <w:top w:val="single" w:sz="6" w:space="0" w:color="000000"/>
              <w:left w:val="single" w:sz="6" w:space="0" w:color="000000"/>
              <w:bottom w:val="single" w:sz="6" w:space="0" w:color="000000"/>
              <w:right w:val="single" w:sz="6" w:space="0" w:color="000000"/>
            </w:tcBorders>
          </w:tcPr>
          <w:p w:rsidR="00FE47C1" w:rsidRPr="00C64B5B" w:rsidRDefault="00FE47C1" w:rsidP="00C64B5B">
            <w:pPr>
              <w:spacing w:before="100" w:beforeAutospacing="1" w:after="100" w:afterAutospacing="1" w:line="240" w:lineRule="auto"/>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2022год</w:t>
            </w:r>
          </w:p>
        </w:tc>
        <w:tc>
          <w:tcPr>
            <w:tcW w:w="1089" w:type="dxa"/>
            <w:tcBorders>
              <w:top w:val="single" w:sz="6" w:space="0" w:color="000000"/>
              <w:left w:val="single" w:sz="6" w:space="0" w:color="000000"/>
              <w:bottom w:val="single" w:sz="6" w:space="0" w:color="000000"/>
              <w:right w:val="single" w:sz="6" w:space="0" w:color="000000"/>
            </w:tcBorders>
          </w:tcPr>
          <w:p w:rsidR="00FE47C1" w:rsidRPr="00C64B5B" w:rsidRDefault="00FE47C1" w:rsidP="00C64B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2023год</w:t>
            </w:r>
          </w:p>
        </w:tc>
      </w:tr>
      <w:tr w:rsidR="00FE47C1" w:rsidRPr="00C64B5B" w:rsidTr="00893847">
        <w:trPr>
          <w:tblCellSpacing w:w="15" w:type="dxa"/>
        </w:trPr>
        <w:tc>
          <w:tcPr>
            <w:tcW w:w="66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E47C1" w:rsidRPr="00C64B5B" w:rsidRDefault="00FE47C1"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8</w:t>
            </w:r>
          </w:p>
        </w:tc>
        <w:tc>
          <w:tcPr>
            <w:tcW w:w="351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E47C1" w:rsidRPr="00C64B5B" w:rsidRDefault="00FE47C1" w:rsidP="00C64B5B">
            <w:pPr>
              <w:spacing w:before="100" w:beforeAutospacing="1" w:after="100" w:afterAutospacing="1" w:line="240" w:lineRule="auto"/>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Подпрограмма «</w:t>
            </w:r>
            <w:r w:rsidRPr="00C64B5B">
              <w:rPr>
                <w:rFonts w:ascii="Times New Roman" w:hAnsi="Times New Roman" w:cs="Times New Roman"/>
                <w:b/>
                <w:sz w:val="24"/>
                <w:szCs w:val="24"/>
              </w:rPr>
              <w:t>Обеспечение деятельности учреждений подведомственных Комитету образования в муниципальном районе «Оловяннинский район»</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E47C1" w:rsidRPr="00C64B5B" w:rsidRDefault="00FE47C1" w:rsidP="00C64B5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Тыс. руб.</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E47C1" w:rsidRPr="00C64B5B" w:rsidRDefault="00814447" w:rsidP="00C64B5B">
            <w:pPr>
              <w:jc w:val="center"/>
              <w:rPr>
                <w:rFonts w:ascii="Times New Roman" w:hAnsi="Times New Roman" w:cs="Times New Roman"/>
                <w:b/>
                <w:sz w:val="24"/>
                <w:szCs w:val="24"/>
              </w:rPr>
            </w:pPr>
            <w:r>
              <w:rPr>
                <w:rFonts w:ascii="Times New Roman" w:hAnsi="Times New Roman" w:cs="Times New Roman"/>
                <w:b/>
                <w:sz w:val="24"/>
                <w:szCs w:val="24"/>
              </w:rPr>
              <w:t>556293,8</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E47C1" w:rsidRPr="00C64B5B" w:rsidRDefault="00FE47C1" w:rsidP="00C64B5B">
            <w:pPr>
              <w:pStyle w:val="formattext"/>
              <w:spacing w:before="0" w:beforeAutospacing="0" w:after="0" w:afterAutospacing="0" w:line="315" w:lineRule="atLeast"/>
              <w:jc w:val="center"/>
              <w:textAlignment w:val="baseline"/>
              <w:rPr>
                <w:b/>
                <w:spacing w:val="2"/>
              </w:rPr>
            </w:pPr>
            <w:r w:rsidRPr="00C64B5B">
              <w:rPr>
                <w:b/>
                <w:spacing w:val="2"/>
              </w:rPr>
              <w:t>52628,3</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E47C1" w:rsidRPr="00C64B5B" w:rsidRDefault="00814447" w:rsidP="00C64B5B">
            <w:pPr>
              <w:pStyle w:val="formattext"/>
              <w:spacing w:before="0" w:beforeAutospacing="0" w:after="0" w:afterAutospacing="0" w:line="315" w:lineRule="atLeast"/>
              <w:jc w:val="center"/>
              <w:textAlignment w:val="baseline"/>
              <w:rPr>
                <w:b/>
                <w:spacing w:val="2"/>
              </w:rPr>
            </w:pPr>
            <w:r>
              <w:rPr>
                <w:b/>
                <w:spacing w:val="2"/>
              </w:rPr>
              <w:t>81889,6</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E47C1" w:rsidRPr="00C64B5B" w:rsidRDefault="00814447" w:rsidP="00C64B5B">
            <w:pPr>
              <w:pStyle w:val="formattext"/>
              <w:spacing w:before="0" w:beforeAutospacing="0" w:after="0" w:afterAutospacing="0" w:line="315" w:lineRule="atLeast"/>
              <w:jc w:val="center"/>
              <w:textAlignment w:val="baseline"/>
              <w:rPr>
                <w:b/>
                <w:spacing w:val="2"/>
              </w:rPr>
            </w:pPr>
            <w:r>
              <w:rPr>
                <w:b/>
                <w:spacing w:val="2"/>
              </w:rPr>
              <w:t>86027,8</w:t>
            </w:r>
          </w:p>
        </w:tc>
        <w:tc>
          <w:tcPr>
            <w:tcW w:w="963" w:type="dxa"/>
            <w:tcBorders>
              <w:top w:val="single" w:sz="6" w:space="0" w:color="000000"/>
              <w:left w:val="single" w:sz="6" w:space="0" w:color="000000"/>
              <w:bottom w:val="single" w:sz="6" w:space="0" w:color="000000"/>
              <w:right w:val="single" w:sz="6" w:space="0" w:color="000000"/>
            </w:tcBorders>
            <w:shd w:val="clear" w:color="auto" w:fill="auto"/>
          </w:tcPr>
          <w:p w:rsidR="00FE47C1" w:rsidRPr="00C64B5B" w:rsidRDefault="00FE47C1" w:rsidP="00C64B5B">
            <w:pPr>
              <w:pStyle w:val="formattext"/>
              <w:spacing w:before="0" w:beforeAutospacing="0" w:after="0" w:afterAutospacing="0" w:line="315" w:lineRule="atLeast"/>
              <w:jc w:val="center"/>
              <w:textAlignment w:val="baseline"/>
              <w:rPr>
                <w:b/>
                <w:spacing w:val="2"/>
              </w:rPr>
            </w:pPr>
            <w:r w:rsidRPr="00C64B5B">
              <w:rPr>
                <w:b/>
                <w:spacing w:val="2"/>
              </w:rPr>
              <w:t>90104,1</w:t>
            </w:r>
          </w:p>
        </w:tc>
        <w:tc>
          <w:tcPr>
            <w:tcW w:w="1104" w:type="dxa"/>
            <w:tcBorders>
              <w:top w:val="single" w:sz="6" w:space="0" w:color="000000"/>
              <w:left w:val="single" w:sz="6" w:space="0" w:color="000000"/>
              <w:bottom w:val="single" w:sz="6" w:space="0" w:color="000000"/>
              <w:right w:val="single" w:sz="6" w:space="0" w:color="000000"/>
            </w:tcBorders>
            <w:shd w:val="clear" w:color="auto" w:fill="auto"/>
          </w:tcPr>
          <w:p w:rsidR="00FE47C1" w:rsidRPr="00C64B5B" w:rsidRDefault="00FE47C1" w:rsidP="00C64B5B">
            <w:pPr>
              <w:pStyle w:val="formattext"/>
              <w:spacing w:before="0" w:beforeAutospacing="0" w:after="0" w:afterAutospacing="0" w:line="315" w:lineRule="atLeast"/>
              <w:textAlignment w:val="baseline"/>
              <w:rPr>
                <w:b/>
                <w:spacing w:val="2"/>
              </w:rPr>
            </w:pPr>
            <w:r w:rsidRPr="00C64B5B">
              <w:rPr>
                <w:b/>
                <w:spacing w:val="2"/>
              </w:rPr>
              <w:t>92398,0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Pr>
          <w:p w:rsidR="00FE47C1" w:rsidRPr="00C64B5B" w:rsidRDefault="00FA699E" w:rsidP="00C64B5B">
            <w:pPr>
              <w:pStyle w:val="formattext"/>
              <w:spacing w:before="0" w:beforeAutospacing="0" w:after="0" w:afterAutospacing="0" w:line="315" w:lineRule="atLeast"/>
              <w:textAlignment w:val="baseline"/>
              <w:rPr>
                <w:b/>
                <w:spacing w:val="2"/>
              </w:rPr>
            </w:pPr>
            <w:r>
              <w:rPr>
                <w:b/>
                <w:spacing w:val="2"/>
              </w:rPr>
              <w:t>76623,0</w:t>
            </w:r>
          </w:p>
        </w:tc>
        <w:tc>
          <w:tcPr>
            <w:tcW w:w="1089" w:type="dxa"/>
            <w:tcBorders>
              <w:top w:val="single" w:sz="6" w:space="0" w:color="000000"/>
              <w:left w:val="single" w:sz="6" w:space="0" w:color="000000"/>
              <w:bottom w:val="single" w:sz="6" w:space="0" w:color="000000"/>
              <w:right w:val="single" w:sz="6" w:space="0" w:color="000000"/>
            </w:tcBorders>
          </w:tcPr>
          <w:p w:rsidR="00FE47C1" w:rsidRPr="00C64B5B" w:rsidRDefault="00FA699E" w:rsidP="00C64B5B">
            <w:pPr>
              <w:pStyle w:val="formattext"/>
              <w:spacing w:before="0" w:beforeAutospacing="0" w:after="0" w:afterAutospacing="0" w:line="315" w:lineRule="atLeast"/>
              <w:textAlignment w:val="baseline"/>
              <w:rPr>
                <w:b/>
                <w:spacing w:val="2"/>
              </w:rPr>
            </w:pPr>
            <w:r>
              <w:rPr>
                <w:b/>
                <w:spacing w:val="2"/>
              </w:rPr>
              <w:t>76623,0</w:t>
            </w:r>
          </w:p>
        </w:tc>
      </w:tr>
      <w:tr w:rsidR="00FE47C1" w:rsidRPr="00C64B5B" w:rsidTr="00893847">
        <w:trPr>
          <w:tblCellSpacing w:w="15" w:type="dxa"/>
        </w:trPr>
        <w:tc>
          <w:tcPr>
            <w:tcW w:w="66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E47C1" w:rsidRPr="00C64B5B" w:rsidRDefault="00FE47C1"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51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E47C1" w:rsidRPr="00C64B5B" w:rsidRDefault="00FE47C1" w:rsidP="00C64B5B">
            <w:pPr>
              <w:spacing w:before="100" w:beforeAutospacing="1" w:after="100" w:afterAutospacing="1" w:line="240" w:lineRule="auto"/>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 краевой бюджет</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E47C1" w:rsidRPr="00C64B5B" w:rsidRDefault="00FE47C1" w:rsidP="00C64B5B">
            <w:pPr>
              <w:spacing w:before="100" w:beforeAutospacing="1" w:after="100" w:afterAutospacing="1" w:line="240" w:lineRule="auto"/>
              <w:jc w:val="center"/>
              <w:rPr>
                <w:rFonts w:ascii="Times New Roman" w:eastAsia="Times New Roman" w:hAnsi="Times New Roman" w:cs="Times New Roman"/>
                <w:b/>
                <w:sz w:val="24"/>
                <w:szCs w:val="24"/>
                <w:lang w:eastAsia="ru-RU"/>
              </w:rPr>
            </w:pPr>
            <w:proofErr w:type="spellStart"/>
            <w:r w:rsidRPr="00C64B5B">
              <w:rPr>
                <w:rFonts w:ascii="Times New Roman" w:eastAsia="Times New Roman" w:hAnsi="Times New Roman" w:cs="Times New Roman"/>
                <w:b/>
                <w:sz w:val="24"/>
                <w:szCs w:val="24"/>
                <w:lang w:eastAsia="ru-RU"/>
              </w:rPr>
              <w:t>Тыс</w:t>
            </w:r>
            <w:proofErr w:type="gramStart"/>
            <w:r w:rsidRPr="00C64B5B">
              <w:rPr>
                <w:rFonts w:ascii="Times New Roman" w:eastAsia="Times New Roman" w:hAnsi="Times New Roman" w:cs="Times New Roman"/>
                <w:b/>
                <w:sz w:val="24"/>
                <w:szCs w:val="24"/>
                <w:lang w:eastAsia="ru-RU"/>
              </w:rPr>
              <w:t>.р</w:t>
            </w:r>
            <w:proofErr w:type="gramEnd"/>
            <w:r w:rsidRPr="00C64B5B">
              <w:rPr>
                <w:rFonts w:ascii="Times New Roman" w:eastAsia="Times New Roman" w:hAnsi="Times New Roman" w:cs="Times New Roman"/>
                <w:b/>
                <w:sz w:val="24"/>
                <w:szCs w:val="24"/>
                <w:lang w:eastAsia="ru-RU"/>
              </w:rPr>
              <w:t>уб</w:t>
            </w:r>
            <w:proofErr w:type="spellEnd"/>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A699E" w:rsidRPr="00C64B5B" w:rsidRDefault="00FA699E" w:rsidP="00FA699E">
            <w:pPr>
              <w:jc w:val="center"/>
              <w:rPr>
                <w:rFonts w:ascii="Times New Roman" w:hAnsi="Times New Roman" w:cs="Times New Roman"/>
                <w:b/>
                <w:sz w:val="24"/>
                <w:szCs w:val="24"/>
              </w:rPr>
            </w:pPr>
            <w:r>
              <w:rPr>
                <w:rFonts w:ascii="Times New Roman" w:hAnsi="Times New Roman" w:cs="Times New Roman"/>
                <w:b/>
                <w:sz w:val="24"/>
                <w:szCs w:val="24"/>
              </w:rPr>
              <w:t>24267,2</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E47C1" w:rsidRPr="00C64B5B" w:rsidRDefault="00FA699E" w:rsidP="00C64B5B">
            <w:pPr>
              <w:jc w:val="center"/>
              <w:rPr>
                <w:rFonts w:ascii="Times New Roman" w:hAnsi="Times New Roman" w:cs="Times New Roman"/>
                <w:b/>
                <w:sz w:val="24"/>
                <w:szCs w:val="24"/>
                <w:lang w:val="en-US"/>
              </w:rPr>
            </w:pPr>
            <w:r>
              <w:rPr>
                <w:rFonts w:ascii="Times New Roman" w:hAnsi="Times New Roman" w:cs="Times New Roman"/>
                <w:b/>
                <w:sz w:val="24"/>
                <w:szCs w:val="24"/>
                <w:lang w:val="en-US"/>
              </w:rPr>
              <w:t>3369</w:t>
            </w:r>
            <w:r>
              <w:rPr>
                <w:rFonts w:ascii="Times New Roman" w:hAnsi="Times New Roman" w:cs="Times New Roman"/>
                <w:b/>
                <w:sz w:val="24"/>
                <w:szCs w:val="24"/>
              </w:rPr>
              <w:t>,</w:t>
            </w:r>
            <w:r w:rsidR="00FE47C1" w:rsidRPr="00C64B5B">
              <w:rPr>
                <w:rFonts w:ascii="Times New Roman" w:hAnsi="Times New Roman" w:cs="Times New Roman"/>
                <w:b/>
                <w:sz w:val="24"/>
                <w:szCs w:val="24"/>
                <w:lang w:val="en-US"/>
              </w:rPr>
              <w:t>2</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E47C1" w:rsidRPr="00C64B5B" w:rsidRDefault="00FA699E" w:rsidP="00C64B5B">
            <w:pPr>
              <w:jc w:val="center"/>
              <w:rPr>
                <w:rFonts w:ascii="Times New Roman" w:hAnsi="Times New Roman" w:cs="Times New Roman"/>
                <w:b/>
                <w:sz w:val="24"/>
                <w:szCs w:val="24"/>
                <w:lang w:val="en-US"/>
              </w:rPr>
            </w:pPr>
            <w:r>
              <w:rPr>
                <w:rFonts w:ascii="Times New Roman" w:hAnsi="Times New Roman" w:cs="Times New Roman"/>
                <w:b/>
                <w:sz w:val="24"/>
                <w:szCs w:val="24"/>
                <w:lang w:val="en-US"/>
              </w:rPr>
              <w:t>3408</w:t>
            </w:r>
            <w:r>
              <w:rPr>
                <w:rFonts w:ascii="Times New Roman" w:hAnsi="Times New Roman" w:cs="Times New Roman"/>
                <w:b/>
                <w:sz w:val="24"/>
                <w:szCs w:val="24"/>
              </w:rPr>
              <w:t>,</w:t>
            </w:r>
            <w:r w:rsidR="00FE47C1" w:rsidRPr="00C64B5B">
              <w:rPr>
                <w:rFonts w:ascii="Times New Roman" w:hAnsi="Times New Roman" w:cs="Times New Roman"/>
                <w:b/>
                <w:sz w:val="24"/>
                <w:szCs w:val="24"/>
                <w:lang w:val="en-US"/>
              </w:rPr>
              <w:t>0</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E47C1" w:rsidRPr="00C64B5B" w:rsidRDefault="00FA699E" w:rsidP="00C64B5B">
            <w:pPr>
              <w:jc w:val="center"/>
              <w:rPr>
                <w:rFonts w:ascii="Times New Roman" w:hAnsi="Times New Roman" w:cs="Times New Roman"/>
                <w:b/>
                <w:sz w:val="24"/>
                <w:szCs w:val="24"/>
                <w:lang w:val="en-US"/>
              </w:rPr>
            </w:pPr>
            <w:r>
              <w:rPr>
                <w:rFonts w:ascii="Times New Roman" w:hAnsi="Times New Roman" w:cs="Times New Roman"/>
                <w:b/>
                <w:sz w:val="24"/>
                <w:szCs w:val="24"/>
                <w:lang w:val="en-US"/>
              </w:rPr>
              <w:t>3408</w:t>
            </w:r>
            <w:r>
              <w:rPr>
                <w:rFonts w:ascii="Times New Roman" w:hAnsi="Times New Roman" w:cs="Times New Roman"/>
                <w:b/>
                <w:sz w:val="24"/>
                <w:szCs w:val="24"/>
              </w:rPr>
              <w:t>,</w:t>
            </w:r>
            <w:r w:rsidR="00FE47C1" w:rsidRPr="00C64B5B">
              <w:rPr>
                <w:rFonts w:ascii="Times New Roman" w:hAnsi="Times New Roman" w:cs="Times New Roman"/>
                <w:b/>
                <w:sz w:val="24"/>
                <w:szCs w:val="24"/>
                <w:lang w:val="en-US"/>
              </w:rPr>
              <w:t>0</w:t>
            </w:r>
          </w:p>
        </w:tc>
        <w:tc>
          <w:tcPr>
            <w:tcW w:w="963" w:type="dxa"/>
            <w:tcBorders>
              <w:top w:val="single" w:sz="6" w:space="0" w:color="000000"/>
              <w:left w:val="single" w:sz="6" w:space="0" w:color="000000"/>
              <w:bottom w:val="single" w:sz="6" w:space="0" w:color="000000"/>
              <w:right w:val="single" w:sz="6" w:space="0" w:color="000000"/>
            </w:tcBorders>
            <w:shd w:val="clear" w:color="auto" w:fill="auto"/>
          </w:tcPr>
          <w:p w:rsidR="00FE47C1" w:rsidRPr="00C64B5B" w:rsidRDefault="00FE47C1" w:rsidP="00C64B5B">
            <w:pPr>
              <w:jc w:val="center"/>
              <w:rPr>
                <w:rFonts w:ascii="Times New Roman" w:hAnsi="Times New Roman" w:cs="Times New Roman"/>
                <w:b/>
                <w:sz w:val="24"/>
                <w:szCs w:val="24"/>
              </w:rPr>
            </w:pPr>
            <w:r w:rsidRPr="00C64B5B">
              <w:rPr>
                <w:rFonts w:ascii="Times New Roman" w:hAnsi="Times New Roman" w:cs="Times New Roman"/>
                <w:b/>
                <w:sz w:val="24"/>
                <w:szCs w:val="24"/>
              </w:rPr>
              <w:t>3518,0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Pr>
          <w:p w:rsidR="00FE47C1" w:rsidRPr="00C64B5B" w:rsidRDefault="00FE47C1" w:rsidP="00C64B5B">
            <w:pPr>
              <w:rPr>
                <w:rFonts w:ascii="Times New Roman" w:hAnsi="Times New Roman" w:cs="Times New Roman"/>
                <w:b/>
                <w:sz w:val="24"/>
                <w:szCs w:val="24"/>
              </w:rPr>
            </w:pPr>
            <w:r w:rsidRPr="00C64B5B">
              <w:rPr>
                <w:rFonts w:ascii="Times New Roman" w:hAnsi="Times New Roman" w:cs="Times New Roman"/>
                <w:b/>
                <w:sz w:val="24"/>
                <w:szCs w:val="24"/>
              </w:rPr>
              <w:t>3518,0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Pr>
          <w:p w:rsidR="00FE47C1" w:rsidRPr="00C64B5B" w:rsidRDefault="00FA699E" w:rsidP="00C64B5B">
            <w:pPr>
              <w:rPr>
                <w:rFonts w:ascii="Times New Roman" w:hAnsi="Times New Roman"/>
                <w:b/>
                <w:sz w:val="24"/>
                <w:szCs w:val="24"/>
              </w:rPr>
            </w:pPr>
            <w:r>
              <w:rPr>
                <w:rFonts w:ascii="Times New Roman" w:hAnsi="Times New Roman"/>
                <w:b/>
                <w:sz w:val="24"/>
                <w:szCs w:val="24"/>
              </w:rPr>
              <w:t>3523,0</w:t>
            </w:r>
          </w:p>
        </w:tc>
        <w:tc>
          <w:tcPr>
            <w:tcW w:w="1089" w:type="dxa"/>
            <w:tcBorders>
              <w:top w:val="single" w:sz="6" w:space="0" w:color="000000"/>
              <w:left w:val="single" w:sz="6" w:space="0" w:color="000000"/>
              <w:bottom w:val="single" w:sz="6" w:space="0" w:color="000000"/>
              <w:right w:val="single" w:sz="6" w:space="0" w:color="000000"/>
            </w:tcBorders>
          </w:tcPr>
          <w:p w:rsidR="00FE47C1" w:rsidRPr="00C64B5B" w:rsidRDefault="00FA699E" w:rsidP="00C64B5B">
            <w:pPr>
              <w:rPr>
                <w:rFonts w:ascii="Times New Roman" w:hAnsi="Times New Roman"/>
                <w:b/>
                <w:sz w:val="24"/>
                <w:szCs w:val="24"/>
              </w:rPr>
            </w:pPr>
            <w:r>
              <w:rPr>
                <w:rFonts w:ascii="Times New Roman" w:hAnsi="Times New Roman"/>
                <w:b/>
                <w:sz w:val="24"/>
                <w:szCs w:val="24"/>
              </w:rPr>
              <w:t>3523,0</w:t>
            </w:r>
          </w:p>
        </w:tc>
      </w:tr>
      <w:tr w:rsidR="00FE47C1" w:rsidRPr="00C64B5B" w:rsidTr="00893847">
        <w:trPr>
          <w:tblCellSpacing w:w="15" w:type="dxa"/>
        </w:trPr>
        <w:tc>
          <w:tcPr>
            <w:tcW w:w="66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E47C1" w:rsidRPr="00C64B5B" w:rsidRDefault="00FE47C1"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51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E47C1" w:rsidRPr="00C64B5B" w:rsidRDefault="00FE47C1" w:rsidP="00C64B5B">
            <w:pPr>
              <w:spacing w:before="100" w:beforeAutospacing="1" w:after="100" w:afterAutospacing="1" w:line="240" w:lineRule="auto"/>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 муниципальный бюджет</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E47C1" w:rsidRPr="00C64B5B" w:rsidRDefault="00FE47C1" w:rsidP="00C64B5B">
            <w:pPr>
              <w:spacing w:before="100" w:beforeAutospacing="1" w:after="100" w:afterAutospacing="1" w:line="240" w:lineRule="auto"/>
              <w:jc w:val="center"/>
              <w:rPr>
                <w:rFonts w:ascii="Times New Roman" w:eastAsia="Times New Roman" w:hAnsi="Times New Roman" w:cs="Times New Roman"/>
                <w:b/>
                <w:sz w:val="24"/>
                <w:szCs w:val="24"/>
                <w:lang w:eastAsia="ru-RU"/>
              </w:rPr>
            </w:pPr>
            <w:proofErr w:type="spellStart"/>
            <w:r w:rsidRPr="00C64B5B">
              <w:rPr>
                <w:rFonts w:ascii="Times New Roman" w:eastAsia="Times New Roman" w:hAnsi="Times New Roman" w:cs="Times New Roman"/>
                <w:b/>
                <w:sz w:val="24"/>
                <w:szCs w:val="24"/>
                <w:lang w:eastAsia="ru-RU"/>
              </w:rPr>
              <w:t>Тыс</w:t>
            </w:r>
            <w:proofErr w:type="gramStart"/>
            <w:r w:rsidRPr="00C64B5B">
              <w:rPr>
                <w:rFonts w:ascii="Times New Roman" w:eastAsia="Times New Roman" w:hAnsi="Times New Roman" w:cs="Times New Roman"/>
                <w:b/>
                <w:sz w:val="24"/>
                <w:szCs w:val="24"/>
                <w:lang w:eastAsia="ru-RU"/>
              </w:rPr>
              <w:t>.р</w:t>
            </w:r>
            <w:proofErr w:type="gramEnd"/>
            <w:r w:rsidRPr="00C64B5B">
              <w:rPr>
                <w:rFonts w:ascii="Times New Roman" w:eastAsia="Times New Roman" w:hAnsi="Times New Roman" w:cs="Times New Roman"/>
                <w:b/>
                <w:sz w:val="24"/>
                <w:szCs w:val="24"/>
                <w:lang w:eastAsia="ru-RU"/>
              </w:rPr>
              <w:t>уб</w:t>
            </w:r>
            <w:proofErr w:type="spellEnd"/>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E47C1" w:rsidRPr="00C64B5B" w:rsidRDefault="00FA699E" w:rsidP="00FA699E">
            <w:pPr>
              <w:jc w:val="center"/>
              <w:rPr>
                <w:rFonts w:ascii="Times New Roman" w:hAnsi="Times New Roman" w:cs="Times New Roman"/>
                <w:b/>
                <w:sz w:val="24"/>
                <w:szCs w:val="24"/>
              </w:rPr>
            </w:pPr>
            <w:r>
              <w:rPr>
                <w:rFonts w:ascii="Times New Roman" w:hAnsi="Times New Roman" w:cs="Times New Roman"/>
                <w:b/>
                <w:sz w:val="24"/>
                <w:szCs w:val="24"/>
              </w:rPr>
              <w:t>513526,6</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E47C1" w:rsidRPr="00C64B5B" w:rsidRDefault="00FE47C1" w:rsidP="00C64B5B">
            <w:pPr>
              <w:pStyle w:val="formattext"/>
              <w:spacing w:before="0" w:beforeAutospacing="0" w:after="0" w:afterAutospacing="0" w:line="315" w:lineRule="atLeast"/>
              <w:jc w:val="center"/>
              <w:textAlignment w:val="baseline"/>
              <w:rPr>
                <w:b/>
                <w:spacing w:val="2"/>
              </w:rPr>
            </w:pPr>
            <w:r w:rsidRPr="00C64B5B">
              <w:rPr>
                <w:b/>
                <w:spacing w:val="2"/>
              </w:rPr>
              <w:t>47259,1</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E47C1" w:rsidRPr="00C64B5B" w:rsidRDefault="00FA699E" w:rsidP="00C64B5B">
            <w:pPr>
              <w:pStyle w:val="formattext"/>
              <w:spacing w:before="0" w:beforeAutospacing="0" w:after="0" w:afterAutospacing="0" w:line="315" w:lineRule="atLeast"/>
              <w:jc w:val="center"/>
              <w:textAlignment w:val="baseline"/>
              <w:rPr>
                <w:b/>
                <w:spacing w:val="2"/>
              </w:rPr>
            </w:pPr>
            <w:r>
              <w:rPr>
                <w:b/>
                <w:spacing w:val="2"/>
              </w:rPr>
              <w:t>76481,6</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E47C1" w:rsidRPr="00C64B5B" w:rsidRDefault="00FA699E" w:rsidP="00C64B5B">
            <w:pPr>
              <w:pStyle w:val="formattext"/>
              <w:spacing w:before="0" w:beforeAutospacing="0" w:after="0" w:afterAutospacing="0" w:line="315" w:lineRule="atLeast"/>
              <w:jc w:val="center"/>
              <w:textAlignment w:val="baseline"/>
              <w:rPr>
                <w:b/>
                <w:spacing w:val="2"/>
              </w:rPr>
            </w:pPr>
            <w:r>
              <w:rPr>
                <w:b/>
                <w:spacing w:val="2"/>
              </w:rPr>
              <w:t>80119,8</w:t>
            </w:r>
          </w:p>
        </w:tc>
        <w:tc>
          <w:tcPr>
            <w:tcW w:w="963" w:type="dxa"/>
            <w:tcBorders>
              <w:top w:val="single" w:sz="6" w:space="0" w:color="000000"/>
              <w:left w:val="single" w:sz="6" w:space="0" w:color="000000"/>
              <w:bottom w:val="single" w:sz="6" w:space="0" w:color="000000"/>
              <w:right w:val="single" w:sz="6" w:space="0" w:color="000000"/>
            </w:tcBorders>
            <w:shd w:val="clear" w:color="auto" w:fill="auto"/>
          </w:tcPr>
          <w:p w:rsidR="00FE47C1" w:rsidRPr="00C64B5B" w:rsidRDefault="00FE47C1" w:rsidP="00C64B5B">
            <w:pPr>
              <w:pStyle w:val="formattext"/>
              <w:spacing w:before="0" w:beforeAutospacing="0" w:after="0" w:afterAutospacing="0" w:line="315" w:lineRule="atLeast"/>
              <w:jc w:val="center"/>
              <w:textAlignment w:val="baseline"/>
              <w:rPr>
                <w:b/>
                <w:spacing w:val="2"/>
              </w:rPr>
            </w:pPr>
            <w:r w:rsidRPr="00C64B5B">
              <w:rPr>
                <w:b/>
                <w:spacing w:val="2"/>
              </w:rPr>
              <w:t>84086,1</w:t>
            </w:r>
          </w:p>
        </w:tc>
        <w:tc>
          <w:tcPr>
            <w:tcW w:w="1104" w:type="dxa"/>
            <w:tcBorders>
              <w:top w:val="single" w:sz="6" w:space="0" w:color="000000"/>
              <w:left w:val="single" w:sz="6" w:space="0" w:color="000000"/>
              <w:bottom w:val="single" w:sz="6" w:space="0" w:color="000000"/>
              <w:right w:val="single" w:sz="6" w:space="0" w:color="000000"/>
            </w:tcBorders>
            <w:shd w:val="clear" w:color="auto" w:fill="auto"/>
          </w:tcPr>
          <w:p w:rsidR="00FE47C1" w:rsidRPr="00C64B5B" w:rsidRDefault="00FE47C1" w:rsidP="00C64B5B">
            <w:pPr>
              <w:pStyle w:val="formattext"/>
              <w:spacing w:before="0" w:beforeAutospacing="0" w:after="0" w:afterAutospacing="0" w:line="315" w:lineRule="atLeast"/>
              <w:textAlignment w:val="baseline"/>
              <w:rPr>
                <w:b/>
                <w:spacing w:val="2"/>
              </w:rPr>
            </w:pPr>
            <w:r w:rsidRPr="00C64B5B">
              <w:rPr>
                <w:b/>
                <w:spacing w:val="2"/>
              </w:rPr>
              <w:t>86380,0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Pr>
          <w:p w:rsidR="00FE47C1" w:rsidRPr="00C64B5B" w:rsidRDefault="00FA699E" w:rsidP="00C64B5B">
            <w:pPr>
              <w:pStyle w:val="formattext"/>
              <w:spacing w:before="0" w:beforeAutospacing="0" w:after="0" w:afterAutospacing="0" w:line="315" w:lineRule="atLeast"/>
              <w:textAlignment w:val="baseline"/>
              <w:rPr>
                <w:b/>
                <w:spacing w:val="2"/>
              </w:rPr>
            </w:pPr>
            <w:r>
              <w:rPr>
                <w:b/>
                <w:spacing w:val="2"/>
              </w:rPr>
              <w:t>696</w:t>
            </w:r>
            <w:r w:rsidR="00FE47C1" w:rsidRPr="00C64B5B">
              <w:rPr>
                <w:b/>
                <w:spacing w:val="2"/>
              </w:rPr>
              <w:t>00,0</w:t>
            </w:r>
          </w:p>
        </w:tc>
        <w:tc>
          <w:tcPr>
            <w:tcW w:w="1089" w:type="dxa"/>
            <w:tcBorders>
              <w:top w:val="single" w:sz="6" w:space="0" w:color="000000"/>
              <w:left w:val="single" w:sz="6" w:space="0" w:color="000000"/>
              <w:bottom w:val="single" w:sz="6" w:space="0" w:color="000000"/>
              <w:right w:val="single" w:sz="6" w:space="0" w:color="000000"/>
            </w:tcBorders>
          </w:tcPr>
          <w:p w:rsidR="00FE47C1" w:rsidRPr="00C64B5B" w:rsidRDefault="00FA699E" w:rsidP="00C64B5B">
            <w:pPr>
              <w:pStyle w:val="formattext"/>
              <w:spacing w:before="0" w:beforeAutospacing="0" w:after="0" w:afterAutospacing="0" w:line="315" w:lineRule="atLeast"/>
              <w:textAlignment w:val="baseline"/>
              <w:rPr>
                <w:b/>
                <w:spacing w:val="2"/>
              </w:rPr>
            </w:pPr>
            <w:r>
              <w:rPr>
                <w:b/>
                <w:spacing w:val="2"/>
              </w:rPr>
              <w:t>69600,0</w:t>
            </w:r>
          </w:p>
        </w:tc>
      </w:tr>
      <w:tr w:rsidR="00FE47C1" w:rsidRPr="00C64B5B" w:rsidTr="00893847">
        <w:trPr>
          <w:tblCellSpacing w:w="15" w:type="dxa"/>
        </w:trPr>
        <w:tc>
          <w:tcPr>
            <w:tcW w:w="66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E47C1" w:rsidRPr="00C64B5B" w:rsidRDefault="00FE47C1"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51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E47C1" w:rsidRPr="00C64B5B" w:rsidRDefault="00FE47C1" w:rsidP="00C64B5B">
            <w:pPr>
              <w:spacing w:before="100" w:beforeAutospacing="1" w:after="100" w:afterAutospacing="1" w:line="240" w:lineRule="auto"/>
              <w:rPr>
                <w:rFonts w:ascii="Times New Roman" w:eastAsia="Times New Roman" w:hAnsi="Times New Roman" w:cs="Times New Roman"/>
                <w:b/>
                <w:sz w:val="24"/>
                <w:szCs w:val="24"/>
                <w:lang w:eastAsia="ru-RU"/>
              </w:rPr>
            </w:pPr>
            <w:r w:rsidRPr="00C64B5B">
              <w:rPr>
                <w:rFonts w:ascii="Times New Roman" w:eastAsia="Times New Roman" w:hAnsi="Times New Roman" w:cs="Times New Roman"/>
                <w:b/>
                <w:sz w:val="24"/>
                <w:szCs w:val="24"/>
                <w:lang w:eastAsia="ru-RU"/>
              </w:rPr>
              <w:t>- внебюджетные средства</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E47C1" w:rsidRPr="00C64B5B" w:rsidRDefault="00FE47C1" w:rsidP="00C64B5B">
            <w:pPr>
              <w:spacing w:before="100" w:beforeAutospacing="1" w:after="100" w:afterAutospacing="1" w:line="240" w:lineRule="auto"/>
              <w:jc w:val="center"/>
              <w:rPr>
                <w:rFonts w:ascii="Times New Roman" w:eastAsia="Times New Roman" w:hAnsi="Times New Roman" w:cs="Times New Roman"/>
                <w:b/>
                <w:sz w:val="24"/>
                <w:szCs w:val="24"/>
                <w:lang w:eastAsia="ru-RU"/>
              </w:rPr>
            </w:pPr>
            <w:proofErr w:type="spellStart"/>
            <w:r w:rsidRPr="00C64B5B">
              <w:rPr>
                <w:rFonts w:ascii="Times New Roman" w:eastAsia="Times New Roman" w:hAnsi="Times New Roman" w:cs="Times New Roman"/>
                <w:b/>
                <w:sz w:val="24"/>
                <w:szCs w:val="24"/>
                <w:lang w:eastAsia="ru-RU"/>
              </w:rPr>
              <w:t>Тысруб</w:t>
            </w:r>
            <w:proofErr w:type="spellEnd"/>
            <w:r w:rsidRPr="00C64B5B">
              <w:rPr>
                <w:rFonts w:ascii="Times New Roman" w:eastAsia="Times New Roman" w:hAnsi="Times New Roman" w:cs="Times New Roman"/>
                <w:b/>
                <w:sz w:val="24"/>
                <w:szCs w:val="24"/>
                <w:lang w:eastAsia="ru-RU"/>
              </w:rPr>
              <w:t>.</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E47C1" w:rsidRPr="00C64B5B" w:rsidRDefault="00FA699E" w:rsidP="00FA699E">
            <w:pPr>
              <w:jc w:val="center"/>
              <w:rPr>
                <w:rFonts w:ascii="Times New Roman" w:hAnsi="Times New Roman" w:cs="Times New Roman"/>
                <w:b/>
                <w:sz w:val="24"/>
                <w:szCs w:val="24"/>
              </w:rPr>
            </w:pPr>
            <w:r>
              <w:rPr>
                <w:rFonts w:ascii="Times New Roman" w:hAnsi="Times New Roman" w:cs="Times New Roman"/>
                <w:b/>
                <w:sz w:val="24"/>
                <w:szCs w:val="24"/>
              </w:rPr>
              <w:t>18500,0</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E47C1" w:rsidRPr="00C64B5B" w:rsidRDefault="00FE47C1" w:rsidP="00C64B5B">
            <w:pPr>
              <w:jc w:val="center"/>
              <w:rPr>
                <w:rFonts w:ascii="Times New Roman" w:hAnsi="Times New Roman" w:cs="Times New Roman"/>
                <w:b/>
                <w:sz w:val="24"/>
                <w:szCs w:val="24"/>
              </w:rPr>
            </w:pPr>
            <w:r w:rsidRPr="00C64B5B">
              <w:rPr>
                <w:rFonts w:ascii="Times New Roman" w:hAnsi="Times New Roman" w:cs="Times New Roman"/>
                <w:b/>
                <w:sz w:val="24"/>
                <w:szCs w:val="24"/>
              </w:rPr>
              <w:t>2000,0</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E47C1" w:rsidRPr="00C64B5B" w:rsidRDefault="00FE47C1" w:rsidP="00C64B5B">
            <w:pPr>
              <w:jc w:val="center"/>
              <w:rPr>
                <w:rFonts w:ascii="Times New Roman" w:hAnsi="Times New Roman" w:cs="Times New Roman"/>
                <w:b/>
                <w:sz w:val="24"/>
                <w:szCs w:val="24"/>
              </w:rPr>
            </w:pPr>
            <w:r w:rsidRPr="00C64B5B">
              <w:rPr>
                <w:rFonts w:ascii="Times New Roman" w:hAnsi="Times New Roman" w:cs="Times New Roman"/>
                <w:b/>
                <w:sz w:val="24"/>
                <w:szCs w:val="24"/>
              </w:rPr>
              <w:t>2000,0</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E47C1" w:rsidRPr="00C64B5B" w:rsidRDefault="00FE47C1" w:rsidP="00C64B5B">
            <w:pPr>
              <w:jc w:val="center"/>
              <w:rPr>
                <w:rFonts w:ascii="Times New Roman" w:hAnsi="Times New Roman" w:cs="Times New Roman"/>
                <w:b/>
                <w:sz w:val="24"/>
                <w:szCs w:val="24"/>
              </w:rPr>
            </w:pPr>
            <w:r w:rsidRPr="00C64B5B">
              <w:rPr>
                <w:rFonts w:ascii="Times New Roman" w:hAnsi="Times New Roman" w:cs="Times New Roman"/>
                <w:b/>
                <w:sz w:val="24"/>
                <w:szCs w:val="24"/>
              </w:rPr>
              <w:t>2500,0</w:t>
            </w:r>
          </w:p>
        </w:tc>
        <w:tc>
          <w:tcPr>
            <w:tcW w:w="963" w:type="dxa"/>
            <w:tcBorders>
              <w:top w:val="single" w:sz="6" w:space="0" w:color="000000"/>
              <w:left w:val="single" w:sz="6" w:space="0" w:color="000000"/>
              <w:bottom w:val="single" w:sz="6" w:space="0" w:color="000000"/>
              <w:right w:val="single" w:sz="6" w:space="0" w:color="000000"/>
            </w:tcBorders>
            <w:shd w:val="clear" w:color="auto" w:fill="auto"/>
          </w:tcPr>
          <w:p w:rsidR="00FE47C1" w:rsidRPr="00C64B5B" w:rsidRDefault="00FE47C1" w:rsidP="00C64B5B">
            <w:pPr>
              <w:jc w:val="center"/>
              <w:rPr>
                <w:rFonts w:ascii="Times New Roman" w:hAnsi="Times New Roman" w:cs="Times New Roman"/>
                <w:b/>
                <w:sz w:val="24"/>
                <w:szCs w:val="24"/>
              </w:rPr>
            </w:pPr>
            <w:r w:rsidRPr="00C64B5B">
              <w:rPr>
                <w:rFonts w:ascii="Times New Roman" w:hAnsi="Times New Roman" w:cs="Times New Roman"/>
                <w:b/>
                <w:sz w:val="24"/>
                <w:szCs w:val="24"/>
              </w:rPr>
              <w:t>2500,0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Pr>
          <w:p w:rsidR="00FE47C1" w:rsidRPr="00C64B5B" w:rsidRDefault="00FE47C1" w:rsidP="00C64B5B">
            <w:pPr>
              <w:rPr>
                <w:rFonts w:ascii="Times New Roman" w:hAnsi="Times New Roman" w:cs="Times New Roman"/>
                <w:b/>
                <w:sz w:val="24"/>
                <w:szCs w:val="24"/>
              </w:rPr>
            </w:pPr>
            <w:r w:rsidRPr="00C64B5B">
              <w:rPr>
                <w:rFonts w:ascii="Times New Roman" w:hAnsi="Times New Roman" w:cs="Times New Roman"/>
                <w:b/>
                <w:sz w:val="24"/>
                <w:szCs w:val="24"/>
              </w:rPr>
              <w:t>2500,0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Pr>
          <w:p w:rsidR="00FE47C1" w:rsidRPr="00C64B5B" w:rsidRDefault="00FE47C1" w:rsidP="00C64B5B">
            <w:pPr>
              <w:rPr>
                <w:rFonts w:ascii="Times New Roman" w:hAnsi="Times New Roman"/>
                <w:b/>
                <w:sz w:val="24"/>
                <w:szCs w:val="24"/>
              </w:rPr>
            </w:pPr>
            <w:r w:rsidRPr="00C64B5B">
              <w:rPr>
                <w:rFonts w:ascii="Times New Roman" w:hAnsi="Times New Roman"/>
                <w:b/>
                <w:sz w:val="24"/>
                <w:szCs w:val="24"/>
              </w:rPr>
              <w:t>3500,0</w:t>
            </w:r>
          </w:p>
        </w:tc>
        <w:tc>
          <w:tcPr>
            <w:tcW w:w="1089" w:type="dxa"/>
            <w:tcBorders>
              <w:top w:val="single" w:sz="6" w:space="0" w:color="000000"/>
              <w:left w:val="single" w:sz="6" w:space="0" w:color="000000"/>
              <w:bottom w:val="single" w:sz="6" w:space="0" w:color="000000"/>
              <w:right w:val="single" w:sz="6" w:space="0" w:color="000000"/>
            </w:tcBorders>
          </w:tcPr>
          <w:p w:rsidR="00FE47C1" w:rsidRPr="00C64B5B" w:rsidRDefault="00FA699E" w:rsidP="00C64B5B">
            <w:pPr>
              <w:rPr>
                <w:rFonts w:ascii="Times New Roman" w:hAnsi="Times New Roman"/>
                <w:b/>
                <w:sz w:val="24"/>
                <w:szCs w:val="24"/>
              </w:rPr>
            </w:pPr>
            <w:r>
              <w:rPr>
                <w:rFonts w:ascii="Times New Roman" w:hAnsi="Times New Roman"/>
                <w:b/>
                <w:sz w:val="24"/>
                <w:szCs w:val="24"/>
              </w:rPr>
              <w:t>3500,0</w:t>
            </w:r>
          </w:p>
        </w:tc>
      </w:tr>
      <w:tr w:rsidR="00FE47C1" w:rsidRPr="00C64B5B" w:rsidTr="00893847">
        <w:trPr>
          <w:tblCellSpacing w:w="15" w:type="dxa"/>
        </w:trPr>
        <w:tc>
          <w:tcPr>
            <w:tcW w:w="66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E47C1" w:rsidRPr="00C64B5B" w:rsidRDefault="00FE47C1"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8,1</w:t>
            </w:r>
          </w:p>
        </w:tc>
        <w:tc>
          <w:tcPr>
            <w:tcW w:w="351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E47C1" w:rsidRPr="00C64B5B" w:rsidRDefault="00FE47C1" w:rsidP="00C64B5B">
            <w:pPr>
              <w:spacing w:before="100" w:beforeAutospacing="1" w:after="100" w:afterAutospacing="1" w:line="240" w:lineRule="auto"/>
              <w:rPr>
                <w:rFonts w:ascii="Times New Roman" w:eastAsia="Times New Roman" w:hAnsi="Times New Roman" w:cs="Times New Roman"/>
                <w:sz w:val="24"/>
                <w:szCs w:val="24"/>
                <w:lang w:eastAsia="ru-RU"/>
              </w:rPr>
            </w:pPr>
            <w:r w:rsidRPr="00C64B5B">
              <w:rPr>
                <w:rFonts w:ascii="Times New Roman" w:hAnsi="Times New Roman" w:cs="Times New Roman"/>
                <w:sz w:val="24"/>
                <w:szCs w:val="24"/>
              </w:rPr>
              <w:t>Оказание услуг по ведению бухгалтерского учета и отчетности, планово-экономического сопровождения подведомственных учреждений системы образования</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E47C1" w:rsidRPr="00C64B5B" w:rsidRDefault="00FE47C1"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Тыс. руб.</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E47C1" w:rsidRPr="00C64B5B" w:rsidRDefault="00FA699E" w:rsidP="00FA699E">
            <w:pPr>
              <w:pStyle w:val="formattext"/>
              <w:spacing w:before="0" w:beforeAutospacing="0" w:after="0" w:afterAutospacing="0" w:line="315" w:lineRule="atLeast"/>
              <w:jc w:val="center"/>
              <w:textAlignment w:val="baseline"/>
              <w:rPr>
                <w:b/>
                <w:spacing w:val="2"/>
              </w:rPr>
            </w:pPr>
            <w:r>
              <w:rPr>
                <w:b/>
                <w:spacing w:val="2"/>
              </w:rPr>
              <w:t>91579,1</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E47C1" w:rsidRPr="00C64B5B" w:rsidRDefault="00FE47C1" w:rsidP="00C64B5B">
            <w:pPr>
              <w:spacing w:after="0"/>
              <w:contextualSpacing/>
              <w:jc w:val="both"/>
              <w:rPr>
                <w:rFonts w:ascii="Times New Roman" w:hAnsi="Times New Roman" w:cs="Times New Roman"/>
                <w:sz w:val="24"/>
                <w:szCs w:val="24"/>
              </w:rPr>
            </w:pPr>
            <w:r w:rsidRPr="00C64B5B">
              <w:rPr>
                <w:rFonts w:ascii="Times New Roman" w:hAnsi="Times New Roman" w:cs="Times New Roman"/>
                <w:sz w:val="24"/>
                <w:szCs w:val="24"/>
              </w:rPr>
              <w:t>10038,0</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E47C1" w:rsidRPr="00C64B5B" w:rsidRDefault="00FE47C1" w:rsidP="00C64B5B">
            <w:pPr>
              <w:spacing w:after="0"/>
              <w:contextualSpacing/>
              <w:jc w:val="both"/>
              <w:rPr>
                <w:rFonts w:ascii="Times New Roman" w:hAnsi="Times New Roman" w:cs="Times New Roman"/>
                <w:sz w:val="24"/>
                <w:szCs w:val="24"/>
              </w:rPr>
            </w:pPr>
            <w:r w:rsidRPr="00C64B5B">
              <w:rPr>
                <w:rFonts w:ascii="Times New Roman" w:hAnsi="Times New Roman" w:cs="Times New Roman"/>
                <w:sz w:val="24"/>
                <w:szCs w:val="24"/>
              </w:rPr>
              <w:t>12895,0</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E47C1" w:rsidRPr="00C64B5B" w:rsidRDefault="00FE47C1" w:rsidP="00C64B5B">
            <w:pPr>
              <w:spacing w:after="0"/>
              <w:contextualSpacing/>
              <w:jc w:val="both"/>
              <w:rPr>
                <w:rFonts w:ascii="Times New Roman" w:hAnsi="Times New Roman" w:cs="Times New Roman"/>
                <w:sz w:val="24"/>
                <w:szCs w:val="24"/>
              </w:rPr>
            </w:pPr>
            <w:r w:rsidRPr="00C64B5B">
              <w:rPr>
                <w:rFonts w:ascii="Times New Roman" w:hAnsi="Times New Roman" w:cs="Times New Roman"/>
                <w:sz w:val="24"/>
                <w:szCs w:val="24"/>
              </w:rPr>
              <w:t>13306,0</w:t>
            </w:r>
          </w:p>
        </w:tc>
        <w:tc>
          <w:tcPr>
            <w:tcW w:w="963" w:type="dxa"/>
            <w:tcBorders>
              <w:top w:val="single" w:sz="6" w:space="0" w:color="000000"/>
              <w:left w:val="single" w:sz="6" w:space="0" w:color="000000"/>
              <w:bottom w:val="single" w:sz="6" w:space="0" w:color="000000"/>
              <w:right w:val="single" w:sz="6" w:space="0" w:color="000000"/>
            </w:tcBorders>
            <w:shd w:val="clear" w:color="auto" w:fill="auto"/>
          </w:tcPr>
          <w:p w:rsidR="00FE47C1" w:rsidRPr="00C64B5B" w:rsidRDefault="00FE47C1" w:rsidP="00C64B5B">
            <w:pPr>
              <w:spacing w:after="0"/>
              <w:contextualSpacing/>
              <w:jc w:val="both"/>
              <w:rPr>
                <w:rFonts w:ascii="Times New Roman" w:hAnsi="Times New Roman" w:cs="Times New Roman"/>
                <w:sz w:val="24"/>
                <w:szCs w:val="24"/>
              </w:rPr>
            </w:pPr>
            <w:r w:rsidRPr="00C64B5B">
              <w:rPr>
                <w:rFonts w:ascii="Times New Roman" w:hAnsi="Times New Roman" w:cs="Times New Roman"/>
                <w:sz w:val="24"/>
                <w:szCs w:val="24"/>
              </w:rPr>
              <w:t>13440,0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Pr>
          <w:p w:rsidR="00FE47C1" w:rsidRPr="00C64B5B" w:rsidRDefault="00FE47C1" w:rsidP="00C64B5B">
            <w:pPr>
              <w:spacing w:after="0"/>
              <w:contextualSpacing/>
              <w:jc w:val="both"/>
              <w:rPr>
                <w:rFonts w:ascii="Times New Roman" w:hAnsi="Times New Roman" w:cs="Times New Roman"/>
                <w:sz w:val="24"/>
                <w:szCs w:val="24"/>
              </w:rPr>
            </w:pPr>
            <w:r w:rsidRPr="00C64B5B">
              <w:rPr>
                <w:rFonts w:ascii="Times New Roman" w:hAnsi="Times New Roman" w:cs="Times New Roman"/>
                <w:sz w:val="24"/>
                <w:szCs w:val="24"/>
              </w:rPr>
              <w:t>13900,0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Pr>
          <w:p w:rsidR="00FE47C1" w:rsidRPr="00C64B5B" w:rsidRDefault="00FE47C1" w:rsidP="00C64B5B">
            <w:pPr>
              <w:spacing w:after="0"/>
              <w:contextualSpacing/>
              <w:jc w:val="both"/>
              <w:rPr>
                <w:rFonts w:ascii="Times New Roman" w:hAnsi="Times New Roman"/>
                <w:b/>
                <w:sz w:val="24"/>
                <w:szCs w:val="24"/>
              </w:rPr>
            </w:pPr>
            <w:r w:rsidRPr="00C64B5B">
              <w:rPr>
                <w:rFonts w:ascii="Times New Roman" w:hAnsi="Times New Roman"/>
                <w:b/>
                <w:sz w:val="24"/>
                <w:szCs w:val="24"/>
              </w:rPr>
              <w:t>14000,0</w:t>
            </w:r>
          </w:p>
        </w:tc>
        <w:tc>
          <w:tcPr>
            <w:tcW w:w="1089" w:type="dxa"/>
            <w:tcBorders>
              <w:top w:val="single" w:sz="6" w:space="0" w:color="000000"/>
              <w:left w:val="single" w:sz="6" w:space="0" w:color="000000"/>
              <w:bottom w:val="single" w:sz="6" w:space="0" w:color="000000"/>
              <w:right w:val="single" w:sz="6" w:space="0" w:color="000000"/>
            </w:tcBorders>
          </w:tcPr>
          <w:p w:rsidR="00FE47C1" w:rsidRPr="00C64B5B" w:rsidRDefault="00FA699E" w:rsidP="00C64B5B">
            <w:pPr>
              <w:spacing w:after="0"/>
              <w:contextualSpacing/>
              <w:jc w:val="both"/>
              <w:rPr>
                <w:rFonts w:ascii="Times New Roman" w:hAnsi="Times New Roman"/>
                <w:b/>
                <w:sz w:val="24"/>
                <w:szCs w:val="24"/>
              </w:rPr>
            </w:pPr>
            <w:r>
              <w:rPr>
                <w:rFonts w:ascii="Times New Roman" w:hAnsi="Times New Roman"/>
                <w:b/>
                <w:sz w:val="24"/>
                <w:szCs w:val="24"/>
              </w:rPr>
              <w:t>14000,0</w:t>
            </w:r>
          </w:p>
        </w:tc>
      </w:tr>
      <w:tr w:rsidR="00FE47C1" w:rsidRPr="00C64B5B" w:rsidTr="00893847">
        <w:trPr>
          <w:tblCellSpacing w:w="15" w:type="dxa"/>
        </w:trPr>
        <w:tc>
          <w:tcPr>
            <w:tcW w:w="66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E47C1" w:rsidRPr="00C64B5B" w:rsidRDefault="00FE47C1" w:rsidP="00C64B5B">
            <w:pPr>
              <w:spacing w:before="100" w:beforeAutospacing="1" w:after="100" w:afterAutospacing="1" w:line="240" w:lineRule="auto"/>
              <w:rPr>
                <w:rFonts w:ascii="Times New Roman" w:eastAsia="Times New Roman" w:hAnsi="Times New Roman" w:cs="Times New Roman"/>
                <w:sz w:val="24"/>
                <w:szCs w:val="24"/>
                <w:lang w:eastAsia="ru-RU"/>
              </w:rPr>
            </w:pPr>
          </w:p>
        </w:tc>
        <w:tc>
          <w:tcPr>
            <w:tcW w:w="351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E47C1" w:rsidRPr="00C64B5B" w:rsidRDefault="00FE47C1" w:rsidP="00C64B5B">
            <w:pPr>
              <w:rPr>
                <w:rFonts w:ascii="Times New Roman" w:hAnsi="Times New Roman" w:cs="Times New Roman"/>
                <w:sz w:val="24"/>
                <w:szCs w:val="24"/>
              </w:rPr>
            </w:pPr>
            <w:r w:rsidRPr="00C64B5B">
              <w:rPr>
                <w:rFonts w:ascii="Times New Roman" w:eastAsia="Times New Roman" w:hAnsi="Times New Roman" w:cs="Times New Roman"/>
                <w:sz w:val="24"/>
                <w:szCs w:val="24"/>
                <w:lang w:eastAsia="ru-RU"/>
              </w:rPr>
              <w:t>- муниципальный бюджет</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E47C1" w:rsidRPr="00C64B5B" w:rsidRDefault="00FE47C1"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Тыс. руб.</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E47C1" w:rsidRPr="00C64B5B" w:rsidRDefault="00FA699E" w:rsidP="00FA699E">
            <w:pPr>
              <w:pStyle w:val="formattext"/>
              <w:spacing w:before="0" w:beforeAutospacing="0" w:after="0" w:afterAutospacing="0" w:line="315" w:lineRule="atLeast"/>
              <w:jc w:val="center"/>
              <w:textAlignment w:val="baseline"/>
              <w:rPr>
                <w:b/>
                <w:spacing w:val="2"/>
              </w:rPr>
            </w:pPr>
            <w:r>
              <w:rPr>
                <w:b/>
                <w:spacing w:val="2"/>
              </w:rPr>
              <w:t>91579,1</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E47C1" w:rsidRPr="00C64B5B" w:rsidRDefault="00FE47C1" w:rsidP="00C64B5B">
            <w:pPr>
              <w:spacing w:after="0"/>
              <w:contextualSpacing/>
              <w:jc w:val="both"/>
              <w:rPr>
                <w:rFonts w:ascii="Times New Roman" w:hAnsi="Times New Roman" w:cs="Times New Roman"/>
                <w:sz w:val="24"/>
                <w:szCs w:val="24"/>
              </w:rPr>
            </w:pPr>
            <w:r w:rsidRPr="00C64B5B">
              <w:rPr>
                <w:rFonts w:ascii="Times New Roman" w:hAnsi="Times New Roman" w:cs="Times New Roman"/>
                <w:sz w:val="24"/>
                <w:szCs w:val="24"/>
              </w:rPr>
              <w:t>10038,0</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E47C1" w:rsidRPr="00C64B5B" w:rsidRDefault="00FE47C1" w:rsidP="00C64B5B">
            <w:pPr>
              <w:spacing w:after="0"/>
              <w:contextualSpacing/>
              <w:jc w:val="both"/>
              <w:rPr>
                <w:rFonts w:ascii="Times New Roman" w:hAnsi="Times New Roman" w:cs="Times New Roman"/>
                <w:sz w:val="24"/>
                <w:szCs w:val="24"/>
              </w:rPr>
            </w:pPr>
            <w:r w:rsidRPr="00C64B5B">
              <w:rPr>
                <w:rFonts w:ascii="Times New Roman" w:hAnsi="Times New Roman" w:cs="Times New Roman"/>
                <w:sz w:val="24"/>
                <w:szCs w:val="24"/>
              </w:rPr>
              <w:t>12895,0</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E47C1" w:rsidRPr="00C64B5B" w:rsidRDefault="00FE47C1" w:rsidP="00C64B5B">
            <w:pPr>
              <w:spacing w:after="0"/>
              <w:contextualSpacing/>
              <w:jc w:val="both"/>
              <w:rPr>
                <w:rFonts w:ascii="Times New Roman" w:hAnsi="Times New Roman" w:cs="Times New Roman"/>
                <w:sz w:val="24"/>
                <w:szCs w:val="24"/>
              </w:rPr>
            </w:pPr>
            <w:r w:rsidRPr="00C64B5B">
              <w:rPr>
                <w:rFonts w:ascii="Times New Roman" w:hAnsi="Times New Roman" w:cs="Times New Roman"/>
                <w:sz w:val="24"/>
                <w:szCs w:val="24"/>
              </w:rPr>
              <w:t>13306,1</w:t>
            </w:r>
          </w:p>
        </w:tc>
        <w:tc>
          <w:tcPr>
            <w:tcW w:w="963" w:type="dxa"/>
            <w:tcBorders>
              <w:top w:val="single" w:sz="6" w:space="0" w:color="000000"/>
              <w:left w:val="single" w:sz="6" w:space="0" w:color="000000"/>
              <w:bottom w:val="single" w:sz="6" w:space="0" w:color="000000"/>
              <w:right w:val="single" w:sz="6" w:space="0" w:color="000000"/>
            </w:tcBorders>
            <w:shd w:val="clear" w:color="auto" w:fill="auto"/>
          </w:tcPr>
          <w:p w:rsidR="00FE47C1" w:rsidRPr="00C64B5B" w:rsidRDefault="00FE47C1" w:rsidP="00C64B5B">
            <w:pPr>
              <w:spacing w:after="0"/>
              <w:contextualSpacing/>
              <w:jc w:val="both"/>
              <w:rPr>
                <w:rFonts w:ascii="Times New Roman" w:hAnsi="Times New Roman" w:cs="Times New Roman"/>
                <w:sz w:val="24"/>
                <w:szCs w:val="24"/>
              </w:rPr>
            </w:pPr>
            <w:r w:rsidRPr="00C64B5B">
              <w:rPr>
                <w:rFonts w:ascii="Times New Roman" w:hAnsi="Times New Roman" w:cs="Times New Roman"/>
                <w:sz w:val="24"/>
                <w:szCs w:val="24"/>
              </w:rPr>
              <w:t>13440,0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Pr>
          <w:p w:rsidR="00FE47C1" w:rsidRPr="00C64B5B" w:rsidRDefault="00FE47C1" w:rsidP="00C64B5B">
            <w:pPr>
              <w:spacing w:after="0"/>
              <w:contextualSpacing/>
              <w:jc w:val="both"/>
              <w:rPr>
                <w:rFonts w:ascii="Times New Roman" w:hAnsi="Times New Roman" w:cs="Times New Roman"/>
                <w:sz w:val="24"/>
                <w:szCs w:val="24"/>
              </w:rPr>
            </w:pPr>
            <w:r w:rsidRPr="00C64B5B">
              <w:rPr>
                <w:rFonts w:ascii="Times New Roman" w:hAnsi="Times New Roman" w:cs="Times New Roman"/>
                <w:sz w:val="24"/>
                <w:szCs w:val="24"/>
              </w:rPr>
              <w:t>13900,0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Pr>
          <w:p w:rsidR="00FE47C1" w:rsidRPr="00C64B5B" w:rsidRDefault="00FE47C1" w:rsidP="00C64B5B">
            <w:pPr>
              <w:spacing w:after="0"/>
              <w:contextualSpacing/>
              <w:jc w:val="both"/>
              <w:rPr>
                <w:rFonts w:ascii="Times New Roman" w:hAnsi="Times New Roman"/>
                <w:sz w:val="24"/>
                <w:szCs w:val="24"/>
              </w:rPr>
            </w:pPr>
            <w:r w:rsidRPr="00C64B5B">
              <w:rPr>
                <w:rFonts w:ascii="Times New Roman" w:hAnsi="Times New Roman"/>
                <w:sz w:val="24"/>
                <w:szCs w:val="24"/>
              </w:rPr>
              <w:t>14000,0</w:t>
            </w:r>
          </w:p>
        </w:tc>
        <w:tc>
          <w:tcPr>
            <w:tcW w:w="1089" w:type="dxa"/>
            <w:tcBorders>
              <w:top w:val="single" w:sz="6" w:space="0" w:color="000000"/>
              <w:left w:val="single" w:sz="6" w:space="0" w:color="000000"/>
              <w:bottom w:val="single" w:sz="6" w:space="0" w:color="000000"/>
              <w:right w:val="single" w:sz="6" w:space="0" w:color="000000"/>
            </w:tcBorders>
          </w:tcPr>
          <w:p w:rsidR="00FE47C1" w:rsidRPr="00C64B5B" w:rsidRDefault="00FA699E" w:rsidP="00C64B5B">
            <w:pPr>
              <w:spacing w:after="0"/>
              <w:contextualSpacing/>
              <w:jc w:val="both"/>
              <w:rPr>
                <w:rFonts w:ascii="Times New Roman" w:hAnsi="Times New Roman"/>
                <w:sz w:val="24"/>
                <w:szCs w:val="24"/>
              </w:rPr>
            </w:pPr>
            <w:r>
              <w:rPr>
                <w:rFonts w:ascii="Times New Roman" w:hAnsi="Times New Roman"/>
                <w:sz w:val="24"/>
                <w:szCs w:val="24"/>
              </w:rPr>
              <w:t>14000,0</w:t>
            </w:r>
          </w:p>
        </w:tc>
      </w:tr>
      <w:tr w:rsidR="00FE47C1" w:rsidRPr="00C64B5B" w:rsidTr="00893847">
        <w:trPr>
          <w:tblCellSpacing w:w="15" w:type="dxa"/>
        </w:trPr>
        <w:tc>
          <w:tcPr>
            <w:tcW w:w="66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E47C1" w:rsidRPr="00C64B5B" w:rsidRDefault="00FE47C1" w:rsidP="00C64B5B">
            <w:pPr>
              <w:spacing w:before="100" w:beforeAutospacing="1" w:after="100" w:afterAutospacing="1" w:line="240" w:lineRule="auto"/>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8,2</w:t>
            </w:r>
          </w:p>
        </w:tc>
        <w:tc>
          <w:tcPr>
            <w:tcW w:w="351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E47C1" w:rsidRPr="00C64B5B" w:rsidRDefault="00FE47C1" w:rsidP="00C64B5B">
            <w:pPr>
              <w:spacing w:after="0"/>
              <w:contextualSpacing/>
              <w:rPr>
                <w:rFonts w:ascii="Times New Roman" w:hAnsi="Times New Roman" w:cs="Times New Roman"/>
                <w:sz w:val="24"/>
                <w:szCs w:val="24"/>
              </w:rPr>
            </w:pPr>
            <w:r w:rsidRPr="00C64B5B">
              <w:rPr>
                <w:rFonts w:ascii="Times New Roman" w:hAnsi="Times New Roman" w:cs="Times New Roman"/>
                <w:sz w:val="24"/>
                <w:szCs w:val="24"/>
              </w:rPr>
              <w:t>Осуществление переданных государственных полномочий по администрированию расходов:</w:t>
            </w:r>
          </w:p>
          <w:p w:rsidR="00FE47C1" w:rsidRPr="00C64B5B" w:rsidRDefault="00FE47C1" w:rsidP="00C64B5B">
            <w:pPr>
              <w:spacing w:after="0"/>
              <w:contextualSpacing/>
              <w:rPr>
                <w:rFonts w:ascii="Times New Roman" w:hAnsi="Times New Roman" w:cs="Times New Roman"/>
                <w:sz w:val="24"/>
                <w:szCs w:val="24"/>
              </w:rPr>
            </w:pPr>
            <w:r w:rsidRPr="00C64B5B">
              <w:rPr>
                <w:rFonts w:ascii="Times New Roman" w:hAnsi="Times New Roman" w:cs="Times New Roman"/>
                <w:sz w:val="24"/>
                <w:szCs w:val="24"/>
              </w:rPr>
              <w:t xml:space="preserve">- по обеспечению бесплатным питанием детей из малоимущих семей, обучающихся </w:t>
            </w:r>
            <w:proofErr w:type="gramStart"/>
            <w:r w:rsidRPr="00C64B5B">
              <w:rPr>
                <w:rFonts w:ascii="Times New Roman" w:hAnsi="Times New Roman" w:cs="Times New Roman"/>
                <w:sz w:val="24"/>
                <w:szCs w:val="24"/>
              </w:rPr>
              <w:t>в</w:t>
            </w:r>
            <w:proofErr w:type="gramEnd"/>
            <w:r w:rsidRPr="00C64B5B">
              <w:rPr>
                <w:rFonts w:ascii="Times New Roman" w:hAnsi="Times New Roman" w:cs="Times New Roman"/>
                <w:sz w:val="24"/>
                <w:szCs w:val="24"/>
              </w:rPr>
              <w:t xml:space="preserve"> муниципальных ОУ;</w:t>
            </w:r>
          </w:p>
          <w:p w:rsidR="00FE47C1" w:rsidRPr="00C64B5B" w:rsidRDefault="00FE47C1" w:rsidP="00C64B5B">
            <w:pPr>
              <w:spacing w:after="0"/>
              <w:contextualSpacing/>
              <w:rPr>
                <w:rFonts w:ascii="Times New Roman" w:hAnsi="Times New Roman" w:cs="Times New Roman"/>
                <w:sz w:val="24"/>
                <w:szCs w:val="24"/>
              </w:rPr>
            </w:pPr>
            <w:r w:rsidRPr="00C64B5B">
              <w:rPr>
                <w:rFonts w:ascii="Times New Roman" w:hAnsi="Times New Roman" w:cs="Times New Roman"/>
                <w:sz w:val="24"/>
                <w:szCs w:val="24"/>
              </w:rPr>
              <w:t>- предоставление компенсации части родительской платы за содержание детей в ДОУ;</w:t>
            </w:r>
          </w:p>
          <w:p w:rsidR="00FE47C1" w:rsidRPr="00C64B5B" w:rsidRDefault="00FE47C1" w:rsidP="00C64B5B">
            <w:pPr>
              <w:spacing w:after="0"/>
              <w:contextualSpacing/>
              <w:rPr>
                <w:rFonts w:ascii="Times New Roman" w:hAnsi="Times New Roman" w:cs="Times New Roman"/>
                <w:sz w:val="24"/>
                <w:szCs w:val="24"/>
              </w:rPr>
            </w:pPr>
            <w:r w:rsidRPr="00C64B5B">
              <w:rPr>
                <w:rFonts w:ascii="Times New Roman" w:hAnsi="Times New Roman" w:cs="Times New Roman"/>
                <w:sz w:val="24"/>
                <w:szCs w:val="24"/>
              </w:rPr>
              <w:t>- предоставление компенсации затрат родителей детей инвалидов, на обучение по основным общеобразовательным программам на дому;</w:t>
            </w:r>
          </w:p>
          <w:p w:rsidR="00FE47C1" w:rsidRPr="00C64B5B" w:rsidRDefault="00FE47C1" w:rsidP="00C64B5B">
            <w:pPr>
              <w:spacing w:after="0"/>
              <w:contextualSpacing/>
              <w:rPr>
                <w:rFonts w:ascii="Times New Roman" w:hAnsi="Times New Roman" w:cs="Times New Roman"/>
                <w:sz w:val="24"/>
                <w:szCs w:val="24"/>
              </w:rPr>
            </w:pPr>
            <w:r w:rsidRPr="00C64B5B">
              <w:rPr>
                <w:rFonts w:ascii="Times New Roman" w:hAnsi="Times New Roman" w:cs="Times New Roman"/>
                <w:sz w:val="24"/>
                <w:szCs w:val="24"/>
              </w:rPr>
              <w:t xml:space="preserve">- организация и </w:t>
            </w:r>
            <w:r w:rsidRPr="00C64B5B">
              <w:rPr>
                <w:rFonts w:ascii="Times New Roman" w:hAnsi="Times New Roman" w:cs="Times New Roman"/>
                <w:sz w:val="24"/>
                <w:szCs w:val="24"/>
              </w:rPr>
              <w:lastRenderedPageBreak/>
              <w:t>осуществления деятельности по опеки и попечительству над несовершеннолетними.</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E47C1" w:rsidRPr="00C64B5B" w:rsidRDefault="00FE47C1"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lastRenderedPageBreak/>
              <w:t>Тыс. руб.</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E47C1" w:rsidRPr="00FA699E" w:rsidRDefault="008A2CEE" w:rsidP="00FA699E">
            <w:pPr>
              <w:pStyle w:val="formattext"/>
              <w:spacing w:before="0" w:beforeAutospacing="0" w:after="0" w:afterAutospacing="0" w:line="315" w:lineRule="atLeast"/>
              <w:jc w:val="center"/>
              <w:textAlignment w:val="baseline"/>
              <w:rPr>
                <w:b/>
                <w:spacing w:val="2"/>
              </w:rPr>
            </w:pPr>
            <w:r w:rsidRPr="00FA699E">
              <w:rPr>
                <w:b/>
                <w:spacing w:val="2"/>
              </w:rPr>
              <w:t>24267,2</w:t>
            </w:r>
          </w:p>
          <w:p w:rsidR="00FE47C1" w:rsidRPr="00FA699E" w:rsidRDefault="00FE47C1" w:rsidP="00FA699E">
            <w:pPr>
              <w:pStyle w:val="formattext"/>
              <w:spacing w:before="0" w:beforeAutospacing="0" w:after="0" w:afterAutospacing="0" w:line="315" w:lineRule="atLeast"/>
              <w:jc w:val="center"/>
              <w:textAlignment w:val="baseline"/>
              <w:rPr>
                <w:b/>
                <w:spacing w:val="2"/>
              </w:rPr>
            </w:pPr>
          </w:p>
          <w:p w:rsidR="008A2CEE" w:rsidRPr="00FA699E" w:rsidRDefault="008A2CEE" w:rsidP="00FA699E">
            <w:pPr>
              <w:pStyle w:val="formattext"/>
              <w:spacing w:before="0" w:beforeAutospacing="0" w:after="0" w:afterAutospacing="0" w:line="315" w:lineRule="atLeast"/>
              <w:jc w:val="center"/>
              <w:textAlignment w:val="baseline"/>
              <w:rPr>
                <w:b/>
                <w:spacing w:val="2"/>
              </w:rPr>
            </w:pPr>
          </w:p>
          <w:p w:rsidR="008A2CEE" w:rsidRPr="00FA699E" w:rsidRDefault="008A2CEE" w:rsidP="00FA699E">
            <w:pPr>
              <w:pStyle w:val="formattext"/>
              <w:spacing w:before="0" w:beforeAutospacing="0" w:after="0" w:afterAutospacing="0" w:line="315" w:lineRule="atLeast"/>
              <w:jc w:val="center"/>
              <w:textAlignment w:val="baseline"/>
              <w:rPr>
                <w:b/>
                <w:spacing w:val="2"/>
              </w:rPr>
            </w:pPr>
          </w:p>
          <w:p w:rsidR="008A2CEE" w:rsidRPr="00FA699E" w:rsidRDefault="008A2CEE" w:rsidP="00FA699E">
            <w:pPr>
              <w:pStyle w:val="formattext"/>
              <w:spacing w:before="0" w:beforeAutospacing="0" w:after="0" w:afterAutospacing="0" w:line="315" w:lineRule="atLeast"/>
              <w:jc w:val="center"/>
              <w:textAlignment w:val="baseline"/>
              <w:rPr>
                <w:b/>
                <w:spacing w:val="2"/>
              </w:rPr>
            </w:pPr>
          </w:p>
          <w:p w:rsidR="00FE47C1" w:rsidRPr="00FA699E" w:rsidRDefault="00FA699E" w:rsidP="00FA699E">
            <w:pPr>
              <w:pStyle w:val="formattext"/>
              <w:spacing w:before="0" w:beforeAutospacing="0" w:after="0" w:afterAutospacing="0" w:line="315" w:lineRule="atLeast"/>
              <w:jc w:val="center"/>
              <w:textAlignment w:val="baseline"/>
              <w:rPr>
                <w:b/>
                <w:spacing w:val="2"/>
              </w:rPr>
            </w:pPr>
            <w:r w:rsidRPr="00FA699E">
              <w:rPr>
                <w:b/>
                <w:spacing w:val="2"/>
              </w:rPr>
              <w:t>694,7</w:t>
            </w:r>
          </w:p>
          <w:p w:rsidR="00FE47C1" w:rsidRPr="00FA699E" w:rsidRDefault="00FE47C1" w:rsidP="00FA699E">
            <w:pPr>
              <w:pStyle w:val="formattext"/>
              <w:spacing w:before="0" w:beforeAutospacing="0" w:after="0" w:afterAutospacing="0" w:line="315" w:lineRule="atLeast"/>
              <w:jc w:val="center"/>
              <w:textAlignment w:val="baseline"/>
              <w:rPr>
                <w:b/>
                <w:spacing w:val="2"/>
                <w:lang w:val="en-US"/>
              </w:rPr>
            </w:pPr>
          </w:p>
          <w:p w:rsidR="00FE47C1" w:rsidRPr="00FA699E" w:rsidRDefault="00FE47C1" w:rsidP="00FA699E">
            <w:pPr>
              <w:pStyle w:val="formattext"/>
              <w:spacing w:before="0" w:beforeAutospacing="0" w:after="0" w:afterAutospacing="0" w:line="315" w:lineRule="atLeast"/>
              <w:jc w:val="center"/>
              <w:textAlignment w:val="baseline"/>
              <w:rPr>
                <w:b/>
                <w:spacing w:val="2"/>
                <w:lang w:val="en-US"/>
              </w:rPr>
            </w:pPr>
          </w:p>
          <w:p w:rsidR="008A2CEE" w:rsidRPr="00FA699E" w:rsidRDefault="008A2CEE" w:rsidP="00FA699E">
            <w:pPr>
              <w:pStyle w:val="formattext"/>
              <w:spacing w:before="0" w:beforeAutospacing="0" w:after="0" w:afterAutospacing="0" w:line="315" w:lineRule="atLeast"/>
              <w:jc w:val="center"/>
              <w:textAlignment w:val="baseline"/>
              <w:rPr>
                <w:b/>
                <w:spacing w:val="2"/>
              </w:rPr>
            </w:pPr>
          </w:p>
          <w:p w:rsidR="008A2CEE" w:rsidRPr="00FA699E" w:rsidRDefault="008A2CEE" w:rsidP="00FA699E">
            <w:pPr>
              <w:pStyle w:val="formattext"/>
              <w:spacing w:before="0" w:beforeAutospacing="0" w:after="0" w:afterAutospacing="0" w:line="315" w:lineRule="atLeast"/>
              <w:jc w:val="center"/>
              <w:textAlignment w:val="baseline"/>
              <w:rPr>
                <w:b/>
                <w:spacing w:val="2"/>
              </w:rPr>
            </w:pPr>
          </w:p>
          <w:p w:rsidR="00FE47C1" w:rsidRPr="00FA699E" w:rsidRDefault="00FA699E" w:rsidP="00FA699E">
            <w:pPr>
              <w:pStyle w:val="formattext"/>
              <w:spacing w:before="0" w:beforeAutospacing="0" w:after="0" w:afterAutospacing="0" w:line="315" w:lineRule="atLeast"/>
              <w:jc w:val="center"/>
              <w:textAlignment w:val="baseline"/>
              <w:rPr>
                <w:b/>
                <w:spacing w:val="2"/>
                <w:lang w:val="en-US"/>
              </w:rPr>
            </w:pPr>
            <w:r w:rsidRPr="00FA699E">
              <w:rPr>
                <w:b/>
                <w:spacing w:val="2"/>
              </w:rPr>
              <w:t>273,2</w:t>
            </w:r>
          </w:p>
          <w:p w:rsidR="00FE47C1" w:rsidRPr="00FA699E" w:rsidRDefault="00FE47C1" w:rsidP="00FA699E">
            <w:pPr>
              <w:pStyle w:val="formattext"/>
              <w:spacing w:before="0" w:beforeAutospacing="0" w:after="0" w:afterAutospacing="0" w:line="315" w:lineRule="atLeast"/>
              <w:jc w:val="center"/>
              <w:textAlignment w:val="baseline"/>
              <w:rPr>
                <w:b/>
                <w:spacing w:val="2"/>
              </w:rPr>
            </w:pPr>
          </w:p>
          <w:p w:rsidR="00FE47C1" w:rsidRPr="00FA699E" w:rsidRDefault="00FE47C1" w:rsidP="00FA699E">
            <w:pPr>
              <w:pStyle w:val="formattext"/>
              <w:spacing w:before="0" w:beforeAutospacing="0" w:after="0" w:afterAutospacing="0" w:line="315" w:lineRule="atLeast"/>
              <w:jc w:val="center"/>
              <w:textAlignment w:val="baseline"/>
              <w:rPr>
                <w:b/>
                <w:spacing w:val="2"/>
              </w:rPr>
            </w:pPr>
          </w:p>
          <w:p w:rsidR="00FE47C1" w:rsidRPr="00FA699E" w:rsidRDefault="00FE47C1" w:rsidP="00FA699E">
            <w:pPr>
              <w:pStyle w:val="formattext"/>
              <w:spacing w:before="0" w:beforeAutospacing="0" w:after="0" w:afterAutospacing="0" w:line="315" w:lineRule="atLeast"/>
              <w:jc w:val="center"/>
              <w:textAlignment w:val="baseline"/>
              <w:rPr>
                <w:b/>
                <w:spacing w:val="2"/>
              </w:rPr>
            </w:pPr>
          </w:p>
          <w:p w:rsidR="00FE47C1" w:rsidRPr="00FA699E" w:rsidRDefault="00FA699E" w:rsidP="00FA699E">
            <w:pPr>
              <w:pStyle w:val="formattext"/>
              <w:spacing w:before="0" w:beforeAutospacing="0" w:after="0" w:afterAutospacing="0" w:line="315" w:lineRule="atLeast"/>
              <w:jc w:val="center"/>
              <w:textAlignment w:val="baseline"/>
              <w:rPr>
                <w:b/>
                <w:spacing w:val="2"/>
                <w:lang w:val="en-US"/>
              </w:rPr>
            </w:pPr>
            <w:r w:rsidRPr="00FA699E">
              <w:rPr>
                <w:b/>
                <w:spacing w:val="2"/>
              </w:rPr>
              <w:t>187,2</w:t>
            </w:r>
          </w:p>
          <w:p w:rsidR="00FE47C1" w:rsidRPr="00FA699E" w:rsidRDefault="00FE47C1" w:rsidP="00FA699E">
            <w:pPr>
              <w:pStyle w:val="formattext"/>
              <w:spacing w:before="0" w:beforeAutospacing="0" w:after="0" w:afterAutospacing="0" w:line="315" w:lineRule="atLeast"/>
              <w:jc w:val="center"/>
              <w:textAlignment w:val="baseline"/>
              <w:rPr>
                <w:b/>
                <w:spacing w:val="2"/>
                <w:lang w:val="en-US"/>
              </w:rPr>
            </w:pPr>
          </w:p>
          <w:p w:rsidR="00FE47C1" w:rsidRPr="00FA699E" w:rsidRDefault="00FE47C1" w:rsidP="00FA699E">
            <w:pPr>
              <w:pStyle w:val="formattext"/>
              <w:spacing w:before="0" w:beforeAutospacing="0" w:after="0" w:afterAutospacing="0" w:line="315" w:lineRule="atLeast"/>
              <w:jc w:val="center"/>
              <w:textAlignment w:val="baseline"/>
              <w:rPr>
                <w:b/>
                <w:spacing w:val="2"/>
                <w:lang w:val="en-US"/>
              </w:rPr>
            </w:pPr>
          </w:p>
          <w:p w:rsidR="008A2CEE" w:rsidRPr="00FA699E" w:rsidRDefault="008A2CEE" w:rsidP="00FA699E">
            <w:pPr>
              <w:pStyle w:val="formattext"/>
              <w:spacing w:before="0" w:beforeAutospacing="0" w:after="0" w:afterAutospacing="0" w:line="315" w:lineRule="atLeast"/>
              <w:jc w:val="center"/>
              <w:textAlignment w:val="baseline"/>
              <w:rPr>
                <w:b/>
                <w:spacing w:val="2"/>
              </w:rPr>
            </w:pPr>
          </w:p>
          <w:p w:rsidR="008A2CEE" w:rsidRPr="00FA699E" w:rsidRDefault="008A2CEE" w:rsidP="00FA699E">
            <w:pPr>
              <w:pStyle w:val="formattext"/>
              <w:spacing w:before="0" w:beforeAutospacing="0" w:after="0" w:afterAutospacing="0" w:line="315" w:lineRule="atLeast"/>
              <w:jc w:val="center"/>
              <w:textAlignment w:val="baseline"/>
              <w:rPr>
                <w:b/>
                <w:spacing w:val="2"/>
              </w:rPr>
            </w:pPr>
          </w:p>
          <w:p w:rsidR="00FE47C1" w:rsidRPr="00FA699E" w:rsidRDefault="00FE47C1" w:rsidP="00FA699E">
            <w:pPr>
              <w:pStyle w:val="formattext"/>
              <w:spacing w:before="0" w:beforeAutospacing="0" w:after="0" w:afterAutospacing="0" w:line="315" w:lineRule="atLeast"/>
              <w:jc w:val="center"/>
              <w:textAlignment w:val="baseline"/>
              <w:rPr>
                <w:b/>
                <w:spacing w:val="2"/>
              </w:rPr>
            </w:pPr>
            <w:r w:rsidRPr="00FA699E">
              <w:rPr>
                <w:b/>
                <w:spacing w:val="2"/>
              </w:rPr>
              <w:lastRenderedPageBreak/>
              <w:t>17512,1</w:t>
            </w:r>
          </w:p>
          <w:p w:rsidR="00FE47C1" w:rsidRPr="00FA699E" w:rsidRDefault="00FE47C1" w:rsidP="00FA699E">
            <w:pPr>
              <w:pStyle w:val="formattext"/>
              <w:spacing w:before="0" w:beforeAutospacing="0" w:after="0" w:afterAutospacing="0" w:line="315" w:lineRule="atLeast"/>
              <w:jc w:val="center"/>
              <w:textAlignment w:val="baseline"/>
              <w:rPr>
                <w:b/>
                <w:spacing w:val="2"/>
                <w:lang w:val="en-US"/>
              </w:rPr>
            </w:pP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E47C1" w:rsidRPr="00FA699E" w:rsidRDefault="00FE47C1" w:rsidP="00FA699E">
            <w:pPr>
              <w:jc w:val="center"/>
              <w:rPr>
                <w:rFonts w:ascii="Times New Roman" w:hAnsi="Times New Roman" w:cs="Times New Roman"/>
                <w:b/>
                <w:sz w:val="24"/>
                <w:szCs w:val="24"/>
              </w:rPr>
            </w:pPr>
            <w:r w:rsidRPr="00FA699E">
              <w:rPr>
                <w:rFonts w:ascii="Times New Roman" w:hAnsi="Times New Roman" w:cs="Times New Roman"/>
                <w:b/>
                <w:sz w:val="24"/>
                <w:szCs w:val="24"/>
              </w:rPr>
              <w:lastRenderedPageBreak/>
              <w:t>3369,2</w:t>
            </w:r>
          </w:p>
          <w:p w:rsidR="008A2CEE" w:rsidRPr="00FA699E" w:rsidRDefault="008A2CEE" w:rsidP="00FA699E">
            <w:pPr>
              <w:jc w:val="center"/>
              <w:rPr>
                <w:rFonts w:ascii="Times New Roman" w:hAnsi="Times New Roman" w:cs="Times New Roman"/>
                <w:sz w:val="24"/>
                <w:szCs w:val="24"/>
              </w:rPr>
            </w:pPr>
          </w:p>
          <w:p w:rsidR="008A2CEE" w:rsidRPr="00FA699E" w:rsidRDefault="008A2CEE" w:rsidP="00FA699E">
            <w:pPr>
              <w:jc w:val="center"/>
              <w:rPr>
                <w:rFonts w:ascii="Times New Roman" w:hAnsi="Times New Roman" w:cs="Times New Roman"/>
                <w:sz w:val="24"/>
                <w:szCs w:val="24"/>
              </w:rPr>
            </w:pPr>
          </w:p>
          <w:p w:rsidR="00FE47C1" w:rsidRPr="00FA699E" w:rsidRDefault="00FA699E" w:rsidP="00FA699E">
            <w:pPr>
              <w:jc w:val="center"/>
              <w:rPr>
                <w:rFonts w:ascii="Times New Roman" w:hAnsi="Times New Roman" w:cs="Times New Roman"/>
                <w:sz w:val="24"/>
                <w:szCs w:val="24"/>
              </w:rPr>
            </w:pPr>
            <w:r w:rsidRPr="00FA699E">
              <w:rPr>
                <w:rFonts w:ascii="Times New Roman" w:hAnsi="Times New Roman" w:cs="Times New Roman"/>
                <w:sz w:val="24"/>
                <w:szCs w:val="24"/>
                <w:lang w:val="en-US"/>
              </w:rPr>
              <w:t>94</w:t>
            </w:r>
            <w:r w:rsidRPr="00FA699E">
              <w:rPr>
                <w:rFonts w:ascii="Times New Roman" w:hAnsi="Times New Roman" w:cs="Times New Roman"/>
                <w:sz w:val="24"/>
                <w:szCs w:val="24"/>
              </w:rPr>
              <w:t>,</w:t>
            </w:r>
            <w:r w:rsidR="00FE47C1" w:rsidRPr="00FA699E">
              <w:rPr>
                <w:rFonts w:ascii="Times New Roman" w:hAnsi="Times New Roman" w:cs="Times New Roman"/>
                <w:sz w:val="24"/>
                <w:szCs w:val="24"/>
                <w:lang w:val="en-US"/>
              </w:rPr>
              <w:t>7</w:t>
            </w:r>
          </w:p>
          <w:p w:rsidR="00FE47C1" w:rsidRPr="00FA699E" w:rsidRDefault="00FE47C1" w:rsidP="00FA699E">
            <w:pPr>
              <w:jc w:val="center"/>
              <w:rPr>
                <w:rFonts w:ascii="Times New Roman" w:hAnsi="Times New Roman" w:cs="Times New Roman"/>
                <w:sz w:val="24"/>
                <w:szCs w:val="24"/>
                <w:lang w:val="en-US"/>
              </w:rPr>
            </w:pPr>
          </w:p>
          <w:p w:rsidR="008A2CEE" w:rsidRPr="00FA699E" w:rsidRDefault="008A2CEE" w:rsidP="00FA699E">
            <w:pPr>
              <w:jc w:val="center"/>
              <w:rPr>
                <w:rFonts w:ascii="Times New Roman" w:hAnsi="Times New Roman" w:cs="Times New Roman"/>
                <w:sz w:val="24"/>
                <w:szCs w:val="24"/>
              </w:rPr>
            </w:pPr>
          </w:p>
          <w:p w:rsidR="00FE47C1" w:rsidRPr="00FA699E" w:rsidRDefault="00FA699E" w:rsidP="00FA699E">
            <w:pPr>
              <w:jc w:val="center"/>
              <w:rPr>
                <w:rFonts w:ascii="Times New Roman" w:hAnsi="Times New Roman" w:cs="Times New Roman"/>
                <w:sz w:val="24"/>
                <w:szCs w:val="24"/>
                <w:lang w:val="en-US"/>
              </w:rPr>
            </w:pPr>
            <w:r w:rsidRPr="00FA699E">
              <w:rPr>
                <w:rFonts w:ascii="Times New Roman" w:hAnsi="Times New Roman" w:cs="Times New Roman"/>
                <w:sz w:val="24"/>
                <w:szCs w:val="24"/>
                <w:lang w:val="en-US"/>
              </w:rPr>
              <w:t>37</w:t>
            </w:r>
            <w:r w:rsidRPr="00FA699E">
              <w:rPr>
                <w:rFonts w:ascii="Times New Roman" w:hAnsi="Times New Roman" w:cs="Times New Roman"/>
                <w:sz w:val="24"/>
                <w:szCs w:val="24"/>
              </w:rPr>
              <w:t>,</w:t>
            </w:r>
            <w:r w:rsidR="00FE47C1" w:rsidRPr="00FA699E">
              <w:rPr>
                <w:rFonts w:ascii="Times New Roman" w:hAnsi="Times New Roman" w:cs="Times New Roman"/>
                <w:sz w:val="24"/>
                <w:szCs w:val="24"/>
                <w:lang w:val="en-US"/>
              </w:rPr>
              <w:t>2</w:t>
            </w:r>
          </w:p>
          <w:p w:rsidR="00FE47C1" w:rsidRPr="00FA699E" w:rsidRDefault="00FE47C1" w:rsidP="00FA699E">
            <w:pPr>
              <w:jc w:val="center"/>
              <w:rPr>
                <w:rFonts w:ascii="Times New Roman" w:hAnsi="Times New Roman" w:cs="Times New Roman"/>
                <w:sz w:val="24"/>
                <w:szCs w:val="24"/>
                <w:lang w:val="en-US"/>
              </w:rPr>
            </w:pPr>
          </w:p>
          <w:p w:rsidR="008A2CEE" w:rsidRPr="00FA699E" w:rsidRDefault="008A2CEE" w:rsidP="00FA699E">
            <w:pPr>
              <w:jc w:val="center"/>
              <w:rPr>
                <w:rFonts w:ascii="Times New Roman" w:hAnsi="Times New Roman" w:cs="Times New Roman"/>
                <w:sz w:val="24"/>
                <w:szCs w:val="24"/>
              </w:rPr>
            </w:pPr>
          </w:p>
          <w:p w:rsidR="00FE47C1" w:rsidRPr="00FA699E" w:rsidRDefault="00FA699E" w:rsidP="00FA699E">
            <w:pPr>
              <w:jc w:val="center"/>
              <w:rPr>
                <w:rFonts w:ascii="Times New Roman" w:hAnsi="Times New Roman" w:cs="Times New Roman"/>
                <w:sz w:val="24"/>
                <w:szCs w:val="24"/>
              </w:rPr>
            </w:pPr>
            <w:r w:rsidRPr="00FA699E">
              <w:rPr>
                <w:rFonts w:ascii="Times New Roman" w:hAnsi="Times New Roman" w:cs="Times New Roman"/>
                <w:sz w:val="24"/>
                <w:szCs w:val="24"/>
                <w:lang w:val="en-US"/>
              </w:rPr>
              <w:t>25</w:t>
            </w:r>
            <w:r w:rsidRPr="00FA699E">
              <w:rPr>
                <w:rFonts w:ascii="Times New Roman" w:hAnsi="Times New Roman" w:cs="Times New Roman"/>
                <w:sz w:val="24"/>
                <w:szCs w:val="24"/>
              </w:rPr>
              <w:t>,</w:t>
            </w:r>
            <w:r w:rsidR="00FE47C1" w:rsidRPr="00FA699E">
              <w:rPr>
                <w:rFonts w:ascii="Times New Roman" w:hAnsi="Times New Roman" w:cs="Times New Roman"/>
                <w:sz w:val="24"/>
                <w:szCs w:val="24"/>
                <w:lang w:val="en-US"/>
              </w:rPr>
              <w:t>2</w:t>
            </w:r>
          </w:p>
          <w:p w:rsidR="00FE47C1" w:rsidRPr="00FA699E" w:rsidRDefault="00FE47C1" w:rsidP="00FA699E">
            <w:pPr>
              <w:jc w:val="center"/>
              <w:rPr>
                <w:rFonts w:ascii="Times New Roman" w:hAnsi="Times New Roman" w:cs="Times New Roman"/>
                <w:sz w:val="24"/>
                <w:szCs w:val="24"/>
                <w:lang w:val="en-US"/>
              </w:rPr>
            </w:pPr>
          </w:p>
          <w:p w:rsidR="008A2CEE" w:rsidRPr="00FA699E" w:rsidRDefault="008A2CEE" w:rsidP="00FA699E">
            <w:pPr>
              <w:jc w:val="center"/>
              <w:rPr>
                <w:rFonts w:ascii="Times New Roman" w:hAnsi="Times New Roman" w:cs="Times New Roman"/>
                <w:sz w:val="24"/>
                <w:szCs w:val="24"/>
              </w:rPr>
            </w:pPr>
          </w:p>
          <w:p w:rsidR="00FE47C1" w:rsidRPr="00FA699E" w:rsidRDefault="00FE47C1" w:rsidP="00FA699E">
            <w:pPr>
              <w:jc w:val="center"/>
              <w:rPr>
                <w:rFonts w:ascii="Times New Roman" w:hAnsi="Times New Roman" w:cs="Times New Roman"/>
                <w:sz w:val="24"/>
                <w:szCs w:val="24"/>
                <w:lang w:val="en-US"/>
              </w:rPr>
            </w:pPr>
            <w:r w:rsidRPr="00FA699E">
              <w:rPr>
                <w:rFonts w:ascii="Times New Roman" w:hAnsi="Times New Roman" w:cs="Times New Roman"/>
                <w:sz w:val="24"/>
                <w:szCs w:val="24"/>
              </w:rPr>
              <w:lastRenderedPageBreak/>
              <w:t>3212,1</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E47C1" w:rsidRPr="00FA699E" w:rsidRDefault="00FE47C1" w:rsidP="00FA699E">
            <w:pPr>
              <w:jc w:val="center"/>
              <w:rPr>
                <w:rFonts w:ascii="Times New Roman" w:hAnsi="Times New Roman" w:cs="Times New Roman"/>
                <w:b/>
                <w:sz w:val="24"/>
                <w:szCs w:val="24"/>
              </w:rPr>
            </w:pPr>
            <w:r w:rsidRPr="00FA699E">
              <w:rPr>
                <w:rFonts w:ascii="Times New Roman" w:hAnsi="Times New Roman" w:cs="Times New Roman"/>
                <w:b/>
                <w:sz w:val="24"/>
                <w:szCs w:val="24"/>
              </w:rPr>
              <w:lastRenderedPageBreak/>
              <w:t>3408,0</w:t>
            </w:r>
          </w:p>
          <w:p w:rsidR="008A2CEE" w:rsidRPr="00FA699E" w:rsidRDefault="008A2CEE" w:rsidP="00FA699E">
            <w:pPr>
              <w:jc w:val="center"/>
              <w:rPr>
                <w:rFonts w:ascii="Times New Roman" w:hAnsi="Times New Roman" w:cs="Times New Roman"/>
                <w:sz w:val="24"/>
                <w:szCs w:val="24"/>
              </w:rPr>
            </w:pPr>
          </w:p>
          <w:p w:rsidR="008A2CEE" w:rsidRPr="00FA699E" w:rsidRDefault="008A2CEE" w:rsidP="00FA699E">
            <w:pPr>
              <w:jc w:val="center"/>
              <w:rPr>
                <w:rFonts w:ascii="Times New Roman" w:hAnsi="Times New Roman" w:cs="Times New Roman"/>
                <w:sz w:val="24"/>
                <w:szCs w:val="24"/>
              </w:rPr>
            </w:pPr>
          </w:p>
          <w:p w:rsidR="00FE47C1" w:rsidRPr="00FA699E" w:rsidRDefault="00FA699E" w:rsidP="00FA699E">
            <w:pPr>
              <w:jc w:val="center"/>
              <w:rPr>
                <w:rFonts w:ascii="Times New Roman" w:hAnsi="Times New Roman" w:cs="Times New Roman"/>
                <w:sz w:val="24"/>
                <w:szCs w:val="24"/>
                <w:lang w:val="en-US"/>
              </w:rPr>
            </w:pPr>
            <w:r w:rsidRPr="00FA699E">
              <w:rPr>
                <w:rFonts w:ascii="Times New Roman" w:hAnsi="Times New Roman" w:cs="Times New Roman"/>
                <w:sz w:val="24"/>
                <w:szCs w:val="24"/>
                <w:lang w:val="en-US"/>
              </w:rPr>
              <w:t>95</w:t>
            </w:r>
            <w:r w:rsidRPr="00FA699E">
              <w:rPr>
                <w:rFonts w:ascii="Times New Roman" w:hAnsi="Times New Roman" w:cs="Times New Roman"/>
                <w:sz w:val="24"/>
                <w:szCs w:val="24"/>
              </w:rPr>
              <w:t>,</w:t>
            </w:r>
            <w:r w:rsidR="00FE47C1" w:rsidRPr="00FA699E">
              <w:rPr>
                <w:rFonts w:ascii="Times New Roman" w:hAnsi="Times New Roman" w:cs="Times New Roman"/>
                <w:sz w:val="24"/>
                <w:szCs w:val="24"/>
                <w:lang w:val="en-US"/>
              </w:rPr>
              <w:t>0</w:t>
            </w:r>
          </w:p>
          <w:p w:rsidR="00FE47C1" w:rsidRPr="00FA699E" w:rsidRDefault="00FE47C1" w:rsidP="00FA699E">
            <w:pPr>
              <w:jc w:val="center"/>
              <w:rPr>
                <w:rFonts w:ascii="Times New Roman" w:hAnsi="Times New Roman" w:cs="Times New Roman"/>
                <w:sz w:val="24"/>
                <w:szCs w:val="24"/>
                <w:lang w:val="en-US"/>
              </w:rPr>
            </w:pPr>
          </w:p>
          <w:p w:rsidR="008A2CEE" w:rsidRPr="00FA699E" w:rsidRDefault="008A2CEE" w:rsidP="00FA699E">
            <w:pPr>
              <w:jc w:val="center"/>
              <w:rPr>
                <w:rFonts w:ascii="Times New Roman" w:hAnsi="Times New Roman" w:cs="Times New Roman"/>
                <w:sz w:val="24"/>
                <w:szCs w:val="24"/>
              </w:rPr>
            </w:pPr>
          </w:p>
          <w:p w:rsidR="00FE47C1" w:rsidRPr="00FA699E" w:rsidRDefault="00FA699E" w:rsidP="00FA699E">
            <w:pPr>
              <w:jc w:val="center"/>
              <w:rPr>
                <w:rFonts w:ascii="Times New Roman" w:hAnsi="Times New Roman" w:cs="Times New Roman"/>
                <w:sz w:val="24"/>
                <w:szCs w:val="24"/>
                <w:lang w:val="en-US"/>
              </w:rPr>
            </w:pPr>
            <w:r w:rsidRPr="00FA699E">
              <w:rPr>
                <w:rFonts w:ascii="Times New Roman" w:hAnsi="Times New Roman" w:cs="Times New Roman"/>
                <w:sz w:val="24"/>
                <w:szCs w:val="24"/>
                <w:lang w:val="en-US"/>
              </w:rPr>
              <w:t>38</w:t>
            </w:r>
            <w:r w:rsidRPr="00FA699E">
              <w:rPr>
                <w:rFonts w:ascii="Times New Roman" w:hAnsi="Times New Roman" w:cs="Times New Roman"/>
                <w:sz w:val="24"/>
                <w:szCs w:val="24"/>
              </w:rPr>
              <w:t>,</w:t>
            </w:r>
            <w:r w:rsidR="00FE47C1" w:rsidRPr="00FA699E">
              <w:rPr>
                <w:rFonts w:ascii="Times New Roman" w:hAnsi="Times New Roman" w:cs="Times New Roman"/>
                <w:sz w:val="24"/>
                <w:szCs w:val="24"/>
                <w:lang w:val="en-US"/>
              </w:rPr>
              <w:t>0</w:t>
            </w:r>
          </w:p>
          <w:p w:rsidR="00FE47C1" w:rsidRPr="00FA699E" w:rsidRDefault="00FE47C1" w:rsidP="00FA699E">
            <w:pPr>
              <w:jc w:val="center"/>
              <w:rPr>
                <w:rFonts w:ascii="Times New Roman" w:hAnsi="Times New Roman" w:cs="Times New Roman"/>
                <w:sz w:val="24"/>
                <w:szCs w:val="24"/>
                <w:lang w:val="en-US"/>
              </w:rPr>
            </w:pPr>
          </w:p>
          <w:p w:rsidR="008A2CEE" w:rsidRPr="00FA699E" w:rsidRDefault="008A2CEE" w:rsidP="00FA699E">
            <w:pPr>
              <w:jc w:val="center"/>
              <w:rPr>
                <w:rFonts w:ascii="Times New Roman" w:hAnsi="Times New Roman" w:cs="Times New Roman"/>
                <w:sz w:val="24"/>
                <w:szCs w:val="24"/>
              </w:rPr>
            </w:pPr>
          </w:p>
          <w:p w:rsidR="00FE47C1" w:rsidRPr="00FA699E" w:rsidRDefault="00FA699E" w:rsidP="00FA699E">
            <w:pPr>
              <w:jc w:val="center"/>
              <w:rPr>
                <w:rFonts w:ascii="Times New Roman" w:hAnsi="Times New Roman" w:cs="Times New Roman"/>
                <w:sz w:val="24"/>
                <w:szCs w:val="24"/>
                <w:lang w:val="en-US"/>
              </w:rPr>
            </w:pPr>
            <w:r w:rsidRPr="00FA699E">
              <w:rPr>
                <w:rFonts w:ascii="Times New Roman" w:hAnsi="Times New Roman" w:cs="Times New Roman"/>
                <w:sz w:val="24"/>
                <w:szCs w:val="24"/>
                <w:lang w:val="en-US"/>
              </w:rPr>
              <w:t>25</w:t>
            </w:r>
            <w:r w:rsidRPr="00FA699E">
              <w:rPr>
                <w:rFonts w:ascii="Times New Roman" w:hAnsi="Times New Roman" w:cs="Times New Roman"/>
                <w:sz w:val="24"/>
                <w:szCs w:val="24"/>
              </w:rPr>
              <w:t>,</w:t>
            </w:r>
            <w:r w:rsidR="00FE47C1" w:rsidRPr="00FA699E">
              <w:rPr>
                <w:rFonts w:ascii="Times New Roman" w:hAnsi="Times New Roman" w:cs="Times New Roman"/>
                <w:sz w:val="24"/>
                <w:szCs w:val="24"/>
                <w:lang w:val="en-US"/>
              </w:rPr>
              <w:t>0</w:t>
            </w:r>
          </w:p>
          <w:p w:rsidR="00FE47C1" w:rsidRPr="00FA699E" w:rsidRDefault="00FE47C1" w:rsidP="00FA699E">
            <w:pPr>
              <w:jc w:val="center"/>
              <w:rPr>
                <w:rFonts w:ascii="Times New Roman" w:hAnsi="Times New Roman" w:cs="Times New Roman"/>
                <w:sz w:val="24"/>
                <w:szCs w:val="24"/>
                <w:lang w:val="en-US"/>
              </w:rPr>
            </w:pPr>
          </w:p>
          <w:p w:rsidR="008A2CEE" w:rsidRPr="00FA699E" w:rsidRDefault="008A2CEE" w:rsidP="00FA699E">
            <w:pPr>
              <w:jc w:val="center"/>
              <w:rPr>
                <w:rFonts w:ascii="Times New Roman" w:hAnsi="Times New Roman" w:cs="Times New Roman"/>
                <w:sz w:val="24"/>
                <w:szCs w:val="24"/>
              </w:rPr>
            </w:pPr>
          </w:p>
          <w:p w:rsidR="00FE47C1" w:rsidRPr="00FA699E" w:rsidRDefault="00FE47C1" w:rsidP="00FA699E">
            <w:pPr>
              <w:jc w:val="center"/>
              <w:rPr>
                <w:rFonts w:ascii="Times New Roman" w:hAnsi="Times New Roman" w:cs="Times New Roman"/>
                <w:sz w:val="24"/>
                <w:szCs w:val="24"/>
                <w:lang w:val="en-US"/>
              </w:rPr>
            </w:pPr>
            <w:r w:rsidRPr="00FA699E">
              <w:rPr>
                <w:rFonts w:ascii="Times New Roman" w:hAnsi="Times New Roman" w:cs="Times New Roman"/>
                <w:sz w:val="24"/>
                <w:szCs w:val="24"/>
                <w:lang w:val="en-US"/>
              </w:rPr>
              <w:lastRenderedPageBreak/>
              <w:t>3250.0</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E47C1" w:rsidRPr="00FA699E" w:rsidRDefault="00FE47C1" w:rsidP="00FA699E">
            <w:pPr>
              <w:jc w:val="center"/>
              <w:rPr>
                <w:rFonts w:ascii="Times New Roman" w:hAnsi="Times New Roman" w:cs="Times New Roman"/>
                <w:b/>
                <w:sz w:val="24"/>
                <w:szCs w:val="24"/>
              </w:rPr>
            </w:pPr>
            <w:r w:rsidRPr="00FA699E">
              <w:rPr>
                <w:rFonts w:ascii="Times New Roman" w:hAnsi="Times New Roman" w:cs="Times New Roman"/>
                <w:b/>
                <w:sz w:val="24"/>
                <w:szCs w:val="24"/>
              </w:rPr>
              <w:lastRenderedPageBreak/>
              <w:t>3408,0</w:t>
            </w:r>
          </w:p>
          <w:p w:rsidR="008A2CEE" w:rsidRPr="00FA699E" w:rsidRDefault="008A2CEE" w:rsidP="00FA699E">
            <w:pPr>
              <w:jc w:val="center"/>
              <w:rPr>
                <w:rFonts w:ascii="Times New Roman" w:hAnsi="Times New Roman" w:cs="Times New Roman"/>
                <w:sz w:val="24"/>
                <w:szCs w:val="24"/>
              </w:rPr>
            </w:pPr>
          </w:p>
          <w:p w:rsidR="008A2CEE" w:rsidRPr="00FA699E" w:rsidRDefault="008A2CEE" w:rsidP="00FA699E">
            <w:pPr>
              <w:jc w:val="center"/>
              <w:rPr>
                <w:rFonts w:ascii="Times New Roman" w:hAnsi="Times New Roman" w:cs="Times New Roman"/>
                <w:sz w:val="24"/>
                <w:szCs w:val="24"/>
              </w:rPr>
            </w:pPr>
          </w:p>
          <w:p w:rsidR="00FE47C1" w:rsidRPr="00FA699E" w:rsidRDefault="00FA699E" w:rsidP="00FA699E">
            <w:pPr>
              <w:jc w:val="center"/>
              <w:rPr>
                <w:rFonts w:ascii="Times New Roman" w:hAnsi="Times New Roman" w:cs="Times New Roman"/>
                <w:sz w:val="24"/>
                <w:szCs w:val="24"/>
                <w:lang w:val="en-US"/>
              </w:rPr>
            </w:pPr>
            <w:r w:rsidRPr="00FA699E">
              <w:rPr>
                <w:rFonts w:ascii="Times New Roman" w:hAnsi="Times New Roman" w:cs="Times New Roman"/>
                <w:sz w:val="24"/>
                <w:szCs w:val="24"/>
                <w:lang w:val="en-US"/>
              </w:rPr>
              <w:t>95</w:t>
            </w:r>
            <w:r w:rsidRPr="00FA699E">
              <w:rPr>
                <w:rFonts w:ascii="Times New Roman" w:hAnsi="Times New Roman" w:cs="Times New Roman"/>
                <w:sz w:val="24"/>
                <w:szCs w:val="24"/>
              </w:rPr>
              <w:t>,</w:t>
            </w:r>
            <w:r w:rsidR="00FE47C1" w:rsidRPr="00FA699E">
              <w:rPr>
                <w:rFonts w:ascii="Times New Roman" w:hAnsi="Times New Roman" w:cs="Times New Roman"/>
                <w:sz w:val="24"/>
                <w:szCs w:val="24"/>
                <w:lang w:val="en-US"/>
              </w:rPr>
              <w:t>0</w:t>
            </w:r>
          </w:p>
          <w:p w:rsidR="00FE47C1" w:rsidRPr="00FA699E" w:rsidRDefault="00FE47C1" w:rsidP="00FA699E">
            <w:pPr>
              <w:jc w:val="center"/>
              <w:rPr>
                <w:rFonts w:ascii="Times New Roman" w:hAnsi="Times New Roman" w:cs="Times New Roman"/>
                <w:sz w:val="24"/>
                <w:szCs w:val="24"/>
                <w:lang w:val="en-US"/>
              </w:rPr>
            </w:pPr>
          </w:p>
          <w:p w:rsidR="008A2CEE" w:rsidRPr="00FA699E" w:rsidRDefault="008A2CEE" w:rsidP="00FA699E">
            <w:pPr>
              <w:jc w:val="center"/>
              <w:rPr>
                <w:rFonts w:ascii="Times New Roman" w:hAnsi="Times New Roman" w:cs="Times New Roman"/>
                <w:sz w:val="24"/>
                <w:szCs w:val="24"/>
              </w:rPr>
            </w:pPr>
          </w:p>
          <w:p w:rsidR="00FE47C1" w:rsidRPr="00FA699E" w:rsidRDefault="00FE47C1" w:rsidP="00FA699E">
            <w:pPr>
              <w:jc w:val="center"/>
              <w:rPr>
                <w:rFonts w:ascii="Times New Roman" w:hAnsi="Times New Roman" w:cs="Times New Roman"/>
                <w:sz w:val="24"/>
                <w:szCs w:val="24"/>
                <w:lang w:val="en-US"/>
              </w:rPr>
            </w:pPr>
            <w:r w:rsidRPr="00FA699E">
              <w:rPr>
                <w:rFonts w:ascii="Times New Roman" w:hAnsi="Times New Roman" w:cs="Times New Roman"/>
                <w:sz w:val="24"/>
                <w:szCs w:val="24"/>
                <w:lang w:val="en-US"/>
              </w:rPr>
              <w:t>38</w:t>
            </w:r>
            <w:r w:rsidR="00FA699E" w:rsidRPr="00FA699E">
              <w:rPr>
                <w:rFonts w:ascii="Times New Roman" w:hAnsi="Times New Roman" w:cs="Times New Roman"/>
                <w:sz w:val="24"/>
                <w:szCs w:val="24"/>
              </w:rPr>
              <w:t>,</w:t>
            </w:r>
            <w:r w:rsidRPr="00FA699E">
              <w:rPr>
                <w:rFonts w:ascii="Times New Roman" w:hAnsi="Times New Roman" w:cs="Times New Roman"/>
                <w:sz w:val="24"/>
                <w:szCs w:val="24"/>
                <w:lang w:val="en-US"/>
              </w:rPr>
              <w:t>0</w:t>
            </w:r>
          </w:p>
          <w:p w:rsidR="00FE47C1" w:rsidRPr="00FA699E" w:rsidRDefault="00FE47C1" w:rsidP="00FA699E">
            <w:pPr>
              <w:jc w:val="center"/>
              <w:rPr>
                <w:rFonts w:ascii="Times New Roman" w:hAnsi="Times New Roman" w:cs="Times New Roman"/>
                <w:sz w:val="24"/>
                <w:szCs w:val="24"/>
                <w:lang w:val="en-US"/>
              </w:rPr>
            </w:pPr>
          </w:p>
          <w:p w:rsidR="008A2CEE" w:rsidRPr="00FA699E" w:rsidRDefault="008A2CEE" w:rsidP="00FA699E">
            <w:pPr>
              <w:jc w:val="center"/>
              <w:rPr>
                <w:rFonts w:ascii="Times New Roman" w:hAnsi="Times New Roman" w:cs="Times New Roman"/>
                <w:sz w:val="24"/>
                <w:szCs w:val="24"/>
              </w:rPr>
            </w:pPr>
          </w:p>
          <w:p w:rsidR="00FE47C1" w:rsidRPr="00FA699E" w:rsidRDefault="00FA699E" w:rsidP="00FA699E">
            <w:pPr>
              <w:jc w:val="center"/>
              <w:rPr>
                <w:rFonts w:ascii="Times New Roman" w:hAnsi="Times New Roman" w:cs="Times New Roman"/>
                <w:sz w:val="24"/>
                <w:szCs w:val="24"/>
                <w:lang w:val="en-US"/>
              </w:rPr>
            </w:pPr>
            <w:r w:rsidRPr="00FA699E">
              <w:rPr>
                <w:rFonts w:ascii="Times New Roman" w:hAnsi="Times New Roman" w:cs="Times New Roman"/>
                <w:sz w:val="24"/>
                <w:szCs w:val="24"/>
                <w:lang w:val="en-US"/>
              </w:rPr>
              <w:t>25</w:t>
            </w:r>
            <w:r w:rsidRPr="00FA699E">
              <w:rPr>
                <w:rFonts w:ascii="Times New Roman" w:hAnsi="Times New Roman" w:cs="Times New Roman"/>
                <w:sz w:val="24"/>
                <w:szCs w:val="24"/>
              </w:rPr>
              <w:t>,</w:t>
            </w:r>
            <w:r w:rsidR="00FE47C1" w:rsidRPr="00FA699E">
              <w:rPr>
                <w:rFonts w:ascii="Times New Roman" w:hAnsi="Times New Roman" w:cs="Times New Roman"/>
                <w:sz w:val="24"/>
                <w:szCs w:val="24"/>
                <w:lang w:val="en-US"/>
              </w:rPr>
              <w:t>0</w:t>
            </w:r>
          </w:p>
          <w:p w:rsidR="00FE47C1" w:rsidRPr="00FA699E" w:rsidRDefault="00FE47C1" w:rsidP="00FA699E">
            <w:pPr>
              <w:jc w:val="center"/>
              <w:rPr>
                <w:rFonts w:ascii="Times New Roman" w:hAnsi="Times New Roman" w:cs="Times New Roman"/>
                <w:sz w:val="24"/>
                <w:szCs w:val="24"/>
                <w:lang w:val="en-US"/>
              </w:rPr>
            </w:pPr>
          </w:p>
          <w:p w:rsidR="008A2CEE" w:rsidRPr="00FA699E" w:rsidRDefault="008A2CEE" w:rsidP="00FA699E">
            <w:pPr>
              <w:jc w:val="center"/>
              <w:rPr>
                <w:rFonts w:ascii="Times New Roman" w:hAnsi="Times New Roman" w:cs="Times New Roman"/>
                <w:sz w:val="24"/>
                <w:szCs w:val="24"/>
              </w:rPr>
            </w:pPr>
          </w:p>
          <w:p w:rsidR="00FE47C1" w:rsidRPr="00FA699E" w:rsidRDefault="00FE47C1" w:rsidP="00FA699E">
            <w:pPr>
              <w:jc w:val="center"/>
              <w:rPr>
                <w:rFonts w:ascii="Times New Roman" w:hAnsi="Times New Roman" w:cs="Times New Roman"/>
                <w:sz w:val="24"/>
                <w:szCs w:val="24"/>
                <w:lang w:val="en-US"/>
              </w:rPr>
            </w:pPr>
            <w:r w:rsidRPr="00FA699E">
              <w:rPr>
                <w:rFonts w:ascii="Times New Roman" w:hAnsi="Times New Roman" w:cs="Times New Roman"/>
                <w:sz w:val="24"/>
                <w:szCs w:val="24"/>
                <w:lang w:val="en-US"/>
              </w:rPr>
              <w:lastRenderedPageBreak/>
              <w:t>3250.0</w:t>
            </w:r>
          </w:p>
        </w:tc>
        <w:tc>
          <w:tcPr>
            <w:tcW w:w="963" w:type="dxa"/>
            <w:tcBorders>
              <w:top w:val="single" w:sz="6" w:space="0" w:color="000000"/>
              <w:left w:val="single" w:sz="6" w:space="0" w:color="000000"/>
              <w:bottom w:val="single" w:sz="6" w:space="0" w:color="000000"/>
              <w:right w:val="single" w:sz="6" w:space="0" w:color="000000"/>
            </w:tcBorders>
            <w:shd w:val="clear" w:color="auto" w:fill="auto"/>
          </w:tcPr>
          <w:p w:rsidR="00FE47C1" w:rsidRPr="00FA699E" w:rsidRDefault="00FE47C1" w:rsidP="00FA699E">
            <w:pPr>
              <w:jc w:val="center"/>
              <w:rPr>
                <w:rFonts w:ascii="Times New Roman" w:hAnsi="Times New Roman" w:cs="Times New Roman"/>
                <w:b/>
                <w:sz w:val="24"/>
                <w:szCs w:val="24"/>
              </w:rPr>
            </w:pPr>
            <w:r w:rsidRPr="00FA699E">
              <w:rPr>
                <w:rFonts w:ascii="Times New Roman" w:hAnsi="Times New Roman" w:cs="Times New Roman"/>
                <w:b/>
                <w:sz w:val="24"/>
                <w:szCs w:val="24"/>
              </w:rPr>
              <w:lastRenderedPageBreak/>
              <w:t>3518,0</w:t>
            </w:r>
          </w:p>
          <w:p w:rsidR="008A2CEE" w:rsidRPr="00FA699E" w:rsidRDefault="008A2CEE" w:rsidP="00FA699E">
            <w:pPr>
              <w:jc w:val="center"/>
              <w:rPr>
                <w:rFonts w:ascii="Times New Roman" w:hAnsi="Times New Roman" w:cs="Times New Roman"/>
                <w:sz w:val="24"/>
                <w:szCs w:val="24"/>
              </w:rPr>
            </w:pPr>
          </w:p>
          <w:p w:rsidR="008A2CEE" w:rsidRPr="00FA699E" w:rsidRDefault="008A2CEE" w:rsidP="00FA699E">
            <w:pPr>
              <w:jc w:val="center"/>
              <w:rPr>
                <w:rFonts w:ascii="Times New Roman" w:hAnsi="Times New Roman" w:cs="Times New Roman"/>
                <w:sz w:val="24"/>
                <w:szCs w:val="24"/>
              </w:rPr>
            </w:pPr>
          </w:p>
          <w:p w:rsidR="00FE47C1" w:rsidRPr="00FA699E" w:rsidRDefault="00FE47C1" w:rsidP="00FA699E">
            <w:pPr>
              <w:jc w:val="center"/>
              <w:rPr>
                <w:rFonts w:ascii="Times New Roman" w:hAnsi="Times New Roman" w:cs="Times New Roman"/>
                <w:sz w:val="24"/>
                <w:szCs w:val="24"/>
              </w:rPr>
            </w:pPr>
            <w:r w:rsidRPr="00FA699E">
              <w:rPr>
                <w:rFonts w:ascii="Times New Roman" w:hAnsi="Times New Roman" w:cs="Times New Roman"/>
                <w:sz w:val="24"/>
                <w:szCs w:val="24"/>
              </w:rPr>
              <w:t>100,0</w:t>
            </w:r>
          </w:p>
          <w:p w:rsidR="00FE47C1" w:rsidRPr="00FA699E" w:rsidRDefault="00FE47C1" w:rsidP="00FA699E">
            <w:pPr>
              <w:jc w:val="center"/>
              <w:rPr>
                <w:rFonts w:ascii="Times New Roman" w:hAnsi="Times New Roman" w:cs="Times New Roman"/>
                <w:sz w:val="24"/>
                <w:szCs w:val="24"/>
              </w:rPr>
            </w:pPr>
          </w:p>
          <w:p w:rsidR="008A2CEE" w:rsidRPr="00FA699E" w:rsidRDefault="008A2CEE" w:rsidP="00FA699E">
            <w:pPr>
              <w:jc w:val="center"/>
              <w:rPr>
                <w:rFonts w:ascii="Times New Roman" w:hAnsi="Times New Roman" w:cs="Times New Roman"/>
                <w:sz w:val="24"/>
                <w:szCs w:val="24"/>
              </w:rPr>
            </w:pPr>
          </w:p>
          <w:p w:rsidR="00FE47C1" w:rsidRPr="00FA699E" w:rsidRDefault="00FE47C1" w:rsidP="00FA699E">
            <w:pPr>
              <w:jc w:val="center"/>
              <w:rPr>
                <w:rFonts w:ascii="Times New Roman" w:hAnsi="Times New Roman" w:cs="Times New Roman"/>
                <w:sz w:val="24"/>
                <w:szCs w:val="24"/>
              </w:rPr>
            </w:pPr>
            <w:r w:rsidRPr="00FA699E">
              <w:rPr>
                <w:rFonts w:ascii="Times New Roman" w:hAnsi="Times New Roman" w:cs="Times New Roman"/>
                <w:sz w:val="24"/>
                <w:szCs w:val="24"/>
              </w:rPr>
              <w:t>40,0</w:t>
            </w:r>
          </w:p>
          <w:p w:rsidR="00FE47C1" w:rsidRPr="00FA699E" w:rsidRDefault="00FE47C1" w:rsidP="00FA699E">
            <w:pPr>
              <w:jc w:val="center"/>
              <w:rPr>
                <w:rFonts w:ascii="Times New Roman" w:hAnsi="Times New Roman" w:cs="Times New Roman"/>
                <w:sz w:val="24"/>
                <w:szCs w:val="24"/>
              </w:rPr>
            </w:pPr>
          </w:p>
          <w:p w:rsidR="008A2CEE" w:rsidRPr="00FA699E" w:rsidRDefault="008A2CEE" w:rsidP="00FA699E">
            <w:pPr>
              <w:jc w:val="center"/>
              <w:rPr>
                <w:rFonts w:ascii="Times New Roman" w:hAnsi="Times New Roman" w:cs="Times New Roman"/>
                <w:sz w:val="24"/>
                <w:szCs w:val="24"/>
              </w:rPr>
            </w:pPr>
          </w:p>
          <w:p w:rsidR="00FE47C1" w:rsidRPr="00FA699E" w:rsidRDefault="00FE47C1" w:rsidP="00FA699E">
            <w:pPr>
              <w:jc w:val="center"/>
              <w:rPr>
                <w:rFonts w:ascii="Times New Roman" w:hAnsi="Times New Roman" w:cs="Times New Roman"/>
                <w:sz w:val="24"/>
                <w:szCs w:val="24"/>
              </w:rPr>
            </w:pPr>
            <w:r w:rsidRPr="00FA699E">
              <w:rPr>
                <w:rFonts w:ascii="Times New Roman" w:hAnsi="Times New Roman" w:cs="Times New Roman"/>
                <w:sz w:val="24"/>
                <w:szCs w:val="24"/>
              </w:rPr>
              <w:t>28,0</w:t>
            </w:r>
          </w:p>
          <w:p w:rsidR="00FE47C1" w:rsidRPr="00FA699E" w:rsidRDefault="00FE47C1" w:rsidP="00FA699E">
            <w:pPr>
              <w:jc w:val="center"/>
              <w:rPr>
                <w:rFonts w:ascii="Times New Roman" w:hAnsi="Times New Roman" w:cs="Times New Roman"/>
                <w:sz w:val="24"/>
                <w:szCs w:val="24"/>
              </w:rPr>
            </w:pPr>
          </w:p>
          <w:p w:rsidR="008A2CEE" w:rsidRPr="00FA699E" w:rsidRDefault="008A2CEE" w:rsidP="00FA699E">
            <w:pPr>
              <w:jc w:val="center"/>
              <w:rPr>
                <w:rFonts w:ascii="Times New Roman" w:hAnsi="Times New Roman" w:cs="Times New Roman"/>
                <w:sz w:val="24"/>
                <w:szCs w:val="24"/>
              </w:rPr>
            </w:pPr>
          </w:p>
          <w:p w:rsidR="00FE47C1" w:rsidRPr="00FA699E" w:rsidRDefault="00FE47C1" w:rsidP="00FA699E">
            <w:pPr>
              <w:jc w:val="center"/>
              <w:rPr>
                <w:rFonts w:ascii="Times New Roman" w:hAnsi="Times New Roman" w:cs="Times New Roman"/>
                <w:sz w:val="24"/>
                <w:szCs w:val="24"/>
              </w:rPr>
            </w:pPr>
            <w:r w:rsidRPr="00FA699E">
              <w:rPr>
                <w:rFonts w:ascii="Times New Roman" w:hAnsi="Times New Roman" w:cs="Times New Roman"/>
                <w:sz w:val="24"/>
                <w:szCs w:val="24"/>
              </w:rPr>
              <w:lastRenderedPageBreak/>
              <w:t>3350,0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Pr>
          <w:p w:rsidR="00FE47C1" w:rsidRPr="00FA699E" w:rsidRDefault="00FE47C1" w:rsidP="00FA699E">
            <w:pPr>
              <w:jc w:val="center"/>
              <w:rPr>
                <w:rFonts w:ascii="Times New Roman" w:hAnsi="Times New Roman" w:cs="Times New Roman"/>
                <w:b/>
                <w:sz w:val="24"/>
                <w:szCs w:val="24"/>
              </w:rPr>
            </w:pPr>
            <w:r w:rsidRPr="00FA699E">
              <w:rPr>
                <w:rFonts w:ascii="Times New Roman" w:hAnsi="Times New Roman" w:cs="Times New Roman"/>
                <w:b/>
                <w:sz w:val="24"/>
                <w:szCs w:val="24"/>
              </w:rPr>
              <w:lastRenderedPageBreak/>
              <w:t>3518,0</w:t>
            </w:r>
          </w:p>
          <w:p w:rsidR="008A2CEE" w:rsidRPr="00FA699E" w:rsidRDefault="008A2CEE" w:rsidP="00FA699E">
            <w:pPr>
              <w:jc w:val="center"/>
              <w:rPr>
                <w:rFonts w:ascii="Times New Roman" w:hAnsi="Times New Roman" w:cs="Times New Roman"/>
                <w:sz w:val="24"/>
                <w:szCs w:val="24"/>
              </w:rPr>
            </w:pPr>
          </w:p>
          <w:p w:rsidR="008A2CEE" w:rsidRPr="00FA699E" w:rsidRDefault="008A2CEE" w:rsidP="00FA699E">
            <w:pPr>
              <w:jc w:val="center"/>
              <w:rPr>
                <w:rFonts w:ascii="Times New Roman" w:hAnsi="Times New Roman" w:cs="Times New Roman"/>
                <w:sz w:val="24"/>
                <w:szCs w:val="24"/>
              </w:rPr>
            </w:pPr>
          </w:p>
          <w:p w:rsidR="00FE47C1" w:rsidRPr="00FA699E" w:rsidRDefault="00FE47C1" w:rsidP="00FA699E">
            <w:pPr>
              <w:jc w:val="center"/>
              <w:rPr>
                <w:rFonts w:ascii="Times New Roman" w:hAnsi="Times New Roman" w:cs="Times New Roman"/>
                <w:sz w:val="24"/>
                <w:szCs w:val="24"/>
              </w:rPr>
            </w:pPr>
            <w:r w:rsidRPr="00FA699E">
              <w:rPr>
                <w:rFonts w:ascii="Times New Roman" w:hAnsi="Times New Roman" w:cs="Times New Roman"/>
                <w:sz w:val="24"/>
                <w:szCs w:val="24"/>
              </w:rPr>
              <w:t>100,0</w:t>
            </w:r>
          </w:p>
          <w:p w:rsidR="00FE47C1" w:rsidRPr="00FA699E" w:rsidRDefault="00FE47C1" w:rsidP="00FA699E">
            <w:pPr>
              <w:jc w:val="center"/>
              <w:rPr>
                <w:rFonts w:ascii="Times New Roman" w:hAnsi="Times New Roman" w:cs="Times New Roman"/>
                <w:sz w:val="24"/>
                <w:szCs w:val="24"/>
              </w:rPr>
            </w:pPr>
          </w:p>
          <w:p w:rsidR="008A2CEE" w:rsidRPr="00FA699E" w:rsidRDefault="008A2CEE" w:rsidP="00FA699E">
            <w:pPr>
              <w:jc w:val="center"/>
              <w:rPr>
                <w:rFonts w:ascii="Times New Roman" w:hAnsi="Times New Roman" w:cs="Times New Roman"/>
                <w:sz w:val="24"/>
                <w:szCs w:val="24"/>
              </w:rPr>
            </w:pPr>
          </w:p>
          <w:p w:rsidR="00FE47C1" w:rsidRPr="00FA699E" w:rsidRDefault="00FE47C1" w:rsidP="00FA699E">
            <w:pPr>
              <w:jc w:val="center"/>
              <w:rPr>
                <w:rFonts w:ascii="Times New Roman" w:hAnsi="Times New Roman" w:cs="Times New Roman"/>
                <w:sz w:val="24"/>
                <w:szCs w:val="24"/>
              </w:rPr>
            </w:pPr>
            <w:r w:rsidRPr="00FA699E">
              <w:rPr>
                <w:rFonts w:ascii="Times New Roman" w:hAnsi="Times New Roman" w:cs="Times New Roman"/>
                <w:sz w:val="24"/>
                <w:szCs w:val="24"/>
              </w:rPr>
              <w:t>40,0</w:t>
            </w:r>
          </w:p>
          <w:p w:rsidR="00FE47C1" w:rsidRPr="00FA699E" w:rsidRDefault="00FE47C1" w:rsidP="00FA699E">
            <w:pPr>
              <w:jc w:val="center"/>
              <w:rPr>
                <w:rFonts w:ascii="Times New Roman" w:hAnsi="Times New Roman" w:cs="Times New Roman"/>
                <w:sz w:val="24"/>
                <w:szCs w:val="24"/>
              </w:rPr>
            </w:pPr>
          </w:p>
          <w:p w:rsidR="008A2CEE" w:rsidRPr="00FA699E" w:rsidRDefault="008A2CEE" w:rsidP="00FA699E">
            <w:pPr>
              <w:jc w:val="center"/>
              <w:rPr>
                <w:rFonts w:ascii="Times New Roman" w:hAnsi="Times New Roman" w:cs="Times New Roman"/>
                <w:sz w:val="24"/>
                <w:szCs w:val="24"/>
              </w:rPr>
            </w:pPr>
          </w:p>
          <w:p w:rsidR="00FE47C1" w:rsidRPr="00FA699E" w:rsidRDefault="00FE47C1" w:rsidP="00FA699E">
            <w:pPr>
              <w:jc w:val="center"/>
              <w:rPr>
                <w:rFonts w:ascii="Times New Roman" w:hAnsi="Times New Roman" w:cs="Times New Roman"/>
                <w:sz w:val="24"/>
                <w:szCs w:val="24"/>
              </w:rPr>
            </w:pPr>
            <w:r w:rsidRPr="00FA699E">
              <w:rPr>
                <w:rFonts w:ascii="Times New Roman" w:hAnsi="Times New Roman" w:cs="Times New Roman"/>
                <w:sz w:val="24"/>
                <w:szCs w:val="24"/>
              </w:rPr>
              <w:t>28,0</w:t>
            </w:r>
          </w:p>
          <w:p w:rsidR="00FE47C1" w:rsidRPr="00FA699E" w:rsidRDefault="00FE47C1" w:rsidP="00FA699E">
            <w:pPr>
              <w:jc w:val="center"/>
              <w:rPr>
                <w:rFonts w:ascii="Times New Roman" w:hAnsi="Times New Roman" w:cs="Times New Roman"/>
                <w:sz w:val="24"/>
                <w:szCs w:val="24"/>
              </w:rPr>
            </w:pPr>
          </w:p>
          <w:p w:rsidR="008A2CEE" w:rsidRPr="00FA699E" w:rsidRDefault="008A2CEE" w:rsidP="00FA699E">
            <w:pPr>
              <w:jc w:val="center"/>
              <w:rPr>
                <w:rFonts w:ascii="Times New Roman" w:hAnsi="Times New Roman" w:cs="Times New Roman"/>
                <w:sz w:val="24"/>
                <w:szCs w:val="24"/>
              </w:rPr>
            </w:pPr>
          </w:p>
          <w:p w:rsidR="00FE47C1" w:rsidRPr="00FA699E" w:rsidRDefault="00FE47C1" w:rsidP="00FA699E">
            <w:pPr>
              <w:jc w:val="center"/>
              <w:rPr>
                <w:rFonts w:ascii="Times New Roman" w:hAnsi="Times New Roman" w:cs="Times New Roman"/>
                <w:sz w:val="24"/>
                <w:szCs w:val="24"/>
              </w:rPr>
            </w:pPr>
            <w:r w:rsidRPr="00FA699E">
              <w:rPr>
                <w:rFonts w:ascii="Times New Roman" w:hAnsi="Times New Roman" w:cs="Times New Roman"/>
                <w:sz w:val="24"/>
                <w:szCs w:val="24"/>
              </w:rPr>
              <w:lastRenderedPageBreak/>
              <w:t>3350,0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Pr>
          <w:p w:rsidR="00FE47C1" w:rsidRPr="00FA699E" w:rsidRDefault="008A2CEE" w:rsidP="00FA699E">
            <w:pPr>
              <w:jc w:val="center"/>
              <w:rPr>
                <w:rFonts w:ascii="Times New Roman" w:hAnsi="Times New Roman" w:cs="Times New Roman"/>
                <w:b/>
                <w:sz w:val="24"/>
                <w:szCs w:val="24"/>
              </w:rPr>
            </w:pPr>
            <w:r w:rsidRPr="00FA699E">
              <w:rPr>
                <w:rFonts w:ascii="Times New Roman" w:hAnsi="Times New Roman" w:cs="Times New Roman"/>
                <w:b/>
                <w:sz w:val="24"/>
                <w:szCs w:val="24"/>
              </w:rPr>
              <w:lastRenderedPageBreak/>
              <w:t>3523,0</w:t>
            </w:r>
          </w:p>
          <w:p w:rsidR="008A2CEE" w:rsidRPr="00FA699E" w:rsidRDefault="008A2CEE" w:rsidP="00FA699E">
            <w:pPr>
              <w:jc w:val="center"/>
              <w:rPr>
                <w:rFonts w:ascii="Times New Roman" w:hAnsi="Times New Roman" w:cs="Times New Roman"/>
                <w:sz w:val="24"/>
                <w:szCs w:val="24"/>
              </w:rPr>
            </w:pPr>
          </w:p>
          <w:p w:rsidR="008A2CEE" w:rsidRPr="00FA699E" w:rsidRDefault="008A2CEE" w:rsidP="00FA699E">
            <w:pPr>
              <w:jc w:val="center"/>
              <w:rPr>
                <w:rFonts w:ascii="Times New Roman" w:hAnsi="Times New Roman" w:cs="Times New Roman"/>
                <w:sz w:val="24"/>
                <w:szCs w:val="24"/>
              </w:rPr>
            </w:pPr>
          </w:p>
          <w:p w:rsidR="00FE47C1" w:rsidRPr="00FA699E" w:rsidRDefault="00FE47C1" w:rsidP="00FA699E">
            <w:pPr>
              <w:jc w:val="center"/>
              <w:rPr>
                <w:rFonts w:ascii="Times New Roman" w:hAnsi="Times New Roman" w:cs="Times New Roman"/>
                <w:sz w:val="24"/>
                <w:szCs w:val="24"/>
              </w:rPr>
            </w:pPr>
            <w:r w:rsidRPr="00FA699E">
              <w:rPr>
                <w:rFonts w:ascii="Times New Roman" w:hAnsi="Times New Roman" w:cs="Times New Roman"/>
                <w:sz w:val="24"/>
                <w:szCs w:val="24"/>
              </w:rPr>
              <w:t>105,0</w:t>
            </w:r>
          </w:p>
          <w:p w:rsidR="00FE47C1" w:rsidRPr="00FA699E" w:rsidRDefault="00FE47C1" w:rsidP="00FA699E">
            <w:pPr>
              <w:jc w:val="center"/>
              <w:rPr>
                <w:rFonts w:ascii="Times New Roman" w:hAnsi="Times New Roman" w:cs="Times New Roman"/>
                <w:sz w:val="24"/>
                <w:szCs w:val="24"/>
              </w:rPr>
            </w:pPr>
          </w:p>
          <w:p w:rsidR="00FE47C1" w:rsidRPr="00FA699E" w:rsidRDefault="00FE47C1" w:rsidP="00FA699E">
            <w:pPr>
              <w:jc w:val="center"/>
              <w:rPr>
                <w:rFonts w:ascii="Times New Roman" w:hAnsi="Times New Roman" w:cs="Times New Roman"/>
                <w:sz w:val="24"/>
                <w:szCs w:val="24"/>
              </w:rPr>
            </w:pPr>
          </w:p>
          <w:p w:rsidR="00FE47C1" w:rsidRPr="00FA699E" w:rsidRDefault="00FA699E" w:rsidP="00FA699E">
            <w:pPr>
              <w:jc w:val="center"/>
              <w:rPr>
                <w:rFonts w:ascii="Times New Roman" w:hAnsi="Times New Roman" w:cs="Times New Roman"/>
                <w:sz w:val="24"/>
                <w:szCs w:val="24"/>
              </w:rPr>
            </w:pPr>
            <w:r w:rsidRPr="00FA699E">
              <w:rPr>
                <w:rFonts w:ascii="Times New Roman" w:hAnsi="Times New Roman" w:cs="Times New Roman"/>
                <w:sz w:val="24"/>
                <w:szCs w:val="24"/>
              </w:rPr>
              <w:t>40,0</w:t>
            </w:r>
          </w:p>
          <w:p w:rsidR="00FE47C1" w:rsidRPr="00FA699E" w:rsidRDefault="00FE47C1" w:rsidP="00FA699E">
            <w:pPr>
              <w:jc w:val="center"/>
              <w:rPr>
                <w:rFonts w:ascii="Times New Roman" w:hAnsi="Times New Roman" w:cs="Times New Roman"/>
                <w:sz w:val="24"/>
                <w:szCs w:val="24"/>
              </w:rPr>
            </w:pPr>
          </w:p>
          <w:p w:rsidR="00FE47C1" w:rsidRPr="00FA699E" w:rsidRDefault="00FE47C1" w:rsidP="00FA699E">
            <w:pPr>
              <w:jc w:val="center"/>
              <w:rPr>
                <w:rFonts w:ascii="Times New Roman" w:hAnsi="Times New Roman" w:cs="Times New Roman"/>
                <w:sz w:val="24"/>
                <w:szCs w:val="24"/>
              </w:rPr>
            </w:pPr>
          </w:p>
          <w:p w:rsidR="008A2CEE" w:rsidRPr="00FA699E" w:rsidRDefault="00FA699E" w:rsidP="00FA699E">
            <w:pPr>
              <w:jc w:val="center"/>
              <w:rPr>
                <w:rFonts w:ascii="Times New Roman" w:hAnsi="Times New Roman" w:cs="Times New Roman"/>
                <w:sz w:val="24"/>
                <w:szCs w:val="24"/>
              </w:rPr>
            </w:pPr>
            <w:r w:rsidRPr="00FA699E">
              <w:rPr>
                <w:rFonts w:ascii="Times New Roman" w:hAnsi="Times New Roman" w:cs="Times New Roman"/>
                <w:sz w:val="24"/>
                <w:szCs w:val="24"/>
              </w:rPr>
              <w:t>28,0</w:t>
            </w:r>
          </w:p>
          <w:p w:rsidR="008A2CEE" w:rsidRPr="00FA699E" w:rsidRDefault="008A2CEE" w:rsidP="00FA699E">
            <w:pPr>
              <w:jc w:val="center"/>
              <w:rPr>
                <w:rFonts w:ascii="Times New Roman" w:hAnsi="Times New Roman" w:cs="Times New Roman"/>
                <w:sz w:val="24"/>
                <w:szCs w:val="24"/>
              </w:rPr>
            </w:pPr>
          </w:p>
          <w:p w:rsidR="008A2CEE" w:rsidRPr="00FA699E" w:rsidRDefault="008A2CEE" w:rsidP="00FA699E">
            <w:pPr>
              <w:jc w:val="center"/>
              <w:rPr>
                <w:rFonts w:ascii="Times New Roman" w:hAnsi="Times New Roman" w:cs="Times New Roman"/>
                <w:sz w:val="24"/>
                <w:szCs w:val="24"/>
              </w:rPr>
            </w:pPr>
          </w:p>
          <w:p w:rsidR="00FE47C1" w:rsidRPr="00FA699E" w:rsidRDefault="00FA699E" w:rsidP="00FA699E">
            <w:pPr>
              <w:jc w:val="center"/>
              <w:rPr>
                <w:rFonts w:ascii="Times New Roman" w:hAnsi="Times New Roman" w:cs="Times New Roman"/>
                <w:sz w:val="24"/>
                <w:szCs w:val="24"/>
              </w:rPr>
            </w:pPr>
            <w:r w:rsidRPr="00FA699E">
              <w:rPr>
                <w:rFonts w:ascii="Times New Roman" w:hAnsi="Times New Roman" w:cs="Times New Roman"/>
                <w:sz w:val="24"/>
                <w:szCs w:val="24"/>
              </w:rPr>
              <w:lastRenderedPageBreak/>
              <w:t>33</w:t>
            </w:r>
            <w:r w:rsidR="00FE47C1" w:rsidRPr="00FA699E">
              <w:rPr>
                <w:rFonts w:ascii="Times New Roman" w:hAnsi="Times New Roman" w:cs="Times New Roman"/>
                <w:sz w:val="24"/>
                <w:szCs w:val="24"/>
              </w:rPr>
              <w:t>50,0</w:t>
            </w:r>
          </w:p>
          <w:p w:rsidR="00FE47C1" w:rsidRPr="00FA699E" w:rsidRDefault="00FE47C1" w:rsidP="00FA699E">
            <w:pPr>
              <w:jc w:val="center"/>
              <w:rPr>
                <w:rFonts w:ascii="Times New Roman" w:hAnsi="Times New Roman" w:cs="Times New Roman"/>
                <w:sz w:val="24"/>
                <w:szCs w:val="24"/>
              </w:rPr>
            </w:pPr>
          </w:p>
        </w:tc>
        <w:tc>
          <w:tcPr>
            <w:tcW w:w="1089" w:type="dxa"/>
            <w:tcBorders>
              <w:top w:val="single" w:sz="6" w:space="0" w:color="000000"/>
              <w:left w:val="single" w:sz="6" w:space="0" w:color="000000"/>
              <w:bottom w:val="single" w:sz="6" w:space="0" w:color="000000"/>
              <w:right w:val="single" w:sz="6" w:space="0" w:color="000000"/>
            </w:tcBorders>
          </w:tcPr>
          <w:p w:rsidR="00FE47C1" w:rsidRPr="00FA699E" w:rsidRDefault="008A2CEE" w:rsidP="00FA699E">
            <w:pPr>
              <w:jc w:val="center"/>
              <w:rPr>
                <w:rFonts w:ascii="Times New Roman" w:hAnsi="Times New Roman" w:cs="Times New Roman"/>
                <w:b/>
                <w:sz w:val="24"/>
                <w:szCs w:val="24"/>
              </w:rPr>
            </w:pPr>
            <w:r w:rsidRPr="00FA699E">
              <w:rPr>
                <w:rFonts w:ascii="Times New Roman" w:hAnsi="Times New Roman" w:cs="Times New Roman"/>
                <w:b/>
                <w:sz w:val="24"/>
                <w:szCs w:val="24"/>
              </w:rPr>
              <w:lastRenderedPageBreak/>
              <w:t>3523,0</w:t>
            </w:r>
          </w:p>
          <w:p w:rsidR="00FA699E" w:rsidRPr="00FA699E" w:rsidRDefault="00FA699E" w:rsidP="00FA699E">
            <w:pPr>
              <w:jc w:val="center"/>
              <w:rPr>
                <w:rFonts w:ascii="Times New Roman" w:hAnsi="Times New Roman" w:cs="Times New Roman"/>
                <w:b/>
                <w:sz w:val="24"/>
                <w:szCs w:val="24"/>
              </w:rPr>
            </w:pPr>
          </w:p>
          <w:p w:rsidR="00FA699E" w:rsidRPr="00FA699E" w:rsidRDefault="00FA699E" w:rsidP="00FA699E">
            <w:pPr>
              <w:jc w:val="center"/>
              <w:rPr>
                <w:rFonts w:ascii="Times New Roman" w:hAnsi="Times New Roman" w:cs="Times New Roman"/>
                <w:sz w:val="24"/>
                <w:szCs w:val="24"/>
              </w:rPr>
            </w:pPr>
          </w:p>
          <w:p w:rsidR="00FA699E" w:rsidRPr="00FA699E" w:rsidRDefault="00FA699E" w:rsidP="00FA699E">
            <w:pPr>
              <w:jc w:val="center"/>
              <w:rPr>
                <w:rFonts w:ascii="Times New Roman" w:hAnsi="Times New Roman" w:cs="Times New Roman"/>
                <w:sz w:val="24"/>
                <w:szCs w:val="24"/>
              </w:rPr>
            </w:pPr>
            <w:r w:rsidRPr="00FA699E">
              <w:rPr>
                <w:rFonts w:ascii="Times New Roman" w:hAnsi="Times New Roman" w:cs="Times New Roman"/>
                <w:sz w:val="24"/>
                <w:szCs w:val="24"/>
              </w:rPr>
              <w:t>105,0</w:t>
            </w:r>
          </w:p>
          <w:p w:rsidR="00FA699E" w:rsidRPr="00FA699E" w:rsidRDefault="00FA699E" w:rsidP="00FA699E">
            <w:pPr>
              <w:jc w:val="center"/>
              <w:rPr>
                <w:rFonts w:ascii="Times New Roman" w:hAnsi="Times New Roman" w:cs="Times New Roman"/>
                <w:sz w:val="24"/>
                <w:szCs w:val="24"/>
              </w:rPr>
            </w:pPr>
          </w:p>
          <w:p w:rsidR="00FA699E" w:rsidRPr="00FA699E" w:rsidRDefault="00FA699E" w:rsidP="00FA699E">
            <w:pPr>
              <w:jc w:val="center"/>
              <w:rPr>
                <w:rFonts w:ascii="Times New Roman" w:hAnsi="Times New Roman" w:cs="Times New Roman"/>
                <w:sz w:val="24"/>
                <w:szCs w:val="24"/>
              </w:rPr>
            </w:pPr>
          </w:p>
          <w:p w:rsidR="00FA699E" w:rsidRPr="00FA699E" w:rsidRDefault="00FA699E" w:rsidP="00FA699E">
            <w:pPr>
              <w:jc w:val="center"/>
              <w:rPr>
                <w:rFonts w:ascii="Times New Roman" w:hAnsi="Times New Roman" w:cs="Times New Roman"/>
                <w:sz w:val="24"/>
                <w:szCs w:val="24"/>
              </w:rPr>
            </w:pPr>
            <w:r w:rsidRPr="00FA699E">
              <w:rPr>
                <w:rFonts w:ascii="Times New Roman" w:hAnsi="Times New Roman" w:cs="Times New Roman"/>
                <w:sz w:val="24"/>
                <w:szCs w:val="24"/>
              </w:rPr>
              <w:t>40,0</w:t>
            </w:r>
          </w:p>
          <w:p w:rsidR="00FA699E" w:rsidRPr="00FA699E" w:rsidRDefault="00FA699E" w:rsidP="00FA699E">
            <w:pPr>
              <w:jc w:val="center"/>
              <w:rPr>
                <w:rFonts w:ascii="Times New Roman" w:hAnsi="Times New Roman" w:cs="Times New Roman"/>
                <w:sz w:val="24"/>
                <w:szCs w:val="24"/>
              </w:rPr>
            </w:pPr>
          </w:p>
          <w:p w:rsidR="00FA699E" w:rsidRPr="00FA699E" w:rsidRDefault="00FA699E" w:rsidP="00FA699E">
            <w:pPr>
              <w:jc w:val="center"/>
              <w:rPr>
                <w:rFonts w:ascii="Times New Roman" w:hAnsi="Times New Roman" w:cs="Times New Roman"/>
                <w:sz w:val="24"/>
                <w:szCs w:val="24"/>
              </w:rPr>
            </w:pPr>
          </w:p>
          <w:p w:rsidR="00FA699E" w:rsidRPr="00FA699E" w:rsidRDefault="00FA699E" w:rsidP="00FA699E">
            <w:pPr>
              <w:jc w:val="center"/>
              <w:rPr>
                <w:rFonts w:ascii="Times New Roman" w:hAnsi="Times New Roman" w:cs="Times New Roman"/>
                <w:sz w:val="24"/>
                <w:szCs w:val="24"/>
              </w:rPr>
            </w:pPr>
            <w:r w:rsidRPr="00FA699E">
              <w:rPr>
                <w:rFonts w:ascii="Times New Roman" w:hAnsi="Times New Roman" w:cs="Times New Roman"/>
                <w:sz w:val="24"/>
                <w:szCs w:val="24"/>
              </w:rPr>
              <w:t>28,0</w:t>
            </w:r>
          </w:p>
          <w:p w:rsidR="00FA699E" w:rsidRPr="00FA699E" w:rsidRDefault="00FA699E" w:rsidP="00FA699E">
            <w:pPr>
              <w:jc w:val="center"/>
              <w:rPr>
                <w:rFonts w:ascii="Times New Roman" w:hAnsi="Times New Roman" w:cs="Times New Roman"/>
                <w:sz w:val="24"/>
                <w:szCs w:val="24"/>
              </w:rPr>
            </w:pPr>
          </w:p>
          <w:p w:rsidR="00FA699E" w:rsidRPr="00FA699E" w:rsidRDefault="00FA699E" w:rsidP="00FA699E">
            <w:pPr>
              <w:jc w:val="center"/>
              <w:rPr>
                <w:rFonts w:ascii="Times New Roman" w:hAnsi="Times New Roman" w:cs="Times New Roman"/>
                <w:sz w:val="24"/>
                <w:szCs w:val="24"/>
              </w:rPr>
            </w:pPr>
          </w:p>
          <w:p w:rsidR="00FA699E" w:rsidRPr="00FA699E" w:rsidRDefault="00FA699E" w:rsidP="00FA699E">
            <w:pPr>
              <w:jc w:val="center"/>
              <w:rPr>
                <w:rFonts w:ascii="Times New Roman" w:hAnsi="Times New Roman" w:cs="Times New Roman"/>
                <w:b/>
                <w:sz w:val="24"/>
                <w:szCs w:val="24"/>
              </w:rPr>
            </w:pPr>
            <w:r w:rsidRPr="00FA699E">
              <w:rPr>
                <w:rFonts w:ascii="Times New Roman" w:hAnsi="Times New Roman" w:cs="Times New Roman"/>
                <w:sz w:val="24"/>
                <w:szCs w:val="24"/>
              </w:rPr>
              <w:lastRenderedPageBreak/>
              <w:t>3350,0</w:t>
            </w:r>
          </w:p>
        </w:tc>
      </w:tr>
      <w:tr w:rsidR="00FE47C1" w:rsidRPr="00C64B5B" w:rsidTr="00893847">
        <w:trPr>
          <w:tblCellSpacing w:w="15" w:type="dxa"/>
        </w:trPr>
        <w:tc>
          <w:tcPr>
            <w:tcW w:w="66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E47C1" w:rsidRPr="00C64B5B" w:rsidRDefault="00FE47C1" w:rsidP="00C64B5B">
            <w:pPr>
              <w:spacing w:before="100" w:beforeAutospacing="1" w:after="100" w:afterAutospacing="1" w:line="240" w:lineRule="auto"/>
              <w:rPr>
                <w:rFonts w:ascii="Times New Roman" w:eastAsia="Times New Roman" w:hAnsi="Times New Roman" w:cs="Times New Roman"/>
                <w:sz w:val="24"/>
                <w:szCs w:val="24"/>
                <w:lang w:eastAsia="ru-RU"/>
              </w:rPr>
            </w:pPr>
          </w:p>
        </w:tc>
        <w:tc>
          <w:tcPr>
            <w:tcW w:w="351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E47C1" w:rsidRPr="00C64B5B" w:rsidRDefault="00FE47C1" w:rsidP="00C64B5B">
            <w:pPr>
              <w:spacing w:before="100" w:beforeAutospacing="1" w:after="100" w:afterAutospacing="1" w:line="240" w:lineRule="auto"/>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 краевой бюджет</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E47C1" w:rsidRPr="00C64B5B" w:rsidRDefault="00FE47C1"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Тыс. руб.</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E47C1" w:rsidRPr="00C64B5B" w:rsidRDefault="008A2CEE" w:rsidP="008A2CEE">
            <w:pPr>
              <w:pStyle w:val="formattext"/>
              <w:spacing w:before="0" w:beforeAutospacing="0" w:after="0" w:afterAutospacing="0" w:line="315" w:lineRule="atLeast"/>
              <w:jc w:val="center"/>
              <w:textAlignment w:val="baseline"/>
              <w:rPr>
                <w:b/>
                <w:spacing w:val="2"/>
              </w:rPr>
            </w:pPr>
            <w:r>
              <w:rPr>
                <w:b/>
                <w:spacing w:val="2"/>
              </w:rPr>
              <w:t>24267,2</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E47C1" w:rsidRPr="00C64B5B" w:rsidRDefault="00FE47C1" w:rsidP="008A2CEE">
            <w:pPr>
              <w:jc w:val="center"/>
              <w:rPr>
                <w:rFonts w:ascii="Times New Roman" w:hAnsi="Times New Roman" w:cs="Times New Roman"/>
                <w:sz w:val="24"/>
                <w:szCs w:val="24"/>
                <w:lang w:val="en-US"/>
              </w:rPr>
            </w:pPr>
            <w:r w:rsidRPr="00C64B5B">
              <w:rPr>
                <w:rFonts w:ascii="Times New Roman" w:hAnsi="Times New Roman" w:cs="Times New Roman"/>
                <w:sz w:val="24"/>
                <w:szCs w:val="24"/>
                <w:lang w:val="en-US"/>
              </w:rPr>
              <w:t>3369</w:t>
            </w:r>
            <w:r w:rsidR="008A2CEE">
              <w:rPr>
                <w:rFonts w:ascii="Times New Roman" w:hAnsi="Times New Roman" w:cs="Times New Roman"/>
                <w:sz w:val="24"/>
                <w:szCs w:val="24"/>
              </w:rPr>
              <w:t>,</w:t>
            </w:r>
            <w:r w:rsidRPr="00C64B5B">
              <w:rPr>
                <w:rFonts w:ascii="Times New Roman" w:hAnsi="Times New Roman" w:cs="Times New Roman"/>
                <w:sz w:val="24"/>
                <w:szCs w:val="24"/>
                <w:lang w:val="en-US"/>
              </w:rPr>
              <w:t>2</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E47C1" w:rsidRPr="00C64B5B" w:rsidRDefault="008A2CEE" w:rsidP="00C64B5B">
            <w:pPr>
              <w:jc w:val="center"/>
              <w:rPr>
                <w:rFonts w:ascii="Times New Roman" w:hAnsi="Times New Roman" w:cs="Times New Roman"/>
                <w:sz w:val="24"/>
                <w:szCs w:val="24"/>
                <w:lang w:val="en-US"/>
              </w:rPr>
            </w:pPr>
            <w:r>
              <w:rPr>
                <w:rFonts w:ascii="Times New Roman" w:hAnsi="Times New Roman" w:cs="Times New Roman"/>
                <w:sz w:val="24"/>
                <w:szCs w:val="24"/>
                <w:lang w:val="en-US"/>
              </w:rPr>
              <w:t>3408</w:t>
            </w:r>
            <w:r>
              <w:rPr>
                <w:rFonts w:ascii="Times New Roman" w:hAnsi="Times New Roman" w:cs="Times New Roman"/>
                <w:sz w:val="24"/>
                <w:szCs w:val="24"/>
              </w:rPr>
              <w:t>,</w:t>
            </w:r>
            <w:r w:rsidR="00FE47C1" w:rsidRPr="00C64B5B">
              <w:rPr>
                <w:rFonts w:ascii="Times New Roman" w:hAnsi="Times New Roman" w:cs="Times New Roman"/>
                <w:sz w:val="24"/>
                <w:szCs w:val="24"/>
                <w:lang w:val="en-US"/>
              </w:rPr>
              <w:t>0</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E47C1" w:rsidRPr="00C64B5B" w:rsidRDefault="00FE47C1" w:rsidP="008A2CEE">
            <w:pPr>
              <w:jc w:val="center"/>
              <w:rPr>
                <w:rFonts w:ascii="Times New Roman" w:hAnsi="Times New Roman" w:cs="Times New Roman"/>
                <w:sz w:val="24"/>
                <w:szCs w:val="24"/>
                <w:lang w:val="en-US"/>
              </w:rPr>
            </w:pPr>
            <w:r w:rsidRPr="00C64B5B">
              <w:rPr>
                <w:rFonts w:ascii="Times New Roman" w:hAnsi="Times New Roman" w:cs="Times New Roman"/>
                <w:sz w:val="24"/>
                <w:szCs w:val="24"/>
                <w:lang w:val="en-US"/>
              </w:rPr>
              <w:t>3408</w:t>
            </w:r>
            <w:r w:rsidR="008A2CEE">
              <w:rPr>
                <w:rFonts w:ascii="Times New Roman" w:hAnsi="Times New Roman" w:cs="Times New Roman"/>
                <w:sz w:val="24"/>
                <w:szCs w:val="24"/>
              </w:rPr>
              <w:t>,</w:t>
            </w:r>
            <w:r w:rsidRPr="00C64B5B">
              <w:rPr>
                <w:rFonts w:ascii="Times New Roman" w:hAnsi="Times New Roman" w:cs="Times New Roman"/>
                <w:sz w:val="24"/>
                <w:szCs w:val="24"/>
                <w:lang w:val="en-US"/>
              </w:rPr>
              <w:t>0</w:t>
            </w:r>
          </w:p>
        </w:tc>
        <w:tc>
          <w:tcPr>
            <w:tcW w:w="963" w:type="dxa"/>
            <w:tcBorders>
              <w:top w:val="single" w:sz="6" w:space="0" w:color="000000"/>
              <w:left w:val="single" w:sz="6" w:space="0" w:color="000000"/>
              <w:bottom w:val="single" w:sz="6" w:space="0" w:color="000000"/>
              <w:right w:val="single" w:sz="6" w:space="0" w:color="000000"/>
            </w:tcBorders>
            <w:shd w:val="clear" w:color="auto" w:fill="auto"/>
          </w:tcPr>
          <w:p w:rsidR="00FE47C1" w:rsidRPr="00C64B5B" w:rsidRDefault="00FE47C1" w:rsidP="00C64B5B">
            <w:pPr>
              <w:jc w:val="center"/>
              <w:rPr>
                <w:rFonts w:ascii="Times New Roman" w:hAnsi="Times New Roman" w:cs="Times New Roman"/>
                <w:sz w:val="24"/>
                <w:szCs w:val="24"/>
              </w:rPr>
            </w:pPr>
            <w:r w:rsidRPr="00C64B5B">
              <w:rPr>
                <w:rFonts w:ascii="Times New Roman" w:hAnsi="Times New Roman" w:cs="Times New Roman"/>
                <w:sz w:val="24"/>
                <w:szCs w:val="24"/>
              </w:rPr>
              <w:t>3518,0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Pr>
          <w:p w:rsidR="00FE47C1" w:rsidRPr="00C64B5B" w:rsidRDefault="00FE47C1" w:rsidP="00C64B5B">
            <w:pPr>
              <w:rPr>
                <w:rFonts w:ascii="Times New Roman" w:hAnsi="Times New Roman" w:cs="Times New Roman"/>
                <w:sz w:val="24"/>
                <w:szCs w:val="24"/>
              </w:rPr>
            </w:pPr>
            <w:r w:rsidRPr="00C64B5B">
              <w:rPr>
                <w:rFonts w:ascii="Times New Roman" w:hAnsi="Times New Roman" w:cs="Times New Roman"/>
                <w:sz w:val="24"/>
                <w:szCs w:val="24"/>
              </w:rPr>
              <w:t>3518,0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Pr>
          <w:p w:rsidR="00FE47C1" w:rsidRPr="00C64B5B" w:rsidRDefault="008A2CEE" w:rsidP="00C64B5B">
            <w:pPr>
              <w:rPr>
                <w:rFonts w:ascii="Times New Roman" w:hAnsi="Times New Roman"/>
                <w:sz w:val="24"/>
                <w:szCs w:val="24"/>
              </w:rPr>
            </w:pPr>
            <w:r>
              <w:rPr>
                <w:rFonts w:ascii="Times New Roman" w:hAnsi="Times New Roman"/>
                <w:sz w:val="24"/>
                <w:szCs w:val="24"/>
              </w:rPr>
              <w:t>3523,0</w:t>
            </w:r>
          </w:p>
        </w:tc>
        <w:tc>
          <w:tcPr>
            <w:tcW w:w="1089" w:type="dxa"/>
            <w:tcBorders>
              <w:top w:val="single" w:sz="6" w:space="0" w:color="000000"/>
              <w:left w:val="single" w:sz="6" w:space="0" w:color="000000"/>
              <w:bottom w:val="single" w:sz="6" w:space="0" w:color="000000"/>
              <w:right w:val="single" w:sz="6" w:space="0" w:color="000000"/>
            </w:tcBorders>
          </w:tcPr>
          <w:p w:rsidR="00FE47C1" w:rsidRPr="00C64B5B" w:rsidRDefault="008A2CEE" w:rsidP="00C64B5B">
            <w:pPr>
              <w:rPr>
                <w:rFonts w:ascii="Times New Roman" w:hAnsi="Times New Roman"/>
                <w:sz w:val="24"/>
                <w:szCs w:val="24"/>
              </w:rPr>
            </w:pPr>
            <w:r>
              <w:rPr>
                <w:rFonts w:ascii="Times New Roman" w:hAnsi="Times New Roman"/>
                <w:sz w:val="24"/>
                <w:szCs w:val="24"/>
              </w:rPr>
              <w:t>3523,0</w:t>
            </w:r>
          </w:p>
        </w:tc>
      </w:tr>
      <w:tr w:rsidR="00FE47C1" w:rsidRPr="00C64B5B" w:rsidTr="00893847">
        <w:trPr>
          <w:tblCellSpacing w:w="15" w:type="dxa"/>
        </w:trPr>
        <w:tc>
          <w:tcPr>
            <w:tcW w:w="66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E47C1" w:rsidRPr="00C64B5B" w:rsidRDefault="00FE47C1" w:rsidP="00C64B5B">
            <w:pPr>
              <w:spacing w:before="100" w:beforeAutospacing="1" w:after="100" w:afterAutospacing="1" w:line="240" w:lineRule="auto"/>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8,3</w:t>
            </w:r>
          </w:p>
        </w:tc>
        <w:tc>
          <w:tcPr>
            <w:tcW w:w="351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E47C1" w:rsidRPr="00C64B5B" w:rsidRDefault="00FE47C1" w:rsidP="00C64B5B">
            <w:pPr>
              <w:pStyle w:val="a7"/>
              <w:jc w:val="both"/>
              <w:rPr>
                <w:rFonts w:ascii="Times New Roman" w:hAnsi="Times New Roman"/>
                <w:sz w:val="24"/>
                <w:szCs w:val="24"/>
              </w:rPr>
            </w:pPr>
            <w:r w:rsidRPr="00C64B5B">
              <w:rPr>
                <w:rFonts w:ascii="Times New Roman" w:hAnsi="Times New Roman"/>
                <w:sz w:val="24"/>
                <w:szCs w:val="24"/>
              </w:rPr>
              <w:t>Хозяйственно-техническое обеспечение деятельности  Районного комитета образования и ДМ МР «Оловяннинский район», в том числе:</w:t>
            </w:r>
          </w:p>
          <w:p w:rsidR="00FE47C1" w:rsidRPr="00C64B5B" w:rsidRDefault="00FE47C1" w:rsidP="00C64B5B">
            <w:pPr>
              <w:pStyle w:val="a7"/>
              <w:jc w:val="both"/>
              <w:rPr>
                <w:rFonts w:ascii="Times New Roman" w:hAnsi="Times New Roman"/>
                <w:sz w:val="24"/>
                <w:szCs w:val="24"/>
              </w:rPr>
            </w:pPr>
            <w:r w:rsidRPr="00C64B5B">
              <w:rPr>
                <w:rFonts w:ascii="Times New Roman" w:hAnsi="Times New Roman"/>
                <w:sz w:val="24"/>
                <w:szCs w:val="24"/>
              </w:rPr>
              <w:t xml:space="preserve"> - служба сопровождения</w:t>
            </w:r>
          </w:p>
          <w:p w:rsidR="00FE47C1" w:rsidRPr="00C64B5B" w:rsidRDefault="00FE47C1" w:rsidP="00C64B5B">
            <w:pPr>
              <w:pStyle w:val="a7"/>
              <w:jc w:val="both"/>
              <w:rPr>
                <w:rFonts w:ascii="Times New Roman" w:hAnsi="Times New Roman"/>
                <w:sz w:val="24"/>
                <w:szCs w:val="24"/>
              </w:rPr>
            </w:pPr>
          </w:p>
          <w:p w:rsidR="00FE47C1" w:rsidRPr="00C64B5B" w:rsidRDefault="00FE47C1" w:rsidP="00C64B5B">
            <w:pPr>
              <w:pStyle w:val="a7"/>
              <w:jc w:val="both"/>
              <w:rPr>
                <w:rFonts w:ascii="Times New Roman" w:hAnsi="Times New Roman"/>
                <w:sz w:val="24"/>
                <w:szCs w:val="24"/>
                <w:lang w:eastAsia="ru-RU"/>
              </w:rPr>
            </w:pPr>
            <w:r w:rsidRPr="00C64B5B">
              <w:rPr>
                <w:rFonts w:ascii="Times New Roman" w:hAnsi="Times New Roman"/>
                <w:sz w:val="24"/>
                <w:szCs w:val="24"/>
              </w:rPr>
              <w:t>- обслуживающий персонал</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E47C1" w:rsidRPr="00C64B5B" w:rsidRDefault="00FE47C1"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Тыс. руб.</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E47C1" w:rsidRPr="00C64B5B" w:rsidRDefault="008A2CEE" w:rsidP="00C64B5B">
            <w:pPr>
              <w:pStyle w:val="formattext"/>
              <w:spacing w:before="0" w:beforeAutospacing="0" w:after="0" w:afterAutospacing="0" w:line="315" w:lineRule="atLeast"/>
              <w:jc w:val="center"/>
              <w:textAlignment w:val="baseline"/>
              <w:rPr>
                <w:b/>
                <w:spacing w:val="2"/>
              </w:rPr>
            </w:pPr>
            <w:r>
              <w:rPr>
                <w:b/>
                <w:spacing w:val="2"/>
              </w:rPr>
              <w:t>27017,9</w:t>
            </w:r>
          </w:p>
          <w:p w:rsidR="00FE47C1" w:rsidRPr="00C64B5B" w:rsidRDefault="00FE47C1" w:rsidP="00C64B5B">
            <w:pPr>
              <w:pStyle w:val="formattext"/>
              <w:spacing w:before="0" w:beforeAutospacing="0" w:after="0" w:afterAutospacing="0" w:line="315" w:lineRule="atLeast"/>
              <w:jc w:val="center"/>
              <w:textAlignment w:val="baseline"/>
              <w:rPr>
                <w:b/>
                <w:spacing w:val="2"/>
              </w:rPr>
            </w:pPr>
          </w:p>
          <w:p w:rsidR="00FE47C1" w:rsidRPr="00C64B5B" w:rsidRDefault="008A2CEE" w:rsidP="00C64B5B">
            <w:pPr>
              <w:pStyle w:val="formattext"/>
              <w:spacing w:before="0" w:beforeAutospacing="0" w:after="0" w:afterAutospacing="0" w:line="315" w:lineRule="atLeast"/>
              <w:jc w:val="center"/>
              <w:textAlignment w:val="baseline"/>
              <w:rPr>
                <w:b/>
                <w:spacing w:val="2"/>
              </w:rPr>
            </w:pPr>
            <w:r>
              <w:rPr>
                <w:b/>
                <w:spacing w:val="2"/>
              </w:rPr>
              <w:t>25905,7</w:t>
            </w:r>
          </w:p>
          <w:p w:rsidR="00FE47C1" w:rsidRPr="00C64B5B" w:rsidRDefault="00FE47C1" w:rsidP="00C64B5B">
            <w:pPr>
              <w:pStyle w:val="formattext"/>
              <w:spacing w:before="0" w:beforeAutospacing="0" w:after="0" w:afterAutospacing="0" w:line="315" w:lineRule="atLeast"/>
              <w:jc w:val="center"/>
              <w:textAlignment w:val="baseline"/>
              <w:rPr>
                <w:b/>
                <w:spacing w:val="2"/>
              </w:rPr>
            </w:pPr>
          </w:p>
          <w:p w:rsidR="00FE47C1" w:rsidRPr="00C64B5B" w:rsidRDefault="00FE47C1" w:rsidP="00C64B5B">
            <w:pPr>
              <w:pStyle w:val="formattext"/>
              <w:spacing w:before="0" w:beforeAutospacing="0" w:after="0" w:afterAutospacing="0" w:line="315" w:lineRule="atLeast"/>
              <w:jc w:val="center"/>
              <w:textAlignment w:val="baseline"/>
              <w:rPr>
                <w:b/>
                <w:spacing w:val="2"/>
              </w:rPr>
            </w:pPr>
          </w:p>
          <w:p w:rsidR="00FE47C1" w:rsidRPr="00C64B5B" w:rsidRDefault="008A2CEE" w:rsidP="00C64B5B">
            <w:pPr>
              <w:pStyle w:val="formattext"/>
              <w:spacing w:before="0" w:beforeAutospacing="0" w:after="0" w:afterAutospacing="0" w:line="315" w:lineRule="atLeast"/>
              <w:textAlignment w:val="baseline"/>
              <w:rPr>
                <w:b/>
                <w:spacing w:val="2"/>
              </w:rPr>
            </w:pPr>
            <w:r>
              <w:rPr>
                <w:b/>
                <w:spacing w:val="2"/>
              </w:rPr>
              <w:t>1112,2</w:t>
            </w:r>
          </w:p>
          <w:p w:rsidR="00FE47C1" w:rsidRPr="00C64B5B" w:rsidRDefault="00FE47C1" w:rsidP="00C64B5B">
            <w:pPr>
              <w:pStyle w:val="formattext"/>
              <w:spacing w:before="0" w:beforeAutospacing="0" w:after="0" w:afterAutospacing="0" w:line="315" w:lineRule="atLeast"/>
              <w:jc w:val="center"/>
              <w:textAlignment w:val="baseline"/>
              <w:rPr>
                <w:b/>
                <w:spacing w:val="2"/>
              </w:rPr>
            </w:pP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E47C1" w:rsidRPr="00C64B5B" w:rsidRDefault="00FE47C1" w:rsidP="00C64B5B">
            <w:pPr>
              <w:jc w:val="center"/>
              <w:rPr>
                <w:rFonts w:ascii="Times New Roman" w:hAnsi="Times New Roman" w:cs="Times New Roman"/>
                <w:sz w:val="24"/>
                <w:szCs w:val="24"/>
              </w:rPr>
            </w:pPr>
            <w:r w:rsidRPr="00C64B5B">
              <w:rPr>
                <w:rFonts w:ascii="Times New Roman" w:hAnsi="Times New Roman" w:cs="Times New Roman"/>
                <w:sz w:val="24"/>
                <w:szCs w:val="24"/>
              </w:rPr>
              <w:t>2222,4</w:t>
            </w:r>
          </w:p>
          <w:p w:rsidR="00FE47C1" w:rsidRPr="00C64B5B" w:rsidRDefault="00FE47C1" w:rsidP="00C64B5B">
            <w:pPr>
              <w:jc w:val="center"/>
              <w:rPr>
                <w:rFonts w:ascii="Times New Roman" w:hAnsi="Times New Roman" w:cs="Times New Roman"/>
                <w:sz w:val="24"/>
                <w:szCs w:val="24"/>
              </w:rPr>
            </w:pPr>
            <w:r w:rsidRPr="00C64B5B">
              <w:rPr>
                <w:rFonts w:ascii="Times New Roman" w:hAnsi="Times New Roman" w:cs="Times New Roman"/>
                <w:sz w:val="24"/>
                <w:szCs w:val="24"/>
              </w:rPr>
              <w:t>2092,2</w:t>
            </w:r>
          </w:p>
          <w:p w:rsidR="00FE47C1" w:rsidRPr="00C64B5B" w:rsidRDefault="00FE47C1" w:rsidP="00C64B5B">
            <w:pPr>
              <w:jc w:val="center"/>
              <w:rPr>
                <w:rFonts w:ascii="Times New Roman" w:hAnsi="Times New Roman" w:cs="Times New Roman"/>
                <w:sz w:val="24"/>
                <w:szCs w:val="24"/>
              </w:rPr>
            </w:pPr>
          </w:p>
          <w:p w:rsidR="00FE47C1" w:rsidRPr="00C64B5B" w:rsidRDefault="00FE47C1" w:rsidP="00C64B5B">
            <w:pPr>
              <w:jc w:val="center"/>
              <w:rPr>
                <w:rFonts w:ascii="Times New Roman" w:hAnsi="Times New Roman" w:cs="Times New Roman"/>
                <w:sz w:val="24"/>
                <w:szCs w:val="24"/>
              </w:rPr>
            </w:pPr>
            <w:r w:rsidRPr="00C64B5B">
              <w:rPr>
                <w:rFonts w:ascii="Times New Roman" w:hAnsi="Times New Roman" w:cs="Times New Roman"/>
                <w:sz w:val="24"/>
                <w:szCs w:val="24"/>
              </w:rPr>
              <w:t>130,2</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E47C1" w:rsidRPr="00C64B5B" w:rsidRDefault="00FE47C1" w:rsidP="00C64B5B">
            <w:pPr>
              <w:jc w:val="center"/>
              <w:rPr>
                <w:rFonts w:ascii="Times New Roman" w:hAnsi="Times New Roman" w:cs="Times New Roman"/>
                <w:sz w:val="24"/>
                <w:szCs w:val="24"/>
              </w:rPr>
            </w:pPr>
            <w:r w:rsidRPr="00C64B5B">
              <w:rPr>
                <w:rFonts w:ascii="Times New Roman" w:hAnsi="Times New Roman" w:cs="Times New Roman"/>
                <w:sz w:val="24"/>
                <w:szCs w:val="24"/>
              </w:rPr>
              <w:t>3602,0</w:t>
            </w:r>
          </w:p>
          <w:p w:rsidR="00FE47C1" w:rsidRPr="00C64B5B" w:rsidRDefault="00FE47C1" w:rsidP="00C64B5B">
            <w:pPr>
              <w:jc w:val="center"/>
              <w:rPr>
                <w:rFonts w:ascii="Times New Roman" w:hAnsi="Times New Roman" w:cs="Times New Roman"/>
                <w:sz w:val="24"/>
                <w:szCs w:val="24"/>
              </w:rPr>
            </w:pPr>
            <w:r w:rsidRPr="00C64B5B">
              <w:rPr>
                <w:rFonts w:ascii="Times New Roman" w:hAnsi="Times New Roman" w:cs="Times New Roman"/>
                <w:sz w:val="24"/>
                <w:szCs w:val="24"/>
              </w:rPr>
              <w:t>3460,0</w:t>
            </w:r>
          </w:p>
          <w:p w:rsidR="00FE47C1" w:rsidRPr="00C64B5B" w:rsidRDefault="00FE47C1" w:rsidP="00C64B5B">
            <w:pPr>
              <w:jc w:val="center"/>
              <w:rPr>
                <w:rFonts w:ascii="Times New Roman" w:hAnsi="Times New Roman" w:cs="Times New Roman"/>
                <w:sz w:val="24"/>
                <w:szCs w:val="24"/>
              </w:rPr>
            </w:pPr>
          </w:p>
          <w:p w:rsidR="00FE47C1" w:rsidRPr="00C64B5B" w:rsidRDefault="00FE47C1" w:rsidP="00C64B5B">
            <w:pPr>
              <w:jc w:val="center"/>
              <w:rPr>
                <w:rFonts w:ascii="Times New Roman" w:hAnsi="Times New Roman" w:cs="Times New Roman"/>
                <w:sz w:val="24"/>
                <w:szCs w:val="24"/>
              </w:rPr>
            </w:pPr>
            <w:r w:rsidRPr="00C64B5B">
              <w:rPr>
                <w:rFonts w:ascii="Times New Roman" w:hAnsi="Times New Roman" w:cs="Times New Roman"/>
                <w:sz w:val="24"/>
                <w:szCs w:val="24"/>
              </w:rPr>
              <w:t>142,0</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E47C1" w:rsidRPr="00C64B5B" w:rsidRDefault="00FE47C1" w:rsidP="00C64B5B">
            <w:pPr>
              <w:jc w:val="center"/>
              <w:rPr>
                <w:rFonts w:ascii="Times New Roman" w:hAnsi="Times New Roman" w:cs="Times New Roman"/>
                <w:sz w:val="24"/>
                <w:szCs w:val="24"/>
              </w:rPr>
            </w:pPr>
            <w:r w:rsidRPr="00C64B5B">
              <w:rPr>
                <w:rFonts w:ascii="Times New Roman" w:hAnsi="Times New Roman" w:cs="Times New Roman"/>
                <w:sz w:val="24"/>
                <w:szCs w:val="24"/>
              </w:rPr>
              <w:t>3723,0</w:t>
            </w:r>
          </w:p>
          <w:p w:rsidR="00FE47C1" w:rsidRPr="00C64B5B" w:rsidRDefault="00FE47C1" w:rsidP="00C64B5B">
            <w:pPr>
              <w:jc w:val="center"/>
              <w:rPr>
                <w:rFonts w:ascii="Times New Roman" w:hAnsi="Times New Roman" w:cs="Times New Roman"/>
                <w:sz w:val="24"/>
                <w:szCs w:val="24"/>
              </w:rPr>
            </w:pPr>
            <w:r w:rsidRPr="00C64B5B">
              <w:rPr>
                <w:rFonts w:ascii="Times New Roman" w:hAnsi="Times New Roman" w:cs="Times New Roman"/>
                <w:sz w:val="24"/>
                <w:szCs w:val="24"/>
              </w:rPr>
              <w:t>3578,0</w:t>
            </w:r>
          </w:p>
          <w:p w:rsidR="00FE47C1" w:rsidRPr="00C64B5B" w:rsidRDefault="00FE47C1" w:rsidP="00C64B5B">
            <w:pPr>
              <w:jc w:val="center"/>
              <w:rPr>
                <w:rFonts w:ascii="Times New Roman" w:hAnsi="Times New Roman" w:cs="Times New Roman"/>
                <w:sz w:val="24"/>
                <w:szCs w:val="24"/>
              </w:rPr>
            </w:pPr>
          </w:p>
          <w:p w:rsidR="00FE47C1" w:rsidRPr="00C64B5B" w:rsidRDefault="00FE47C1" w:rsidP="00C64B5B">
            <w:pPr>
              <w:jc w:val="center"/>
              <w:rPr>
                <w:rFonts w:ascii="Times New Roman" w:hAnsi="Times New Roman" w:cs="Times New Roman"/>
                <w:sz w:val="24"/>
                <w:szCs w:val="24"/>
              </w:rPr>
            </w:pPr>
            <w:r w:rsidRPr="00C64B5B">
              <w:rPr>
                <w:rFonts w:ascii="Times New Roman" w:hAnsi="Times New Roman" w:cs="Times New Roman"/>
                <w:sz w:val="24"/>
                <w:szCs w:val="24"/>
              </w:rPr>
              <w:t>145,0</w:t>
            </w:r>
          </w:p>
        </w:tc>
        <w:tc>
          <w:tcPr>
            <w:tcW w:w="963" w:type="dxa"/>
            <w:tcBorders>
              <w:top w:val="single" w:sz="6" w:space="0" w:color="000000"/>
              <w:left w:val="single" w:sz="6" w:space="0" w:color="000000"/>
              <w:bottom w:val="single" w:sz="6" w:space="0" w:color="000000"/>
              <w:right w:val="single" w:sz="6" w:space="0" w:color="000000"/>
            </w:tcBorders>
            <w:shd w:val="clear" w:color="auto" w:fill="auto"/>
          </w:tcPr>
          <w:p w:rsidR="00FE47C1" w:rsidRPr="00C64B5B" w:rsidRDefault="00FE47C1" w:rsidP="00C64B5B">
            <w:pPr>
              <w:jc w:val="center"/>
              <w:rPr>
                <w:rFonts w:ascii="Times New Roman" w:hAnsi="Times New Roman" w:cs="Times New Roman"/>
                <w:sz w:val="24"/>
                <w:szCs w:val="24"/>
              </w:rPr>
            </w:pPr>
            <w:r w:rsidRPr="00C64B5B">
              <w:rPr>
                <w:rFonts w:ascii="Times New Roman" w:hAnsi="Times New Roman" w:cs="Times New Roman"/>
                <w:sz w:val="24"/>
                <w:szCs w:val="24"/>
              </w:rPr>
              <w:t>3670,5</w:t>
            </w:r>
          </w:p>
          <w:p w:rsidR="00FE47C1" w:rsidRPr="00C64B5B" w:rsidRDefault="00FE47C1" w:rsidP="00C64B5B">
            <w:pPr>
              <w:jc w:val="center"/>
              <w:rPr>
                <w:rFonts w:ascii="Times New Roman" w:hAnsi="Times New Roman" w:cs="Times New Roman"/>
                <w:sz w:val="24"/>
                <w:szCs w:val="24"/>
              </w:rPr>
            </w:pPr>
            <w:r w:rsidRPr="00C64B5B">
              <w:rPr>
                <w:rFonts w:ascii="Times New Roman" w:hAnsi="Times New Roman" w:cs="Times New Roman"/>
                <w:sz w:val="24"/>
                <w:szCs w:val="24"/>
              </w:rPr>
              <w:t>3525,5</w:t>
            </w:r>
          </w:p>
          <w:p w:rsidR="00FE47C1" w:rsidRPr="00C64B5B" w:rsidRDefault="00FE47C1" w:rsidP="00C64B5B">
            <w:pPr>
              <w:jc w:val="center"/>
              <w:rPr>
                <w:rFonts w:ascii="Times New Roman" w:hAnsi="Times New Roman" w:cs="Times New Roman"/>
                <w:sz w:val="24"/>
                <w:szCs w:val="24"/>
              </w:rPr>
            </w:pPr>
          </w:p>
          <w:p w:rsidR="00FE47C1" w:rsidRPr="00C64B5B" w:rsidRDefault="00FE47C1" w:rsidP="00C64B5B">
            <w:pPr>
              <w:jc w:val="center"/>
              <w:rPr>
                <w:rFonts w:ascii="Times New Roman" w:hAnsi="Times New Roman" w:cs="Times New Roman"/>
                <w:sz w:val="24"/>
                <w:szCs w:val="24"/>
              </w:rPr>
            </w:pPr>
            <w:r w:rsidRPr="00C64B5B">
              <w:rPr>
                <w:rFonts w:ascii="Times New Roman" w:hAnsi="Times New Roman" w:cs="Times New Roman"/>
                <w:sz w:val="24"/>
                <w:szCs w:val="24"/>
              </w:rPr>
              <w:t>145,0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Pr>
          <w:p w:rsidR="00FE47C1" w:rsidRPr="00C64B5B" w:rsidRDefault="00FE47C1" w:rsidP="00C64B5B">
            <w:pPr>
              <w:rPr>
                <w:rFonts w:ascii="Times New Roman" w:hAnsi="Times New Roman" w:cs="Times New Roman"/>
                <w:sz w:val="24"/>
                <w:szCs w:val="24"/>
              </w:rPr>
            </w:pPr>
            <w:r w:rsidRPr="00C64B5B">
              <w:rPr>
                <w:rFonts w:ascii="Times New Roman" w:hAnsi="Times New Roman" w:cs="Times New Roman"/>
                <w:sz w:val="24"/>
                <w:szCs w:val="24"/>
              </w:rPr>
              <w:t>3800,0</w:t>
            </w:r>
          </w:p>
          <w:p w:rsidR="00FE47C1" w:rsidRPr="00C64B5B" w:rsidRDefault="00FE47C1" w:rsidP="00C64B5B">
            <w:pPr>
              <w:rPr>
                <w:rFonts w:ascii="Times New Roman" w:hAnsi="Times New Roman" w:cs="Times New Roman"/>
                <w:sz w:val="24"/>
                <w:szCs w:val="24"/>
              </w:rPr>
            </w:pPr>
            <w:r w:rsidRPr="00C64B5B">
              <w:rPr>
                <w:rFonts w:ascii="Times New Roman" w:hAnsi="Times New Roman" w:cs="Times New Roman"/>
                <w:sz w:val="24"/>
                <w:szCs w:val="24"/>
              </w:rPr>
              <w:t>3650,0</w:t>
            </w:r>
          </w:p>
          <w:p w:rsidR="00FE47C1" w:rsidRPr="00C64B5B" w:rsidRDefault="00FE47C1" w:rsidP="00C64B5B">
            <w:pPr>
              <w:rPr>
                <w:rFonts w:ascii="Times New Roman" w:hAnsi="Times New Roman" w:cs="Times New Roman"/>
                <w:sz w:val="24"/>
                <w:szCs w:val="24"/>
              </w:rPr>
            </w:pPr>
          </w:p>
          <w:p w:rsidR="00FE47C1" w:rsidRPr="00C64B5B" w:rsidRDefault="00FE47C1" w:rsidP="00C64B5B">
            <w:pPr>
              <w:rPr>
                <w:rFonts w:ascii="Times New Roman" w:hAnsi="Times New Roman" w:cs="Times New Roman"/>
                <w:sz w:val="24"/>
                <w:szCs w:val="24"/>
              </w:rPr>
            </w:pPr>
            <w:r w:rsidRPr="00C64B5B">
              <w:rPr>
                <w:rFonts w:ascii="Times New Roman" w:hAnsi="Times New Roman" w:cs="Times New Roman"/>
                <w:sz w:val="24"/>
                <w:szCs w:val="24"/>
              </w:rPr>
              <w:t>150,0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Pr>
          <w:p w:rsidR="00FE47C1" w:rsidRPr="00C64B5B" w:rsidRDefault="008A2CEE" w:rsidP="00C64B5B">
            <w:pPr>
              <w:rPr>
                <w:rFonts w:ascii="Times New Roman" w:hAnsi="Times New Roman"/>
                <w:b/>
                <w:sz w:val="24"/>
                <w:szCs w:val="24"/>
              </w:rPr>
            </w:pPr>
            <w:r>
              <w:rPr>
                <w:rFonts w:ascii="Times New Roman" w:hAnsi="Times New Roman"/>
                <w:b/>
                <w:sz w:val="24"/>
                <w:szCs w:val="24"/>
              </w:rPr>
              <w:t>50</w:t>
            </w:r>
            <w:r w:rsidR="00FE47C1" w:rsidRPr="00C64B5B">
              <w:rPr>
                <w:rFonts w:ascii="Times New Roman" w:hAnsi="Times New Roman"/>
                <w:b/>
                <w:sz w:val="24"/>
                <w:szCs w:val="24"/>
              </w:rPr>
              <w:t>00,0</w:t>
            </w:r>
          </w:p>
          <w:p w:rsidR="00FE47C1" w:rsidRPr="00C64B5B" w:rsidRDefault="00FE47C1" w:rsidP="00C64B5B">
            <w:pPr>
              <w:rPr>
                <w:rFonts w:ascii="Times New Roman" w:hAnsi="Times New Roman"/>
                <w:sz w:val="24"/>
                <w:szCs w:val="24"/>
              </w:rPr>
            </w:pPr>
            <w:r w:rsidRPr="00C64B5B">
              <w:rPr>
                <w:rFonts w:ascii="Times New Roman" w:hAnsi="Times New Roman"/>
                <w:sz w:val="24"/>
                <w:szCs w:val="24"/>
              </w:rPr>
              <w:t>4800,0</w:t>
            </w:r>
          </w:p>
          <w:p w:rsidR="00FE47C1" w:rsidRPr="00C64B5B" w:rsidRDefault="00FE47C1" w:rsidP="00C64B5B">
            <w:pPr>
              <w:rPr>
                <w:rFonts w:ascii="Times New Roman" w:hAnsi="Times New Roman"/>
                <w:b/>
                <w:sz w:val="24"/>
                <w:szCs w:val="24"/>
              </w:rPr>
            </w:pPr>
          </w:p>
          <w:p w:rsidR="00FE47C1" w:rsidRPr="00C64B5B" w:rsidRDefault="00185406" w:rsidP="00C64B5B">
            <w:pPr>
              <w:rPr>
                <w:rFonts w:ascii="Times New Roman" w:hAnsi="Times New Roman"/>
                <w:sz w:val="24"/>
                <w:szCs w:val="24"/>
              </w:rPr>
            </w:pPr>
            <w:r>
              <w:rPr>
                <w:rFonts w:ascii="Times New Roman" w:hAnsi="Times New Roman"/>
                <w:sz w:val="24"/>
                <w:szCs w:val="24"/>
              </w:rPr>
              <w:t>20</w:t>
            </w:r>
            <w:r w:rsidR="00FE47C1" w:rsidRPr="00C64B5B">
              <w:rPr>
                <w:rFonts w:ascii="Times New Roman" w:hAnsi="Times New Roman"/>
                <w:sz w:val="24"/>
                <w:szCs w:val="24"/>
              </w:rPr>
              <w:t>0,0</w:t>
            </w:r>
          </w:p>
        </w:tc>
        <w:tc>
          <w:tcPr>
            <w:tcW w:w="1089" w:type="dxa"/>
            <w:tcBorders>
              <w:top w:val="single" w:sz="6" w:space="0" w:color="000000"/>
              <w:left w:val="single" w:sz="6" w:space="0" w:color="000000"/>
              <w:bottom w:val="single" w:sz="6" w:space="0" w:color="000000"/>
              <w:right w:val="single" w:sz="6" w:space="0" w:color="000000"/>
            </w:tcBorders>
          </w:tcPr>
          <w:p w:rsidR="00FE47C1" w:rsidRDefault="00185406" w:rsidP="00C64B5B">
            <w:pPr>
              <w:rPr>
                <w:rFonts w:ascii="Times New Roman" w:hAnsi="Times New Roman"/>
                <w:b/>
                <w:sz w:val="24"/>
                <w:szCs w:val="24"/>
              </w:rPr>
            </w:pPr>
            <w:r>
              <w:rPr>
                <w:rFonts w:ascii="Times New Roman" w:hAnsi="Times New Roman"/>
                <w:b/>
                <w:sz w:val="24"/>
                <w:szCs w:val="24"/>
              </w:rPr>
              <w:t>5000,0</w:t>
            </w:r>
          </w:p>
          <w:p w:rsidR="00185406" w:rsidRDefault="00185406" w:rsidP="00C64B5B">
            <w:pPr>
              <w:rPr>
                <w:rFonts w:ascii="Times New Roman" w:hAnsi="Times New Roman"/>
                <w:b/>
                <w:sz w:val="24"/>
                <w:szCs w:val="24"/>
              </w:rPr>
            </w:pPr>
            <w:r>
              <w:rPr>
                <w:rFonts w:ascii="Times New Roman" w:hAnsi="Times New Roman"/>
                <w:b/>
                <w:sz w:val="24"/>
                <w:szCs w:val="24"/>
              </w:rPr>
              <w:t>4800,0</w:t>
            </w:r>
          </w:p>
          <w:p w:rsidR="00185406" w:rsidRDefault="00185406" w:rsidP="00C64B5B">
            <w:pPr>
              <w:rPr>
                <w:rFonts w:ascii="Times New Roman" w:hAnsi="Times New Roman"/>
                <w:b/>
                <w:sz w:val="24"/>
                <w:szCs w:val="24"/>
              </w:rPr>
            </w:pPr>
          </w:p>
          <w:p w:rsidR="00185406" w:rsidRPr="00C64B5B" w:rsidRDefault="00185406" w:rsidP="00C64B5B">
            <w:pPr>
              <w:rPr>
                <w:rFonts w:ascii="Times New Roman" w:hAnsi="Times New Roman"/>
                <w:b/>
                <w:sz w:val="24"/>
                <w:szCs w:val="24"/>
              </w:rPr>
            </w:pPr>
            <w:r>
              <w:rPr>
                <w:rFonts w:ascii="Times New Roman" w:hAnsi="Times New Roman"/>
                <w:b/>
                <w:sz w:val="24"/>
                <w:szCs w:val="24"/>
              </w:rPr>
              <w:t>200,0</w:t>
            </w:r>
          </w:p>
        </w:tc>
      </w:tr>
      <w:tr w:rsidR="00FE47C1" w:rsidRPr="00C64B5B" w:rsidTr="00893847">
        <w:trPr>
          <w:tblCellSpacing w:w="15" w:type="dxa"/>
        </w:trPr>
        <w:tc>
          <w:tcPr>
            <w:tcW w:w="66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E47C1" w:rsidRPr="00C64B5B" w:rsidRDefault="00FE47C1" w:rsidP="00C64B5B">
            <w:pPr>
              <w:spacing w:before="100" w:beforeAutospacing="1" w:after="100" w:afterAutospacing="1" w:line="240" w:lineRule="auto"/>
              <w:rPr>
                <w:rFonts w:ascii="Times New Roman" w:eastAsia="Times New Roman" w:hAnsi="Times New Roman" w:cs="Times New Roman"/>
                <w:sz w:val="24"/>
                <w:szCs w:val="24"/>
                <w:lang w:eastAsia="ru-RU"/>
              </w:rPr>
            </w:pPr>
          </w:p>
        </w:tc>
        <w:tc>
          <w:tcPr>
            <w:tcW w:w="351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E47C1" w:rsidRPr="00C64B5B" w:rsidRDefault="00FE47C1" w:rsidP="00C64B5B">
            <w:pPr>
              <w:spacing w:before="100" w:beforeAutospacing="1" w:after="100" w:afterAutospacing="1" w:line="240" w:lineRule="auto"/>
              <w:rPr>
                <w:rFonts w:ascii="Times New Roman" w:hAnsi="Times New Roman" w:cs="Times New Roman"/>
                <w:sz w:val="24"/>
                <w:szCs w:val="24"/>
              </w:rPr>
            </w:pPr>
            <w:r w:rsidRPr="00C64B5B">
              <w:rPr>
                <w:rFonts w:ascii="Times New Roman" w:hAnsi="Times New Roman" w:cs="Times New Roman"/>
                <w:sz w:val="24"/>
                <w:szCs w:val="24"/>
              </w:rPr>
              <w:t>- муниципальный бюджет</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E47C1" w:rsidRPr="00C64B5B" w:rsidRDefault="00FE47C1"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Тыс. руб.</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E47C1" w:rsidRPr="00C64B5B" w:rsidRDefault="00185406" w:rsidP="00185406">
            <w:pPr>
              <w:pStyle w:val="formattext"/>
              <w:spacing w:before="0" w:beforeAutospacing="0" w:after="0" w:afterAutospacing="0" w:line="315" w:lineRule="atLeast"/>
              <w:jc w:val="center"/>
              <w:textAlignment w:val="baseline"/>
              <w:rPr>
                <w:b/>
                <w:spacing w:val="2"/>
              </w:rPr>
            </w:pPr>
            <w:r>
              <w:rPr>
                <w:b/>
                <w:spacing w:val="2"/>
              </w:rPr>
              <w:t>27017,9</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E47C1" w:rsidRPr="00C64B5B" w:rsidRDefault="00FE47C1" w:rsidP="00C64B5B">
            <w:pPr>
              <w:jc w:val="center"/>
              <w:rPr>
                <w:rFonts w:ascii="Times New Roman" w:hAnsi="Times New Roman" w:cs="Times New Roman"/>
                <w:sz w:val="24"/>
                <w:szCs w:val="24"/>
              </w:rPr>
            </w:pPr>
            <w:r w:rsidRPr="00C64B5B">
              <w:rPr>
                <w:rFonts w:ascii="Times New Roman" w:hAnsi="Times New Roman" w:cs="Times New Roman"/>
                <w:sz w:val="24"/>
                <w:szCs w:val="24"/>
              </w:rPr>
              <w:t>2222,4</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E47C1" w:rsidRPr="00C64B5B" w:rsidRDefault="00FE47C1" w:rsidP="00C64B5B">
            <w:pPr>
              <w:jc w:val="center"/>
              <w:rPr>
                <w:rFonts w:ascii="Times New Roman" w:hAnsi="Times New Roman" w:cs="Times New Roman"/>
                <w:sz w:val="24"/>
                <w:szCs w:val="24"/>
              </w:rPr>
            </w:pPr>
            <w:r w:rsidRPr="00C64B5B">
              <w:rPr>
                <w:rFonts w:ascii="Times New Roman" w:hAnsi="Times New Roman" w:cs="Times New Roman"/>
                <w:sz w:val="24"/>
                <w:szCs w:val="24"/>
              </w:rPr>
              <w:t>3602,0</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E47C1" w:rsidRPr="00C64B5B" w:rsidRDefault="00FE47C1" w:rsidP="00C64B5B">
            <w:pPr>
              <w:jc w:val="center"/>
              <w:rPr>
                <w:rFonts w:ascii="Times New Roman" w:hAnsi="Times New Roman" w:cs="Times New Roman"/>
                <w:sz w:val="24"/>
                <w:szCs w:val="24"/>
              </w:rPr>
            </w:pPr>
            <w:r w:rsidRPr="00C64B5B">
              <w:rPr>
                <w:rFonts w:ascii="Times New Roman" w:hAnsi="Times New Roman" w:cs="Times New Roman"/>
                <w:sz w:val="24"/>
                <w:szCs w:val="24"/>
              </w:rPr>
              <w:t>3723,0</w:t>
            </w:r>
          </w:p>
        </w:tc>
        <w:tc>
          <w:tcPr>
            <w:tcW w:w="963" w:type="dxa"/>
            <w:tcBorders>
              <w:top w:val="single" w:sz="6" w:space="0" w:color="000000"/>
              <w:left w:val="single" w:sz="6" w:space="0" w:color="000000"/>
              <w:bottom w:val="single" w:sz="6" w:space="0" w:color="000000"/>
              <w:right w:val="single" w:sz="6" w:space="0" w:color="000000"/>
            </w:tcBorders>
            <w:shd w:val="clear" w:color="auto" w:fill="auto"/>
          </w:tcPr>
          <w:p w:rsidR="00FE47C1" w:rsidRPr="00C64B5B" w:rsidRDefault="00FE47C1" w:rsidP="00185406">
            <w:pPr>
              <w:jc w:val="center"/>
              <w:rPr>
                <w:rFonts w:ascii="Times New Roman" w:hAnsi="Times New Roman" w:cs="Times New Roman"/>
                <w:sz w:val="24"/>
                <w:szCs w:val="24"/>
              </w:rPr>
            </w:pPr>
            <w:r w:rsidRPr="00C64B5B">
              <w:rPr>
                <w:rFonts w:ascii="Times New Roman" w:hAnsi="Times New Roman" w:cs="Times New Roman"/>
                <w:sz w:val="24"/>
                <w:szCs w:val="24"/>
              </w:rPr>
              <w:t>3</w:t>
            </w:r>
            <w:r w:rsidR="00185406">
              <w:rPr>
                <w:rFonts w:ascii="Times New Roman" w:hAnsi="Times New Roman" w:cs="Times New Roman"/>
                <w:sz w:val="24"/>
                <w:szCs w:val="24"/>
              </w:rPr>
              <w:t>670,5</w:t>
            </w:r>
          </w:p>
        </w:tc>
        <w:tc>
          <w:tcPr>
            <w:tcW w:w="1104" w:type="dxa"/>
            <w:tcBorders>
              <w:top w:val="single" w:sz="6" w:space="0" w:color="000000"/>
              <w:left w:val="single" w:sz="6" w:space="0" w:color="000000"/>
              <w:bottom w:val="single" w:sz="6" w:space="0" w:color="000000"/>
              <w:right w:val="single" w:sz="6" w:space="0" w:color="000000"/>
            </w:tcBorders>
            <w:shd w:val="clear" w:color="auto" w:fill="auto"/>
          </w:tcPr>
          <w:p w:rsidR="00FE47C1" w:rsidRPr="00C64B5B" w:rsidRDefault="00FE47C1" w:rsidP="00C64B5B">
            <w:pPr>
              <w:rPr>
                <w:rFonts w:ascii="Times New Roman" w:hAnsi="Times New Roman" w:cs="Times New Roman"/>
                <w:sz w:val="24"/>
                <w:szCs w:val="24"/>
              </w:rPr>
            </w:pPr>
            <w:r w:rsidRPr="00C64B5B">
              <w:rPr>
                <w:rFonts w:ascii="Times New Roman" w:hAnsi="Times New Roman" w:cs="Times New Roman"/>
                <w:sz w:val="24"/>
                <w:szCs w:val="24"/>
              </w:rPr>
              <w:t>3800,0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Pr>
          <w:p w:rsidR="00FE47C1" w:rsidRPr="00C64B5B" w:rsidRDefault="008A2CEE" w:rsidP="008A2CEE">
            <w:pPr>
              <w:rPr>
                <w:rFonts w:ascii="Times New Roman" w:hAnsi="Times New Roman"/>
                <w:sz w:val="24"/>
                <w:szCs w:val="24"/>
              </w:rPr>
            </w:pPr>
            <w:r>
              <w:rPr>
                <w:rFonts w:ascii="Times New Roman" w:hAnsi="Times New Roman"/>
                <w:sz w:val="24"/>
                <w:szCs w:val="24"/>
              </w:rPr>
              <w:t>5000,0</w:t>
            </w:r>
          </w:p>
        </w:tc>
        <w:tc>
          <w:tcPr>
            <w:tcW w:w="1089" w:type="dxa"/>
            <w:tcBorders>
              <w:top w:val="single" w:sz="6" w:space="0" w:color="000000"/>
              <w:left w:val="single" w:sz="6" w:space="0" w:color="000000"/>
              <w:bottom w:val="single" w:sz="6" w:space="0" w:color="000000"/>
              <w:right w:val="single" w:sz="6" w:space="0" w:color="000000"/>
            </w:tcBorders>
          </w:tcPr>
          <w:p w:rsidR="00FE47C1" w:rsidRPr="00C64B5B" w:rsidRDefault="00185406" w:rsidP="00C64B5B">
            <w:pPr>
              <w:rPr>
                <w:rFonts w:ascii="Times New Roman" w:hAnsi="Times New Roman"/>
                <w:sz w:val="24"/>
                <w:szCs w:val="24"/>
              </w:rPr>
            </w:pPr>
            <w:r>
              <w:rPr>
                <w:rFonts w:ascii="Times New Roman" w:hAnsi="Times New Roman"/>
                <w:sz w:val="24"/>
                <w:szCs w:val="24"/>
              </w:rPr>
              <w:t>5000,0</w:t>
            </w:r>
          </w:p>
        </w:tc>
      </w:tr>
      <w:tr w:rsidR="00FE47C1" w:rsidRPr="00C64B5B" w:rsidTr="00893847">
        <w:trPr>
          <w:tblCellSpacing w:w="15" w:type="dxa"/>
        </w:trPr>
        <w:tc>
          <w:tcPr>
            <w:tcW w:w="66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E47C1" w:rsidRPr="00C64B5B" w:rsidRDefault="00FE47C1" w:rsidP="00C64B5B">
            <w:pPr>
              <w:spacing w:before="100" w:beforeAutospacing="1" w:after="100" w:afterAutospacing="1" w:line="240" w:lineRule="auto"/>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8,4</w:t>
            </w:r>
          </w:p>
        </w:tc>
        <w:tc>
          <w:tcPr>
            <w:tcW w:w="351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E47C1" w:rsidRPr="00C64B5B" w:rsidRDefault="00FE47C1" w:rsidP="00C64B5B">
            <w:pPr>
              <w:spacing w:before="100" w:beforeAutospacing="1" w:after="100" w:afterAutospacing="1" w:line="240" w:lineRule="auto"/>
              <w:rPr>
                <w:rFonts w:ascii="Times New Roman" w:hAnsi="Times New Roman" w:cs="Times New Roman"/>
                <w:sz w:val="24"/>
                <w:szCs w:val="24"/>
              </w:rPr>
            </w:pPr>
            <w:r w:rsidRPr="00C64B5B">
              <w:rPr>
                <w:rFonts w:ascii="Times New Roman" w:hAnsi="Times New Roman" w:cs="Times New Roman"/>
                <w:sz w:val="24"/>
                <w:szCs w:val="24"/>
              </w:rPr>
              <w:t>Методическое сопровождение и анализ освоение образовательных программ, поэтапный переход обучение по ФГОС, организация инновационной деятельности, курсовой подготовки педагогических работников ОУ.</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E47C1" w:rsidRPr="00C64B5B" w:rsidRDefault="00FE47C1"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Тыс. руб.</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E47C1" w:rsidRPr="008A2CEE" w:rsidRDefault="00185406" w:rsidP="00185406">
            <w:pPr>
              <w:pStyle w:val="formattext"/>
              <w:spacing w:before="0" w:beforeAutospacing="0" w:after="0" w:afterAutospacing="0" w:line="315" w:lineRule="atLeast"/>
              <w:jc w:val="center"/>
              <w:textAlignment w:val="baseline"/>
              <w:rPr>
                <w:b/>
                <w:spacing w:val="2"/>
              </w:rPr>
            </w:pPr>
            <w:r w:rsidRPr="008A2CEE">
              <w:rPr>
                <w:b/>
                <w:spacing w:val="2"/>
              </w:rPr>
              <w:t>12252,8</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E47C1" w:rsidRPr="008A2CEE" w:rsidRDefault="00FE47C1" w:rsidP="00C64B5B">
            <w:pPr>
              <w:jc w:val="center"/>
              <w:rPr>
                <w:rFonts w:ascii="Times New Roman" w:hAnsi="Times New Roman" w:cs="Times New Roman"/>
                <w:b/>
                <w:sz w:val="24"/>
                <w:szCs w:val="24"/>
              </w:rPr>
            </w:pPr>
            <w:r w:rsidRPr="008A2CEE">
              <w:rPr>
                <w:rFonts w:ascii="Times New Roman" w:hAnsi="Times New Roman" w:cs="Times New Roman"/>
                <w:b/>
                <w:sz w:val="24"/>
                <w:szCs w:val="24"/>
              </w:rPr>
              <w:t>1184,8</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E47C1" w:rsidRPr="008A2CEE" w:rsidRDefault="00FE47C1" w:rsidP="00C64B5B">
            <w:pPr>
              <w:jc w:val="center"/>
              <w:rPr>
                <w:rFonts w:ascii="Times New Roman" w:hAnsi="Times New Roman" w:cs="Times New Roman"/>
                <w:b/>
                <w:sz w:val="24"/>
                <w:szCs w:val="24"/>
              </w:rPr>
            </w:pPr>
            <w:r w:rsidRPr="008A2CEE">
              <w:rPr>
                <w:rFonts w:ascii="Times New Roman" w:hAnsi="Times New Roman" w:cs="Times New Roman"/>
                <w:b/>
                <w:sz w:val="24"/>
                <w:szCs w:val="24"/>
              </w:rPr>
              <w:t>1494,5</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E47C1" w:rsidRPr="008A2CEE" w:rsidRDefault="00FE47C1" w:rsidP="00C64B5B">
            <w:pPr>
              <w:jc w:val="center"/>
              <w:rPr>
                <w:rFonts w:ascii="Times New Roman" w:hAnsi="Times New Roman" w:cs="Times New Roman"/>
                <w:b/>
                <w:sz w:val="24"/>
                <w:szCs w:val="24"/>
              </w:rPr>
            </w:pPr>
            <w:r w:rsidRPr="008A2CEE">
              <w:rPr>
                <w:rFonts w:ascii="Times New Roman" w:hAnsi="Times New Roman" w:cs="Times New Roman"/>
                <w:b/>
                <w:sz w:val="24"/>
                <w:szCs w:val="24"/>
              </w:rPr>
              <w:t>1716,2</w:t>
            </w:r>
          </w:p>
        </w:tc>
        <w:tc>
          <w:tcPr>
            <w:tcW w:w="963" w:type="dxa"/>
            <w:tcBorders>
              <w:top w:val="single" w:sz="6" w:space="0" w:color="000000"/>
              <w:left w:val="single" w:sz="6" w:space="0" w:color="000000"/>
              <w:bottom w:val="single" w:sz="6" w:space="0" w:color="000000"/>
              <w:right w:val="single" w:sz="6" w:space="0" w:color="000000"/>
            </w:tcBorders>
            <w:shd w:val="clear" w:color="auto" w:fill="auto"/>
          </w:tcPr>
          <w:p w:rsidR="00FE47C1" w:rsidRPr="008A2CEE" w:rsidRDefault="00FE47C1" w:rsidP="00C64B5B">
            <w:pPr>
              <w:jc w:val="center"/>
              <w:rPr>
                <w:rFonts w:ascii="Times New Roman" w:hAnsi="Times New Roman" w:cs="Times New Roman"/>
                <w:b/>
                <w:sz w:val="24"/>
                <w:szCs w:val="24"/>
              </w:rPr>
            </w:pPr>
            <w:r w:rsidRPr="008A2CEE">
              <w:rPr>
                <w:rFonts w:ascii="Times New Roman" w:hAnsi="Times New Roman" w:cs="Times New Roman"/>
                <w:b/>
                <w:sz w:val="24"/>
                <w:szCs w:val="24"/>
              </w:rPr>
              <w:t>1827,3</w:t>
            </w:r>
          </w:p>
        </w:tc>
        <w:tc>
          <w:tcPr>
            <w:tcW w:w="1104" w:type="dxa"/>
            <w:tcBorders>
              <w:top w:val="single" w:sz="6" w:space="0" w:color="000000"/>
              <w:left w:val="single" w:sz="6" w:space="0" w:color="000000"/>
              <w:bottom w:val="single" w:sz="6" w:space="0" w:color="000000"/>
              <w:right w:val="single" w:sz="6" w:space="0" w:color="000000"/>
            </w:tcBorders>
            <w:shd w:val="clear" w:color="auto" w:fill="auto"/>
          </w:tcPr>
          <w:p w:rsidR="00FE47C1" w:rsidRPr="008A2CEE" w:rsidRDefault="00FE47C1" w:rsidP="00C64B5B">
            <w:pPr>
              <w:rPr>
                <w:rFonts w:ascii="Times New Roman" w:hAnsi="Times New Roman" w:cs="Times New Roman"/>
                <w:b/>
                <w:sz w:val="24"/>
                <w:szCs w:val="24"/>
              </w:rPr>
            </w:pPr>
            <w:r w:rsidRPr="008A2CEE">
              <w:rPr>
                <w:rFonts w:ascii="Times New Roman" w:hAnsi="Times New Roman" w:cs="Times New Roman"/>
                <w:b/>
                <w:sz w:val="24"/>
                <w:szCs w:val="24"/>
              </w:rPr>
              <w:t>1830,0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Pr>
          <w:p w:rsidR="00FE47C1" w:rsidRPr="008A2CEE" w:rsidRDefault="00FE47C1" w:rsidP="00C64B5B">
            <w:pPr>
              <w:rPr>
                <w:rFonts w:ascii="Times New Roman" w:hAnsi="Times New Roman"/>
                <w:b/>
                <w:sz w:val="24"/>
                <w:szCs w:val="24"/>
              </w:rPr>
            </w:pPr>
            <w:r w:rsidRPr="008A2CEE">
              <w:rPr>
                <w:rFonts w:ascii="Times New Roman" w:hAnsi="Times New Roman"/>
                <w:b/>
                <w:sz w:val="24"/>
                <w:szCs w:val="24"/>
              </w:rPr>
              <w:t>2100,0</w:t>
            </w:r>
          </w:p>
        </w:tc>
        <w:tc>
          <w:tcPr>
            <w:tcW w:w="1089" w:type="dxa"/>
            <w:tcBorders>
              <w:top w:val="single" w:sz="6" w:space="0" w:color="000000"/>
              <w:left w:val="single" w:sz="6" w:space="0" w:color="000000"/>
              <w:bottom w:val="single" w:sz="6" w:space="0" w:color="000000"/>
              <w:right w:val="single" w:sz="6" w:space="0" w:color="000000"/>
            </w:tcBorders>
          </w:tcPr>
          <w:p w:rsidR="00FE47C1" w:rsidRPr="008A2CEE" w:rsidRDefault="00185406" w:rsidP="00C64B5B">
            <w:pPr>
              <w:rPr>
                <w:rFonts w:ascii="Times New Roman" w:hAnsi="Times New Roman"/>
                <w:b/>
                <w:sz w:val="24"/>
                <w:szCs w:val="24"/>
              </w:rPr>
            </w:pPr>
            <w:r w:rsidRPr="008A2CEE">
              <w:rPr>
                <w:rFonts w:ascii="Times New Roman" w:hAnsi="Times New Roman"/>
                <w:b/>
                <w:sz w:val="24"/>
                <w:szCs w:val="24"/>
              </w:rPr>
              <w:t>2100,0</w:t>
            </w:r>
          </w:p>
        </w:tc>
      </w:tr>
      <w:tr w:rsidR="00FE47C1" w:rsidRPr="00C64B5B" w:rsidTr="00893847">
        <w:trPr>
          <w:tblCellSpacing w:w="15" w:type="dxa"/>
        </w:trPr>
        <w:tc>
          <w:tcPr>
            <w:tcW w:w="66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E47C1" w:rsidRPr="00C64B5B" w:rsidRDefault="00FE47C1" w:rsidP="00C64B5B">
            <w:pPr>
              <w:spacing w:before="100" w:beforeAutospacing="1" w:after="100" w:afterAutospacing="1" w:line="240" w:lineRule="auto"/>
              <w:rPr>
                <w:rFonts w:ascii="Times New Roman" w:eastAsia="Times New Roman" w:hAnsi="Times New Roman" w:cs="Times New Roman"/>
                <w:sz w:val="24"/>
                <w:szCs w:val="24"/>
                <w:lang w:eastAsia="ru-RU"/>
              </w:rPr>
            </w:pPr>
          </w:p>
        </w:tc>
        <w:tc>
          <w:tcPr>
            <w:tcW w:w="351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E47C1" w:rsidRPr="00C64B5B" w:rsidRDefault="00FE47C1" w:rsidP="00C64B5B">
            <w:pPr>
              <w:spacing w:before="100" w:beforeAutospacing="1" w:after="100" w:afterAutospacing="1" w:line="240" w:lineRule="auto"/>
              <w:rPr>
                <w:rFonts w:ascii="Times New Roman" w:hAnsi="Times New Roman" w:cs="Times New Roman"/>
                <w:sz w:val="24"/>
                <w:szCs w:val="24"/>
              </w:rPr>
            </w:pPr>
            <w:r w:rsidRPr="00C64B5B">
              <w:rPr>
                <w:rFonts w:ascii="Times New Roman" w:hAnsi="Times New Roman" w:cs="Times New Roman"/>
                <w:sz w:val="24"/>
                <w:szCs w:val="24"/>
              </w:rPr>
              <w:t>- муниципальный бюджет</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E47C1" w:rsidRPr="00C64B5B" w:rsidRDefault="00FE47C1"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Тыс. руб.</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E47C1" w:rsidRPr="00C64B5B" w:rsidRDefault="00185406" w:rsidP="00185406">
            <w:pPr>
              <w:pStyle w:val="formattext"/>
              <w:spacing w:before="0" w:beforeAutospacing="0" w:after="0" w:afterAutospacing="0" w:line="315" w:lineRule="atLeast"/>
              <w:jc w:val="center"/>
              <w:textAlignment w:val="baseline"/>
              <w:rPr>
                <w:b/>
                <w:spacing w:val="2"/>
              </w:rPr>
            </w:pPr>
            <w:r>
              <w:rPr>
                <w:b/>
                <w:spacing w:val="2"/>
              </w:rPr>
              <w:t>12252,8</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E47C1" w:rsidRPr="00C64B5B" w:rsidRDefault="00FE47C1" w:rsidP="00C64B5B">
            <w:pPr>
              <w:jc w:val="center"/>
              <w:rPr>
                <w:rFonts w:ascii="Times New Roman" w:hAnsi="Times New Roman" w:cs="Times New Roman"/>
                <w:sz w:val="24"/>
                <w:szCs w:val="24"/>
              </w:rPr>
            </w:pPr>
            <w:r w:rsidRPr="00C64B5B">
              <w:rPr>
                <w:rFonts w:ascii="Times New Roman" w:hAnsi="Times New Roman" w:cs="Times New Roman"/>
                <w:sz w:val="24"/>
                <w:szCs w:val="24"/>
              </w:rPr>
              <w:t>1184,8</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E47C1" w:rsidRPr="00C64B5B" w:rsidRDefault="00FE47C1" w:rsidP="00C64B5B">
            <w:pPr>
              <w:jc w:val="center"/>
              <w:rPr>
                <w:rFonts w:ascii="Times New Roman" w:hAnsi="Times New Roman" w:cs="Times New Roman"/>
                <w:sz w:val="24"/>
                <w:szCs w:val="24"/>
              </w:rPr>
            </w:pPr>
            <w:r w:rsidRPr="00C64B5B">
              <w:rPr>
                <w:rFonts w:ascii="Times New Roman" w:hAnsi="Times New Roman" w:cs="Times New Roman"/>
                <w:sz w:val="24"/>
                <w:szCs w:val="24"/>
              </w:rPr>
              <w:t>1494,5</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E47C1" w:rsidRPr="00C64B5B" w:rsidRDefault="00FE47C1" w:rsidP="00C64B5B">
            <w:pPr>
              <w:jc w:val="center"/>
              <w:rPr>
                <w:rFonts w:ascii="Times New Roman" w:hAnsi="Times New Roman" w:cs="Times New Roman"/>
                <w:sz w:val="24"/>
                <w:szCs w:val="24"/>
              </w:rPr>
            </w:pPr>
            <w:r w:rsidRPr="00C64B5B">
              <w:rPr>
                <w:rFonts w:ascii="Times New Roman" w:hAnsi="Times New Roman" w:cs="Times New Roman"/>
                <w:sz w:val="24"/>
                <w:szCs w:val="24"/>
              </w:rPr>
              <w:t>1716,2</w:t>
            </w:r>
          </w:p>
        </w:tc>
        <w:tc>
          <w:tcPr>
            <w:tcW w:w="963" w:type="dxa"/>
            <w:tcBorders>
              <w:top w:val="single" w:sz="6" w:space="0" w:color="000000"/>
              <w:left w:val="single" w:sz="6" w:space="0" w:color="000000"/>
              <w:bottom w:val="single" w:sz="6" w:space="0" w:color="000000"/>
              <w:right w:val="single" w:sz="6" w:space="0" w:color="000000"/>
            </w:tcBorders>
            <w:shd w:val="clear" w:color="auto" w:fill="auto"/>
          </w:tcPr>
          <w:p w:rsidR="00FE47C1" w:rsidRPr="00C64B5B" w:rsidRDefault="00FE47C1" w:rsidP="00C64B5B">
            <w:pPr>
              <w:jc w:val="center"/>
              <w:rPr>
                <w:rFonts w:ascii="Times New Roman" w:hAnsi="Times New Roman" w:cs="Times New Roman"/>
                <w:sz w:val="24"/>
                <w:szCs w:val="24"/>
              </w:rPr>
            </w:pPr>
            <w:r w:rsidRPr="00C64B5B">
              <w:rPr>
                <w:rFonts w:ascii="Times New Roman" w:hAnsi="Times New Roman" w:cs="Times New Roman"/>
                <w:sz w:val="24"/>
                <w:szCs w:val="24"/>
              </w:rPr>
              <w:t>1827,3</w:t>
            </w:r>
          </w:p>
        </w:tc>
        <w:tc>
          <w:tcPr>
            <w:tcW w:w="1104" w:type="dxa"/>
            <w:tcBorders>
              <w:top w:val="single" w:sz="6" w:space="0" w:color="000000"/>
              <w:left w:val="single" w:sz="6" w:space="0" w:color="000000"/>
              <w:bottom w:val="single" w:sz="6" w:space="0" w:color="000000"/>
              <w:right w:val="single" w:sz="6" w:space="0" w:color="000000"/>
            </w:tcBorders>
            <w:shd w:val="clear" w:color="auto" w:fill="auto"/>
          </w:tcPr>
          <w:p w:rsidR="00FE47C1" w:rsidRPr="00C64B5B" w:rsidRDefault="00FE47C1" w:rsidP="00C64B5B">
            <w:pPr>
              <w:rPr>
                <w:rFonts w:ascii="Times New Roman" w:hAnsi="Times New Roman" w:cs="Times New Roman"/>
                <w:sz w:val="24"/>
                <w:szCs w:val="24"/>
              </w:rPr>
            </w:pPr>
            <w:r w:rsidRPr="00C64B5B">
              <w:rPr>
                <w:rFonts w:ascii="Times New Roman" w:hAnsi="Times New Roman" w:cs="Times New Roman"/>
                <w:sz w:val="24"/>
                <w:szCs w:val="24"/>
              </w:rPr>
              <w:t>1830,0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Pr>
          <w:p w:rsidR="00FE47C1" w:rsidRPr="00C64B5B" w:rsidRDefault="00FE47C1" w:rsidP="00C64B5B">
            <w:pPr>
              <w:rPr>
                <w:rFonts w:ascii="Times New Roman" w:hAnsi="Times New Roman"/>
                <w:sz w:val="24"/>
                <w:szCs w:val="24"/>
              </w:rPr>
            </w:pPr>
            <w:r w:rsidRPr="00C64B5B">
              <w:rPr>
                <w:rFonts w:ascii="Times New Roman" w:hAnsi="Times New Roman"/>
                <w:sz w:val="24"/>
                <w:szCs w:val="24"/>
              </w:rPr>
              <w:t>2100,0</w:t>
            </w:r>
          </w:p>
        </w:tc>
        <w:tc>
          <w:tcPr>
            <w:tcW w:w="1089" w:type="dxa"/>
            <w:tcBorders>
              <w:top w:val="single" w:sz="6" w:space="0" w:color="000000"/>
              <w:left w:val="single" w:sz="6" w:space="0" w:color="000000"/>
              <w:bottom w:val="single" w:sz="6" w:space="0" w:color="000000"/>
              <w:right w:val="single" w:sz="6" w:space="0" w:color="000000"/>
            </w:tcBorders>
          </w:tcPr>
          <w:p w:rsidR="00FE47C1" w:rsidRPr="00C64B5B" w:rsidRDefault="00185406" w:rsidP="00C64B5B">
            <w:pPr>
              <w:rPr>
                <w:rFonts w:ascii="Times New Roman" w:hAnsi="Times New Roman"/>
                <w:sz w:val="24"/>
                <w:szCs w:val="24"/>
              </w:rPr>
            </w:pPr>
            <w:r>
              <w:rPr>
                <w:rFonts w:ascii="Times New Roman" w:hAnsi="Times New Roman"/>
                <w:sz w:val="24"/>
                <w:szCs w:val="24"/>
              </w:rPr>
              <w:t>2100,0</w:t>
            </w:r>
          </w:p>
        </w:tc>
      </w:tr>
      <w:tr w:rsidR="00FE47C1" w:rsidRPr="00C64B5B" w:rsidTr="00893847">
        <w:trPr>
          <w:tblCellSpacing w:w="15" w:type="dxa"/>
        </w:trPr>
        <w:tc>
          <w:tcPr>
            <w:tcW w:w="66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E47C1" w:rsidRPr="00C64B5B" w:rsidRDefault="00FE47C1" w:rsidP="00C64B5B">
            <w:pPr>
              <w:spacing w:before="100" w:beforeAutospacing="1" w:after="100" w:afterAutospacing="1" w:line="240" w:lineRule="auto"/>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8,5</w:t>
            </w:r>
          </w:p>
        </w:tc>
        <w:tc>
          <w:tcPr>
            <w:tcW w:w="351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E47C1" w:rsidRPr="00C64B5B" w:rsidRDefault="00FE47C1" w:rsidP="00C64B5B">
            <w:pPr>
              <w:spacing w:before="100" w:beforeAutospacing="1" w:after="100" w:afterAutospacing="1" w:line="240" w:lineRule="auto"/>
              <w:rPr>
                <w:rFonts w:ascii="Times New Roman" w:hAnsi="Times New Roman" w:cs="Times New Roman"/>
                <w:sz w:val="24"/>
                <w:szCs w:val="24"/>
              </w:rPr>
            </w:pPr>
            <w:r w:rsidRPr="00C64B5B">
              <w:rPr>
                <w:rFonts w:ascii="Times New Roman" w:hAnsi="Times New Roman" w:cs="Times New Roman"/>
                <w:sz w:val="24"/>
                <w:szCs w:val="24"/>
              </w:rPr>
              <w:t>Своевременное и бесперебойное обеспечение теплом учреждений общего и дошкольного образования в МР «Оловяннинский район», поставка угля для котельных при ОУ.</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E47C1" w:rsidRPr="00C64B5B" w:rsidRDefault="00FE47C1"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Тыс. руб.</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E47C1" w:rsidRPr="00C64B5B" w:rsidRDefault="00892AB9" w:rsidP="00C64B5B">
            <w:pPr>
              <w:pStyle w:val="formattext"/>
              <w:spacing w:before="0" w:beforeAutospacing="0" w:after="0" w:afterAutospacing="0" w:line="315" w:lineRule="atLeast"/>
              <w:jc w:val="center"/>
              <w:textAlignment w:val="baseline"/>
              <w:rPr>
                <w:b/>
                <w:spacing w:val="2"/>
              </w:rPr>
            </w:pPr>
            <w:r>
              <w:rPr>
                <w:b/>
                <w:spacing w:val="2"/>
              </w:rPr>
              <w:t>375341,9</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E47C1" w:rsidRPr="00C64B5B" w:rsidRDefault="00FE47C1" w:rsidP="00C64B5B">
            <w:pPr>
              <w:jc w:val="center"/>
              <w:rPr>
                <w:rFonts w:ascii="Times New Roman" w:hAnsi="Times New Roman" w:cs="Times New Roman"/>
                <w:sz w:val="24"/>
                <w:szCs w:val="24"/>
              </w:rPr>
            </w:pPr>
            <w:r w:rsidRPr="00C64B5B">
              <w:rPr>
                <w:rFonts w:ascii="Times New Roman" w:hAnsi="Times New Roman" w:cs="Times New Roman"/>
                <w:sz w:val="24"/>
                <w:szCs w:val="24"/>
              </w:rPr>
              <w:t>32319,0</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E47C1" w:rsidRPr="00C64B5B" w:rsidRDefault="00FE47C1" w:rsidP="00C64B5B">
            <w:pPr>
              <w:jc w:val="center"/>
              <w:rPr>
                <w:rFonts w:ascii="Times New Roman" w:hAnsi="Times New Roman" w:cs="Times New Roman"/>
                <w:sz w:val="24"/>
                <w:szCs w:val="24"/>
              </w:rPr>
            </w:pPr>
            <w:r w:rsidRPr="00C64B5B">
              <w:rPr>
                <w:rFonts w:ascii="Times New Roman" w:hAnsi="Times New Roman" w:cs="Times New Roman"/>
                <w:sz w:val="24"/>
                <w:szCs w:val="24"/>
              </w:rPr>
              <w:t>56670,1</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E47C1" w:rsidRPr="00C64B5B" w:rsidRDefault="00FE47C1" w:rsidP="00C64B5B">
            <w:pPr>
              <w:jc w:val="center"/>
              <w:rPr>
                <w:rFonts w:ascii="Times New Roman" w:hAnsi="Times New Roman" w:cs="Times New Roman"/>
                <w:sz w:val="24"/>
                <w:szCs w:val="24"/>
              </w:rPr>
            </w:pPr>
            <w:r w:rsidRPr="00C64B5B">
              <w:rPr>
                <w:rFonts w:ascii="Times New Roman" w:hAnsi="Times New Roman" w:cs="Times New Roman"/>
                <w:sz w:val="24"/>
                <w:szCs w:val="24"/>
              </w:rPr>
              <w:t>60054,5</w:t>
            </w:r>
          </w:p>
        </w:tc>
        <w:tc>
          <w:tcPr>
            <w:tcW w:w="963" w:type="dxa"/>
            <w:tcBorders>
              <w:top w:val="single" w:sz="6" w:space="0" w:color="000000"/>
              <w:left w:val="single" w:sz="6" w:space="0" w:color="000000"/>
              <w:bottom w:val="single" w:sz="6" w:space="0" w:color="000000"/>
              <w:right w:val="single" w:sz="6" w:space="0" w:color="000000"/>
            </w:tcBorders>
            <w:shd w:val="clear" w:color="auto" w:fill="auto"/>
          </w:tcPr>
          <w:p w:rsidR="00FE47C1" w:rsidRPr="00C64B5B" w:rsidRDefault="00FE47C1" w:rsidP="00C64B5B">
            <w:pPr>
              <w:jc w:val="center"/>
              <w:rPr>
                <w:rFonts w:ascii="Times New Roman" w:hAnsi="Times New Roman" w:cs="Times New Roman"/>
                <w:sz w:val="24"/>
                <w:szCs w:val="24"/>
              </w:rPr>
            </w:pPr>
            <w:r w:rsidRPr="00C64B5B">
              <w:rPr>
                <w:rFonts w:ascii="Times New Roman" w:hAnsi="Times New Roman" w:cs="Times New Roman"/>
                <w:sz w:val="24"/>
                <w:szCs w:val="24"/>
              </w:rPr>
              <w:t>63798,3</w:t>
            </w:r>
          </w:p>
        </w:tc>
        <w:tc>
          <w:tcPr>
            <w:tcW w:w="1104" w:type="dxa"/>
            <w:tcBorders>
              <w:top w:val="single" w:sz="6" w:space="0" w:color="000000"/>
              <w:left w:val="single" w:sz="6" w:space="0" w:color="000000"/>
              <w:bottom w:val="single" w:sz="6" w:space="0" w:color="000000"/>
              <w:right w:val="single" w:sz="6" w:space="0" w:color="000000"/>
            </w:tcBorders>
            <w:shd w:val="clear" w:color="auto" w:fill="auto"/>
          </w:tcPr>
          <w:p w:rsidR="00FE47C1" w:rsidRPr="00C64B5B" w:rsidRDefault="00FE47C1" w:rsidP="00C64B5B">
            <w:pPr>
              <w:rPr>
                <w:rFonts w:ascii="Times New Roman" w:hAnsi="Times New Roman" w:cs="Times New Roman"/>
                <w:sz w:val="24"/>
                <w:szCs w:val="24"/>
              </w:rPr>
            </w:pPr>
            <w:r w:rsidRPr="00C64B5B">
              <w:rPr>
                <w:rFonts w:ascii="Times New Roman" w:hAnsi="Times New Roman" w:cs="Times New Roman"/>
                <w:sz w:val="24"/>
                <w:szCs w:val="24"/>
              </w:rPr>
              <w:t>65500,0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Pr>
          <w:p w:rsidR="00FE47C1" w:rsidRPr="00C64B5B" w:rsidRDefault="00FE47C1" w:rsidP="00C64B5B">
            <w:pPr>
              <w:rPr>
                <w:rFonts w:ascii="Times New Roman" w:hAnsi="Times New Roman"/>
                <w:b/>
                <w:sz w:val="24"/>
                <w:szCs w:val="24"/>
              </w:rPr>
            </w:pPr>
            <w:r w:rsidRPr="00C64B5B">
              <w:rPr>
                <w:rFonts w:ascii="Times New Roman" w:hAnsi="Times New Roman"/>
                <w:b/>
                <w:sz w:val="24"/>
                <w:szCs w:val="24"/>
              </w:rPr>
              <w:t>48500,0</w:t>
            </w:r>
          </w:p>
        </w:tc>
        <w:tc>
          <w:tcPr>
            <w:tcW w:w="1089" w:type="dxa"/>
            <w:tcBorders>
              <w:top w:val="single" w:sz="6" w:space="0" w:color="000000"/>
              <w:left w:val="single" w:sz="6" w:space="0" w:color="000000"/>
              <w:bottom w:val="single" w:sz="6" w:space="0" w:color="000000"/>
              <w:right w:val="single" w:sz="6" w:space="0" w:color="000000"/>
            </w:tcBorders>
          </w:tcPr>
          <w:p w:rsidR="00FE47C1" w:rsidRPr="00C64B5B" w:rsidRDefault="00185406" w:rsidP="00C64B5B">
            <w:pPr>
              <w:rPr>
                <w:rFonts w:ascii="Times New Roman" w:hAnsi="Times New Roman"/>
                <w:b/>
                <w:sz w:val="24"/>
                <w:szCs w:val="24"/>
              </w:rPr>
            </w:pPr>
            <w:r>
              <w:rPr>
                <w:rFonts w:ascii="Times New Roman" w:hAnsi="Times New Roman"/>
                <w:b/>
                <w:sz w:val="24"/>
                <w:szCs w:val="24"/>
              </w:rPr>
              <w:t>48500,0</w:t>
            </w:r>
          </w:p>
        </w:tc>
      </w:tr>
      <w:tr w:rsidR="00FE47C1" w:rsidRPr="00C64B5B" w:rsidTr="00893847">
        <w:trPr>
          <w:tblCellSpacing w:w="15" w:type="dxa"/>
        </w:trPr>
        <w:tc>
          <w:tcPr>
            <w:tcW w:w="66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E47C1" w:rsidRPr="00C64B5B" w:rsidRDefault="00FE47C1" w:rsidP="00C64B5B">
            <w:pPr>
              <w:spacing w:before="100" w:beforeAutospacing="1" w:after="100" w:afterAutospacing="1" w:line="240" w:lineRule="auto"/>
              <w:rPr>
                <w:rFonts w:ascii="Times New Roman" w:eastAsia="Times New Roman" w:hAnsi="Times New Roman" w:cs="Times New Roman"/>
                <w:sz w:val="24"/>
                <w:szCs w:val="24"/>
                <w:lang w:eastAsia="ru-RU"/>
              </w:rPr>
            </w:pPr>
          </w:p>
        </w:tc>
        <w:tc>
          <w:tcPr>
            <w:tcW w:w="351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E47C1" w:rsidRPr="00C64B5B" w:rsidRDefault="00FE47C1" w:rsidP="00C64B5B">
            <w:pPr>
              <w:spacing w:before="100" w:beforeAutospacing="1" w:after="100" w:afterAutospacing="1" w:line="240" w:lineRule="auto"/>
              <w:rPr>
                <w:rFonts w:ascii="Times New Roman" w:hAnsi="Times New Roman" w:cs="Times New Roman"/>
                <w:sz w:val="24"/>
                <w:szCs w:val="24"/>
              </w:rPr>
            </w:pPr>
            <w:r w:rsidRPr="00C64B5B">
              <w:rPr>
                <w:rFonts w:ascii="Times New Roman" w:hAnsi="Times New Roman" w:cs="Times New Roman"/>
                <w:sz w:val="24"/>
                <w:szCs w:val="24"/>
              </w:rPr>
              <w:t>- муниципальный бюджет</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E47C1" w:rsidRPr="00C64B5B" w:rsidRDefault="00FE47C1"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Тыс. руб.</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E47C1" w:rsidRPr="00C64B5B" w:rsidRDefault="00892AB9" w:rsidP="00892AB9">
            <w:pPr>
              <w:pStyle w:val="formattext"/>
              <w:spacing w:before="0" w:beforeAutospacing="0" w:after="0" w:afterAutospacing="0" w:line="315" w:lineRule="atLeast"/>
              <w:jc w:val="center"/>
              <w:textAlignment w:val="baseline"/>
              <w:rPr>
                <w:b/>
                <w:spacing w:val="2"/>
              </w:rPr>
            </w:pPr>
            <w:r>
              <w:rPr>
                <w:b/>
                <w:spacing w:val="2"/>
              </w:rPr>
              <w:t>356841,9</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E47C1" w:rsidRPr="00C64B5B" w:rsidRDefault="00FE47C1" w:rsidP="00C64B5B">
            <w:pPr>
              <w:jc w:val="center"/>
              <w:rPr>
                <w:rFonts w:ascii="Times New Roman" w:hAnsi="Times New Roman" w:cs="Times New Roman"/>
                <w:sz w:val="24"/>
                <w:szCs w:val="24"/>
              </w:rPr>
            </w:pPr>
            <w:r w:rsidRPr="00C64B5B">
              <w:rPr>
                <w:rFonts w:ascii="Times New Roman" w:hAnsi="Times New Roman" w:cs="Times New Roman"/>
                <w:sz w:val="24"/>
                <w:szCs w:val="24"/>
              </w:rPr>
              <w:t>30319,0</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E47C1" w:rsidRPr="00C64B5B" w:rsidRDefault="00FE47C1" w:rsidP="00C64B5B">
            <w:pPr>
              <w:jc w:val="center"/>
              <w:rPr>
                <w:rFonts w:ascii="Times New Roman" w:hAnsi="Times New Roman" w:cs="Times New Roman"/>
                <w:sz w:val="24"/>
                <w:szCs w:val="24"/>
              </w:rPr>
            </w:pPr>
            <w:r w:rsidRPr="00C64B5B">
              <w:rPr>
                <w:rFonts w:ascii="Times New Roman" w:hAnsi="Times New Roman" w:cs="Times New Roman"/>
                <w:sz w:val="24"/>
                <w:szCs w:val="24"/>
              </w:rPr>
              <w:t>54670,1</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E47C1" w:rsidRPr="00C64B5B" w:rsidRDefault="00FE47C1" w:rsidP="00C64B5B">
            <w:pPr>
              <w:jc w:val="center"/>
              <w:rPr>
                <w:rFonts w:ascii="Times New Roman" w:hAnsi="Times New Roman" w:cs="Times New Roman"/>
                <w:sz w:val="24"/>
                <w:szCs w:val="24"/>
              </w:rPr>
            </w:pPr>
            <w:r w:rsidRPr="00C64B5B">
              <w:rPr>
                <w:rFonts w:ascii="Times New Roman" w:hAnsi="Times New Roman" w:cs="Times New Roman"/>
                <w:sz w:val="24"/>
                <w:szCs w:val="24"/>
              </w:rPr>
              <w:t>57554,5</w:t>
            </w:r>
          </w:p>
        </w:tc>
        <w:tc>
          <w:tcPr>
            <w:tcW w:w="963" w:type="dxa"/>
            <w:tcBorders>
              <w:top w:val="single" w:sz="6" w:space="0" w:color="000000"/>
              <w:left w:val="single" w:sz="6" w:space="0" w:color="000000"/>
              <w:bottom w:val="single" w:sz="6" w:space="0" w:color="000000"/>
              <w:right w:val="single" w:sz="6" w:space="0" w:color="000000"/>
            </w:tcBorders>
            <w:shd w:val="clear" w:color="auto" w:fill="auto"/>
          </w:tcPr>
          <w:p w:rsidR="00FE47C1" w:rsidRPr="00C64B5B" w:rsidRDefault="00FE47C1" w:rsidP="00C64B5B">
            <w:pPr>
              <w:jc w:val="center"/>
              <w:rPr>
                <w:rFonts w:ascii="Times New Roman" w:hAnsi="Times New Roman" w:cs="Times New Roman"/>
                <w:sz w:val="24"/>
                <w:szCs w:val="24"/>
              </w:rPr>
            </w:pPr>
            <w:r w:rsidRPr="00C64B5B">
              <w:rPr>
                <w:rFonts w:ascii="Times New Roman" w:hAnsi="Times New Roman" w:cs="Times New Roman"/>
                <w:sz w:val="24"/>
                <w:szCs w:val="24"/>
              </w:rPr>
              <w:t>61298,3</w:t>
            </w:r>
          </w:p>
        </w:tc>
        <w:tc>
          <w:tcPr>
            <w:tcW w:w="1104" w:type="dxa"/>
            <w:tcBorders>
              <w:top w:val="single" w:sz="6" w:space="0" w:color="000000"/>
              <w:left w:val="single" w:sz="6" w:space="0" w:color="000000"/>
              <w:bottom w:val="single" w:sz="6" w:space="0" w:color="000000"/>
              <w:right w:val="single" w:sz="6" w:space="0" w:color="000000"/>
            </w:tcBorders>
            <w:shd w:val="clear" w:color="auto" w:fill="auto"/>
          </w:tcPr>
          <w:p w:rsidR="00FE47C1" w:rsidRPr="00C64B5B" w:rsidRDefault="00FE47C1" w:rsidP="00C64B5B">
            <w:pPr>
              <w:rPr>
                <w:rFonts w:ascii="Times New Roman" w:hAnsi="Times New Roman" w:cs="Times New Roman"/>
                <w:sz w:val="24"/>
                <w:szCs w:val="24"/>
              </w:rPr>
            </w:pPr>
            <w:r w:rsidRPr="00C64B5B">
              <w:rPr>
                <w:rFonts w:ascii="Times New Roman" w:hAnsi="Times New Roman" w:cs="Times New Roman"/>
                <w:sz w:val="24"/>
                <w:szCs w:val="24"/>
              </w:rPr>
              <w:t>63000,0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Pr>
          <w:p w:rsidR="00FE47C1" w:rsidRPr="00C64B5B" w:rsidRDefault="00FE47C1" w:rsidP="00C64B5B">
            <w:pPr>
              <w:rPr>
                <w:rFonts w:ascii="Times New Roman" w:hAnsi="Times New Roman"/>
                <w:sz w:val="24"/>
                <w:szCs w:val="24"/>
              </w:rPr>
            </w:pPr>
            <w:r w:rsidRPr="00C64B5B">
              <w:rPr>
                <w:rFonts w:ascii="Times New Roman" w:hAnsi="Times New Roman"/>
                <w:sz w:val="24"/>
                <w:szCs w:val="24"/>
              </w:rPr>
              <w:t>45000,0</w:t>
            </w:r>
          </w:p>
        </w:tc>
        <w:tc>
          <w:tcPr>
            <w:tcW w:w="1089" w:type="dxa"/>
            <w:tcBorders>
              <w:top w:val="single" w:sz="6" w:space="0" w:color="000000"/>
              <w:left w:val="single" w:sz="6" w:space="0" w:color="000000"/>
              <w:bottom w:val="single" w:sz="6" w:space="0" w:color="000000"/>
              <w:right w:val="single" w:sz="6" w:space="0" w:color="000000"/>
            </w:tcBorders>
          </w:tcPr>
          <w:p w:rsidR="00FE47C1" w:rsidRPr="00C64B5B" w:rsidRDefault="00892AB9" w:rsidP="00C64B5B">
            <w:pPr>
              <w:rPr>
                <w:rFonts w:ascii="Times New Roman" w:hAnsi="Times New Roman"/>
                <w:sz w:val="24"/>
                <w:szCs w:val="24"/>
              </w:rPr>
            </w:pPr>
            <w:r>
              <w:rPr>
                <w:rFonts w:ascii="Times New Roman" w:hAnsi="Times New Roman"/>
                <w:sz w:val="24"/>
                <w:szCs w:val="24"/>
              </w:rPr>
              <w:t>45000,0</w:t>
            </w:r>
          </w:p>
        </w:tc>
      </w:tr>
      <w:tr w:rsidR="00FE47C1" w:rsidRPr="00C64B5B" w:rsidTr="00893847">
        <w:trPr>
          <w:tblCellSpacing w:w="15" w:type="dxa"/>
        </w:trPr>
        <w:tc>
          <w:tcPr>
            <w:tcW w:w="66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E47C1" w:rsidRPr="00C64B5B" w:rsidRDefault="00FE47C1" w:rsidP="00C64B5B">
            <w:pPr>
              <w:spacing w:before="100" w:beforeAutospacing="1" w:after="100" w:afterAutospacing="1" w:line="240" w:lineRule="auto"/>
              <w:rPr>
                <w:rFonts w:ascii="Times New Roman" w:eastAsia="Times New Roman" w:hAnsi="Times New Roman" w:cs="Times New Roman"/>
                <w:sz w:val="24"/>
                <w:szCs w:val="24"/>
                <w:lang w:eastAsia="ru-RU"/>
              </w:rPr>
            </w:pPr>
          </w:p>
        </w:tc>
        <w:tc>
          <w:tcPr>
            <w:tcW w:w="351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E47C1" w:rsidRPr="00C64B5B" w:rsidRDefault="00FE47C1" w:rsidP="00C64B5B">
            <w:pPr>
              <w:spacing w:before="100" w:beforeAutospacing="1" w:after="100" w:afterAutospacing="1" w:line="240" w:lineRule="auto"/>
              <w:rPr>
                <w:rFonts w:ascii="Times New Roman" w:hAnsi="Times New Roman" w:cs="Times New Roman"/>
                <w:sz w:val="24"/>
                <w:szCs w:val="24"/>
              </w:rPr>
            </w:pPr>
            <w:r w:rsidRPr="00C64B5B">
              <w:rPr>
                <w:rFonts w:ascii="Times New Roman" w:hAnsi="Times New Roman" w:cs="Times New Roman"/>
                <w:sz w:val="24"/>
                <w:szCs w:val="24"/>
              </w:rPr>
              <w:t>- внебюджетные средства</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E47C1" w:rsidRPr="00C64B5B" w:rsidRDefault="00FE47C1"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Тыс. руб.</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E47C1" w:rsidRPr="00C64B5B" w:rsidRDefault="00FE47C1" w:rsidP="00892AB9">
            <w:pPr>
              <w:pStyle w:val="formattext"/>
              <w:spacing w:before="0" w:beforeAutospacing="0" w:after="0" w:afterAutospacing="0" w:line="315" w:lineRule="atLeast"/>
              <w:jc w:val="center"/>
              <w:textAlignment w:val="baseline"/>
              <w:rPr>
                <w:b/>
                <w:spacing w:val="2"/>
              </w:rPr>
            </w:pPr>
            <w:r w:rsidRPr="00C64B5B">
              <w:rPr>
                <w:b/>
                <w:spacing w:val="2"/>
              </w:rPr>
              <w:t>1</w:t>
            </w:r>
            <w:r w:rsidR="00892AB9">
              <w:rPr>
                <w:b/>
                <w:spacing w:val="2"/>
              </w:rPr>
              <w:t>8</w:t>
            </w:r>
            <w:r w:rsidRPr="00C64B5B">
              <w:rPr>
                <w:b/>
                <w:spacing w:val="2"/>
              </w:rPr>
              <w:t>500,0</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E47C1" w:rsidRPr="00C64B5B" w:rsidRDefault="00FE47C1" w:rsidP="00C64B5B">
            <w:pPr>
              <w:jc w:val="center"/>
              <w:rPr>
                <w:rFonts w:ascii="Times New Roman" w:hAnsi="Times New Roman" w:cs="Times New Roman"/>
                <w:sz w:val="24"/>
                <w:szCs w:val="24"/>
              </w:rPr>
            </w:pPr>
            <w:r w:rsidRPr="00C64B5B">
              <w:rPr>
                <w:rFonts w:ascii="Times New Roman" w:hAnsi="Times New Roman" w:cs="Times New Roman"/>
                <w:sz w:val="24"/>
                <w:szCs w:val="24"/>
              </w:rPr>
              <w:t>2000,0</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E47C1" w:rsidRPr="00C64B5B" w:rsidRDefault="00FE47C1" w:rsidP="00C64B5B">
            <w:pPr>
              <w:jc w:val="center"/>
              <w:rPr>
                <w:rFonts w:ascii="Times New Roman" w:hAnsi="Times New Roman" w:cs="Times New Roman"/>
                <w:sz w:val="24"/>
                <w:szCs w:val="24"/>
              </w:rPr>
            </w:pPr>
            <w:r w:rsidRPr="00C64B5B">
              <w:rPr>
                <w:rFonts w:ascii="Times New Roman" w:hAnsi="Times New Roman" w:cs="Times New Roman"/>
                <w:sz w:val="24"/>
                <w:szCs w:val="24"/>
              </w:rPr>
              <w:t>2000,0</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E47C1" w:rsidRPr="00C64B5B" w:rsidRDefault="00FE47C1" w:rsidP="00C64B5B">
            <w:pPr>
              <w:jc w:val="center"/>
              <w:rPr>
                <w:rFonts w:ascii="Times New Roman" w:hAnsi="Times New Roman" w:cs="Times New Roman"/>
                <w:sz w:val="24"/>
                <w:szCs w:val="24"/>
              </w:rPr>
            </w:pPr>
            <w:r w:rsidRPr="00C64B5B">
              <w:rPr>
                <w:rFonts w:ascii="Times New Roman" w:hAnsi="Times New Roman" w:cs="Times New Roman"/>
                <w:sz w:val="24"/>
                <w:szCs w:val="24"/>
              </w:rPr>
              <w:t>2500,0</w:t>
            </w:r>
          </w:p>
        </w:tc>
        <w:tc>
          <w:tcPr>
            <w:tcW w:w="963" w:type="dxa"/>
            <w:tcBorders>
              <w:top w:val="single" w:sz="6" w:space="0" w:color="000000"/>
              <w:left w:val="single" w:sz="6" w:space="0" w:color="000000"/>
              <w:bottom w:val="single" w:sz="6" w:space="0" w:color="000000"/>
              <w:right w:val="single" w:sz="6" w:space="0" w:color="000000"/>
            </w:tcBorders>
            <w:shd w:val="clear" w:color="auto" w:fill="auto"/>
          </w:tcPr>
          <w:p w:rsidR="00FE47C1" w:rsidRPr="00C64B5B" w:rsidRDefault="00FE47C1" w:rsidP="00C64B5B">
            <w:pPr>
              <w:jc w:val="center"/>
              <w:rPr>
                <w:rFonts w:ascii="Times New Roman" w:hAnsi="Times New Roman" w:cs="Times New Roman"/>
                <w:sz w:val="24"/>
                <w:szCs w:val="24"/>
              </w:rPr>
            </w:pPr>
            <w:r w:rsidRPr="00C64B5B">
              <w:rPr>
                <w:rFonts w:ascii="Times New Roman" w:hAnsi="Times New Roman" w:cs="Times New Roman"/>
                <w:sz w:val="24"/>
                <w:szCs w:val="24"/>
              </w:rPr>
              <w:t>2500,0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Pr>
          <w:p w:rsidR="00FE47C1" w:rsidRPr="00C64B5B" w:rsidRDefault="00FE47C1" w:rsidP="00C64B5B">
            <w:pPr>
              <w:rPr>
                <w:rFonts w:ascii="Times New Roman" w:hAnsi="Times New Roman" w:cs="Times New Roman"/>
                <w:sz w:val="24"/>
                <w:szCs w:val="24"/>
              </w:rPr>
            </w:pPr>
            <w:r w:rsidRPr="00C64B5B">
              <w:rPr>
                <w:rFonts w:ascii="Times New Roman" w:hAnsi="Times New Roman" w:cs="Times New Roman"/>
                <w:sz w:val="24"/>
                <w:szCs w:val="24"/>
              </w:rPr>
              <w:t>2500,0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Pr>
          <w:p w:rsidR="00FE47C1" w:rsidRPr="00C64B5B" w:rsidRDefault="00FE47C1" w:rsidP="00C64B5B">
            <w:pPr>
              <w:rPr>
                <w:rFonts w:ascii="Times New Roman" w:hAnsi="Times New Roman"/>
                <w:sz w:val="24"/>
                <w:szCs w:val="24"/>
              </w:rPr>
            </w:pPr>
            <w:r w:rsidRPr="00C64B5B">
              <w:rPr>
                <w:rFonts w:ascii="Times New Roman" w:hAnsi="Times New Roman"/>
                <w:sz w:val="24"/>
                <w:szCs w:val="24"/>
              </w:rPr>
              <w:t>3500,0</w:t>
            </w:r>
          </w:p>
        </w:tc>
        <w:tc>
          <w:tcPr>
            <w:tcW w:w="1089" w:type="dxa"/>
            <w:tcBorders>
              <w:top w:val="single" w:sz="6" w:space="0" w:color="000000"/>
              <w:left w:val="single" w:sz="6" w:space="0" w:color="000000"/>
              <w:bottom w:val="single" w:sz="6" w:space="0" w:color="000000"/>
              <w:right w:val="single" w:sz="6" w:space="0" w:color="000000"/>
            </w:tcBorders>
          </w:tcPr>
          <w:p w:rsidR="00FE47C1" w:rsidRPr="00C64B5B" w:rsidRDefault="00892AB9" w:rsidP="00C64B5B">
            <w:pPr>
              <w:rPr>
                <w:rFonts w:ascii="Times New Roman" w:hAnsi="Times New Roman"/>
                <w:sz w:val="24"/>
                <w:szCs w:val="24"/>
              </w:rPr>
            </w:pPr>
            <w:r>
              <w:rPr>
                <w:rFonts w:ascii="Times New Roman" w:hAnsi="Times New Roman"/>
                <w:sz w:val="24"/>
                <w:szCs w:val="24"/>
              </w:rPr>
              <w:t>3500,0</w:t>
            </w:r>
          </w:p>
        </w:tc>
      </w:tr>
      <w:tr w:rsidR="00FE47C1" w:rsidRPr="00C64B5B" w:rsidTr="00893847">
        <w:trPr>
          <w:tblCellSpacing w:w="15" w:type="dxa"/>
        </w:trPr>
        <w:tc>
          <w:tcPr>
            <w:tcW w:w="66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E47C1" w:rsidRPr="00C64B5B" w:rsidRDefault="00FE47C1" w:rsidP="00C64B5B">
            <w:pPr>
              <w:spacing w:before="100" w:beforeAutospacing="1" w:after="100" w:afterAutospacing="1" w:line="240" w:lineRule="auto"/>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8,6</w:t>
            </w:r>
          </w:p>
        </w:tc>
        <w:tc>
          <w:tcPr>
            <w:tcW w:w="351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E47C1" w:rsidRPr="00C64B5B" w:rsidRDefault="00FE47C1" w:rsidP="00C64B5B">
            <w:pPr>
              <w:spacing w:before="100" w:beforeAutospacing="1" w:after="100" w:afterAutospacing="1" w:line="240" w:lineRule="auto"/>
              <w:rPr>
                <w:rFonts w:ascii="Times New Roman" w:hAnsi="Times New Roman" w:cs="Times New Roman"/>
                <w:sz w:val="24"/>
                <w:szCs w:val="24"/>
              </w:rPr>
            </w:pPr>
            <w:r w:rsidRPr="00C64B5B">
              <w:rPr>
                <w:rFonts w:ascii="Times New Roman" w:hAnsi="Times New Roman" w:cs="Times New Roman"/>
                <w:sz w:val="24"/>
                <w:szCs w:val="24"/>
              </w:rPr>
              <w:t>Обеспечение управленческой деятельности учреждений системы образования</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E47C1" w:rsidRPr="00C64B5B" w:rsidRDefault="00FE47C1"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Тыс. руб.</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E47C1" w:rsidRPr="00C64B5B" w:rsidRDefault="00892AB9" w:rsidP="00892AB9">
            <w:pPr>
              <w:pStyle w:val="formattext"/>
              <w:spacing w:before="0" w:beforeAutospacing="0" w:after="0" w:afterAutospacing="0" w:line="315" w:lineRule="atLeast"/>
              <w:jc w:val="center"/>
              <w:textAlignment w:val="baseline"/>
              <w:rPr>
                <w:b/>
                <w:spacing w:val="2"/>
              </w:rPr>
            </w:pPr>
            <w:r>
              <w:rPr>
                <w:b/>
                <w:spacing w:val="2"/>
              </w:rPr>
              <w:t>25834,9</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E47C1" w:rsidRPr="00C64B5B" w:rsidRDefault="00FE47C1" w:rsidP="00C64B5B">
            <w:pPr>
              <w:jc w:val="center"/>
              <w:rPr>
                <w:rFonts w:ascii="Times New Roman" w:hAnsi="Times New Roman" w:cs="Times New Roman"/>
                <w:sz w:val="24"/>
                <w:szCs w:val="24"/>
              </w:rPr>
            </w:pPr>
            <w:r w:rsidRPr="00C64B5B">
              <w:rPr>
                <w:rFonts w:ascii="Times New Roman" w:hAnsi="Times New Roman" w:cs="Times New Roman"/>
                <w:sz w:val="24"/>
                <w:szCs w:val="24"/>
              </w:rPr>
              <w:t>3494,9</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E47C1" w:rsidRPr="00C64B5B" w:rsidRDefault="00FE47C1" w:rsidP="00C64B5B">
            <w:pPr>
              <w:jc w:val="center"/>
              <w:rPr>
                <w:rFonts w:ascii="Times New Roman" w:hAnsi="Times New Roman" w:cs="Times New Roman"/>
                <w:sz w:val="24"/>
                <w:szCs w:val="24"/>
              </w:rPr>
            </w:pPr>
            <w:r w:rsidRPr="00C64B5B">
              <w:rPr>
                <w:rFonts w:ascii="Times New Roman" w:hAnsi="Times New Roman" w:cs="Times New Roman"/>
                <w:sz w:val="24"/>
                <w:szCs w:val="24"/>
              </w:rPr>
              <w:t>3820,0</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E47C1" w:rsidRPr="00C64B5B" w:rsidRDefault="00FE47C1" w:rsidP="00C64B5B">
            <w:pPr>
              <w:jc w:val="center"/>
              <w:rPr>
                <w:rFonts w:ascii="Times New Roman" w:hAnsi="Times New Roman" w:cs="Times New Roman"/>
                <w:sz w:val="24"/>
                <w:szCs w:val="24"/>
              </w:rPr>
            </w:pPr>
            <w:r w:rsidRPr="00C64B5B">
              <w:rPr>
                <w:rFonts w:ascii="Times New Roman" w:hAnsi="Times New Roman" w:cs="Times New Roman"/>
                <w:sz w:val="24"/>
                <w:szCs w:val="24"/>
              </w:rPr>
              <w:t>3820,0</w:t>
            </w:r>
          </w:p>
        </w:tc>
        <w:tc>
          <w:tcPr>
            <w:tcW w:w="963" w:type="dxa"/>
            <w:tcBorders>
              <w:top w:val="single" w:sz="6" w:space="0" w:color="000000"/>
              <w:left w:val="single" w:sz="6" w:space="0" w:color="000000"/>
              <w:bottom w:val="single" w:sz="6" w:space="0" w:color="000000"/>
              <w:right w:val="single" w:sz="6" w:space="0" w:color="000000"/>
            </w:tcBorders>
            <w:shd w:val="clear" w:color="auto" w:fill="auto"/>
          </w:tcPr>
          <w:p w:rsidR="00FE47C1" w:rsidRPr="00C64B5B" w:rsidRDefault="00FE47C1" w:rsidP="00C64B5B">
            <w:pPr>
              <w:jc w:val="center"/>
              <w:rPr>
                <w:rFonts w:ascii="Times New Roman" w:hAnsi="Times New Roman" w:cs="Times New Roman"/>
                <w:sz w:val="24"/>
                <w:szCs w:val="24"/>
              </w:rPr>
            </w:pPr>
            <w:r w:rsidRPr="00C64B5B">
              <w:rPr>
                <w:rFonts w:ascii="Times New Roman" w:hAnsi="Times New Roman" w:cs="Times New Roman"/>
                <w:sz w:val="24"/>
                <w:szCs w:val="24"/>
              </w:rPr>
              <w:t>3850,0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Pr>
          <w:p w:rsidR="00FE47C1" w:rsidRPr="00C64B5B" w:rsidRDefault="00FE47C1" w:rsidP="00C64B5B">
            <w:pPr>
              <w:rPr>
                <w:rFonts w:ascii="Times New Roman" w:hAnsi="Times New Roman" w:cs="Times New Roman"/>
                <w:sz w:val="24"/>
                <w:szCs w:val="24"/>
              </w:rPr>
            </w:pPr>
            <w:r w:rsidRPr="00C64B5B">
              <w:rPr>
                <w:rFonts w:ascii="Times New Roman" w:hAnsi="Times New Roman" w:cs="Times New Roman"/>
                <w:sz w:val="24"/>
                <w:szCs w:val="24"/>
              </w:rPr>
              <w:t>3850,0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Pr>
          <w:p w:rsidR="00FE47C1" w:rsidRPr="00C64B5B" w:rsidRDefault="00FE47C1" w:rsidP="00C64B5B">
            <w:pPr>
              <w:rPr>
                <w:rFonts w:ascii="Times New Roman" w:hAnsi="Times New Roman"/>
                <w:b/>
                <w:sz w:val="24"/>
                <w:szCs w:val="24"/>
              </w:rPr>
            </w:pPr>
            <w:r w:rsidRPr="00C64B5B">
              <w:rPr>
                <w:rFonts w:ascii="Times New Roman" w:hAnsi="Times New Roman"/>
                <w:b/>
                <w:sz w:val="24"/>
                <w:szCs w:val="24"/>
              </w:rPr>
              <w:t>3500,0</w:t>
            </w:r>
          </w:p>
        </w:tc>
        <w:tc>
          <w:tcPr>
            <w:tcW w:w="1089" w:type="dxa"/>
            <w:tcBorders>
              <w:top w:val="single" w:sz="6" w:space="0" w:color="000000"/>
              <w:left w:val="single" w:sz="6" w:space="0" w:color="000000"/>
              <w:bottom w:val="single" w:sz="6" w:space="0" w:color="000000"/>
              <w:right w:val="single" w:sz="6" w:space="0" w:color="000000"/>
            </w:tcBorders>
          </w:tcPr>
          <w:p w:rsidR="00FE47C1" w:rsidRPr="00C64B5B" w:rsidRDefault="00892AB9" w:rsidP="00C64B5B">
            <w:pPr>
              <w:rPr>
                <w:rFonts w:ascii="Times New Roman" w:hAnsi="Times New Roman"/>
                <w:b/>
                <w:sz w:val="24"/>
                <w:szCs w:val="24"/>
              </w:rPr>
            </w:pPr>
            <w:r>
              <w:rPr>
                <w:rFonts w:ascii="Times New Roman" w:hAnsi="Times New Roman"/>
                <w:b/>
                <w:sz w:val="24"/>
                <w:szCs w:val="24"/>
              </w:rPr>
              <w:t>3500,0</w:t>
            </w:r>
          </w:p>
        </w:tc>
      </w:tr>
      <w:tr w:rsidR="00FE47C1" w:rsidRPr="00C64B5B" w:rsidTr="00893847">
        <w:trPr>
          <w:tblCellSpacing w:w="15" w:type="dxa"/>
        </w:trPr>
        <w:tc>
          <w:tcPr>
            <w:tcW w:w="66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E47C1" w:rsidRPr="00C64B5B" w:rsidRDefault="00FE47C1" w:rsidP="00C64B5B">
            <w:pPr>
              <w:spacing w:before="100" w:beforeAutospacing="1" w:after="100" w:afterAutospacing="1" w:line="240" w:lineRule="auto"/>
              <w:rPr>
                <w:rFonts w:ascii="Times New Roman" w:eastAsia="Times New Roman" w:hAnsi="Times New Roman" w:cs="Times New Roman"/>
                <w:sz w:val="24"/>
                <w:szCs w:val="24"/>
                <w:lang w:eastAsia="ru-RU"/>
              </w:rPr>
            </w:pPr>
          </w:p>
        </w:tc>
        <w:tc>
          <w:tcPr>
            <w:tcW w:w="351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E47C1" w:rsidRPr="00C64B5B" w:rsidRDefault="00FE47C1" w:rsidP="00C64B5B">
            <w:pPr>
              <w:spacing w:before="100" w:beforeAutospacing="1" w:after="100" w:afterAutospacing="1" w:line="240" w:lineRule="auto"/>
              <w:rPr>
                <w:rFonts w:ascii="Times New Roman" w:hAnsi="Times New Roman" w:cs="Times New Roman"/>
                <w:sz w:val="24"/>
                <w:szCs w:val="24"/>
              </w:rPr>
            </w:pPr>
            <w:r w:rsidRPr="00C64B5B">
              <w:rPr>
                <w:rFonts w:ascii="Times New Roman" w:hAnsi="Times New Roman" w:cs="Times New Roman"/>
                <w:sz w:val="24"/>
                <w:szCs w:val="24"/>
              </w:rPr>
              <w:t>- муниципальный бюджет</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E47C1" w:rsidRPr="00C64B5B" w:rsidRDefault="00FE47C1" w:rsidP="00C64B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B5B">
              <w:rPr>
                <w:rFonts w:ascii="Times New Roman" w:eastAsia="Times New Roman" w:hAnsi="Times New Roman" w:cs="Times New Roman"/>
                <w:sz w:val="24"/>
                <w:szCs w:val="24"/>
                <w:lang w:eastAsia="ru-RU"/>
              </w:rPr>
              <w:t>Тыс. руб.</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E47C1" w:rsidRPr="00C64B5B" w:rsidRDefault="00892AB9" w:rsidP="00892AB9">
            <w:pPr>
              <w:pStyle w:val="formattext"/>
              <w:spacing w:before="0" w:beforeAutospacing="0" w:after="0" w:afterAutospacing="0" w:line="315" w:lineRule="atLeast"/>
              <w:jc w:val="center"/>
              <w:textAlignment w:val="baseline"/>
              <w:rPr>
                <w:b/>
                <w:spacing w:val="2"/>
              </w:rPr>
            </w:pPr>
            <w:r>
              <w:rPr>
                <w:b/>
                <w:spacing w:val="2"/>
              </w:rPr>
              <w:t>25834,9</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E47C1" w:rsidRPr="00C64B5B" w:rsidRDefault="00FE47C1" w:rsidP="00C64B5B">
            <w:pPr>
              <w:jc w:val="center"/>
              <w:rPr>
                <w:rFonts w:ascii="Times New Roman" w:hAnsi="Times New Roman" w:cs="Times New Roman"/>
                <w:sz w:val="24"/>
                <w:szCs w:val="24"/>
              </w:rPr>
            </w:pPr>
            <w:r w:rsidRPr="00C64B5B">
              <w:rPr>
                <w:rFonts w:ascii="Times New Roman" w:hAnsi="Times New Roman" w:cs="Times New Roman"/>
                <w:sz w:val="24"/>
                <w:szCs w:val="24"/>
              </w:rPr>
              <w:t>3494,9</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E47C1" w:rsidRPr="00C64B5B" w:rsidRDefault="00FE47C1" w:rsidP="00C64B5B">
            <w:pPr>
              <w:jc w:val="center"/>
              <w:rPr>
                <w:rFonts w:ascii="Times New Roman" w:hAnsi="Times New Roman" w:cs="Times New Roman"/>
                <w:sz w:val="24"/>
                <w:szCs w:val="24"/>
              </w:rPr>
            </w:pPr>
            <w:r w:rsidRPr="00C64B5B">
              <w:rPr>
                <w:rFonts w:ascii="Times New Roman" w:hAnsi="Times New Roman" w:cs="Times New Roman"/>
                <w:sz w:val="24"/>
                <w:szCs w:val="24"/>
              </w:rPr>
              <w:t>3820,0</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E47C1" w:rsidRPr="00C64B5B" w:rsidRDefault="00FE47C1" w:rsidP="00C64B5B">
            <w:pPr>
              <w:jc w:val="center"/>
              <w:rPr>
                <w:rFonts w:ascii="Times New Roman" w:hAnsi="Times New Roman" w:cs="Times New Roman"/>
                <w:sz w:val="24"/>
                <w:szCs w:val="24"/>
              </w:rPr>
            </w:pPr>
            <w:r w:rsidRPr="00C64B5B">
              <w:rPr>
                <w:rFonts w:ascii="Times New Roman" w:hAnsi="Times New Roman" w:cs="Times New Roman"/>
                <w:sz w:val="24"/>
                <w:szCs w:val="24"/>
              </w:rPr>
              <w:t>3820,0</w:t>
            </w:r>
          </w:p>
        </w:tc>
        <w:tc>
          <w:tcPr>
            <w:tcW w:w="963" w:type="dxa"/>
            <w:tcBorders>
              <w:top w:val="single" w:sz="6" w:space="0" w:color="000000"/>
              <w:left w:val="single" w:sz="6" w:space="0" w:color="000000"/>
              <w:bottom w:val="single" w:sz="6" w:space="0" w:color="000000"/>
              <w:right w:val="single" w:sz="6" w:space="0" w:color="000000"/>
            </w:tcBorders>
            <w:shd w:val="clear" w:color="auto" w:fill="auto"/>
          </w:tcPr>
          <w:p w:rsidR="00FE47C1" w:rsidRPr="00C64B5B" w:rsidRDefault="00FE47C1" w:rsidP="00C64B5B">
            <w:pPr>
              <w:jc w:val="center"/>
              <w:rPr>
                <w:rFonts w:ascii="Times New Roman" w:hAnsi="Times New Roman" w:cs="Times New Roman"/>
                <w:sz w:val="24"/>
                <w:szCs w:val="24"/>
              </w:rPr>
            </w:pPr>
            <w:r w:rsidRPr="00C64B5B">
              <w:rPr>
                <w:rFonts w:ascii="Times New Roman" w:hAnsi="Times New Roman" w:cs="Times New Roman"/>
                <w:sz w:val="24"/>
                <w:szCs w:val="24"/>
              </w:rPr>
              <w:t>3850,0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Pr>
          <w:p w:rsidR="00FE47C1" w:rsidRPr="00C64B5B" w:rsidRDefault="00FE47C1" w:rsidP="00C64B5B">
            <w:pPr>
              <w:rPr>
                <w:rFonts w:ascii="Times New Roman" w:hAnsi="Times New Roman" w:cs="Times New Roman"/>
                <w:sz w:val="24"/>
                <w:szCs w:val="24"/>
              </w:rPr>
            </w:pPr>
            <w:r w:rsidRPr="00C64B5B">
              <w:rPr>
                <w:rFonts w:ascii="Times New Roman" w:hAnsi="Times New Roman" w:cs="Times New Roman"/>
                <w:sz w:val="24"/>
                <w:szCs w:val="24"/>
              </w:rPr>
              <w:t>3850,0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Pr>
          <w:p w:rsidR="00FE47C1" w:rsidRPr="00C64B5B" w:rsidRDefault="00FE47C1" w:rsidP="00C64B5B">
            <w:pPr>
              <w:rPr>
                <w:rFonts w:ascii="Times New Roman" w:hAnsi="Times New Roman"/>
                <w:sz w:val="24"/>
                <w:szCs w:val="24"/>
              </w:rPr>
            </w:pPr>
            <w:r w:rsidRPr="00C64B5B">
              <w:rPr>
                <w:rFonts w:ascii="Times New Roman" w:hAnsi="Times New Roman"/>
                <w:sz w:val="24"/>
                <w:szCs w:val="24"/>
              </w:rPr>
              <w:t>3500,0</w:t>
            </w:r>
          </w:p>
        </w:tc>
        <w:tc>
          <w:tcPr>
            <w:tcW w:w="1089" w:type="dxa"/>
            <w:tcBorders>
              <w:top w:val="single" w:sz="6" w:space="0" w:color="000000"/>
              <w:left w:val="single" w:sz="6" w:space="0" w:color="000000"/>
              <w:bottom w:val="single" w:sz="6" w:space="0" w:color="000000"/>
              <w:right w:val="single" w:sz="6" w:space="0" w:color="000000"/>
            </w:tcBorders>
          </w:tcPr>
          <w:p w:rsidR="00FE47C1" w:rsidRPr="00C64B5B" w:rsidRDefault="00892AB9" w:rsidP="00C64B5B">
            <w:pPr>
              <w:rPr>
                <w:rFonts w:ascii="Times New Roman" w:hAnsi="Times New Roman"/>
                <w:sz w:val="24"/>
                <w:szCs w:val="24"/>
              </w:rPr>
            </w:pPr>
            <w:r>
              <w:rPr>
                <w:rFonts w:ascii="Times New Roman" w:hAnsi="Times New Roman"/>
                <w:sz w:val="24"/>
                <w:szCs w:val="24"/>
              </w:rPr>
              <w:t>3500,0</w:t>
            </w:r>
          </w:p>
        </w:tc>
      </w:tr>
    </w:tbl>
    <w:p w:rsidR="00550DF6" w:rsidRPr="00C64B5B" w:rsidRDefault="00A073F7" w:rsidP="00C64B5B">
      <w:pPr>
        <w:spacing w:before="100" w:beforeAutospacing="1" w:after="100" w:afterAutospacing="1"/>
        <w:jc w:val="center"/>
        <w:outlineLvl w:val="3"/>
        <w:rPr>
          <w:rFonts w:ascii="Times New Roman" w:hAnsi="Times New Roman" w:cs="Times New Roman"/>
          <w:b/>
          <w:sz w:val="24"/>
          <w:szCs w:val="24"/>
        </w:rPr>
      </w:pPr>
      <w:r w:rsidRPr="00C64B5B">
        <w:rPr>
          <w:rFonts w:ascii="Times New Roman" w:hAnsi="Times New Roman" w:cs="Times New Roman"/>
          <w:b/>
          <w:sz w:val="24"/>
          <w:szCs w:val="24"/>
        </w:rPr>
        <w:t>7</w:t>
      </w:r>
      <w:r w:rsidR="00550DF6" w:rsidRPr="00C64B5B">
        <w:rPr>
          <w:rFonts w:ascii="Times New Roman" w:hAnsi="Times New Roman" w:cs="Times New Roman"/>
          <w:b/>
          <w:sz w:val="24"/>
          <w:szCs w:val="24"/>
        </w:rPr>
        <w:t>. ОЖИДАЕМЫЕ КОНЕЧНЫЕ РЕЗУЛЬТАТЫ ПОДПРОГРАММЫ</w:t>
      </w:r>
    </w:p>
    <w:p w:rsidR="00A073F7" w:rsidRPr="00C64B5B" w:rsidRDefault="00A073F7" w:rsidP="00C64B5B">
      <w:pPr>
        <w:spacing w:after="0" w:line="240" w:lineRule="auto"/>
        <w:ind w:firstLine="708"/>
        <w:jc w:val="both"/>
        <w:rPr>
          <w:rFonts w:ascii="Times New Roman" w:hAnsi="Times New Roman" w:cs="Times New Roman"/>
          <w:sz w:val="24"/>
          <w:szCs w:val="24"/>
          <w:lang w:eastAsia="ru-RU"/>
        </w:rPr>
      </w:pPr>
      <w:r w:rsidRPr="00C64B5B">
        <w:rPr>
          <w:rFonts w:ascii="Times New Roman" w:hAnsi="Times New Roman" w:cs="Times New Roman"/>
          <w:bCs/>
          <w:sz w:val="24"/>
          <w:szCs w:val="24"/>
        </w:rPr>
        <w:t>В ход</w:t>
      </w:r>
      <w:r w:rsidR="00F10E8E" w:rsidRPr="00C64B5B">
        <w:rPr>
          <w:rFonts w:ascii="Times New Roman" w:hAnsi="Times New Roman" w:cs="Times New Roman"/>
          <w:bCs/>
          <w:sz w:val="24"/>
          <w:szCs w:val="24"/>
        </w:rPr>
        <w:t>е реализации подпрограммы к 202</w:t>
      </w:r>
      <w:r w:rsidR="00FE47C1">
        <w:rPr>
          <w:rFonts w:ascii="Times New Roman" w:hAnsi="Times New Roman" w:cs="Times New Roman"/>
          <w:bCs/>
          <w:sz w:val="24"/>
          <w:szCs w:val="24"/>
        </w:rPr>
        <w:t>3</w:t>
      </w:r>
      <w:r w:rsidRPr="00C64B5B">
        <w:rPr>
          <w:rFonts w:ascii="Times New Roman" w:hAnsi="Times New Roman" w:cs="Times New Roman"/>
          <w:bCs/>
          <w:sz w:val="24"/>
          <w:szCs w:val="24"/>
        </w:rPr>
        <w:t xml:space="preserve"> году предполагается:</w:t>
      </w:r>
    </w:p>
    <w:p w:rsidR="00A073F7" w:rsidRPr="00C64B5B" w:rsidRDefault="00A073F7" w:rsidP="00C64B5B">
      <w:pPr>
        <w:spacing w:after="0" w:line="240" w:lineRule="auto"/>
        <w:jc w:val="both"/>
        <w:rPr>
          <w:rFonts w:ascii="Times New Roman" w:hAnsi="Times New Roman" w:cs="Times New Roman"/>
          <w:sz w:val="24"/>
          <w:szCs w:val="24"/>
          <w:lang w:eastAsia="ru-RU"/>
        </w:rPr>
      </w:pPr>
      <w:r w:rsidRPr="00C64B5B">
        <w:rPr>
          <w:rFonts w:ascii="Times New Roman" w:hAnsi="Times New Roman" w:cs="Times New Roman"/>
          <w:sz w:val="24"/>
          <w:szCs w:val="24"/>
          <w:lang w:eastAsia="ru-RU"/>
        </w:rPr>
        <w:t>- повысить качество оказания муниципальной услуги «Обеспечение деятельности подведомственных учреждений  по централизованному бухгалтерскому учёту и хозяйственно-техническому  обслуживанию»;</w:t>
      </w:r>
    </w:p>
    <w:p w:rsidR="00A073F7" w:rsidRPr="00C64B5B" w:rsidRDefault="00A073F7" w:rsidP="00C64B5B">
      <w:pPr>
        <w:spacing w:after="0" w:line="240" w:lineRule="auto"/>
        <w:jc w:val="both"/>
        <w:rPr>
          <w:rFonts w:ascii="Times New Roman" w:hAnsi="Times New Roman" w:cs="Times New Roman"/>
          <w:sz w:val="24"/>
          <w:szCs w:val="24"/>
          <w:lang w:eastAsia="ru-RU"/>
        </w:rPr>
      </w:pPr>
      <w:r w:rsidRPr="00C64B5B">
        <w:rPr>
          <w:rFonts w:ascii="Times New Roman" w:hAnsi="Times New Roman" w:cs="Times New Roman"/>
          <w:sz w:val="24"/>
          <w:szCs w:val="24"/>
          <w:lang w:eastAsia="ru-RU"/>
        </w:rPr>
        <w:t>- обеспечить повышение эффективности использования бюджетных средств, выделяемых на финансовое обеспечение  подпрограммы и основных мероприятий и достижение предусмотренных в подпрограмме показателей</w:t>
      </w:r>
    </w:p>
    <w:p w:rsidR="009C506F" w:rsidRPr="00C64B5B" w:rsidRDefault="00A073F7" w:rsidP="00C64B5B">
      <w:pPr>
        <w:tabs>
          <w:tab w:val="left" w:pos="3720"/>
        </w:tabs>
        <w:jc w:val="both"/>
        <w:rPr>
          <w:rFonts w:ascii="Times New Roman" w:hAnsi="Times New Roman" w:cs="Times New Roman"/>
          <w:sz w:val="24"/>
          <w:szCs w:val="24"/>
        </w:rPr>
      </w:pPr>
      <w:r w:rsidRPr="00C64B5B">
        <w:rPr>
          <w:rFonts w:ascii="Times New Roman" w:hAnsi="Times New Roman" w:cs="Times New Roman"/>
          <w:sz w:val="24"/>
          <w:szCs w:val="24"/>
          <w:lang w:eastAsia="ru-RU"/>
        </w:rPr>
        <w:t>- создание благоприятных условий в образовательных учреждениях для освоения образовательных программ.</w:t>
      </w:r>
    </w:p>
    <w:p w:rsidR="009C506F" w:rsidRPr="00C64B5B" w:rsidRDefault="009C506F" w:rsidP="00C64B5B">
      <w:pPr>
        <w:tabs>
          <w:tab w:val="left" w:pos="3720"/>
        </w:tabs>
        <w:rPr>
          <w:rFonts w:ascii="Times New Roman" w:hAnsi="Times New Roman" w:cs="Times New Roman"/>
          <w:sz w:val="24"/>
          <w:szCs w:val="24"/>
        </w:rPr>
      </w:pPr>
    </w:p>
    <w:p w:rsidR="009C506F" w:rsidRPr="00C64B5B" w:rsidRDefault="009C506F" w:rsidP="00C64B5B">
      <w:pPr>
        <w:tabs>
          <w:tab w:val="left" w:pos="3720"/>
        </w:tabs>
        <w:rPr>
          <w:rFonts w:ascii="Times New Roman" w:hAnsi="Times New Roman" w:cs="Times New Roman"/>
          <w:sz w:val="24"/>
          <w:szCs w:val="24"/>
        </w:rPr>
      </w:pPr>
    </w:p>
    <w:p w:rsidR="009C506F" w:rsidRPr="00C64B5B" w:rsidRDefault="009C506F" w:rsidP="00C64B5B">
      <w:pPr>
        <w:tabs>
          <w:tab w:val="left" w:pos="3720"/>
        </w:tabs>
        <w:rPr>
          <w:rFonts w:ascii="Times New Roman" w:hAnsi="Times New Roman" w:cs="Times New Roman"/>
          <w:sz w:val="24"/>
          <w:szCs w:val="24"/>
        </w:rPr>
      </w:pPr>
    </w:p>
    <w:p w:rsidR="009C506F" w:rsidRPr="00C64B5B" w:rsidRDefault="009C506F" w:rsidP="00C64B5B">
      <w:pPr>
        <w:tabs>
          <w:tab w:val="left" w:pos="3720"/>
        </w:tabs>
        <w:jc w:val="center"/>
        <w:rPr>
          <w:rFonts w:ascii="Times New Roman" w:hAnsi="Times New Roman" w:cs="Times New Roman"/>
          <w:sz w:val="28"/>
          <w:szCs w:val="28"/>
        </w:rPr>
      </w:pPr>
    </w:p>
    <w:sectPr w:rsidR="009C506F" w:rsidRPr="00C64B5B" w:rsidSect="0063728F">
      <w:pgSz w:w="16838" w:h="11906" w:orient="landscape"/>
      <w:pgMar w:top="567" w:right="678" w:bottom="73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D07" w:rsidRDefault="00833D07" w:rsidP="00851995">
      <w:pPr>
        <w:spacing w:after="0" w:line="240" w:lineRule="auto"/>
      </w:pPr>
      <w:r>
        <w:separator/>
      </w:r>
    </w:p>
  </w:endnote>
  <w:endnote w:type="continuationSeparator" w:id="0">
    <w:p w:rsidR="00833D07" w:rsidRDefault="00833D07" w:rsidP="00851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D07" w:rsidRDefault="00833D07" w:rsidP="00851995">
      <w:pPr>
        <w:spacing w:after="0" w:line="240" w:lineRule="auto"/>
      </w:pPr>
      <w:r>
        <w:separator/>
      </w:r>
    </w:p>
  </w:footnote>
  <w:footnote w:type="continuationSeparator" w:id="0">
    <w:p w:rsidR="00833D07" w:rsidRDefault="00833D07" w:rsidP="008519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3374"/>
    <w:multiLevelType w:val="multilevel"/>
    <w:tmpl w:val="6F34B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D3F01"/>
    <w:multiLevelType w:val="hybridMultilevel"/>
    <w:tmpl w:val="B4C80DB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5E30B87"/>
    <w:multiLevelType w:val="multilevel"/>
    <w:tmpl w:val="C0925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C14934"/>
    <w:multiLevelType w:val="hybridMultilevel"/>
    <w:tmpl w:val="3AD455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192DE5"/>
    <w:multiLevelType w:val="hybridMultilevel"/>
    <w:tmpl w:val="D09C69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B645E4"/>
    <w:multiLevelType w:val="hybridMultilevel"/>
    <w:tmpl w:val="F2DA1AC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8B3157"/>
    <w:multiLevelType w:val="multilevel"/>
    <w:tmpl w:val="3B92A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AF3474"/>
    <w:multiLevelType w:val="multilevel"/>
    <w:tmpl w:val="FB245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592AA9"/>
    <w:multiLevelType w:val="multilevel"/>
    <w:tmpl w:val="9AC03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FA5183"/>
    <w:multiLevelType w:val="multilevel"/>
    <w:tmpl w:val="CDDC0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331BB7"/>
    <w:multiLevelType w:val="hybridMultilevel"/>
    <w:tmpl w:val="FD066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426BBF"/>
    <w:multiLevelType w:val="hybridMultilevel"/>
    <w:tmpl w:val="E17CCD22"/>
    <w:lvl w:ilvl="0" w:tplc="88CA465A">
      <w:start w:val="1"/>
      <w:numFmt w:val="decimal"/>
      <w:lvlText w:val="%1)"/>
      <w:lvlJc w:val="left"/>
      <w:pPr>
        <w:ind w:left="360" w:hanging="360"/>
      </w:pPr>
      <w:rPr>
        <w:rFonts w:ascii="Times New Roman" w:hAnsi="Times New Roman" w:hint="default"/>
        <w:b w:val="0"/>
        <w:i w:val="0"/>
        <w:sz w:val="24"/>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2">
    <w:nsid w:val="19CF5E73"/>
    <w:multiLevelType w:val="hybridMultilevel"/>
    <w:tmpl w:val="6CBCCAFE"/>
    <w:lvl w:ilvl="0" w:tplc="FB0CA5A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1D2F5CE8"/>
    <w:multiLevelType w:val="hybridMultilevel"/>
    <w:tmpl w:val="87AE91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65E1C6A"/>
    <w:multiLevelType w:val="hybridMultilevel"/>
    <w:tmpl w:val="AA0E62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092E37"/>
    <w:multiLevelType w:val="multilevel"/>
    <w:tmpl w:val="630C1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2B33932"/>
    <w:multiLevelType w:val="hybridMultilevel"/>
    <w:tmpl w:val="E17CCD22"/>
    <w:lvl w:ilvl="0" w:tplc="88CA465A">
      <w:start w:val="1"/>
      <w:numFmt w:val="decimal"/>
      <w:lvlText w:val="%1)"/>
      <w:lvlJc w:val="left"/>
      <w:pPr>
        <w:ind w:left="1211"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6517430"/>
    <w:multiLevelType w:val="hybridMultilevel"/>
    <w:tmpl w:val="91C6F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B90887"/>
    <w:multiLevelType w:val="hybridMultilevel"/>
    <w:tmpl w:val="3296E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8000B27"/>
    <w:multiLevelType w:val="multilevel"/>
    <w:tmpl w:val="111CD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CE28E5"/>
    <w:multiLevelType w:val="multilevel"/>
    <w:tmpl w:val="0C9A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852B77"/>
    <w:multiLevelType w:val="hybridMultilevel"/>
    <w:tmpl w:val="797872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3F7728"/>
    <w:multiLevelType w:val="hybridMultilevel"/>
    <w:tmpl w:val="35846ADE"/>
    <w:lvl w:ilvl="0" w:tplc="88CA465A">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84F4B90"/>
    <w:multiLevelType w:val="hybridMultilevel"/>
    <w:tmpl w:val="4E8E197E"/>
    <w:lvl w:ilvl="0" w:tplc="67C8F4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E374911"/>
    <w:multiLevelType w:val="hybridMultilevel"/>
    <w:tmpl w:val="1A742E0E"/>
    <w:lvl w:ilvl="0" w:tplc="EB107A4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5">
    <w:nsid w:val="53AB7F85"/>
    <w:multiLevelType w:val="hybridMultilevel"/>
    <w:tmpl w:val="FD4ABAE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4145EC"/>
    <w:multiLevelType w:val="multilevel"/>
    <w:tmpl w:val="7AE66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687409C"/>
    <w:multiLevelType w:val="hybridMultilevel"/>
    <w:tmpl w:val="B1605870"/>
    <w:lvl w:ilvl="0" w:tplc="88CA465A">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BFB7E2D"/>
    <w:multiLevelType w:val="hybridMultilevel"/>
    <w:tmpl w:val="9D64B6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E522C92"/>
    <w:multiLevelType w:val="hybridMultilevel"/>
    <w:tmpl w:val="8314281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604A343F"/>
    <w:multiLevelType w:val="multilevel"/>
    <w:tmpl w:val="3022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5857A0A"/>
    <w:multiLevelType w:val="hybridMultilevel"/>
    <w:tmpl w:val="276CCA80"/>
    <w:lvl w:ilvl="0" w:tplc="88CA465A">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5E129E0"/>
    <w:multiLevelType w:val="multilevel"/>
    <w:tmpl w:val="42CE6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6C145CE"/>
    <w:multiLevelType w:val="hybridMultilevel"/>
    <w:tmpl w:val="7DDCCB02"/>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34">
    <w:nsid w:val="67962ACF"/>
    <w:multiLevelType w:val="hybridMultilevel"/>
    <w:tmpl w:val="E1A8A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0F2558D"/>
    <w:multiLevelType w:val="hybridMultilevel"/>
    <w:tmpl w:val="811C8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47F019E"/>
    <w:multiLevelType w:val="hybridMultilevel"/>
    <w:tmpl w:val="1E528A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84F3D3E"/>
    <w:multiLevelType w:val="hybridMultilevel"/>
    <w:tmpl w:val="57AA78FA"/>
    <w:lvl w:ilvl="0" w:tplc="88CA465A">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863395A"/>
    <w:multiLevelType w:val="multilevel"/>
    <w:tmpl w:val="BF64E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8B75A4F"/>
    <w:multiLevelType w:val="multilevel"/>
    <w:tmpl w:val="BF826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A491839"/>
    <w:multiLevelType w:val="hybridMultilevel"/>
    <w:tmpl w:val="DD5CA1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7B3E3EF3"/>
    <w:multiLevelType w:val="hybridMultilevel"/>
    <w:tmpl w:val="1152F664"/>
    <w:lvl w:ilvl="0" w:tplc="D87A838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C1E5B40"/>
    <w:multiLevelType w:val="multilevel"/>
    <w:tmpl w:val="E0362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E8D3936"/>
    <w:multiLevelType w:val="hybridMultilevel"/>
    <w:tmpl w:val="21CE23EE"/>
    <w:lvl w:ilvl="0" w:tplc="04190001">
      <w:start w:val="1"/>
      <w:numFmt w:val="bullet"/>
      <w:lvlText w:val=""/>
      <w:lvlJc w:val="left"/>
      <w:pPr>
        <w:ind w:left="612" w:hanging="360"/>
      </w:pPr>
      <w:rPr>
        <w:rFonts w:ascii="Symbol" w:hAnsi="Symbol"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num w:numId="1">
    <w:abstractNumId w:val="16"/>
  </w:num>
  <w:num w:numId="2">
    <w:abstractNumId w:val="23"/>
  </w:num>
  <w:num w:numId="3">
    <w:abstractNumId w:val="37"/>
  </w:num>
  <w:num w:numId="4">
    <w:abstractNumId w:val="27"/>
  </w:num>
  <w:num w:numId="5">
    <w:abstractNumId w:val="22"/>
  </w:num>
  <w:num w:numId="6">
    <w:abstractNumId w:val="31"/>
  </w:num>
  <w:num w:numId="7">
    <w:abstractNumId w:val="11"/>
  </w:num>
  <w:num w:numId="8">
    <w:abstractNumId w:val="4"/>
  </w:num>
  <w:num w:numId="9">
    <w:abstractNumId w:val="12"/>
  </w:num>
  <w:num w:numId="10">
    <w:abstractNumId w:val="14"/>
  </w:num>
  <w:num w:numId="11">
    <w:abstractNumId w:val="10"/>
  </w:num>
  <w:num w:numId="12">
    <w:abstractNumId w:val="5"/>
  </w:num>
  <w:num w:numId="13">
    <w:abstractNumId w:val="34"/>
  </w:num>
  <w:num w:numId="14">
    <w:abstractNumId w:val="36"/>
  </w:num>
  <w:num w:numId="15">
    <w:abstractNumId w:val="13"/>
  </w:num>
  <w:num w:numId="16">
    <w:abstractNumId w:val="1"/>
  </w:num>
  <w:num w:numId="17">
    <w:abstractNumId w:val="28"/>
  </w:num>
  <w:num w:numId="18">
    <w:abstractNumId w:val="35"/>
  </w:num>
  <w:num w:numId="19">
    <w:abstractNumId w:val="40"/>
  </w:num>
  <w:num w:numId="20">
    <w:abstractNumId w:val="21"/>
  </w:num>
  <w:num w:numId="21">
    <w:abstractNumId w:val="18"/>
  </w:num>
  <w:num w:numId="22">
    <w:abstractNumId w:val="24"/>
  </w:num>
  <w:num w:numId="23">
    <w:abstractNumId w:val="33"/>
  </w:num>
  <w:num w:numId="24">
    <w:abstractNumId w:val="43"/>
  </w:num>
  <w:num w:numId="25">
    <w:abstractNumId w:val="3"/>
  </w:num>
  <w:num w:numId="26">
    <w:abstractNumId w:val="29"/>
  </w:num>
  <w:num w:numId="27">
    <w:abstractNumId w:val="41"/>
  </w:num>
  <w:num w:numId="28">
    <w:abstractNumId w:val="32"/>
  </w:num>
  <w:num w:numId="29">
    <w:abstractNumId w:val="15"/>
  </w:num>
  <w:num w:numId="30">
    <w:abstractNumId w:val="8"/>
  </w:num>
  <w:num w:numId="31">
    <w:abstractNumId w:val="19"/>
  </w:num>
  <w:num w:numId="32">
    <w:abstractNumId w:val="20"/>
  </w:num>
  <w:num w:numId="33">
    <w:abstractNumId w:val="42"/>
  </w:num>
  <w:num w:numId="34">
    <w:abstractNumId w:val="6"/>
  </w:num>
  <w:num w:numId="35">
    <w:abstractNumId w:val="39"/>
  </w:num>
  <w:num w:numId="36">
    <w:abstractNumId w:val="30"/>
  </w:num>
  <w:num w:numId="37">
    <w:abstractNumId w:val="9"/>
  </w:num>
  <w:num w:numId="38">
    <w:abstractNumId w:val="0"/>
  </w:num>
  <w:num w:numId="39">
    <w:abstractNumId w:val="2"/>
  </w:num>
  <w:num w:numId="40">
    <w:abstractNumId w:val="26"/>
  </w:num>
  <w:num w:numId="41">
    <w:abstractNumId w:val="38"/>
  </w:num>
  <w:num w:numId="42">
    <w:abstractNumId w:val="7"/>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lvlOverride w:ilvl="2"/>
    <w:lvlOverride w:ilvl="3"/>
    <w:lvlOverride w:ilvl="4"/>
    <w:lvlOverride w:ilvl="5"/>
    <w:lvlOverride w:ilvl="6"/>
    <w:lvlOverride w:ilvl="7"/>
    <w:lvlOverride w:ilvl="8"/>
  </w:num>
  <w:num w:numId="45">
    <w:abstractNumId w:val="41"/>
  </w:num>
  <w:num w:numId="46">
    <w:abstractNumId w:val="17"/>
  </w:num>
  <w:num w:numId="47">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807D7"/>
    <w:rsid w:val="000003ED"/>
    <w:rsid w:val="00001594"/>
    <w:rsid w:val="00002214"/>
    <w:rsid w:val="0000414C"/>
    <w:rsid w:val="00006245"/>
    <w:rsid w:val="0000683F"/>
    <w:rsid w:val="000072DC"/>
    <w:rsid w:val="00011996"/>
    <w:rsid w:val="00013BE6"/>
    <w:rsid w:val="00014B6B"/>
    <w:rsid w:val="00017E22"/>
    <w:rsid w:val="00026A6B"/>
    <w:rsid w:val="00026CAB"/>
    <w:rsid w:val="000276B1"/>
    <w:rsid w:val="00030709"/>
    <w:rsid w:val="0003192B"/>
    <w:rsid w:val="000344BA"/>
    <w:rsid w:val="000345DA"/>
    <w:rsid w:val="00047B91"/>
    <w:rsid w:val="000504C2"/>
    <w:rsid w:val="000510C4"/>
    <w:rsid w:val="000516EC"/>
    <w:rsid w:val="00051DC6"/>
    <w:rsid w:val="000521B5"/>
    <w:rsid w:val="00056CFD"/>
    <w:rsid w:val="000606E0"/>
    <w:rsid w:val="00070256"/>
    <w:rsid w:val="00075D6D"/>
    <w:rsid w:val="00076644"/>
    <w:rsid w:val="00076D30"/>
    <w:rsid w:val="00082D3B"/>
    <w:rsid w:val="00097300"/>
    <w:rsid w:val="00097B40"/>
    <w:rsid w:val="000A53D2"/>
    <w:rsid w:val="000A57EB"/>
    <w:rsid w:val="000A7CB4"/>
    <w:rsid w:val="000B08A3"/>
    <w:rsid w:val="000B0DE6"/>
    <w:rsid w:val="000B7668"/>
    <w:rsid w:val="000C0217"/>
    <w:rsid w:val="000C0F74"/>
    <w:rsid w:val="000C44C9"/>
    <w:rsid w:val="000C4763"/>
    <w:rsid w:val="000C5EE8"/>
    <w:rsid w:val="000C75B5"/>
    <w:rsid w:val="000D0CD5"/>
    <w:rsid w:val="000D2534"/>
    <w:rsid w:val="000D4417"/>
    <w:rsid w:val="000D684E"/>
    <w:rsid w:val="000E258B"/>
    <w:rsid w:val="000E4E75"/>
    <w:rsid w:val="000E547F"/>
    <w:rsid w:val="000E68A7"/>
    <w:rsid w:val="000F4944"/>
    <w:rsid w:val="000F4F42"/>
    <w:rsid w:val="000F5696"/>
    <w:rsid w:val="000F6986"/>
    <w:rsid w:val="000F733F"/>
    <w:rsid w:val="00100074"/>
    <w:rsid w:val="00100F64"/>
    <w:rsid w:val="00100FEB"/>
    <w:rsid w:val="00101E7C"/>
    <w:rsid w:val="0010244B"/>
    <w:rsid w:val="00104120"/>
    <w:rsid w:val="001056AA"/>
    <w:rsid w:val="0010707A"/>
    <w:rsid w:val="00110E4C"/>
    <w:rsid w:val="00111557"/>
    <w:rsid w:val="00114D48"/>
    <w:rsid w:val="001203BC"/>
    <w:rsid w:val="00121A40"/>
    <w:rsid w:val="00121AAF"/>
    <w:rsid w:val="00124ABA"/>
    <w:rsid w:val="001275D0"/>
    <w:rsid w:val="00131D28"/>
    <w:rsid w:val="00132271"/>
    <w:rsid w:val="0013280E"/>
    <w:rsid w:val="00133528"/>
    <w:rsid w:val="001342FD"/>
    <w:rsid w:val="001352BD"/>
    <w:rsid w:val="00144770"/>
    <w:rsid w:val="001550BF"/>
    <w:rsid w:val="00156944"/>
    <w:rsid w:val="00157C4B"/>
    <w:rsid w:val="001615EE"/>
    <w:rsid w:val="001712EA"/>
    <w:rsid w:val="0017298F"/>
    <w:rsid w:val="00181B9F"/>
    <w:rsid w:val="00185406"/>
    <w:rsid w:val="00186DD5"/>
    <w:rsid w:val="00192067"/>
    <w:rsid w:val="00193D6F"/>
    <w:rsid w:val="00194A53"/>
    <w:rsid w:val="001A0D56"/>
    <w:rsid w:val="001A542C"/>
    <w:rsid w:val="001B26F0"/>
    <w:rsid w:val="001B2726"/>
    <w:rsid w:val="001B5599"/>
    <w:rsid w:val="001B7D12"/>
    <w:rsid w:val="001B7F7B"/>
    <w:rsid w:val="001C1A70"/>
    <w:rsid w:val="001C30DA"/>
    <w:rsid w:val="001C3D7D"/>
    <w:rsid w:val="001D1206"/>
    <w:rsid w:val="001D181A"/>
    <w:rsid w:val="001D1BA0"/>
    <w:rsid w:val="001D2B09"/>
    <w:rsid w:val="001D2DAD"/>
    <w:rsid w:val="001D2F35"/>
    <w:rsid w:val="001D3062"/>
    <w:rsid w:val="001D35EF"/>
    <w:rsid w:val="001D6999"/>
    <w:rsid w:val="001E07CA"/>
    <w:rsid w:val="001E2BDC"/>
    <w:rsid w:val="001E7604"/>
    <w:rsid w:val="001F2380"/>
    <w:rsid w:val="001F46B2"/>
    <w:rsid w:val="001F5169"/>
    <w:rsid w:val="001F54D5"/>
    <w:rsid w:val="001F7A80"/>
    <w:rsid w:val="00201502"/>
    <w:rsid w:val="002018FA"/>
    <w:rsid w:val="00203A0E"/>
    <w:rsid w:val="002059CF"/>
    <w:rsid w:val="00205F72"/>
    <w:rsid w:val="002060CC"/>
    <w:rsid w:val="002063B9"/>
    <w:rsid w:val="00206AA2"/>
    <w:rsid w:val="00216303"/>
    <w:rsid w:val="00216572"/>
    <w:rsid w:val="00216EC4"/>
    <w:rsid w:val="00220982"/>
    <w:rsid w:val="00225CDB"/>
    <w:rsid w:val="00227FF3"/>
    <w:rsid w:val="00231AC3"/>
    <w:rsid w:val="0023335A"/>
    <w:rsid w:val="00234546"/>
    <w:rsid w:val="00234791"/>
    <w:rsid w:val="002359EA"/>
    <w:rsid w:val="00237B1D"/>
    <w:rsid w:val="00243D2E"/>
    <w:rsid w:val="00250E5E"/>
    <w:rsid w:val="00251312"/>
    <w:rsid w:val="00251541"/>
    <w:rsid w:val="00252A86"/>
    <w:rsid w:val="00262E47"/>
    <w:rsid w:val="00263A79"/>
    <w:rsid w:val="002650C4"/>
    <w:rsid w:val="00266C09"/>
    <w:rsid w:val="00270487"/>
    <w:rsid w:val="002707C5"/>
    <w:rsid w:val="00270EDE"/>
    <w:rsid w:val="002761FF"/>
    <w:rsid w:val="0027741F"/>
    <w:rsid w:val="00280AFA"/>
    <w:rsid w:val="00280D51"/>
    <w:rsid w:val="0028799F"/>
    <w:rsid w:val="0029382F"/>
    <w:rsid w:val="00293BFB"/>
    <w:rsid w:val="00296392"/>
    <w:rsid w:val="00296C9C"/>
    <w:rsid w:val="002A0775"/>
    <w:rsid w:val="002A46E6"/>
    <w:rsid w:val="002A52D0"/>
    <w:rsid w:val="002A5717"/>
    <w:rsid w:val="002A7363"/>
    <w:rsid w:val="002B009C"/>
    <w:rsid w:val="002B05A1"/>
    <w:rsid w:val="002B3F85"/>
    <w:rsid w:val="002B4B6F"/>
    <w:rsid w:val="002B52A9"/>
    <w:rsid w:val="002B5626"/>
    <w:rsid w:val="002C1E3D"/>
    <w:rsid w:val="002C2E0A"/>
    <w:rsid w:val="002C334E"/>
    <w:rsid w:val="002C4459"/>
    <w:rsid w:val="002C509C"/>
    <w:rsid w:val="002C62A8"/>
    <w:rsid w:val="002C7019"/>
    <w:rsid w:val="002D240A"/>
    <w:rsid w:val="002D3C0B"/>
    <w:rsid w:val="002D3DAC"/>
    <w:rsid w:val="002D4215"/>
    <w:rsid w:val="002D650C"/>
    <w:rsid w:val="002D6B57"/>
    <w:rsid w:val="002D6F32"/>
    <w:rsid w:val="002E14DC"/>
    <w:rsid w:val="002E6851"/>
    <w:rsid w:val="002E6C3F"/>
    <w:rsid w:val="002F2125"/>
    <w:rsid w:val="002F4C48"/>
    <w:rsid w:val="002F6C57"/>
    <w:rsid w:val="002F7CB2"/>
    <w:rsid w:val="003007F3"/>
    <w:rsid w:val="00300AD2"/>
    <w:rsid w:val="003023C8"/>
    <w:rsid w:val="00303B2D"/>
    <w:rsid w:val="003047AA"/>
    <w:rsid w:val="00305873"/>
    <w:rsid w:val="00305922"/>
    <w:rsid w:val="003059CD"/>
    <w:rsid w:val="0031306D"/>
    <w:rsid w:val="00313C1E"/>
    <w:rsid w:val="0031475B"/>
    <w:rsid w:val="00323975"/>
    <w:rsid w:val="00327B6F"/>
    <w:rsid w:val="003312C0"/>
    <w:rsid w:val="00334C3B"/>
    <w:rsid w:val="00335B03"/>
    <w:rsid w:val="003368D2"/>
    <w:rsid w:val="003378BA"/>
    <w:rsid w:val="00347431"/>
    <w:rsid w:val="00352264"/>
    <w:rsid w:val="003523C1"/>
    <w:rsid w:val="00355506"/>
    <w:rsid w:val="00361522"/>
    <w:rsid w:val="003639F3"/>
    <w:rsid w:val="00371445"/>
    <w:rsid w:val="00372B99"/>
    <w:rsid w:val="00373CB2"/>
    <w:rsid w:val="003742C3"/>
    <w:rsid w:val="00374B4D"/>
    <w:rsid w:val="00374C4D"/>
    <w:rsid w:val="003809A1"/>
    <w:rsid w:val="00382A03"/>
    <w:rsid w:val="00383077"/>
    <w:rsid w:val="0038399A"/>
    <w:rsid w:val="00394298"/>
    <w:rsid w:val="003942D6"/>
    <w:rsid w:val="003965BC"/>
    <w:rsid w:val="003A45F3"/>
    <w:rsid w:val="003A4928"/>
    <w:rsid w:val="003A4EA3"/>
    <w:rsid w:val="003A5914"/>
    <w:rsid w:val="003B0AC2"/>
    <w:rsid w:val="003B2931"/>
    <w:rsid w:val="003B5767"/>
    <w:rsid w:val="003B766C"/>
    <w:rsid w:val="003C01CB"/>
    <w:rsid w:val="003C292F"/>
    <w:rsid w:val="003C3238"/>
    <w:rsid w:val="003C3A37"/>
    <w:rsid w:val="003C494F"/>
    <w:rsid w:val="003C6E33"/>
    <w:rsid w:val="003C6E5F"/>
    <w:rsid w:val="003D1991"/>
    <w:rsid w:val="003D45B0"/>
    <w:rsid w:val="003D5C0E"/>
    <w:rsid w:val="003E1C05"/>
    <w:rsid w:val="003E26B8"/>
    <w:rsid w:val="003E4454"/>
    <w:rsid w:val="003E513A"/>
    <w:rsid w:val="003E67C5"/>
    <w:rsid w:val="003F2964"/>
    <w:rsid w:val="003F3A70"/>
    <w:rsid w:val="003F4217"/>
    <w:rsid w:val="00400399"/>
    <w:rsid w:val="00401F69"/>
    <w:rsid w:val="0040225C"/>
    <w:rsid w:val="0040238A"/>
    <w:rsid w:val="004027EE"/>
    <w:rsid w:val="00405254"/>
    <w:rsid w:val="0040765A"/>
    <w:rsid w:val="0041197B"/>
    <w:rsid w:val="00414BC5"/>
    <w:rsid w:val="00417864"/>
    <w:rsid w:val="004212BF"/>
    <w:rsid w:val="004257DA"/>
    <w:rsid w:val="00430A08"/>
    <w:rsid w:val="00432570"/>
    <w:rsid w:val="00432E5C"/>
    <w:rsid w:val="004372C4"/>
    <w:rsid w:val="00437E7E"/>
    <w:rsid w:val="00437F13"/>
    <w:rsid w:val="00441087"/>
    <w:rsid w:val="004415AC"/>
    <w:rsid w:val="00442D2E"/>
    <w:rsid w:val="00443BF2"/>
    <w:rsid w:val="00445702"/>
    <w:rsid w:val="00446A21"/>
    <w:rsid w:val="00446D41"/>
    <w:rsid w:val="00456F9A"/>
    <w:rsid w:val="004638AD"/>
    <w:rsid w:val="00466CFC"/>
    <w:rsid w:val="00473344"/>
    <w:rsid w:val="004735B7"/>
    <w:rsid w:val="00474097"/>
    <w:rsid w:val="00477079"/>
    <w:rsid w:val="00486381"/>
    <w:rsid w:val="00490E10"/>
    <w:rsid w:val="004922A2"/>
    <w:rsid w:val="004A4563"/>
    <w:rsid w:val="004B15C9"/>
    <w:rsid w:val="004B26B4"/>
    <w:rsid w:val="004B33F0"/>
    <w:rsid w:val="004C17A7"/>
    <w:rsid w:val="004C3157"/>
    <w:rsid w:val="004C69F3"/>
    <w:rsid w:val="004D1B1D"/>
    <w:rsid w:val="004D1C4D"/>
    <w:rsid w:val="004D1F03"/>
    <w:rsid w:val="004D2362"/>
    <w:rsid w:val="004D6C80"/>
    <w:rsid w:val="004E26F5"/>
    <w:rsid w:val="004E573D"/>
    <w:rsid w:val="004E6321"/>
    <w:rsid w:val="004F12EA"/>
    <w:rsid w:val="004F364C"/>
    <w:rsid w:val="004F3A84"/>
    <w:rsid w:val="004F5588"/>
    <w:rsid w:val="004F604C"/>
    <w:rsid w:val="004F6673"/>
    <w:rsid w:val="004F7197"/>
    <w:rsid w:val="00503863"/>
    <w:rsid w:val="00506426"/>
    <w:rsid w:val="0051292A"/>
    <w:rsid w:val="005159F5"/>
    <w:rsid w:val="00516448"/>
    <w:rsid w:val="0051711A"/>
    <w:rsid w:val="00517743"/>
    <w:rsid w:val="005229A1"/>
    <w:rsid w:val="00522E5B"/>
    <w:rsid w:val="005235CA"/>
    <w:rsid w:val="00524E46"/>
    <w:rsid w:val="00525006"/>
    <w:rsid w:val="005259F1"/>
    <w:rsid w:val="00530DEB"/>
    <w:rsid w:val="00531194"/>
    <w:rsid w:val="0053162E"/>
    <w:rsid w:val="00533925"/>
    <w:rsid w:val="00533CFE"/>
    <w:rsid w:val="00535816"/>
    <w:rsid w:val="005401B9"/>
    <w:rsid w:val="005418D4"/>
    <w:rsid w:val="0054218E"/>
    <w:rsid w:val="0054355F"/>
    <w:rsid w:val="00547514"/>
    <w:rsid w:val="005505E0"/>
    <w:rsid w:val="00550DF6"/>
    <w:rsid w:val="00553FDF"/>
    <w:rsid w:val="00554221"/>
    <w:rsid w:val="00555379"/>
    <w:rsid w:val="005554CA"/>
    <w:rsid w:val="00556A94"/>
    <w:rsid w:val="00556EDA"/>
    <w:rsid w:val="00557AED"/>
    <w:rsid w:val="00557EB4"/>
    <w:rsid w:val="00560753"/>
    <w:rsid w:val="0056310D"/>
    <w:rsid w:val="005670A9"/>
    <w:rsid w:val="00567869"/>
    <w:rsid w:val="0057078C"/>
    <w:rsid w:val="005729E1"/>
    <w:rsid w:val="0057316B"/>
    <w:rsid w:val="00575B18"/>
    <w:rsid w:val="0058066F"/>
    <w:rsid w:val="00581E7F"/>
    <w:rsid w:val="00583005"/>
    <w:rsid w:val="00584500"/>
    <w:rsid w:val="00586D8F"/>
    <w:rsid w:val="00587E18"/>
    <w:rsid w:val="00591525"/>
    <w:rsid w:val="00592EE7"/>
    <w:rsid w:val="00594C73"/>
    <w:rsid w:val="00594EF4"/>
    <w:rsid w:val="00594FED"/>
    <w:rsid w:val="00597443"/>
    <w:rsid w:val="005A09D6"/>
    <w:rsid w:val="005A1D9D"/>
    <w:rsid w:val="005A1E13"/>
    <w:rsid w:val="005A50CB"/>
    <w:rsid w:val="005A55F5"/>
    <w:rsid w:val="005B0AD8"/>
    <w:rsid w:val="005B1C42"/>
    <w:rsid w:val="005B2749"/>
    <w:rsid w:val="005B33A3"/>
    <w:rsid w:val="005B3A11"/>
    <w:rsid w:val="005B4DB0"/>
    <w:rsid w:val="005B504A"/>
    <w:rsid w:val="005B57E8"/>
    <w:rsid w:val="005B5946"/>
    <w:rsid w:val="005B7487"/>
    <w:rsid w:val="005C151C"/>
    <w:rsid w:val="005C61A1"/>
    <w:rsid w:val="005D04D2"/>
    <w:rsid w:val="005D185A"/>
    <w:rsid w:val="005D4654"/>
    <w:rsid w:val="005D5065"/>
    <w:rsid w:val="005D6A8D"/>
    <w:rsid w:val="005D6E6B"/>
    <w:rsid w:val="005E0FCA"/>
    <w:rsid w:val="005E14A6"/>
    <w:rsid w:val="005E361D"/>
    <w:rsid w:val="005E4318"/>
    <w:rsid w:val="005E4418"/>
    <w:rsid w:val="005E4D22"/>
    <w:rsid w:val="005F261A"/>
    <w:rsid w:val="005F6871"/>
    <w:rsid w:val="005F7E00"/>
    <w:rsid w:val="005F7F6B"/>
    <w:rsid w:val="00604086"/>
    <w:rsid w:val="00612C62"/>
    <w:rsid w:val="00613448"/>
    <w:rsid w:val="006159B3"/>
    <w:rsid w:val="0061615F"/>
    <w:rsid w:val="00622E91"/>
    <w:rsid w:val="00623BD9"/>
    <w:rsid w:val="0063007C"/>
    <w:rsid w:val="00634546"/>
    <w:rsid w:val="00636307"/>
    <w:rsid w:val="0063728F"/>
    <w:rsid w:val="006379FB"/>
    <w:rsid w:val="006409D9"/>
    <w:rsid w:val="00643B0F"/>
    <w:rsid w:val="00646378"/>
    <w:rsid w:val="00654BC1"/>
    <w:rsid w:val="006635CB"/>
    <w:rsid w:val="00666A79"/>
    <w:rsid w:val="0067008B"/>
    <w:rsid w:val="006742E0"/>
    <w:rsid w:val="00675767"/>
    <w:rsid w:val="00683434"/>
    <w:rsid w:val="00683531"/>
    <w:rsid w:val="0068354D"/>
    <w:rsid w:val="00685C44"/>
    <w:rsid w:val="00686495"/>
    <w:rsid w:val="00686E04"/>
    <w:rsid w:val="006909ED"/>
    <w:rsid w:val="00690CC3"/>
    <w:rsid w:val="00691635"/>
    <w:rsid w:val="0069179E"/>
    <w:rsid w:val="006931E7"/>
    <w:rsid w:val="00696869"/>
    <w:rsid w:val="006A572A"/>
    <w:rsid w:val="006A5853"/>
    <w:rsid w:val="006B0FAE"/>
    <w:rsid w:val="006B43B0"/>
    <w:rsid w:val="006B52E5"/>
    <w:rsid w:val="006B5551"/>
    <w:rsid w:val="006C4289"/>
    <w:rsid w:val="006C4AC6"/>
    <w:rsid w:val="006C6425"/>
    <w:rsid w:val="006C6A7F"/>
    <w:rsid w:val="006C7229"/>
    <w:rsid w:val="006D1C84"/>
    <w:rsid w:val="006D23D3"/>
    <w:rsid w:val="006D3693"/>
    <w:rsid w:val="006D64B3"/>
    <w:rsid w:val="006E4185"/>
    <w:rsid w:val="006E77DD"/>
    <w:rsid w:val="006F2666"/>
    <w:rsid w:val="006F2EB8"/>
    <w:rsid w:val="00701C4F"/>
    <w:rsid w:val="00703F1F"/>
    <w:rsid w:val="00707FD7"/>
    <w:rsid w:val="00711682"/>
    <w:rsid w:val="007134FD"/>
    <w:rsid w:val="00715167"/>
    <w:rsid w:val="00717ABC"/>
    <w:rsid w:val="0072120F"/>
    <w:rsid w:val="0072489E"/>
    <w:rsid w:val="007260DE"/>
    <w:rsid w:val="007261D3"/>
    <w:rsid w:val="0073226A"/>
    <w:rsid w:val="00732879"/>
    <w:rsid w:val="00732BFB"/>
    <w:rsid w:val="007330DF"/>
    <w:rsid w:val="00737F2A"/>
    <w:rsid w:val="00742B4B"/>
    <w:rsid w:val="00743B82"/>
    <w:rsid w:val="00745FDF"/>
    <w:rsid w:val="00746929"/>
    <w:rsid w:val="00747BDE"/>
    <w:rsid w:val="00752760"/>
    <w:rsid w:val="00752FC9"/>
    <w:rsid w:val="00755C84"/>
    <w:rsid w:val="00756E74"/>
    <w:rsid w:val="00756F94"/>
    <w:rsid w:val="00757F1C"/>
    <w:rsid w:val="0076100C"/>
    <w:rsid w:val="00764CB2"/>
    <w:rsid w:val="007663D9"/>
    <w:rsid w:val="00771F47"/>
    <w:rsid w:val="00773E18"/>
    <w:rsid w:val="00781408"/>
    <w:rsid w:val="00781CE8"/>
    <w:rsid w:val="00782821"/>
    <w:rsid w:val="0078385A"/>
    <w:rsid w:val="007841DC"/>
    <w:rsid w:val="0078678E"/>
    <w:rsid w:val="00787A32"/>
    <w:rsid w:val="00791190"/>
    <w:rsid w:val="007913F0"/>
    <w:rsid w:val="00791C61"/>
    <w:rsid w:val="00792185"/>
    <w:rsid w:val="0079240C"/>
    <w:rsid w:val="00793F47"/>
    <w:rsid w:val="007A0D08"/>
    <w:rsid w:val="007A1B4C"/>
    <w:rsid w:val="007B08F9"/>
    <w:rsid w:val="007B0FB5"/>
    <w:rsid w:val="007B2D68"/>
    <w:rsid w:val="007B3D95"/>
    <w:rsid w:val="007B44C7"/>
    <w:rsid w:val="007B7220"/>
    <w:rsid w:val="007B7326"/>
    <w:rsid w:val="007B77EE"/>
    <w:rsid w:val="007B791F"/>
    <w:rsid w:val="007C032D"/>
    <w:rsid w:val="007C2022"/>
    <w:rsid w:val="007C2089"/>
    <w:rsid w:val="007C3BEE"/>
    <w:rsid w:val="007C4E27"/>
    <w:rsid w:val="007C55F7"/>
    <w:rsid w:val="007D097C"/>
    <w:rsid w:val="007D3FBC"/>
    <w:rsid w:val="007D6D93"/>
    <w:rsid w:val="007E0625"/>
    <w:rsid w:val="007E1510"/>
    <w:rsid w:val="007E2D0D"/>
    <w:rsid w:val="007E312F"/>
    <w:rsid w:val="007E32F6"/>
    <w:rsid w:val="007E3913"/>
    <w:rsid w:val="007E41BF"/>
    <w:rsid w:val="007F0C29"/>
    <w:rsid w:val="007F133F"/>
    <w:rsid w:val="007F4F15"/>
    <w:rsid w:val="007F730C"/>
    <w:rsid w:val="00800F1B"/>
    <w:rsid w:val="008024A0"/>
    <w:rsid w:val="00802AED"/>
    <w:rsid w:val="00803799"/>
    <w:rsid w:val="008049CF"/>
    <w:rsid w:val="00804AD7"/>
    <w:rsid w:val="0080732C"/>
    <w:rsid w:val="008111ED"/>
    <w:rsid w:val="00814447"/>
    <w:rsid w:val="008204D1"/>
    <w:rsid w:val="00822BA6"/>
    <w:rsid w:val="00824A15"/>
    <w:rsid w:val="00827128"/>
    <w:rsid w:val="00827562"/>
    <w:rsid w:val="00827959"/>
    <w:rsid w:val="00827F22"/>
    <w:rsid w:val="00833D07"/>
    <w:rsid w:val="00834853"/>
    <w:rsid w:val="00835CDE"/>
    <w:rsid w:val="008403EA"/>
    <w:rsid w:val="00840AF9"/>
    <w:rsid w:val="00841699"/>
    <w:rsid w:val="00844DC9"/>
    <w:rsid w:val="00844FC4"/>
    <w:rsid w:val="00846DE6"/>
    <w:rsid w:val="008479F1"/>
    <w:rsid w:val="0085126C"/>
    <w:rsid w:val="00851995"/>
    <w:rsid w:val="008529E2"/>
    <w:rsid w:val="0085340A"/>
    <w:rsid w:val="00855B3B"/>
    <w:rsid w:val="008566B8"/>
    <w:rsid w:val="008601CF"/>
    <w:rsid w:val="0086233B"/>
    <w:rsid w:val="0087337E"/>
    <w:rsid w:val="0088009C"/>
    <w:rsid w:val="00880415"/>
    <w:rsid w:val="00881BF8"/>
    <w:rsid w:val="00881E2A"/>
    <w:rsid w:val="00883770"/>
    <w:rsid w:val="00886987"/>
    <w:rsid w:val="00890E0A"/>
    <w:rsid w:val="008917A2"/>
    <w:rsid w:val="00891B3B"/>
    <w:rsid w:val="00892A49"/>
    <w:rsid w:val="00892AB9"/>
    <w:rsid w:val="00892C93"/>
    <w:rsid w:val="008933D2"/>
    <w:rsid w:val="00893847"/>
    <w:rsid w:val="00895988"/>
    <w:rsid w:val="0089798E"/>
    <w:rsid w:val="008A225B"/>
    <w:rsid w:val="008A2755"/>
    <w:rsid w:val="008A2925"/>
    <w:rsid w:val="008A2CEE"/>
    <w:rsid w:val="008A48CC"/>
    <w:rsid w:val="008A4ABA"/>
    <w:rsid w:val="008A549C"/>
    <w:rsid w:val="008A5949"/>
    <w:rsid w:val="008A5E48"/>
    <w:rsid w:val="008A7E13"/>
    <w:rsid w:val="008B10DF"/>
    <w:rsid w:val="008B20B8"/>
    <w:rsid w:val="008B2324"/>
    <w:rsid w:val="008B4FAD"/>
    <w:rsid w:val="008B5B5F"/>
    <w:rsid w:val="008B5DB2"/>
    <w:rsid w:val="008B7276"/>
    <w:rsid w:val="008C3BD4"/>
    <w:rsid w:val="008C462A"/>
    <w:rsid w:val="008C5EC0"/>
    <w:rsid w:val="008C7BB9"/>
    <w:rsid w:val="008D1F77"/>
    <w:rsid w:val="008D2490"/>
    <w:rsid w:val="008D59A7"/>
    <w:rsid w:val="008E2A73"/>
    <w:rsid w:val="008E360C"/>
    <w:rsid w:val="008F7A11"/>
    <w:rsid w:val="00900B86"/>
    <w:rsid w:val="00900F5F"/>
    <w:rsid w:val="009021F9"/>
    <w:rsid w:val="00902EA4"/>
    <w:rsid w:val="00904DF6"/>
    <w:rsid w:val="00904E34"/>
    <w:rsid w:val="00905BD0"/>
    <w:rsid w:val="00911CE3"/>
    <w:rsid w:val="00911EFB"/>
    <w:rsid w:val="00913999"/>
    <w:rsid w:val="00914D82"/>
    <w:rsid w:val="00916D91"/>
    <w:rsid w:val="00921CA8"/>
    <w:rsid w:val="00922C2C"/>
    <w:rsid w:val="00923FA4"/>
    <w:rsid w:val="00925DB7"/>
    <w:rsid w:val="0092617B"/>
    <w:rsid w:val="00934AE2"/>
    <w:rsid w:val="00935DA7"/>
    <w:rsid w:val="00941FB3"/>
    <w:rsid w:val="00943463"/>
    <w:rsid w:val="00943AC9"/>
    <w:rsid w:val="00951862"/>
    <w:rsid w:val="00953B12"/>
    <w:rsid w:val="009543B1"/>
    <w:rsid w:val="00954608"/>
    <w:rsid w:val="00957694"/>
    <w:rsid w:val="0096161D"/>
    <w:rsid w:val="009651D0"/>
    <w:rsid w:val="00971C66"/>
    <w:rsid w:val="00972C14"/>
    <w:rsid w:val="00973DAA"/>
    <w:rsid w:val="009751BD"/>
    <w:rsid w:val="0097677D"/>
    <w:rsid w:val="00977D57"/>
    <w:rsid w:val="009807D7"/>
    <w:rsid w:val="009816AB"/>
    <w:rsid w:val="0098462D"/>
    <w:rsid w:val="00987C88"/>
    <w:rsid w:val="0099176B"/>
    <w:rsid w:val="00992279"/>
    <w:rsid w:val="0099408F"/>
    <w:rsid w:val="00996A4C"/>
    <w:rsid w:val="009A1300"/>
    <w:rsid w:val="009A4486"/>
    <w:rsid w:val="009A4B8C"/>
    <w:rsid w:val="009A5C64"/>
    <w:rsid w:val="009A628F"/>
    <w:rsid w:val="009B0204"/>
    <w:rsid w:val="009B03C3"/>
    <w:rsid w:val="009B0997"/>
    <w:rsid w:val="009B34A1"/>
    <w:rsid w:val="009B7285"/>
    <w:rsid w:val="009B7A89"/>
    <w:rsid w:val="009C25BC"/>
    <w:rsid w:val="009C44BE"/>
    <w:rsid w:val="009C4AE0"/>
    <w:rsid w:val="009C506F"/>
    <w:rsid w:val="009C5B38"/>
    <w:rsid w:val="009C71E5"/>
    <w:rsid w:val="009D0A2B"/>
    <w:rsid w:val="009D1181"/>
    <w:rsid w:val="009D3A69"/>
    <w:rsid w:val="009D5578"/>
    <w:rsid w:val="009E1A0A"/>
    <w:rsid w:val="009E2107"/>
    <w:rsid w:val="009E671A"/>
    <w:rsid w:val="009E7DF9"/>
    <w:rsid w:val="009F196E"/>
    <w:rsid w:val="009F45DD"/>
    <w:rsid w:val="009F61EB"/>
    <w:rsid w:val="00A03479"/>
    <w:rsid w:val="00A035FC"/>
    <w:rsid w:val="00A0499C"/>
    <w:rsid w:val="00A06A3F"/>
    <w:rsid w:val="00A06F0E"/>
    <w:rsid w:val="00A07163"/>
    <w:rsid w:val="00A073F7"/>
    <w:rsid w:val="00A07F8E"/>
    <w:rsid w:val="00A12CD6"/>
    <w:rsid w:val="00A12FE8"/>
    <w:rsid w:val="00A17FAC"/>
    <w:rsid w:val="00A22699"/>
    <w:rsid w:val="00A2374A"/>
    <w:rsid w:val="00A23EF8"/>
    <w:rsid w:val="00A24F4E"/>
    <w:rsid w:val="00A25CAA"/>
    <w:rsid w:val="00A276AD"/>
    <w:rsid w:val="00A32A50"/>
    <w:rsid w:val="00A33153"/>
    <w:rsid w:val="00A3585C"/>
    <w:rsid w:val="00A366BA"/>
    <w:rsid w:val="00A4286B"/>
    <w:rsid w:val="00A428E3"/>
    <w:rsid w:val="00A43B95"/>
    <w:rsid w:val="00A447B0"/>
    <w:rsid w:val="00A44CFB"/>
    <w:rsid w:val="00A509BB"/>
    <w:rsid w:val="00A55C7D"/>
    <w:rsid w:val="00A55DB3"/>
    <w:rsid w:val="00A56FA9"/>
    <w:rsid w:val="00A5703A"/>
    <w:rsid w:val="00A6080A"/>
    <w:rsid w:val="00A61F88"/>
    <w:rsid w:val="00A63301"/>
    <w:rsid w:val="00A644B7"/>
    <w:rsid w:val="00A665AD"/>
    <w:rsid w:val="00A70B03"/>
    <w:rsid w:val="00A70CD8"/>
    <w:rsid w:val="00A70E33"/>
    <w:rsid w:val="00A74C9B"/>
    <w:rsid w:val="00A81BE4"/>
    <w:rsid w:val="00A82CA7"/>
    <w:rsid w:val="00A82FDD"/>
    <w:rsid w:val="00A861B8"/>
    <w:rsid w:val="00A9632C"/>
    <w:rsid w:val="00A97DC1"/>
    <w:rsid w:val="00AA126F"/>
    <w:rsid w:val="00AA355C"/>
    <w:rsid w:val="00AA3FF2"/>
    <w:rsid w:val="00AA4B5A"/>
    <w:rsid w:val="00AA4F26"/>
    <w:rsid w:val="00AA5F2C"/>
    <w:rsid w:val="00AA655D"/>
    <w:rsid w:val="00AB2AF8"/>
    <w:rsid w:val="00AB2E14"/>
    <w:rsid w:val="00AB3DDB"/>
    <w:rsid w:val="00AB46C4"/>
    <w:rsid w:val="00AB4D1D"/>
    <w:rsid w:val="00AB66D6"/>
    <w:rsid w:val="00AC16BB"/>
    <w:rsid w:val="00AC1D68"/>
    <w:rsid w:val="00AC2AC1"/>
    <w:rsid w:val="00AD0EB7"/>
    <w:rsid w:val="00AD3B55"/>
    <w:rsid w:val="00AD540D"/>
    <w:rsid w:val="00AD616D"/>
    <w:rsid w:val="00AD7B98"/>
    <w:rsid w:val="00AE0870"/>
    <w:rsid w:val="00AE19C7"/>
    <w:rsid w:val="00AE3BC6"/>
    <w:rsid w:val="00AE58B8"/>
    <w:rsid w:val="00AF1490"/>
    <w:rsid w:val="00AF2394"/>
    <w:rsid w:val="00AF4A05"/>
    <w:rsid w:val="00AF5C67"/>
    <w:rsid w:val="00AF733F"/>
    <w:rsid w:val="00AF7755"/>
    <w:rsid w:val="00B01301"/>
    <w:rsid w:val="00B02E51"/>
    <w:rsid w:val="00B04158"/>
    <w:rsid w:val="00B0520B"/>
    <w:rsid w:val="00B05539"/>
    <w:rsid w:val="00B05840"/>
    <w:rsid w:val="00B05CC2"/>
    <w:rsid w:val="00B05F9E"/>
    <w:rsid w:val="00B23577"/>
    <w:rsid w:val="00B2373C"/>
    <w:rsid w:val="00B23FA1"/>
    <w:rsid w:val="00B33995"/>
    <w:rsid w:val="00B34DA6"/>
    <w:rsid w:val="00B45633"/>
    <w:rsid w:val="00B471FD"/>
    <w:rsid w:val="00B55B50"/>
    <w:rsid w:val="00B57647"/>
    <w:rsid w:val="00B60CCC"/>
    <w:rsid w:val="00B67673"/>
    <w:rsid w:val="00B72C94"/>
    <w:rsid w:val="00B73041"/>
    <w:rsid w:val="00B7593C"/>
    <w:rsid w:val="00B75F54"/>
    <w:rsid w:val="00B76AAA"/>
    <w:rsid w:val="00B7738B"/>
    <w:rsid w:val="00B8155E"/>
    <w:rsid w:val="00B83A26"/>
    <w:rsid w:val="00B85306"/>
    <w:rsid w:val="00B8561D"/>
    <w:rsid w:val="00B93CFF"/>
    <w:rsid w:val="00B957DF"/>
    <w:rsid w:val="00B96509"/>
    <w:rsid w:val="00BA1581"/>
    <w:rsid w:val="00BA25E4"/>
    <w:rsid w:val="00BA4F4D"/>
    <w:rsid w:val="00BA7376"/>
    <w:rsid w:val="00BB561E"/>
    <w:rsid w:val="00BC3895"/>
    <w:rsid w:val="00BC4251"/>
    <w:rsid w:val="00BC4FA9"/>
    <w:rsid w:val="00BC5B1F"/>
    <w:rsid w:val="00BC76C1"/>
    <w:rsid w:val="00BD07B8"/>
    <w:rsid w:val="00BD3331"/>
    <w:rsid w:val="00BD6D16"/>
    <w:rsid w:val="00BE12CE"/>
    <w:rsid w:val="00BE15EB"/>
    <w:rsid w:val="00BE24F0"/>
    <w:rsid w:val="00BE32E0"/>
    <w:rsid w:val="00BE448F"/>
    <w:rsid w:val="00BE5607"/>
    <w:rsid w:val="00BE630E"/>
    <w:rsid w:val="00BE7104"/>
    <w:rsid w:val="00BF171A"/>
    <w:rsid w:val="00BF2EEA"/>
    <w:rsid w:val="00BF3296"/>
    <w:rsid w:val="00BF33BA"/>
    <w:rsid w:val="00BF4F8A"/>
    <w:rsid w:val="00BF5720"/>
    <w:rsid w:val="00C0033A"/>
    <w:rsid w:val="00C005BE"/>
    <w:rsid w:val="00C039FC"/>
    <w:rsid w:val="00C04E07"/>
    <w:rsid w:val="00C06534"/>
    <w:rsid w:val="00C15B3A"/>
    <w:rsid w:val="00C17674"/>
    <w:rsid w:val="00C25877"/>
    <w:rsid w:val="00C25D0E"/>
    <w:rsid w:val="00C25E04"/>
    <w:rsid w:val="00C31F36"/>
    <w:rsid w:val="00C35311"/>
    <w:rsid w:val="00C418E7"/>
    <w:rsid w:val="00C44EEF"/>
    <w:rsid w:val="00C4644E"/>
    <w:rsid w:val="00C50813"/>
    <w:rsid w:val="00C50C88"/>
    <w:rsid w:val="00C5242C"/>
    <w:rsid w:val="00C536EC"/>
    <w:rsid w:val="00C53D8B"/>
    <w:rsid w:val="00C55230"/>
    <w:rsid w:val="00C567B5"/>
    <w:rsid w:val="00C57D97"/>
    <w:rsid w:val="00C6022A"/>
    <w:rsid w:val="00C60A24"/>
    <w:rsid w:val="00C62FFB"/>
    <w:rsid w:val="00C64B5B"/>
    <w:rsid w:val="00C65431"/>
    <w:rsid w:val="00C656BE"/>
    <w:rsid w:val="00C67C7B"/>
    <w:rsid w:val="00C72489"/>
    <w:rsid w:val="00C741EA"/>
    <w:rsid w:val="00C74C1A"/>
    <w:rsid w:val="00C80E14"/>
    <w:rsid w:val="00C82B19"/>
    <w:rsid w:val="00C84721"/>
    <w:rsid w:val="00C8530F"/>
    <w:rsid w:val="00C854E7"/>
    <w:rsid w:val="00C94749"/>
    <w:rsid w:val="00C950D2"/>
    <w:rsid w:val="00C96BFF"/>
    <w:rsid w:val="00C974C2"/>
    <w:rsid w:val="00C97FB5"/>
    <w:rsid w:val="00CA2A76"/>
    <w:rsid w:val="00CA5D6B"/>
    <w:rsid w:val="00CB010E"/>
    <w:rsid w:val="00CB266F"/>
    <w:rsid w:val="00CB5086"/>
    <w:rsid w:val="00CB52FF"/>
    <w:rsid w:val="00CB5306"/>
    <w:rsid w:val="00CB5DFF"/>
    <w:rsid w:val="00CB7CC1"/>
    <w:rsid w:val="00CC1AC9"/>
    <w:rsid w:val="00CC421E"/>
    <w:rsid w:val="00CC512C"/>
    <w:rsid w:val="00CC5441"/>
    <w:rsid w:val="00CC7E1E"/>
    <w:rsid w:val="00CD01B1"/>
    <w:rsid w:val="00CD0A62"/>
    <w:rsid w:val="00CD254A"/>
    <w:rsid w:val="00CD5D3D"/>
    <w:rsid w:val="00CD6872"/>
    <w:rsid w:val="00CD74DD"/>
    <w:rsid w:val="00CE1850"/>
    <w:rsid w:val="00CE1F4D"/>
    <w:rsid w:val="00CE218F"/>
    <w:rsid w:val="00CE3B75"/>
    <w:rsid w:val="00CE706C"/>
    <w:rsid w:val="00CF1B3A"/>
    <w:rsid w:val="00CF5433"/>
    <w:rsid w:val="00CF5EFE"/>
    <w:rsid w:val="00CF6701"/>
    <w:rsid w:val="00D0458C"/>
    <w:rsid w:val="00D0585A"/>
    <w:rsid w:val="00D060C0"/>
    <w:rsid w:val="00D079C3"/>
    <w:rsid w:val="00D15DF5"/>
    <w:rsid w:val="00D16B5A"/>
    <w:rsid w:val="00D17F8B"/>
    <w:rsid w:val="00D204F4"/>
    <w:rsid w:val="00D219C4"/>
    <w:rsid w:val="00D3138B"/>
    <w:rsid w:val="00D321C4"/>
    <w:rsid w:val="00D33F98"/>
    <w:rsid w:val="00D35FC0"/>
    <w:rsid w:val="00D4318B"/>
    <w:rsid w:val="00D45AA5"/>
    <w:rsid w:val="00D47C9F"/>
    <w:rsid w:val="00D47F4A"/>
    <w:rsid w:val="00D50285"/>
    <w:rsid w:val="00D52844"/>
    <w:rsid w:val="00D55B78"/>
    <w:rsid w:val="00D560A0"/>
    <w:rsid w:val="00D61338"/>
    <w:rsid w:val="00D63B07"/>
    <w:rsid w:val="00D64B38"/>
    <w:rsid w:val="00D666AB"/>
    <w:rsid w:val="00D717D0"/>
    <w:rsid w:val="00D77F88"/>
    <w:rsid w:val="00D8148A"/>
    <w:rsid w:val="00D8263C"/>
    <w:rsid w:val="00D8510A"/>
    <w:rsid w:val="00D856C8"/>
    <w:rsid w:val="00D90B86"/>
    <w:rsid w:val="00D91C41"/>
    <w:rsid w:val="00D93112"/>
    <w:rsid w:val="00D94454"/>
    <w:rsid w:val="00DA2254"/>
    <w:rsid w:val="00DA68B5"/>
    <w:rsid w:val="00DA6A67"/>
    <w:rsid w:val="00DB280A"/>
    <w:rsid w:val="00DB4830"/>
    <w:rsid w:val="00DB6750"/>
    <w:rsid w:val="00DB6F46"/>
    <w:rsid w:val="00DC1806"/>
    <w:rsid w:val="00DC4488"/>
    <w:rsid w:val="00DC5900"/>
    <w:rsid w:val="00DC63BC"/>
    <w:rsid w:val="00DD02BA"/>
    <w:rsid w:val="00DD11B2"/>
    <w:rsid w:val="00DD6E39"/>
    <w:rsid w:val="00DD75C1"/>
    <w:rsid w:val="00DE0BC2"/>
    <w:rsid w:val="00DE29CD"/>
    <w:rsid w:val="00DE2A00"/>
    <w:rsid w:val="00DE38E3"/>
    <w:rsid w:val="00DE56D9"/>
    <w:rsid w:val="00DE6B74"/>
    <w:rsid w:val="00DF0000"/>
    <w:rsid w:val="00DF0FA2"/>
    <w:rsid w:val="00DF2F3E"/>
    <w:rsid w:val="00DF5CB6"/>
    <w:rsid w:val="00E00D8D"/>
    <w:rsid w:val="00E01BDC"/>
    <w:rsid w:val="00E03FAF"/>
    <w:rsid w:val="00E047F2"/>
    <w:rsid w:val="00E04AA1"/>
    <w:rsid w:val="00E05554"/>
    <w:rsid w:val="00E112F5"/>
    <w:rsid w:val="00E127AC"/>
    <w:rsid w:val="00E14CE0"/>
    <w:rsid w:val="00E160FE"/>
    <w:rsid w:val="00E2040D"/>
    <w:rsid w:val="00E20D73"/>
    <w:rsid w:val="00E2163A"/>
    <w:rsid w:val="00E219B3"/>
    <w:rsid w:val="00E27AB8"/>
    <w:rsid w:val="00E329CE"/>
    <w:rsid w:val="00E334B1"/>
    <w:rsid w:val="00E46D16"/>
    <w:rsid w:val="00E505BB"/>
    <w:rsid w:val="00E50BB1"/>
    <w:rsid w:val="00E50C74"/>
    <w:rsid w:val="00E546DA"/>
    <w:rsid w:val="00E55F30"/>
    <w:rsid w:val="00E6007C"/>
    <w:rsid w:val="00E63967"/>
    <w:rsid w:val="00E6466C"/>
    <w:rsid w:val="00E66503"/>
    <w:rsid w:val="00E670F9"/>
    <w:rsid w:val="00E74480"/>
    <w:rsid w:val="00E74B01"/>
    <w:rsid w:val="00E74D9D"/>
    <w:rsid w:val="00E76B07"/>
    <w:rsid w:val="00E76DAE"/>
    <w:rsid w:val="00E776BE"/>
    <w:rsid w:val="00E81FBA"/>
    <w:rsid w:val="00E82AB8"/>
    <w:rsid w:val="00E849FD"/>
    <w:rsid w:val="00E86F53"/>
    <w:rsid w:val="00E87D2D"/>
    <w:rsid w:val="00E904F9"/>
    <w:rsid w:val="00E906BD"/>
    <w:rsid w:val="00E915BB"/>
    <w:rsid w:val="00E92C82"/>
    <w:rsid w:val="00E92DA8"/>
    <w:rsid w:val="00E9504C"/>
    <w:rsid w:val="00E95E60"/>
    <w:rsid w:val="00E97DE9"/>
    <w:rsid w:val="00E97F01"/>
    <w:rsid w:val="00EA032B"/>
    <w:rsid w:val="00EA072D"/>
    <w:rsid w:val="00EA2449"/>
    <w:rsid w:val="00EA4110"/>
    <w:rsid w:val="00EA4BC7"/>
    <w:rsid w:val="00EA4C7C"/>
    <w:rsid w:val="00EB02A9"/>
    <w:rsid w:val="00EB0ABA"/>
    <w:rsid w:val="00EB0E38"/>
    <w:rsid w:val="00EB21FA"/>
    <w:rsid w:val="00EB2B1F"/>
    <w:rsid w:val="00EB3E9C"/>
    <w:rsid w:val="00EC1BAC"/>
    <w:rsid w:val="00EC1C6E"/>
    <w:rsid w:val="00EC2703"/>
    <w:rsid w:val="00EC2E34"/>
    <w:rsid w:val="00EC4A7A"/>
    <w:rsid w:val="00EC4D9C"/>
    <w:rsid w:val="00ED0191"/>
    <w:rsid w:val="00ED1A22"/>
    <w:rsid w:val="00ED601C"/>
    <w:rsid w:val="00ED7D7B"/>
    <w:rsid w:val="00EE25E3"/>
    <w:rsid w:val="00EE375D"/>
    <w:rsid w:val="00EE5F45"/>
    <w:rsid w:val="00EF0444"/>
    <w:rsid w:val="00EF0FA1"/>
    <w:rsid w:val="00EF58C7"/>
    <w:rsid w:val="00EF5936"/>
    <w:rsid w:val="00EF728C"/>
    <w:rsid w:val="00F00D66"/>
    <w:rsid w:val="00F01FFA"/>
    <w:rsid w:val="00F0275C"/>
    <w:rsid w:val="00F0383B"/>
    <w:rsid w:val="00F03C77"/>
    <w:rsid w:val="00F10E8E"/>
    <w:rsid w:val="00F122DE"/>
    <w:rsid w:val="00F12925"/>
    <w:rsid w:val="00F130F0"/>
    <w:rsid w:val="00F13671"/>
    <w:rsid w:val="00F13D46"/>
    <w:rsid w:val="00F20F02"/>
    <w:rsid w:val="00F26FC3"/>
    <w:rsid w:val="00F300F0"/>
    <w:rsid w:val="00F30E24"/>
    <w:rsid w:val="00F32B64"/>
    <w:rsid w:val="00F3304A"/>
    <w:rsid w:val="00F36F7F"/>
    <w:rsid w:val="00F41F2E"/>
    <w:rsid w:val="00F534F2"/>
    <w:rsid w:val="00F53702"/>
    <w:rsid w:val="00F55EC2"/>
    <w:rsid w:val="00F561CA"/>
    <w:rsid w:val="00F56CA2"/>
    <w:rsid w:val="00F64EB2"/>
    <w:rsid w:val="00F65764"/>
    <w:rsid w:val="00F66346"/>
    <w:rsid w:val="00F7216D"/>
    <w:rsid w:val="00F76AFA"/>
    <w:rsid w:val="00F802A3"/>
    <w:rsid w:val="00F81376"/>
    <w:rsid w:val="00F836E9"/>
    <w:rsid w:val="00F846C4"/>
    <w:rsid w:val="00F865A5"/>
    <w:rsid w:val="00F92E60"/>
    <w:rsid w:val="00F96B28"/>
    <w:rsid w:val="00FA116C"/>
    <w:rsid w:val="00FA2167"/>
    <w:rsid w:val="00FA3149"/>
    <w:rsid w:val="00FA4021"/>
    <w:rsid w:val="00FA402D"/>
    <w:rsid w:val="00FA699E"/>
    <w:rsid w:val="00FA7855"/>
    <w:rsid w:val="00FA7BA8"/>
    <w:rsid w:val="00FB0CE5"/>
    <w:rsid w:val="00FB4175"/>
    <w:rsid w:val="00FB69D4"/>
    <w:rsid w:val="00FB6EAA"/>
    <w:rsid w:val="00FB7CA7"/>
    <w:rsid w:val="00FC344E"/>
    <w:rsid w:val="00FC3F1D"/>
    <w:rsid w:val="00FC4168"/>
    <w:rsid w:val="00FC4E42"/>
    <w:rsid w:val="00FD2EB0"/>
    <w:rsid w:val="00FD6FAC"/>
    <w:rsid w:val="00FE47C1"/>
    <w:rsid w:val="00FE7FF1"/>
    <w:rsid w:val="00FF0326"/>
    <w:rsid w:val="00FF1B7D"/>
    <w:rsid w:val="00FF2B70"/>
    <w:rsid w:val="00FF5AB7"/>
    <w:rsid w:val="00FF7B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66C"/>
  </w:style>
  <w:style w:type="paragraph" w:styleId="1">
    <w:name w:val="heading 1"/>
    <w:basedOn w:val="a"/>
    <w:next w:val="a"/>
    <w:link w:val="10"/>
    <w:uiPriority w:val="9"/>
    <w:qFormat/>
    <w:rsid w:val="00F30E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30E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9807D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807D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807D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807D7"/>
    <w:rPr>
      <w:rFonts w:ascii="Times New Roman" w:eastAsia="Times New Roman" w:hAnsi="Times New Roman" w:cs="Times New Roman"/>
      <w:b/>
      <w:bCs/>
      <w:sz w:val="24"/>
      <w:szCs w:val="24"/>
      <w:lang w:eastAsia="ru-RU"/>
    </w:rPr>
  </w:style>
  <w:style w:type="paragraph" w:customStyle="1" w:styleId="formattext">
    <w:name w:val="formattext"/>
    <w:basedOn w:val="a"/>
    <w:rsid w:val="009807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807D7"/>
    <w:rPr>
      <w:color w:val="0000FF"/>
      <w:u w:val="single"/>
    </w:rPr>
  </w:style>
  <w:style w:type="paragraph" w:customStyle="1" w:styleId="a4">
    <w:name w:val="Стиль"/>
    <w:rsid w:val="00A74C9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5">
    <w:name w:val="List Paragraph"/>
    <w:basedOn w:val="a"/>
    <w:link w:val="a6"/>
    <w:qFormat/>
    <w:rsid w:val="00A74C9B"/>
    <w:pPr>
      <w:spacing w:before="240" w:after="0" w:line="240" w:lineRule="auto"/>
      <w:ind w:left="720"/>
      <w:contextualSpacing/>
    </w:pPr>
    <w:rPr>
      <w:rFonts w:ascii="Times New Roman" w:eastAsia="Times New Roman" w:hAnsi="Times New Roman" w:cs="Times New Roman"/>
      <w:bCs/>
      <w:sz w:val="24"/>
      <w:szCs w:val="24"/>
      <w:lang w:eastAsia="ru-RU"/>
    </w:rPr>
  </w:style>
  <w:style w:type="character" w:customStyle="1" w:styleId="a6">
    <w:name w:val="Абзац списка Знак"/>
    <w:link w:val="a5"/>
    <w:locked/>
    <w:rsid w:val="00A74C9B"/>
    <w:rPr>
      <w:rFonts w:ascii="Times New Roman" w:eastAsia="Times New Roman" w:hAnsi="Times New Roman" w:cs="Times New Roman"/>
      <w:bCs/>
      <w:sz w:val="24"/>
      <w:szCs w:val="24"/>
      <w:lang w:eastAsia="ru-RU"/>
    </w:rPr>
  </w:style>
  <w:style w:type="paragraph" w:styleId="a7">
    <w:name w:val="No Spacing"/>
    <w:link w:val="a8"/>
    <w:qFormat/>
    <w:rsid w:val="002C334E"/>
    <w:pPr>
      <w:spacing w:after="0" w:line="240" w:lineRule="auto"/>
    </w:pPr>
    <w:rPr>
      <w:rFonts w:ascii="Calibri" w:eastAsia="Times New Roman" w:hAnsi="Calibri" w:cs="Times New Roman"/>
    </w:rPr>
  </w:style>
  <w:style w:type="character" w:styleId="a9">
    <w:name w:val="Emphasis"/>
    <w:basedOn w:val="a0"/>
    <w:qFormat/>
    <w:rsid w:val="002C334E"/>
    <w:rPr>
      <w:i/>
      <w:iCs/>
    </w:rPr>
  </w:style>
  <w:style w:type="paragraph" w:styleId="aa">
    <w:name w:val="Subtitle"/>
    <w:basedOn w:val="a"/>
    <w:link w:val="ab"/>
    <w:uiPriority w:val="11"/>
    <w:qFormat/>
    <w:rsid w:val="00E95E60"/>
    <w:pPr>
      <w:spacing w:after="60" w:line="240" w:lineRule="auto"/>
      <w:jc w:val="center"/>
      <w:outlineLvl w:val="1"/>
    </w:pPr>
    <w:rPr>
      <w:rFonts w:ascii="Arial" w:eastAsia="Times New Roman" w:hAnsi="Arial" w:cs="Arial"/>
      <w:sz w:val="24"/>
      <w:szCs w:val="24"/>
      <w:lang w:eastAsia="ru-RU"/>
    </w:rPr>
  </w:style>
  <w:style w:type="character" w:customStyle="1" w:styleId="ab">
    <w:name w:val="Подзаголовок Знак"/>
    <w:basedOn w:val="a0"/>
    <w:link w:val="aa"/>
    <w:uiPriority w:val="11"/>
    <w:rsid w:val="00E95E60"/>
    <w:rPr>
      <w:rFonts w:ascii="Arial" w:eastAsia="Times New Roman" w:hAnsi="Arial" w:cs="Arial"/>
      <w:sz w:val="24"/>
      <w:szCs w:val="24"/>
      <w:lang w:eastAsia="ru-RU"/>
    </w:rPr>
  </w:style>
  <w:style w:type="table" w:styleId="ac">
    <w:name w:val="Table Grid"/>
    <w:basedOn w:val="a1"/>
    <w:uiPriority w:val="59"/>
    <w:rsid w:val="00EF04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251541"/>
    <w:pPr>
      <w:widowControl w:val="0"/>
      <w:autoSpaceDE w:val="0"/>
      <w:autoSpaceDN w:val="0"/>
      <w:adjustRightInd w:val="0"/>
      <w:ind w:firstLine="720"/>
    </w:pPr>
    <w:rPr>
      <w:rFonts w:ascii="Arial" w:eastAsia="Times New Roman" w:hAnsi="Arial" w:cs="Arial"/>
      <w:lang w:eastAsia="ru-RU"/>
    </w:rPr>
  </w:style>
  <w:style w:type="paragraph" w:customStyle="1" w:styleId="western">
    <w:name w:val="western"/>
    <w:basedOn w:val="a"/>
    <w:rsid w:val="006E77DD"/>
    <w:pPr>
      <w:spacing w:before="100" w:beforeAutospacing="1" w:after="119" w:line="363" w:lineRule="atLeast"/>
      <w:jc w:val="both"/>
    </w:pPr>
    <w:rPr>
      <w:rFonts w:ascii="Times New Roman" w:eastAsia="Times New Roman" w:hAnsi="Times New Roman" w:cs="Times New Roman"/>
      <w:sz w:val="24"/>
      <w:szCs w:val="24"/>
      <w:lang w:val="en-US" w:eastAsia="ru-RU" w:bidi="en-US"/>
    </w:rPr>
  </w:style>
  <w:style w:type="paragraph" w:customStyle="1" w:styleId="ConsPlusCell">
    <w:name w:val="ConsPlusCell"/>
    <w:uiPriority w:val="99"/>
    <w:rsid w:val="004D6C80"/>
    <w:pPr>
      <w:widowControl w:val="0"/>
      <w:autoSpaceDE w:val="0"/>
      <w:autoSpaceDN w:val="0"/>
      <w:adjustRightInd w:val="0"/>
    </w:pPr>
    <w:rPr>
      <w:rFonts w:ascii="Times New Roman" w:eastAsia="Times New Roman" w:hAnsi="Times New Roman" w:cs="Times New Roman"/>
      <w:sz w:val="24"/>
      <w:szCs w:val="24"/>
      <w:lang w:eastAsia="ru-RU"/>
    </w:rPr>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qFormat/>
    <w:rsid w:val="004D6C80"/>
    <w:pPr>
      <w:spacing w:before="100" w:beforeAutospacing="1" w:after="100" w:afterAutospacing="1" w:line="240" w:lineRule="auto"/>
    </w:pPr>
    <w:rPr>
      <w:rFonts w:ascii="Times New Roman" w:eastAsia="Times New Roman" w:hAnsi="Times New Roman" w:cs="Times New Roman"/>
      <w:sz w:val="24"/>
      <w:szCs w:val="24"/>
      <w:lang w:val="en-US" w:eastAsia="ru-RU" w:bidi="en-US"/>
    </w:rPr>
  </w:style>
  <w:style w:type="paragraph" w:styleId="ae">
    <w:name w:val="header"/>
    <w:basedOn w:val="a"/>
    <w:link w:val="af"/>
    <w:uiPriority w:val="99"/>
    <w:unhideWhenUsed/>
    <w:rsid w:val="00851995"/>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51995"/>
  </w:style>
  <w:style w:type="paragraph" w:styleId="af0">
    <w:name w:val="footer"/>
    <w:basedOn w:val="a"/>
    <w:link w:val="af1"/>
    <w:uiPriority w:val="99"/>
    <w:unhideWhenUsed/>
    <w:rsid w:val="00851995"/>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51995"/>
  </w:style>
  <w:style w:type="character" w:customStyle="1" w:styleId="s1">
    <w:name w:val="s1"/>
    <w:basedOn w:val="a0"/>
    <w:rsid w:val="000E68A7"/>
  </w:style>
  <w:style w:type="character" w:customStyle="1" w:styleId="s4">
    <w:name w:val="s4"/>
    <w:basedOn w:val="a0"/>
    <w:rsid w:val="000E68A7"/>
  </w:style>
  <w:style w:type="paragraph" w:customStyle="1" w:styleId="p11">
    <w:name w:val="p11"/>
    <w:basedOn w:val="a"/>
    <w:rsid w:val="000E68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uiPriority w:val="99"/>
    <w:rsid w:val="008A4ABA"/>
    <w:pPr>
      <w:ind w:left="720"/>
      <w:contextualSpacing/>
    </w:pPr>
    <w:rPr>
      <w:rFonts w:ascii="Calibri" w:eastAsia="Times New Roman" w:hAnsi="Calibri" w:cs="Times New Roman"/>
    </w:rPr>
  </w:style>
  <w:style w:type="character" w:customStyle="1" w:styleId="af2">
    <w:name w:val="Основной текст_"/>
    <w:basedOn w:val="a0"/>
    <w:link w:val="12"/>
    <w:rsid w:val="00BD6D16"/>
    <w:rPr>
      <w:rFonts w:ascii="Times New Roman" w:eastAsia="Times New Roman" w:hAnsi="Times New Roman" w:cs="Times New Roman"/>
      <w:sz w:val="28"/>
      <w:szCs w:val="28"/>
      <w:shd w:val="clear" w:color="auto" w:fill="FFFFFF"/>
    </w:rPr>
  </w:style>
  <w:style w:type="paragraph" w:customStyle="1" w:styleId="12">
    <w:name w:val="Основной текст1"/>
    <w:basedOn w:val="a"/>
    <w:link w:val="af2"/>
    <w:rsid w:val="00BD6D16"/>
    <w:pPr>
      <w:shd w:val="clear" w:color="auto" w:fill="FFFFFF"/>
      <w:spacing w:after="0" w:line="0" w:lineRule="atLeast"/>
      <w:ind w:hanging="380"/>
    </w:pPr>
    <w:rPr>
      <w:rFonts w:ascii="Times New Roman" w:eastAsia="Times New Roman" w:hAnsi="Times New Roman" w:cs="Times New Roman"/>
      <w:sz w:val="28"/>
      <w:szCs w:val="28"/>
    </w:rPr>
  </w:style>
  <w:style w:type="character" w:customStyle="1" w:styleId="8">
    <w:name w:val="Основной текст (8)_"/>
    <w:basedOn w:val="a0"/>
    <w:link w:val="80"/>
    <w:rsid w:val="00BD6D16"/>
    <w:rPr>
      <w:rFonts w:ascii="Times New Roman" w:eastAsia="Times New Roman" w:hAnsi="Times New Roman" w:cs="Times New Roman"/>
      <w:sz w:val="26"/>
      <w:szCs w:val="26"/>
      <w:shd w:val="clear" w:color="auto" w:fill="FFFFFF"/>
    </w:rPr>
  </w:style>
  <w:style w:type="paragraph" w:customStyle="1" w:styleId="80">
    <w:name w:val="Основной текст (8)"/>
    <w:basedOn w:val="a"/>
    <w:link w:val="8"/>
    <w:rsid w:val="00BD6D16"/>
    <w:pPr>
      <w:shd w:val="clear" w:color="auto" w:fill="FFFFFF"/>
      <w:spacing w:after="360" w:line="0" w:lineRule="atLeast"/>
    </w:pPr>
    <w:rPr>
      <w:rFonts w:ascii="Times New Roman" w:eastAsia="Times New Roman" w:hAnsi="Times New Roman" w:cs="Times New Roman"/>
      <w:sz w:val="26"/>
      <w:szCs w:val="26"/>
    </w:rPr>
  </w:style>
  <w:style w:type="paragraph" w:customStyle="1" w:styleId="p12">
    <w:name w:val="p12"/>
    <w:basedOn w:val="a"/>
    <w:rsid w:val="00BD6D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ой текст (2)_"/>
    <w:link w:val="22"/>
    <w:uiPriority w:val="99"/>
    <w:locked/>
    <w:rsid w:val="0076100C"/>
    <w:rPr>
      <w:rFonts w:ascii="Times New Roman" w:hAnsi="Times New Roman"/>
      <w:sz w:val="16"/>
      <w:szCs w:val="16"/>
      <w:shd w:val="clear" w:color="auto" w:fill="FFFFFF"/>
    </w:rPr>
  </w:style>
  <w:style w:type="paragraph" w:customStyle="1" w:styleId="22">
    <w:name w:val="Основной текст (2)"/>
    <w:basedOn w:val="a"/>
    <w:link w:val="21"/>
    <w:uiPriority w:val="99"/>
    <w:rsid w:val="0076100C"/>
    <w:pPr>
      <w:widowControl w:val="0"/>
      <w:shd w:val="clear" w:color="auto" w:fill="FFFFFF"/>
      <w:spacing w:before="120" w:after="0" w:line="178" w:lineRule="exact"/>
      <w:jc w:val="both"/>
    </w:pPr>
    <w:rPr>
      <w:rFonts w:ascii="Times New Roman" w:hAnsi="Times New Roman"/>
      <w:sz w:val="16"/>
      <w:szCs w:val="16"/>
    </w:rPr>
  </w:style>
  <w:style w:type="paragraph" w:styleId="af3">
    <w:name w:val="Title"/>
    <w:basedOn w:val="a"/>
    <w:link w:val="af4"/>
    <w:uiPriority w:val="10"/>
    <w:qFormat/>
    <w:rsid w:val="00CB266F"/>
    <w:pPr>
      <w:spacing w:after="0" w:line="240" w:lineRule="auto"/>
      <w:jc w:val="center"/>
    </w:pPr>
    <w:rPr>
      <w:rFonts w:ascii="Times New Roman" w:eastAsiaTheme="minorEastAsia" w:hAnsi="Times New Roman" w:cs="Times New Roman"/>
      <w:sz w:val="32"/>
      <w:szCs w:val="20"/>
      <w:lang w:eastAsia="ru-RU"/>
    </w:rPr>
  </w:style>
  <w:style w:type="character" w:customStyle="1" w:styleId="af4">
    <w:name w:val="Название Знак"/>
    <w:basedOn w:val="a0"/>
    <w:link w:val="af3"/>
    <w:uiPriority w:val="10"/>
    <w:rsid w:val="00CB266F"/>
    <w:rPr>
      <w:rFonts w:ascii="Times New Roman" w:eastAsiaTheme="minorEastAsia" w:hAnsi="Times New Roman" w:cs="Times New Roman"/>
      <w:sz w:val="32"/>
      <w:szCs w:val="20"/>
      <w:lang w:eastAsia="ru-RU"/>
    </w:rPr>
  </w:style>
  <w:style w:type="character" w:customStyle="1" w:styleId="10">
    <w:name w:val="Заголовок 1 Знак"/>
    <w:basedOn w:val="a0"/>
    <w:link w:val="1"/>
    <w:uiPriority w:val="9"/>
    <w:rsid w:val="00F30E2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F30E24"/>
    <w:rPr>
      <w:rFonts w:asciiTheme="majorHAnsi" w:eastAsiaTheme="majorEastAsia" w:hAnsiTheme="majorHAnsi" w:cstheme="majorBidi"/>
      <w:b/>
      <w:bCs/>
      <w:color w:val="4F81BD" w:themeColor="accent1"/>
      <w:sz w:val="26"/>
      <w:szCs w:val="26"/>
    </w:rPr>
  </w:style>
  <w:style w:type="character" w:customStyle="1" w:styleId="atitle">
    <w:name w:val="atitle"/>
    <w:basedOn w:val="a0"/>
    <w:rsid w:val="00F30E24"/>
  </w:style>
  <w:style w:type="character" w:customStyle="1" w:styleId="atext">
    <w:name w:val="atext"/>
    <w:basedOn w:val="a0"/>
    <w:rsid w:val="00F30E24"/>
  </w:style>
  <w:style w:type="character" w:customStyle="1" w:styleId="aurl">
    <w:name w:val="aurl"/>
    <w:basedOn w:val="a0"/>
    <w:rsid w:val="00F30E24"/>
  </w:style>
  <w:style w:type="character" w:customStyle="1" w:styleId="asite">
    <w:name w:val="asite"/>
    <w:basedOn w:val="a0"/>
    <w:rsid w:val="00F30E24"/>
  </w:style>
  <w:style w:type="character" w:customStyle="1" w:styleId="step">
    <w:name w:val="step"/>
    <w:basedOn w:val="a0"/>
    <w:rsid w:val="00F30E24"/>
  </w:style>
  <w:style w:type="character" w:customStyle="1" w:styleId="bold">
    <w:name w:val="bold"/>
    <w:basedOn w:val="a0"/>
    <w:rsid w:val="00F30E24"/>
  </w:style>
  <w:style w:type="character" w:customStyle="1" w:styleId="bb-b">
    <w:name w:val="bb-b"/>
    <w:basedOn w:val="a0"/>
    <w:rsid w:val="00F30E24"/>
  </w:style>
  <w:style w:type="paragraph" w:customStyle="1" w:styleId="linkri">
    <w:name w:val="linkri"/>
    <w:basedOn w:val="a"/>
    <w:rsid w:val="00F30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title">
    <w:name w:val="ch_title"/>
    <w:basedOn w:val="a0"/>
    <w:rsid w:val="00F30E24"/>
  </w:style>
  <w:style w:type="character" w:styleId="af5">
    <w:name w:val="Strong"/>
    <w:basedOn w:val="a0"/>
    <w:uiPriority w:val="22"/>
    <w:qFormat/>
    <w:rsid w:val="00F30E24"/>
    <w:rPr>
      <w:b/>
      <w:bCs/>
    </w:rPr>
  </w:style>
  <w:style w:type="paragraph" w:styleId="af6">
    <w:name w:val="Balloon Text"/>
    <w:basedOn w:val="a"/>
    <w:link w:val="af7"/>
    <w:uiPriority w:val="99"/>
    <w:semiHidden/>
    <w:unhideWhenUsed/>
    <w:rsid w:val="00F30E24"/>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F30E24"/>
    <w:rPr>
      <w:rFonts w:ascii="Tahoma" w:hAnsi="Tahoma" w:cs="Tahoma"/>
      <w:sz w:val="16"/>
      <w:szCs w:val="16"/>
    </w:rPr>
  </w:style>
  <w:style w:type="character" w:customStyle="1" w:styleId="a8">
    <w:name w:val="Без интервала Знак"/>
    <w:link w:val="a7"/>
    <w:locked/>
    <w:rsid w:val="003B766C"/>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71728">
      <w:bodyDiv w:val="1"/>
      <w:marLeft w:val="0"/>
      <w:marRight w:val="0"/>
      <w:marTop w:val="0"/>
      <w:marBottom w:val="0"/>
      <w:divBdr>
        <w:top w:val="none" w:sz="0" w:space="0" w:color="auto"/>
        <w:left w:val="none" w:sz="0" w:space="0" w:color="auto"/>
        <w:bottom w:val="none" w:sz="0" w:space="0" w:color="auto"/>
        <w:right w:val="none" w:sz="0" w:space="0" w:color="auto"/>
      </w:divBdr>
    </w:div>
    <w:div w:id="556167961">
      <w:bodyDiv w:val="1"/>
      <w:marLeft w:val="0"/>
      <w:marRight w:val="0"/>
      <w:marTop w:val="0"/>
      <w:marBottom w:val="0"/>
      <w:divBdr>
        <w:top w:val="none" w:sz="0" w:space="0" w:color="auto"/>
        <w:left w:val="none" w:sz="0" w:space="0" w:color="auto"/>
        <w:bottom w:val="none" w:sz="0" w:space="0" w:color="auto"/>
        <w:right w:val="none" w:sz="0" w:space="0" w:color="auto"/>
      </w:divBdr>
    </w:div>
    <w:div w:id="813377206">
      <w:bodyDiv w:val="1"/>
      <w:marLeft w:val="0"/>
      <w:marRight w:val="0"/>
      <w:marTop w:val="0"/>
      <w:marBottom w:val="0"/>
      <w:divBdr>
        <w:top w:val="none" w:sz="0" w:space="0" w:color="auto"/>
        <w:left w:val="none" w:sz="0" w:space="0" w:color="auto"/>
        <w:bottom w:val="none" w:sz="0" w:space="0" w:color="auto"/>
        <w:right w:val="none" w:sz="0" w:space="0" w:color="auto"/>
      </w:divBdr>
    </w:div>
    <w:div w:id="851452794">
      <w:bodyDiv w:val="1"/>
      <w:marLeft w:val="0"/>
      <w:marRight w:val="0"/>
      <w:marTop w:val="0"/>
      <w:marBottom w:val="0"/>
      <w:divBdr>
        <w:top w:val="none" w:sz="0" w:space="0" w:color="auto"/>
        <w:left w:val="none" w:sz="0" w:space="0" w:color="auto"/>
        <w:bottom w:val="none" w:sz="0" w:space="0" w:color="auto"/>
        <w:right w:val="none" w:sz="0" w:space="0" w:color="auto"/>
      </w:divBdr>
    </w:div>
    <w:div w:id="927076837">
      <w:bodyDiv w:val="1"/>
      <w:marLeft w:val="0"/>
      <w:marRight w:val="0"/>
      <w:marTop w:val="0"/>
      <w:marBottom w:val="0"/>
      <w:divBdr>
        <w:top w:val="none" w:sz="0" w:space="0" w:color="auto"/>
        <w:left w:val="none" w:sz="0" w:space="0" w:color="auto"/>
        <w:bottom w:val="none" w:sz="0" w:space="0" w:color="auto"/>
        <w:right w:val="none" w:sz="0" w:space="0" w:color="auto"/>
      </w:divBdr>
    </w:div>
    <w:div w:id="1118374528">
      <w:bodyDiv w:val="1"/>
      <w:marLeft w:val="0"/>
      <w:marRight w:val="0"/>
      <w:marTop w:val="0"/>
      <w:marBottom w:val="0"/>
      <w:divBdr>
        <w:top w:val="none" w:sz="0" w:space="0" w:color="auto"/>
        <w:left w:val="none" w:sz="0" w:space="0" w:color="auto"/>
        <w:bottom w:val="none" w:sz="0" w:space="0" w:color="auto"/>
        <w:right w:val="none" w:sz="0" w:space="0" w:color="auto"/>
      </w:divBdr>
    </w:div>
    <w:div w:id="1202473028">
      <w:bodyDiv w:val="1"/>
      <w:marLeft w:val="0"/>
      <w:marRight w:val="0"/>
      <w:marTop w:val="0"/>
      <w:marBottom w:val="0"/>
      <w:divBdr>
        <w:top w:val="none" w:sz="0" w:space="0" w:color="auto"/>
        <w:left w:val="none" w:sz="0" w:space="0" w:color="auto"/>
        <w:bottom w:val="none" w:sz="0" w:space="0" w:color="auto"/>
        <w:right w:val="none" w:sz="0" w:space="0" w:color="auto"/>
      </w:divBdr>
    </w:div>
    <w:div w:id="1259871923">
      <w:bodyDiv w:val="1"/>
      <w:marLeft w:val="0"/>
      <w:marRight w:val="0"/>
      <w:marTop w:val="0"/>
      <w:marBottom w:val="0"/>
      <w:divBdr>
        <w:top w:val="none" w:sz="0" w:space="0" w:color="auto"/>
        <w:left w:val="none" w:sz="0" w:space="0" w:color="auto"/>
        <w:bottom w:val="none" w:sz="0" w:space="0" w:color="auto"/>
        <w:right w:val="none" w:sz="0" w:space="0" w:color="auto"/>
      </w:divBdr>
    </w:div>
    <w:div w:id="1296059082">
      <w:bodyDiv w:val="1"/>
      <w:marLeft w:val="0"/>
      <w:marRight w:val="0"/>
      <w:marTop w:val="0"/>
      <w:marBottom w:val="0"/>
      <w:divBdr>
        <w:top w:val="none" w:sz="0" w:space="0" w:color="auto"/>
        <w:left w:val="none" w:sz="0" w:space="0" w:color="auto"/>
        <w:bottom w:val="none" w:sz="0" w:space="0" w:color="auto"/>
        <w:right w:val="none" w:sz="0" w:space="0" w:color="auto"/>
      </w:divBdr>
    </w:div>
    <w:div w:id="1325089205">
      <w:bodyDiv w:val="1"/>
      <w:marLeft w:val="0"/>
      <w:marRight w:val="0"/>
      <w:marTop w:val="0"/>
      <w:marBottom w:val="0"/>
      <w:divBdr>
        <w:top w:val="none" w:sz="0" w:space="0" w:color="auto"/>
        <w:left w:val="none" w:sz="0" w:space="0" w:color="auto"/>
        <w:bottom w:val="none" w:sz="0" w:space="0" w:color="auto"/>
        <w:right w:val="none" w:sz="0" w:space="0" w:color="auto"/>
      </w:divBdr>
    </w:div>
    <w:div w:id="1447120131">
      <w:bodyDiv w:val="1"/>
      <w:marLeft w:val="0"/>
      <w:marRight w:val="0"/>
      <w:marTop w:val="0"/>
      <w:marBottom w:val="0"/>
      <w:divBdr>
        <w:top w:val="none" w:sz="0" w:space="0" w:color="auto"/>
        <w:left w:val="none" w:sz="0" w:space="0" w:color="auto"/>
        <w:bottom w:val="none" w:sz="0" w:space="0" w:color="auto"/>
        <w:right w:val="none" w:sz="0" w:space="0" w:color="auto"/>
      </w:divBdr>
      <w:divsChild>
        <w:div w:id="132261522">
          <w:marLeft w:val="-300"/>
          <w:marRight w:val="-300"/>
          <w:marTop w:val="0"/>
          <w:marBottom w:val="300"/>
          <w:divBdr>
            <w:top w:val="none" w:sz="0" w:space="0" w:color="auto"/>
            <w:left w:val="none" w:sz="0" w:space="0" w:color="auto"/>
            <w:bottom w:val="none" w:sz="0" w:space="0" w:color="auto"/>
            <w:right w:val="none" w:sz="0" w:space="0" w:color="auto"/>
          </w:divBdr>
          <w:divsChild>
            <w:div w:id="1300842635">
              <w:marLeft w:val="0"/>
              <w:marRight w:val="0"/>
              <w:marTop w:val="0"/>
              <w:marBottom w:val="0"/>
              <w:divBdr>
                <w:top w:val="none" w:sz="0" w:space="0" w:color="auto"/>
                <w:left w:val="none" w:sz="0" w:space="0" w:color="auto"/>
                <w:bottom w:val="none" w:sz="0" w:space="0" w:color="auto"/>
                <w:right w:val="none" w:sz="0" w:space="0" w:color="auto"/>
              </w:divBdr>
            </w:div>
          </w:divsChild>
        </w:div>
        <w:div w:id="988362992">
          <w:marLeft w:val="0"/>
          <w:marRight w:val="0"/>
          <w:marTop w:val="0"/>
          <w:marBottom w:val="0"/>
          <w:divBdr>
            <w:top w:val="none" w:sz="0" w:space="0" w:color="auto"/>
            <w:left w:val="none" w:sz="0" w:space="0" w:color="auto"/>
            <w:bottom w:val="none" w:sz="0" w:space="0" w:color="auto"/>
            <w:right w:val="none" w:sz="0" w:space="0" w:color="auto"/>
          </w:divBdr>
          <w:divsChild>
            <w:div w:id="1210722939">
              <w:marLeft w:val="0"/>
              <w:marRight w:val="0"/>
              <w:marTop w:val="0"/>
              <w:marBottom w:val="0"/>
              <w:divBdr>
                <w:top w:val="none" w:sz="0" w:space="0" w:color="auto"/>
                <w:left w:val="none" w:sz="0" w:space="0" w:color="auto"/>
                <w:bottom w:val="none" w:sz="0" w:space="0" w:color="auto"/>
                <w:right w:val="none" w:sz="0" w:space="0" w:color="auto"/>
              </w:divBdr>
              <w:divsChild>
                <w:div w:id="81730992">
                  <w:marLeft w:val="0"/>
                  <w:marRight w:val="0"/>
                  <w:marTop w:val="0"/>
                  <w:marBottom w:val="300"/>
                  <w:divBdr>
                    <w:top w:val="none" w:sz="0" w:space="0" w:color="auto"/>
                    <w:left w:val="none" w:sz="0" w:space="0" w:color="auto"/>
                    <w:bottom w:val="none" w:sz="0" w:space="0" w:color="auto"/>
                    <w:right w:val="none" w:sz="0" w:space="0" w:color="auto"/>
                  </w:divBdr>
                </w:div>
                <w:div w:id="282418669">
                  <w:blockQuote w:val="1"/>
                  <w:marLeft w:val="0"/>
                  <w:marRight w:val="0"/>
                  <w:marTop w:val="0"/>
                  <w:marBottom w:val="300"/>
                  <w:divBdr>
                    <w:top w:val="none" w:sz="0" w:space="0" w:color="auto"/>
                    <w:left w:val="none" w:sz="0" w:space="0" w:color="auto"/>
                    <w:bottom w:val="none" w:sz="0" w:space="0" w:color="auto"/>
                    <w:right w:val="none" w:sz="0" w:space="0" w:color="auto"/>
                  </w:divBdr>
                </w:div>
                <w:div w:id="890849001">
                  <w:marLeft w:val="0"/>
                  <w:marRight w:val="0"/>
                  <w:marTop w:val="300"/>
                  <w:marBottom w:val="300"/>
                  <w:divBdr>
                    <w:top w:val="single" w:sz="18" w:space="26" w:color="FF0000"/>
                    <w:left w:val="single" w:sz="18" w:space="26" w:color="FF0000"/>
                    <w:bottom w:val="single" w:sz="18" w:space="26" w:color="FF0000"/>
                    <w:right w:val="single" w:sz="18" w:space="26" w:color="FF0000"/>
                  </w:divBdr>
                </w:div>
                <w:div w:id="1204364503">
                  <w:marLeft w:val="0"/>
                  <w:marRight w:val="0"/>
                  <w:marTop w:val="450"/>
                  <w:marBottom w:val="225"/>
                  <w:divBdr>
                    <w:top w:val="single" w:sz="18" w:space="19" w:color="02A0B8"/>
                    <w:left w:val="none" w:sz="0" w:space="0" w:color="auto"/>
                    <w:bottom w:val="none" w:sz="0" w:space="0" w:color="auto"/>
                    <w:right w:val="none" w:sz="0" w:space="0" w:color="auto"/>
                  </w:divBdr>
                  <w:divsChild>
                    <w:div w:id="1676567254">
                      <w:marLeft w:val="0"/>
                      <w:marRight w:val="0"/>
                      <w:marTop w:val="0"/>
                      <w:marBottom w:val="0"/>
                      <w:divBdr>
                        <w:top w:val="none" w:sz="0" w:space="0" w:color="auto"/>
                        <w:left w:val="none" w:sz="0" w:space="0" w:color="auto"/>
                        <w:bottom w:val="none" w:sz="0" w:space="0" w:color="auto"/>
                        <w:right w:val="none" w:sz="0" w:space="0" w:color="auto"/>
                      </w:divBdr>
                      <w:divsChild>
                        <w:div w:id="1101409395">
                          <w:marLeft w:val="0"/>
                          <w:marRight w:val="0"/>
                          <w:marTop w:val="0"/>
                          <w:marBottom w:val="0"/>
                          <w:divBdr>
                            <w:top w:val="none" w:sz="0" w:space="0" w:color="auto"/>
                            <w:left w:val="none" w:sz="0" w:space="0" w:color="auto"/>
                            <w:bottom w:val="none" w:sz="0" w:space="0" w:color="auto"/>
                            <w:right w:val="none" w:sz="0" w:space="0" w:color="auto"/>
                          </w:divBdr>
                          <w:divsChild>
                            <w:div w:id="631137322">
                              <w:marLeft w:val="0"/>
                              <w:marRight w:val="0"/>
                              <w:marTop w:val="0"/>
                              <w:marBottom w:val="0"/>
                              <w:divBdr>
                                <w:top w:val="none" w:sz="0" w:space="0" w:color="auto"/>
                                <w:left w:val="none" w:sz="0" w:space="0" w:color="auto"/>
                                <w:bottom w:val="none" w:sz="0" w:space="0" w:color="auto"/>
                                <w:right w:val="none" w:sz="0" w:space="0" w:color="auto"/>
                              </w:divBdr>
                            </w:div>
                          </w:divsChild>
                        </w:div>
                        <w:div w:id="1505322846">
                          <w:marLeft w:val="0"/>
                          <w:marRight w:val="0"/>
                          <w:marTop w:val="0"/>
                          <w:marBottom w:val="0"/>
                          <w:divBdr>
                            <w:top w:val="none" w:sz="0" w:space="0" w:color="auto"/>
                            <w:left w:val="none" w:sz="0" w:space="0" w:color="auto"/>
                            <w:bottom w:val="none" w:sz="0" w:space="0" w:color="auto"/>
                            <w:right w:val="none" w:sz="0" w:space="0" w:color="auto"/>
                          </w:divBdr>
                          <w:divsChild>
                            <w:div w:id="126897650">
                              <w:marLeft w:val="0"/>
                              <w:marRight w:val="0"/>
                              <w:marTop w:val="0"/>
                              <w:marBottom w:val="0"/>
                              <w:divBdr>
                                <w:top w:val="none" w:sz="0" w:space="0" w:color="auto"/>
                                <w:left w:val="none" w:sz="0" w:space="0" w:color="auto"/>
                                <w:bottom w:val="none" w:sz="0" w:space="0" w:color="auto"/>
                                <w:right w:val="none" w:sz="0" w:space="0" w:color="auto"/>
                              </w:divBdr>
                            </w:div>
                          </w:divsChild>
                        </w:div>
                        <w:div w:id="1683123644">
                          <w:marLeft w:val="0"/>
                          <w:marRight w:val="0"/>
                          <w:marTop w:val="0"/>
                          <w:marBottom w:val="0"/>
                          <w:divBdr>
                            <w:top w:val="none" w:sz="0" w:space="0" w:color="auto"/>
                            <w:left w:val="none" w:sz="0" w:space="0" w:color="auto"/>
                            <w:bottom w:val="none" w:sz="0" w:space="0" w:color="auto"/>
                            <w:right w:val="none" w:sz="0" w:space="0" w:color="auto"/>
                          </w:divBdr>
                          <w:divsChild>
                            <w:div w:id="151095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153448">
                  <w:marLeft w:val="0"/>
                  <w:marRight w:val="0"/>
                  <w:marTop w:val="0"/>
                  <w:marBottom w:val="450"/>
                  <w:divBdr>
                    <w:top w:val="none" w:sz="0" w:space="0" w:color="auto"/>
                    <w:left w:val="none" w:sz="0" w:space="0" w:color="auto"/>
                    <w:bottom w:val="none" w:sz="0" w:space="0" w:color="auto"/>
                    <w:right w:val="none" w:sz="0" w:space="0" w:color="auto"/>
                  </w:divBdr>
                  <w:divsChild>
                    <w:div w:id="1291127754">
                      <w:marLeft w:val="0"/>
                      <w:marRight w:val="0"/>
                      <w:marTop w:val="0"/>
                      <w:marBottom w:val="375"/>
                      <w:divBdr>
                        <w:top w:val="none" w:sz="0" w:space="0" w:color="auto"/>
                        <w:left w:val="none" w:sz="0" w:space="0" w:color="auto"/>
                        <w:bottom w:val="none" w:sz="0" w:space="0" w:color="auto"/>
                        <w:right w:val="none" w:sz="0" w:space="0" w:color="auto"/>
                      </w:divBdr>
                      <w:divsChild>
                        <w:div w:id="103039471">
                          <w:marLeft w:val="0"/>
                          <w:marRight w:val="0"/>
                          <w:marTop w:val="0"/>
                          <w:marBottom w:val="300"/>
                          <w:divBdr>
                            <w:top w:val="none" w:sz="0" w:space="0" w:color="auto"/>
                            <w:left w:val="none" w:sz="0" w:space="0" w:color="auto"/>
                            <w:bottom w:val="none" w:sz="0" w:space="0" w:color="auto"/>
                            <w:right w:val="none" w:sz="0" w:space="0" w:color="auto"/>
                          </w:divBdr>
                        </w:div>
                        <w:div w:id="2081903510">
                          <w:marLeft w:val="0"/>
                          <w:marRight w:val="0"/>
                          <w:marTop w:val="0"/>
                          <w:marBottom w:val="0"/>
                          <w:divBdr>
                            <w:top w:val="none" w:sz="0" w:space="0" w:color="auto"/>
                            <w:left w:val="none" w:sz="0" w:space="0" w:color="auto"/>
                            <w:bottom w:val="none" w:sz="0" w:space="0" w:color="auto"/>
                            <w:right w:val="none" w:sz="0" w:space="0" w:color="auto"/>
                          </w:divBdr>
                        </w:div>
                      </w:divsChild>
                    </w:div>
                    <w:div w:id="1348212171">
                      <w:marLeft w:val="0"/>
                      <w:marRight w:val="0"/>
                      <w:marTop w:val="0"/>
                      <w:marBottom w:val="300"/>
                      <w:divBdr>
                        <w:top w:val="none" w:sz="0" w:space="0" w:color="auto"/>
                        <w:left w:val="none" w:sz="0" w:space="0" w:color="auto"/>
                        <w:bottom w:val="none" w:sz="0" w:space="0" w:color="auto"/>
                        <w:right w:val="none" w:sz="0" w:space="0" w:color="auto"/>
                      </w:divBdr>
                    </w:div>
                  </w:divsChild>
                </w:div>
                <w:div w:id="1493908350">
                  <w:marLeft w:val="0"/>
                  <w:marRight w:val="0"/>
                  <w:marTop w:val="0"/>
                  <w:marBottom w:val="375"/>
                  <w:divBdr>
                    <w:top w:val="none" w:sz="0" w:space="0" w:color="auto"/>
                    <w:left w:val="none" w:sz="0" w:space="0" w:color="auto"/>
                    <w:bottom w:val="none" w:sz="0" w:space="0" w:color="auto"/>
                    <w:right w:val="none" w:sz="0" w:space="0" w:color="auto"/>
                  </w:divBdr>
                  <w:divsChild>
                    <w:div w:id="876550699">
                      <w:marLeft w:val="0"/>
                      <w:marRight w:val="0"/>
                      <w:marTop w:val="0"/>
                      <w:marBottom w:val="0"/>
                      <w:divBdr>
                        <w:top w:val="none" w:sz="0" w:space="0" w:color="auto"/>
                        <w:left w:val="none" w:sz="0" w:space="0" w:color="auto"/>
                        <w:bottom w:val="none" w:sz="0" w:space="0" w:color="auto"/>
                        <w:right w:val="none" w:sz="0" w:space="0" w:color="auto"/>
                      </w:divBdr>
                    </w:div>
                  </w:divsChild>
                </w:div>
                <w:div w:id="1601641020">
                  <w:blockQuote w:val="1"/>
                  <w:marLeft w:val="0"/>
                  <w:marRight w:val="0"/>
                  <w:marTop w:val="0"/>
                  <w:marBottom w:val="300"/>
                  <w:divBdr>
                    <w:top w:val="none" w:sz="0" w:space="0" w:color="auto"/>
                    <w:left w:val="none" w:sz="0" w:space="0" w:color="auto"/>
                    <w:bottom w:val="none" w:sz="0" w:space="0" w:color="auto"/>
                    <w:right w:val="none" w:sz="0" w:space="0" w:color="auto"/>
                  </w:divBdr>
                </w:div>
                <w:div w:id="1612005812">
                  <w:marLeft w:val="0"/>
                  <w:marRight w:val="0"/>
                  <w:marTop w:val="300"/>
                  <w:marBottom w:val="300"/>
                  <w:divBdr>
                    <w:top w:val="dashed" w:sz="18" w:space="15" w:color="FF0000"/>
                    <w:left w:val="dashed" w:sz="18" w:space="15" w:color="FF0000"/>
                    <w:bottom w:val="dashed" w:sz="18" w:space="15" w:color="FF0000"/>
                    <w:right w:val="dashed" w:sz="18" w:space="15" w:color="FF0000"/>
                  </w:divBdr>
                </w:div>
                <w:div w:id="1681858670">
                  <w:blockQuote w:val="1"/>
                  <w:marLeft w:val="0"/>
                  <w:marRight w:val="0"/>
                  <w:marTop w:val="0"/>
                  <w:marBottom w:val="300"/>
                  <w:divBdr>
                    <w:top w:val="none" w:sz="0" w:space="0" w:color="auto"/>
                    <w:left w:val="none" w:sz="0" w:space="0" w:color="auto"/>
                    <w:bottom w:val="none" w:sz="0" w:space="0" w:color="auto"/>
                    <w:right w:val="none" w:sz="0" w:space="0" w:color="auto"/>
                  </w:divBdr>
                </w:div>
                <w:div w:id="1887835241">
                  <w:marLeft w:val="0"/>
                  <w:marRight w:val="0"/>
                  <w:marTop w:val="150"/>
                  <w:marBottom w:val="600"/>
                  <w:divBdr>
                    <w:top w:val="none" w:sz="0" w:space="0" w:color="auto"/>
                    <w:left w:val="none" w:sz="0" w:space="0" w:color="auto"/>
                    <w:bottom w:val="none" w:sz="0" w:space="0" w:color="auto"/>
                    <w:right w:val="none" w:sz="0" w:space="0" w:color="auto"/>
                  </w:divBdr>
                  <w:divsChild>
                    <w:div w:id="1574271617">
                      <w:marLeft w:val="0"/>
                      <w:marRight w:val="0"/>
                      <w:marTop w:val="0"/>
                      <w:marBottom w:val="0"/>
                      <w:divBdr>
                        <w:top w:val="none" w:sz="0" w:space="0" w:color="auto"/>
                        <w:left w:val="none" w:sz="0" w:space="0" w:color="auto"/>
                        <w:bottom w:val="none" w:sz="0" w:space="0" w:color="auto"/>
                        <w:right w:val="none" w:sz="0" w:space="0" w:color="auto"/>
                      </w:divBdr>
                      <w:divsChild>
                        <w:div w:id="711346394">
                          <w:marLeft w:val="-225"/>
                          <w:marRight w:val="-225"/>
                          <w:marTop w:val="0"/>
                          <w:marBottom w:val="0"/>
                          <w:divBdr>
                            <w:top w:val="none" w:sz="0" w:space="0" w:color="auto"/>
                            <w:left w:val="none" w:sz="0" w:space="0" w:color="auto"/>
                            <w:bottom w:val="none" w:sz="0" w:space="0" w:color="auto"/>
                            <w:right w:val="none" w:sz="0" w:space="0" w:color="auto"/>
                          </w:divBdr>
                          <w:divsChild>
                            <w:div w:id="261644579">
                              <w:marLeft w:val="0"/>
                              <w:marRight w:val="0"/>
                              <w:marTop w:val="0"/>
                              <w:marBottom w:val="0"/>
                              <w:divBdr>
                                <w:top w:val="none" w:sz="0" w:space="0" w:color="auto"/>
                                <w:left w:val="none" w:sz="0" w:space="0" w:color="auto"/>
                                <w:bottom w:val="none" w:sz="0" w:space="0" w:color="auto"/>
                                <w:right w:val="none" w:sz="0" w:space="0" w:color="auto"/>
                              </w:divBdr>
                              <w:divsChild>
                                <w:div w:id="165443049">
                                  <w:marLeft w:val="0"/>
                                  <w:marRight w:val="0"/>
                                  <w:marTop w:val="0"/>
                                  <w:marBottom w:val="300"/>
                                  <w:divBdr>
                                    <w:top w:val="none" w:sz="0" w:space="0" w:color="auto"/>
                                    <w:left w:val="none" w:sz="0" w:space="0" w:color="auto"/>
                                    <w:bottom w:val="none" w:sz="0" w:space="0" w:color="auto"/>
                                    <w:right w:val="none" w:sz="0" w:space="0" w:color="auto"/>
                                  </w:divBdr>
                                  <w:divsChild>
                                    <w:div w:id="1227954291">
                                      <w:marLeft w:val="0"/>
                                      <w:marRight w:val="0"/>
                                      <w:marTop w:val="0"/>
                                      <w:marBottom w:val="0"/>
                                      <w:divBdr>
                                        <w:top w:val="none" w:sz="0" w:space="0" w:color="auto"/>
                                        <w:left w:val="none" w:sz="0" w:space="0" w:color="auto"/>
                                        <w:bottom w:val="none" w:sz="0" w:space="0" w:color="auto"/>
                                        <w:right w:val="none" w:sz="0" w:space="0" w:color="auto"/>
                                      </w:divBdr>
                                    </w:div>
                                    <w:div w:id="1725180826">
                                      <w:marLeft w:val="0"/>
                                      <w:marRight w:val="0"/>
                                      <w:marTop w:val="0"/>
                                      <w:marBottom w:val="0"/>
                                      <w:divBdr>
                                        <w:top w:val="none" w:sz="0" w:space="0" w:color="auto"/>
                                        <w:left w:val="none" w:sz="0" w:space="0" w:color="auto"/>
                                        <w:bottom w:val="none" w:sz="0" w:space="0" w:color="auto"/>
                                        <w:right w:val="none" w:sz="0" w:space="0" w:color="auto"/>
                                      </w:divBdr>
                                    </w:div>
                                    <w:div w:id="20616365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6567852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38839702">
                      <w:marLeft w:val="0"/>
                      <w:marRight w:val="0"/>
                      <w:marTop w:val="0"/>
                      <w:marBottom w:val="0"/>
                      <w:divBdr>
                        <w:top w:val="none" w:sz="0" w:space="0" w:color="auto"/>
                        <w:left w:val="none" w:sz="0" w:space="0" w:color="auto"/>
                        <w:bottom w:val="none" w:sz="0" w:space="0" w:color="auto"/>
                        <w:right w:val="none" w:sz="0" w:space="0" w:color="auto"/>
                      </w:divBdr>
                      <w:divsChild>
                        <w:div w:id="568657863">
                          <w:marLeft w:val="-225"/>
                          <w:marRight w:val="-225"/>
                          <w:marTop w:val="0"/>
                          <w:marBottom w:val="0"/>
                          <w:divBdr>
                            <w:top w:val="none" w:sz="0" w:space="0" w:color="auto"/>
                            <w:left w:val="none" w:sz="0" w:space="0" w:color="auto"/>
                            <w:bottom w:val="none" w:sz="0" w:space="0" w:color="auto"/>
                            <w:right w:val="none" w:sz="0" w:space="0" w:color="auto"/>
                          </w:divBdr>
                          <w:divsChild>
                            <w:div w:id="63798796">
                              <w:marLeft w:val="0"/>
                              <w:marRight w:val="0"/>
                              <w:marTop w:val="0"/>
                              <w:marBottom w:val="375"/>
                              <w:divBdr>
                                <w:top w:val="none" w:sz="0" w:space="0" w:color="auto"/>
                                <w:left w:val="none" w:sz="0" w:space="0" w:color="auto"/>
                                <w:bottom w:val="none" w:sz="0" w:space="0" w:color="auto"/>
                                <w:right w:val="none" w:sz="0" w:space="0" w:color="auto"/>
                              </w:divBdr>
                            </w:div>
                            <w:div w:id="1124271712">
                              <w:marLeft w:val="0"/>
                              <w:marRight w:val="0"/>
                              <w:marTop w:val="0"/>
                              <w:marBottom w:val="0"/>
                              <w:divBdr>
                                <w:top w:val="none" w:sz="0" w:space="0" w:color="auto"/>
                                <w:left w:val="none" w:sz="0" w:space="0" w:color="auto"/>
                                <w:bottom w:val="none" w:sz="0" w:space="0" w:color="auto"/>
                                <w:right w:val="none" w:sz="0" w:space="0" w:color="auto"/>
                              </w:divBdr>
                            </w:div>
                            <w:div w:id="13839474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70089708">
                  <w:marLeft w:val="0"/>
                  <w:marRight w:val="0"/>
                  <w:marTop w:val="0"/>
                  <w:marBottom w:val="0"/>
                  <w:divBdr>
                    <w:top w:val="none" w:sz="0" w:space="0" w:color="auto"/>
                    <w:left w:val="none" w:sz="0" w:space="0" w:color="auto"/>
                    <w:bottom w:val="none" w:sz="0" w:space="0" w:color="auto"/>
                    <w:right w:val="none" w:sz="0" w:space="0" w:color="auto"/>
                  </w:divBdr>
                  <w:divsChild>
                    <w:div w:id="1851482579">
                      <w:marLeft w:val="0"/>
                      <w:marRight w:val="0"/>
                      <w:marTop w:val="0"/>
                      <w:marBottom w:val="300"/>
                      <w:divBdr>
                        <w:top w:val="none" w:sz="0" w:space="0" w:color="auto"/>
                        <w:left w:val="single" w:sz="36" w:space="11" w:color="0000FF"/>
                        <w:bottom w:val="none" w:sz="0" w:space="0" w:color="auto"/>
                        <w:right w:val="none" w:sz="0" w:space="0" w:color="auto"/>
                      </w:divBdr>
                      <w:divsChild>
                        <w:div w:id="116726268">
                          <w:marLeft w:val="0"/>
                          <w:marRight w:val="0"/>
                          <w:marTop w:val="0"/>
                          <w:marBottom w:val="225"/>
                          <w:divBdr>
                            <w:top w:val="none" w:sz="0" w:space="0" w:color="auto"/>
                            <w:left w:val="none" w:sz="0" w:space="0" w:color="auto"/>
                            <w:bottom w:val="none" w:sz="0" w:space="0" w:color="auto"/>
                            <w:right w:val="none" w:sz="0" w:space="0" w:color="auto"/>
                          </w:divBdr>
                        </w:div>
                        <w:div w:id="1434865423">
                          <w:marLeft w:val="0"/>
                          <w:marRight w:val="0"/>
                          <w:marTop w:val="0"/>
                          <w:marBottom w:val="225"/>
                          <w:divBdr>
                            <w:top w:val="none" w:sz="0" w:space="0" w:color="auto"/>
                            <w:left w:val="none" w:sz="0" w:space="0" w:color="auto"/>
                            <w:bottom w:val="none" w:sz="0" w:space="0" w:color="auto"/>
                            <w:right w:val="none" w:sz="0" w:space="0" w:color="auto"/>
                          </w:divBdr>
                        </w:div>
                        <w:div w:id="165028025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73248659">
                  <w:marLeft w:val="0"/>
                  <w:marRight w:val="0"/>
                  <w:marTop w:val="0"/>
                  <w:marBottom w:val="0"/>
                  <w:divBdr>
                    <w:top w:val="none" w:sz="0" w:space="0" w:color="auto"/>
                    <w:left w:val="none" w:sz="0" w:space="0" w:color="auto"/>
                    <w:bottom w:val="none" w:sz="0" w:space="0" w:color="auto"/>
                    <w:right w:val="none" w:sz="0" w:space="0" w:color="auto"/>
                  </w:divBdr>
                  <w:divsChild>
                    <w:div w:id="117453957">
                      <w:marLeft w:val="0"/>
                      <w:marRight w:val="0"/>
                      <w:marTop w:val="0"/>
                      <w:marBottom w:val="300"/>
                      <w:divBdr>
                        <w:top w:val="none" w:sz="0" w:space="0" w:color="auto"/>
                        <w:left w:val="none" w:sz="0" w:space="0" w:color="auto"/>
                        <w:bottom w:val="none" w:sz="0" w:space="0" w:color="auto"/>
                        <w:right w:val="none" w:sz="0" w:space="0" w:color="auto"/>
                      </w:divBdr>
                      <w:divsChild>
                        <w:div w:id="1631394141">
                          <w:marLeft w:val="-75"/>
                          <w:marRight w:val="-75"/>
                          <w:marTop w:val="0"/>
                          <w:marBottom w:val="0"/>
                          <w:divBdr>
                            <w:top w:val="none" w:sz="0" w:space="0" w:color="auto"/>
                            <w:left w:val="none" w:sz="0" w:space="0" w:color="auto"/>
                            <w:bottom w:val="none" w:sz="0" w:space="0" w:color="auto"/>
                            <w:right w:val="none" w:sz="0" w:space="0" w:color="auto"/>
                          </w:divBdr>
                          <w:divsChild>
                            <w:div w:id="158204984">
                              <w:marLeft w:val="75"/>
                              <w:marRight w:val="75"/>
                              <w:marTop w:val="0"/>
                              <w:marBottom w:val="150"/>
                              <w:divBdr>
                                <w:top w:val="none" w:sz="0" w:space="0" w:color="auto"/>
                                <w:left w:val="none" w:sz="0" w:space="0" w:color="auto"/>
                                <w:bottom w:val="none" w:sz="0" w:space="0" w:color="auto"/>
                                <w:right w:val="none" w:sz="0" w:space="0" w:color="auto"/>
                              </w:divBdr>
                            </w:div>
                            <w:div w:id="468713521">
                              <w:marLeft w:val="75"/>
                              <w:marRight w:val="75"/>
                              <w:marTop w:val="0"/>
                              <w:marBottom w:val="150"/>
                              <w:divBdr>
                                <w:top w:val="none" w:sz="0" w:space="0" w:color="auto"/>
                                <w:left w:val="none" w:sz="0" w:space="0" w:color="auto"/>
                                <w:bottom w:val="none" w:sz="0" w:space="0" w:color="auto"/>
                                <w:right w:val="none" w:sz="0" w:space="0" w:color="auto"/>
                              </w:divBdr>
                            </w:div>
                            <w:div w:id="1785999914">
                              <w:marLeft w:val="75"/>
                              <w:marRight w:val="75"/>
                              <w:marTop w:val="0"/>
                              <w:marBottom w:val="150"/>
                              <w:divBdr>
                                <w:top w:val="none" w:sz="0" w:space="0" w:color="auto"/>
                                <w:left w:val="none" w:sz="0" w:space="0" w:color="auto"/>
                                <w:bottom w:val="none" w:sz="0" w:space="0" w:color="auto"/>
                                <w:right w:val="none" w:sz="0" w:space="0" w:color="auto"/>
                              </w:divBdr>
                            </w:div>
                            <w:div w:id="2073196142">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890033">
      <w:bodyDiv w:val="1"/>
      <w:marLeft w:val="0"/>
      <w:marRight w:val="0"/>
      <w:marTop w:val="0"/>
      <w:marBottom w:val="0"/>
      <w:divBdr>
        <w:top w:val="none" w:sz="0" w:space="0" w:color="auto"/>
        <w:left w:val="none" w:sz="0" w:space="0" w:color="auto"/>
        <w:bottom w:val="none" w:sz="0" w:space="0" w:color="auto"/>
        <w:right w:val="none" w:sz="0" w:space="0" w:color="auto"/>
      </w:divBdr>
      <w:divsChild>
        <w:div w:id="128745313">
          <w:marLeft w:val="0"/>
          <w:marRight w:val="0"/>
          <w:marTop w:val="0"/>
          <w:marBottom w:val="0"/>
          <w:divBdr>
            <w:top w:val="none" w:sz="0" w:space="0" w:color="auto"/>
            <w:left w:val="none" w:sz="0" w:space="0" w:color="auto"/>
            <w:bottom w:val="none" w:sz="0" w:space="0" w:color="auto"/>
            <w:right w:val="none" w:sz="0" w:space="0" w:color="auto"/>
          </w:divBdr>
        </w:div>
        <w:div w:id="460155802">
          <w:marLeft w:val="0"/>
          <w:marRight w:val="0"/>
          <w:marTop w:val="0"/>
          <w:marBottom w:val="0"/>
          <w:divBdr>
            <w:top w:val="none" w:sz="0" w:space="0" w:color="auto"/>
            <w:left w:val="none" w:sz="0" w:space="0" w:color="auto"/>
            <w:bottom w:val="none" w:sz="0" w:space="0" w:color="auto"/>
            <w:right w:val="none" w:sz="0" w:space="0" w:color="auto"/>
          </w:divBdr>
        </w:div>
        <w:div w:id="977733487">
          <w:marLeft w:val="0"/>
          <w:marRight w:val="0"/>
          <w:marTop w:val="0"/>
          <w:marBottom w:val="0"/>
          <w:divBdr>
            <w:top w:val="none" w:sz="0" w:space="0" w:color="auto"/>
            <w:left w:val="none" w:sz="0" w:space="0" w:color="auto"/>
            <w:bottom w:val="none" w:sz="0" w:space="0" w:color="auto"/>
            <w:right w:val="none" w:sz="0" w:space="0" w:color="auto"/>
          </w:divBdr>
        </w:div>
        <w:div w:id="1346905754">
          <w:marLeft w:val="0"/>
          <w:marRight w:val="0"/>
          <w:marTop w:val="0"/>
          <w:marBottom w:val="0"/>
          <w:divBdr>
            <w:top w:val="none" w:sz="0" w:space="0" w:color="auto"/>
            <w:left w:val="none" w:sz="0" w:space="0" w:color="auto"/>
            <w:bottom w:val="none" w:sz="0" w:space="0" w:color="auto"/>
            <w:right w:val="none" w:sz="0" w:space="0" w:color="auto"/>
          </w:divBdr>
        </w:div>
      </w:divsChild>
    </w:div>
    <w:div w:id="1806580154">
      <w:bodyDiv w:val="1"/>
      <w:marLeft w:val="0"/>
      <w:marRight w:val="0"/>
      <w:marTop w:val="0"/>
      <w:marBottom w:val="0"/>
      <w:divBdr>
        <w:top w:val="none" w:sz="0" w:space="0" w:color="auto"/>
        <w:left w:val="none" w:sz="0" w:space="0" w:color="auto"/>
        <w:bottom w:val="none" w:sz="0" w:space="0" w:color="auto"/>
        <w:right w:val="none" w:sz="0" w:space="0" w:color="auto"/>
      </w:divBdr>
    </w:div>
    <w:div w:id="1958101755">
      <w:bodyDiv w:val="1"/>
      <w:marLeft w:val="0"/>
      <w:marRight w:val="0"/>
      <w:marTop w:val="0"/>
      <w:marBottom w:val="0"/>
      <w:divBdr>
        <w:top w:val="none" w:sz="0" w:space="0" w:color="auto"/>
        <w:left w:val="none" w:sz="0" w:space="0" w:color="auto"/>
        <w:bottom w:val="none" w:sz="0" w:space="0" w:color="auto"/>
        <w:right w:val="none" w:sz="0" w:space="0" w:color="auto"/>
      </w:divBdr>
    </w:div>
    <w:div w:id="2104178583">
      <w:bodyDiv w:val="1"/>
      <w:marLeft w:val="0"/>
      <w:marRight w:val="0"/>
      <w:marTop w:val="0"/>
      <w:marBottom w:val="0"/>
      <w:divBdr>
        <w:top w:val="none" w:sz="0" w:space="0" w:color="auto"/>
        <w:left w:val="none" w:sz="0" w:space="0" w:color="auto"/>
        <w:bottom w:val="none" w:sz="0" w:space="0" w:color="auto"/>
        <w:right w:val="none" w:sz="0" w:space="0" w:color="auto"/>
      </w:divBdr>
    </w:div>
    <w:div w:id="2115009097">
      <w:bodyDiv w:val="1"/>
      <w:marLeft w:val="0"/>
      <w:marRight w:val="0"/>
      <w:marTop w:val="0"/>
      <w:marBottom w:val="0"/>
      <w:divBdr>
        <w:top w:val="none" w:sz="0" w:space="0" w:color="auto"/>
        <w:left w:val="none" w:sz="0" w:space="0" w:color="auto"/>
        <w:bottom w:val="none" w:sz="0" w:space="0" w:color="auto"/>
        <w:right w:val="none" w:sz="0" w:space="0" w:color="auto"/>
      </w:divBdr>
      <w:divsChild>
        <w:div w:id="461964148">
          <w:marLeft w:val="0"/>
          <w:marRight w:val="0"/>
          <w:marTop w:val="0"/>
          <w:marBottom w:val="0"/>
          <w:divBdr>
            <w:top w:val="none" w:sz="0" w:space="0" w:color="auto"/>
            <w:left w:val="none" w:sz="0" w:space="0" w:color="auto"/>
            <w:bottom w:val="none" w:sz="0" w:space="0" w:color="auto"/>
            <w:right w:val="none" w:sz="0" w:space="0" w:color="auto"/>
          </w:divBdr>
          <w:divsChild>
            <w:div w:id="586698545">
              <w:marLeft w:val="0"/>
              <w:marRight w:val="0"/>
              <w:marTop w:val="0"/>
              <w:marBottom w:val="0"/>
              <w:divBdr>
                <w:top w:val="none" w:sz="0" w:space="0" w:color="auto"/>
                <w:left w:val="none" w:sz="0" w:space="0" w:color="auto"/>
                <w:bottom w:val="none" w:sz="0" w:space="0" w:color="auto"/>
                <w:right w:val="none" w:sz="0" w:space="0" w:color="auto"/>
              </w:divBdr>
              <w:divsChild>
                <w:div w:id="125323372">
                  <w:blockQuote w:val="1"/>
                  <w:marLeft w:val="0"/>
                  <w:marRight w:val="0"/>
                  <w:marTop w:val="0"/>
                  <w:marBottom w:val="300"/>
                  <w:divBdr>
                    <w:top w:val="none" w:sz="0" w:space="0" w:color="auto"/>
                    <w:left w:val="none" w:sz="0" w:space="0" w:color="auto"/>
                    <w:bottom w:val="none" w:sz="0" w:space="0" w:color="auto"/>
                    <w:right w:val="none" w:sz="0" w:space="0" w:color="auto"/>
                  </w:divBdr>
                </w:div>
                <w:div w:id="355694501">
                  <w:blockQuote w:val="1"/>
                  <w:marLeft w:val="0"/>
                  <w:marRight w:val="0"/>
                  <w:marTop w:val="0"/>
                  <w:marBottom w:val="300"/>
                  <w:divBdr>
                    <w:top w:val="none" w:sz="0" w:space="0" w:color="auto"/>
                    <w:left w:val="none" w:sz="0" w:space="0" w:color="auto"/>
                    <w:bottom w:val="none" w:sz="0" w:space="0" w:color="auto"/>
                    <w:right w:val="none" w:sz="0" w:space="0" w:color="auto"/>
                  </w:divBdr>
                </w:div>
                <w:div w:id="375397465">
                  <w:marLeft w:val="0"/>
                  <w:marRight w:val="0"/>
                  <w:marTop w:val="0"/>
                  <w:marBottom w:val="300"/>
                  <w:divBdr>
                    <w:top w:val="none" w:sz="0" w:space="0" w:color="auto"/>
                    <w:left w:val="none" w:sz="0" w:space="0" w:color="auto"/>
                    <w:bottom w:val="none" w:sz="0" w:space="0" w:color="auto"/>
                    <w:right w:val="none" w:sz="0" w:space="0" w:color="auto"/>
                  </w:divBdr>
                </w:div>
                <w:div w:id="588974345">
                  <w:marLeft w:val="0"/>
                  <w:marRight w:val="0"/>
                  <w:marTop w:val="300"/>
                  <w:marBottom w:val="300"/>
                  <w:divBdr>
                    <w:top w:val="single" w:sz="18" w:space="26" w:color="FF0000"/>
                    <w:left w:val="single" w:sz="18" w:space="26" w:color="FF0000"/>
                    <w:bottom w:val="single" w:sz="18" w:space="26" w:color="FF0000"/>
                    <w:right w:val="single" w:sz="18" w:space="26" w:color="FF0000"/>
                  </w:divBdr>
                </w:div>
                <w:div w:id="755130202">
                  <w:marLeft w:val="0"/>
                  <w:marRight w:val="0"/>
                  <w:marTop w:val="0"/>
                  <w:marBottom w:val="0"/>
                  <w:divBdr>
                    <w:top w:val="none" w:sz="0" w:space="0" w:color="auto"/>
                    <w:left w:val="none" w:sz="0" w:space="0" w:color="auto"/>
                    <w:bottom w:val="none" w:sz="0" w:space="0" w:color="auto"/>
                    <w:right w:val="none" w:sz="0" w:space="0" w:color="auto"/>
                  </w:divBdr>
                  <w:divsChild>
                    <w:div w:id="2076127577">
                      <w:marLeft w:val="0"/>
                      <w:marRight w:val="0"/>
                      <w:marTop w:val="0"/>
                      <w:marBottom w:val="300"/>
                      <w:divBdr>
                        <w:top w:val="none" w:sz="0" w:space="0" w:color="auto"/>
                        <w:left w:val="none" w:sz="0" w:space="0" w:color="auto"/>
                        <w:bottom w:val="none" w:sz="0" w:space="0" w:color="auto"/>
                        <w:right w:val="none" w:sz="0" w:space="0" w:color="auto"/>
                      </w:divBdr>
                      <w:divsChild>
                        <w:div w:id="1568110503">
                          <w:marLeft w:val="-75"/>
                          <w:marRight w:val="-75"/>
                          <w:marTop w:val="0"/>
                          <w:marBottom w:val="0"/>
                          <w:divBdr>
                            <w:top w:val="none" w:sz="0" w:space="0" w:color="auto"/>
                            <w:left w:val="none" w:sz="0" w:space="0" w:color="auto"/>
                            <w:bottom w:val="none" w:sz="0" w:space="0" w:color="auto"/>
                            <w:right w:val="none" w:sz="0" w:space="0" w:color="auto"/>
                          </w:divBdr>
                          <w:divsChild>
                            <w:div w:id="18505820">
                              <w:marLeft w:val="75"/>
                              <w:marRight w:val="75"/>
                              <w:marTop w:val="0"/>
                              <w:marBottom w:val="150"/>
                              <w:divBdr>
                                <w:top w:val="none" w:sz="0" w:space="0" w:color="auto"/>
                                <w:left w:val="none" w:sz="0" w:space="0" w:color="auto"/>
                                <w:bottom w:val="none" w:sz="0" w:space="0" w:color="auto"/>
                                <w:right w:val="none" w:sz="0" w:space="0" w:color="auto"/>
                              </w:divBdr>
                            </w:div>
                            <w:div w:id="329409128">
                              <w:marLeft w:val="75"/>
                              <w:marRight w:val="75"/>
                              <w:marTop w:val="0"/>
                              <w:marBottom w:val="150"/>
                              <w:divBdr>
                                <w:top w:val="none" w:sz="0" w:space="0" w:color="auto"/>
                                <w:left w:val="none" w:sz="0" w:space="0" w:color="auto"/>
                                <w:bottom w:val="none" w:sz="0" w:space="0" w:color="auto"/>
                                <w:right w:val="none" w:sz="0" w:space="0" w:color="auto"/>
                              </w:divBdr>
                            </w:div>
                            <w:div w:id="1285959730">
                              <w:marLeft w:val="75"/>
                              <w:marRight w:val="75"/>
                              <w:marTop w:val="0"/>
                              <w:marBottom w:val="150"/>
                              <w:divBdr>
                                <w:top w:val="none" w:sz="0" w:space="0" w:color="auto"/>
                                <w:left w:val="none" w:sz="0" w:space="0" w:color="auto"/>
                                <w:bottom w:val="none" w:sz="0" w:space="0" w:color="auto"/>
                                <w:right w:val="none" w:sz="0" w:space="0" w:color="auto"/>
                              </w:divBdr>
                            </w:div>
                            <w:div w:id="1449472389">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898789013">
                  <w:marLeft w:val="0"/>
                  <w:marRight w:val="0"/>
                  <w:marTop w:val="0"/>
                  <w:marBottom w:val="450"/>
                  <w:divBdr>
                    <w:top w:val="none" w:sz="0" w:space="0" w:color="auto"/>
                    <w:left w:val="none" w:sz="0" w:space="0" w:color="auto"/>
                    <w:bottom w:val="none" w:sz="0" w:space="0" w:color="auto"/>
                    <w:right w:val="none" w:sz="0" w:space="0" w:color="auto"/>
                  </w:divBdr>
                  <w:divsChild>
                    <w:div w:id="1502239327">
                      <w:marLeft w:val="0"/>
                      <w:marRight w:val="0"/>
                      <w:marTop w:val="0"/>
                      <w:marBottom w:val="300"/>
                      <w:divBdr>
                        <w:top w:val="none" w:sz="0" w:space="0" w:color="auto"/>
                        <w:left w:val="none" w:sz="0" w:space="0" w:color="auto"/>
                        <w:bottom w:val="none" w:sz="0" w:space="0" w:color="auto"/>
                        <w:right w:val="none" w:sz="0" w:space="0" w:color="auto"/>
                      </w:divBdr>
                    </w:div>
                    <w:div w:id="1988632690">
                      <w:marLeft w:val="0"/>
                      <w:marRight w:val="0"/>
                      <w:marTop w:val="0"/>
                      <w:marBottom w:val="375"/>
                      <w:divBdr>
                        <w:top w:val="none" w:sz="0" w:space="0" w:color="auto"/>
                        <w:left w:val="none" w:sz="0" w:space="0" w:color="auto"/>
                        <w:bottom w:val="none" w:sz="0" w:space="0" w:color="auto"/>
                        <w:right w:val="none" w:sz="0" w:space="0" w:color="auto"/>
                      </w:divBdr>
                      <w:divsChild>
                        <w:div w:id="448816644">
                          <w:marLeft w:val="0"/>
                          <w:marRight w:val="0"/>
                          <w:marTop w:val="0"/>
                          <w:marBottom w:val="300"/>
                          <w:divBdr>
                            <w:top w:val="none" w:sz="0" w:space="0" w:color="auto"/>
                            <w:left w:val="none" w:sz="0" w:space="0" w:color="auto"/>
                            <w:bottom w:val="none" w:sz="0" w:space="0" w:color="auto"/>
                            <w:right w:val="none" w:sz="0" w:space="0" w:color="auto"/>
                          </w:divBdr>
                        </w:div>
                        <w:div w:id="159732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44565">
                  <w:marLeft w:val="0"/>
                  <w:marRight w:val="0"/>
                  <w:marTop w:val="150"/>
                  <w:marBottom w:val="600"/>
                  <w:divBdr>
                    <w:top w:val="none" w:sz="0" w:space="0" w:color="auto"/>
                    <w:left w:val="none" w:sz="0" w:space="0" w:color="auto"/>
                    <w:bottom w:val="none" w:sz="0" w:space="0" w:color="auto"/>
                    <w:right w:val="none" w:sz="0" w:space="0" w:color="auto"/>
                  </w:divBdr>
                  <w:divsChild>
                    <w:div w:id="1306816042">
                      <w:marLeft w:val="0"/>
                      <w:marRight w:val="0"/>
                      <w:marTop w:val="0"/>
                      <w:marBottom w:val="0"/>
                      <w:divBdr>
                        <w:top w:val="none" w:sz="0" w:space="0" w:color="auto"/>
                        <w:left w:val="none" w:sz="0" w:space="0" w:color="auto"/>
                        <w:bottom w:val="none" w:sz="0" w:space="0" w:color="auto"/>
                        <w:right w:val="none" w:sz="0" w:space="0" w:color="auto"/>
                      </w:divBdr>
                      <w:divsChild>
                        <w:div w:id="1015613819">
                          <w:marLeft w:val="-225"/>
                          <w:marRight w:val="-225"/>
                          <w:marTop w:val="0"/>
                          <w:marBottom w:val="0"/>
                          <w:divBdr>
                            <w:top w:val="none" w:sz="0" w:space="0" w:color="auto"/>
                            <w:left w:val="none" w:sz="0" w:space="0" w:color="auto"/>
                            <w:bottom w:val="none" w:sz="0" w:space="0" w:color="auto"/>
                            <w:right w:val="none" w:sz="0" w:space="0" w:color="auto"/>
                          </w:divBdr>
                          <w:divsChild>
                            <w:div w:id="106003276">
                              <w:marLeft w:val="0"/>
                              <w:marRight w:val="300"/>
                              <w:marTop w:val="0"/>
                              <w:marBottom w:val="0"/>
                              <w:divBdr>
                                <w:top w:val="none" w:sz="0" w:space="0" w:color="auto"/>
                                <w:left w:val="none" w:sz="0" w:space="0" w:color="auto"/>
                                <w:bottom w:val="none" w:sz="0" w:space="0" w:color="auto"/>
                                <w:right w:val="none" w:sz="0" w:space="0" w:color="auto"/>
                              </w:divBdr>
                            </w:div>
                            <w:div w:id="124155110">
                              <w:marLeft w:val="0"/>
                              <w:marRight w:val="0"/>
                              <w:marTop w:val="0"/>
                              <w:marBottom w:val="0"/>
                              <w:divBdr>
                                <w:top w:val="none" w:sz="0" w:space="0" w:color="auto"/>
                                <w:left w:val="none" w:sz="0" w:space="0" w:color="auto"/>
                                <w:bottom w:val="none" w:sz="0" w:space="0" w:color="auto"/>
                                <w:right w:val="none" w:sz="0" w:space="0" w:color="auto"/>
                              </w:divBdr>
                              <w:divsChild>
                                <w:div w:id="796798259">
                                  <w:marLeft w:val="0"/>
                                  <w:marRight w:val="0"/>
                                  <w:marTop w:val="0"/>
                                  <w:marBottom w:val="300"/>
                                  <w:divBdr>
                                    <w:top w:val="none" w:sz="0" w:space="0" w:color="auto"/>
                                    <w:left w:val="none" w:sz="0" w:space="0" w:color="auto"/>
                                    <w:bottom w:val="none" w:sz="0" w:space="0" w:color="auto"/>
                                    <w:right w:val="none" w:sz="0" w:space="0" w:color="auto"/>
                                  </w:divBdr>
                                  <w:divsChild>
                                    <w:div w:id="799687399">
                                      <w:marLeft w:val="0"/>
                                      <w:marRight w:val="0"/>
                                      <w:marTop w:val="0"/>
                                      <w:marBottom w:val="0"/>
                                      <w:divBdr>
                                        <w:top w:val="none" w:sz="0" w:space="0" w:color="auto"/>
                                        <w:left w:val="none" w:sz="0" w:space="0" w:color="auto"/>
                                        <w:bottom w:val="none" w:sz="0" w:space="0" w:color="auto"/>
                                        <w:right w:val="none" w:sz="0" w:space="0" w:color="auto"/>
                                      </w:divBdr>
                                    </w:div>
                                    <w:div w:id="816268201">
                                      <w:marLeft w:val="0"/>
                                      <w:marRight w:val="0"/>
                                      <w:marTop w:val="0"/>
                                      <w:marBottom w:val="150"/>
                                      <w:divBdr>
                                        <w:top w:val="none" w:sz="0" w:space="0" w:color="auto"/>
                                        <w:left w:val="none" w:sz="0" w:space="0" w:color="auto"/>
                                        <w:bottom w:val="none" w:sz="0" w:space="0" w:color="auto"/>
                                        <w:right w:val="none" w:sz="0" w:space="0" w:color="auto"/>
                                      </w:divBdr>
                                    </w:div>
                                    <w:div w:id="12477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812409">
                      <w:marLeft w:val="0"/>
                      <w:marRight w:val="0"/>
                      <w:marTop w:val="0"/>
                      <w:marBottom w:val="0"/>
                      <w:divBdr>
                        <w:top w:val="none" w:sz="0" w:space="0" w:color="auto"/>
                        <w:left w:val="none" w:sz="0" w:space="0" w:color="auto"/>
                        <w:bottom w:val="none" w:sz="0" w:space="0" w:color="auto"/>
                        <w:right w:val="none" w:sz="0" w:space="0" w:color="auto"/>
                      </w:divBdr>
                      <w:divsChild>
                        <w:div w:id="1080442006">
                          <w:marLeft w:val="-225"/>
                          <w:marRight w:val="-225"/>
                          <w:marTop w:val="0"/>
                          <w:marBottom w:val="0"/>
                          <w:divBdr>
                            <w:top w:val="none" w:sz="0" w:space="0" w:color="auto"/>
                            <w:left w:val="none" w:sz="0" w:space="0" w:color="auto"/>
                            <w:bottom w:val="none" w:sz="0" w:space="0" w:color="auto"/>
                            <w:right w:val="none" w:sz="0" w:space="0" w:color="auto"/>
                          </w:divBdr>
                          <w:divsChild>
                            <w:div w:id="1214343044">
                              <w:marLeft w:val="0"/>
                              <w:marRight w:val="0"/>
                              <w:marTop w:val="0"/>
                              <w:marBottom w:val="375"/>
                              <w:divBdr>
                                <w:top w:val="none" w:sz="0" w:space="0" w:color="auto"/>
                                <w:left w:val="none" w:sz="0" w:space="0" w:color="auto"/>
                                <w:bottom w:val="none" w:sz="0" w:space="0" w:color="auto"/>
                                <w:right w:val="none" w:sz="0" w:space="0" w:color="auto"/>
                              </w:divBdr>
                            </w:div>
                            <w:div w:id="1423602971">
                              <w:marLeft w:val="0"/>
                              <w:marRight w:val="0"/>
                              <w:marTop w:val="0"/>
                              <w:marBottom w:val="0"/>
                              <w:divBdr>
                                <w:top w:val="none" w:sz="0" w:space="0" w:color="auto"/>
                                <w:left w:val="none" w:sz="0" w:space="0" w:color="auto"/>
                                <w:bottom w:val="none" w:sz="0" w:space="0" w:color="auto"/>
                                <w:right w:val="none" w:sz="0" w:space="0" w:color="auto"/>
                              </w:divBdr>
                            </w:div>
                            <w:div w:id="18224552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15640772">
                  <w:marLeft w:val="0"/>
                  <w:marRight w:val="0"/>
                  <w:marTop w:val="0"/>
                  <w:marBottom w:val="375"/>
                  <w:divBdr>
                    <w:top w:val="none" w:sz="0" w:space="0" w:color="auto"/>
                    <w:left w:val="none" w:sz="0" w:space="0" w:color="auto"/>
                    <w:bottom w:val="none" w:sz="0" w:space="0" w:color="auto"/>
                    <w:right w:val="none" w:sz="0" w:space="0" w:color="auto"/>
                  </w:divBdr>
                  <w:divsChild>
                    <w:div w:id="37822335">
                      <w:marLeft w:val="0"/>
                      <w:marRight w:val="0"/>
                      <w:marTop w:val="0"/>
                      <w:marBottom w:val="0"/>
                      <w:divBdr>
                        <w:top w:val="none" w:sz="0" w:space="0" w:color="auto"/>
                        <w:left w:val="none" w:sz="0" w:space="0" w:color="auto"/>
                        <w:bottom w:val="none" w:sz="0" w:space="0" w:color="auto"/>
                        <w:right w:val="none" w:sz="0" w:space="0" w:color="auto"/>
                      </w:divBdr>
                    </w:div>
                  </w:divsChild>
                </w:div>
                <w:div w:id="1924097514">
                  <w:marLeft w:val="0"/>
                  <w:marRight w:val="0"/>
                  <w:marTop w:val="0"/>
                  <w:marBottom w:val="0"/>
                  <w:divBdr>
                    <w:top w:val="none" w:sz="0" w:space="0" w:color="auto"/>
                    <w:left w:val="none" w:sz="0" w:space="0" w:color="auto"/>
                    <w:bottom w:val="none" w:sz="0" w:space="0" w:color="auto"/>
                    <w:right w:val="none" w:sz="0" w:space="0" w:color="auto"/>
                  </w:divBdr>
                  <w:divsChild>
                    <w:div w:id="1893271619">
                      <w:marLeft w:val="0"/>
                      <w:marRight w:val="0"/>
                      <w:marTop w:val="0"/>
                      <w:marBottom w:val="300"/>
                      <w:divBdr>
                        <w:top w:val="none" w:sz="0" w:space="0" w:color="auto"/>
                        <w:left w:val="single" w:sz="36" w:space="11" w:color="0000FF"/>
                        <w:bottom w:val="none" w:sz="0" w:space="0" w:color="auto"/>
                        <w:right w:val="none" w:sz="0" w:space="0" w:color="auto"/>
                      </w:divBdr>
                      <w:divsChild>
                        <w:div w:id="211968338">
                          <w:marLeft w:val="0"/>
                          <w:marRight w:val="0"/>
                          <w:marTop w:val="0"/>
                          <w:marBottom w:val="225"/>
                          <w:divBdr>
                            <w:top w:val="none" w:sz="0" w:space="0" w:color="auto"/>
                            <w:left w:val="none" w:sz="0" w:space="0" w:color="auto"/>
                            <w:bottom w:val="none" w:sz="0" w:space="0" w:color="auto"/>
                            <w:right w:val="none" w:sz="0" w:space="0" w:color="auto"/>
                          </w:divBdr>
                        </w:div>
                        <w:div w:id="355738457">
                          <w:marLeft w:val="0"/>
                          <w:marRight w:val="0"/>
                          <w:marTop w:val="0"/>
                          <w:marBottom w:val="225"/>
                          <w:divBdr>
                            <w:top w:val="none" w:sz="0" w:space="0" w:color="auto"/>
                            <w:left w:val="none" w:sz="0" w:space="0" w:color="auto"/>
                            <w:bottom w:val="none" w:sz="0" w:space="0" w:color="auto"/>
                            <w:right w:val="none" w:sz="0" w:space="0" w:color="auto"/>
                          </w:divBdr>
                        </w:div>
                        <w:div w:id="96354153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072653244">
                  <w:blockQuote w:val="1"/>
                  <w:marLeft w:val="0"/>
                  <w:marRight w:val="0"/>
                  <w:marTop w:val="0"/>
                  <w:marBottom w:val="300"/>
                  <w:divBdr>
                    <w:top w:val="none" w:sz="0" w:space="0" w:color="auto"/>
                    <w:left w:val="none" w:sz="0" w:space="0" w:color="auto"/>
                    <w:bottom w:val="none" w:sz="0" w:space="0" w:color="auto"/>
                    <w:right w:val="none" w:sz="0" w:space="0" w:color="auto"/>
                  </w:divBdr>
                </w:div>
                <w:div w:id="2074158645">
                  <w:marLeft w:val="0"/>
                  <w:marRight w:val="0"/>
                  <w:marTop w:val="450"/>
                  <w:marBottom w:val="225"/>
                  <w:divBdr>
                    <w:top w:val="single" w:sz="18" w:space="19" w:color="02A0B8"/>
                    <w:left w:val="none" w:sz="0" w:space="0" w:color="auto"/>
                    <w:bottom w:val="none" w:sz="0" w:space="0" w:color="auto"/>
                    <w:right w:val="none" w:sz="0" w:space="0" w:color="auto"/>
                  </w:divBdr>
                  <w:divsChild>
                    <w:div w:id="1588269654">
                      <w:marLeft w:val="0"/>
                      <w:marRight w:val="0"/>
                      <w:marTop w:val="0"/>
                      <w:marBottom w:val="0"/>
                      <w:divBdr>
                        <w:top w:val="none" w:sz="0" w:space="0" w:color="auto"/>
                        <w:left w:val="none" w:sz="0" w:space="0" w:color="auto"/>
                        <w:bottom w:val="none" w:sz="0" w:space="0" w:color="auto"/>
                        <w:right w:val="none" w:sz="0" w:space="0" w:color="auto"/>
                      </w:divBdr>
                      <w:divsChild>
                        <w:div w:id="1378626186">
                          <w:marLeft w:val="0"/>
                          <w:marRight w:val="0"/>
                          <w:marTop w:val="0"/>
                          <w:marBottom w:val="0"/>
                          <w:divBdr>
                            <w:top w:val="none" w:sz="0" w:space="0" w:color="auto"/>
                            <w:left w:val="none" w:sz="0" w:space="0" w:color="auto"/>
                            <w:bottom w:val="none" w:sz="0" w:space="0" w:color="auto"/>
                            <w:right w:val="none" w:sz="0" w:space="0" w:color="auto"/>
                          </w:divBdr>
                          <w:divsChild>
                            <w:div w:id="908657906">
                              <w:marLeft w:val="0"/>
                              <w:marRight w:val="0"/>
                              <w:marTop w:val="0"/>
                              <w:marBottom w:val="0"/>
                              <w:divBdr>
                                <w:top w:val="none" w:sz="0" w:space="0" w:color="auto"/>
                                <w:left w:val="none" w:sz="0" w:space="0" w:color="auto"/>
                                <w:bottom w:val="none" w:sz="0" w:space="0" w:color="auto"/>
                                <w:right w:val="none" w:sz="0" w:space="0" w:color="auto"/>
                              </w:divBdr>
                            </w:div>
                          </w:divsChild>
                        </w:div>
                        <w:div w:id="1570536693">
                          <w:marLeft w:val="0"/>
                          <w:marRight w:val="0"/>
                          <w:marTop w:val="0"/>
                          <w:marBottom w:val="0"/>
                          <w:divBdr>
                            <w:top w:val="none" w:sz="0" w:space="0" w:color="auto"/>
                            <w:left w:val="none" w:sz="0" w:space="0" w:color="auto"/>
                            <w:bottom w:val="none" w:sz="0" w:space="0" w:color="auto"/>
                            <w:right w:val="none" w:sz="0" w:space="0" w:color="auto"/>
                          </w:divBdr>
                          <w:divsChild>
                            <w:div w:id="150753008">
                              <w:marLeft w:val="0"/>
                              <w:marRight w:val="0"/>
                              <w:marTop w:val="0"/>
                              <w:marBottom w:val="0"/>
                              <w:divBdr>
                                <w:top w:val="none" w:sz="0" w:space="0" w:color="auto"/>
                                <w:left w:val="none" w:sz="0" w:space="0" w:color="auto"/>
                                <w:bottom w:val="none" w:sz="0" w:space="0" w:color="auto"/>
                                <w:right w:val="none" w:sz="0" w:space="0" w:color="auto"/>
                              </w:divBdr>
                            </w:div>
                          </w:divsChild>
                        </w:div>
                        <w:div w:id="1591352580">
                          <w:marLeft w:val="0"/>
                          <w:marRight w:val="0"/>
                          <w:marTop w:val="0"/>
                          <w:marBottom w:val="0"/>
                          <w:divBdr>
                            <w:top w:val="none" w:sz="0" w:space="0" w:color="auto"/>
                            <w:left w:val="none" w:sz="0" w:space="0" w:color="auto"/>
                            <w:bottom w:val="none" w:sz="0" w:space="0" w:color="auto"/>
                            <w:right w:val="none" w:sz="0" w:space="0" w:color="auto"/>
                          </w:divBdr>
                          <w:divsChild>
                            <w:div w:id="160950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637467">
                  <w:marLeft w:val="0"/>
                  <w:marRight w:val="0"/>
                  <w:marTop w:val="300"/>
                  <w:marBottom w:val="300"/>
                  <w:divBdr>
                    <w:top w:val="dashed" w:sz="18" w:space="15" w:color="FF0000"/>
                    <w:left w:val="dashed" w:sz="18" w:space="15" w:color="FF0000"/>
                    <w:bottom w:val="dashed" w:sz="18" w:space="15" w:color="FF0000"/>
                    <w:right w:val="dashed" w:sz="18" w:space="15" w:color="FF0000"/>
                  </w:divBdr>
                </w:div>
              </w:divsChild>
            </w:div>
          </w:divsChild>
        </w:div>
        <w:div w:id="1508520650">
          <w:marLeft w:val="-300"/>
          <w:marRight w:val="-300"/>
          <w:marTop w:val="0"/>
          <w:marBottom w:val="300"/>
          <w:divBdr>
            <w:top w:val="none" w:sz="0" w:space="0" w:color="auto"/>
            <w:left w:val="none" w:sz="0" w:space="0" w:color="auto"/>
            <w:bottom w:val="none" w:sz="0" w:space="0" w:color="auto"/>
            <w:right w:val="none" w:sz="0" w:space="0" w:color="auto"/>
          </w:divBdr>
          <w:divsChild>
            <w:div w:id="5177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andia.ru/text/category/zhilishnoe_prav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andia.ru/text/category/imushestvennoe_prav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andia.ru/text/category/zhilishnoe_prav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pandia.ru/text/category/imushestvennoe_pravo/" TargetMode="External"/><Relationship Id="rId4" Type="http://schemas.microsoft.com/office/2007/relationships/stylesWithEffects" Target="stylesWithEffects.xml"/><Relationship Id="rId9" Type="http://schemas.openxmlformats.org/officeDocument/2006/relationships/hyperlink" Target="consultantplus://offline/ref=CE2D758C908AAD5CF5E7CD384E1D0B78BE3D38E2D6BD8E772AEAC2F045lDV1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FD6F8-DD7A-4341-ABA7-1F5C199C3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1868</TotalTime>
  <Pages>70</Pages>
  <Words>24306</Words>
  <Characters>138550</Characters>
  <Application>Microsoft Office Word</Application>
  <DocSecurity>0</DocSecurity>
  <Lines>1154</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РКО</cp:lastModifiedBy>
  <cp:revision>68</cp:revision>
  <cp:lastPrinted>2020-10-16T02:09:00Z</cp:lastPrinted>
  <dcterms:created xsi:type="dcterms:W3CDTF">2019-09-18T05:53:00Z</dcterms:created>
  <dcterms:modified xsi:type="dcterms:W3CDTF">2020-11-13T02:38:00Z</dcterms:modified>
</cp:coreProperties>
</file>