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42" w:rsidRPr="00A77A51" w:rsidRDefault="00A77242" w:rsidP="00A77A51">
      <w:pPr>
        <w:jc w:val="center"/>
        <w:rPr>
          <w:rFonts w:ascii="Times New Roman" w:hAnsi="Times New Roman" w:cs="Times New Roman"/>
          <w:b/>
          <w:sz w:val="28"/>
          <w:szCs w:val="28"/>
        </w:rPr>
      </w:pPr>
      <w:r w:rsidRPr="00A77A51">
        <w:rPr>
          <w:rFonts w:ascii="Times New Roman" w:hAnsi="Times New Roman" w:cs="Times New Roman"/>
          <w:b/>
          <w:sz w:val="28"/>
          <w:szCs w:val="28"/>
        </w:rPr>
        <w:t>АДМИНИСТРАЦИЯ МУНИЦИПАЛЬНОГО РАЙОНА</w:t>
      </w:r>
    </w:p>
    <w:p w:rsidR="00A77242" w:rsidRPr="00A77A51" w:rsidRDefault="00A77242" w:rsidP="00A77242">
      <w:pPr>
        <w:jc w:val="center"/>
        <w:rPr>
          <w:rFonts w:ascii="Times New Roman" w:hAnsi="Times New Roman" w:cs="Times New Roman"/>
          <w:b/>
          <w:sz w:val="28"/>
          <w:szCs w:val="28"/>
        </w:rPr>
      </w:pPr>
      <w:r w:rsidRPr="00A77A51">
        <w:rPr>
          <w:rFonts w:ascii="Times New Roman" w:hAnsi="Times New Roman" w:cs="Times New Roman"/>
          <w:b/>
          <w:sz w:val="28"/>
          <w:szCs w:val="28"/>
        </w:rPr>
        <w:t xml:space="preserve">«ОЛОВЯННИНСКИЙ РАЙОН» </w:t>
      </w:r>
    </w:p>
    <w:p w:rsidR="00A77242" w:rsidRPr="00A77A51" w:rsidRDefault="00A77242" w:rsidP="00A77A51">
      <w:pPr>
        <w:spacing w:after="0" w:line="240" w:lineRule="auto"/>
        <w:jc w:val="center"/>
        <w:rPr>
          <w:rFonts w:ascii="Times New Roman" w:hAnsi="Times New Roman" w:cs="Times New Roman"/>
          <w:b/>
          <w:spacing w:val="36"/>
          <w:sz w:val="28"/>
          <w:szCs w:val="28"/>
        </w:rPr>
      </w:pPr>
      <w:r w:rsidRPr="00A77A51">
        <w:rPr>
          <w:rFonts w:ascii="Times New Roman" w:hAnsi="Times New Roman" w:cs="Times New Roman"/>
          <w:b/>
          <w:spacing w:val="36"/>
          <w:sz w:val="28"/>
          <w:szCs w:val="28"/>
        </w:rPr>
        <w:t>ПОСТАНОВЛЕНИЕ</w:t>
      </w:r>
    </w:p>
    <w:p w:rsidR="00401055" w:rsidRPr="00A77A51" w:rsidRDefault="00401055" w:rsidP="00A77242">
      <w:pPr>
        <w:rPr>
          <w:rFonts w:ascii="Times New Roman" w:hAnsi="Times New Roman" w:cs="Times New Roman"/>
          <w:sz w:val="28"/>
          <w:szCs w:val="28"/>
        </w:rPr>
      </w:pPr>
    </w:p>
    <w:p w:rsidR="00A77242" w:rsidRPr="00A77A51" w:rsidRDefault="00A66258" w:rsidP="00A77242">
      <w:pPr>
        <w:rPr>
          <w:rFonts w:ascii="Times New Roman" w:hAnsi="Times New Roman" w:cs="Times New Roman"/>
          <w:sz w:val="28"/>
          <w:szCs w:val="28"/>
        </w:rPr>
      </w:pPr>
      <w:r w:rsidRPr="00A66258">
        <w:rPr>
          <w:rFonts w:ascii="Times New Roman" w:hAnsi="Times New Roman" w:cs="Times New Roman"/>
          <w:sz w:val="28"/>
          <w:szCs w:val="28"/>
          <w:u w:val="single"/>
        </w:rPr>
        <w:t xml:space="preserve">« 13 </w:t>
      </w:r>
      <w:r w:rsidR="005E0A85" w:rsidRPr="00A66258">
        <w:rPr>
          <w:rFonts w:ascii="Times New Roman" w:hAnsi="Times New Roman" w:cs="Times New Roman"/>
          <w:sz w:val="28"/>
          <w:szCs w:val="28"/>
          <w:u w:val="single"/>
        </w:rPr>
        <w:t>»</w:t>
      </w:r>
      <w:r w:rsidRPr="00A66258">
        <w:rPr>
          <w:rFonts w:ascii="Times New Roman" w:hAnsi="Times New Roman" w:cs="Times New Roman"/>
          <w:sz w:val="28"/>
          <w:szCs w:val="28"/>
          <w:u w:val="single"/>
        </w:rPr>
        <w:t xml:space="preserve"> января</w:t>
      </w:r>
      <w:r>
        <w:rPr>
          <w:rFonts w:ascii="Times New Roman" w:hAnsi="Times New Roman" w:cs="Times New Roman"/>
          <w:sz w:val="28"/>
          <w:szCs w:val="28"/>
        </w:rPr>
        <w:t xml:space="preserve"> </w:t>
      </w:r>
      <w:r w:rsidR="00A77242" w:rsidRPr="00A77A51">
        <w:rPr>
          <w:rFonts w:ascii="Times New Roman" w:hAnsi="Times New Roman" w:cs="Times New Roman"/>
          <w:sz w:val="28"/>
          <w:szCs w:val="28"/>
        </w:rPr>
        <w:t xml:space="preserve"> 20</w:t>
      </w:r>
      <w:r w:rsidR="00E9036C" w:rsidRPr="00A77A51">
        <w:rPr>
          <w:rFonts w:ascii="Times New Roman" w:hAnsi="Times New Roman" w:cs="Times New Roman"/>
          <w:sz w:val="28"/>
          <w:szCs w:val="28"/>
        </w:rPr>
        <w:t>20</w:t>
      </w:r>
      <w:r w:rsidR="005E0A85" w:rsidRPr="00A77A51">
        <w:rPr>
          <w:rFonts w:ascii="Times New Roman" w:hAnsi="Times New Roman" w:cs="Times New Roman"/>
          <w:sz w:val="28"/>
          <w:szCs w:val="28"/>
        </w:rPr>
        <w:t xml:space="preserve"> г.</w:t>
      </w:r>
      <w:r w:rsidR="00A77242" w:rsidRPr="00A77A51">
        <w:rPr>
          <w:rFonts w:ascii="Times New Roman" w:hAnsi="Times New Roman" w:cs="Times New Roman"/>
          <w:sz w:val="28"/>
          <w:szCs w:val="28"/>
        </w:rPr>
        <w:tab/>
      </w:r>
      <w:r w:rsidR="00A77242" w:rsidRPr="00A77A51">
        <w:rPr>
          <w:rFonts w:ascii="Times New Roman" w:hAnsi="Times New Roman" w:cs="Times New Roman"/>
          <w:sz w:val="28"/>
          <w:szCs w:val="28"/>
        </w:rPr>
        <w:tab/>
      </w:r>
      <w:r w:rsidR="00A77242" w:rsidRPr="00A77A51">
        <w:rPr>
          <w:rFonts w:ascii="Times New Roman" w:hAnsi="Times New Roman" w:cs="Times New Roman"/>
          <w:sz w:val="28"/>
          <w:szCs w:val="28"/>
        </w:rPr>
        <w:tab/>
      </w:r>
      <w:r w:rsidR="00A77242" w:rsidRPr="00A77A51">
        <w:rPr>
          <w:rFonts w:ascii="Times New Roman" w:hAnsi="Times New Roman" w:cs="Times New Roman"/>
          <w:sz w:val="28"/>
          <w:szCs w:val="28"/>
        </w:rPr>
        <w:tab/>
      </w:r>
      <w:r w:rsidR="00A77242" w:rsidRPr="00A77A51">
        <w:rPr>
          <w:rFonts w:ascii="Times New Roman" w:hAnsi="Times New Roman" w:cs="Times New Roman"/>
          <w:sz w:val="28"/>
          <w:szCs w:val="28"/>
        </w:rPr>
        <w:tab/>
      </w:r>
      <w:r w:rsidR="005E0A85" w:rsidRPr="00A77A51">
        <w:rPr>
          <w:rFonts w:ascii="Times New Roman" w:hAnsi="Times New Roman" w:cs="Times New Roman"/>
          <w:sz w:val="28"/>
          <w:szCs w:val="28"/>
        </w:rPr>
        <w:tab/>
      </w:r>
      <w:r w:rsidR="005E0A85" w:rsidRPr="00A77A51">
        <w:rPr>
          <w:rFonts w:ascii="Times New Roman" w:hAnsi="Times New Roman" w:cs="Times New Roman"/>
          <w:sz w:val="28"/>
          <w:szCs w:val="28"/>
        </w:rPr>
        <w:tab/>
      </w:r>
      <w:r w:rsidR="005E0A85" w:rsidRPr="00A77A51">
        <w:rPr>
          <w:rFonts w:ascii="Times New Roman" w:hAnsi="Times New Roman" w:cs="Times New Roman"/>
          <w:sz w:val="28"/>
          <w:szCs w:val="28"/>
        </w:rPr>
        <w:tab/>
      </w:r>
      <w:r>
        <w:rPr>
          <w:rFonts w:ascii="Times New Roman" w:hAnsi="Times New Roman" w:cs="Times New Roman"/>
          <w:sz w:val="28"/>
          <w:szCs w:val="28"/>
        </w:rPr>
        <w:t xml:space="preserve">№ </w:t>
      </w:r>
      <w:r w:rsidRPr="00A66258">
        <w:rPr>
          <w:rFonts w:ascii="Times New Roman" w:hAnsi="Times New Roman" w:cs="Times New Roman"/>
          <w:sz w:val="28"/>
          <w:szCs w:val="28"/>
          <w:u w:val="single"/>
        </w:rPr>
        <w:t>7</w:t>
      </w:r>
    </w:p>
    <w:p w:rsidR="00A77242" w:rsidRPr="00A77A51" w:rsidRDefault="00A77242" w:rsidP="00A77242">
      <w:pPr>
        <w:jc w:val="center"/>
        <w:rPr>
          <w:rFonts w:ascii="Times New Roman" w:hAnsi="Times New Roman" w:cs="Times New Roman"/>
          <w:sz w:val="28"/>
          <w:szCs w:val="28"/>
        </w:rPr>
      </w:pPr>
      <w:proofErr w:type="spellStart"/>
      <w:r w:rsidRPr="00A77A51">
        <w:rPr>
          <w:rFonts w:ascii="Times New Roman" w:hAnsi="Times New Roman" w:cs="Times New Roman"/>
          <w:sz w:val="28"/>
          <w:szCs w:val="28"/>
        </w:rPr>
        <w:t>п.г.т</w:t>
      </w:r>
      <w:proofErr w:type="spellEnd"/>
      <w:r w:rsidRPr="00A77A51">
        <w:rPr>
          <w:rFonts w:ascii="Times New Roman" w:hAnsi="Times New Roman" w:cs="Times New Roman"/>
          <w:sz w:val="28"/>
          <w:szCs w:val="28"/>
        </w:rPr>
        <w:t>. Оловянная</w:t>
      </w:r>
      <w:bookmarkStart w:id="0" w:name="_GoBack"/>
      <w:bookmarkEnd w:id="0"/>
    </w:p>
    <w:p w:rsidR="00401055" w:rsidRPr="00A77A51" w:rsidRDefault="00401055" w:rsidP="00A77242">
      <w:pPr>
        <w:spacing w:after="0" w:line="240" w:lineRule="auto"/>
        <w:jc w:val="center"/>
        <w:rPr>
          <w:rFonts w:ascii="Times New Roman" w:hAnsi="Times New Roman" w:cs="Times New Roman"/>
          <w:b/>
          <w:sz w:val="28"/>
          <w:szCs w:val="28"/>
        </w:rPr>
      </w:pPr>
      <w:r w:rsidRPr="00A77A51">
        <w:rPr>
          <w:rFonts w:ascii="Times New Roman" w:hAnsi="Times New Roman" w:cs="Times New Roman"/>
          <w:b/>
          <w:color w:val="000000"/>
          <w:sz w:val="28"/>
          <w:szCs w:val="28"/>
        </w:rPr>
        <w:t>О</w:t>
      </w:r>
      <w:r w:rsidR="00B76B4C" w:rsidRPr="00A77A51">
        <w:rPr>
          <w:rFonts w:ascii="Times New Roman" w:hAnsi="Times New Roman" w:cs="Times New Roman"/>
          <w:b/>
          <w:color w:val="000000"/>
          <w:sz w:val="28"/>
          <w:szCs w:val="28"/>
        </w:rPr>
        <w:t>б утверждении муниципальной программы</w:t>
      </w:r>
      <w:r w:rsidR="00D44235" w:rsidRPr="00A77A51">
        <w:rPr>
          <w:rFonts w:ascii="Times New Roman" w:hAnsi="Times New Roman" w:cs="Times New Roman"/>
          <w:b/>
          <w:color w:val="000000"/>
          <w:sz w:val="28"/>
          <w:szCs w:val="28"/>
        </w:rPr>
        <w:t xml:space="preserve"> </w:t>
      </w:r>
      <w:r w:rsidR="00A77242" w:rsidRPr="00A77A51">
        <w:rPr>
          <w:rFonts w:ascii="Times New Roman" w:hAnsi="Times New Roman" w:cs="Times New Roman"/>
          <w:b/>
          <w:color w:val="000000"/>
          <w:sz w:val="28"/>
          <w:szCs w:val="28"/>
        </w:rPr>
        <w:t>«</w:t>
      </w:r>
      <w:r w:rsidR="00DC1369" w:rsidRPr="00A77A51">
        <w:rPr>
          <w:rFonts w:ascii="Times New Roman" w:hAnsi="Times New Roman" w:cs="Times New Roman"/>
          <w:b/>
          <w:color w:val="000000"/>
          <w:sz w:val="28"/>
          <w:szCs w:val="28"/>
        </w:rPr>
        <w:t>Развитие культуры</w:t>
      </w:r>
      <w:r w:rsidR="00B76B4C" w:rsidRPr="00A77A51">
        <w:rPr>
          <w:rFonts w:ascii="Times New Roman" w:hAnsi="Times New Roman" w:cs="Times New Roman"/>
          <w:b/>
          <w:color w:val="000000"/>
          <w:sz w:val="28"/>
          <w:szCs w:val="28"/>
        </w:rPr>
        <w:t xml:space="preserve"> </w:t>
      </w:r>
      <w:r w:rsidR="00662A4C" w:rsidRPr="00A77A51">
        <w:rPr>
          <w:rFonts w:ascii="Times New Roman" w:hAnsi="Times New Roman" w:cs="Times New Roman"/>
          <w:b/>
          <w:color w:val="000000"/>
          <w:sz w:val="28"/>
          <w:szCs w:val="28"/>
        </w:rPr>
        <w:t xml:space="preserve">в </w:t>
      </w:r>
      <w:r w:rsidR="00A77242" w:rsidRPr="00A77A51">
        <w:rPr>
          <w:rFonts w:ascii="Times New Roman" w:hAnsi="Times New Roman" w:cs="Times New Roman"/>
          <w:b/>
          <w:color w:val="000000"/>
          <w:sz w:val="28"/>
          <w:szCs w:val="28"/>
        </w:rPr>
        <w:t>муниципально</w:t>
      </w:r>
      <w:r w:rsidR="00662A4C" w:rsidRPr="00A77A51">
        <w:rPr>
          <w:rFonts w:ascii="Times New Roman" w:hAnsi="Times New Roman" w:cs="Times New Roman"/>
          <w:b/>
          <w:color w:val="000000"/>
          <w:sz w:val="28"/>
          <w:szCs w:val="28"/>
        </w:rPr>
        <w:t>м</w:t>
      </w:r>
      <w:r w:rsidR="00A77242" w:rsidRPr="00A77A51">
        <w:rPr>
          <w:rFonts w:ascii="Times New Roman" w:hAnsi="Times New Roman" w:cs="Times New Roman"/>
          <w:b/>
          <w:color w:val="000000"/>
          <w:sz w:val="28"/>
          <w:szCs w:val="28"/>
        </w:rPr>
        <w:t xml:space="preserve"> район</w:t>
      </w:r>
      <w:r w:rsidR="00662A4C" w:rsidRPr="00A77A51">
        <w:rPr>
          <w:rFonts w:ascii="Times New Roman" w:hAnsi="Times New Roman" w:cs="Times New Roman"/>
          <w:b/>
          <w:color w:val="000000"/>
          <w:sz w:val="28"/>
          <w:szCs w:val="28"/>
        </w:rPr>
        <w:t xml:space="preserve">е </w:t>
      </w:r>
      <w:r w:rsidR="00A77242" w:rsidRPr="00A77A51">
        <w:rPr>
          <w:rFonts w:ascii="Times New Roman" w:hAnsi="Times New Roman" w:cs="Times New Roman"/>
          <w:b/>
          <w:color w:val="000000"/>
          <w:sz w:val="28"/>
          <w:szCs w:val="28"/>
        </w:rPr>
        <w:t>«</w:t>
      </w:r>
      <w:proofErr w:type="spellStart"/>
      <w:r w:rsidR="00A77242" w:rsidRPr="00A77A51">
        <w:rPr>
          <w:rFonts w:ascii="Times New Roman" w:hAnsi="Times New Roman" w:cs="Times New Roman"/>
          <w:b/>
          <w:color w:val="000000"/>
          <w:sz w:val="28"/>
          <w:szCs w:val="28"/>
        </w:rPr>
        <w:t>Оловяннинский</w:t>
      </w:r>
      <w:proofErr w:type="spellEnd"/>
      <w:r w:rsidR="00A77242" w:rsidRPr="00A77A51">
        <w:rPr>
          <w:rFonts w:ascii="Times New Roman" w:hAnsi="Times New Roman" w:cs="Times New Roman"/>
          <w:b/>
          <w:color w:val="000000"/>
          <w:sz w:val="28"/>
          <w:szCs w:val="28"/>
        </w:rPr>
        <w:t xml:space="preserve"> район» </w:t>
      </w:r>
      <w:r w:rsidR="00B76B4C" w:rsidRPr="00A77A51">
        <w:rPr>
          <w:rFonts w:ascii="Times New Roman" w:hAnsi="Times New Roman" w:cs="Times New Roman"/>
          <w:b/>
          <w:color w:val="000000"/>
          <w:sz w:val="28"/>
          <w:szCs w:val="28"/>
        </w:rPr>
        <w:t xml:space="preserve">на </w:t>
      </w:r>
      <w:r w:rsidR="00B76B4C" w:rsidRPr="00A77A51">
        <w:rPr>
          <w:rFonts w:ascii="Times New Roman" w:hAnsi="Times New Roman" w:cs="Times New Roman"/>
          <w:b/>
          <w:sz w:val="28"/>
          <w:szCs w:val="28"/>
        </w:rPr>
        <w:t xml:space="preserve"> </w:t>
      </w:r>
      <w:r w:rsidR="00D44235" w:rsidRPr="00A77A51">
        <w:rPr>
          <w:rFonts w:ascii="Times New Roman" w:hAnsi="Times New Roman" w:cs="Times New Roman"/>
          <w:b/>
          <w:sz w:val="28"/>
          <w:szCs w:val="28"/>
        </w:rPr>
        <w:t>20</w:t>
      </w:r>
      <w:r w:rsidR="00B76B4C" w:rsidRPr="00A77A51">
        <w:rPr>
          <w:rFonts w:ascii="Times New Roman" w:hAnsi="Times New Roman" w:cs="Times New Roman"/>
          <w:b/>
          <w:sz w:val="28"/>
          <w:szCs w:val="28"/>
        </w:rPr>
        <w:t>20</w:t>
      </w:r>
      <w:r w:rsidR="00A77242" w:rsidRPr="00A77A51">
        <w:rPr>
          <w:rFonts w:ascii="Times New Roman" w:hAnsi="Times New Roman" w:cs="Times New Roman"/>
          <w:b/>
          <w:sz w:val="28"/>
          <w:szCs w:val="28"/>
        </w:rPr>
        <w:t>-20</w:t>
      </w:r>
      <w:r w:rsidR="00B76B4C" w:rsidRPr="00A77A51">
        <w:rPr>
          <w:rFonts w:ascii="Times New Roman" w:hAnsi="Times New Roman" w:cs="Times New Roman"/>
          <w:b/>
          <w:sz w:val="28"/>
          <w:szCs w:val="28"/>
        </w:rPr>
        <w:t>24</w:t>
      </w:r>
      <w:r w:rsidR="00A77242" w:rsidRPr="00A77A51">
        <w:rPr>
          <w:rFonts w:ascii="Times New Roman" w:hAnsi="Times New Roman" w:cs="Times New Roman"/>
          <w:b/>
          <w:sz w:val="28"/>
          <w:szCs w:val="28"/>
        </w:rPr>
        <w:t xml:space="preserve"> </w:t>
      </w:r>
      <w:proofErr w:type="spellStart"/>
      <w:proofErr w:type="gramStart"/>
      <w:r w:rsidR="00A77242" w:rsidRPr="00A77A51">
        <w:rPr>
          <w:rFonts w:ascii="Times New Roman" w:hAnsi="Times New Roman" w:cs="Times New Roman"/>
          <w:b/>
          <w:sz w:val="28"/>
          <w:szCs w:val="28"/>
        </w:rPr>
        <w:t>гг</w:t>
      </w:r>
      <w:proofErr w:type="spellEnd"/>
      <w:proofErr w:type="gramEnd"/>
    </w:p>
    <w:p w:rsidR="00B76B4C" w:rsidRPr="00A77A51" w:rsidRDefault="00B76B4C" w:rsidP="00A77242">
      <w:pPr>
        <w:spacing w:after="0" w:line="240" w:lineRule="auto"/>
        <w:jc w:val="center"/>
        <w:rPr>
          <w:rFonts w:ascii="Times New Roman" w:hAnsi="Times New Roman" w:cs="Times New Roman"/>
          <w:b/>
          <w:color w:val="000000"/>
          <w:sz w:val="28"/>
          <w:szCs w:val="28"/>
        </w:rPr>
      </w:pPr>
    </w:p>
    <w:p w:rsidR="00DE54D1" w:rsidRPr="00A77A51" w:rsidRDefault="00DE54D1" w:rsidP="0048373A">
      <w:pPr>
        <w:spacing w:after="0" w:line="240" w:lineRule="auto"/>
        <w:ind w:firstLine="708"/>
        <w:jc w:val="both"/>
        <w:rPr>
          <w:rFonts w:ascii="Times New Roman" w:eastAsia="Times New Roman" w:hAnsi="Times New Roman" w:cs="Times New Roman"/>
          <w:sz w:val="28"/>
          <w:szCs w:val="28"/>
          <w:u w:val="single"/>
          <w:lang w:eastAsia="ru-RU"/>
        </w:rPr>
      </w:pPr>
      <w:proofErr w:type="gramStart"/>
      <w:r w:rsidRPr="00A77A51">
        <w:rPr>
          <w:rFonts w:ascii="Times New Roman" w:eastAsia="Times New Roman" w:hAnsi="Times New Roman" w:cs="Times New Roman"/>
          <w:sz w:val="28"/>
          <w:szCs w:val="28"/>
          <w:lang w:eastAsia="ru-RU"/>
        </w:rPr>
        <w:t>В соответствии</w:t>
      </w:r>
      <w:r w:rsidR="00DB6DD5" w:rsidRPr="00A77A51">
        <w:rPr>
          <w:rFonts w:ascii="Times New Roman" w:eastAsia="Times New Roman" w:hAnsi="Times New Roman" w:cs="Times New Roman"/>
          <w:sz w:val="28"/>
          <w:szCs w:val="28"/>
          <w:lang w:eastAsia="ru-RU"/>
        </w:rPr>
        <w:t xml:space="preserve"> с</w:t>
      </w:r>
      <w:r w:rsidRPr="00A77A51">
        <w:rPr>
          <w:rFonts w:ascii="Times New Roman" w:eastAsia="Times New Roman" w:hAnsi="Times New Roman" w:cs="Times New Roman"/>
          <w:sz w:val="28"/>
          <w:szCs w:val="28"/>
          <w:lang w:eastAsia="ru-RU"/>
        </w:rPr>
        <w:t xml:space="preserve"> пунктом 9 статьей 10</w:t>
      </w:r>
      <w:r w:rsidR="00340E47" w:rsidRPr="00A77A51">
        <w:rPr>
          <w:rFonts w:ascii="Times New Roman" w:eastAsia="Times New Roman" w:hAnsi="Times New Roman" w:cs="Times New Roman"/>
          <w:sz w:val="28"/>
          <w:szCs w:val="28"/>
          <w:lang w:eastAsia="ru-RU"/>
        </w:rPr>
        <w:t xml:space="preserve"> </w:t>
      </w:r>
      <w:r w:rsidR="00A84772" w:rsidRPr="00A77A51">
        <w:rPr>
          <w:rFonts w:ascii="Times New Roman" w:eastAsia="Times New Roman" w:hAnsi="Times New Roman" w:cs="Times New Roman"/>
          <w:sz w:val="28"/>
          <w:szCs w:val="28"/>
          <w:lang w:eastAsia="ru-RU"/>
        </w:rPr>
        <w:t>Устава</w:t>
      </w:r>
      <w:r w:rsidR="00340E47" w:rsidRPr="00A77A51">
        <w:rPr>
          <w:rFonts w:ascii="Times New Roman" w:eastAsia="Times New Roman" w:hAnsi="Times New Roman" w:cs="Times New Roman"/>
          <w:sz w:val="28"/>
          <w:szCs w:val="28"/>
          <w:lang w:eastAsia="ru-RU"/>
        </w:rPr>
        <w:t xml:space="preserve"> муниципальн</w:t>
      </w:r>
      <w:r w:rsidR="005E0A85" w:rsidRPr="00A77A51">
        <w:rPr>
          <w:rFonts w:ascii="Times New Roman" w:eastAsia="Times New Roman" w:hAnsi="Times New Roman" w:cs="Times New Roman"/>
          <w:sz w:val="28"/>
          <w:szCs w:val="28"/>
          <w:lang w:eastAsia="ru-RU"/>
        </w:rPr>
        <w:t>ого района «</w:t>
      </w:r>
      <w:proofErr w:type="spellStart"/>
      <w:r w:rsidR="005E0A85" w:rsidRPr="00A77A51">
        <w:rPr>
          <w:rFonts w:ascii="Times New Roman" w:eastAsia="Times New Roman" w:hAnsi="Times New Roman" w:cs="Times New Roman"/>
          <w:sz w:val="28"/>
          <w:szCs w:val="28"/>
          <w:lang w:eastAsia="ru-RU"/>
        </w:rPr>
        <w:t>Оловяннинский</w:t>
      </w:r>
      <w:proofErr w:type="spellEnd"/>
      <w:r w:rsidR="005E0A85" w:rsidRPr="00A77A51">
        <w:rPr>
          <w:rFonts w:ascii="Times New Roman" w:eastAsia="Times New Roman" w:hAnsi="Times New Roman" w:cs="Times New Roman"/>
          <w:sz w:val="28"/>
          <w:szCs w:val="28"/>
          <w:lang w:eastAsia="ru-RU"/>
        </w:rPr>
        <w:t xml:space="preserve"> </w:t>
      </w:r>
      <w:r w:rsidRPr="00A77A51">
        <w:rPr>
          <w:rFonts w:ascii="Times New Roman" w:eastAsia="Times New Roman" w:hAnsi="Times New Roman" w:cs="Times New Roman"/>
          <w:sz w:val="28"/>
          <w:szCs w:val="28"/>
          <w:lang w:eastAsia="ru-RU"/>
        </w:rPr>
        <w:t>район»</w:t>
      </w:r>
      <w:r w:rsidR="00A84772" w:rsidRPr="00A77A51">
        <w:rPr>
          <w:rFonts w:ascii="Times New Roman" w:eastAsia="Times New Roman" w:hAnsi="Times New Roman" w:cs="Times New Roman"/>
          <w:sz w:val="28"/>
          <w:szCs w:val="28"/>
          <w:lang w:eastAsia="ru-RU"/>
        </w:rPr>
        <w:t xml:space="preserve">, </w:t>
      </w:r>
      <w:r w:rsidR="00B71C9F" w:rsidRPr="00A77A51">
        <w:rPr>
          <w:rFonts w:ascii="Times New Roman" w:eastAsia="Times New Roman" w:hAnsi="Times New Roman" w:cs="Times New Roman"/>
          <w:sz w:val="28"/>
          <w:szCs w:val="28"/>
          <w:lang w:eastAsia="ru-RU"/>
        </w:rPr>
        <w:t>Постановление</w:t>
      </w:r>
      <w:r w:rsidR="009F1EED" w:rsidRPr="00A77A51">
        <w:rPr>
          <w:rFonts w:ascii="Times New Roman" w:eastAsia="Times New Roman" w:hAnsi="Times New Roman" w:cs="Times New Roman"/>
          <w:sz w:val="28"/>
          <w:szCs w:val="28"/>
          <w:lang w:eastAsia="ru-RU"/>
        </w:rPr>
        <w:t>м</w:t>
      </w:r>
      <w:r w:rsidR="00B71C9F" w:rsidRPr="00A77A51">
        <w:rPr>
          <w:rFonts w:ascii="Times New Roman" w:eastAsia="Times New Roman" w:hAnsi="Times New Roman" w:cs="Times New Roman"/>
          <w:sz w:val="28"/>
          <w:szCs w:val="28"/>
          <w:lang w:eastAsia="ru-RU"/>
        </w:rPr>
        <w:t xml:space="preserve"> администрации муниципального района «</w:t>
      </w:r>
      <w:proofErr w:type="spellStart"/>
      <w:r w:rsidR="00B71C9F" w:rsidRPr="00A77A51">
        <w:rPr>
          <w:rFonts w:ascii="Times New Roman" w:eastAsia="Times New Roman" w:hAnsi="Times New Roman" w:cs="Times New Roman"/>
          <w:sz w:val="28"/>
          <w:szCs w:val="28"/>
          <w:lang w:eastAsia="ru-RU"/>
        </w:rPr>
        <w:t>Оловяннинский</w:t>
      </w:r>
      <w:proofErr w:type="spellEnd"/>
      <w:r w:rsidR="00B71C9F" w:rsidRPr="00A77A51">
        <w:rPr>
          <w:rFonts w:ascii="Times New Roman" w:eastAsia="Times New Roman" w:hAnsi="Times New Roman" w:cs="Times New Roman"/>
          <w:sz w:val="28"/>
          <w:szCs w:val="28"/>
          <w:lang w:eastAsia="ru-RU"/>
        </w:rPr>
        <w:t xml:space="preserve"> район»</w:t>
      </w:r>
      <w:r w:rsidR="00A84772" w:rsidRPr="00A77A51">
        <w:rPr>
          <w:rFonts w:ascii="Times New Roman" w:eastAsia="Times New Roman" w:hAnsi="Times New Roman" w:cs="Times New Roman"/>
          <w:sz w:val="28"/>
          <w:szCs w:val="28"/>
          <w:lang w:eastAsia="ru-RU"/>
        </w:rPr>
        <w:t xml:space="preserve"> </w:t>
      </w:r>
      <w:r w:rsidR="00B71C9F" w:rsidRPr="00A77A51">
        <w:rPr>
          <w:rFonts w:ascii="Times New Roman" w:eastAsia="Times New Roman" w:hAnsi="Times New Roman" w:cs="Times New Roman"/>
          <w:sz w:val="28"/>
          <w:szCs w:val="28"/>
          <w:lang w:eastAsia="ru-RU"/>
        </w:rPr>
        <w:t xml:space="preserve">№169 от 27.06.2019 </w:t>
      </w:r>
      <w:r w:rsidR="00A84772" w:rsidRPr="00A77A51">
        <w:rPr>
          <w:rFonts w:ascii="Times New Roman" w:eastAsia="Times New Roman" w:hAnsi="Times New Roman" w:cs="Times New Roman"/>
          <w:sz w:val="28"/>
          <w:szCs w:val="28"/>
          <w:lang w:eastAsia="ru-RU"/>
        </w:rPr>
        <w:t>«О разработке и корректировке муниципальных программ муниципального района «</w:t>
      </w:r>
      <w:proofErr w:type="spellStart"/>
      <w:r w:rsidR="00A84772" w:rsidRPr="00A77A51">
        <w:rPr>
          <w:rFonts w:ascii="Times New Roman" w:eastAsia="Times New Roman" w:hAnsi="Times New Roman" w:cs="Times New Roman"/>
          <w:sz w:val="28"/>
          <w:szCs w:val="28"/>
          <w:lang w:eastAsia="ru-RU"/>
        </w:rPr>
        <w:t>Оловяннинский</w:t>
      </w:r>
      <w:proofErr w:type="spellEnd"/>
      <w:r w:rsidR="00A84772" w:rsidRPr="00A77A51">
        <w:rPr>
          <w:rFonts w:ascii="Times New Roman" w:eastAsia="Times New Roman" w:hAnsi="Times New Roman" w:cs="Times New Roman"/>
          <w:sz w:val="28"/>
          <w:szCs w:val="28"/>
          <w:lang w:eastAsia="ru-RU"/>
        </w:rPr>
        <w:t xml:space="preserve"> район», осуществления мониторинга и контроля их реализации»</w:t>
      </w:r>
      <w:r w:rsidRPr="00A77A51">
        <w:rPr>
          <w:rFonts w:ascii="Times New Roman" w:eastAsia="Times New Roman" w:hAnsi="Times New Roman" w:cs="Times New Roman"/>
          <w:sz w:val="28"/>
          <w:szCs w:val="28"/>
          <w:lang w:eastAsia="ru-RU"/>
        </w:rPr>
        <w:t>,</w:t>
      </w:r>
      <w:r w:rsidR="009F1EED" w:rsidRPr="00A77A51">
        <w:rPr>
          <w:rFonts w:ascii="Times New Roman" w:eastAsia="Times New Roman" w:hAnsi="Times New Roman" w:cs="Times New Roman"/>
          <w:sz w:val="28"/>
          <w:szCs w:val="28"/>
          <w:lang w:eastAsia="ru-RU"/>
        </w:rPr>
        <w:t xml:space="preserve"> П</w:t>
      </w:r>
      <w:r w:rsidR="00A84772" w:rsidRPr="00A77A51">
        <w:rPr>
          <w:rFonts w:ascii="Times New Roman" w:eastAsia="Times New Roman" w:hAnsi="Times New Roman" w:cs="Times New Roman"/>
          <w:sz w:val="28"/>
          <w:szCs w:val="28"/>
          <w:lang w:eastAsia="ru-RU"/>
        </w:rPr>
        <w:t xml:space="preserve">остановлением администрации муниципального района </w:t>
      </w:r>
      <w:r w:rsidR="009F1EED" w:rsidRPr="00A77A51">
        <w:rPr>
          <w:rFonts w:ascii="Times New Roman" w:eastAsia="Times New Roman" w:hAnsi="Times New Roman" w:cs="Times New Roman"/>
          <w:sz w:val="28"/>
          <w:szCs w:val="28"/>
          <w:lang w:eastAsia="ru-RU"/>
        </w:rPr>
        <w:t>«</w:t>
      </w:r>
      <w:proofErr w:type="spellStart"/>
      <w:r w:rsidR="009F1EED" w:rsidRPr="00A77A51">
        <w:rPr>
          <w:rFonts w:ascii="Times New Roman" w:eastAsia="Times New Roman" w:hAnsi="Times New Roman" w:cs="Times New Roman"/>
          <w:sz w:val="28"/>
          <w:szCs w:val="28"/>
          <w:lang w:eastAsia="ru-RU"/>
        </w:rPr>
        <w:t>Оловянниский</w:t>
      </w:r>
      <w:proofErr w:type="spellEnd"/>
      <w:r w:rsidR="009F1EED" w:rsidRPr="00A77A51">
        <w:rPr>
          <w:rFonts w:ascii="Times New Roman" w:eastAsia="Times New Roman" w:hAnsi="Times New Roman" w:cs="Times New Roman"/>
          <w:sz w:val="28"/>
          <w:szCs w:val="28"/>
          <w:lang w:eastAsia="ru-RU"/>
        </w:rPr>
        <w:t xml:space="preserve"> район» </w:t>
      </w:r>
      <w:r w:rsidR="00B71C9F" w:rsidRPr="00A77A51">
        <w:rPr>
          <w:rFonts w:ascii="Times New Roman" w:eastAsia="Times New Roman" w:hAnsi="Times New Roman" w:cs="Times New Roman"/>
          <w:sz w:val="28"/>
          <w:szCs w:val="28"/>
          <w:lang w:eastAsia="ru-RU"/>
        </w:rPr>
        <w:t>№279 от 27.09.2019</w:t>
      </w:r>
      <w:r w:rsidR="00A84772" w:rsidRPr="00A77A51">
        <w:rPr>
          <w:rFonts w:ascii="Times New Roman" w:eastAsia="Times New Roman" w:hAnsi="Times New Roman" w:cs="Times New Roman"/>
          <w:sz w:val="28"/>
          <w:szCs w:val="28"/>
          <w:lang w:eastAsia="ru-RU"/>
        </w:rPr>
        <w:t xml:space="preserve">, </w:t>
      </w:r>
      <w:r w:rsidR="009F1EED" w:rsidRPr="00A77A51">
        <w:rPr>
          <w:rFonts w:ascii="Times New Roman" w:eastAsia="Times New Roman" w:hAnsi="Times New Roman" w:cs="Times New Roman"/>
          <w:sz w:val="28"/>
          <w:szCs w:val="28"/>
          <w:lang w:eastAsia="ru-RU"/>
        </w:rPr>
        <w:t>«Об утверждении п</w:t>
      </w:r>
      <w:r w:rsidR="00A84772" w:rsidRPr="00A77A51">
        <w:rPr>
          <w:rFonts w:ascii="Times New Roman" w:eastAsia="Times New Roman" w:hAnsi="Times New Roman" w:cs="Times New Roman"/>
          <w:sz w:val="28"/>
          <w:szCs w:val="28"/>
          <w:lang w:eastAsia="ru-RU"/>
        </w:rPr>
        <w:t>еречн</w:t>
      </w:r>
      <w:r w:rsidR="009F1EED" w:rsidRPr="00A77A51">
        <w:rPr>
          <w:rFonts w:ascii="Times New Roman" w:eastAsia="Times New Roman" w:hAnsi="Times New Roman" w:cs="Times New Roman"/>
          <w:sz w:val="28"/>
          <w:szCs w:val="28"/>
          <w:lang w:eastAsia="ru-RU"/>
        </w:rPr>
        <w:t>я</w:t>
      </w:r>
      <w:r w:rsidR="00A84772" w:rsidRPr="00A77A51">
        <w:rPr>
          <w:rFonts w:ascii="Times New Roman" w:eastAsia="Times New Roman" w:hAnsi="Times New Roman" w:cs="Times New Roman"/>
          <w:sz w:val="28"/>
          <w:szCs w:val="28"/>
          <w:lang w:eastAsia="ru-RU"/>
        </w:rPr>
        <w:t xml:space="preserve"> муниципальных программ муниципального района «</w:t>
      </w:r>
      <w:proofErr w:type="spellStart"/>
      <w:r w:rsidR="00A84772" w:rsidRPr="00A77A51">
        <w:rPr>
          <w:rFonts w:ascii="Times New Roman" w:eastAsia="Times New Roman" w:hAnsi="Times New Roman" w:cs="Times New Roman"/>
          <w:sz w:val="28"/>
          <w:szCs w:val="28"/>
          <w:lang w:eastAsia="ru-RU"/>
        </w:rPr>
        <w:t>Оловяннинский</w:t>
      </w:r>
      <w:proofErr w:type="spellEnd"/>
      <w:r w:rsidR="00A84772" w:rsidRPr="00A77A51">
        <w:rPr>
          <w:rFonts w:ascii="Times New Roman" w:eastAsia="Times New Roman" w:hAnsi="Times New Roman" w:cs="Times New Roman"/>
          <w:sz w:val="28"/>
          <w:szCs w:val="28"/>
          <w:lang w:eastAsia="ru-RU"/>
        </w:rPr>
        <w:t xml:space="preserve"> район»</w:t>
      </w:r>
      <w:r w:rsidR="009F1EED" w:rsidRPr="00A77A51">
        <w:rPr>
          <w:rFonts w:ascii="Times New Roman" w:eastAsia="Times New Roman" w:hAnsi="Times New Roman" w:cs="Times New Roman"/>
          <w:sz w:val="28"/>
          <w:szCs w:val="28"/>
          <w:lang w:eastAsia="ru-RU"/>
        </w:rPr>
        <w:t>.</w:t>
      </w:r>
      <w:proofErr w:type="gramEnd"/>
    </w:p>
    <w:p w:rsidR="00A77242" w:rsidRPr="00A77A51" w:rsidRDefault="00DE54D1" w:rsidP="0048373A">
      <w:pPr>
        <w:spacing w:after="0" w:line="240" w:lineRule="auto"/>
        <w:ind w:firstLine="708"/>
        <w:jc w:val="both"/>
        <w:rPr>
          <w:rFonts w:ascii="Times New Roman" w:hAnsi="Times New Roman" w:cs="Times New Roman"/>
          <w:color w:val="000000"/>
          <w:sz w:val="28"/>
          <w:szCs w:val="28"/>
          <w:u w:val="single"/>
        </w:rPr>
      </w:pPr>
      <w:r w:rsidRPr="00A77A51">
        <w:rPr>
          <w:rFonts w:ascii="Times New Roman" w:eastAsia="Times New Roman" w:hAnsi="Times New Roman" w:cs="Times New Roman"/>
          <w:sz w:val="28"/>
          <w:szCs w:val="28"/>
          <w:lang w:eastAsia="ru-RU"/>
        </w:rPr>
        <w:t>А</w:t>
      </w:r>
      <w:r w:rsidR="00DB6DD5" w:rsidRPr="00A77A51">
        <w:rPr>
          <w:rFonts w:ascii="Times New Roman" w:eastAsia="Times New Roman" w:hAnsi="Times New Roman" w:cs="Times New Roman"/>
          <w:sz w:val="28"/>
          <w:szCs w:val="28"/>
          <w:lang w:eastAsia="ru-RU"/>
        </w:rPr>
        <w:t>дминистрация муниципального района «</w:t>
      </w:r>
      <w:proofErr w:type="spellStart"/>
      <w:r w:rsidR="00DB6DD5" w:rsidRPr="00A77A51">
        <w:rPr>
          <w:rFonts w:ascii="Times New Roman" w:eastAsia="Times New Roman" w:hAnsi="Times New Roman" w:cs="Times New Roman"/>
          <w:sz w:val="28"/>
          <w:szCs w:val="28"/>
          <w:lang w:eastAsia="ru-RU"/>
        </w:rPr>
        <w:t>Оловяннинский</w:t>
      </w:r>
      <w:proofErr w:type="spellEnd"/>
      <w:r w:rsidR="00DB6DD5" w:rsidRPr="00A77A51">
        <w:rPr>
          <w:rFonts w:ascii="Times New Roman" w:eastAsia="Times New Roman" w:hAnsi="Times New Roman" w:cs="Times New Roman"/>
          <w:sz w:val="28"/>
          <w:szCs w:val="28"/>
          <w:lang w:eastAsia="ru-RU"/>
        </w:rPr>
        <w:t xml:space="preserve"> район»</w:t>
      </w:r>
      <w:r w:rsidRPr="00A77A51">
        <w:rPr>
          <w:rFonts w:ascii="Times New Roman" w:hAnsi="Times New Roman" w:cs="Times New Roman"/>
          <w:b/>
          <w:color w:val="000000"/>
          <w:sz w:val="28"/>
          <w:szCs w:val="28"/>
        </w:rPr>
        <w:t xml:space="preserve"> </w:t>
      </w:r>
      <w:r w:rsidR="005E0A85" w:rsidRPr="00A77A51">
        <w:rPr>
          <w:rFonts w:ascii="Times New Roman" w:hAnsi="Times New Roman" w:cs="Times New Roman"/>
          <w:b/>
          <w:color w:val="000000"/>
          <w:sz w:val="28"/>
          <w:szCs w:val="28"/>
        </w:rPr>
        <w:t xml:space="preserve">        </w:t>
      </w:r>
      <w:proofErr w:type="gramStart"/>
      <w:r w:rsidRPr="00A77A51">
        <w:rPr>
          <w:rFonts w:ascii="Times New Roman" w:hAnsi="Times New Roman" w:cs="Times New Roman"/>
          <w:b/>
          <w:color w:val="000000"/>
          <w:sz w:val="28"/>
          <w:szCs w:val="28"/>
        </w:rPr>
        <w:t>п</w:t>
      </w:r>
      <w:proofErr w:type="gramEnd"/>
      <w:r w:rsidRPr="00A77A51">
        <w:rPr>
          <w:rFonts w:ascii="Times New Roman" w:hAnsi="Times New Roman" w:cs="Times New Roman"/>
          <w:color w:val="000000"/>
          <w:sz w:val="28"/>
          <w:szCs w:val="28"/>
        </w:rPr>
        <w:t xml:space="preserve"> </w:t>
      </w:r>
      <w:r w:rsidR="00BC18AD" w:rsidRPr="00A77A51">
        <w:rPr>
          <w:rFonts w:ascii="Times New Roman" w:hAnsi="Times New Roman" w:cs="Times New Roman"/>
          <w:b/>
          <w:sz w:val="28"/>
          <w:szCs w:val="28"/>
        </w:rPr>
        <w:t>о с т а н о в л я е т:</w:t>
      </w:r>
      <w:r w:rsidR="00A77242" w:rsidRPr="00A77A51">
        <w:rPr>
          <w:rFonts w:ascii="Times New Roman" w:hAnsi="Times New Roman" w:cs="Times New Roman"/>
          <w:b/>
          <w:color w:val="000000"/>
          <w:sz w:val="28"/>
          <w:szCs w:val="28"/>
        </w:rPr>
        <w:t> </w:t>
      </w:r>
    </w:p>
    <w:p w:rsidR="00B76B4C" w:rsidRPr="00A77A51" w:rsidRDefault="00401055" w:rsidP="0048373A">
      <w:pPr>
        <w:spacing w:after="0" w:line="240" w:lineRule="auto"/>
        <w:ind w:firstLine="708"/>
        <w:jc w:val="both"/>
        <w:rPr>
          <w:rFonts w:ascii="Times New Roman" w:hAnsi="Times New Roman" w:cs="Times New Roman"/>
          <w:sz w:val="28"/>
          <w:szCs w:val="28"/>
        </w:rPr>
      </w:pPr>
      <w:r w:rsidRPr="00A77A51">
        <w:rPr>
          <w:rFonts w:ascii="Times New Roman" w:hAnsi="Times New Roman" w:cs="Times New Roman"/>
          <w:sz w:val="28"/>
          <w:szCs w:val="28"/>
        </w:rPr>
        <w:t>1.</w:t>
      </w:r>
      <w:r w:rsidR="00B76B4C" w:rsidRPr="00A77A51">
        <w:rPr>
          <w:rFonts w:ascii="Times New Roman" w:hAnsi="Times New Roman" w:cs="Times New Roman"/>
          <w:sz w:val="28"/>
          <w:szCs w:val="28"/>
        </w:rPr>
        <w:t>Утвердить</w:t>
      </w:r>
      <w:r w:rsidR="00E9036C" w:rsidRPr="00A77A51">
        <w:rPr>
          <w:rFonts w:ascii="Times New Roman" w:hAnsi="Times New Roman" w:cs="Times New Roman"/>
          <w:sz w:val="28"/>
          <w:szCs w:val="28"/>
        </w:rPr>
        <w:t xml:space="preserve"> прилагаемую</w:t>
      </w:r>
      <w:r w:rsidR="00B76B4C" w:rsidRPr="00A77A51">
        <w:rPr>
          <w:rFonts w:ascii="Times New Roman" w:hAnsi="Times New Roman" w:cs="Times New Roman"/>
          <w:sz w:val="28"/>
          <w:szCs w:val="28"/>
        </w:rPr>
        <w:t xml:space="preserve"> муниципальную программу «Развитие культуры в муниципальном районе «</w:t>
      </w:r>
      <w:proofErr w:type="spellStart"/>
      <w:r w:rsidR="00B76B4C" w:rsidRPr="00A77A51">
        <w:rPr>
          <w:rFonts w:ascii="Times New Roman" w:hAnsi="Times New Roman" w:cs="Times New Roman"/>
          <w:sz w:val="28"/>
          <w:szCs w:val="28"/>
        </w:rPr>
        <w:t>Оловяннинский</w:t>
      </w:r>
      <w:proofErr w:type="spellEnd"/>
      <w:r w:rsidR="00B76B4C" w:rsidRPr="00A77A51">
        <w:rPr>
          <w:rFonts w:ascii="Times New Roman" w:hAnsi="Times New Roman" w:cs="Times New Roman"/>
          <w:sz w:val="28"/>
          <w:szCs w:val="28"/>
        </w:rPr>
        <w:t xml:space="preserve"> район» на 2020 – 2024 гг.</w:t>
      </w:r>
    </w:p>
    <w:p w:rsidR="00227CD3" w:rsidRPr="00A77A51" w:rsidRDefault="00B76B4C" w:rsidP="0048373A">
      <w:pPr>
        <w:spacing w:after="0" w:line="240" w:lineRule="auto"/>
        <w:ind w:firstLine="708"/>
        <w:jc w:val="both"/>
        <w:rPr>
          <w:rFonts w:ascii="Times New Roman" w:hAnsi="Times New Roman" w:cs="Times New Roman"/>
          <w:sz w:val="28"/>
          <w:szCs w:val="28"/>
        </w:rPr>
      </w:pPr>
      <w:r w:rsidRPr="00A77A51">
        <w:rPr>
          <w:rFonts w:ascii="Times New Roman" w:hAnsi="Times New Roman" w:cs="Times New Roman"/>
          <w:sz w:val="28"/>
          <w:szCs w:val="28"/>
        </w:rPr>
        <w:t>2.</w:t>
      </w:r>
      <w:r w:rsidR="005E0A85" w:rsidRPr="00A77A51">
        <w:rPr>
          <w:rFonts w:ascii="Times New Roman" w:hAnsi="Times New Roman" w:cs="Times New Roman"/>
          <w:sz w:val="28"/>
          <w:szCs w:val="28"/>
        </w:rPr>
        <w:t xml:space="preserve"> </w:t>
      </w:r>
      <w:proofErr w:type="gramStart"/>
      <w:r w:rsidR="005E0A85" w:rsidRPr="00A77A51">
        <w:rPr>
          <w:rFonts w:ascii="Times New Roman" w:hAnsi="Times New Roman" w:cs="Times New Roman"/>
          <w:sz w:val="28"/>
          <w:szCs w:val="28"/>
        </w:rPr>
        <w:t>Контроль за</w:t>
      </w:r>
      <w:proofErr w:type="gramEnd"/>
      <w:r w:rsidR="005E0A85" w:rsidRPr="00A77A51">
        <w:rPr>
          <w:rFonts w:ascii="Times New Roman" w:hAnsi="Times New Roman" w:cs="Times New Roman"/>
          <w:sz w:val="28"/>
          <w:szCs w:val="28"/>
        </w:rPr>
        <w:t xml:space="preserve"> исполнением настоящего постановления  возложить на </w:t>
      </w:r>
      <w:r w:rsidR="009F1EED" w:rsidRPr="00A77A51">
        <w:rPr>
          <w:rFonts w:ascii="Times New Roman" w:hAnsi="Times New Roman" w:cs="Times New Roman"/>
          <w:sz w:val="28"/>
          <w:szCs w:val="28"/>
        </w:rPr>
        <w:t>начальника отдела культуры администрации муниципального района «</w:t>
      </w:r>
      <w:proofErr w:type="spellStart"/>
      <w:r w:rsidR="009F1EED" w:rsidRPr="00A77A51">
        <w:rPr>
          <w:rFonts w:ascii="Times New Roman" w:hAnsi="Times New Roman" w:cs="Times New Roman"/>
          <w:sz w:val="28"/>
          <w:szCs w:val="28"/>
        </w:rPr>
        <w:t>Оловяннинский</w:t>
      </w:r>
      <w:proofErr w:type="spellEnd"/>
      <w:r w:rsidR="009F1EED" w:rsidRPr="00A77A51">
        <w:rPr>
          <w:rFonts w:ascii="Times New Roman" w:hAnsi="Times New Roman" w:cs="Times New Roman"/>
          <w:sz w:val="28"/>
          <w:szCs w:val="28"/>
        </w:rPr>
        <w:t xml:space="preserve"> район»</w:t>
      </w:r>
      <w:r w:rsidR="005E0A85" w:rsidRPr="00A77A51">
        <w:rPr>
          <w:rFonts w:ascii="Times New Roman" w:hAnsi="Times New Roman" w:cs="Times New Roman"/>
          <w:sz w:val="28"/>
          <w:szCs w:val="28"/>
        </w:rPr>
        <w:t>.</w:t>
      </w:r>
      <w:r w:rsidR="009324A0" w:rsidRPr="00A77A51">
        <w:rPr>
          <w:rFonts w:ascii="Times New Roman" w:hAnsi="Times New Roman" w:cs="Times New Roman"/>
          <w:sz w:val="28"/>
          <w:szCs w:val="28"/>
        </w:rPr>
        <w:t xml:space="preserve"> </w:t>
      </w:r>
    </w:p>
    <w:p w:rsidR="00E9036C" w:rsidRPr="00A77A51" w:rsidRDefault="00E9036C" w:rsidP="0048373A">
      <w:pPr>
        <w:spacing w:after="0" w:line="240" w:lineRule="auto"/>
        <w:ind w:firstLine="708"/>
        <w:jc w:val="both"/>
        <w:rPr>
          <w:rFonts w:ascii="Times New Roman" w:hAnsi="Times New Roman" w:cs="Times New Roman"/>
          <w:sz w:val="28"/>
          <w:szCs w:val="28"/>
        </w:rPr>
      </w:pPr>
      <w:r w:rsidRPr="00A77A51">
        <w:rPr>
          <w:rFonts w:ascii="Times New Roman" w:hAnsi="Times New Roman" w:cs="Times New Roman"/>
          <w:sz w:val="28"/>
          <w:szCs w:val="28"/>
        </w:rPr>
        <w:t>3</w:t>
      </w:r>
      <w:r w:rsidR="000A1F38" w:rsidRPr="00A77A51">
        <w:rPr>
          <w:rFonts w:ascii="Times New Roman" w:hAnsi="Times New Roman" w:cs="Times New Roman"/>
          <w:sz w:val="28"/>
          <w:szCs w:val="28"/>
        </w:rPr>
        <w:t xml:space="preserve">. </w:t>
      </w:r>
      <w:r w:rsidR="005E0A85" w:rsidRPr="00A77A51">
        <w:rPr>
          <w:rFonts w:ascii="Times New Roman" w:hAnsi="Times New Roman" w:cs="Times New Roman"/>
          <w:sz w:val="28"/>
          <w:szCs w:val="28"/>
        </w:rPr>
        <w:t xml:space="preserve">Опубликовать настоящее постановление </w:t>
      </w:r>
      <w:r w:rsidR="00822929" w:rsidRPr="00A77A51">
        <w:rPr>
          <w:rFonts w:ascii="Times New Roman" w:hAnsi="Times New Roman" w:cs="Times New Roman"/>
          <w:sz w:val="28"/>
          <w:szCs w:val="28"/>
        </w:rPr>
        <w:t xml:space="preserve"> </w:t>
      </w:r>
      <w:r w:rsidR="005E0A85" w:rsidRPr="00A77A51">
        <w:rPr>
          <w:rFonts w:ascii="Times New Roman" w:hAnsi="Times New Roman" w:cs="Times New Roman"/>
          <w:sz w:val="28"/>
          <w:szCs w:val="28"/>
        </w:rPr>
        <w:t>на официальном сайте администрации муниципального района «</w:t>
      </w:r>
      <w:proofErr w:type="spellStart"/>
      <w:r w:rsidR="005E0A85" w:rsidRPr="00A77A51">
        <w:rPr>
          <w:rFonts w:ascii="Times New Roman" w:hAnsi="Times New Roman" w:cs="Times New Roman"/>
          <w:sz w:val="28"/>
          <w:szCs w:val="28"/>
        </w:rPr>
        <w:t>Оловяннинский</w:t>
      </w:r>
      <w:proofErr w:type="spellEnd"/>
      <w:r w:rsidR="005E0A85" w:rsidRPr="00A77A51">
        <w:rPr>
          <w:rFonts w:ascii="Times New Roman" w:hAnsi="Times New Roman" w:cs="Times New Roman"/>
          <w:sz w:val="28"/>
          <w:szCs w:val="28"/>
        </w:rPr>
        <w:t xml:space="preserve"> район» в информационно </w:t>
      </w:r>
      <w:r w:rsidR="00822929" w:rsidRPr="00A77A51">
        <w:rPr>
          <w:rFonts w:ascii="Times New Roman" w:hAnsi="Times New Roman" w:cs="Times New Roman"/>
          <w:sz w:val="28"/>
          <w:szCs w:val="28"/>
        </w:rPr>
        <w:t xml:space="preserve"> </w:t>
      </w:r>
      <w:r w:rsidR="005E0A85" w:rsidRPr="00A77A51">
        <w:rPr>
          <w:rFonts w:ascii="Times New Roman" w:hAnsi="Times New Roman" w:cs="Times New Roman"/>
          <w:sz w:val="28"/>
          <w:szCs w:val="28"/>
        </w:rPr>
        <w:t>телекоммуникационной сети «Интернет», размещенном по адресу:</w:t>
      </w:r>
      <w:r w:rsidR="005E0A85" w:rsidRPr="00A77A51">
        <w:rPr>
          <w:rFonts w:ascii="Times New Roman" w:eastAsia="Calibri" w:hAnsi="Times New Roman" w:cs="Times New Roman"/>
          <w:sz w:val="28"/>
          <w:szCs w:val="28"/>
          <w:lang w:val="en-US"/>
        </w:rPr>
        <w:t>http</w:t>
      </w:r>
      <w:r w:rsidR="005E0A85" w:rsidRPr="00A77A51">
        <w:rPr>
          <w:rFonts w:ascii="Times New Roman" w:eastAsia="Calibri" w:hAnsi="Times New Roman" w:cs="Times New Roman"/>
          <w:sz w:val="28"/>
          <w:szCs w:val="28"/>
        </w:rPr>
        <w:t>:</w:t>
      </w:r>
      <w:proofErr w:type="spellStart"/>
      <w:r w:rsidR="005E0A85" w:rsidRPr="00A77A51">
        <w:rPr>
          <w:rFonts w:ascii="Times New Roman" w:eastAsia="Calibri" w:hAnsi="Times New Roman" w:cs="Times New Roman"/>
          <w:sz w:val="28"/>
          <w:szCs w:val="28"/>
        </w:rPr>
        <w:t>оловян</w:t>
      </w:r>
      <w:proofErr w:type="gramStart"/>
      <w:r w:rsidR="005E0A85" w:rsidRPr="00A77A51">
        <w:rPr>
          <w:rFonts w:ascii="Times New Roman" w:eastAsia="Calibri" w:hAnsi="Times New Roman" w:cs="Times New Roman"/>
          <w:sz w:val="28"/>
          <w:szCs w:val="28"/>
        </w:rPr>
        <w:t>.з</w:t>
      </w:r>
      <w:proofErr w:type="gramEnd"/>
      <w:r w:rsidR="005E0A85" w:rsidRPr="00A77A51">
        <w:rPr>
          <w:rFonts w:ascii="Times New Roman" w:eastAsia="Calibri" w:hAnsi="Times New Roman" w:cs="Times New Roman"/>
          <w:sz w:val="28"/>
          <w:szCs w:val="28"/>
        </w:rPr>
        <w:t>абайкальскийкрай.рф</w:t>
      </w:r>
      <w:proofErr w:type="spellEnd"/>
      <w:r w:rsidR="0048373A" w:rsidRPr="00A77A51">
        <w:rPr>
          <w:rFonts w:ascii="Times New Roman" w:eastAsia="Calibri" w:hAnsi="Times New Roman" w:cs="Times New Roman"/>
          <w:sz w:val="28"/>
          <w:szCs w:val="28"/>
        </w:rPr>
        <w:t>.</w:t>
      </w:r>
    </w:p>
    <w:p w:rsidR="000A1F38" w:rsidRPr="00A77A51" w:rsidRDefault="000A1F38" w:rsidP="0048373A">
      <w:pPr>
        <w:spacing w:after="0" w:line="240" w:lineRule="auto"/>
        <w:jc w:val="both"/>
        <w:rPr>
          <w:rFonts w:ascii="Times New Roman" w:hAnsi="Times New Roman" w:cs="Times New Roman"/>
          <w:sz w:val="28"/>
          <w:szCs w:val="28"/>
        </w:rPr>
      </w:pPr>
    </w:p>
    <w:p w:rsidR="00455CAE" w:rsidRPr="00A77A51" w:rsidRDefault="00455CAE" w:rsidP="0048373A">
      <w:pPr>
        <w:spacing w:after="0" w:line="240" w:lineRule="auto"/>
        <w:jc w:val="both"/>
        <w:rPr>
          <w:rFonts w:ascii="Times New Roman" w:hAnsi="Times New Roman" w:cs="Times New Roman"/>
          <w:sz w:val="28"/>
          <w:szCs w:val="28"/>
        </w:rPr>
      </w:pPr>
    </w:p>
    <w:p w:rsidR="005E0A85" w:rsidRDefault="005E0A85" w:rsidP="00F728FA">
      <w:pPr>
        <w:spacing w:after="0" w:line="240" w:lineRule="auto"/>
        <w:rPr>
          <w:rFonts w:ascii="Times New Roman" w:hAnsi="Times New Roman" w:cs="Times New Roman"/>
          <w:kern w:val="16"/>
          <w:position w:val="2"/>
          <w:sz w:val="28"/>
          <w:szCs w:val="28"/>
        </w:rPr>
      </w:pPr>
    </w:p>
    <w:p w:rsidR="00EF11BB" w:rsidRDefault="00EF11BB" w:rsidP="00F728FA">
      <w:pPr>
        <w:spacing w:after="0" w:line="240" w:lineRule="auto"/>
        <w:rPr>
          <w:rFonts w:ascii="Times New Roman" w:hAnsi="Times New Roman" w:cs="Times New Roman"/>
          <w:kern w:val="16"/>
          <w:position w:val="2"/>
          <w:sz w:val="28"/>
          <w:szCs w:val="28"/>
        </w:rPr>
      </w:pPr>
      <w:r>
        <w:rPr>
          <w:rFonts w:ascii="Times New Roman" w:hAnsi="Times New Roman" w:cs="Times New Roman"/>
          <w:kern w:val="16"/>
          <w:position w:val="2"/>
          <w:sz w:val="28"/>
          <w:szCs w:val="28"/>
        </w:rPr>
        <w:t xml:space="preserve">Глава муниципального района </w:t>
      </w:r>
    </w:p>
    <w:p w:rsidR="00EF11BB" w:rsidRDefault="00EF11BB" w:rsidP="00EF11BB">
      <w:pPr>
        <w:tabs>
          <w:tab w:val="left" w:pos="6945"/>
        </w:tabs>
        <w:spacing w:after="0" w:line="240" w:lineRule="auto"/>
        <w:rPr>
          <w:rFonts w:ascii="Times New Roman" w:hAnsi="Times New Roman" w:cs="Times New Roman"/>
          <w:kern w:val="16"/>
          <w:position w:val="2"/>
          <w:sz w:val="28"/>
          <w:szCs w:val="28"/>
        </w:rPr>
      </w:pPr>
      <w:r>
        <w:rPr>
          <w:rFonts w:ascii="Times New Roman" w:hAnsi="Times New Roman" w:cs="Times New Roman"/>
          <w:kern w:val="16"/>
          <w:position w:val="2"/>
          <w:sz w:val="28"/>
          <w:szCs w:val="28"/>
        </w:rPr>
        <w:t>«</w:t>
      </w:r>
      <w:proofErr w:type="spellStart"/>
      <w:r>
        <w:rPr>
          <w:rFonts w:ascii="Times New Roman" w:hAnsi="Times New Roman" w:cs="Times New Roman"/>
          <w:kern w:val="16"/>
          <w:position w:val="2"/>
          <w:sz w:val="28"/>
          <w:szCs w:val="28"/>
        </w:rPr>
        <w:t>Оловяннинский</w:t>
      </w:r>
      <w:proofErr w:type="spellEnd"/>
      <w:r>
        <w:rPr>
          <w:rFonts w:ascii="Times New Roman" w:hAnsi="Times New Roman" w:cs="Times New Roman"/>
          <w:kern w:val="16"/>
          <w:position w:val="2"/>
          <w:sz w:val="28"/>
          <w:szCs w:val="28"/>
        </w:rPr>
        <w:t xml:space="preserve"> район»</w:t>
      </w:r>
      <w:r>
        <w:rPr>
          <w:rFonts w:ascii="Times New Roman" w:hAnsi="Times New Roman" w:cs="Times New Roman"/>
          <w:kern w:val="16"/>
          <w:position w:val="2"/>
          <w:sz w:val="28"/>
          <w:szCs w:val="28"/>
        </w:rPr>
        <w:tab/>
        <w:t xml:space="preserve">       А.В. Антошкин</w:t>
      </w:r>
    </w:p>
    <w:p w:rsidR="00EF11BB" w:rsidRDefault="00EF11BB" w:rsidP="00F728FA">
      <w:pPr>
        <w:spacing w:after="0" w:line="240" w:lineRule="auto"/>
        <w:rPr>
          <w:rFonts w:ascii="Times New Roman" w:hAnsi="Times New Roman" w:cs="Times New Roman"/>
          <w:kern w:val="16"/>
          <w:position w:val="2"/>
          <w:sz w:val="28"/>
          <w:szCs w:val="28"/>
        </w:rPr>
      </w:pPr>
    </w:p>
    <w:p w:rsidR="00EF11BB" w:rsidRDefault="00EF11BB" w:rsidP="00F728FA">
      <w:pPr>
        <w:spacing w:after="0" w:line="240" w:lineRule="auto"/>
        <w:rPr>
          <w:rFonts w:ascii="Times New Roman" w:hAnsi="Times New Roman" w:cs="Times New Roman"/>
          <w:kern w:val="16"/>
          <w:position w:val="2"/>
          <w:sz w:val="28"/>
          <w:szCs w:val="28"/>
        </w:rPr>
      </w:pPr>
    </w:p>
    <w:p w:rsidR="00EF11BB" w:rsidRDefault="00EF11BB" w:rsidP="00F728FA">
      <w:pPr>
        <w:spacing w:after="0" w:line="240" w:lineRule="auto"/>
        <w:rPr>
          <w:rFonts w:ascii="Times New Roman" w:hAnsi="Times New Roman" w:cs="Times New Roman"/>
          <w:kern w:val="16"/>
          <w:position w:val="2"/>
          <w:sz w:val="28"/>
          <w:szCs w:val="28"/>
        </w:rPr>
      </w:pPr>
    </w:p>
    <w:p w:rsidR="00EF11BB" w:rsidRDefault="00EF11BB" w:rsidP="00F728FA">
      <w:pPr>
        <w:spacing w:after="0" w:line="240" w:lineRule="auto"/>
        <w:rPr>
          <w:rFonts w:ascii="Times New Roman" w:hAnsi="Times New Roman" w:cs="Times New Roman"/>
          <w:kern w:val="16"/>
          <w:position w:val="2"/>
          <w:sz w:val="28"/>
          <w:szCs w:val="28"/>
        </w:rPr>
      </w:pPr>
    </w:p>
    <w:p w:rsidR="00EF11BB" w:rsidRDefault="00EF11BB" w:rsidP="00F728FA">
      <w:pPr>
        <w:spacing w:after="0" w:line="240" w:lineRule="auto"/>
        <w:rPr>
          <w:rFonts w:ascii="Times New Roman" w:hAnsi="Times New Roman" w:cs="Times New Roman"/>
          <w:color w:val="000000"/>
          <w:sz w:val="28"/>
          <w:szCs w:val="28"/>
        </w:rPr>
      </w:pPr>
    </w:p>
    <w:p w:rsidR="00CE6836" w:rsidRPr="00A77A51" w:rsidRDefault="00CE6836" w:rsidP="00F728FA">
      <w:pPr>
        <w:spacing w:after="0" w:line="240" w:lineRule="auto"/>
        <w:rPr>
          <w:rFonts w:ascii="Times New Roman" w:hAnsi="Times New Roman" w:cs="Times New Roman"/>
          <w:color w:val="000000"/>
          <w:sz w:val="28"/>
          <w:szCs w:val="28"/>
        </w:rPr>
      </w:pPr>
    </w:p>
    <w:p w:rsidR="0048373A" w:rsidRPr="00A77A51" w:rsidRDefault="0048373A" w:rsidP="00F728FA">
      <w:pPr>
        <w:spacing w:after="0" w:line="240" w:lineRule="auto"/>
        <w:rPr>
          <w:rFonts w:ascii="Times New Roman" w:hAnsi="Times New Roman" w:cs="Times New Roman"/>
          <w:color w:val="000000"/>
          <w:sz w:val="28"/>
          <w:szCs w:val="28"/>
        </w:rPr>
      </w:pPr>
    </w:p>
    <w:p w:rsidR="009F1EED" w:rsidRPr="00A77A51" w:rsidRDefault="009F1EED" w:rsidP="00F728FA">
      <w:pPr>
        <w:spacing w:after="0" w:line="240" w:lineRule="auto"/>
        <w:rPr>
          <w:rFonts w:ascii="Times New Roman" w:hAnsi="Times New Roman" w:cs="Times New Roman"/>
          <w:color w:val="000000"/>
          <w:sz w:val="28"/>
          <w:szCs w:val="28"/>
        </w:rPr>
      </w:pPr>
    </w:p>
    <w:p w:rsidR="00336089" w:rsidRPr="00A77A51" w:rsidRDefault="00F173E8" w:rsidP="00A72AC3">
      <w:pPr>
        <w:spacing w:after="0" w:line="240" w:lineRule="auto"/>
        <w:jc w:val="right"/>
        <w:rPr>
          <w:rFonts w:ascii="Times New Roman" w:hAnsi="Times New Roman" w:cs="Times New Roman"/>
          <w:color w:val="000000"/>
          <w:sz w:val="28"/>
          <w:szCs w:val="28"/>
        </w:rPr>
      </w:pPr>
      <w:r w:rsidRPr="00A77A51">
        <w:rPr>
          <w:rFonts w:ascii="Times New Roman" w:hAnsi="Times New Roman" w:cs="Times New Roman"/>
          <w:color w:val="000000"/>
          <w:sz w:val="28"/>
          <w:szCs w:val="28"/>
        </w:rPr>
        <w:t xml:space="preserve">    </w:t>
      </w:r>
      <w:r w:rsidR="00336089" w:rsidRPr="00A77A51">
        <w:rPr>
          <w:rFonts w:ascii="Times New Roman" w:hAnsi="Times New Roman" w:cs="Times New Roman"/>
          <w:color w:val="000000"/>
          <w:sz w:val="28"/>
          <w:szCs w:val="28"/>
        </w:rPr>
        <w:t>Приложение 1</w:t>
      </w:r>
    </w:p>
    <w:p w:rsidR="00336089" w:rsidRPr="00A77A51" w:rsidRDefault="00336089" w:rsidP="00336089">
      <w:pPr>
        <w:spacing w:after="0" w:line="240" w:lineRule="auto"/>
        <w:jc w:val="right"/>
        <w:rPr>
          <w:rFonts w:ascii="Times New Roman" w:hAnsi="Times New Roman" w:cs="Times New Roman"/>
          <w:color w:val="000000"/>
          <w:sz w:val="28"/>
          <w:szCs w:val="28"/>
        </w:rPr>
      </w:pPr>
      <w:r w:rsidRPr="00A77A51">
        <w:rPr>
          <w:rFonts w:ascii="Times New Roman" w:hAnsi="Times New Roman" w:cs="Times New Roman"/>
          <w:color w:val="000000"/>
          <w:sz w:val="28"/>
          <w:szCs w:val="28"/>
        </w:rPr>
        <w:t xml:space="preserve">к постановлению администрации </w:t>
      </w:r>
    </w:p>
    <w:p w:rsidR="00336089" w:rsidRPr="00A77A51" w:rsidRDefault="00336089" w:rsidP="00336089">
      <w:pPr>
        <w:spacing w:after="0" w:line="240" w:lineRule="auto"/>
        <w:jc w:val="right"/>
        <w:rPr>
          <w:rFonts w:ascii="Times New Roman" w:hAnsi="Times New Roman" w:cs="Times New Roman"/>
          <w:color w:val="000000"/>
          <w:sz w:val="28"/>
          <w:szCs w:val="28"/>
        </w:rPr>
      </w:pPr>
      <w:r w:rsidRPr="00A77A51">
        <w:rPr>
          <w:rFonts w:ascii="Times New Roman" w:hAnsi="Times New Roman" w:cs="Times New Roman"/>
          <w:color w:val="000000"/>
          <w:sz w:val="28"/>
          <w:szCs w:val="28"/>
        </w:rPr>
        <w:t xml:space="preserve">муниципального района </w:t>
      </w:r>
    </w:p>
    <w:p w:rsidR="00336089" w:rsidRPr="00A77A51" w:rsidRDefault="00336089" w:rsidP="00336089">
      <w:pPr>
        <w:spacing w:after="0" w:line="240" w:lineRule="auto"/>
        <w:jc w:val="right"/>
        <w:rPr>
          <w:rFonts w:ascii="Times New Roman" w:hAnsi="Times New Roman" w:cs="Times New Roman"/>
          <w:color w:val="000000"/>
          <w:sz w:val="28"/>
          <w:szCs w:val="28"/>
        </w:rPr>
      </w:pPr>
      <w:r w:rsidRPr="00A77A51">
        <w:rPr>
          <w:rFonts w:ascii="Times New Roman" w:hAnsi="Times New Roman" w:cs="Times New Roman"/>
          <w:color w:val="000000"/>
          <w:sz w:val="28"/>
          <w:szCs w:val="28"/>
        </w:rPr>
        <w:t>«</w:t>
      </w:r>
      <w:proofErr w:type="spellStart"/>
      <w:r w:rsidRPr="00A77A51">
        <w:rPr>
          <w:rFonts w:ascii="Times New Roman" w:hAnsi="Times New Roman" w:cs="Times New Roman"/>
          <w:color w:val="000000"/>
          <w:sz w:val="28"/>
          <w:szCs w:val="28"/>
        </w:rPr>
        <w:t>Оловяннинский</w:t>
      </w:r>
      <w:proofErr w:type="spellEnd"/>
      <w:r w:rsidRPr="00A77A51">
        <w:rPr>
          <w:rFonts w:ascii="Times New Roman" w:hAnsi="Times New Roman" w:cs="Times New Roman"/>
          <w:color w:val="000000"/>
          <w:sz w:val="28"/>
          <w:szCs w:val="28"/>
        </w:rPr>
        <w:t xml:space="preserve"> район»</w:t>
      </w:r>
    </w:p>
    <w:p w:rsidR="00336089" w:rsidRPr="00A77A51" w:rsidRDefault="00CF1156" w:rsidP="00336089">
      <w:pPr>
        <w:shd w:val="clear" w:color="auto" w:fill="FFFFFF"/>
        <w:spacing w:after="0" w:line="240" w:lineRule="auto"/>
        <w:jc w:val="right"/>
        <w:textAlignment w:val="baseline"/>
        <w:outlineLvl w:val="2"/>
        <w:rPr>
          <w:rFonts w:ascii="Times New Roman" w:hAnsi="Times New Roman" w:cs="Times New Roman"/>
          <w:color w:val="000000"/>
          <w:sz w:val="28"/>
          <w:szCs w:val="28"/>
        </w:rPr>
      </w:pPr>
      <w:r>
        <w:rPr>
          <w:rFonts w:ascii="Times New Roman" w:hAnsi="Times New Roman" w:cs="Times New Roman"/>
          <w:color w:val="000000"/>
          <w:sz w:val="28"/>
          <w:szCs w:val="28"/>
        </w:rPr>
        <w:t>от «</w:t>
      </w:r>
      <w:r w:rsidR="00742DB1" w:rsidRPr="00A77A51">
        <w:rPr>
          <w:rFonts w:ascii="Times New Roman" w:hAnsi="Times New Roman" w:cs="Times New Roman"/>
          <w:color w:val="000000"/>
          <w:sz w:val="28"/>
          <w:szCs w:val="28"/>
        </w:rPr>
        <w:t>13</w:t>
      </w:r>
      <w:r>
        <w:rPr>
          <w:rFonts w:ascii="Times New Roman" w:hAnsi="Times New Roman" w:cs="Times New Roman"/>
          <w:color w:val="000000"/>
          <w:sz w:val="28"/>
          <w:szCs w:val="28"/>
        </w:rPr>
        <w:t xml:space="preserve">» </w:t>
      </w:r>
      <w:r w:rsidR="00742DB1" w:rsidRPr="00A77A51">
        <w:rPr>
          <w:rFonts w:ascii="Times New Roman" w:hAnsi="Times New Roman" w:cs="Times New Roman"/>
          <w:color w:val="000000"/>
          <w:sz w:val="28"/>
          <w:szCs w:val="28"/>
        </w:rPr>
        <w:t>января</w:t>
      </w:r>
      <w:r>
        <w:rPr>
          <w:rFonts w:ascii="Times New Roman" w:hAnsi="Times New Roman" w:cs="Times New Roman"/>
          <w:color w:val="000000"/>
          <w:sz w:val="28"/>
          <w:szCs w:val="28"/>
        </w:rPr>
        <w:t xml:space="preserve"> </w:t>
      </w:r>
      <w:r w:rsidR="00336089" w:rsidRPr="00A77A51">
        <w:rPr>
          <w:rFonts w:ascii="Times New Roman" w:hAnsi="Times New Roman" w:cs="Times New Roman"/>
          <w:color w:val="000000"/>
          <w:sz w:val="28"/>
          <w:szCs w:val="28"/>
        </w:rPr>
        <w:t>20</w:t>
      </w:r>
      <w:r w:rsidR="00742DB1" w:rsidRPr="00A77A51">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 № </w:t>
      </w:r>
      <w:r w:rsidR="00742DB1" w:rsidRPr="00A77A51">
        <w:rPr>
          <w:rFonts w:ascii="Times New Roman" w:hAnsi="Times New Roman" w:cs="Times New Roman"/>
          <w:color w:val="000000"/>
          <w:sz w:val="28"/>
          <w:szCs w:val="28"/>
        </w:rPr>
        <w:t>7</w:t>
      </w:r>
    </w:p>
    <w:p w:rsidR="00336089" w:rsidRPr="00A77A51" w:rsidRDefault="00336089" w:rsidP="0033608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336089" w:rsidRPr="00A77A51" w:rsidRDefault="00336089" w:rsidP="0033608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336089" w:rsidRPr="00A77A51" w:rsidRDefault="00336089" w:rsidP="0033608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336089" w:rsidRPr="00A77A51" w:rsidRDefault="00336089" w:rsidP="0033608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336089" w:rsidRPr="00A77A51" w:rsidRDefault="00336089" w:rsidP="0033608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336089" w:rsidRPr="00A77A51" w:rsidRDefault="00336089" w:rsidP="002F3AB2">
      <w:pPr>
        <w:shd w:val="clear" w:color="auto" w:fill="FFFFFF"/>
        <w:spacing w:after="0" w:line="240" w:lineRule="auto"/>
        <w:textAlignment w:val="baseline"/>
        <w:outlineLvl w:val="2"/>
        <w:rPr>
          <w:rFonts w:ascii="Times New Roman" w:eastAsia="Times New Roman" w:hAnsi="Times New Roman" w:cs="Times New Roman"/>
          <w:b/>
          <w:spacing w:val="2"/>
          <w:sz w:val="28"/>
          <w:szCs w:val="28"/>
          <w:lang w:eastAsia="ru-RU"/>
        </w:rPr>
      </w:pPr>
    </w:p>
    <w:p w:rsidR="00604378" w:rsidRPr="00A77A51" w:rsidRDefault="00604378" w:rsidP="0033608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МУНИЦИПАЛЬНАЯ ПРОГРАММА </w:t>
      </w:r>
    </w:p>
    <w:p w:rsidR="00336089" w:rsidRPr="00A77A51" w:rsidRDefault="00336089" w:rsidP="0033608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 «РАЗВИТИЕ КУЛЬТУРЫ В МУНИЦИПАЛЬНОМ РАЙОНЕ «ОЛОВЯННИНСКИЙ РАЙОН» </w:t>
      </w: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4446BD">
      <w:pPr>
        <w:spacing w:after="0" w:line="240" w:lineRule="auto"/>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662A4C">
      <w:pPr>
        <w:spacing w:after="0" w:line="240" w:lineRule="auto"/>
        <w:jc w:val="right"/>
        <w:rPr>
          <w:rFonts w:ascii="Times New Roman" w:hAnsi="Times New Roman" w:cs="Times New Roman"/>
          <w:color w:val="000000"/>
          <w:sz w:val="28"/>
          <w:szCs w:val="28"/>
        </w:rPr>
      </w:pPr>
    </w:p>
    <w:p w:rsidR="00336089" w:rsidRPr="00A77A51" w:rsidRDefault="00336089" w:rsidP="00740AA3">
      <w:pPr>
        <w:spacing w:after="0" w:line="240" w:lineRule="auto"/>
        <w:rPr>
          <w:rFonts w:ascii="Times New Roman" w:hAnsi="Times New Roman" w:cs="Times New Roman"/>
          <w:color w:val="000000"/>
          <w:sz w:val="28"/>
          <w:szCs w:val="28"/>
        </w:rPr>
      </w:pPr>
    </w:p>
    <w:p w:rsidR="00F728FA" w:rsidRPr="00A77A51" w:rsidRDefault="00F728FA" w:rsidP="00740AA3">
      <w:pPr>
        <w:spacing w:after="0" w:line="240" w:lineRule="auto"/>
        <w:rPr>
          <w:rFonts w:ascii="Times New Roman" w:hAnsi="Times New Roman" w:cs="Times New Roman"/>
          <w:color w:val="000000"/>
          <w:sz w:val="28"/>
          <w:szCs w:val="28"/>
        </w:rPr>
      </w:pPr>
    </w:p>
    <w:p w:rsidR="00662A4C" w:rsidRPr="00A77A51" w:rsidRDefault="00CF1156" w:rsidP="004446B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2020</w:t>
      </w:r>
      <w:r w:rsidR="00604378" w:rsidRPr="00A77A51">
        <w:rPr>
          <w:rFonts w:ascii="Times New Roman" w:hAnsi="Times New Roman" w:cs="Times New Roman"/>
          <w:color w:val="000000"/>
          <w:sz w:val="28"/>
          <w:szCs w:val="28"/>
        </w:rPr>
        <w:t xml:space="preserve"> год</w:t>
      </w:r>
    </w:p>
    <w:p w:rsidR="00662A4C" w:rsidRPr="00A77A51" w:rsidRDefault="000A1EC9" w:rsidP="00C62BB3">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lastRenderedPageBreak/>
        <w:t xml:space="preserve">ПАСПОРТ </w:t>
      </w:r>
      <w:r w:rsidR="00CA6DBC" w:rsidRPr="00A77A51">
        <w:rPr>
          <w:rFonts w:ascii="Times New Roman" w:eastAsia="Times New Roman" w:hAnsi="Times New Roman" w:cs="Times New Roman"/>
          <w:b/>
          <w:spacing w:val="2"/>
          <w:sz w:val="28"/>
          <w:szCs w:val="28"/>
          <w:lang w:eastAsia="ru-RU"/>
        </w:rPr>
        <w:t>МУНИЦИПАЛЬНОЙ</w:t>
      </w:r>
      <w:r w:rsidRPr="00A77A51">
        <w:rPr>
          <w:rFonts w:ascii="Times New Roman" w:eastAsia="Times New Roman" w:hAnsi="Times New Roman" w:cs="Times New Roman"/>
          <w:b/>
          <w:spacing w:val="2"/>
          <w:sz w:val="28"/>
          <w:szCs w:val="28"/>
          <w:lang w:eastAsia="ru-RU"/>
        </w:rPr>
        <w:t xml:space="preserve"> ПРОГРАММЫ </w:t>
      </w:r>
      <w:r w:rsidR="00E6224E" w:rsidRPr="00A77A51">
        <w:rPr>
          <w:rFonts w:ascii="Times New Roman" w:eastAsia="Times New Roman" w:hAnsi="Times New Roman" w:cs="Times New Roman"/>
          <w:b/>
          <w:spacing w:val="2"/>
          <w:sz w:val="28"/>
          <w:szCs w:val="28"/>
          <w:lang w:eastAsia="ru-RU"/>
        </w:rPr>
        <w:t>«</w:t>
      </w:r>
      <w:r w:rsidRPr="00A77A51">
        <w:rPr>
          <w:rFonts w:ascii="Times New Roman" w:eastAsia="Times New Roman" w:hAnsi="Times New Roman" w:cs="Times New Roman"/>
          <w:b/>
          <w:spacing w:val="2"/>
          <w:sz w:val="28"/>
          <w:szCs w:val="28"/>
          <w:lang w:eastAsia="ru-RU"/>
        </w:rPr>
        <w:t xml:space="preserve">РАЗВИТИЕ КУЛЬТУРЫ В </w:t>
      </w:r>
      <w:r w:rsidR="007A7616" w:rsidRPr="00A77A51">
        <w:rPr>
          <w:rFonts w:ascii="Times New Roman" w:eastAsia="Times New Roman" w:hAnsi="Times New Roman" w:cs="Times New Roman"/>
          <w:b/>
          <w:spacing w:val="2"/>
          <w:sz w:val="28"/>
          <w:szCs w:val="28"/>
          <w:lang w:eastAsia="ru-RU"/>
        </w:rPr>
        <w:t>МУНИЦИПАЛЬНОМ РАЙОНЕ «ОЛОВЯННИНСКИЙ РАЙОН»</w:t>
      </w:r>
      <w:r w:rsidRPr="00A77A51">
        <w:rPr>
          <w:rFonts w:ascii="Times New Roman" w:eastAsia="Times New Roman" w:hAnsi="Times New Roman" w:cs="Times New Roman"/>
          <w:b/>
          <w:spacing w:val="2"/>
          <w:sz w:val="28"/>
          <w:szCs w:val="28"/>
          <w:lang w:eastAsia="ru-RU"/>
        </w:rPr>
        <w:t xml:space="preserve"> </w:t>
      </w:r>
      <w:r w:rsidR="00C62BB3" w:rsidRPr="00A77A51">
        <w:rPr>
          <w:rFonts w:ascii="Times New Roman" w:eastAsia="Times New Roman" w:hAnsi="Times New Roman" w:cs="Times New Roman"/>
          <w:b/>
          <w:spacing w:val="2"/>
          <w:sz w:val="28"/>
          <w:szCs w:val="28"/>
          <w:lang w:eastAsia="ru-RU"/>
        </w:rPr>
        <w:t xml:space="preserve">  </w:t>
      </w:r>
      <w:r w:rsidR="00B46B6A" w:rsidRPr="00A77A51">
        <w:rPr>
          <w:rFonts w:ascii="Times New Roman" w:eastAsia="Times New Roman" w:hAnsi="Times New Roman" w:cs="Times New Roman"/>
          <w:b/>
          <w:spacing w:val="2"/>
          <w:sz w:val="28"/>
          <w:szCs w:val="28"/>
          <w:lang w:eastAsia="ru-RU"/>
        </w:rPr>
        <w:t>(2020</w:t>
      </w:r>
      <w:r w:rsidR="00E6224E" w:rsidRPr="00A77A51">
        <w:rPr>
          <w:rFonts w:ascii="Times New Roman" w:eastAsia="Times New Roman" w:hAnsi="Times New Roman" w:cs="Times New Roman"/>
          <w:b/>
          <w:spacing w:val="2"/>
          <w:sz w:val="28"/>
          <w:szCs w:val="28"/>
          <w:lang w:eastAsia="ru-RU"/>
        </w:rPr>
        <w:t xml:space="preserve"> - 20</w:t>
      </w:r>
      <w:r w:rsidR="00B46B6A" w:rsidRPr="00A77A51">
        <w:rPr>
          <w:rFonts w:ascii="Times New Roman" w:eastAsia="Times New Roman" w:hAnsi="Times New Roman" w:cs="Times New Roman"/>
          <w:b/>
          <w:spacing w:val="2"/>
          <w:sz w:val="28"/>
          <w:szCs w:val="28"/>
          <w:lang w:eastAsia="ru-RU"/>
        </w:rPr>
        <w:t>24</w:t>
      </w:r>
      <w:r w:rsidR="00E6224E" w:rsidRPr="00A77A51">
        <w:rPr>
          <w:rFonts w:ascii="Times New Roman" w:eastAsia="Times New Roman" w:hAnsi="Times New Roman" w:cs="Times New Roman"/>
          <w:b/>
          <w:spacing w:val="2"/>
          <w:sz w:val="28"/>
          <w:szCs w:val="28"/>
          <w:lang w:eastAsia="ru-RU"/>
        </w:rPr>
        <w:t xml:space="preserve"> ГОДЫ)»</w:t>
      </w:r>
      <w:r w:rsidR="00740AA3" w:rsidRPr="00A77A51">
        <w:rPr>
          <w:rFonts w:ascii="Times New Roman" w:eastAsia="Times New Roman" w:hAnsi="Times New Roman" w:cs="Times New Roman"/>
          <w:b/>
          <w:spacing w:val="2"/>
          <w:sz w:val="28"/>
          <w:szCs w:val="28"/>
          <w:lang w:eastAsia="ru-RU"/>
        </w:rPr>
        <w:t xml:space="preserve"> </w:t>
      </w:r>
    </w:p>
    <w:tbl>
      <w:tblPr>
        <w:tblW w:w="9412" w:type="dxa"/>
        <w:tblCellMar>
          <w:left w:w="0" w:type="dxa"/>
          <w:right w:w="0" w:type="dxa"/>
        </w:tblCellMar>
        <w:tblLook w:val="04A0" w:firstRow="1" w:lastRow="0" w:firstColumn="1" w:lastColumn="0" w:noHBand="0" w:noVBand="1"/>
      </w:tblPr>
      <w:tblGrid>
        <w:gridCol w:w="2635"/>
        <w:gridCol w:w="6777"/>
      </w:tblGrid>
      <w:tr w:rsidR="000A1EC9" w:rsidRPr="00A77A51" w:rsidTr="00EC5697">
        <w:trPr>
          <w:trHeight w:val="14"/>
        </w:trPr>
        <w:tc>
          <w:tcPr>
            <w:tcW w:w="2635" w:type="dxa"/>
            <w:tcBorders>
              <w:bottom w:val="single" w:sz="4" w:space="0" w:color="auto"/>
            </w:tcBorders>
            <w:hideMark/>
          </w:tcPr>
          <w:p w:rsidR="000A1EC9" w:rsidRPr="00A77A51" w:rsidRDefault="000A1EC9" w:rsidP="000A1EC9">
            <w:pPr>
              <w:spacing w:after="0" w:line="240" w:lineRule="auto"/>
              <w:rPr>
                <w:rFonts w:ascii="Times New Roman" w:eastAsia="Times New Roman" w:hAnsi="Times New Roman" w:cs="Times New Roman"/>
                <w:sz w:val="28"/>
                <w:szCs w:val="28"/>
                <w:lang w:eastAsia="ru-RU"/>
              </w:rPr>
            </w:pPr>
          </w:p>
        </w:tc>
        <w:tc>
          <w:tcPr>
            <w:tcW w:w="6777" w:type="dxa"/>
            <w:tcBorders>
              <w:bottom w:val="single" w:sz="4" w:space="0" w:color="auto"/>
            </w:tcBorders>
            <w:hideMark/>
          </w:tcPr>
          <w:p w:rsidR="000A1EC9" w:rsidRPr="00A77A51" w:rsidRDefault="000A1EC9" w:rsidP="000A1EC9">
            <w:pPr>
              <w:spacing w:after="0" w:line="240" w:lineRule="auto"/>
              <w:rPr>
                <w:rFonts w:ascii="Times New Roman" w:eastAsia="Times New Roman" w:hAnsi="Times New Roman" w:cs="Times New Roman"/>
                <w:sz w:val="28"/>
                <w:szCs w:val="28"/>
                <w:lang w:eastAsia="ru-RU"/>
              </w:rPr>
            </w:pPr>
          </w:p>
        </w:tc>
      </w:tr>
      <w:tr w:rsidR="000A1EC9" w:rsidRPr="00A77A51" w:rsidTr="00EC5697">
        <w:trPr>
          <w:trHeight w:val="130"/>
        </w:trPr>
        <w:tc>
          <w:tcPr>
            <w:tcW w:w="2635"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0A1EC9" w:rsidRPr="00A77A51" w:rsidRDefault="00887F24"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Наименование </w:t>
            </w:r>
          </w:p>
          <w:p w:rsidR="00887F24" w:rsidRPr="00A77A51" w:rsidRDefault="00887F24"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программы</w:t>
            </w:r>
          </w:p>
        </w:tc>
        <w:tc>
          <w:tcPr>
            <w:tcW w:w="6777"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0A1EC9" w:rsidRPr="00A77A51" w:rsidRDefault="00887F24" w:rsidP="002430FD">
            <w:pPr>
              <w:spacing w:after="0" w:line="393" w:lineRule="atLeast"/>
              <w:jc w:val="center"/>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Развитие культуры в муниципальном районе «</w:t>
            </w:r>
            <w:proofErr w:type="spellStart"/>
            <w:r w:rsidRPr="00A77A51">
              <w:rPr>
                <w:rFonts w:ascii="Times New Roman" w:eastAsia="Times New Roman" w:hAnsi="Times New Roman" w:cs="Times New Roman"/>
                <w:sz w:val="28"/>
                <w:szCs w:val="28"/>
                <w:lang w:eastAsia="ru-RU"/>
              </w:rPr>
              <w:t>Оловяннинский</w:t>
            </w:r>
            <w:proofErr w:type="spellEnd"/>
            <w:r w:rsidRPr="00A77A51">
              <w:rPr>
                <w:rFonts w:ascii="Times New Roman" w:eastAsia="Times New Roman" w:hAnsi="Times New Roman" w:cs="Times New Roman"/>
                <w:sz w:val="28"/>
                <w:szCs w:val="28"/>
                <w:lang w:eastAsia="ru-RU"/>
              </w:rPr>
              <w:t xml:space="preserve"> район»</w:t>
            </w:r>
          </w:p>
        </w:tc>
      </w:tr>
      <w:tr w:rsidR="00887F24" w:rsidRPr="00A77A51" w:rsidTr="00EC5697">
        <w:trPr>
          <w:trHeight w:val="130"/>
        </w:trPr>
        <w:tc>
          <w:tcPr>
            <w:tcW w:w="2635"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tcPr>
          <w:p w:rsidR="00887F24" w:rsidRPr="00A77A51" w:rsidRDefault="00887F24"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Ответственный исполнитель программы</w:t>
            </w:r>
          </w:p>
        </w:tc>
        <w:tc>
          <w:tcPr>
            <w:tcW w:w="6777"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tcPr>
          <w:p w:rsidR="00887F24" w:rsidRPr="00A77A51" w:rsidRDefault="00F87426" w:rsidP="00F87426">
            <w:pPr>
              <w:spacing w:after="0" w:line="393" w:lineRule="atLeast"/>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Администрация</w:t>
            </w:r>
            <w:r w:rsidR="00887F24" w:rsidRPr="00A77A51">
              <w:rPr>
                <w:rFonts w:ascii="Times New Roman" w:eastAsia="Times New Roman" w:hAnsi="Times New Roman" w:cs="Times New Roman"/>
                <w:sz w:val="28"/>
                <w:szCs w:val="28"/>
                <w:lang w:eastAsia="ru-RU"/>
              </w:rPr>
              <w:t xml:space="preserve"> муниципального района «</w:t>
            </w:r>
            <w:proofErr w:type="spellStart"/>
            <w:r w:rsidR="00887F24" w:rsidRPr="00A77A51">
              <w:rPr>
                <w:rFonts w:ascii="Times New Roman" w:eastAsia="Times New Roman" w:hAnsi="Times New Roman" w:cs="Times New Roman"/>
                <w:sz w:val="28"/>
                <w:szCs w:val="28"/>
                <w:lang w:eastAsia="ru-RU"/>
              </w:rPr>
              <w:t>Оловяннинский</w:t>
            </w:r>
            <w:proofErr w:type="spellEnd"/>
            <w:r w:rsidR="00887F24" w:rsidRPr="00A77A51">
              <w:rPr>
                <w:rFonts w:ascii="Times New Roman" w:eastAsia="Times New Roman" w:hAnsi="Times New Roman" w:cs="Times New Roman"/>
                <w:sz w:val="28"/>
                <w:szCs w:val="28"/>
                <w:lang w:eastAsia="ru-RU"/>
              </w:rPr>
              <w:t xml:space="preserve"> район»</w:t>
            </w:r>
          </w:p>
        </w:tc>
      </w:tr>
      <w:tr w:rsidR="00887F24" w:rsidRPr="00A77A51" w:rsidTr="00EC5697">
        <w:trPr>
          <w:trHeight w:val="130"/>
        </w:trPr>
        <w:tc>
          <w:tcPr>
            <w:tcW w:w="2635"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tcPr>
          <w:p w:rsidR="00887F24" w:rsidRPr="00A77A51" w:rsidRDefault="00887F24"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Соисполнители программы </w:t>
            </w:r>
          </w:p>
        </w:tc>
        <w:tc>
          <w:tcPr>
            <w:tcW w:w="6777"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tcPr>
          <w:p w:rsidR="0038588D" w:rsidRPr="00A77A51" w:rsidRDefault="00F87426" w:rsidP="0038588D">
            <w:pPr>
              <w:spacing w:after="0" w:line="393" w:lineRule="atLeast"/>
              <w:jc w:val="center"/>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w:t>
            </w:r>
          </w:p>
        </w:tc>
      </w:tr>
      <w:tr w:rsidR="000A1EC9" w:rsidRPr="00A77A51" w:rsidTr="00EC5697">
        <w:trPr>
          <w:trHeight w:val="130"/>
        </w:trPr>
        <w:tc>
          <w:tcPr>
            <w:tcW w:w="26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A1EC9" w:rsidRPr="00A77A51" w:rsidRDefault="000A1EC9" w:rsidP="000A1EC9">
            <w:pPr>
              <w:spacing w:after="0" w:line="393" w:lineRule="atLeast"/>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Подпрограммы программы</w:t>
            </w:r>
          </w:p>
        </w:tc>
        <w:tc>
          <w:tcPr>
            <w:tcW w:w="67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A1EC9" w:rsidRPr="00A77A51" w:rsidRDefault="00A0020F" w:rsidP="002430FD">
            <w:pPr>
              <w:spacing w:after="0" w:line="240" w:lineRule="auto"/>
              <w:jc w:val="both"/>
              <w:textAlignment w:val="baseline"/>
              <w:rPr>
                <w:rFonts w:ascii="Times New Roman" w:hAnsi="Times New Roman" w:cs="Times New Roman"/>
                <w:sz w:val="28"/>
                <w:szCs w:val="28"/>
              </w:rPr>
            </w:pPr>
            <w:r w:rsidRPr="00A77A51">
              <w:rPr>
                <w:rFonts w:ascii="Times New Roman" w:hAnsi="Times New Roman" w:cs="Times New Roman"/>
                <w:sz w:val="28"/>
                <w:szCs w:val="28"/>
              </w:rPr>
              <w:t>1.</w:t>
            </w:r>
            <w:r w:rsidR="003D3B87" w:rsidRPr="00A77A51">
              <w:rPr>
                <w:rFonts w:ascii="Times New Roman" w:hAnsi="Times New Roman" w:cs="Times New Roman"/>
                <w:sz w:val="28"/>
                <w:szCs w:val="28"/>
              </w:rPr>
              <w:t>«</w:t>
            </w:r>
            <w:r w:rsidR="00965161" w:rsidRPr="00A77A51">
              <w:rPr>
                <w:rFonts w:ascii="Times New Roman" w:hAnsi="Times New Roman" w:cs="Times New Roman"/>
                <w:sz w:val="28"/>
                <w:szCs w:val="28"/>
              </w:rPr>
              <w:t>Сохранение, поддержка и развитие сферы культу</w:t>
            </w:r>
            <w:r w:rsidR="00B46B6A" w:rsidRPr="00A77A51">
              <w:rPr>
                <w:rFonts w:ascii="Times New Roman" w:hAnsi="Times New Roman" w:cs="Times New Roman"/>
                <w:sz w:val="28"/>
                <w:szCs w:val="28"/>
              </w:rPr>
              <w:t xml:space="preserve">ры в </w:t>
            </w:r>
            <w:proofErr w:type="spellStart"/>
            <w:r w:rsidR="00B46B6A" w:rsidRPr="00A77A51">
              <w:rPr>
                <w:rFonts w:ascii="Times New Roman" w:hAnsi="Times New Roman" w:cs="Times New Roman"/>
                <w:sz w:val="28"/>
                <w:szCs w:val="28"/>
              </w:rPr>
              <w:t>Оловяннинском</w:t>
            </w:r>
            <w:proofErr w:type="spellEnd"/>
            <w:r w:rsidR="00B46B6A" w:rsidRPr="00A77A51">
              <w:rPr>
                <w:rFonts w:ascii="Times New Roman" w:hAnsi="Times New Roman" w:cs="Times New Roman"/>
                <w:sz w:val="28"/>
                <w:szCs w:val="28"/>
              </w:rPr>
              <w:t xml:space="preserve"> районе на 2020</w:t>
            </w:r>
            <w:r w:rsidR="00965161" w:rsidRPr="00A77A51">
              <w:rPr>
                <w:rFonts w:ascii="Times New Roman" w:hAnsi="Times New Roman" w:cs="Times New Roman"/>
                <w:sz w:val="28"/>
                <w:szCs w:val="28"/>
              </w:rPr>
              <w:t>-20</w:t>
            </w:r>
            <w:r w:rsidR="00B46B6A" w:rsidRPr="00A77A51">
              <w:rPr>
                <w:rFonts w:ascii="Times New Roman" w:hAnsi="Times New Roman" w:cs="Times New Roman"/>
                <w:sz w:val="28"/>
                <w:szCs w:val="28"/>
              </w:rPr>
              <w:t xml:space="preserve">24 </w:t>
            </w:r>
            <w:r w:rsidR="00965161" w:rsidRPr="00A77A51">
              <w:rPr>
                <w:rFonts w:ascii="Times New Roman" w:hAnsi="Times New Roman" w:cs="Times New Roman"/>
                <w:sz w:val="28"/>
                <w:szCs w:val="28"/>
              </w:rPr>
              <w:t xml:space="preserve"> </w:t>
            </w:r>
            <w:proofErr w:type="spellStart"/>
            <w:r w:rsidR="00965161" w:rsidRPr="00A77A51">
              <w:rPr>
                <w:rFonts w:ascii="Times New Roman" w:hAnsi="Times New Roman" w:cs="Times New Roman"/>
                <w:sz w:val="28"/>
                <w:szCs w:val="28"/>
              </w:rPr>
              <w:t>г.</w:t>
            </w:r>
            <w:proofErr w:type="gramStart"/>
            <w:r w:rsidR="00965161" w:rsidRPr="00A77A51">
              <w:rPr>
                <w:rFonts w:ascii="Times New Roman" w:hAnsi="Times New Roman" w:cs="Times New Roman"/>
                <w:sz w:val="28"/>
                <w:szCs w:val="28"/>
              </w:rPr>
              <w:t>г</w:t>
            </w:r>
            <w:proofErr w:type="spellEnd"/>
            <w:proofErr w:type="gramEnd"/>
            <w:r w:rsidR="003D3B87" w:rsidRPr="00A77A51">
              <w:rPr>
                <w:rFonts w:ascii="Times New Roman" w:hAnsi="Times New Roman" w:cs="Times New Roman"/>
                <w:sz w:val="28"/>
                <w:szCs w:val="28"/>
              </w:rPr>
              <w:t>.»</w:t>
            </w:r>
            <w:r w:rsidR="006C12C0" w:rsidRPr="00A77A51">
              <w:rPr>
                <w:rFonts w:ascii="Times New Roman" w:hAnsi="Times New Roman" w:cs="Times New Roman"/>
                <w:sz w:val="28"/>
                <w:szCs w:val="28"/>
              </w:rPr>
              <w:t>;</w:t>
            </w:r>
          </w:p>
          <w:p w:rsidR="006C12C0" w:rsidRPr="00A77A51" w:rsidRDefault="006C12C0" w:rsidP="006C12C0">
            <w:pPr>
              <w:tabs>
                <w:tab w:val="left" w:pos="3104"/>
              </w:tabs>
              <w:spacing w:after="0"/>
              <w:jc w:val="both"/>
              <w:rPr>
                <w:rFonts w:ascii="Times New Roman" w:hAnsi="Times New Roman" w:cs="Times New Roman"/>
                <w:color w:val="000000"/>
                <w:sz w:val="28"/>
                <w:szCs w:val="28"/>
              </w:rPr>
            </w:pPr>
            <w:r w:rsidRPr="00A77A51">
              <w:rPr>
                <w:rFonts w:ascii="Times New Roman" w:hAnsi="Times New Roman" w:cs="Times New Roman"/>
                <w:sz w:val="28"/>
                <w:szCs w:val="28"/>
              </w:rPr>
              <w:t>2.«Развитие дополнительного образования детей»</w:t>
            </w:r>
          </w:p>
          <w:p w:rsidR="006C12C0" w:rsidRPr="00A77A51" w:rsidRDefault="006C12C0" w:rsidP="006C12C0">
            <w:pPr>
              <w:pStyle w:val="a8"/>
              <w:jc w:val="both"/>
              <w:rPr>
                <w:rFonts w:eastAsiaTheme="minorEastAsia"/>
                <w:sz w:val="28"/>
                <w:szCs w:val="28"/>
              </w:rPr>
            </w:pPr>
            <w:r w:rsidRPr="00A77A51">
              <w:rPr>
                <w:rFonts w:eastAsiaTheme="minorEastAsia"/>
                <w:sz w:val="28"/>
                <w:szCs w:val="28"/>
              </w:rPr>
              <w:t>муниципального района «</w:t>
            </w:r>
            <w:proofErr w:type="spellStart"/>
            <w:r w:rsidRPr="00A77A51">
              <w:rPr>
                <w:rFonts w:eastAsiaTheme="minorEastAsia"/>
                <w:sz w:val="28"/>
                <w:szCs w:val="28"/>
              </w:rPr>
              <w:t>Оловяннинский</w:t>
            </w:r>
            <w:proofErr w:type="spellEnd"/>
            <w:r w:rsidRPr="00A77A51">
              <w:rPr>
                <w:rFonts w:eastAsiaTheme="minorEastAsia"/>
                <w:sz w:val="28"/>
                <w:szCs w:val="28"/>
              </w:rPr>
              <w:t xml:space="preserve"> район»; </w:t>
            </w:r>
          </w:p>
          <w:p w:rsidR="00455CAE" w:rsidRPr="00A77A51" w:rsidRDefault="000B7B53" w:rsidP="00FA26FE">
            <w:pPr>
              <w:pStyle w:val="a8"/>
              <w:jc w:val="both"/>
              <w:rPr>
                <w:rFonts w:eastAsiaTheme="minorHAnsi"/>
                <w:sz w:val="28"/>
                <w:szCs w:val="28"/>
                <w:lang w:eastAsia="en-US"/>
              </w:rPr>
            </w:pPr>
            <w:r w:rsidRPr="00A77A51">
              <w:rPr>
                <w:rFonts w:eastAsiaTheme="minorHAnsi"/>
                <w:sz w:val="28"/>
                <w:szCs w:val="28"/>
              </w:rPr>
              <w:t>3.</w:t>
            </w:r>
            <w:r w:rsidR="006C12C0" w:rsidRPr="00A77A51">
              <w:rPr>
                <w:rFonts w:eastAsiaTheme="minorHAnsi"/>
                <w:sz w:val="28"/>
                <w:szCs w:val="28"/>
              </w:rPr>
              <w:t>«</w:t>
            </w:r>
            <w:r w:rsidR="00A0020F" w:rsidRPr="00A77A51">
              <w:rPr>
                <w:rFonts w:eastAsiaTheme="minorHAnsi"/>
                <w:sz w:val="28"/>
                <w:szCs w:val="28"/>
              </w:rPr>
              <w:t>Обеспечение деятельности  учреждений культуры, подведомственных  администрации  муниципально</w:t>
            </w:r>
            <w:r w:rsidR="006C12C0" w:rsidRPr="00A77A51">
              <w:rPr>
                <w:rFonts w:eastAsiaTheme="minorHAnsi"/>
                <w:sz w:val="28"/>
                <w:szCs w:val="28"/>
              </w:rPr>
              <w:t xml:space="preserve">го района « </w:t>
            </w:r>
            <w:proofErr w:type="spellStart"/>
            <w:r w:rsidR="006C12C0" w:rsidRPr="00A77A51">
              <w:rPr>
                <w:rFonts w:eastAsiaTheme="minorHAnsi"/>
                <w:sz w:val="28"/>
                <w:szCs w:val="28"/>
              </w:rPr>
              <w:t>Оловяннинский</w:t>
            </w:r>
            <w:proofErr w:type="spellEnd"/>
            <w:r w:rsidR="006C12C0" w:rsidRPr="00A77A51">
              <w:rPr>
                <w:rFonts w:eastAsiaTheme="minorHAnsi"/>
                <w:sz w:val="28"/>
                <w:szCs w:val="28"/>
              </w:rPr>
              <w:t xml:space="preserve"> </w:t>
            </w:r>
            <w:proofErr w:type="spellStart"/>
            <w:r w:rsidR="006C12C0" w:rsidRPr="00A77A51">
              <w:rPr>
                <w:rFonts w:eastAsiaTheme="minorHAnsi"/>
                <w:sz w:val="28"/>
                <w:szCs w:val="28"/>
              </w:rPr>
              <w:t>райо</w:t>
            </w:r>
            <w:proofErr w:type="spellEnd"/>
            <w:r w:rsidR="00A0020F" w:rsidRPr="00A77A51">
              <w:rPr>
                <w:sz w:val="28"/>
                <w:szCs w:val="28"/>
              </w:rPr>
              <w:t>»</w:t>
            </w:r>
            <w:r w:rsidR="006C12C0" w:rsidRPr="00A77A51">
              <w:rPr>
                <w:sz w:val="28"/>
                <w:szCs w:val="28"/>
              </w:rPr>
              <w:t>.</w:t>
            </w:r>
          </w:p>
        </w:tc>
      </w:tr>
      <w:tr w:rsidR="000A1EC9" w:rsidRPr="00A77A51" w:rsidTr="00EC5697">
        <w:trPr>
          <w:trHeight w:val="130"/>
        </w:trPr>
        <w:tc>
          <w:tcPr>
            <w:tcW w:w="26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A1EC9" w:rsidRPr="00A77A51" w:rsidRDefault="000A1EC9"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Цели программы</w:t>
            </w:r>
          </w:p>
        </w:tc>
        <w:tc>
          <w:tcPr>
            <w:tcW w:w="67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E3E5D" w:rsidRPr="00A77A51" w:rsidRDefault="00FD4A34" w:rsidP="00A31567">
            <w:pPr>
              <w:spacing w:after="0" w:line="240" w:lineRule="auto"/>
              <w:jc w:val="both"/>
              <w:textAlignment w:val="baseline"/>
              <w:rPr>
                <w:rFonts w:ascii="Times New Roman" w:hAnsi="Times New Roman" w:cs="Times New Roman"/>
                <w:sz w:val="28"/>
                <w:szCs w:val="28"/>
              </w:rPr>
            </w:pPr>
            <w:r w:rsidRPr="00A77A51">
              <w:rPr>
                <w:rFonts w:ascii="Times New Roman" w:hAnsi="Times New Roman" w:cs="Times New Roman"/>
                <w:sz w:val="28"/>
                <w:szCs w:val="28"/>
              </w:rPr>
              <w:t>- С</w:t>
            </w:r>
            <w:r w:rsidR="00E50D96" w:rsidRPr="00A77A51">
              <w:rPr>
                <w:rFonts w:ascii="Times New Roman" w:hAnsi="Times New Roman" w:cs="Times New Roman"/>
                <w:sz w:val="28"/>
                <w:szCs w:val="28"/>
              </w:rPr>
              <w:t>оздание благоприятных условий для развития сферы культуры. Развитие культурного и духовного потенциала населения.</w:t>
            </w:r>
          </w:p>
          <w:p w:rsidR="006A2246" w:rsidRPr="00A77A51" w:rsidRDefault="006A2246" w:rsidP="00A31567">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hAnsi="Times New Roman" w:cs="Times New Roman"/>
                <w:sz w:val="28"/>
                <w:szCs w:val="28"/>
              </w:rPr>
              <w:t>- Обеспечение развития дополнительного образования детей  в сфере искусств и творческого потенциала</w:t>
            </w:r>
          </w:p>
        </w:tc>
      </w:tr>
      <w:tr w:rsidR="000A1EC9" w:rsidRPr="00A77A51" w:rsidTr="00EC5697">
        <w:trPr>
          <w:trHeight w:val="130"/>
        </w:trPr>
        <w:tc>
          <w:tcPr>
            <w:tcW w:w="26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A1EC9" w:rsidRPr="00A77A51" w:rsidRDefault="000A1EC9"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Задачи программы</w:t>
            </w:r>
          </w:p>
        </w:tc>
        <w:tc>
          <w:tcPr>
            <w:tcW w:w="67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67B7F" w:rsidRPr="00A77A51" w:rsidRDefault="006C12C0" w:rsidP="008E4958">
            <w:pPr>
              <w:pStyle w:val="ad"/>
              <w:tabs>
                <w:tab w:val="left" w:pos="317"/>
              </w:tabs>
              <w:rPr>
                <w:rFonts w:ascii="Times New Roman" w:hAnsi="Times New Roman" w:cs="Times New Roman"/>
                <w:spacing w:val="-6"/>
                <w:sz w:val="28"/>
                <w:szCs w:val="28"/>
              </w:rPr>
            </w:pPr>
            <w:r w:rsidRPr="00A77A51">
              <w:rPr>
                <w:rFonts w:ascii="Times New Roman" w:hAnsi="Times New Roman" w:cs="Times New Roman"/>
                <w:spacing w:val="-6"/>
                <w:sz w:val="28"/>
                <w:szCs w:val="28"/>
              </w:rPr>
              <w:t xml:space="preserve">   </w:t>
            </w:r>
            <w:r w:rsidR="00E470BA" w:rsidRPr="00A77A51">
              <w:rPr>
                <w:rFonts w:ascii="Times New Roman" w:hAnsi="Times New Roman" w:cs="Times New Roman"/>
                <w:spacing w:val="-6"/>
                <w:sz w:val="28"/>
                <w:szCs w:val="28"/>
              </w:rPr>
              <w:t>1.Создание условий для повышения качества оказания услуг и их разнообразия в сфере культуры;</w:t>
            </w:r>
          </w:p>
          <w:p w:rsidR="005D1E48" w:rsidRPr="00A77A51" w:rsidRDefault="006C12C0" w:rsidP="006C12C0">
            <w:pPr>
              <w:pStyle w:val="ad"/>
              <w:tabs>
                <w:tab w:val="left" w:pos="317"/>
              </w:tabs>
              <w:rPr>
                <w:rFonts w:ascii="Times New Roman" w:hAnsi="Times New Roman" w:cs="Times New Roman"/>
                <w:spacing w:val="-6"/>
                <w:sz w:val="28"/>
                <w:szCs w:val="28"/>
              </w:rPr>
            </w:pPr>
            <w:r w:rsidRPr="00A77A51">
              <w:rPr>
                <w:rFonts w:ascii="Times New Roman" w:hAnsi="Times New Roman" w:cs="Times New Roman"/>
                <w:sz w:val="28"/>
                <w:szCs w:val="28"/>
              </w:rPr>
              <w:t xml:space="preserve">   </w:t>
            </w:r>
            <w:r w:rsidR="00467B7F" w:rsidRPr="00A77A51">
              <w:rPr>
                <w:rFonts w:ascii="Times New Roman" w:hAnsi="Times New Roman" w:cs="Times New Roman"/>
                <w:sz w:val="28"/>
                <w:szCs w:val="28"/>
              </w:rPr>
              <w:t>2</w:t>
            </w:r>
            <w:r w:rsidR="00643317" w:rsidRPr="00A77A51">
              <w:rPr>
                <w:rFonts w:ascii="Times New Roman" w:hAnsi="Times New Roman" w:cs="Times New Roman"/>
                <w:sz w:val="28"/>
                <w:szCs w:val="28"/>
              </w:rPr>
              <w:t xml:space="preserve"> Обеспечение развития дополнительного образования детей  в сфере искусств и творческого потенциала.</w:t>
            </w:r>
          </w:p>
          <w:p w:rsidR="00331F04" w:rsidRPr="00A77A51" w:rsidRDefault="006C12C0" w:rsidP="00F728FA">
            <w:pPr>
              <w:spacing w:after="0" w:line="240" w:lineRule="auto"/>
              <w:jc w:val="both"/>
              <w:textAlignment w:val="baseline"/>
              <w:rPr>
                <w:rFonts w:ascii="Times New Roman" w:hAnsi="Times New Roman" w:cs="Times New Roman"/>
                <w:color w:val="000000"/>
                <w:sz w:val="28"/>
                <w:szCs w:val="28"/>
              </w:rPr>
            </w:pPr>
            <w:r w:rsidRPr="00A77A51">
              <w:rPr>
                <w:rFonts w:ascii="Times New Roman" w:hAnsi="Times New Roman" w:cs="Times New Roman"/>
                <w:color w:val="000000"/>
                <w:sz w:val="28"/>
                <w:szCs w:val="28"/>
              </w:rPr>
              <w:t xml:space="preserve">   3</w:t>
            </w:r>
            <w:r w:rsidR="00331F04" w:rsidRPr="00A77A51">
              <w:rPr>
                <w:rFonts w:ascii="Times New Roman" w:hAnsi="Times New Roman" w:cs="Times New Roman"/>
                <w:color w:val="000000"/>
                <w:sz w:val="28"/>
                <w:szCs w:val="28"/>
              </w:rPr>
              <w:t>.</w:t>
            </w:r>
            <w:r w:rsidR="00643317" w:rsidRPr="00A77A51">
              <w:rPr>
                <w:rFonts w:ascii="Times New Roman" w:hAnsi="Times New Roman" w:cs="Times New Roman"/>
                <w:color w:val="000000"/>
                <w:sz w:val="28"/>
                <w:szCs w:val="28"/>
              </w:rPr>
              <w:t xml:space="preserve"> Б</w:t>
            </w:r>
            <w:r w:rsidR="00331F04" w:rsidRPr="00A77A51">
              <w:rPr>
                <w:rFonts w:ascii="Times New Roman" w:hAnsi="Times New Roman" w:cs="Times New Roman"/>
                <w:color w:val="000000"/>
                <w:sz w:val="28"/>
                <w:szCs w:val="28"/>
              </w:rPr>
              <w:t>есперебойное функционирование учреждений культуры,   дополнительного образования в сфере культуры.</w:t>
            </w:r>
          </w:p>
        </w:tc>
      </w:tr>
      <w:tr w:rsidR="000A1EC9" w:rsidRPr="00A77A51" w:rsidTr="00C62BB3">
        <w:trPr>
          <w:trHeight w:val="877"/>
        </w:trPr>
        <w:tc>
          <w:tcPr>
            <w:tcW w:w="2635"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F5D05" w:rsidRPr="00A77A51" w:rsidRDefault="000A1EC9"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Этапы и сроки реализации программы</w:t>
            </w:r>
          </w:p>
        </w:tc>
        <w:tc>
          <w:tcPr>
            <w:tcW w:w="6777"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F25C1" w:rsidRPr="00A77A51" w:rsidRDefault="00293BBC" w:rsidP="00267B32">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2020</w:t>
            </w:r>
            <w:r w:rsidR="000A1EC9" w:rsidRPr="00A77A51">
              <w:rPr>
                <w:rFonts w:ascii="Times New Roman" w:eastAsia="Times New Roman" w:hAnsi="Times New Roman" w:cs="Times New Roman"/>
                <w:sz w:val="28"/>
                <w:szCs w:val="28"/>
                <w:lang w:eastAsia="ru-RU"/>
              </w:rPr>
              <w:t xml:space="preserve"> - 20</w:t>
            </w:r>
            <w:r w:rsidRPr="00A77A51">
              <w:rPr>
                <w:rFonts w:ascii="Times New Roman" w:eastAsia="Times New Roman" w:hAnsi="Times New Roman" w:cs="Times New Roman"/>
                <w:sz w:val="28"/>
                <w:szCs w:val="28"/>
                <w:lang w:eastAsia="ru-RU"/>
              </w:rPr>
              <w:t>24</w:t>
            </w:r>
            <w:r w:rsidR="005664BF" w:rsidRPr="00A77A51">
              <w:rPr>
                <w:rFonts w:ascii="Times New Roman" w:eastAsia="Times New Roman" w:hAnsi="Times New Roman" w:cs="Times New Roman"/>
                <w:sz w:val="28"/>
                <w:szCs w:val="28"/>
                <w:lang w:eastAsia="ru-RU"/>
              </w:rPr>
              <w:t xml:space="preserve"> годы</w:t>
            </w:r>
          </w:p>
        </w:tc>
      </w:tr>
      <w:tr w:rsidR="003F5D05" w:rsidRPr="00A77A51" w:rsidTr="009770BA">
        <w:trPr>
          <w:trHeight w:val="70"/>
        </w:trPr>
        <w:tc>
          <w:tcPr>
            <w:tcW w:w="2635"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tcPr>
          <w:p w:rsidR="003F5D05" w:rsidRPr="00A77A51" w:rsidRDefault="00F254CE" w:rsidP="003D3B87">
            <w:pPr>
              <w:spacing w:after="0" w:line="240" w:lineRule="auto"/>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Объем бюджетных ассигнований </w:t>
            </w:r>
            <w:r w:rsidR="003F5D05" w:rsidRPr="00A77A51">
              <w:rPr>
                <w:rFonts w:ascii="Times New Roman" w:eastAsia="Times New Roman" w:hAnsi="Times New Roman" w:cs="Times New Roman"/>
                <w:sz w:val="28"/>
                <w:szCs w:val="28"/>
                <w:lang w:eastAsia="ru-RU"/>
              </w:rPr>
              <w:t>программы</w:t>
            </w:r>
          </w:p>
          <w:p w:rsidR="003F5D05" w:rsidRPr="00A77A51" w:rsidRDefault="003F5D05" w:rsidP="003D3B87">
            <w:pPr>
              <w:spacing w:after="0" w:line="240" w:lineRule="auto"/>
              <w:textAlignment w:val="baseline"/>
              <w:rPr>
                <w:rFonts w:ascii="Times New Roman" w:eastAsia="Times New Roman" w:hAnsi="Times New Roman" w:cs="Times New Roman"/>
                <w:sz w:val="28"/>
                <w:szCs w:val="28"/>
                <w:highlight w:val="yellow"/>
                <w:lang w:eastAsia="ru-RU"/>
              </w:rPr>
            </w:pPr>
          </w:p>
        </w:tc>
        <w:tc>
          <w:tcPr>
            <w:tcW w:w="6777"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tcPr>
          <w:p w:rsidR="003F5D05" w:rsidRPr="00A77A51" w:rsidRDefault="00E01375" w:rsidP="00E01375">
            <w:pPr>
              <w:shd w:val="clear" w:color="auto" w:fill="FFFFFF"/>
              <w:spacing w:after="0" w:line="240" w:lineRule="auto"/>
              <w:jc w:val="center"/>
              <w:textAlignment w:val="baseline"/>
              <w:outlineLvl w:val="2"/>
              <w:rPr>
                <w:rFonts w:ascii="Times New Roman" w:eastAsia="Times New Roman" w:hAnsi="Times New Roman" w:cs="Times New Roman"/>
                <w:b/>
                <w:spacing w:val="2"/>
                <w:sz w:val="18"/>
                <w:szCs w:val="18"/>
                <w:lang w:eastAsia="ru-RU"/>
              </w:rPr>
            </w:pPr>
            <w:r w:rsidRPr="00A77A51">
              <w:rPr>
                <w:rFonts w:ascii="Times New Roman" w:eastAsia="Times New Roman" w:hAnsi="Times New Roman" w:cs="Times New Roman"/>
                <w:b/>
                <w:sz w:val="18"/>
                <w:szCs w:val="18"/>
                <w:lang w:eastAsia="ru-RU"/>
              </w:rPr>
              <w:t xml:space="preserve">Программа </w:t>
            </w:r>
            <w:r w:rsidRPr="00A77A51">
              <w:rPr>
                <w:rFonts w:ascii="Times New Roman" w:eastAsia="Times New Roman" w:hAnsi="Times New Roman" w:cs="Times New Roman"/>
                <w:b/>
                <w:spacing w:val="2"/>
                <w:sz w:val="18"/>
                <w:szCs w:val="18"/>
                <w:lang w:eastAsia="ru-RU"/>
              </w:rPr>
              <w:t>«РАЗВИТИЕ КУЛЬТУРЫ В МУНИЦИПАЛЬНОМ РАЙОНЕ «ОЛОВЯННИНСКИЙ РАЙОН»</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891"/>
              <w:gridCol w:w="801"/>
              <w:gridCol w:w="801"/>
              <w:gridCol w:w="801"/>
              <w:gridCol w:w="809"/>
              <w:gridCol w:w="822"/>
            </w:tblGrid>
            <w:tr w:rsidR="00E01375" w:rsidRPr="00A77A51" w:rsidTr="00394CD2">
              <w:trPr>
                <w:trHeight w:val="347"/>
              </w:trPr>
              <w:tc>
                <w:tcPr>
                  <w:tcW w:w="1410" w:type="dxa"/>
                  <w:vMerge w:val="restart"/>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 расходы в тыс. руб.</w:t>
                  </w:r>
                </w:p>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vMerge w:val="restart"/>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w:t>
                  </w:r>
                </w:p>
              </w:tc>
              <w:tc>
                <w:tcPr>
                  <w:tcW w:w="4034" w:type="dxa"/>
                  <w:gridSpan w:val="5"/>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 том числе:</w:t>
                  </w:r>
                </w:p>
              </w:tc>
            </w:tr>
            <w:tr w:rsidR="00E01375" w:rsidRPr="00A77A51" w:rsidTr="00394CD2">
              <w:trPr>
                <w:trHeight w:val="217"/>
              </w:trPr>
              <w:tc>
                <w:tcPr>
                  <w:tcW w:w="1410" w:type="dxa"/>
                  <w:vMerge/>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vMerge/>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01" w:type="dxa"/>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2020</w:t>
                  </w:r>
                </w:p>
              </w:tc>
              <w:tc>
                <w:tcPr>
                  <w:tcW w:w="801" w:type="dxa"/>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2021</w:t>
                  </w:r>
                </w:p>
              </w:tc>
              <w:tc>
                <w:tcPr>
                  <w:tcW w:w="801" w:type="dxa"/>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2022</w:t>
                  </w:r>
                </w:p>
              </w:tc>
              <w:tc>
                <w:tcPr>
                  <w:tcW w:w="809" w:type="dxa"/>
                </w:tcPr>
                <w:p w:rsidR="00E01375" w:rsidRPr="00A77A51" w:rsidRDefault="00C46EFB"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w:t>
                  </w:r>
                  <w:r w:rsidR="00E01375" w:rsidRPr="00A77A51">
                    <w:rPr>
                      <w:rFonts w:ascii="Times New Roman" w:eastAsia="Times New Roman" w:hAnsi="Times New Roman" w:cs="Times New Roman"/>
                      <w:sz w:val="18"/>
                      <w:szCs w:val="18"/>
                      <w:lang w:eastAsia="ru-RU"/>
                    </w:rPr>
                    <w:t>3</w:t>
                  </w:r>
                </w:p>
              </w:tc>
              <w:tc>
                <w:tcPr>
                  <w:tcW w:w="822" w:type="dxa"/>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2024</w:t>
                  </w:r>
                </w:p>
              </w:tc>
            </w:tr>
            <w:tr w:rsidR="00E01375" w:rsidRPr="00A77A51" w:rsidTr="00394CD2">
              <w:trPr>
                <w:trHeight w:val="269"/>
              </w:trPr>
              <w:tc>
                <w:tcPr>
                  <w:tcW w:w="1410" w:type="dxa"/>
                  <w:vMerge/>
                </w:tcPr>
                <w:p w:rsidR="00E01375" w:rsidRPr="00A77A51" w:rsidRDefault="00E01375"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tcPr>
                <w:p w:rsidR="00E01375" w:rsidRPr="00A77A51" w:rsidRDefault="0004104A" w:rsidP="009F5370">
                  <w:pPr>
                    <w:shd w:val="clear" w:color="auto" w:fill="FFFFFF"/>
                    <w:spacing w:after="0" w:line="240" w:lineRule="auto"/>
                    <w:jc w:val="center"/>
                    <w:textAlignment w:val="baseline"/>
                    <w:outlineLvl w:val="2"/>
                    <w:rPr>
                      <w:rFonts w:ascii="Times New Roman" w:eastAsia="Times New Roman" w:hAnsi="Times New Roman" w:cs="Times New Roman"/>
                      <w:b/>
                      <w:sz w:val="18"/>
                      <w:szCs w:val="18"/>
                      <w:lang w:eastAsia="ru-RU"/>
                    </w:rPr>
                  </w:pPr>
                  <w:r w:rsidRPr="00A77A51">
                    <w:rPr>
                      <w:rFonts w:ascii="Times New Roman" w:eastAsia="Times New Roman" w:hAnsi="Times New Roman" w:cs="Times New Roman"/>
                      <w:b/>
                      <w:sz w:val="18"/>
                      <w:szCs w:val="18"/>
                      <w:lang w:eastAsia="ru-RU"/>
                    </w:rPr>
                    <w:t>230061,0</w:t>
                  </w:r>
                </w:p>
              </w:tc>
              <w:tc>
                <w:tcPr>
                  <w:tcW w:w="801" w:type="dxa"/>
                </w:tcPr>
                <w:p w:rsidR="00E01375" w:rsidRPr="00A77A51" w:rsidRDefault="0004104A" w:rsidP="00E01375">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47305,8</w:t>
                  </w:r>
                </w:p>
              </w:tc>
              <w:tc>
                <w:tcPr>
                  <w:tcW w:w="801" w:type="dxa"/>
                </w:tcPr>
                <w:p w:rsidR="00E01375" w:rsidRPr="00A77A51" w:rsidRDefault="0004104A" w:rsidP="009F5370">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44119,7</w:t>
                  </w:r>
                </w:p>
              </w:tc>
              <w:tc>
                <w:tcPr>
                  <w:tcW w:w="801" w:type="dxa"/>
                </w:tcPr>
                <w:p w:rsidR="00E01375" w:rsidRPr="00A77A51" w:rsidRDefault="0004104A" w:rsidP="00E01375">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44174,8</w:t>
                  </w:r>
                </w:p>
              </w:tc>
              <w:tc>
                <w:tcPr>
                  <w:tcW w:w="809" w:type="dxa"/>
                </w:tcPr>
                <w:p w:rsidR="00E01375" w:rsidRPr="00A77A51" w:rsidRDefault="0004104A" w:rsidP="00E01375">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46865,6</w:t>
                  </w:r>
                </w:p>
              </w:tc>
              <w:tc>
                <w:tcPr>
                  <w:tcW w:w="822" w:type="dxa"/>
                </w:tcPr>
                <w:p w:rsidR="00E01375" w:rsidRPr="00A77A51" w:rsidRDefault="0004104A"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47595,1</w:t>
                  </w:r>
                </w:p>
              </w:tc>
            </w:tr>
            <w:tr w:rsidR="00394CD2" w:rsidRPr="00A77A51" w:rsidTr="00394CD2">
              <w:trPr>
                <w:trHeight w:val="211"/>
              </w:trPr>
              <w:tc>
                <w:tcPr>
                  <w:tcW w:w="1410" w:type="dxa"/>
                </w:tcPr>
                <w:p w:rsidR="00394CD2" w:rsidRPr="00A77A51" w:rsidRDefault="00394CD2"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Районный бюджет</w:t>
                  </w:r>
                </w:p>
              </w:tc>
              <w:tc>
                <w:tcPr>
                  <w:tcW w:w="891" w:type="dxa"/>
                </w:tcPr>
                <w:p w:rsidR="00394CD2" w:rsidRPr="00A77A51" w:rsidRDefault="0004104A" w:rsidP="00E0428C">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211675,2</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44237,1</w:t>
                  </w:r>
                </w:p>
              </w:tc>
              <w:tc>
                <w:tcPr>
                  <w:tcW w:w="801" w:type="dxa"/>
                </w:tcPr>
                <w:p w:rsidR="00394CD2" w:rsidRPr="00A77A51" w:rsidRDefault="0004104A" w:rsidP="00E0428C">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41124,3</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39621,9</w:t>
                  </w:r>
                </w:p>
              </w:tc>
              <w:tc>
                <w:tcPr>
                  <w:tcW w:w="809" w:type="dxa"/>
                </w:tcPr>
                <w:p w:rsidR="00394CD2" w:rsidRPr="00A77A51" w:rsidRDefault="0004104A" w:rsidP="00A72AC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42242,7</w:t>
                  </w:r>
                </w:p>
              </w:tc>
              <w:tc>
                <w:tcPr>
                  <w:tcW w:w="822"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44449,2</w:t>
                  </w:r>
                </w:p>
              </w:tc>
            </w:tr>
            <w:tr w:rsidR="00394CD2" w:rsidRPr="00A77A51" w:rsidTr="00016841">
              <w:trPr>
                <w:trHeight w:val="419"/>
              </w:trPr>
              <w:tc>
                <w:tcPr>
                  <w:tcW w:w="1410" w:type="dxa"/>
                </w:tcPr>
                <w:p w:rsidR="00394CD2" w:rsidRPr="00A77A51" w:rsidRDefault="00325708" w:rsidP="00325708">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Краевой бюджет</w:t>
                  </w:r>
                </w:p>
              </w:tc>
              <w:tc>
                <w:tcPr>
                  <w:tcW w:w="89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14027,3</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2204,8</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2098,5</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3698,0</w:t>
                  </w:r>
                </w:p>
              </w:tc>
              <w:tc>
                <w:tcPr>
                  <w:tcW w:w="809"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3724,0</w:t>
                  </w:r>
                </w:p>
              </w:tc>
              <w:tc>
                <w:tcPr>
                  <w:tcW w:w="822"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2302,0</w:t>
                  </w:r>
                </w:p>
              </w:tc>
            </w:tr>
            <w:tr w:rsidR="00394CD2" w:rsidRPr="00A77A51" w:rsidTr="00394CD2">
              <w:trPr>
                <w:trHeight w:val="154"/>
              </w:trPr>
              <w:tc>
                <w:tcPr>
                  <w:tcW w:w="1410" w:type="dxa"/>
                </w:tcPr>
                <w:p w:rsidR="00394CD2" w:rsidRPr="00A77A51" w:rsidRDefault="00394CD2" w:rsidP="00267B3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Внебюджетные ср-</w:t>
                  </w:r>
                  <w:proofErr w:type="spellStart"/>
                  <w:r w:rsidRPr="00A77A51">
                    <w:rPr>
                      <w:rFonts w:ascii="Times New Roman" w:eastAsia="Times New Roman" w:hAnsi="Times New Roman" w:cs="Times New Roman"/>
                      <w:sz w:val="18"/>
                      <w:szCs w:val="18"/>
                      <w:lang w:eastAsia="ru-RU"/>
                    </w:rPr>
                    <w:t>ва</w:t>
                  </w:r>
                  <w:proofErr w:type="spellEnd"/>
                </w:p>
              </w:tc>
              <w:tc>
                <w:tcPr>
                  <w:tcW w:w="89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4358,5</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863,9</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896,9</w:t>
                  </w:r>
                </w:p>
              </w:tc>
              <w:tc>
                <w:tcPr>
                  <w:tcW w:w="801"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854,9</w:t>
                  </w:r>
                </w:p>
              </w:tc>
              <w:tc>
                <w:tcPr>
                  <w:tcW w:w="809"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898,9</w:t>
                  </w:r>
                </w:p>
              </w:tc>
              <w:tc>
                <w:tcPr>
                  <w:tcW w:w="822" w:type="dxa"/>
                </w:tcPr>
                <w:p w:rsidR="00394CD2" w:rsidRPr="00A77A51" w:rsidRDefault="0004104A" w:rsidP="00394CD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843,9</w:t>
                  </w:r>
                </w:p>
              </w:tc>
            </w:tr>
          </w:tbl>
          <w:p w:rsidR="00B56844" w:rsidRPr="00A77A51" w:rsidRDefault="00B56844" w:rsidP="00003CAF">
            <w:pPr>
              <w:autoSpaceDE w:val="0"/>
              <w:autoSpaceDN w:val="0"/>
              <w:adjustRightInd w:val="0"/>
              <w:spacing w:after="0" w:line="240" w:lineRule="auto"/>
              <w:jc w:val="center"/>
              <w:rPr>
                <w:rFonts w:ascii="Times New Roman" w:hAnsi="Times New Roman" w:cs="Times New Roman"/>
                <w:b/>
                <w:sz w:val="18"/>
                <w:szCs w:val="18"/>
              </w:rPr>
            </w:pPr>
          </w:p>
          <w:p w:rsidR="00D76F49" w:rsidRPr="00A77A51" w:rsidRDefault="00817F95" w:rsidP="00003CAF">
            <w:pPr>
              <w:autoSpaceDE w:val="0"/>
              <w:autoSpaceDN w:val="0"/>
              <w:adjustRightInd w:val="0"/>
              <w:spacing w:after="0" w:line="240" w:lineRule="auto"/>
              <w:jc w:val="center"/>
              <w:rPr>
                <w:rFonts w:ascii="Times New Roman" w:hAnsi="Times New Roman" w:cs="Times New Roman"/>
                <w:b/>
                <w:sz w:val="18"/>
                <w:szCs w:val="18"/>
              </w:rPr>
            </w:pPr>
            <w:r w:rsidRPr="00A77A51">
              <w:rPr>
                <w:rFonts w:ascii="Times New Roman" w:hAnsi="Times New Roman" w:cs="Times New Roman"/>
                <w:b/>
                <w:sz w:val="18"/>
                <w:szCs w:val="18"/>
              </w:rPr>
              <w:lastRenderedPageBreak/>
              <w:t xml:space="preserve">1.Подпрограмма ««Сохранение, поддержка и развитие сферы культуры в </w:t>
            </w:r>
            <w:proofErr w:type="spellStart"/>
            <w:r w:rsidRPr="00A77A51">
              <w:rPr>
                <w:rFonts w:ascii="Times New Roman" w:hAnsi="Times New Roman" w:cs="Times New Roman"/>
                <w:b/>
                <w:sz w:val="18"/>
                <w:szCs w:val="18"/>
              </w:rPr>
              <w:t>Оловянн</w:t>
            </w:r>
            <w:r w:rsidR="00003CAF" w:rsidRPr="00A77A51">
              <w:rPr>
                <w:rFonts w:ascii="Times New Roman" w:hAnsi="Times New Roman" w:cs="Times New Roman"/>
                <w:b/>
                <w:sz w:val="18"/>
                <w:szCs w:val="18"/>
              </w:rPr>
              <w:t>инском</w:t>
            </w:r>
            <w:proofErr w:type="spellEnd"/>
            <w:r w:rsidR="00003CAF" w:rsidRPr="00A77A51">
              <w:rPr>
                <w:rFonts w:ascii="Times New Roman" w:hAnsi="Times New Roman" w:cs="Times New Roman"/>
                <w:b/>
                <w:sz w:val="18"/>
                <w:szCs w:val="18"/>
              </w:rPr>
              <w:t xml:space="preserve"> районе (2020-2024 годы)»</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857"/>
              <w:gridCol w:w="797"/>
              <w:gridCol w:w="904"/>
              <w:gridCol w:w="780"/>
              <w:gridCol w:w="899"/>
              <w:gridCol w:w="746"/>
            </w:tblGrid>
            <w:tr w:rsidR="00003CAF" w:rsidRPr="00A77A51" w:rsidTr="00003CAF">
              <w:trPr>
                <w:trHeight w:val="324"/>
              </w:trPr>
              <w:tc>
                <w:tcPr>
                  <w:tcW w:w="1410" w:type="dxa"/>
                  <w:vMerge w:val="restart"/>
                </w:tcPr>
                <w:p w:rsidR="00003CAF" w:rsidRPr="00A77A51" w:rsidRDefault="00003CAF" w:rsidP="00016841">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p>
                <w:p w:rsidR="00003CAF" w:rsidRPr="00A77A51" w:rsidRDefault="00325708" w:rsidP="00325708">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 расходы в тыс. руб.</w:t>
                  </w:r>
                </w:p>
              </w:tc>
              <w:tc>
                <w:tcPr>
                  <w:tcW w:w="857" w:type="dxa"/>
                  <w:vMerge w:val="restart"/>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w:t>
                  </w:r>
                </w:p>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4126" w:type="dxa"/>
                  <w:gridSpan w:val="5"/>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 том числе</w:t>
                  </w:r>
                </w:p>
              </w:tc>
            </w:tr>
            <w:tr w:rsidR="00003CAF" w:rsidRPr="00A77A51" w:rsidTr="00003CAF">
              <w:trPr>
                <w:trHeight w:val="286"/>
              </w:trPr>
              <w:tc>
                <w:tcPr>
                  <w:tcW w:w="1410" w:type="dxa"/>
                  <w:vMerge/>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57" w:type="dxa"/>
                  <w:vMerge/>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797" w:type="dxa"/>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2020</w:t>
                  </w:r>
                </w:p>
              </w:tc>
              <w:tc>
                <w:tcPr>
                  <w:tcW w:w="904" w:type="dxa"/>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2021</w:t>
                  </w:r>
                </w:p>
              </w:tc>
              <w:tc>
                <w:tcPr>
                  <w:tcW w:w="780" w:type="dxa"/>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2022</w:t>
                  </w:r>
                </w:p>
              </w:tc>
              <w:tc>
                <w:tcPr>
                  <w:tcW w:w="899" w:type="dxa"/>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2023</w:t>
                  </w:r>
                </w:p>
              </w:tc>
              <w:tc>
                <w:tcPr>
                  <w:tcW w:w="746" w:type="dxa"/>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2024</w:t>
                  </w:r>
                </w:p>
              </w:tc>
            </w:tr>
            <w:tr w:rsidR="00003CAF" w:rsidRPr="00A77A51" w:rsidTr="00325708">
              <w:trPr>
                <w:trHeight w:val="186"/>
              </w:trPr>
              <w:tc>
                <w:tcPr>
                  <w:tcW w:w="1410" w:type="dxa"/>
                  <w:vMerge/>
                </w:tcPr>
                <w:p w:rsidR="00003CAF" w:rsidRPr="00A77A51" w:rsidRDefault="00003CAF"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highlight w:val="yellow"/>
                      <w:lang w:eastAsia="ru-RU"/>
                    </w:rPr>
                  </w:pPr>
                </w:p>
              </w:tc>
              <w:tc>
                <w:tcPr>
                  <w:tcW w:w="857" w:type="dxa"/>
                </w:tcPr>
                <w:p w:rsidR="00003CAF" w:rsidRPr="00A77A51" w:rsidRDefault="00995D2E" w:rsidP="00003CAF">
                  <w:pPr>
                    <w:shd w:val="clear" w:color="auto" w:fill="FFFFFF"/>
                    <w:spacing w:after="0" w:line="240" w:lineRule="auto"/>
                    <w:jc w:val="center"/>
                    <w:textAlignment w:val="baseline"/>
                    <w:outlineLvl w:val="2"/>
                    <w:rPr>
                      <w:rFonts w:ascii="Times New Roman" w:eastAsia="Times New Roman" w:hAnsi="Times New Roman" w:cs="Times New Roman"/>
                      <w:b/>
                      <w:sz w:val="18"/>
                      <w:szCs w:val="18"/>
                      <w:lang w:eastAsia="ru-RU"/>
                    </w:rPr>
                  </w:pPr>
                  <w:r w:rsidRPr="00A77A51">
                    <w:rPr>
                      <w:rFonts w:ascii="Times New Roman" w:eastAsia="Times New Roman" w:hAnsi="Times New Roman" w:cs="Times New Roman"/>
                      <w:b/>
                      <w:sz w:val="18"/>
                      <w:szCs w:val="18"/>
                      <w:lang w:eastAsia="ru-RU"/>
                    </w:rPr>
                    <w:t>13251,6</w:t>
                  </w:r>
                </w:p>
              </w:tc>
              <w:tc>
                <w:tcPr>
                  <w:tcW w:w="797" w:type="dxa"/>
                </w:tcPr>
                <w:p w:rsidR="00003CAF" w:rsidRPr="00A77A51" w:rsidRDefault="00995D2E" w:rsidP="00325708">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1520,0</w:t>
                  </w:r>
                </w:p>
              </w:tc>
              <w:tc>
                <w:tcPr>
                  <w:tcW w:w="904" w:type="dxa"/>
                </w:tcPr>
                <w:p w:rsidR="00003CAF" w:rsidRPr="00A77A51" w:rsidRDefault="00995D2E" w:rsidP="00325708">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1690,6</w:t>
                  </w:r>
                </w:p>
              </w:tc>
              <w:tc>
                <w:tcPr>
                  <w:tcW w:w="780" w:type="dxa"/>
                </w:tcPr>
                <w:p w:rsidR="00003CAF" w:rsidRPr="00A77A51" w:rsidRDefault="00995D2E" w:rsidP="00003CAF">
                  <w:pPr>
                    <w:shd w:val="clear" w:color="auto" w:fill="FFFFFF"/>
                    <w:spacing w:after="0" w:line="240" w:lineRule="auto"/>
                    <w:textAlignment w:val="baseline"/>
                    <w:outlineLvl w:val="2"/>
                    <w:rPr>
                      <w:rFonts w:ascii="Times New Roman" w:eastAsia="Times New Roman" w:hAnsi="Times New Roman" w:cs="Times New Roman"/>
                      <w:sz w:val="18"/>
                      <w:szCs w:val="18"/>
                      <w:highlight w:val="yellow"/>
                      <w:lang w:eastAsia="ru-RU"/>
                    </w:rPr>
                  </w:pPr>
                  <w:r w:rsidRPr="00A77A51">
                    <w:rPr>
                      <w:rFonts w:ascii="Times New Roman" w:eastAsia="Times New Roman" w:hAnsi="Times New Roman" w:cs="Times New Roman"/>
                      <w:sz w:val="18"/>
                      <w:szCs w:val="18"/>
                      <w:lang w:eastAsia="ru-RU"/>
                    </w:rPr>
                    <w:t>3439,0</w:t>
                  </w:r>
                </w:p>
              </w:tc>
              <w:tc>
                <w:tcPr>
                  <w:tcW w:w="899" w:type="dxa"/>
                </w:tcPr>
                <w:p w:rsidR="00003CAF" w:rsidRPr="00A77A51" w:rsidRDefault="00995D2E" w:rsidP="00003CAF">
                  <w:pPr>
                    <w:shd w:val="clear" w:color="auto" w:fill="FFFFFF"/>
                    <w:spacing w:after="0" w:line="240" w:lineRule="auto"/>
                    <w:textAlignment w:val="baseline"/>
                    <w:outlineLvl w:val="2"/>
                    <w:rPr>
                      <w:rFonts w:ascii="Times New Roman" w:eastAsia="Times New Roman" w:hAnsi="Times New Roman" w:cs="Times New Roman"/>
                      <w:sz w:val="18"/>
                      <w:szCs w:val="18"/>
                      <w:highlight w:val="yellow"/>
                      <w:lang w:eastAsia="ru-RU"/>
                    </w:rPr>
                  </w:pPr>
                  <w:r w:rsidRPr="00A77A51">
                    <w:rPr>
                      <w:rFonts w:ascii="Times New Roman" w:eastAsia="Times New Roman" w:hAnsi="Times New Roman" w:cs="Times New Roman"/>
                      <w:sz w:val="18"/>
                      <w:szCs w:val="18"/>
                      <w:lang w:eastAsia="ru-RU"/>
                    </w:rPr>
                    <w:t>3967,0</w:t>
                  </w:r>
                </w:p>
              </w:tc>
              <w:tc>
                <w:tcPr>
                  <w:tcW w:w="746" w:type="dxa"/>
                </w:tcPr>
                <w:p w:rsidR="00003CAF" w:rsidRPr="00A77A51" w:rsidRDefault="00995D2E"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highlight w:val="yellow"/>
                      <w:lang w:eastAsia="ru-RU"/>
                    </w:rPr>
                  </w:pPr>
                  <w:r w:rsidRPr="00A77A51">
                    <w:rPr>
                      <w:rFonts w:ascii="Times New Roman" w:eastAsia="Times New Roman" w:hAnsi="Times New Roman" w:cs="Times New Roman"/>
                      <w:sz w:val="18"/>
                      <w:szCs w:val="18"/>
                      <w:lang w:eastAsia="ru-RU"/>
                    </w:rPr>
                    <w:t>2635,0</w:t>
                  </w:r>
                </w:p>
              </w:tc>
            </w:tr>
            <w:tr w:rsidR="006E54B2" w:rsidRPr="00A77A51" w:rsidTr="00325708">
              <w:trPr>
                <w:trHeight w:val="401"/>
              </w:trPr>
              <w:tc>
                <w:tcPr>
                  <w:tcW w:w="1410" w:type="dxa"/>
                </w:tcPr>
                <w:p w:rsidR="006E54B2" w:rsidRPr="00A77A51" w:rsidRDefault="006E54B2"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highlight w:val="yellow"/>
                      <w:lang w:eastAsia="ru-RU"/>
                    </w:rPr>
                  </w:pPr>
                  <w:r w:rsidRPr="00A77A51">
                    <w:rPr>
                      <w:rFonts w:ascii="Times New Roman" w:eastAsia="Times New Roman" w:hAnsi="Times New Roman" w:cs="Times New Roman"/>
                      <w:sz w:val="18"/>
                      <w:szCs w:val="18"/>
                      <w:lang w:eastAsia="ru-RU"/>
                    </w:rPr>
                    <w:t>Районный бюджет</w:t>
                  </w:r>
                </w:p>
              </w:tc>
              <w:tc>
                <w:tcPr>
                  <w:tcW w:w="857"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7390,0</w:t>
                  </w:r>
                </w:p>
              </w:tc>
              <w:tc>
                <w:tcPr>
                  <w:tcW w:w="797"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1190,0</w:t>
                  </w:r>
                </w:p>
              </w:tc>
              <w:tc>
                <w:tcPr>
                  <w:tcW w:w="904"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1345,0</w:t>
                  </w:r>
                </w:p>
              </w:tc>
              <w:tc>
                <w:tcPr>
                  <w:tcW w:w="780"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1530,0</w:t>
                  </w:r>
                </w:p>
              </w:tc>
              <w:tc>
                <w:tcPr>
                  <w:tcW w:w="899" w:type="dxa"/>
                </w:tcPr>
                <w:p w:rsidR="006E54B2" w:rsidRPr="00A77A51" w:rsidRDefault="00995D2E" w:rsidP="003435CB">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1590,0</w:t>
                  </w:r>
                </w:p>
              </w:tc>
              <w:tc>
                <w:tcPr>
                  <w:tcW w:w="746"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1735</w:t>
                  </w:r>
                  <w:r w:rsidR="00F62AC3" w:rsidRPr="00A77A51">
                    <w:rPr>
                      <w:rFonts w:ascii="Times New Roman" w:eastAsia="Times New Roman" w:hAnsi="Times New Roman" w:cs="Times New Roman"/>
                      <w:sz w:val="18"/>
                      <w:szCs w:val="18"/>
                      <w:lang w:eastAsia="ru-RU"/>
                    </w:rPr>
                    <w:t>,0</w:t>
                  </w:r>
                </w:p>
              </w:tc>
            </w:tr>
            <w:tr w:rsidR="00D76F49" w:rsidRPr="00A77A51" w:rsidTr="00016841">
              <w:trPr>
                <w:trHeight w:val="477"/>
              </w:trPr>
              <w:tc>
                <w:tcPr>
                  <w:tcW w:w="1410" w:type="dxa"/>
                </w:tcPr>
                <w:p w:rsidR="006E54B2" w:rsidRPr="00A77A51" w:rsidRDefault="00D76F49" w:rsidP="006E54B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Краевой бюджет</w:t>
                  </w:r>
                </w:p>
              </w:tc>
              <w:tc>
                <w:tcPr>
                  <w:tcW w:w="857" w:type="dxa"/>
                </w:tcPr>
                <w:p w:rsidR="00D76F49" w:rsidRPr="00A77A51" w:rsidRDefault="00995D2E"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5598,6</w:t>
                  </w:r>
                  <w:r w:rsidR="00A7531C" w:rsidRPr="00A77A51">
                    <w:rPr>
                      <w:rFonts w:ascii="Times New Roman" w:eastAsia="Times New Roman" w:hAnsi="Times New Roman" w:cs="Times New Roman"/>
                      <w:sz w:val="18"/>
                      <w:szCs w:val="18"/>
                      <w:lang w:eastAsia="ru-RU"/>
                    </w:rPr>
                    <w:t>,0</w:t>
                  </w:r>
                </w:p>
              </w:tc>
              <w:tc>
                <w:tcPr>
                  <w:tcW w:w="797" w:type="dxa"/>
                </w:tcPr>
                <w:p w:rsidR="00D76F49" w:rsidRPr="00A77A51" w:rsidRDefault="00995D2E" w:rsidP="00A7531C">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290,0</w:t>
                  </w:r>
                </w:p>
              </w:tc>
              <w:tc>
                <w:tcPr>
                  <w:tcW w:w="904" w:type="dxa"/>
                </w:tcPr>
                <w:p w:rsidR="00D76F49" w:rsidRPr="00A77A51" w:rsidRDefault="00995D2E"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265,6</w:t>
                  </w:r>
                </w:p>
              </w:tc>
              <w:tc>
                <w:tcPr>
                  <w:tcW w:w="780" w:type="dxa"/>
                </w:tcPr>
                <w:p w:rsidR="00D76F49" w:rsidRPr="00A77A51" w:rsidRDefault="00995D2E" w:rsidP="006E54B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1871,0</w:t>
                  </w:r>
                </w:p>
              </w:tc>
              <w:tc>
                <w:tcPr>
                  <w:tcW w:w="899" w:type="dxa"/>
                </w:tcPr>
                <w:p w:rsidR="00D76F49" w:rsidRPr="00A77A51" w:rsidRDefault="00995D2E"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2297,0</w:t>
                  </w:r>
                </w:p>
              </w:tc>
              <w:tc>
                <w:tcPr>
                  <w:tcW w:w="746" w:type="dxa"/>
                </w:tcPr>
                <w:p w:rsidR="00D76F49" w:rsidRPr="00A77A51" w:rsidRDefault="00995D2E"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875,0</w:t>
                  </w:r>
                </w:p>
              </w:tc>
            </w:tr>
            <w:tr w:rsidR="006E54B2" w:rsidRPr="00A77A51" w:rsidTr="00003CAF">
              <w:trPr>
                <w:trHeight w:val="250"/>
              </w:trPr>
              <w:tc>
                <w:tcPr>
                  <w:tcW w:w="1410" w:type="dxa"/>
                </w:tcPr>
                <w:p w:rsidR="006E54B2" w:rsidRPr="00A77A51" w:rsidRDefault="006E54B2" w:rsidP="00D76F4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Внебюджетные ср-</w:t>
                  </w:r>
                  <w:proofErr w:type="spellStart"/>
                  <w:r w:rsidRPr="00A77A51">
                    <w:rPr>
                      <w:rFonts w:ascii="Times New Roman" w:eastAsia="Times New Roman" w:hAnsi="Times New Roman" w:cs="Times New Roman"/>
                      <w:sz w:val="18"/>
                      <w:szCs w:val="18"/>
                      <w:lang w:eastAsia="ru-RU"/>
                    </w:rPr>
                    <w:t>ва</w:t>
                  </w:r>
                  <w:proofErr w:type="spellEnd"/>
                </w:p>
              </w:tc>
              <w:tc>
                <w:tcPr>
                  <w:tcW w:w="857" w:type="dxa"/>
                </w:tcPr>
                <w:p w:rsidR="006E54B2" w:rsidRPr="00A77A51" w:rsidRDefault="00995D2E" w:rsidP="00A7531C">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263</w:t>
                  </w:r>
                  <w:r w:rsidR="0032273F" w:rsidRPr="00A77A51">
                    <w:rPr>
                      <w:rFonts w:ascii="Times New Roman" w:eastAsia="Times New Roman" w:hAnsi="Times New Roman" w:cs="Times New Roman"/>
                      <w:sz w:val="18"/>
                      <w:szCs w:val="18"/>
                      <w:lang w:eastAsia="ru-RU"/>
                    </w:rPr>
                    <w:t>,0</w:t>
                  </w:r>
                </w:p>
              </w:tc>
              <w:tc>
                <w:tcPr>
                  <w:tcW w:w="797"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w:t>
                  </w:r>
                  <w:r w:rsidR="0032273F" w:rsidRPr="00A77A51">
                    <w:rPr>
                      <w:rFonts w:ascii="Times New Roman" w:eastAsia="Times New Roman" w:hAnsi="Times New Roman" w:cs="Times New Roman"/>
                      <w:sz w:val="18"/>
                      <w:szCs w:val="18"/>
                      <w:lang w:eastAsia="ru-RU"/>
                    </w:rPr>
                    <w:t>0,0</w:t>
                  </w:r>
                </w:p>
              </w:tc>
              <w:tc>
                <w:tcPr>
                  <w:tcW w:w="904" w:type="dxa"/>
                </w:tcPr>
                <w:p w:rsidR="006E54B2" w:rsidRPr="00A77A51" w:rsidRDefault="00995D2E" w:rsidP="00995D2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80,0</w:t>
                  </w:r>
                </w:p>
              </w:tc>
              <w:tc>
                <w:tcPr>
                  <w:tcW w:w="780" w:type="dxa"/>
                </w:tcPr>
                <w:p w:rsidR="006E54B2" w:rsidRPr="00A77A51" w:rsidRDefault="0032273F"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w:t>
                  </w:r>
                  <w:r w:rsidR="00995D2E" w:rsidRPr="00A77A51">
                    <w:rPr>
                      <w:rFonts w:ascii="Times New Roman" w:eastAsia="Times New Roman" w:hAnsi="Times New Roman" w:cs="Times New Roman"/>
                      <w:sz w:val="18"/>
                      <w:szCs w:val="18"/>
                      <w:lang w:eastAsia="ru-RU"/>
                    </w:rPr>
                    <w:t>8</w:t>
                  </w:r>
                  <w:r w:rsidRPr="00A77A51">
                    <w:rPr>
                      <w:rFonts w:ascii="Times New Roman" w:eastAsia="Times New Roman" w:hAnsi="Times New Roman" w:cs="Times New Roman"/>
                      <w:sz w:val="18"/>
                      <w:szCs w:val="18"/>
                      <w:lang w:eastAsia="ru-RU"/>
                    </w:rPr>
                    <w:t>,0</w:t>
                  </w:r>
                </w:p>
              </w:tc>
              <w:tc>
                <w:tcPr>
                  <w:tcW w:w="899"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80</w:t>
                  </w:r>
                  <w:r w:rsidR="006E54B2" w:rsidRPr="00A77A51">
                    <w:rPr>
                      <w:rFonts w:ascii="Times New Roman" w:eastAsia="Times New Roman" w:hAnsi="Times New Roman" w:cs="Times New Roman"/>
                      <w:sz w:val="18"/>
                      <w:szCs w:val="18"/>
                      <w:lang w:eastAsia="ru-RU"/>
                    </w:rPr>
                    <w:t>,0</w:t>
                  </w:r>
                </w:p>
              </w:tc>
              <w:tc>
                <w:tcPr>
                  <w:tcW w:w="746" w:type="dxa"/>
                </w:tcPr>
                <w:p w:rsidR="006E54B2" w:rsidRPr="00A77A51" w:rsidRDefault="00995D2E"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w:t>
                  </w:r>
                  <w:r w:rsidR="006E54B2" w:rsidRPr="00A77A51">
                    <w:rPr>
                      <w:rFonts w:ascii="Times New Roman" w:eastAsia="Times New Roman" w:hAnsi="Times New Roman" w:cs="Times New Roman"/>
                      <w:sz w:val="18"/>
                      <w:szCs w:val="18"/>
                      <w:lang w:eastAsia="ru-RU"/>
                    </w:rPr>
                    <w:t>5,0</w:t>
                  </w:r>
                </w:p>
              </w:tc>
            </w:tr>
          </w:tbl>
          <w:p w:rsidR="006E16E8" w:rsidRPr="00A77A51" w:rsidRDefault="009770BA" w:rsidP="006E16E8">
            <w:pPr>
              <w:pStyle w:val="a8"/>
              <w:jc w:val="center"/>
              <w:rPr>
                <w:b/>
                <w:color w:val="000000"/>
                <w:sz w:val="18"/>
                <w:szCs w:val="18"/>
              </w:rPr>
            </w:pPr>
            <w:r w:rsidRPr="00A77A51">
              <w:rPr>
                <w:b/>
                <w:sz w:val="18"/>
                <w:szCs w:val="18"/>
              </w:rPr>
              <w:t>2.</w:t>
            </w:r>
            <w:r w:rsidR="006E16E8" w:rsidRPr="00A77A51">
              <w:rPr>
                <w:b/>
                <w:sz w:val="18"/>
                <w:szCs w:val="18"/>
              </w:rPr>
              <w:t>«Развитие дополнительного образования детей»</w:t>
            </w:r>
          </w:p>
          <w:p w:rsidR="00F30722" w:rsidRPr="00A77A51" w:rsidRDefault="006E16E8" w:rsidP="006E16E8">
            <w:pPr>
              <w:pStyle w:val="a8"/>
              <w:jc w:val="center"/>
              <w:rPr>
                <w:rFonts w:eastAsiaTheme="minorEastAsia"/>
                <w:b/>
                <w:sz w:val="18"/>
                <w:szCs w:val="18"/>
              </w:rPr>
            </w:pPr>
            <w:r w:rsidRPr="00A77A51">
              <w:rPr>
                <w:rFonts w:eastAsiaTheme="minorEastAsia"/>
                <w:b/>
                <w:sz w:val="18"/>
                <w:szCs w:val="18"/>
              </w:rPr>
              <w:t>муниципального района «</w:t>
            </w:r>
            <w:proofErr w:type="spellStart"/>
            <w:r w:rsidRPr="00A77A51">
              <w:rPr>
                <w:rFonts w:eastAsiaTheme="minorEastAsia"/>
                <w:b/>
                <w:sz w:val="18"/>
                <w:szCs w:val="18"/>
              </w:rPr>
              <w:t>Оловяннинский</w:t>
            </w:r>
            <w:proofErr w:type="spellEnd"/>
            <w:r w:rsidRPr="00A77A51">
              <w:rPr>
                <w:rFonts w:eastAsiaTheme="minorEastAsia"/>
                <w:b/>
                <w:sz w:val="18"/>
                <w:szCs w:val="18"/>
              </w:rPr>
              <w:t xml:space="preserve"> район» на 2020-2024 гг.</w:t>
            </w:r>
          </w:p>
          <w:p w:rsidR="00CC7E39" w:rsidRPr="00A77A51" w:rsidRDefault="00CC7E39" w:rsidP="006E16E8">
            <w:pPr>
              <w:pStyle w:val="a8"/>
              <w:jc w:val="center"/>
              <w:rPr>
                <w:rFonts w:eastAsiaTheme="minorEastAsia"/>
                <w:b/>
                <w:sz w:val="18"/>
                <w:szCs w:val="1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828"/>
              <w:gridCol w:w="850"/>
              <w:gridCol w:w="875"/>
              <w:gridCol w:w="851"/>
              <w:gridCol w:w="669"/>
              <w:gridCol w:w="890"/>
            </w:tblGrid>
            <w:tr w:rsidR="009770BA" w:rsidRPr="00A77A51" w:rsidTr="009D38B5">
              <w:trPr>
                <w:trHeight w:val="324"/>
              </w:trPr>
              <w:tc>
                <w:tcPr>
                  <w:tcW w:w="1410" w:type="dxa"/>
                  <w:vMerge w:val="restart"/>
                </w:tcPr>
                <w:p w:rsidR="009770BA" w:rsidRPr="00A77A51" w:rsidRDefault="009770BA" w:rsidP="004D77D3">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p>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 расходы в тыс. руб.</w:t>
                  </w:r>
                </w:p>
              </w:tc>
              <w:tc>
                <w:tcPr>
                  <w:tcW w:w="828" w:type="dxa"/>
                  <w:vMerge w:val="restart"/>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w:t>
                  </w:r>
                </w:p>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4135" w:type="dxa"/>
                  <w:gridSpan w:val="5"/>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 том числе</w:t>
                  </w:r>
                </w:p>
              </w:tc>
            </w:tr>
            <w:tr w:rsidR="009770BA" w:rsidRPr="00A77A51" w:rsidTr="009D38B5">
              <w:trPr>
                <w:trHeight w:val="286"/>
              </w:trPr>
              <w:tc>
                <w:tcPr>
                  <w:tcW w:w="1410" w:type="dxa"/>
                  <w:vMerge/>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28" w:type="dxa"/>
                  <w:vMerge/>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50"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2020</w:t>
                  </w:r>
                </w:p>
              </w:tc>
              <w:tc>
                <w:tcPr>
                  <w:tcW w:w="875"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2021</w:t>
                  </w:r>
                </w:p>
              </w:tc>
              <w:tc>
                <w:tcPr>
                  <w:tcW w:w="851"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2022</w:t>
                  </w:r>
                </w:p>
              </w:tc>
              <w:tc>
                <w:tcPr>
                  <w:tcW w:w="669"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2023</w:t>
                  </w:r>
                </w:p>
              </w:tc>
              <w:tc>
                <w:tcPr>
                  <w:tcW w:w="890"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2024</w:t>
                  </w:r>
                </w:p>
              </w:tc>
            </w:tr>
            <w:tr w:rsidR="009770BA" w:rsidRPr="00A77A51" w:rsidTr="009D38B5">
              <w:trPr>
                <w:trHeight w:val="186"/>
              </w:trPr>
              <w:tc>
                <w:tcPr>
                  <w:tcW w:w="1410" w:type="dxa"/>
                  <w:vMerge/>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highlight w:val="yellow"/>
                      <w:lang w:eastAsia="ru-RU"/>
                    </w:rPr>
                  </w:pPr>
                </w:p>
              </w:tc>
              <w:tc>
                <w:tcPr>
                  <w:tcW w:w="828"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b/>
                      <w:sz w:val="18"/>
                      <w:szCs w:val="18"/>
                      <w:lang w:eastAsia="ru-RU"/>
                    </w:rPr>
                  </w:pPr>
                  <w:r w:rsidRPr="00A77A51">
                    <w:rPr>
                      <w:rFonts w:ascii="Times New Roman" w:eastAsia="Times New Roman" w:hAnsi="Times New Roman" w:cs="Times New Roman"/>
                      <w:b/>
                      <w:sz w:val="18"/>
                      <w:szCs w:val="18"/>
                      <w:lang w:eastAsia="ru-RU"/>
                    </w:rPr>
                    <w:t>3180,0</w:t>
                  </w:r>
                </w:p>
              </w:tc>
              <w:tc>
                <w:tcPr>
                  <w:tcW w:w="850"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430,0</w:t>
                  </w:r>
                </w:p>
              </w:tc>
              <w:tc>
                <w:tcPr>
                  <w:tcW w:w="875" w:type="dxa"/>
                </w:tcPr>
                <w:p w:rsidR="009770BA" w:rsidRPr="00A77A51" w:rsidRDefault="009D38B5"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840,0</w:t>
                  </w:r>
                </w:p>
              </w:tc>
              <w:tc>
                <w:tcPr>
                  <w:tcW w:w="851" w:type="dxa"/>
                </w:tcPr>
                <w:p w:rsidR="009770BA" w:rsidRPr="00A77A51" w:rsidRDefault="009F0489" w:rsidP="004D77D3">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880,0</w:t>
                  </w:r>
                </w:p>
              </w:tc>
              <w:tc>
                <w:tcPr>
                  <w:tcW w:w="669" w:type="dxa"/>
                </w:tcPr>
                <w:p w:rsidR="009770BA" w:rsidRPr="00A77A51" w:rsidRDefault="009D38B5" w:rsidP="004D77D3">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500,0</w:t>
                  </w:r>
                </w:p>
              </w:tc>
              <w:tc>
                <w:tcPr>
                  <w:tcW w:w="890"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highlight w:val="yellow"/>
                      <w:lang w:eastAsia="ru-RU"/>
                    </w:rPr>
                  </w:pPr>
                  <w:r w:rsidRPr="00A77A51">
                    <w:rPr>
                      <w:rFonts w:ascii="Times New Roman" w:eastAsia="Times New Roman" w:hAnsi="Times New Roman" w:cs="Times New Roman"/>
                      <w:sz w:val="18"/>
                      <w:szCs w:val="18"/>
                      <w:lang w:eastAsia="ru-RU"/>
                    </w:rPr>
                    <w:t>530,0</w:t>
                  </w:r>
                </w:p>
              </w:tc>
            </w:tr>
            <w:tr w:rsidR="009770BA" w:rsidRPr="00A77A51" w:rsidTr="009D38B5">
              <w:trPr>
                <w:trHeight w:val="401"/>
              </w:trPr>
              <w:tc>
                <w:tcPr>
                  <w:tcW w:w="1410"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highlight w:val="yellow"/>
                      <w:lang w:eastAsia="ru-RU"/>
                    </w:rPr>
                  </w:pPr>
                  <w:r w:rsidRPr="00A77A51">
                    <w:rPr>
                      <w:rFonts w:ascii="Times New Roman" w:eastAsia="Times New Roman" w:hAnsi="Times New Roman" w:cs="Times New Roman"/>
                      <w:sz w:val="18"/>
                      <w:szCs w:val="18"/>
                      <w:lang w:eastAsia="ru-RU"/>
                    </w:rPr>
                    <w:t>Районный бюджет</w:t>
                  </w:r>
                </w:p>
              </w:tc>
              <w:tc>
                <w:tcPr>
                  <w:tcW w:w="828"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1694,0</w:t>
                  </w:r>
                </w:p>
              </w:tc>
              <w:tc>
                <w:tcPr>
                  <w:tcW w:w="850"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w:t>
                  </w:r>
                  <w:r w:rsidR="00CF13CA" w:rsidRPr="00A77A51">
                    <w:rPr>
                      <w:rFonts w:ascii="Times New Roman" w:eastAsia="Times New Roman" w:hAnsi="Times New Roman" w:cs="Times New Roman"/>
                      <w:sz w:val="18"/>
                      <w:szCs w:val="18"/>
                      <w:lang w:eastAsia="ru-RU"/>
                    </w:rPr>
                    <w:t>10,0</w:t>
                  </w:r>
                </w:p>
              </w:tc>
              <w:tc>
                <w:tcPr>
                  <w:tcW w:w="875"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287</w:t>
                  </w:r>
                  <w:r w:rsidR="00CF13CA" w:rsidRPr="00A77A51">
                    <w:rPr>
                      <w:rFonts w:ascii="Times New Roman" w:eastAsia="Times New Roman" w:hAnsi="Times New Roman" w:cs="Times New Roman"/>
                      <w:sz w:val="18"/>
                      <w:szCs w:val="18"/>
                      <w:lang w:eastAsia="ru-RU"/>
                    </w:rPr>
                    <w:t>,0</w:t>
                  </w:r>
                </w:p>
              </w:tc>
              <w:tc>
                <w:tcPr>
                  <w:tcW w:w="851"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377</w:t>
                  </w:r>
                  <w:r w:rsidR="00CF13CA" w:rsidRPr="00A77A51">
                    <w:rPr>
                      <w:rFonts w:ascii="Times New Roman" w:eastAsia="Times New Roman" w:hAnsi="Times New Roman" w:cs="Times New Roman"/>
                      <w:sz w:val="18"/>
                      <w:szCs w:val="18"/>
                      <w:lang w:eastAsia="ru-RU"/>
                    </w:rPr>
                    <w:t>,0</w:t>
                  </w:r>
                </w:p>
              </w:tc>
              <w:tc>
                <w:tcPr>
                  <w:tcW w:w="669"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395</w:t>
                  </w:r>
                  <w:r w:rsidR="00CF13CA" w:rsidRPr="00A77A51">
                    <w:rPr>
                      <w:rFonts w:ascii="Times New Roman" w:eastAsia="Times New Roman" w:hAnsi="Times New Roman" w:cs="Times New Roman"/>
                      <w:sz w:val="18"/>
                      <w:szCs w:val="18"/>
                      <w:lang w:eastAsia="ru-RU"/>
                    </w:rPr>
                    <w:t>,0</w:t>
                  </w:r>
                </w:p>
              </w:tc>
              <w:tc>
                <w:tcPr>
                  <w:tcW w:w="890"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425</w:t>
                  </w:r>
                  <w:r w:rsidR="00CF13CA" w:rsidRPr="00A77A51">
                    <w:rPr>
                      <w:rFonts w:ascii="Times New Roman" w:eastAsia="Times New Roman" w:hAnsi="Times New Roman" w:cs="Times New Roman"/>
                      <w:sz w:val="18"/>
                      <w:szCs w:val="18"/>
                      <w:lang w:eastAsia="ru-RU"/>
                    </w:rPr>
                    <w:t>,0</w:t>
                  </w:r>
                </w:p>
              </w:tc>
            </w:tr>
            <w:tr w:rsidR="009770BA" w:rsidRPr="00A77A51" w:rsidTr="009D38B5">
              <w:trPr>
                <w:trHeight w:val="477"/>
              </w:trPr>
              <w:tc>
                <w:tcPr>
                  <w:tcW w:w="1410"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Краевой бюджет</w:t>
                  </w:r>
                </w:p>
              </w:tc>
              <w:tc>
                <w:tcPr>
                  <w:tcW w:w="828"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1460,0</w:t>
                  </w:r>
                </w:p>
              </w:tc>
              <w:tc>
                <w:tcPr>
                  <w:tcW w:w="850" w:type="dxa"/>
                </w:tcPr>
                <w:p w:rsidR="009770BA" w:rsidRPr="00A77A51" w:rsidRDefault="009F0489" w:rsidP="009F0489">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210,0</w:t>
                  </w:r>
                </w:p>
              </w:tc>
              <w:tc>
                <w:tcPr>
                  <w:tcW w:w="875"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55</w:t>
                  </w:r>
                  <w:r w:rsidR="00B02D5B" w:rsidRPr="00A77A51">
                    <w:rPr>
                      <w:rFonts w:ascii="Times New Roman" w:eastAsia="Times New Roman" w:hAnsi="Times New Roman" w:cs="Times New Roman"/>
                      <w:sz w:val="18"/>
                      <w:szCs w:val="18"/>
                      <w:lang w:eastAsia="ru-RU"/>
                    </w:rPr>
                    <w:t>0,0</w:t>
                  </w:r>
                </w:p>
              </w:tc>
              <w:tc>
                <w:tcPr>
                  <w:tcW w:w="851"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50</w:t>
                  </w:r>
                  <w:r w:rsidR="00B02D5B" w:rsidRPr="00A77A51">
                    <w:rPr>
                      <w:rFonts w:ascii="Times New Roman" w:eastAsia="Times New Roman" w:hAnsi="Times New Roman" w:cs="Times New Roman"/>
                      <w:sz w:val="18"/>
                      <w:szCs w:val="18"/>
                      <w:lang w:eastAsia="ru-RU"/>
                    </w:rPr>
                    <w:t>0,0</w:t>
                  </w:r>
                </w:p>
              </w:tc>
              <w:tc>
                <w:tcPr>
                  <w:tcW w:w="669"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w:t>
                  </w:r>
                  <w:r w:rsidR="00B02D5B" w:rsidRPr="00A77A51">
                    <w:rPr>
                      <w:rFonts w:ascii="Times New Roman" w:eastAsia="Times New Roman" w:hAnsi="Times New Roman" w:cs="Times New Roman"/>
                      <w:sz w:val="18"/>
                      <w:szCs w:val="18"/>
                      <w:lang w:eastAsia="ru-RU"/>
                    </w:rPr>
                    <w:t>0,0</w:t>
                  </w:r>
                </w:p>
              </w:tc>
              <w:tc>
                <w:tcPr>
                  <w:tcW w:w="890"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w:t>
                  </w:r>
                  <w:r w:rsidR="00B02D5B" w:rsidRPr="00A77A51">
                    <w:rPr>
                      <w:rFonts w:ascii="Times New Roman" w:eastAsia="Times New Roman" w:hAnsi="Times New Roman" w:cs="Times New Roman"/>
                      <w:sz w:val="18"/>
                      <w:szCs w:val="18"/>
                      <w:lang w:eastAsia="ru-RU"/>
                    </w:rPr>
                    <w:t>0,0</w:t>
                  </w:r>
                </w:p>
              </w:tc>
            </w:tr>
            <w:tr w:rsidR="009770BA" w:rsidRPr="00A77A51" w:rsidTr="009D38B5">
              <w:trPr>
                <w:trHeight w:val="250"/>
              </w:trPr>
              <w:tc>
                <w:tcPr>
                  <w:tcW w:w="1410" w:type="dxa"/>
                </w:tcPr>
                <w:p w:rsidR="009770BA" w:rsidRPr="00A77A51" w:rsidRDefault="009770BA"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Внебюджетные ср-</w:t>
                  </w:r>
                  <w:proofErr w:type="spellStart"/>
                  <w:r w:rsidRPr="00A77A51">
                    <w:rPr>
                      <w:rFonts w:ascii="Times New Roman" w:eastAsia="Times New Roman" w:hAnsi="Times New Roman" w:cs="Times New Roman"/>
                      <w:sz w:val="18"/>
                      <w:szCs w:val="18"/>
                      <w:lang w:eastAsia="ru-RU"/>
                    </w:rPr>
                    <w:t>ва</w:t>
                  </w:r>
                  <w:proofErr w:type="spellEnd"/>
                </w:p>
              </w:tc>
              <w:tc>
                <w:tcPr>
                  <w:tcW w:w="828"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26,0</w:t>
                  </w:r>
                </w:p>
              </w:tc>
              <w:tc>
                <w:tcPr>
                  <w:tcW w:w="850" w:type="dxa"/>
                </w:tcPr>
                <w:p w:rsidR="009770BA" w:rsidRPr="00A77A51" w:rsidRDefault="009F0489"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w:t>
                  </w:r>
                  <w:r w:rsidR="00B02D5B" w:rsidRPr="00A77A51">
                    <w:rPr>
                      <w:rFonts w:ascii="Times New Roman" w:eastAsia="Times New Roman" w:hAnsi="Times New Roman" w:cs="Times New Roman"/>
                      <w:sz w:val="18"/>
                      <w:szCs w:val="18"/>
                      <w:lang w:eastAsia="ru-RU"/>
                    </w:rPr>
                    <w:t>0,0</w:t>
                  </w:r>
                </w:p>
              </w:tc>
              <w:tc>
                <w:tcPr>
                  <w:tcW w:w="875" w:type="dxa"/>
                </w:tcPr>
                <w:p w:rsidR="009770BA" w:rsidRPr="00A77A51" w:rsidRDefault="00B02D5B"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3,0</w:t>
                  </w:r>
                </w:p>
              </w:tc>
              <w:tc>
                <w:tcPr>
                  <w:tcW w:w="851" w:type="dxa"/>
                </w:tcPr>
                <w:p w:rsidR="009770BA" w:rsidRPr="00A77A51" w:rsidRDefault="00B02D5B"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3,0</w:t>
                  </w:r>
                </w:p>
              </w:tc>
              <w:tc>
                <w:tcPr>
                  <w:tcW w:w="669" w:type="dxa"/>
                </w:tcPr>
                <w:p w:rsidR="009770BA" w:rsidRPr="00A77A51" w:rsidRDefault="00B02D5B"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5,0</w:t>
                  </w:r>
                </w:p>
              </w:tc>
              <w:tc>
                <w:tcPr>
                  <w:tcW w:w="890" w:type="dxa"/>
                </w:tcPr>
                <w:p w:rsidR="009770BA" w:rsidRPr="00A77A51" w:rsidRDefault="00B02D5B" w:rsidP="004D77D3">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5,0</w:t>
                  </w:r>
                </w:p>
              </w:tc>
            </w:tr>
          </w:tbl>
          <w:p w:rsidR="00CC7E39" w:rsidRPr="00A77A51" w:rsidRDefault="00CC7E39" w:rsidP="009770BA">
            <w:pPr>
              <w:pStyle w:val="a8"/>
              <w:rPr>
                <w:rFonts w:eastAsiaTheme="minorEastAsia"/>
                <w:b/>
                <w:sz w:val="18"/>
                <w:szCs w:val="18"/>
              </w:rPr>
            </w:pPr>
          </w:p>
          <w:p w:rsidR="009770BA" w:rsidRPr="00A77A51" w:rsidRDefault="009770BA" w:rsidP="009770BA">
            <w:pPr>
              <w:pStyle w:val="a8"/>
              <w:jc w:val="center"/>
              <w:rPr>
                <w:b/>
              </w:rPr>
            </w:pPr>
            <w:r w:rsidRPr="00A77A51">
              <w:rPr>
                <w:b/>
              </w:rPr>
              <w:t>3. Подпрограмма «Обеспечение деятельности  учреждений</w:t>
            </w:r>
          </w:p>
          <w:p w:rsidR="00CC7E39" w:rsidRPr="00A77A51" w:rsidRDefault="009770BA" w:rsidP="009770BA">
            <w:pPr>
              <w:pStyle w:val="a8"/>
              <w:jc w:val="center"/>
              <w:rPr>
                <w:rFonts w:eastAsiaTheme="minorEastAsia"/>
                <w:b/>
                <w:sz w:val="18"/>
                <w:szCs w:val="18"/>
              </w:rPr>
            </w:pPr>
            <w:r w:rsidRPr="00A77A51">
              <w:rPr>
                <w:b/>
              </w:rPr>
              <w:t xml:space="preserve">культуры, подведомственных  администрации  муниципального района « </w:t>
            </w:r>
            <w:proofErr w:type="spellStart"/>
            <w:r w:rsidRPr="00A77A51">
              <w:rPr>
                <w:b/>
              </w:rPr>
              <w:t>Оловяннинский</w:t>
            </w:r>
            <w:proofErr w:type="spellEnd"/>
            <w:r w:rsidRPr="00A77A51">
              <w:rPr>
                <w:b/>
              </w:rPr>
              <w:t xml:space="preserve"> район»   на 2020 -2024 </w:t>
            </w:r>
            <w:proofErr w:type="spellStart"/>
            <w:r w:rsidRPr="00A77A51">
              <w:rPr>
                <w:b/>
              </w:rPr>
              <w:t>г</w:t>
            </w:r>
            <w:proofErr w:type="gramStart"/>
            <w:r w:rsidRPr="00A77A51">
              <w:rPr>
                <w:b/>
              </w:rPr>
              <w:t>.г</w:t>
            </w:r>
            <w:proofErr w:type="spellEnd"/>
            <w:proofErr w:type="gramEnd"/>
            <w:r w:rsidRPr="00A77A51">
              <w:rPr>
                <w:b/>
              </w:rPr>
              <w:t>»</w:t>
            </w:r>
          </w:p>
          <w:p w:rsidR="00CC7E39" w:rsidRPr="00A77A51" w:rsidRDefault="00CC7E39" w:rsidP="006E16E8">
            <w:pPr>
              <w:pStyle w:val="a8"/>
              <w:jc w:val="center"/>
              <w:rPr>
                <w:rFonts w:eastAsiaTheme="minorEastAsia"/>
                <w:b/>
                <w:sz w:val="18"/>
                <w:szCs w:val="1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891"/>
              <w:gridCol w:w="801"/>
              <w:gridCol w:w="846"/>
              <w:gridCol w:w="801"/>
              <w:gridCol w:w="843"/>
              <w:gridCol w:w="801"/>
            </w:tblGrid>
            <w:tr w:rsidR="00F30722" w:rsidRPr="00A77A51" w:rsidTr="006E54B2">
              <w:trPr>
                <w:trHeight w:val="324"/>
              </w:trPr>
              <w:tc>
                <w:tcPr>
                  <w:tcW w:w="1410" w:type="dxa"/>
                  <w:vMerge w:val="restart"/>
                </w:tcPr>
                <w:p w:rsidR="00F30722" w:rsidRPr="00A77A51" w:rsidRDefault="00F30722" w:rsidP="006E54B2">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p>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 расходы в тыс. руб.</w:t>
                  </w:r>
                </w:p>
                <w:p w:rsidR="00F30722" w:rsidRPr="00A77A51" w:rsidRDefault="00F30722" w:rsidP="00F30722">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p>
              </w:tc>
              <w:tc>
                <w:tcPr>
                  <w:tcW w:w="891" w:type="dxa"/>
                  <w:vMerge w:val="restart"/>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w:t>
                  </w:r>
                </w:p>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4092" w:type="dxa"/>
                  <w:gridSpan w:val="5"/>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 том числе</w:t>
                  </w:r>
                </w:p>
              </w:tc>
            </w:tr>
            <w:tr w:rsidR="00F30722" w:rsidRPr="00A77A51" w:rsidTr="006E54B2">
              <w:trPr>
                <w:trHeight w:val="286"/>
              </w:trPr>
              <w:tc>
                <w:tcPr>
                  <w:tcW w:w="1410" w:type="dxa"/>
                  <w:vMerge/>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vMerge/>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01" w:type="dxa"/>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2020</w:t>
                  </w:r>
                </w:p>
              </w:tc>
              <w:tc>
                <w:tcPr>
                  <w:tcW w:w="846" w:type="dxa"/>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2021</w:t>
                  </w:r>
                </w:p>
              </w:tc>
              <w:tc>
                <w:tcPr>
                  <w:tcW w:w="801" w:type="dxa"/>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2022</w:t>
                  </w:r>
                </w:p>
              </w:tc>
              <w:tc>
                <w:tcPr>
                  <w:tcW w:w="843" w:type="dxa"/>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2023</w:t>
                  </w:r>
                </w:p>
              </w:tc>
              <w:tc>
                <w:tcPr>
                  <w:tcW w:w="801" w:type="dxa"/>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2024</w:t>
                  </w:r>
                </w:p>
              </w:tc>
            </w:tr>
            <w:tr w:rsidR="00F30722" w:rsidRPr="00A77A51" w:rsidTr="00363695">
              <w:trPr>
                <w:trHeight w:val="281"/>
              </w:trPr>
              <w:tc>
                <w:tcPr>
                  <w:tcW w:w="1410" w:type="dxa"/>
                  <w:vMerge/>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b/>
                      <w:sz w:val="18"/>
                      <w:szCs w:val="18"/>
                      <w:lang w:eastAsia="ru-RU"/>
                    </w:rPr>
                  </w:pPr>
                  <w:r w:rsidRPr="00A77A51">
                    <w:rPr>
                      <w:rFonts w:ascii="Times New Roman" w:eastAsia="Times New Roman" w:hAnsi="Times New Roman" w:cs="Times New Roman"/>
                      <w:b/>
                      <w:sz w:val="18"/>
                      <w:szCs w:val="18"/>
                      <w:lang w:eastAsia="ru-RU"/>
                    </w:rPr>
                    <w:t>163117,5</w:t>
                  </w:r>
                </w:p>
              </w:tc>
              <w:tc>
                <w:tcPr>
                  <w:tcW w:w="801"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35157,9</w:t>
                  </w:r>
                </w:p>
              </w:tc>
              <w:tc>
                <w:tcPr>
                  <w:tcW w:w="846"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31877,8</w:t>
                  </w:r>
                </w:p>
              </w:tc>
              <w:tc>
                <w:tcPr>
                  <w:tcW w:w="801" w:type="dxa"/>
                </w:tcPr>
                <w:p w:rsidR="00F30722" w:rsidRPr="00A77A51" w:rsidRDefault="002C3B2B" w:rsidP="00F30722">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30581,5</w:t>
                  </w:r>
                </w:p>
              </w:tc>
              <w:tc>
                <w:tcPr>
                  <w:tcW w:w="843" w:type="dxa"/>
                </w:tcPr>
                <w:p w:rsidR="00F30722" w:rsidRPr="00A77A51" w:rsidRDefault="002C3B2B" w:rsidP="00F30722">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32003,6</w:t>
                  </w:r>
                </w:p>
              </w:tc>
              <w:tc>
                <w:tcPr>
                  <w:tcW w:w="801"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33496,7</w:t>
                  </w:r>
                </w:p>
              </w:tc>
            </w:tr>
            <w:tr w:rsidR="00F30722" w:rsidRPr="00A77A51" w:rsidTr="00363695">
              <w:trPr>
                <w:trHeight w:val="400"/>
              </w:trPr>
              <w:tc>
                <w:tcPr>
                  <w:tcW w:w="1410" w:type="dxa"/>
                </w:tcPr>
                <w:p w:rsidR="00F30722" w:rsidRPr="00A77A51" w:rsidRDefault="00F3072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Районный бюджет</w:t>
                  </w:r>
                </w:p>
              </w:tc>
              <w:tc>
                <w:tcPr>
                  <w:tcW w:w="891"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152079,3</w:t>
                  </w:r>
                </w:p>
              </w:tc>
              <w:tc>
                <w:tcPr>
                  <w:tcW w:w="801"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32639,2</w:t>
                  </w:r>
                </w:p>
              </w:tc>
              <w:tc>
                <w:tcPr>
                  <w:tcW w:w="846" w:type="dxa"/>
                </w:tcPr>
                <w:p w:rsidR="00F30722" w:rsidRPr="00A77A51" w:rsidRDefault="002C3B2B" w:rsidP="00E0428C">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29781,0</w:t>
                  </w:r>
                </w:p>
              </w:tc>
              <w:tc>
                <w:tcPr>
                  <w:tcW w:w="801"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28440,6</w:t>
                  </w:r>
                </w:p>
              </w:tc>
              <w:tc>
                <w:tcPr>
                  <w:tcW w:w="843"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29862,7</w:t>
                  </w:r>
                </w:p>
              </w:tc>
              <w:tc>
                <w:tcPr>
                  <w:tcW w:w="801" w:type="dxa"/>
                </w:tcPr>
                <w:p w:rsidR="00F30722" w:rsidRPr="00A77A51" w:rsidRDefault="002C3B2B"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31355,8</w:t>
                  </w:r>
                </w:p>
              </w:tc>
            </w:tr>
            <w:tr w:rsidR="006E54B2" w:rsidRPr="00A77A51" w:rsidTr="00363695">
              <w:trPr>
                <w:trHeight w:val="419"/>
              </w:trPr>
              <w:tc>
                <w:tcPr>
                  <w:tcW w:w="1410" w:type="dxa"/>
                </w:tcPr>
                <w:p w:rsidR="006E54B2" w:rsidRPr="00A77A51" w:rsidRDefault="00325708" w:rsidP="00325708">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Краевой бюджет</w:t>
                  </w:r>
                </w:p>
              </w:tc>
              <w:tc>
                <w:tcPr>
                  <w:tcW w:w="891"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6968,7</w:t>
                  </w:r>
                </w:p>
              </w:tc>
              <w:tc>
                <w:tcPr>
                  <w:tcW w:w="801"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1704,8</w:t>
                  </w:r>
                </w:p>
              </w:tc>
              <w:tc>
                <w:tcPr>
                  <w:tcW w:w="846"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1282,9</w:t>
                  </w:r>
                </w:p>
              </w:tc>
              <w:tc>
                <w:tcPr>
                  <w:tcW w:w="801"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1327,0</w:t>
                  </w:r>
                </w:p>
              </w:tc>
              <w:tc>
                <w:tcPr>
                  <w:tcW w:w="843"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1327,0</w:t>
                  </w:r>
                </w:p>
              </w:tc>
              <w:tc>
                <w:tcPr>
                  <w:tcW w:w="801"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1327,0</w:t>
                  </w:r>
                </w:p>
              </w:tc>
            </w:tr>
            <w:tr w:rsidR="006E54B2" w:rsidRPr="00A77A51" w:rsidTr="006E54B2">
              <w:trPr>
                <w:trHeight w:val="250"/>
              </w:trPr>
              <w:tc>
                <w:tcPr>
                  <w:tcW w:w="1410" w:type="dxa"/>
                </w:tcPr>
                <w:p w:rsidR="006E54B2" w:rsidRPr="00A77A51" w:rsidRDefault="006E54B2" w:rsidP="00F3072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Внебюджетные ср-</w:t>
                  </w:r>
                  <w:proofErr w:type="spellStart"/>
                  <w:r w:rsidRPr="00A77A51">
                    <w:rPr>
                      <w:rFonts w:ascii="Times New Roman" w:eastAsia="Times New Roman" w:hAnsi="Times New Roman" w:cs="Times New Roman"/>
                      <w:sz w:val="18"/>
                      <w:szCs w:val="18"/>
                      <w:lang w:eastAsia="ru-RU"/>
                    </w:rPr>
                    <w:t>ва</w:t>
                  </w:r>
                  <w:proofErr w:type="spellEnd"/>
                </w:p>
              </w:tc>
              <w:tc>
                <w:tcPr>
                  <w:tcW w:w="891"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4069,5</w:t>
                  </w:r>
                </w:p>
              </w:tc>
              <w:tc>
                <w:tcPr>
                  <w:tcW w:w="801"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813</w:t>
                  </w:r>
                  <w:r w:rsidR="006E54B2" w:rsidRPr="00A77A51">
                    <w:rPr>
                      <w:rFonts w:ascii="Times New Roman" w:eastAsia="Times New Roman" w:hAnsi="Times New Roman" w:cs="Times New Roman"/>
                      <w:sz w:val="18"/>
                      <w:szCs w:val="18"/>
                      <w:lang w:eastAsia="ru-RU"/>
                    </w:rPr>
                    <w:t>,9</w:t>
                  </w:r>
                </w:p>
              </w:tc>
              <w:tc>
                <w:tcPr>
                  <w:tcW w:w="846"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81</w:t>
                  </w:r>
                  <w:r w:rsidR="006E54B2" w:rsidRPr="00A77A51">
                    <w:rPr>
                      <w:rFonts w:ascii="Times New Roman" w:eastAsia="Times New Roman" w:hAnsi="Times New Roman" w:cs="Times New Roman"/>
                      <w:sz w:val="18"/>
                      <w:szCs w:val="18"/>
                      <w:lang w:eastAsia="ru-RU"/>
                    </w:rPr>
                    <w:t>3,9</w:t>
                  </w:r>
                </w:p>
              </w:tc>
              <w:tc>
                <w:tcPr>
                  <w:tcW w:w="801"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81</w:t>
                  </w:r>
                  <w:r w:rsidR="006E54B2" w:rsidRPr="00A77A51">
                    <w:rPr>
                      <w:rFonts w:ascii="Times New Roman" w:eastAsia="Times New Roman" w:hAnsi="Times New Roman" w:cs="Times New Roman"/>
                      <w:sz w:val="18"/>
                      <w:szCs w:val="18"/>
                      <w:lang w:eastAsia="ru-RU"/>
                    </w:rPr>
                    <w:t>3,9</w:t>
                  </w:r>
                </w:p>
              </w:tc>
              <w:tc>
                <w:tcPr>
                  <w:tcW w:w="843" w:type="dxa"/>
                </w:tcPr>
                <w:p w:rsidR="006E54B2" w:rsidRPr="00A77A51" w:rsidRDefault="002C3B2B" w:rsidP="00124792">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81</w:t>
                  </w:r>
                  <w:r w:rsidR="006E54B2" w:rsidRPr="00A77A51">
                    <w:rPr>
                      <w:rFonts w:ascii="Times New Roman" w:eastAsia="Times New Roman" w:hAnsi="Times New Roman" w:cs="Times New Roman"/>
                      <w:sz w:val="18"/>
                      <w:szCs w:val="18"/>
                      <w:lang w:eastAsia="ru-RU"/>
                    </w:rPr>
                    <w:t>3,9</w:t>
                  </w:r>
                </w:p>
              </w:tc>
              <w:tc>
                <w:tcPr>
                  <w:tcW w:w="801" w:type="dxa"/>
                </w:tcPr>
                <w:p w:rsidR="006E54B2" w:rsidRPr="00A77A51" w:rsidRDefault="002C3B2B" w:rsidP="002C3B2B">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81</w:t>
                  </w:r>
                  <w:r w:rsidR="006E54B2" w:rsidRPr="00A77A51">
                    <w:rPr>
                      <w:rFonts w:ascii="Times New Roman" w:eastAsia="Times New Roman" w:hAnsi="Times New Roman" w:cs="Times New Roman"/>
                      <w:sz w:val="18"/>
                      <w:szCs w:val="18"/>
                      <w:lang w:eastAsia="ru-RU"/>
                    </w:rPr>
                    <w:t>3,9</w:t>
                  </w:r>
                </w:p>
              </w:tc>
            </w:tr>
          </w:tbl>
          <w:p w:rsidR="00D76F49" w:rsidRPr="00A77A51" w:rsidRDefault="00D76F49" w:rsidP="00CC7E39">
            <w:pPr>
              <w:shd w:val="clear" w:color="auto" w:fill="FFFFFF"/>
              <w:spacing w:after="0" w:line="240" w:lineRule="auto"/>
              <w:jc w:val="center"/>
              <w:textAlignment w:val="baseline"/>
              <w:outlineLvl w:val="2"/>
              <w:rPr>
                <w:rFonts w:ascii="Times New Roman" w:hAnsi="Times New Roman" w:cs="Times New Roman"/>
                <w:b/>
                <w:sz w:val="20"/>
                <w:szCs w:val="20"/>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891"/>
              <w:gridCol w:w="801"/>
              <w:gridCol w:w="846"/>
              <w:gridCol w:w="801"/>
              <w:gridCol w:w="843"/>
              <w:gridCol w:w="801"/>
            </w:tblGrid>
            <w:tr w:rsidR="00455CAE" w:rsidRPr="00A77A51" w:rsidTr="00455CAE">
              <w:trPr>
                <w:trHeight w:val="324"/>
              </w:trPr>
              <w:tc>
                <w:tcPr>
                  <w:tcW w:w="1410" w:type="dxa"/>
                  <w:vMerge w:val="restart"/>
                </w:tcPr>
                <w:p w:rsidR="00455CAE" w:rsidRPr="00A77A51" w:rsidRDefault="00455CAE" w:rsidP="00455CAE">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p>
                <w:p w:rsidR="00455CAE" w:rsidRPr="00A77A51" w:rsidRDefault="00455CAE" w:rsidP="00E6741A">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 расходы в тыс. руб.</w:t>
                  </w:r>
                </w:p>
              </w:tc>
              <w:tc>
                <w:tcPr>
                  <w:tcW w:w="891" w:type="dxa"/>
                  <w:vMerge w:val="restart"/>
                </w:tcPr>
                <w:p w:rsidR="00455CAE" w:rsidRPr="00A77A51" w:rsidRDefault="00E6741A" w:rsidP="00E6741A">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Всего</w:t>
                  </w:r>
                </w:p>
              </w:tc>
              <w:tc>
                <w:tcPr>
                  <w:tcW w:w="4092" w:type="dxa"/>
                  <w:gridSpan w:val="5"/>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 том числе</w:t>
                  </w:r>
                </w:p>
              </w:tc>
            </w:tr>
            <w:tr w:rsidR="00455CAE" w:rsidRPr="00A77A51" w:rsidTr="00455CAE">
              <w:trPr>
                <w:trHeight w:val="286"/>
              </w:trPr>
              <w:tc>
                <w:tcPr>
                  <w:tcW w:w="1410" w:type="dxa"/>
                  <w:vMerge/>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vMerge/>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01" w:type="dxa"/>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2020</w:t>
                  </w:r>
                </w:p>
              </w:tc>
              <w:tc>
                <w:tcPr>
                  <w:tcW w:w="846" w:type="dxa"/>
                </w:tcPr>
                <w:p w:rsidR="00455CAE" w:rsidRPr="00A77A51" w:rsidRDefault="00F62AC3"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w:t>
                  </w:r>
                  <w:r w:rsidR="00455CAE" w:rsidRPr="00A77A51">
                    <w:rPr>
                      <w:rFonts w:ascii="Times New Roman" w:eastAsia="Times New Roman" w:hAnsi="Times New Roman" w:cs="Times New Roman"/>
                      <w:sz w:val="18"/>
                      <w:szCs w:val="18"/>
                      <w:lang w:eastAsia="ru-RU"/>
                    </w:rPr>
                    <w:t>21</w:t>
                  </w:r>
                </w:p>
              </w:tc>
              <w:tc>
                <w:tcPr>
                  <w:tcW w:w="801" w:type="dxa"/>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2022</w:t>
                  </w:r>
                </w:p>
              </w:tc>
              <w:tc>
                <w:tcPr>
                  <w:tcW w:w="843" w:type="dxa"/>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2023</w:t>
                  </w:r>
                </w:p>
              </w:tc>
              <w:tc>
                <w:tcPr>
                  <w:tcW w:w="801" w:type="dxa"/>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2024</w:t>
                  </w:r>
                </w:p>
              </w:tc>
            </w:tr>
            <w:tr w:rsidR="00455CAE" w:rsidRPr="00A77A51" w:rsidTr="00363695">
              <w:trPr>
                <w:trHeight w:val="301"/>
              </w:trPr>
              <w:tc>
                <w:tcPr>
                  <w:tcW w:w="1410" w:type="dxa"/>
                  <w:vMerge/>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b/>
                      <w:sz w:val="18"/>
                      <w:szCs w:val="18"/>
                      <w:lang w:eastAsia="ru-RU"/>
                    </w:rPr>
                  </w:pPr>
                  <w:r w:rsidRPr="00A77A51">
                    <w:rPr>
                      <w:rFonts w:ascii="Times New Roman" w:eastAsia="Times New Roman" w:hAnsi="Times New Roman" w:cs="Times New Roman"/>
                      <w:b/>
                      <w:sz w:val="18"/>
                      <w:szCs w:val="18"/>
                      <w:lang w:eastAsia="ru-RU"/>
                    </w:rPr>
                    <w:t>50511,9</w:t>
                  </w:r>
                </w:p>
              </w:tc>
              <w:tc>
                <w:tcPr>
                  <w:tcW w:w="801"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10197,9</w:t>
                  </w:r>
                </w:p>
              </w:tc>
              <w:tc>
                <w:tcPr>
                  <w:tcW w:w="846"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9711,3</w:t>
                  </w:r>
                </w:p>
              </w:tc>
              <w:tc>
                <w:tcPr>
                  <w:tcW w:w="801" w:type="dxa"/>
                </w:tcPr>
                <w:p w:rsidR="00455CAE" w:rsidRPr="00A77A51" w:rsidRDefault="00260FC7" w:rsidP="00455CAE">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9274,3</w:t>
                  </w:r>
                </w:p>
              </w:tc>
              <w:tc>
                <w:tcPr>
                  <w:tcW w:w="843" w:type="dxa"/>
                </w:tcPr>
                <w:p w:rsidR="00455CAE" w:rsidRPr="00A77A51" w:rsidRDefault="00260FC7" w:rsidP="00455CAE">
                  <w:pPr>
                    <w:shd w:val="clear" w:color="auto" w:fill="FFFFFF"/>
                    <w:spacing w:after="0" w:line="240" w:lineRule="auto"/>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10395,0</w:t>
                  </w:r>
                </w:p>
              </w:tc>
              <w:tc>
                <w:tcPr>
                  <w:tcW w:w="801"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10933,4</w:t>
                  </w:r>
                </w:p>
              </w:tc>
            </w:tr>
            <w:tr w:rsidR="00455CAE" w:rsidRPr="00A77A51" w:rsidTr="00363695">
              <w:trPr>
                <w:trHeight w:val="419"/>
              </w:trPr>
              <w:tc>
                <w:tcPr>
                  <w:tcW w:w="1410" w:type="dxa"/>
                </w:tcPr>
                <w:p w:rsidR="00455CAE" w:rsidRPr="00A77A51" w:rsidRDefault="00455CAE"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Районный бюджет</w:t>
                  </w:r>
                </w:p>
              </w:tc>
              <w:tc>
                <w:tcPr>
                  <w:tcW w:w="891"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50511,9</w:t>
                  </w:r>
                </w:p>
              </w:tc>
              <w:tc>
                <w:tcPr>
                  <w:tcW w:w="801" w:type="dxa"/>
                </w:tcPr>
                <w:p w:rsidR="00455CAE" w:rsidRPr="00A77A51" w:rsidRDefault="00260FC7" w:rsidP="006379DD">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10197,9</w:t>
                  </w:r>
                </w:p>
              </w:tc>
              <w:tc>
                <w:tcPr>
                  <w:tcW w:w="846"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9711,3</w:t>
                  </w:r>
                </w:p>
              </w:tc>
              <w:tc>
                <w:tcPr>
                  <w:tcW w:w="801"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9274,3</w:t>
                  </w:r>
                </w:p>
              </w:tc>
              <w:tc>
                <w:tcPr>
                  <w:tcW w:w="843"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10395,0</w:t>
                  </w:r>
                </w:p>
              </w:tc>
              <w:tc>
                <w:tcPr>
                  <w:tcW w:w="801" w:type="dxa"/>
                </w:tcPr>
                <w:p w:rsidR="00455CAE" w:rsidRPr="00A77A51" w:rsidRDefault="00260FC7"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10933,4</w:t>
                  </w:r>
                </w:p>
              </w:tc>
            </w:tr>
            <w:tr w:rsidR="00363695" w:rsidRPr="00A77A51" w:rsidTr="00363695">
              <w:trPr>
                <w:trHeight w:val="425"/>
              </w:trPr>
              <w:tc>
                <w:tcPr>
                  <w:tcW w:w="1410" w:type="dxa"/>
                </w:tcPr>
                <w:p w:rsidR="00363695" w:rsidRPr="00A77A51" w:rsidRDefault="00363695" w:rsidP="00E6741A">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Краевой бюджет</w:t>
                  </w:r>
                </w:p>
              </w:tc>
              <w:tc>
                <w:tcPr>
                  <w:tcW w:w="89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0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46"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0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43"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0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r>
            <w:tr w:rsidR="00363695" w:rsidRPr="00A77A51" w:rsidTr="00455CAE">
              <w:trPr>
                <w:trHeight w:val="250"/>
              </w:trPr>
              <w:tc>
                <w:tcPr>
                  <w:tcW w:w="1410" w:type="dxa"/>
                </w:tcPr>
                <w:p w:rsidR="00363695" w:rsidRPr="00A77A51" w:rsidRDefault="00363695"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r w:rsidRPr="00A77A51">
                    <w:rPr>
                      <w:rFonts w:ascii="Times New Roman" w:eastAsia="Times New Roman" w:hAnsi="Times New Roman" w:cs="Times New Roman"/>
                      <w:sz w:val="18"/>
                      <w:szCs w:val="18"/>
                      <w:lang w:eastAsia="ru-RU"/>
                    </w:rPr>
                    <w:t>Внебюджетные ср-</w:t>
                  </w:r>
                  <w:proofErr w:type="spellStart"/>
                  <w:r w:rsidRPr="00A77A51">
                    <w:rPr>
                      <w:rFonts w:ascii="Times New Roman" w:eastAsia="Times New Roman" w:hAnsi="Times New Roman" w:cs="Times New Roman"/>
                      <w:sz w:val="18"/>
                      <w:szCs w:val="18"/>
                      <w:lang w:eastAsia="ru-RU"/>
                    </w:rPr>
                    <w:t>ва</w:t>
                  </w:r>
                  <w:proofErr w:type="spellEnd"/>
                </w:p>
              </w:tc>
              <w:tc>
                <w:tcPr>
                  <w:tcW w:w="89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0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46"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0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43"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c>
                <w:tcPr>
                  <w:tcW w:w="801" w:type="dxa"/>
                </w:tcPr>
                <w:p w:rsidR="00363695" w:rsidRPr="00A77A51" w:rsidRDefault="00363695">
                  <w:pPr>
                    <w:rPr>
                      <w:rFonts w:ascii="Times New Roman" w:hAnsi="Times New Roman" w:cs="Times New Roman"/>
                    </w:rPr>
                  </w:pPr>
                  <w:r w:rsidRPr="00A77A51">
                    <w:rPr>
                      <w:rFonts w:ascii="Times New Roman" w:eastAsia="Times New Roman" w:hAnsi="Times New Roman" w:cs="Times New Roman"/>
                      <w:sz w:val="18"/>
                      <w:szCs w:val="18"/>
                      <w:lang w:eastAsia="ru-RU"/>
                    </w:rPr>
                    <w:t>0,0</w:t>
                  </w:r>
                </w:p>
              </w:tc>
            </w:tr>
            <w:tr w:rsidR="00B56844" w:rsidRPr="00A77A51" w:rsidTr="00455CAE">
              <w:trPr>
                <w:trHeight w:val="250"/>
              </w:trPr>
              <w:tc>
                <w:tcPr>
                  <w:tcW w:w="1410" w:type="dxa"/>
                </w:tcPr>
                <w:p w:rsidR="00B56844" w:rsidRPr="00A77A51" w:rsidRDefault="00B56844" w:rsidP="00455CAE">
                  <w:pPr>
                    <w:shd w:val="clear" w:color="auto" w:fill="FFFFFF"/>
                    <w:spacing w:after="0" w:line="240" w:lineRule="auto"/>
                    <w:jc w:val="center"/>
                    <w:textAlignment w:val="baseline"/>
                    <w:outlineLvl w:val="2"/>
                    <w:rPr>
                      <w:rFonts w:ascii="Times New Roman" w:eastAsia="Times New Roman" w:hAnsi="Times New Roman" w:cs="Times New Roman"/>
                      <w:sz w:val="18"/>
                      <w:szCs w:val="18"/>
                      <w:lang w:eastAsia="ru-RU"/>
                    </w:rPr>
                  </w:pPr>
                </w:p>
              </w:tc>
              <w:tc>
                <w:tcPr>
                  <w:tcW w:w="891" w:type="dxa"/>
                </w:tcPr>
                <w:p w:rsidR="00B56844" w:rsidRPr="00A77A51" w:rsidRDefault="00B56844">
                  <w:pPr>
                    <w:rPr>
                      <w:rFonts w:ascii="Times New Roman" w:eastAsia="Times New Roman" w:hAnsi="Times New Roman" w:cs="Times New Roman"/>
                      <w:sz w:val="18"/>
                      <w:szCs w:val="18"/>
                      <w:lang w:eastAsia="ru-RU"/>
                    </w:rPr>
                  </w:pPr>
                </w:p>
              </w:tc>
              <w:tc>
                <w:tcPr>
                  <w:tcW w:w="801" w:type="dxa"/>
                </w:tcPr>
                <w:p w:rsidR="00B56844" w:rsidRPr="00A77A51" w:rsidRDefault="00B56844">
                  <w:pPr>
                    <w:rPr>
                      <w:rFonts w:ascii="Times New Roman" w:eastAsia="Times New Roman" w:hAnsi="Times New Roman" w:cs="Times New Roman"/>
                      <w:sz w:val="18"/>
                      <w:szCs w:val="18"/>
                      <w:lang w:eastAsia="ru-RU"/>
                    </w:rPr>
                  </w:pPr>
                </w:p>
              </w:tc>
              <w:tc>
                <w:tcPr>
                  <w:tcW w:w="846" w:type="dxa"/>
                </w:tcPr>
                <w:p w:rsidR="00B56844" w:rsidRPr="00A77A51" w:rsidRDefault="00B56844">
                  <w:pPr>
                    <w:rPr>
                      <w:rFonts w:ascii="Times New Roman" w:eastAsia="Times New Roman" w:hAnsi="Times New Roman" w:cs="Times New Roman"/>
                      <w:sz w:val="18"/>
                      <w:szCs w:val="18"/>
                      <w:lang w:eastAsia="ru-RU"/>
                    </w:rPr>
                  </w:pPr>
                </w:p>
              </w:tc>
              <w:tc>
                <w:tcPr>
                  <w:tcW w:w="801" w:type="dxa"/>
                </w:tcPr>
                <w:p w:rsidR="00B56844" w:rsidRPr="00A77A51" w:rsidRDefault="00B56844">
                  <w:pPr>
                    <w:rPr>
                      <w:rFonts w:ascii="Times New Roman" w:eastAsia="Times New Roman" w:hAnsi="Times New Roman" w:cs="Times New Roman"/>
                      <w:sz w:val="18"/>
                      <w:szCs w:val="18"/>
                      <w:lang w:eastAsia="ru-RU"/>
                    </w:rPr>
                  </w:pPr>
                </w:p>
              </w:tc>
              <w:tc>
                <w:tcPr>
                  <w:tcW w:w="843" w:type="dxa"/>
                </w:tcPr>
                <w:p w:rsidR="00B56844" w:rsidRPr="00A77A51" w:rsidRDefault="00B56844">
                  <w:pPr>
                    <w:rPr>
                      <w:rFonts w:ascii="Times New Roman" w:eastAsia="Times New Roman" w:hAnsi="Times New Roman" w:cs="Times New Roman"/>
                      <w:sz w:val="18"/>
                      <w:szCs w:val="18"/>
                      <w:lang w:eastAsia="ru-RU"/>
                    </w:rPr>
                  </w:pPr>
                </w:p>
              </w:tc>
              <w:tc>
                <w:tcPr>
                  <w:tcW w:w="801" w:type="dxa"/>
                </w:tcPr>
                <w:p w:rsidR="00B56844" w:rsidRPr="00A77A51" w:rsidRDefault="00B56844">
                  <w:pPr>
                    <w:rPr>
                      <w:rFonts w:ascii="Times New Roman" w:eastAsia="Times New Roman" w:hAnsi="Times New Roman" w:cs="Times New Roman"/>
                      <w:sz w:val="18"/>
                      <w:szCs w:val="18"/>
                      <w:lang w:eastAsia="ru-RU"/>
                    </w:rPr>
                  </w:pPr>
                </w:p>
              </w:tc>
            </w:tr>
          </w:tbl>
          <w:p w:rsidR="00455CAE" w:rsidRPr="00A77A51" w:rsidRDefault="00455CAE" w:rsidP="00124792">
            <w:pPr>
              <w:shd w:val="clear" w:color="auto" w:fill="FFFFFF"/>
              <w:spacing w:after="0" w:line="240" w:lineRule="auto"/>
              <w:textAlignment w:val="baseline"/>
              <w:outlineLvl w:val="2"/>
              <w:rPr>
                <w:rFonts w:ascii="Times New Roman" w:eastAsia="Times New Roman" w:hAnsi="Times New Roman" w:cs="Times New Roman"/>
                <w:sz w:val="28"/>
                <w:szCs w:val="28"/>
                <w:highlight w:val="yellow"/>
                <w:lang w:eastAsia="ru-RU"/>
              </w:rPr>
            </w:pPr>
          </w:p>
        </w:tc>
      </w:tr>
      <w:tr w:rsidR="003F5D05" w:rsidRPr="00A77A51" w:rsidTr="00EC5697">
        <w:trPr>
          <w:trHeight w:val="543"/>
        </w:trPr>
        <w:tc>
          <w:tcPr>
            <w:tcW w:w="2635"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tcPr>
          <w:p w:rsidR="003F5D05" w:rsidRPr="00A77A51" w:rsidRDefault="003F5D05" w:rsidP="003D3B87">
            <w:pPr>
              <w:spacing w:after="0" w:line="240" w:lineRule="auto"/>
              <w:textAlignment w:val="baseline"/>
              <w:rPr>
                <w:rFonts w:ascii="Times New Roman" w:eastAsia="Times New Roman" w:hAnsi="Times New Roman" w:cs="Times New Roman"/>
                <w:sz w:val="28"/>
                <w:szCs w:val="28"/>
                <w:highlight w:val="yellow"/>
                <w:lang w:eastAsia="ru-RU"/>
              </w:rPr>
            </w:pPr>
            <w:r w:rsidRPr="00A77A51">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программы</w:t>
            </w:r>
          </w:p>
        </w:tc>
        <w:tc>
          <w:tcPr>
            <w:tcW w:w="6777"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tcPr>
          <w:p w:rsidR="00455CAE" w:rsidRPr="00A77A51" w:rsidRDefault="00352481" w:rsidP="00352481">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Реализация мероприятий муниципальной программы </w:t>
            </w:r>
          </w:p>
          <w:p w:rsidR="00352481" w:rsidRPr="00A77A51" w:rsidRDefault="00AD0A27" w:rsidP="00352481">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позволит достичь к 2024</w:t>
            </w:r>
            <w:r w:rsidR="00352481" w:rsidRPr="00A77A51">
              <w:rPr>
                <w:rFonts w:ascii="Times New Roman" w:eastAsia="Times New Roman" w:hAnsi="Times New Roman" w:cs="Times New Roman"/>
                <w:sz w:val="28"/>
                <w:szCs w:val="28"/>
                <w:lang w:eastAsia="ru-RU"/>
              </w:rPr>
              <w:t xml:space="preserve"> году следующих показателей конечных результатов:</w:t>
            </w:r>
          </w:p>
          <w:p w:rsidR="00352481" w:rsidRPr="00A77A51" w:rsidRDefault="00C62BB3" w:rsidP="00352481">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     </w:t>
            </w:r>
            <w:r w:rsidR="00352481" w:rsidRPr="00A77A51">
              <w:rPr>
                <w:rFonts w:ascii="Times New Roman" w:eastAsia="Times New Roman" w:hAnsi="Times New Roman" w:cs="Times New Roman"/>
                <w:sz w:val="28"/>
                <w:szCs w:val="28"/>
                <w:lang w:eastAsia="ru-RU"/>
              </w:rPr>
              <w:t>1.</w:t>
            </w:r>
            <w:r w:rsidRPr="00A77A51">
              <w:rPr>
                <w:rFonts w:ascii="Times New Roman" w:eastAsia="Times New Roman" w:hAnsi="Times New Roman" w:cs="Times New Roman"/>
                <w:sz w:val="28"/>
                <w:szCs w:val="28"/>
                <w:lang w:eastAsia="ru-RU"/>
              </w:rPr>
              <w:t>У</w:t>
            </w:r>
            <w:r w:rsidR="00352481" w:rsidRPr="00A77A51">
              <w:rPr>
                <w:rFonts w:ascii="Times New Roman" w:eastAsia="Times New Roman" w:hAnsi="Times New Roman" w:cs="Times New Roman"/>
                <w:sz w:val="28"/>
                <w:szCs w:val="28"/>
                <w:lang w:eastAsia="ru-RU"/>
              </w:rPr>
              <w:t xml:space="preserve">ровень удовлетворенности граждан </w:t>
            </w:r>
            <w:proofErr w:type="spellStart"/>
            <w:r w:rsidR="00352481" w:rsidRPr="00A77A51">
              <w:rPr>
                <w:rFonts w:ascii="Times New Roman" w:eastAsia="Times New Roman" w:hAnsi="Times New Roman" w:cs="Times New Roman"/>
                <w:sz w:val="28"/>
                <w:szCs w:val="28"/>
                <w:lang w:eastAsia="ru-RU"/>
              </w:rPr>
              <w:t>Оловяннинского</w:t>
            </w:r>
            <w:proofErr w:type="spellEnd"/>
            <w:r w:rsidR="00352481" w:rsidRPr="00A77A51">
              <w:rPr>
                <w:rFonts w:ascii="Times New Roman" w:eastAsia="Times New Roman" w:hAnsi="Times New Roman" w:cs="Times New Roman"/>
                <w:sz w:val="28"/>
                <w:szCs w:val="28"/>
                <w:lang w:eastAsia="ru-RU"/>
              </w:rPr>
              <w:t xml:space="preserve"> района качеством предоставления муниципальных услуг в сфере культуры повысится  </w:t>
            </w:r>
            <w:r w:rsidR="00F173E8" w:rsidRPr="00A77A51">
              <w:rPr>
                <w:rFonts w:ascii="Times New Roman" w:eastAsia="Times New Roman" w:hAnsi="Times New Roman" w:cs="Times New Roman"/>
                <w:sz w:val="28"/>
                <w:szCs w:val="28"/>
                <w:lang w:eastAsia="ru-RU"/>
              </w:rPr>
              <w:t xml:space="preserve"> </w:t>
            </w:r>
            <w:r w:rsidR="00F93FC6" w:rsidRPr="00A77A51">
              <w:rPr>
                <w:rFonts w:ascii="Times New Roman" w:eastAsia="Times New Roman" w:hAnsi="Times New Roman" w:cs="Times New Roman"/>
                <w:sz w:val="28"/>
                <w:szCs w:val="28"/>
                <w:lang w:eastAsia="ru-RU"/>
              </w:rPr>
              <w:t xml:space="preserve">до </w:t>
            </w:r>
            <w:r w:rsidR="00642F73" w:rsidRPr="00A77A51">
              <w:rPr>
                <w:rFonts w:ascii="Times New Roman" w:eastAsia="Times New Roman" w:hAnsi="Times New Roman" w:cs="Times New Roman"/>
                <w:sz w:val="28"/>
                <w:szCs w:val="28"/>
                <w:lang w:eastAsia="ru-RU"/>
              </w:rPr>
              <w:t>90</w:t>
            </w:r>
            <w:r w:rsidR="00F93FC6" w:rsidRPr="00A77A51">
              <w:rPr>
                <w:rFonts w:ascii="Times New Roman" w:eastAsia="Times New Roman" w:hAnsi="Times New Roman" w:cs="Times New Roman"/>
                <w:sz w:val="28"/>
                <w:szCs w:val="28"/>
                <w:lang w:eastAsia="ru-RU"/>
              </w:rPr>
              <w:t>%</w:t>
            </w:r>
          </w:p>
          <w:p w:rsidR="00352481" w:rsidRPr="00A77A51" w:rsidRDefault="00C62BB3" w:rsidP="00352481">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lastRenderedPageBreak/>
              <w:t xml:space="preserve">     2.Ч</w:t>
            </w:r>
            <w:r w:rsidR="00352481" w:rsidRPr="00A77A51">
              <w:rPr>
                <w:rFonts w:ascii="Times New Roman" w:eastAsia="Times New Roman" w:hAnsi="Times New Roman" w:cs="Times New Roman"/>
                <w:sz w:val="28"/>
                <w:szCs w:val="28"/>
                <w:lang w:eastAsia="ru-RU"/>
              </w:rPr>
              <w:t>исленност</w:t>
            </w:r>
            <w:r w:rsidR="00F93FC6" w:rsidRPr="00A77A51">
              <w:rPr>
                <w:rFonts w:ascii="Times New Roman" w:eastAsia="Times New Roman" w:hAnsi="Times New Roman" w:cs="Times New Roman"/>
                <w:sz w:val="28"/>
                <w:szCs w:val="28"/>
                <w:lang w:eastAsia="ru-RU"/>
              </w:rPr>
              <w:t>ь участников клубных формирований в  культурно-досуговых</w:t>
            </w:r>
            <w:r w:rsidR="00352481" w:rsidRPr="00A77A51">
              <w:rPr>
                <w:rFonts w:ascii="Times New Roman" w:eastAsia="Times New Roman" w:hAnsi="Times New Roman" w:cs="Times New Roman"/>
                <w:sz w:val="28"/>
                <w:szCs w:val="28"/>
                <w:lang w:eastAsia="ru-RU"/>
              </w:rPr>
              <w:t xml:space="preserve"> мероприятий по сравнению с предыдущим годом увеличится на</w:t>
            </w:r>
            <w:r w:rsidR="00F93FC6" w:rsidRPr="00A77A51">
              <w:rPr>
                <w:rFonts w:ascii="Times New Roman" w:eastAsia="Times New Roman" w:hAnsi="Times New Roman" w:cs="Times New Roman"/>
                <w:sz w:val="28"/>
                <w:szCs w:val="28"/>
                <w:lang w:eastAsia="ru-RU"/>
              </w:rPr>
              <w:t xml:space="preserve"> 62 клубных формирования с 1035</w:t>
            </w:r>
            <w:r w:rsidR="001757AB" w:rsidRPr="00A77A51">
              <w:rPr>
                <w:rFonts w:ascii="Times New Roman" w:eastAsia="Times New Roman" w:hAnsi="Times New Roman" w:cs="Times New Roman"/>
                <w:sz w:val="28"/>
                <w:szCs w:val="28"/>
                <w:lang w:eastAsia="ru-RU"/>
              </w:rPr>
              <w:t xml:space="preserve"> в 2019 го</w:t>
            </w:r>
            <w:r w:rsidR="00F93FC6" w:rsidRPr="00A77A51">
              <w:rPr>
                <w:rFonts w:ascii="Times New Roman" w:eastAsia="Times New Roman" w:hAnsi="Times New Roman" w:cs="Times New Roman"/>
                <w:sz w:val="28"/>
                <w:szCs w:val="28"/>
                <w:lang w:eastAsia="ru-RU"/>
              </w:rPr>
              <w:t xml:space="preserve">ду  до  1097 </w:t>
            </w:r>
            <w:r w:rsidR="001757AB" w:rsidRPr="00A77A51">
              <w:rPr>
                <w:rFonts w:ascii="Times New Roman" w:eastAsia="Times New Roman" w:hAnsi="Times New Roman" w:cs="Times New Roman"/>
                <w:sz w:val="28"/>
                <w:szCs w:val="28"/>
                <w:lang w:eastAsia="ru-RU"/>
              </w:rPr>
              <w:t xml:space="preserve"> в 2024 году;</w:t>
            </w:r>
            <w:r w:rsidR="002505A2" w:rsidRPr="00A77A51">
              <w:rPr>
                <w:rFonts w:ascii="Times New Roman" w:eastAsia="Times New Roman" w:hAnsi="Times New Roman" w:cs="Times New Roman"/>
                <w:sz w:val="28"/>
                <w:szCs w:val="28"/>
                <w:lang w:eastAsia="ru-RU"/>
              </w:rPr>
              <w:t xml:space="preserve"> </w:t>
            </w:r>
            <w:r w:rsidR="00352481" w:rsidRPr="00A77A51">
              <w:rPr>
                <w:rFonts w:ascii="Times New Roman" w:eastAsia="Times New Roman" w:hAnsi="Times New Roman" w:cs="Times New Roman"/>
                <w:sz w:val="28"/>
                <w:szCs w:val="28"/>
                <w:lang w:eastAsia="ru-RU"/>
              </w:rPr>
              <w:t xml:space="preserve">посещаемость музея составит 0,3 посещения на одного жителя в год; </w:t>
            </w:r>
          </w:p>
          <w:p w:rsidR="00352481" w:rsidRPr="00A77A51" w:rsidRDefault="00C62BB3" w:rsidP="00352481">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    3.К</w:t>
            </w:r>
            <w:r w:rsidR="00352481" w:rsidRPr="00A77A51">
              <w:rPr>
                <w:rFonts w:ascii="Times New Roman" w:eastAsia="Times New Roman" w:hAnsi="Times New Roman" w:cs="Times New Roman"/>
                <w:sz w:val="28"/>
                <w:szCs w:val="28"/>
                <w:lang w:eastAsia="ru-RU"/>
              </w:rPr>
              <w:t>оличество библиографических записей в сводном электронном каталоге библиотек Забайкальского края составит 77,3%;</w:t>
            </w:r>
          </w:p>
          <w:p w:rsidR="00352481" w:rsidRPr="00A77A51" w:rsidRDefault="00C62BB3" w:rsidP="00352481">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     4. К</w:t>
            </w:r>
            <w:r w:rsidR="00352481" w:rsidRPr="00A77A51">
              <w:rPr>
                <w:rFonts w:ascii="Times New Roman" w:eastAsia="Times New Roman" w:hAnsi="Times New Roman" w:cs="Times New Roman"/>
                <w:sz w:val="28"/>
                <w:szCs w:val="28"/>
                <w:lang w:eastAsia="ru-RU"/>
              </w:rPr>
              <w:t xml:space="preserve">оличество детей, охваченных образовательными программами дополнительного образования детей в сфере культуры, в общей численности детей и молодежи 7 - 16 лет увеличится на 9%; </w:t>
            </w:r>
          </w:p>
          <w:p w:rsidR="00EC5697" w:rsidRPr="00A77A51" w:rsidRDefault="00880F49" w:rsidP="00425E43">
            <w:pPr>
              <w:spacing w:after="0" w:line="240" w:lineRule="auto"/>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  </w:t>
            </w:r>
            <w:r w:rsidR="00352481" w:rsidRPr="00A77A51">
              <w:rPr>
                <w:rFonts w:ascii="Times New Roman" w:eastAsia="Times New Roman" w:hAnsi="Times New Roman" w:cs="Times New Roman"/>
                <w:sz w:val="28"/>
                <w:szCs w:val="28"/>
                <w:lang w:eastAsia="ru-RU"/>
              </w:rPr>
              <w:t>5.доля детей, привлекаемых к участию в творческих мероприятия</w:t>
            </w:r>
            <w:r w:rsidR="00EC5697" w:rsidRPr="00A77A51">
              <w:rPr>
                <w:rFonts w:ascii="Times New Roman" w:eastAsia="Times New Roman" w:hAnsi="Times New Roman" w:cs="Times New Roman"/>
                <w:sz w:val="28"/>
                <w:szCs w:val="28"/>
                <w:lang w:eastAsia="ru-RU"/>
              </w:rPr>
              <w:t xml:space="preserve">х, в общем числе детей 30%;    </w:t>
            </w:r>
          </w:p>
        </w:tc>
      </w:tr>
      <w:tr w:rsidR="002213CB" w:rsidRPr="00A77A51" w:rsidTr="002505A2">
        <w:trPr>
          <w:trHeight w:val="538"/>
        </w:trPr>
        <w:tc>
          <w:tcPr>
            <w:tcW w:w="9412" w:type="dxa"/>
            <w:gridSpan w:val="2"/>
            <w:tcBorders>
              <w:top w:val="single" w:sz="8" w:space="0" w:color="000000"/>
              <w:bottom w:val="nil"/>
            </w:tcBorders>
            <w:tcMar>
              <w:top w:w="0" w:type="dxa"/>
              <w:left w:w="149" w:type="dxa"/>
              <w:bottom w:w="0" w:type="dxa"/>
              <w:right w:w="149" w:type="dxa"/>
            </w:tcMar>
          </w:tcPr>
          <w:p w:rsidR="002213CB" w:rsidRPr="00A77A51" w:rsidRDefault="002213CB" w:rsidP="00CF67EC">
            <w:pPr>
              <w:spacing w:after="0" w:line="240" w:lineRule="auto"/>
              <w:jc w:val="both"/>
              <w:textAlignment w:val="baseline"/>
              <w:rPr>
                <w:rFonts w:ascii="Times New Roman" w:eastAsia="Times New Roman" w:hAnsi="Times New Roman" w:cs="Times New Roman"/>
                <w:color w:val="C00000"/>
                <w:sz w:val="28"/>
                <w:szCs w:val="28"/>
                <w:lang w:eastAsia="ru-RU"/>
              </w:rPr>
            </w:pPr>
          </w:p>
        </w:tc>
      </w:tr>
    </w:tbl>
    <w:p w:rsidR="000A1EC9" w:rsidRPr="00A77A51" w:rsidRDefault="000A1EC9" w:rsidP="00CF53F8">
      <w:pPr>
        <w:shd w:val="clear" w:color="auto" w:fill="FFFFFF"/>
        <w:spacing w:before="468" w:after="0"/>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Раздел 1. ХАРАКТЕРИСТИКА ТЕКУЩЕГО СОСТОЯНИЯ СФЕРЫ КУЛЬТУРЫ</w:t>
      </w:r>
      <w:r w:rsidR="00170A1E" w:rsidRPr="00A77A51">
        <w:rPr>
          <w:rFonts w:ascii="Times New Roman" w:eastAsia="Times New Roman" w:hAnsi="Times New Roman" w:cs="Times New Roman"/>
          <w:b/>
          <w:spacing w:val="2"/>
          <w:sz w:val="28"/>
          <w:szCs w:val="28"/>
          <w:lang w:eastAsia="ru-RU"/>
        </w:rPr>
        <w:t>, ОЛОВЯННИНСКОГО РАЙОНА</w:t>
      </w:r>
    </w:p>
    <w:p w:rsidR="005D21D0" w:rsidRPr="00A77A51" w:rsidRDefault="005D21D0" w:rsidP="005D21D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AD0A27" w:rsidRPr="00A77A51" w:rsidRDefault="00EC1532" w:rsidP="00440199">
      <w:pPr>
        <w:shd w:val="clear" w:color="auto" w:fill="FFFFFF"/>
        <w:spacing w:after="0" w:line="240" w:lineRule="auto"/>
        <w:ind w:firstLine="708"/>
        <w:jc w:val="both"/>
        <w:textAlignment w:val="baseline"/>
        <w:rPr>
          <w:rFonts w:ascii="Times New Roman" w:hAnsi="Times New Roman" w:cs="Times New Roman"/>
          <w:color w:val="000000"/>
          <w:sz w:val="28"/>
          <w:szCs w:val="28"/>
          <w:shd w:val="clear" w:color="auto" w:fill="FFFFFF"/>
        </w:rPr>
      </w:pPr>
      <w:r w:rsidRPr="00A77A51">
        <w:rPr>
          <w:rFonts w:ascii="Times New Roman" w:hAnsi="Times New Roman" w:cs="Times New Roman"/>
          <w:color w:val="000000"/>
          <w:sz w:val="28"/>
          <w:szCs w:val="28"/>
          <w:shd w:val="clear" w:color="auto" w:fill="FFFFFF"/>
        </w:rPr>
        <w:t>Культура играет большую роль в социально-экономическом развитии муниципального района «</w:t>
      </w:r>
      <w:proofErr w:type="spellStart"/>
      <w:r w:rsidRPr="00A77A51">
        <w:rPr>
          <w:rFonts w:ascii="Times New Roman" w:hAnsi="Times New Roman" w:cs="Times New Roman"/>
          <w:color w:val="000000"/>
          <w:sz w:val="28"/>
          <w:szCs w:val="28"/>
          <w:shd w:val="clear" w:color="auto" w:fill="FFFFFF"/>
        </w:rPr>
        <w:t>Оловяннинский</w:t>
      </w:r>
      <w:proofErr w:type="spellEnd"/>
      <w:r w:rsidRPr="00A77A51">
        <w:rPr>
          <w:rFonts w:ascii="Times New Roman" w:hAnsi="Times New Roman" w:cs="Times New Roman"/>
          <w:color w:val="000000"/>
          <w:sz w:val="28"/>
          <w:szCs w:val="28"/>
          <w:shd w:val="clear" w:color="auto" w:fill="FFFFFF"/>
        </w:rPr>
        <w:t xml:space="preserve"> район» формировании человеческого капитала, обеспечении достойного уровня и качества жизни населения. Разработка муниципальной целевой програм</w:t>
      </w:r>
      <w:r w:rsidR="00440199" w:rsidRPr="00A77A51">
        <w:rPr>
          <w:rFonts w:ascii="Times New Roman" w:hAnsi="Times New Roman" w:cs="Times New Roman"/>
          <w:color w:val="000000"/>
          <w:sz w:val="28"/>
          <w:szCs w:val="28"/>
          <w:shd w:val="clear" w:color="auto" w:fill="FFFFFF"/>
        </w:rPr>
        <w:t>мы «Развитие культуры муниципального</w:t>
      </w:r>
      <w:r w:rsidRPr="00A77A51">
        <w:rPr>
          <w:rFonts w:ascii="Times New Roman" w:hAnsi="Times New Roman" w:cs="Times New Roman"/>
          <w:color w:val="000000"/>
          <w:sz w:val="28"/>
          <w:szCs w:val="28"/>
          <w:shd w:val="clear" w:color="auto" w:fill="FFFFFF"/>
        </w:rPr>
        <w:t xml:space="preserve"> района</w:t>
      </w:r>
      <w:r w:rsidR="00440199" w:rsidRPr="00A77A51">
        <w:rPr>
          <w:rFonts w:ascii="Times New Roman" w:hAnsi="Times New Roman" w:cs="Times New Roman"/>
          <w:color w:val="000000"/>
          <w:sz w:val="28"/>
          <w:szCs w:val="28"/>
          <w:shd w:val="clear" w:color="auto" w:fill="FFFFFF"/>
        </w:rPr>
        <w:t xml:space="preserve"> «</w:t>
      </w:r>
      <w:proofErr w:type="spellStart"/>
      <w:r w:rsidR="00440199" w:rsidRPr="00A77A51">
        <w:rPr>
          <w:rFonts w:ascii="Times New Roman" w:hAnsi="Times New Roman" w:cs="Times New Roman"/>
          <w:color w:val="000000"/>
          <w:sz w:val="28"/>
          <w:szCs w:val="28"/>
          <w:shd w:val="clear" w:color="auto" w:fill="FFFFFF"/>
        </w:rPr>
        <w:t>Оловяннинский</w:t>
      </w:r>
      <w:proofErr w:type="spellEnd"/>
      <w:r w:rsidR="00440199" w:rsidRPr="00A77A51">
        <w:rPr>
          <w:rFonts w:ascii="Times New Roman" w:hAnsi="Times New Roman" w:cs="Times New Roman"/>
          <w:color w:val="000000"/>
          <w:sz w:val="28"/>
          <w:szCs w:val="28"/>
          <w:shd w:val="clear" w:color="auto" w:fill="FFFFFF"/>
        </w:rPr>
        <w:t xml:space="preserve"> район» в 2020-2024</w:t>
      </w:r>
      <w:r w:rsidRPr="00A77A51">
        <w:rPr>
          <w:rFonts w:ascii="Times New Roman" w:hAnsi="Times New Roman" w:cs="Times New Roman"/>
          <w:color w:val="000000"/>
          <w:sz w:val="28"/>
          <w:szCs w:val="28"/>
          <w:shd w:val="clear" w:color="auto" w:fill="FFFFFF"/>
        </w:rPr>
        <w:t xml:space="preserve"> годах» (далее – Программа) вызвана необходимостью поддержки</w:t>
      </w:r>
      <w:r w:rsidR="00440199" w:rsidRPr="00A77A51">
        <w:rPr>
          <w:rFonts w:ascii="Times New Roman" w:hAnsi="Times New Roman" w:cs="Times New Roman"/>
          <w:color w:val="000000"/>
          <w:sz w:val="28"/>
          <w:szCs w:val="28"/>
          <w:shd w:val="clear" w:color="auto" w:fill="FFFFFF"/>
        </w:rPr>
        <w:t xml:space="preserve"> культуры и искусства муниципального района «</w:t>
      </w:r>
      <w:proofErr w:type="spellStart"/>
      <w:r w:rsidR="00440199" w:rsidRPr="00A77A51">
        <w:rPr>
          <w:rFonts w:ascii="Times New Roman" w:hAnsi="Times New Roman" w:cs="Times New Roman"/>
          <w:color w:val="000000"/>
          <w:sz w:val="28"/>
          <w:szCs w:val="28"/>
          <w:shd w:val="clear" w:color="auto" w:fill="FFFFFF"/>
        </w:rPr>
        <w:t>Оловяннинский</w:t>
      </w:r>
      <w:proofErr w:type="spellEnd"/>
      <w:r w:rsidR="00440199" w:rsidRPr="00A77A51">
        <w:rPr>
          <w:rFonts w:ascii="Times New Roman" w:hAnsi="Times New Roman" w:cs="Times New Roman"/>
          <w:color w:val="000000"/>
          <w:sz w:val="28"/>
          <w:szCs w:val="28"/>
          <w:shd w:val="clear" w:color="auto" w:fill="FFFFFF"/>
        </w:rPr>
        <w:t xml:space="preserve"> район»</w:t>
      </w:r>
      <w:r w:rsidRPr="00A77A51">
        <w:rPr>
          <w:rFonts w:ascii="Times New Roman" w:hAnsi="Times New Roman" w:cs="Times New Roman"/>
          <w:color w:val="000000"/>
          <w:sz w:val="28"/>
          <w:szCs w:val="28"/>
          <w:shd w:val="clear" w:color="auto" w:fill="FFFFFF"/>
        </w:rPr>
        <w:t>, определения приоритетных направлений развития и позволит продолжить плановое развитие отрасли «Культура». Программное управление позволит вывести сферу культуры из режима функционирования в режим развития. Программа разработана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в котором определены вопросы местного значения муниципального района в области сохранения и развития культуры:</w:t>
      </w:r>
      <w:r w:rsidRPr="00A77A51">
        <w:rPr>
          <w:rFonts w:ascii="Times New Roman" w:hAnsi="Times New Roman" w:cs="Times New Roman"/>
          <w:color w:val="000000"/>
          <w:sz w:val="28"/>
          <w:szCs w:val="28"/>
        </w:rPr>
        <w:br/>
      </w:r>
      <w:r w:rsidR="00440199" w:rsidRPr="00A77A51">
        <w:rPr>
          <w:rFonts w:ascii="Times New Roman" w:hAnsi="Times New Roman" w:cs="Times New Roman"/>
          <w:color w:val="000000"/>
          <w:sz w:val="28"/>
          <w:szCs w:val="28"/>
          <w:shd w:val="clear" w:color="auto" w:fill="FFFFFF"/>
        </w:rPr>
        <w:t xml:space="preserve"> </w:t>
      </w:r>
      <w:r w:rsidRPr="00A77A51">
        <w:rPr>
          <w:rFonts w:ascii="Times New Roman" w:hAnsi="Times New Roman" w:cs="Times New Roman"/>
          <w:color w:val="000000"/>
          <w:sz w:val="28"/>
          <w:szCs w:val="28"/>
          <w:shd w:val="clear" w:color="auto" w:fill="FFFFFF"/>
        </w:rPr>
        <w:t xml:space="preserve"> организация библиотечного обслуживания;</w:t>
      </w:r>
      <w:proofErr w:type="gramStart"/>
      <w:r w:rsidRPr="00A77A51">
        <w:rPr>
          <w:rFonts w:ascii="Times New Roman" w:hAnsi="Times New Roman" w:cs="Times New Roman"/>
          <w:color w:val="000000"/>
          <w:sz w:val="28"/>
          <w:szCs w:val="28"/>
        </w:rPr>
        <w:br/>
      </w:r>
      <w:r w:rsidR="00440199" w:rsidRPr="00A77A51">
        <w:rPr>
          <w:rFonts w:ascii="Times New Roman" w:hAnsi="Times New Roman" w:cs="Times New Roman"/>
          <w:color w:val="000000"/>
          <w:sz w:val="28"/>
          <w:szCs w:val="28"/>
          <w:shd w:val="clear" w:color="auto" w:fill="FFFFFF"/>
        </w:rPr>
        <w:t>-</w:t>
      </w:r>
      <w:proofErr w:type="gramEnd"/>
      <w:r w:rsidRPr="00A77A51">
        <w:rPr>
          <w:rFonts w:ascii="Times New Roman" w:hAnsi="Times New Roman" w:cs="Times New Roman"/>
          <w:color w:val="000000"/>
          <w:sz w:val="28"/>
          <w:szCs w:val="28"/>
          <w:shd w:val="clear" w:color="auto" w:fill="FFFFFF"/>
        </w:rPr>
        <w:t>организация представления дополнительного образования.</w:t>
      </w:r>
      <w:r w:rsidRPr="00A77A51">
        <w:rPr>
          <w:rFonts w:ascii="Times New Roman" w:hAnsi="Times New Roman" w:cs="Times New Roman"/>
          <w:color w:val="000000"/>
          <w:sz w:val="28"/>
          <w:szCs w:val="28"/>
        </w:rPr>
        <w:br/>
      </w:r>
      <w:proofErr w:type="spellStart"/>
      <w:r w:rsidR="00440199" w:rsidRPr="00A77A51">
        <w:rPr>
          <w:rFonts w:ascii="Times New Roman" w:hAnsi="Times New Roman" w:cs="Times New Roman"/>
          <w:color w:val="000000"/>
          <w:sz w:val="28"/>
          <w:szCs w:val="28"/>
          <w:shd w:val="clear" w:color="auto" w:fill="FFFFFF"/>
        </w:rPr>
        <w:t>Оловяннинский</w:t>
      </w:r>
      <w:proofErr w:type="spellEnd"/>
      <w:r w:rsidR="00440199" w:rsidRPr="00A77A51">
        <w:rPr>
          <w:rFonts w:ascii="Times New Roman" w:hAnsi="Times New Roman" w:cs="Times New Roman"/>
          <w:color w:val="000000"/>
          <w:sz w:val="28"/>
          <w:szCs w:val="28"/>
          <w:shd w:val="clear" w:color="auto" w:fill="FFFFFF"/>
        </w:rPr>
        <w:t xml:space="preserve"> район </w:t>
      </w:r>
      <w:r w:rsidRPr="00A77A51">
        <w:rPr>
          <w:rFonts w:ascii="Times New Roman" w:hAnsi="Times New Roman" w:cs="Times New Roman"/>
          <w:color w:val="000000"/>
          <w:sz w:val="28"/>
          <w:szCs w:val="28"/>
          <w:shd w:val="clear" w:color="auto" w:fill="FFFFFF"/>
        </w:rPr>
        <w:t xml:space="preserve">располагает сетью муниципальных учреждений культуры, которые предоставляют населению района большой спектр культурных, образовательных и информационных услуг. </w:t>
      </w:r>
      <w:proofErr w:type="gramStart"/>
      <w:r w:rsidRPr="00A77A51">
        <w:rPr>
          <w:rFonts w:ascii="Times New Roman" w:hAnsi="Times New Roman" w:cs="Times New Roman"/>
          <w:color w:val="000000"/>
          <w:sz w:val="28"/>
          <w:szCs w:val="28"/>
          <w:shd w:val="clear" w:color="auto" w:fill="FFFFFF"/>
        </w:rPr>
        <w:t xml:space="preserve">Несмотря на сложные преобразовательные процессы, связанные с реформами местного самоуправления, можно констатировать, что в районе сохранена </w:t>
      </w:r>
      <w:r w:rsidR="00440199" w:rsidRPr="00A77A51">
        <w:rPr>
          <w:rFonts w:ascii="Times New Roman" w:hAnsi="Times New Roman" w:cs="Times New Roman"/>
          <w:color w:val="000000"/>
          <w:sz w:val="28"/>
          <w:szCs w:val="28"/>
          <w:shd w:val="clear" w:color="auto" w:fill="FFFFFF"/>
        </w:rPr>
        <w:lastRenderedPageBreak/>
        <w:t>полноценная сеть из 48</w:t>
      </w:r>
      <w:r w:rsidRPr="00A77A51">
        <w:rPr>
          <w:rFonts w:ascii="Times New Roman" w:hAnsi="Times New Roman" w:cs="Times New Roman"/>
          <w:color w:val="000000"/>
          <w:sz w:val="28"/>
          <w:szCs w:val="28"/>
          <w:shd w:val="clear" w:color="auto" w:fill="FFFFFF"/>
        </w:rPr>
        <w:t xml:space="preserve"> муниципальны</w:t>
      </w:r>
      <w:r w:rsidR="00440199" w:rsidRPr="00A77A51">
        <w:rPr>
          <w:rFonts w:ascii="Times New Roman" w:hAnsi="Times New Roman" w:cs="Times New Roman"/>
          <w:color w:val="000000"/>
          <w:sz w:val="28"/>
          <w:szCs w:val="28"/>
          <w:shd w:val="clear" w:color="auto" w:fill="FFFFFF"/>
        </w:rPr>
        <w:t>х учреждений культуры (включая 24 библиотеки, 19 культурно – досуговых учреждений, 3 школы искусств и 2 музея.</w:t>
      </w:r>
      <w:proofErr w:type="gramEnd"/>
      <w:r w:rsidR="00AD0A27" w:rsidRPr="00A77A51">
        <w:rPr>
          <w:rFonts w:ascii="Times New Roman" w:eastAsia="Times New Roman" w:hAnsi="Times New Roman" w:cs="Times New Roman"/>
          <w:color w:val="000000" w:themeColor="text1"/>
          <w:spacing w:val="2"/>
          <w:sz w:val="28"/>
          <w:szCs w:val="28"/>
          <w:lang w:eastAsia="ru-RU"/>
        </w:rPr>
        <w:t xml:space="preserve"> Первоочередной проблемой клубов является неудовлетворительное состояние зданий и материально-технической оснащенности. Большая часть учреждений культуры расположена в приспособленных помещениях, технические условия которых не отвечают установленным требованиям. Многие учреждения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сценические костюмы и др.). </w:t>
      </w:r>
      <w:r w:rsidR="00AD0A27" w:rsidRPr="00A77A51">
        <w:rPr>
          <w:rFonts w:ascii="Times New Roman" w:eastAsia="Times New Roman" w:hAnsi="Times New Roman" w:cs="Times New Roman"/>
          <w:spacing w:val="2"/>
          <w:sz w:val="28"/>
          <w:szCs w:val="28"/>
          <w:lang w:eastAsia="ru-RU"/>
        </w:rPr>
        <w:br/>
      </w:r>
      <w:r w:rsidR="00440199" w:rsidRPr="00A77A51">
        <w:rPr>
          <w:rFonts w:ascii="Times New Roman" w:hAnsi="Times New Roman" w:cs="Times New Roman"/>
          <w:color w:val="000000"/>
          <w:sz w:val="28"/>
          <w:szCs w:val="28"/>
          <w:shd w:val="clear" w:color="auto" w:fill="FFFFFF"/>
        </w:rPr>
        <w:t xml:space="preserve"> </w:t>
      </w:r>
      <w:r w:rsidRPr="00A77A51">
        <w:rPr>
          <w:rFonts w:ascii="Times New Roman" w:hAnsi="Times New Roman" w:cs="Times New Roman"/>
          <w:color w:val="000000"/>
          <w:sz w:val="28"/>
          <w:szCs w:val="28"/>
          <w:shd w:val="clear" w:color="auto" w:fill="FFFFFF"/>
        </w:rPr>
        <w:t>Программный метод управления позволит сконцентрировать финансовые ресурсы и эффективно их расходовать на решение следующих проблем:</w:t>
      </w:r>
      <w:r w:rsidRPr="00A77A51">
        <w:rPr>
          <w:rFonts w:ascii="Times New Roman" w:hAnsi="Times New Roman" w:cs="Times New Roman"/>
          <w:color w:val="000000"/>
          <w:sz w:val="28"/>
          <w:szCs w:val="28"/>
        </w:rPr>
        <w:br/>
      </w:r>
      <w:r w:rsidR="00AD0A27" w:rsidRPr="00A77A51">
        <w:rPr>
          <w:rFonts w:ascii="Times New Roman" w:hAnsi="Times New Roman" w:cs="Times New Roman"/>
          <w:color w:val="000000"/>
          <w:sz w:val="28"/>
          <w:szCs w:val="28"/>
          <w:shd w:val="clear" w:color="auto" w:fill="FFFFFF"/>
        </w:rPr>
        <w:t xml:space="preserve">           </w:t>
      </w:r>
      <w:r w:rsidRPr="00A77A51">
        <w:rPr>
          <w:rFonts w:ascii="Times New Roman" w:hAnsi="Times New Roman" w:cs="Times New Roman"/>
          <w:color w:val="000000"/>
          <w:sz w:val="28"/>
          <w:szCs w:val="28"/>
          <w:shd w:val="clear" w:color="auto" w:fill="FFFFFF"/>
        </w:rPr>
        <w:t>1. Проведение реконструкций, капитального и текущего ремонта, противоаварийные и противопожарные работы на объектах культуры</w:t>
      </w:r>
      <w:r w:rsidR="00440199" w:rsidRPr="00A77A51">
        <w:rPr>
          <w:rFonts w:ascii="Times New Roman" w:hAnsi="Times New Roman" w:cs="Times New Roman"/>
          <w:color w:val="000000"/>
          <w:sz w:val="28"/>
          <w:szCs w:val="28"/>
        </w:rPr>
        <w:t>.</w:t>
      </w:r>
      <w:r w:rsidRPr="00A77A51">
        <w:rPr>
          <w:rFonts w:ascii="Times New Roman" w:hAnsi="Times New Roman" w:cs="Times New Roman"/>
          <w:color w:val="000000"/>
          <w:sz w:val="28"/>
          <w:szCs w:val="28"/>
        </w:rPr>
        <w:br/>
      </w:r>
      <w:r w:rsidR="00AD0A27" w:rsidRPr="00A77A51">
        <w:rPr>
          <w:rFonts w:ascii="Times New Roman" w:hAnsi="Times New Roman" w:cs="Times New Roman"/>
          <w:color w:val="000000"/>
          <w:sz w:val="28"/>
          <w:szCs w:val="28"/>
          <w:shd w:val="clear" w:color="auto" w:fill="FFFFFF"/>
        </w:rPr>
        <w:t xml:space="preserve">           </w:t>
      </w:r>
      <w:r w:rsidRPr="00A77A51">
        <w:rPr>
          <w:rFonts w:ascii="Times New Roman" w:hAnsi="Times New Roman" w:cs="Times New Roman"/>
          <w:color w:val="000000"/>
          <w:sz w:val="28"/>
          <w:szCs w:val="28"/>
          <w:shd w:val="clear" w:color="auto" w:fill="FFFFFF"/>
        </w:rPr>
        <w:t>2. Обновление материально-технической базы учреждений культуры и школ дополнительного образования детей. Отсутствие концертных инструментов отмечается членами жюри на всех конкурсах и порой, при очень высоком исполнительском и преподавательском уровне делает обучающихся неконкурентоспособными. Универсальность муниципальных учреждений культуры заключается в возможности проведения совершенно разноплановых мероприятий: спектаклей, киносеансов, выставок, презентаций, деловых встреч, детских игровых программ, танцевальных вечеров, концертов классической и народной музыки, встреч по интересам и многое другое. Характер деятельности учреждений и требования к уровню мероприятий обуславливает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имеет 50% износ и требует постоянного ремонта. Давно назрела необходимость в техническом переоснащении учреждений.</w:t>
      </w:r>
      <w:r w:rsidRPr="00A77A51">
        <w:rPr>
          <w:rFonts w:ascii="Times New Roman" w:hAnsi="Times New Roman" w:cs="Times New Roman"/>
          <w:color w:val="000000"/>
          <w:sz w:val="28"/>
          <w:szCs w:val="28"/>
        </w:rPr>
        <w:br/>
      </w:r>
      <w:r w:rsidRPr="00A77A51">
        <w:rPr>
          <w:rFonts w:ascii="Times New Roman" w:hAnsi="Times New Roman" w:cs="Times New Roman"/>
          <w:color w:val="000000"/>
          <w:sz w:val="28"/>
          <w:szCs w:val="28"/>
          <w:shd w:val="clear" w:color="auto" w:fill="FFFFFF"/>
        </w:rPr>
        <w:t>Муниципальные учреждения культуры на сегодняшний день должны быть конкурентоспособными и в полном объёме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будет реализована возможность гастрольных поездок творческих коллективов за пределы города, где сценические площадки не имеют необходимого технического оснащения.</w:t>
      </w:r>
      <w:r w:rsidRPr="00A77A51">
        <w:rPr>
          <w:rFonts w:ascii="Times New Roman" w:hAnsi="Times New Roman" w:cs="Times New Roman"/>
          <w:color w:val="000000"/>
          <w:sz w:val="28"/>
          <w:szCs w:val="28"/>
        </w:rPr>
        <w:br/>
      </w:r>
      <w:r w:rsidR="00AD0A27" w:rsidRPr="00A77A51">
        <w:rPr>
          <w:rFonts w:ascii="Times New Roman" w:hAnsi="Times New Roman" w:cs="Times New Roman"/>
          <w:color w:val="000000"/>
          <w:sz w:val="28"/>
          <w:szCs w:val="28"/>
          <w:shd w:val="clear" w:color="auto" w:fill="FFFFFF"/>
        </w:rPr>
        <w:t xml:space="preserve">          </w:t>
      </w:r>
      <w:r w:rsidRPr="00A77A51">
        <w:rPr>
          <w:rFonts w:ascii="Times New Roman" w:hAnsi="Times New Roman" w:cs="Times New Roman"/>
          <w:color w:val="000000"/>
          <w:sz w:val="28"/>
          <w:szCs w:val="28"/>
          <w:shd w:val="clear" w:color="auto" w:fill="FFFFFF"/>
        </w:rPr>
        <w:t>3. Нуждается в дальнейшем развитии процесс информатизации и компьютеризации районных библиотек. В библиотеках должен работать современный компьютер с широкополосным доступом в интернет.</w:t>
      </w:r>
      <w:r w:rsidRPr="00A77A51">
        <w:rPr>
          <w:rFonts w:ascii="Times New Roman" w:hAnsi="Times New Roman" w:cs="Times New Roman"/>
          <w:color w:val="000000"/>
          <w:sz w:val="28"/>
          <w:szCs w:val="28"/>
        </w:rPr>
        <w:br/>
      </w:r>
      <w:r w:rsidR="00AD0A27" w:rsidRPr="00A77A51">
        <w:rPr>
          <w:rFonts w:ascii="Times New Roman" w:hAnsi="Times New Roman" w:cs="Times New Roman"/>
          <w:color w:val="000000"/>
          <w:sz w:val="28"/>
          <w:szCs w:val="28"/>
          <w:shd w:val="clear" w:color="auto" w:fill="FFFFFF"/>
        </w:rPr>
        <w:t xml:space="preserve">         4.  Обновление  книжного  фонда</w:t>
      </w:r>
      <w:r w:rsidRPr="00A77A51">
        <w:rPr>
          <w:rFonts w:ascii="Times New Roman" w:hAnsi="Times New Roman" w:cs="Times New Roman"/>
          <w:color w:val="000000"/>
          <w:sz w:val="28"/>
          <w:szCs w:val="28"/>
          <w:shd w:val="clear" w:color="auto" w:fill="FFFFFF"/>
        </w:rPr>
        <w:t xml:space="preserve"> библиотек, в первую очередь детских. Учитывая то, что библиотечный фонд устарел на 70% и то, что книгоиздательская продукция постоянно дорожает, вкладываемые на приобретение литературы средства не могут качественно изменить состав фонда, новые книги необходимо приобретать постоянно и на более крупные </w:t>
      </w:r>
      <w:r w:rsidRPr="00A77A51">
        <w:rPr>
          <w:rFonts w:ascii="Times New Roman" w:hAnsi="Times New Roman" w:cs="Times New Roman"/>
          <w:color w:val="000000"/>
          <w:sz w:val="28"/>
          <w:szCs w:val="28"/>
          <w:shd w:val="clear" w:color="auto" w:fill="FFFFFF"/>
        </w:rPr>
        <w:lastRenderedPageBreak/>
        <w:t>суммы. Библиотеки практически не приобретают нетрадиционные носители информации - электронные книги.</w:t>
      </w:r>
    </w:p>
    <w:p w:rsidR="00AD0A27" w:rsidRPr="00A77A51" w:rsidRDefault="00AD0A27" w:rsidP="00AD0A2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A77A51">
        <w:rPr>
          <w:rFonts w:ascii="Times New Roman" w:eastAsia="Times New Roman" w:hAnsi="Times New Roman" w:cs="Times New Roman"/>
          <w:spacing w:val="2"/>
          <w:sz w:val="28"/>
          <w:szCs w:val="28"/>
          <w:lang w:eastAsia="ru-RU"/>
        </w:rPr>
        <w:t xml:space="preserve"> Библиотеки </w:t>
      </w:r>
      <w:proofErr w:type="spellStart"/>
      <w:r w:rsidRPr="00A77A51">
        <w:rPr>
          <w:rFonts w:ascii="Times New Roman" w:eastAsia="Times New Roman" w:hAnsi="Times New Roman" w:cs="Times New Roman"/>
          <w:spacing w:val="2"/>
          <w:sz w:val="28"/>
          <w:szCs w:val="28"/>
          <w:lang w:eastAsia="ru-RU"/>
        </w:rPr>
        <w:t>Оловяннинского</w:t>
      </w:r>
      <w:proofErr w:type="spellEnd"/>
      <w:r w:rsidRPr="00A77A51">
        <w:rPr>
          <w:rFonts w:ascii="Times New Roman" w:eastAsia="Times New Roman" w:hAnsi="Times New Roman" w:cs="Times New Roman"/>
          <w:spacing w:val="2"/>
          <w:sz w:val="28"/>
          <w:szCs w:val="28"/>
          <w:lang w:eastAsia="ru-RU"/>
        </w:rPr>
        <w:t xml:space="preserve"> района работают как информационные центры, в которых реализуются для населения проекты по поддержке чтения, формированию информационной культуры, краеведению, патриотическому и правовому воспитанию.</w:t>
      </w:r>
      <w:r w:rsidRPr="00A77A51">
        <w:rPr>
          <w:rFonts w:ascii="Times New Roman" w:eastAsia="Times New Roman" w:hAnsi="Times New Roman" w:cs="Times New Roman"/>
          <w:spacing w:val="2"/>
          <w:sz w:val="28"/>
          <w:szCs w:val="28"/>
          <w:lang w:eastAsia="ru-RU"/>
        </w:rPr>
        <w:br/>
        <w:t xml:space="preserve">         Важнейшей целью развития библиотек является модернизация библиотечной сферы - повышение эффективности работы библиотек </w:t>
      </w:r>
      <w:proofErr w:type="spellStart"/>
      <w:r w:rsidRPr="00A77A51">
        <w:rPr>
          <w:rFonts w:ascii="Times New Roman" w:eastAsia="Times New Roman" w:hAnsi="Times New Roman" w:cs="Times New Roman"/>
          <w:spacing w:val="2"/>
          <w:sz w:val="28"/>
          <w:szCs w:val="28"/>
          <w:lang w:eastAsia="ru-RU"/>
        </w:rPr>
        <w:t>Оловяннинского</w:t>
      </w:r>
      <w:proofErr w:type="spellEnd"/>
      <w:r w:rsidRPr="00A77A51">
        <w:rPr>
          <w:rFonts w:ascii="Times New Roman" w:eastAsia="Times New Roman" w:hAnsi="Times New Roman" w:cs="Times New Roman"/>
          <w:spacing w:val="2"/>
          <w:sz w:val="28"/>
          <w:szCs w:val="28"/>
          <w:lang w:eastAsia="ru-RU"/>
        </w:rPr>
        <w:t xml:space="preserve"> района, расширение их информационного потенциала, дальнейшее развитие информационных и сервисных услуг.</w:t>
      </w:r>
    </w:p>
    <w:p w:rsidR="00AD0A27" w:rsidRPr="00A77A51" w:rsidRDefault="00AD0A27" w:rsidP="00AD0A2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         Основными проблемами модернизации библиотечного дела района являются недостаточное комплектование фонда документов, медленные темпы информатизации.</w:t>
      </w:r>
    </w:p>
    <w:p w:rsidR="002A6A20" w:rsidRPr="00A77A51" w:rsidRDefault="00AD0A27" w:rsidP="00AD0A2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Основными проблемами ДШИ является изношенность музыкальных инструментов и мебели в кабинетах зданий.</w:t>
      </w:r>
      <w:r w:rsidR="00EC1532" w:rsidRPr="00A77A51">
        <w:rPr>
          <w:rFonts w:ascii="Times New Roman" w:hAnsi="Times New Roman" w:cs="Times New Roman"/>
          <w:color w:val="000000"/>
          <w:sz w:val="28"/>
          <w:szCs w:val="28"/>
        </w:rPr>
        <w:br/>
      </w:r>
      <w:r w:rsidRPr="00A77A51">
        <w:rPr>
          <w:rFonts w:ascii="Times New Roman" w:hAnsi="Times New Roman" w:cs="Times New Roman"/>
          <w:color w:val="000000"/>
          <w:sz w:val="28"/>
          <w:szCs w:val="28"/>
          <w:shd w:val="clear" w:color="auto" w:fill="FFFFFF"/>
        </w:rPr>
        <w:t xml:space="preserve">          </w:t>
      </w:r>
      <w:r w:rsidR="00EC1532" w:rsidRPr="00A77A51">
        <w:rPr>
          <w:rFonts w:ascii="Times New Roman" w:hAnsi="Times New Roman" w:cs="Times New Roman"/>
          <w:color w:val="000000"/>
          <w:sz w:val="28"/>
          <w:szCs w:val="28"/>
          <w:shd w:val="clear" w:color="auto" w:fill="FFFFFF"/>
        </w:rPr>
        <w:t>Все это вместе взятое обуславливает необходимость применения программного метода в развитии культуры района, выбор ее приоритетов развития, а также приоритетов бюджетного финансирования, расширение каналов привлечения региональных и внебюджетных средств.</w:t>
      </w:r>
      <w:r w:rsidR="00EC1532" w:rsidRPr="00A77A51">
        <w:rPr>
          <w:rFonts w:ascii="Times New Roman" w:eastAsia="Times New Roman" w:hAnsi="Times New Roman" w:cs="Times New Roman"/>
          <w:color w:val="000000" w:themeColor="text1"/>
          <w:spacing w:val="2"/>
          <w:sz w:val="28"/>
          <w:szCs w:val="28"/>
          <w:lang w:eastAsia="ru-RU"/>
        </w:rPr>
        <w:t xml:space="preserve"> </w:t>
      </w:r>
      <w:r w:rsidR="000A1EC9" w:rsidRPr="00A77A51">
        <w:rPr>
          <w:rFonts w:ascii="Times New Roman" w:eastAsia="Times New Roman" w:hAnsi="Times New Roman" w:cs="Times New Roman"/>
          <w:color w:val="000000" w:themeColor="text1"/>
          <w:spacing w:val="2"/>
          <w:sz w:val="28"/>
          <w:szCs w:val="28"/>
          <w:lang w:eastAsia="ru-RU"/>
        </w:rPr>
        <w:t xml:space="preserve">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w:t>
      </w:r>
      <w:r w:rsidR="002A6A20" w:rsidRPr="00A77A51">
        <w:rPr>
          <w:rFonts w:ascii="Times New Roman" w:eastAsia="Times New Roman" w:hAnsi="Times New Roman" w:cs="Times New Roman"/>
          <w:color w:val="000000" w:themeColor="text1"/>
          <w:spacing w:val="2"/>
          <w:sz w:val="28"/>
          <w:szCs w:val="28"/>
          <w:lang w:eastAsia="ru-RU"/>
        </w:rPr>
        <w:t>района</w:t>
      </w:r>
      <w:r w:rsidR="000A1EC9" w:rsidRPr="00A77A51">
        <w:rPr>
          <w:rFonts w:ascii="Times New Roman" w:eastAsia="Times New Roman" w:hAnsi="Times New Roman" w:cs="Times New Roman"/>
          <w:color w:val="000000" w:themeColor="text1"/>
          <w:spacing w:val="2"/>
          <w:sz w:val="28"/>
          <w:szCs w:val="28"/>
          <w:lang w:eastAsia="ru-RU"/>
        </w:rPr>
        <w:t xml:space="preserve">, поскольку именно они обеспечивают историческую преемственность поколений, сохранение, распространение и развитие культуры и духовно-нравственных ценностей. </w:t>
      </w:r>
    </w:p>
    <w:p w:rsidR="00AC7D3E" w:rsidRPr="00A77A51" w:rsidRDefault="004F1471" w:rsidP="006954E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ab/>
      </w:r>
    </w:p>
    <w:p w:rsidR="00CC2C92" w:rsidRPr="00A77A51" w:rsidRDefault="00CC2C92" w:rsidP="00EB016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0A1EC9" w:rsidRPr="00A77A51" w:rsidRDefault="000A1EC9" w:rsidP="007D7D56">
      <w:pPr>
        <w:shd w:val="clear" w:color="auto" w:fill="FFFFFF"/>
        <w:spacing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2. ПЕРЕЧЕНЬ ПРИОРИТЕТОВ ГОСУДАРСТВЕННОЙ ПОЛИТИКИ В СФЕРЕ РЕАЛИЗАЦИИ </w:t>
      </w:r>
      <w:r w:rsidR="007D7D56" w:rsidRPr="00A77A51">
        <w:rPr>
          <w:rFonts w:ascii="Times New Roman" w:eastAsia="Times New Roman" w:hAnsi="Times New Roman" w:cs="Times New Roman"/>
          <w:b/>
          <w:spacing w:val="2"/>
          <w:sz w:val="28"/>
          <w:szCs w:val="28"/>
          <w:lang w:eastAsia="ru-RU"/>
        </w:rPr>
        <w:t>МУНИЦИПАЛЬНОЙ</w:t>
      </w:r>
      <w:r w:rsidRPr="00A77A51">
        <w:rPr>
          <w:rFonts w:ascii="Times New Roman" w:eastAsia="Times New Roman" w:hAnsi="Times New Roman" w:cs="Times New Roman"/>
          <w:b/>
          <w:spacing w:val="2"/>
          <w:sz w:val="28"/>
          <w:szCs w:val="28"/>
          <w:lang w:eastAsia="ru-RU"/>
        </w:rPr>
        <w:t xml:space="preserve"> ПРОГРАММЫ</w:t>
      </w:r>
    </w:p>
    <w:p w:rsidR="009A32D5" w:rsidRPr="00A77A51" w:rsidRDefault="00AD0A27" w:rsidP="007D7D56">
      <w:pPr>
        <w:shd w:val="clear" w:color="auto" w:fill="FFFFFF"/>
        <w:spacing w:after="0" w:line="240" w:lineRule="auto"/>
        <w:ind w:firstLine="708"/>
        <w:jc w:val="both"/>
        <w:textAlignment w:val="baseline"/>
        <w:rPr>
          <w:rFonts w:ascii="Times New Roman" w:hAnsi="Times New Roman" w:cs="Times New Roman"/>
        </w:rPr>
      </w:pPr>
      <w:r w:rsidRPr="00A77A51">
        <w:rPr>
          <w:rFonts w:ascii="Times New Roman" w:hAnsi="Times New Roman" w:cs="Times New Roman"/>
          <w:sz w:val="28"/>
          <w:szCs w:val="28"/>
        </w:rPr>
        <w:t xml:space="preserve"> Основные приоритетные напра</w:t>
      </w:r>
      <w:r w:rsidR="009A32D5" w:rsidRPr="00A77A51">
        <w:rPr>
          <w:rFonts w:ascii="Times New Roman" w:hAnsi="Times New Roman" w:cs="Times New Roman"/>
          <w:sz w:val="28"/>
          <w:szCs w:val="28"/>
        </w:rPr>
        <w:t>в</w:t>
      </w:r>
      <w:r w:rsidRPr="00A77A51">
        <w:rPr>
          <w:rFonts w:ascii="Times New Roman" w:hAnsi="Times New Roman" w:cs="Times New Roman"/>
          <w:sz w:val="28"/>
          <w:szCs w:val="28"/>
        </w:rPr>
        <w:t>ления в сфере культуры:</w:t>
      </w:r>
      <w:r w:rsidRPr="00A77A51">
        <w:rPr>
          <w:rFonts w:ascii="Times New Roman" w:hAnsi="Times New Roman" w:cs="Times New Roman"/>
        </w:rPr>
        <w:t xml:space="preserve"> </w:t>
      </w:r>
    </w:p>
    <w:p w:rsidR="00B45CC2" w:rsidRPr="00A77A51" w:rsidRDefault="00A66258" w:rsidP="007D7D5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hyperlink r:id="rId9" w:history="1">
        <w:proofErr w:type="gramStart"/>
        <w:r w:rsidR="000A1EC9" w:rsidRPr="00A77A51">
          <w:rPr>
            <w:rFonts w:ascii="Times New Roman" w:eastAsia="Times New Roman" w:hAnsi="Times New Roman" w:cs="Times New Roman"/>
            <w:spacing w:val="2"/>
            <w:sz w:val="28"/>
            <w:szCs w:val="28"/>
            <w:lang w:eastAsia="ru-RU"/>
          </w:rPr>
          <w:t>Стратеги</w:t>
        </w:r>
        <w:r w:rsidR="00543246" w:rsidRPr="00A77A51">
          <w:rPr>
            <w:rFonts w:ascii="Times New Roman" w:eastAsia="Times New Roman" w:hAnsi="Times New Roman" w:cs="Times New Roman"/>
            <w:spacing w:val="2"/>
            <w:sz w:val="28"/>
            <w:szCs w:val="28"/>
            <w:lang w:eastAsia="ru-RU"/>
          </w:rPr>
          <w:t>я</w:t>
        </w:r>
        <w:r w:rsidR="000A1EC9" w:rsidRPr="00A77A51">
          <w:rPr>
            <w:rFonts w:ascii="Times New Roman" w:eastAsia="Times New Roman" w:hAnsi="Times New Roman" w:cs="Times New Roman"/>
            <w:spacing w:val="2"/>
            <w:sz w:val="28"/>
            <w:szCs w:val="28"/>
            <w:lang w:eastAsia="ru-RU"/>
          </w:rPr>
          <w:t xml:space="preserve"> государственной культурной политики на период до 2030 года</w:t>
        </w:r>
      </w:hyperlink>
      <w:r w:rsidR="000A1EC9" w:rsidRPr="00A77A51">
        <w:rPr>
          <w:rFonts w:ascii="Times New Roman" w:eastAsia="Times New Roman" w:hAnsi="Times New Roman" w:cs="Times New Roman"/>
          <w:spacing w:val="2"/>
          <w:sz w:val="28"/>
          <w:szCs w:val="28"/>
          <w:lang w:eastAsia="ru-RU"/>
        </w:rPr>
        <w:t>, утвержденн</w:t>
      </w:r>
      <w:r w:rsidR="00543246" w:rsidRPr="00A77A51">
        <w:rPr>
          <w:rFonts w:ascii="Times New Roman" w:eastAsia="Times New Roman" w:hAnsi="Times New Roman" w:cs="Times New Roman"/>
          <w:spacing w:val="2"/>
          <w:sz w:val="28"/>
          <w:szCs w:val="28"/>
          <w:lang w:eastAsia="ru-RU"/>
        </w:rPr>
        <w:t>ая</w:t>
      </w:r>
      <w:r w:rsidR="000A1EC9" w:rsidRPr="00A77A51">
        <w:rPr>
          <w:rFonts w:ascii="Times New Roman" w:eastAsia="Times New Roman" w:hAnsi="Times New Roman" w:cs="Times New Roman"/>
          <w:spacing w:val="2"/>
          <w:sz w:val="28"/>
          <w:szCs w:val="28"/>
          <w:lang w:eastAsia="ru-RU"/>
        </w:rPr>
        <w:t> </w:t>
      </w:r>
      <w:hyperlink r:id="rId10" w:history="1">
        <w:r w:rsidR="000A1EC9" w:rsidRPr="00A77A51">
          <w:rPr>
            <w:rFonts w:ascii="Times New Roman" w:eastAsia="Times New Roman" w:hAnsi="Times New Roman" w:cs="Times New Roman"/>
            <w:spacing w:val="2"/>
            <w:sz w:val="28"/>
            <w:szCs w:val="28"/>
            <w:lang w:eastAsia="ru-RU"/>
          </w:rPr>
          <w:t xml:space="preserve">распоряжением Правительства Российской Федерации от 29 февраля 2016 года </w:t>
        </w:r>
        <w:r w:rsidR="0080066B" w:rsidRPr="00A77A51">
          <w:rPr>
            <w:rFonts w:ascii="Times New Roman" w:eastAsia="Times New Roman" w:hAnsi="Times New Roman" w:cs="Times New Roman"/>
            <w:spacing w:val="2"/>
            <w:sz w:val="28"/>
            <w:szCs w:val="28"/>
            <w:lang w:eastAsia="ru-RU"/>
          </w:rPr>
          <w:t>№</w:t>
        </w:r>
        <w:r w:rsidR="000A1EC9" w:rsidRPr="00A77A51">
          <w:rPr>
            <w:rFonts w:ascii="Times New Roman" w:eastAsia="Times New Roman" w:hAnsi="Times New Roman" w:cs="Times New Roman"/>
            <w:spacing w:val="2"/>
            <w:sz w:val="28"/>
            <w:szCs w:val="28"/>
            <w:lang w:eastAsia="ru-RU"/>
          </w:rPr>
          <w:t xml:space="preserve"> 326-р</w:t>
        </w:r>
      </w:hyperlink>
      <w:r w:rsidR="00543246" w:rsidRPr="00A77A51">
        <w:rPr>
          <w:rFonts w:ascii="Times New Roman" w:eastAsia="Times New Roman" w:hAnsi="Times New Roman" w:cs="Times New Roman"/>
          <w:spacing w:val="2"/>
          <w:sz w:val="28"/>
          <w:szCs w:val="28"/>
          <w:lang w:eastAsia="ru-RU"/>
        </w:rPr>
        <w:t xml:space="preserve">, </w:t>
      </w:r>
      <w:hyperlink r:id="rId11" w:history="1">
        <w:r w:rsidR="00543246" w:rsidRPr="00A77A51">
          <w:rPr>
            <w:rFonts w:ascii="Times New Roman" w:eastAsia="Times New Roman" w:hAnsi="Times New Roman" w:cs="Times New Roman"/>
            <w:spacing w:val="2"/>
            <w:sz w:val="28"/>
            <w:szCs w:val="28"/>
            <w:lang w:eastAsia="ru-RU"/>
          </w:rPr>
          <w:t>с</w:t>
        </w:r>
        <w:r w:rsidR="000A1EC9" w:rsidRPr="00A77A51">
          <w:rPr>
            <w:rFonts w:ascii="Times New Roman" w:eastAsia="Times New Roman" w:hAnsi="Times New Roman" w:cs="Times New Roman"/>
            <w:spacing w:val="2"/>
            <w:sz w:val="28"/>
            <w:szCs w:val="28"/>
            <w:lang w:eastAsia="ru-RU"/>
          </w:rPr>
          <w:t>тратеги</w:t>
        </w:r>
        <w:r w:rsidR="00543246" w:rsidRPr="00A77A51">
          <w:rPr>
            <w:rFonts w:ascii="Times New Roman" w:eastAsia="Times New Roman" w:hAnsi="Times New Roman" w:cs="Times New Roman"/>
            <w:spacing w:val="2"/>
            <w:sz w:val="28"/>
            <w:szCs w:val="28"/>
            <w:lang w:eastAsia="ru-RU"/>
          </w:rPr>
          <w:t>я</w:t>
        </w:r>
        <w:r w:rsidR="000A1EC9" w:rsidRPr="00A77A51">
          <w:rPr>
            <w:rFonts w:ascii="Times New Roman" w:eastAsia="Times New Roman" w:hAnsi="Times New Roman" w:cs="Times New Roman"/>
            <w:spacing w:val="2"/>
            <w:sz w:val="28"/>
            <w:szCs w:val="28"/>
            <w:lang w:eastAsia="ru-RU"/>
          </w:rPr>
          <w:t xml:space="preserve"> социально-экономического развития Забайкальского края на период до 2030 года</w:t>
        </w:r>
      </w:hyperlink>
      <w:r w:rsidR="000A1EC9" w:rsidRPr="00A77A51">
        <w:rPr>
          <w:rFonts w:ascii="Times New Roman" w:eastAsia="Times New Roman" w:hAnsi="Times New Roman" w:cs="Times New Roman"/>
          <w:spacing w:val="2"/>
          <w:sz w:val="28"/>
          <w:szCs w:val="28"/>
          <w:lang w:eastAsia="ru-RU"/>
        </w:rPr>
        <w:t>, утвержденной </w:t>
      </w:r>
      <w:hyperlink r:id="rId12" w:history="1">
        <w:r w:rsidR="000A1EC9" w:rsidRPr="00A77A51">
          <w:rPr>
            <w:rFonts w:ascii="Times New Roman" w:eastAsia="Times New Roman" w:hAnsi="Times New Roman" w:cs="Times New Roman"/>
            <w:spacing w:val="2"/>
            <w:sz w:val="28"/>
            <w:szCs w:val="28"/>
            <w:lang w:eastAsia="ru-RU"/>
          </w:rPr>
          <w:t xml:space="preserve">постановлением Правительства Забайкальского края от 26 декабря 2013 года </w:t>
        </w:r>
        <w:r w:rsidR="0080066B" w:rsidRPr="00A77A51">
          <w:rPr>
            <w:rFonts w:ascii="Times New Roman" w:eastAsia="Times New Roman" w:hAnsi="Times New Roman" w:cs="Times New Roman"/>
            <w:spacing w:val="2"/>
            <w:sz w:val="28"/>
            <w:szCs w:val="28"/>
            <w:lang w:eastAsia="ru-RU"/>
          </w:rPr>
          <w:t>№</w:t>
        </w:r>
        <w:r w:rsidR="000A1EC9" w:rsidRPr="00A77A51">
          <w:rPr>
            <w:rFonts w:ascii="Times New Roman" w:eastAsia="Times New Roman" w:hAnsi="Times New Roman" w:cs="Times New Roman"/>
            <w:spacing w:val="2"/>
            <w:sz w:val="28"/>
            <w:szCs w:val="28"/>
            <w:lang w:eastAsia="ru-RU"/>
          </w:rPr>
          <w:t xml:space="preserve"> 586</w:t>
        </w:r>
      </w:hyperlink>
      <w:r w:rsidR="0080066B" w:rsidRPr="00A77A51">
        <w:rPr>
          <w:rFonts w:ascii="Times New Roman" w:eastAsia="Times New Roman" w:hAnsi="Times New Roman" w:cs="Times New Roman"/>
          <w:spacing w:val="2"/>
          <w:sz w:val="28"/>
          <w:szCs w:val="28"/>
          <w:lang w:eastAsia="ru-RU"/>
        </w:rPr>
        <w:t xml:space="preserve"> </w:t>
      </w:r>
      <w:r w:rsidR="009613B9" w:rsidRPr="00A77A51">
        <w:rPr>
          <w:rFonts w:ascii="Times New Roman" w:eastAsia="Times New Roman" w:hAnsi="Times New Roman" w:cs="Times New Roman"/>
          <w:spacing w:val="2"/>
          <w:sz w:val="28"/>
          <w:szCs w:val="28"/>
          <w:lang w:eastAsia="ru-RU"/>
        </w:rPr>
        <w:t xml:space="preserve">, </w:t>
      </w:r>
      <w:r w:rsidR="00543246" w:rsidRPr="00A77A51">
        <w:rPr>
          <w:rFonts w:ascii="Times New Roman" w:eastAsia="Times New Roman" w:hAnsi="Times New Roman" w:cs="Times New Roman"/>
          <w:sz w:val="28"/>
          <w:szCs w:val="28"/>
          <w:lang w:eastAsia="ru-RU"/>
        </w:rPr>
        <w:t>Стратегия социально-экономического развития муниципального района «</w:t>
      </w:r>
      <w:proofErr w:type="spellStart"/>
      <w:r w:rsidR="00543246" w:rsidRPr="00A77A51">
        <w:rPr>
          <w:rFonts w:ascii="Times New Roman" w:eastAsia="Times New Roman" w:hAnsi="Times New Roman" w:cs="Times New Roman"/>
          <w:sz w:val="28"/>
          <w:szCs w:val="28"/>
          <w:lang w:eastAsia="ru-RU"/>
        </w:rPr>
        <w:t>Оловяннинский</w:t>
      </w:r>
      <w:proofErr w:type="spellEnd"/>
      <w:r w:rsidR="00543246" w:rsidRPr="00A77A51">
        <w:rPr>
          <w:rFonts w:ascii="Times New Roman" w:eastAsia="Times New Roman" w:hAnsi="Times New Roman" w:cs="Times New Roman"/>
          <w:sz w:val="28"/>
          <w:szCs w:val="28"/>
          <w:lang w:eastAsia="ru-RU"/>
        </w:rPr>
        <w:t xml:space="preserve"> район» от 12 декабря 2018 года</w:t>
      </w:r>
      <w:r w:rsidR="00543246" w:rsidRPr="00A77A51">
        <w:rPr>
          <w:rFonts w:ascii="Times New Roman" w:eastAsia="Times New Roman" w:hAnsi="Times New Roman" w:cs="Times New Roman"/>
          <w:spacing w:val="2"/>
          <w:sz w:val="28"/>
          <w:szCs w:val="28"/>
          <w:lang w:eastAsia="ru-RU"/>
        </w:rPr>
        <w:t xml:space="preserve">  №93 утвержденная  решением совета муниципального района «</w:t>
      </w:r>
      <w:proofErr w:type="spellStart"/>
      <w:r w:rsidR="00543246" w:rsidRPr="00A77A51">
        <w:rPr>
          <w:rFonts w:ascii="Times New Roman" w:eastAsia="Times New Roman" w:hAnsi="Times New Roman" w:cs="Times New Roman"/>
          <w:spacing w:val="2"/>
          <w:sz w:val="28"/>
          <w:szCs w:val="28"/>
          <w:lang w:eastAsia="ru-RU"/>
        </w:rPr>
        <w:t>Оловяннинский</w:t>
      </w:r>
      <w:proofErr w:type="spellEnd"/>
      <w:proofErr w:type="gramEnd"/>
      <w:r w:rsidR="00543246" w:rsidRPr="00A77A51">
        <w:rPr>
          <w:rFonts w:ascii="Times New Roman" w:eastAsia="Times New Roman" w:hAnsi="Times New Roman" w:cs="Times New Roman"/>
          <w:spacing w:val="2"/>
          <w:sz w:val="28"/>
          <w:szCs w:val="28"/>
          <w:lang w:eastAsia="ru-RU"/>
        </w:rPr>
        <w:t xml:space="preserve"> район» </w:t>
      </w:r>
      <w:r w:rsidR="000A1EC9" w:rsidRPr="00A77A51">
        <w:rPr>
          <w:rFonts w:ascii="Times New Roman" w:eastAsia="Times New Roman" w:hAnsi="Times New Roman" w:cs="Times New Roman"/>
          <w:spacing w:val="2"/>
          <w:sz w:val="28"/>
          <w:szCs w:val="28"/>
          <w:lang w:eastAsia="ru-RU"/>
        </w:rPr>
        <w:t xml:space="preserve">в среднесрочной перспективе политика </w:t>
      </w:r>
      <w:proofErr w:type="spellStart"/>
      <w:r w:rsidR="00A916B2" w:rsidRPr="00A77A51">
        <w:rPr>
          <w:rFonts w:ascii="Times New Roman" w:eastAsia="Times New Roman" w:hAnsi="Times New Roman" w:cs="Times New Roman"/>
          <w:spacing w:val="2"/>
          <w:sz w:val="28"/>
          <w:szCs w:val="28"/>
          <w:lang w:eastAsia="ru-RU"/>
        </w:rPr>
        <w:t>Оловяннинского</w:t>
      </w:r>
      <w:proofErr w:type="spellEnd"/>
      <w:r w:rsidR="00A916B2" w:rsidRPr="00A77A51">
        <w:rPr>
          <w:rFonts w:ascii="Times New Roman" w:eastAsia="Times New Roman" w:hAnsi="Times New Roman" w:cs="Times New Roman"/>
          <w:spacing w:val="2"/>
          <w:sz w:val="28"/>
          <w:szCs w:val="28"/>
          <w:lang w:eastAsia="ru-RU"/>
        </w:rPr>
        <w:t xml:space="preserve"> района</w:t>
      </w:r>
      <w:r w:rsidR="000A1EC9" w:rsidRPr="00A77A51">
        <w:rPr>
          <w:rFonts w:ascii="Times New Roman" w:eastAsia="Times New Roman" w:hAnsi="Times New Roman" w:cs="Times New Roman"/>
          <w:spacing w:val="2"/>
          <w:sz w:val="28"/>
          <w:szCs w:val="28"/>
          <w:lang w:eastAsia="ru-RU"/>
        </w:rPr>
        <w:t xml:space="preserve"> в области культуры будет направлена </w:t>
      </w:r>
      <w:proofErr w:type="gramStart"/>
      <w:r w:rsidR="000A1EC9" w:rsidRPr="00A77A51">
        <w:rPr>
          <w:rFonts w:ascii="Times New Roman" w:eastAsia="Times New Roman" w:hAnsi="Times New Roman" w:cs="Times New Roman"/>
          <w:spacing w:val="2"/>
          <w:sz w:val="28"/>
          <w:szCs w:val="28"/>
          <w:lang w:eastAsia="ru-RU"/>
        </w:rPr>
        <w:t>на</w:t>
      </w:r>
      <w:proofErr w:type="gramEnd"/>
      <w:r w:rsidR="000A1EC9" w:rsidRPr="00A77A51">
        <w:rPr>
          <w:rFonts w:ascii="Times New Roman" w:eastAsia="Times New Roman" w:hAnsi="Times New Roman" w:cs="Times New Roman"/>
          <w:spacing w:val="2"/>
          <w:sz w:val="28"/>
          <w:szCs w:val="28"/>
          <w:lang w:eastAsia="ru-RU"/>
        </w:rPr>
        <w:t>:</w:t>
      </w:r>
    </w:p>
    <w:p w:rsidR="00A72465" w:rsidRPr="00A77A51" w:rsidRDefault="000A1EC9" w:rsidP="0080066B">
      <w:pPr>
        <w:shd w:val="clear" w:color="auto" w:fill="FFFFFF"/>
        <w:spacing w:after="0" w:line="240" w:lineRule="auto"/>
        <w:ind w:left="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развитие единого культурного и информационного пространства </w:t>
      </w:r>
      <w:r w:rsidR="00B45CC2" w:rsidRPr="00A77A51">
        <w:rPr>
          <w:rFonts w:ascii="Times New Roman" w:eastAsia="Times New Roman" w:hAnsi="Times New Roman" w:cs="Times New Roman"/>
          <w:spacing w:val="2"/>
          <w:sz w:val="28"/>
          <w:szCs w:val="28"/>
          <w:lang w:eastAsia="ru-RU"/>
        </w:rPr>
        <w:t>района</w:t>
      </w:r>
      <w:r w:rsidRPr="00A77A51">
        <w:rPr>
          <w:rFonts w:ascii="Times New Roman" w:eastAsia="Times New Roman" w:hAnsi="Times New Roman" w:cs="Times New Roman"/>
          <w:spacing w:val="2"/>
          <w:sz w:val="28"/>
          <w:szCs w:val="28"/>
          <w:lang w:eastAsia="ru-RU"/>
        </w:rPr>
        <w:t>;</w:t>
      </w:r>
      <w:r w:rsidRPr="00A77A51">
        <w:rPr>
          <w:rFonts w:ascii="Times New Roman" w:eastAsia="Times New Roman" w:hAnsi="Times New Roman" w:cs="Times New Roman"/>
          <w:spacing w:val="2"/>
          <w:sz w:val="28"/>
          <w:szCs w:val="28"/>
          <w:lang w:eastAsia="ru-RU"/>
        </w:rPr>
        <w:br/>
        <w:t xml:space="preserve">сохранение историко-культурного наследия </w:t>
      </w:r>
      <w:proofErr w:type="spellStart"/>
      <w:r w:rsidR="00B45CC2" w:rsidRPr="00A77A51">
        <w:rPr>
          <w:rFonts w:ascii="Times New Roman" w:eastAsia="Times New Roman" w:hAnsi="Times New Roman" w:cs="Times New Roman"/>
          <w:spacing w:val="2"/>
          <w:sz w:val="28"/>
          <w:szCs w:val="28"/>
          <w:lang w:eastAsia="ru-RU"/>
        </w:rPr>
        <w:t>Оловяннинского</w:t>
      </w:r>
      <w:proofErr w:type="spellEnd"/>
      <w:r w:rsidR="00B45CC2" w:rsidRPr="00A77A51">
        <w:rPr>
          <w:rFonts w:ascii="Times New Roman" w:eastAsia="Times New Roman" w:hAnsi="Times New Roman" w:cs="Times New Roman"/>
          <w:spacing w:val="2"/>
          <w:sz w:val="28"/>
          <w:szCs w:val="28"/>
          <w:lang w:eastAsia="ru-RU"/>
        </w:rPr>
        <w:t xml:space="preserve"> района</w:t>
      </w:r>
      <w:r w:rsidRPr="00A77A51">
        <w:rPr>
          <w:rFonts w:ascii="Times New Roman" w:eastAsia="Times New Roman" w:hAnsi="Times New Roman" w:cs="Times New Roman"/>
          <w:spacing w:val="2"/>
          <w:sz w:val="28"/>
          <w:szCs w:val="28"/>
          <w:lang w:eastAsia="ru-RU"/>
        </w:rPr>
        <w:t>;</w:t>
      </w:r>
    </w:p>
    <w:p w:rsidR="00B45CC2" w:rsidRPr="00A77A51" w:rsidRDefault="000A1EC9" w:rsidP="007D7D5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развитие кадрового потенциала отрасли;</w:t>
      </w:r>
    </w:p>
    <w:p w:rsidR="00A72465" w:rsidRPr="00A77A51" w:rsidRDefault="000A1EC9" w:rsidP="007D7D5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lastRenderedPageBreak/>
        <w:t xml:space="preserve">совершенствование </w:t>
      </w:r>
      <w:r w:rsidR="0080066B" w:rsidRPr="00A77A51">
        <w:rPr>
          <w:rFonts w:ascii="Times New Roman" w:eastAsia="Times New Roman" w:hAnsi="Times New Roman" w:cs="Times New Roman"/>
          <w:spacing w:val="2"/>
          <w:sz w:val="28"/>
          <w:szCs w:val="28"/>
          <w:lang w:eastAsia="ru-RU"/>
        </w:rPr>
        <w:t xml:space="preserve">муниципальной </w:t>
      </w:r>
      <w:r w:rsidRPr="00A77A51">
        <w:rPr>
          <w:rFonts w:ascii="Times New Roman" w:eastAsia="Times New Roman" w:hAnsi="Times New Roman" w:cs="Times New Roman"/>
          <w:spacing w:val="2"/>
          <w:sz w:val="28"/>
          <w:szCs w:val="28"/>
          <w:lang w:eastAsia="ru-RU"/>
        </w:rPr>
        <w:t xml:space="preserve">системы </w:t>
      </w:r>
      <w:r w:rsidR="0080066B" w:rsidRPr="00A77A51">
        <w:rPr>
          <w:rFonts w:ascii="Times New Roman" w:eastAsia="Times New Roman" w:hAnsi="Times New Roman" w:cs="Times New Roman"/>
          <w:spacing w:val="2"/>
          <w:sz w:val="28"/>
          <w:szCs w:val="28"/>
          <w:lang w:eastAsia="ru-RU"/>
        </w:rPr>
        <w:t xml:space="preserve">управления </w:t>
      </w:r>
      <w:r w:rsidRPr="00A77A51">
        <w:rPr>
          <w:rFonts w:ascii="Times New Roman" w:eastAsia="Times New Roman" w:hAnsi="Times New Roman" w:cs="Times New Roman"/>
          <w:spacing w:val="2"/>
          <w:sz w:val="28"/>
          <w:szCs w:val="28"/>
          <w:lang w:eastAsia="ru-RU"/>
        </w:rPr>
        <w:t>сферой культуры.</w:t>
      </w:r>
      <w:r w:rsidRPr="00A77A51">
        <w:rPr>
          <w:rFonts w:ascii="Times New Roman" w:eastAsia="Times New Roman" w:hAnsi="Times New Roman" w:cs="Times New Roman"/>
          <w:spacing w:val="2"/>
          <w:sz w:val="28"/>
          <w:szCs w:val="28"/>
          <w:lang w:eastAsia="ru-RU"/>
        </w:rPr>
        <w:br/>
      </w:r>
      <w:r w:rsidR="00A72465" w:rsidRPr="00A77A51">
        <w:rPr>
          <w:rFonts w:ascii="Times New Roman" w:hAnsi="Times New Roman" w:cs="Times New Roman"/>
          <w:sz w:val="28"/>
          <w:szCs w:val="28"/>
        </w:rPr>
        <w:t xml:space="preserve">             </w:t>
      </w:r>
      <w:r w:rsidR="0080066B" w:rsidRPr="00A77A51">
        <w:rPr>
          <w:rFonts w:ascii="Times New Roman" w:hAnsi="Times New Roman" w:cs="Times New Roman"/>
          <w:sz w:val="28"/>
          <w:szCs w:val="28"/>
        </w:rPr>
        <w:t>О</w:t>
      </w:r>
      <w:r w:rsidRPr="00A77A51">
        <w:rPr>
          <w:rFonts w:ascii="Times New Roman" w:eastAsia="Times New Roman" w:hAnsi="Times New Roman" w:cs="Times New Roman"/>
          <w:spacing w:val="2"/>
          <w:sz w:val="28"/>
          <w:szCs w:val="28"/>
          <w:lang w:eastAsia="ru-RU"/>
        </w:rPr>
        <w:t>пределены приоритетные направления в сфере культуры:</w:t>
      </w:r>
    </w:p>
    <w:p w:rsidR="00A72465" w:rsidRPr="00A77A51" w:rsidRDefault="000A1EC9" w:rsidP="007D7D5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сохранение и популяризация культурного наследия;</w:t>
      </w:r>
    </w:p>
    <w:p w:rsidR="00A72465" w:rsidRPr="00A77A51" w:rsidRDefault="000A1EC9" w:rsidP="007D7D5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создание условий для повышения качества и разнообразия услуг в сфере культуры;</w:t>
      </w:r>
    </w:p>
    <w:p w:rsidR="00A72465" w:rsidRPr="00A77A51" w:rsidRDefault="000A1EC9" w:rsidP="007D7D5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ремонт, реконструкция зданий учреждений культуры</w:t>
      </w:r>
      <w:r w:rsidR="0080066B" w:rsidRPr="00A77A51">
        <w:rPr>
          <w:rFonts w:ascii="Times New Roman" w:eastAsia="Times New Roman" w:hAnsi="Times New Roman" w:cs="Times New Roman"/>
          <w:spacing w:val="2"/>
          <w:sz w:val="28"/>
          <w:szCs w:val="28"/>
          <w:lang w:eastAsia="ru-RU"/>
        </w:rPr>
        <w:t>.</w:t>
      </w:r>
    </w:p>
    <w:p w:rsidR="005D21D0" w:rsidRPr="00A77A51" w:rsidRDefault="005D21D0" w:rsidP="005D21D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5D21D0" w:rsidRPr="00A77A51" w:rsidRDefault="000A1EC9" w:rsidP="00F0369F">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3. ЦЕЛИ И ЗАДАЧИ </w:t>
      </w:r>
      <w:r w:rsidR="00476852" w:rsidRPr="00A77A51">
        <w:rPr>
          <w:rFonts w:ascii="Times New Roman" w:eastAsia="Times New Roman" w:hAnsi="Times New Roman" w:cs="Times New Roman"/>
          <w:b/>
          <w:spacing w:val="2"/>
          <w:sz w:val="28"/>
          <w:szCs w:val="28"/>
          <w:lang w:eastAsia="ru-RU"/>
        </w:rPr>
        <w:t xml:space="preserve">МУНИЦИПАЛЬНОЙ </w:t>
      </w:r>
      <w:r w:rsidRPr="00A77A51">
        <w:rPr>
          <w:rFonts w:ascii="Times New Roman" w:eastAsia="Times New Roman" w:hAnsi="Times New Roman" w:cs="Times New Roman"/>
          <w:b/>
          <w:spacing w:val="2"/>
          <w:sz w:val="28"/>
          <w:szCs w:val="28"/>
          <w:lang w:eastAsia="ru-RU"/>
        </w:rPr>
        <w:t>ПРОГРАММЫ</w:t>
      </w:r>
    </w:p>
    <w:p w:rsidR="009A32D5" w:rsidRPr="00A77A51" w:rsidRDefault="00595AA2" w:rsidP="00EC1532">
      <w:pPr>
        <w:spacing w:after="0" w:line="240" w:lineRule="auto"/>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Цель</w:t>
      </w:r>
      <w:r w:rsidR="000A1EC9" w:rsidRPr="00A77A51">
        <w:rPr>
          <w:rFonts w:ascii="Times New Roman" w:eastAsia="Times New Roman" w:hAnsi="Times New Roman" w:cs="Times New Roman"/>
          <w:color w:val="2D2D2D"/>
          <w:spacing w:val="2"/>
          <w:sz w:val="28"/>
          <w:szCs w:val="28"/>
          <w:lang w:eastAsia="ru-RU"/>
        </w:rPr>
        <w:t xml:space="preserve"> </w:t>
      </w:r>
      <w:r w:rsidR="002317D0" w:rsidRPr="00A77A51">
        <w:rPr>
          <w:rFonts w:ascii="Times New Roman" w:eastAsia="Times New Roman" w:hAnsi="Times New Roman" w:cs="Times New Roman"/>
          <w:color w:val="2D2D2D"/>
          <w:spacing w:val="2"/>
          <w:sz w:val="28"/>
          <w:szCs w:val="28"/>
          <w:lang w:eastAsia="ru-RU"/>
        </w:rPr>
        <w:t xml:space="preserve">  программы «</w:t>
      </w:r>
      <w:r w:rsidRPr="00A77A51">
        <w:rPr>
          <w:rFonts w:ascii="Times New Roman" w:hAnsi="Times New Roman" w:cs="Times New Roman"/>
          <w:sz w:val="28"/>
          <w:szCs w:val="28"/>
        </w:rPr>
        <w:t>С</w:t>
      </w:r>
      <w:r w:rsidR="009A32D5" w:rsidRPr="00A77A51">
        <w:rPr>
          <w:rFonts w:ascii="Times New Roman" w:hAnsi="Times New Roman" w:cs="Times New Roman"/>
          <w:sz w:val="28"/>
          <w:szCs w:val="28"/>
        </w:rPr>
        <w:t>оздание и сохранение благоприятных условий для развития сферы культуры. Развитие культурного и духовного потенциала населения</w:t>
      </w:r>
      <w:r w:rsidR="002317D0" w:rsidRPr="00A77A51">
        <w:rPr>
          <w:rFonts w:ascii="Times New Roman" w:hAnsi="Times New Roman" w:cs="Times New Roman"/>
          <w:sz w:val="28"/>
          <w:szCs w:val="28"/>
        </w:rPr>
        <w:t xml:space="preserve"> района»</w:t>
      </w:r>
      <w:r w:rsidR="009A32D5" w:rsidRPr="00A77A51">
        <w:rPr>
          <w:rFonts w:ascii="Times New Roman" w:hAnsi="Times New Roman" w:cs="Times New Roman"/>
          <w:sz w:val="28"/>
          <w:szCs w:val="28"/>
        </w:rPr>
        <w:t>.</w:t>
      </w:r>
    </w:p>
    <w:p w:rsidR="00DA6588" w:rsidRPr="00A77A51" w:rsidRDefault="000A1EC9" w:rsidP="00DA658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Задачами</w:t>
      </w:r>
      <w:r w:rsidR="00490124" w:rsidRPr="00A77A51">
        <w:rPr>
          <w:rFonts w:ascii="Times New Roman" w:eastAsia="Times New Roman" w:hAnsi="Times New Roman" w:cs="Times New Roman"/>
          <w:spacing w:val="2"/>
          <w:sz w:val="28"/>
          <w:szCs w:val="28"/>
          <w:lang w:eastAsia="ru-RU"/>
        </w:rPr>
        <w:t xml:space="preserve"> муниципальной</w:t>
      </w:r>
      <w:r w:rsidR="002317D0" w:rsidRPr="00A77A51">
        <w:rPr>
          <w:rFonts w:ascii="Times New Roman" w:eastAsia="Times New Roman" w:hAnsi="Times New Roman" w:cs="Times New Roman"/>
          <w:spacing w:val="2"/>
          <w:sz w:val="28"/>
          <w:szCs w:val="28"/>
          <w:lang w:eastAsia="ru-RU"/>
        </w:rPr>
        <w:t xml:space="preserve"> программы</w:t>
      </w:r>
      <w:r w:rsidRPr="00A77A51">
        <w:rPr>
          <w:rFonts w:ascii="Times New Roman" w:eastAsia="Times New Roman" w:hAnsi="Times New Roman" w:cs="Times New Roman"/>
          <w:spacing w:val="2"/>
          <w:sz w:val="28"/>
          <w:szCs w:val="28"/>
          <w:lang w:eastAsia="ru-RU"/>
        </w:rPr>
        <w:t>:</w:t>
      </w:r>
    </w:p>
    <w:p w:rsidR="002317D0" w:rsidRPr="00A77A51" w:rsidRDefault="002317D0" w:rsidP="002317D0">
      <w:pPr>
        <w:pStyle w:val="ad"/>
        <w:tabs>
          <w:tab w:val="left" w:pos="317"/>
        </w:tabs>
        <w:rPr>
          <w:rFonts w:ascii="Times New Roman" w:hAnsi="Times New Roman" w:cs="Times New Roman"/>
          <w:spacing w:val="-6"/>
          <w:sz w:val="28"/>
          <w:szCs w:val="28"/>
        </w:rPr>
      </w:pPr>
      <w:r w:rsidRPr="00A77A51">
        <w:rPr>
          <w:rFonts w:ascii="Times New Roman" w:hAnsi="Times New Roman" w:cs="Times New Roman"/>
          <w:spacing w:val="-6"/>
          <w:sz w:val="28"/>
          <w:szCs w:val="28"/>
        </w:rPr>
        <w:tab/>
        <w:t xml:space="preserve">   1.Создание условий для повышения качества оказания услуг и их разнообразия в сфере культуры;</w:t>
      </w:r>
    </w:p>
    <w:p w:rsidR="002317D0" w:rsidRPr="00A77A51" w:rsidRDefault="002317D0" w:rsidP="002317D0">
      <w:pPr>
        <w:pStyle w:val="ad"/>
        <w:tabs>
          <w:tab w:val="left" w:pos="317"/>
        </w:tabs>
        <w:rPr>
          <w:rFonts w:ascii="Times New Roman" w:hAnsi="Times New Roman" w:cs="Times New Roman"/>
          <w:spacing w:val="-6"/>
          <w:sz w:val="28"/>
          <w:szCs w:val="28"/>
        </w:rPr>
      </w:pPr>
      <w:r w:rsidRPr="00A77A51">
        <w:rPr>
          <w:rFonts w:ascii="Times New Roman" w:hAnsi="Times New Roman" w:cs="Times New Roman"/>
          <w:sz w:val="28"/>
          <w:szCs w:val="28"/>
        </w:rPr>
        <w:t xml:space="preserve">       2. Обеспечение развития дополнительного образования детей  в сфере искусств и творческого потенциала.</w:t>
      </w:r>
    </w:p>
    <w:p w:rsidR="002317D0" w:rsidRPr="00A77A51" w:rsidRDefault="002317D0" w:rsidP="002317D0">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A77A51">
        <w:rPr>
          <w:rFonts w:ascii="Times New Roman" w:hAnsi="Times New Roman" w:cs="Times New Roman"/>
          <w:color w:val="000000"/>
          <w:sz w:val="28"/>
          <w:szCs w:val="28"/>
        </w:rPr>
        <w:t xml:space="preserve">   3. Бесперебойное функционирование учреждений культуры,   дополнительного образования в сфере культуры.</w:t>
      </w:r>
    </w:p>
    <w:p w:rsidR="002317D0" w:rsidRPr="00A77A51" w:rsidRDefault="002317D0" w:rsidP="002317D0">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0A1EC9" w:rsidRPr="00A77A51" w:rsidRDefault="000A1EC9" w:rsidP="002317D0">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4. СРОКИ И ЭТАПЫ РЕАЛИЗАЦИИ </w:t>
      </w:r>
      <w:r w:rsidR="00476852" w:rsidRPr="00A77A51">
        <w:rPr>
          <w:rFonts w:ascii="Times New Roman" w:eastAsia="Times New Roman" w:hAnsi="Times New Roman" w:cs="Times New Roman"/>
          <w:b/>
          <w:spacing w:val="2"/>
          <w:sz w:val="28"/>
          <w:szCs w:val="28"/>
          <w:lang w:eastAsia="ru-RU"/>
        </w:rPr>
        <w:t xml:space="preserve">МУНИЦИПАЛЬНОЙ </w:t>
      </w:r>
      <w:r w:rsidRPr="00A77A51">
        <w:rPr>
          <w:rFonts w:ascii="Times New Roman" w:eastAsia="Times New Roman" w:hAnsi="Times New Roman" w:cs="Times New Roman"/>
          <w:b/>
          <w:spacing w:val="2"/>
          <w:sz w:val="28"/>
          <w:szCs w:val="28"/>
          <w:lang w:eastAsia="ru-RU"/>
        </w:rPr>
        <w:t>ПРОГРАММЫ</w:t>
      </w:r>
    </w:p>
    <w:p w:rsidR="000A1EC9" w:rsidRPr="00A77A51" w:rsidRDefault="000A1EC9" w:rsidP="0047685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Срок реализации </w:t>
      </w:r>
      <w:r w:rsidR="00476852" w:rsidRPr="00A77A51">
        <w:rPr>
          <w:rFonts w:ascii="Times New Roman" w:eastAsia="Times New Roman" w:hAnsi="Times New Roman" w:cs="Times New Roman"/>
          <w:spacing w:val="2"/>
          <w:sz w:val="28"/>
          <w:szCs w:val="28"/>
          <w:lang w:eastAsia="ru-RU"/>
        </w:rPr>
        <w:t>муниципальной</w:t>
      </w:r>
      <w:r w:rsidR="00F26703" w:rsidRPr="00A77A51">
        <w:rPr>
          <w:rFonts w:ascii="Times New Roman" w:eastAsia="Times New Roman" w:hAnsi="Times New Roman" w:cs="Times New Roman"/>
          <w:spacing w:val="2"/>
          <w:sz w:val="28"/>
          <w:szCs w:val="28"/>
          <w:lang w:eastAsia="ru-RU"/>
        </w:rPr>
        <w:t xml:space="preserve"> программы - 2020</w:t>
      </w:r>
      <w:r w:rsidRPr="00A77A51">
        <w:rPr>
          <w:rFonts w:ascii="Times New Roman" w:eastAsia="Times New Roman" w:hAnsi="Times New Roman" w:cs="Times New Roman"/>
          <w:spacing w:val="2"/>
          <w:sz w:val="28"/>
          <w:szCs w:val="28"/>
          <w:lang w:eastAsia="ru-RU"/>
        </w:rPr>
        <w:t xml:space="preserve"> - 20</w:t>
      </w:r>
      <w:r w:rsidR="00F26703" w:rsidRPr="00A77A51">
        <w:rPr>
          <w:rFonts w:ascii="Times New Roman" w:eastAsia="Times New Roman" w:hAnsi="Times New Roman" w:cs="Times New Roman"/>
          <w:spacing w:val="2"/>
          <w:sz w:val="28"/>
          <w:szCs w:val="28"/>
          <w:lang w:eastAsia="ru-RU"/>
        </w:rPr>
        <w:t>24</w:t>
      </w:r>
      <w:r w:rsidRPr="00A77A51">
        <w:rPr>
          <w:rFonts w:ascii="Times New Roman" w:eastAsia="Times New Roman" w:hAnsi="Times New Roman" w:cs="Times New Roman"/>
          <w:spacing w:val="2"/>
          <w:sz w:val="28"/>
          <w:szCs w:val="28"/>
          <w:lang w:eastAsia="ru-RU"/>
        </w:rPr>
        <w:t xml:space="preserve"> годы. </w:t>
      </w:r>
      <w:r w:rsidR="00476852" w:rsidRPr="00A77A51">
        <w:rPr>
          <w:rFonts w:ascii="Times New Roman" w:eastAsia="Times New Roman" w:hAnsi="Times New Roman" w:cs="Times New Roman"/>
          <w:spacing w:val="2"/>
          <w:sz w:val="28"/>
          <w:szCs w:val="28"/>
          <w:lang w:eastAsia="ru-RU"/>
        </w:rPr>
        <w:t>Муниципальная</w:t>
      </w:r>
      <w:r w:rsidRPr="00A77A51">
        <w:rPr>
          <w:rFonts w:ascii="Times New Roman" w:eastAsia="Times New Roman" w:hAnsi="Times New Roman" w:cs="Times New Roman"/>
          <w:spacing w:val="2"/>
          <w:sz w:val="28"/>
          <w:szCs w:val="28"/>
          <w:lang w:eastAsia="ru-RU"/>
        </w:rPr>
        <w:t xml:space="preserve"> программа реализуется в один этап.</w:t>
      </w:r>
    </w:p>
    <w:p w:rsidR="00F0369F" w:rsidRPr="00A77A51" w:rsidRDefault="000A1EC9" w:rsidP="00F0369F">
      <w:pPr>
        <w:shd w:val="clear" w:color="auto" w:fill="FFFFFF"/>
        <w:spacing w:before="468"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5. ПЕРЕЧЕНЬ ОСНОВНЫХ МЕРОПРИЯТИЙ </w:t>
      </w:r>
      <w:r w:rsidR="00476852" w:rsidRPr="00A77A51">
        <w:rPr>
          <w:rFonts w:ascii="Times New Roman" w:eastAsia="Times New Roman" w:hAnsi="Times New Roman" w:cs="Times New Roman"/>
          <w:b/>
          <w:spacing w:val="2"/>
          <w:sz w:val="28"/>
          <w:szCs w:val="28"/>
          <w:lang w:eastAsia="ru-RU"/>
        </w:rPr>
        <w:t>МУНИЦИПАЛЬНОЙ</w:t>
      </w:r>
      <w:r w:rsidRPr="00A77A51">
        <w:rPr>
          <w:rFonts w:ascii="Times New Roman" w:eastAsia="Times New Roman" w:hAnsi="Times New Roman" w:cs="Times New Roman"/>
          <w:b/>
          <w:spacing w:val="2"/>
          <w:sz w:val="28"/>
          <w:szCs w:val="28"/>
          <w:lang w:eastAsia="ru-RU"/>
        </w:rPr>
        <w:t xml:space="preserve"> ПРОГРАММЫ</w:t>
      </w:r>
    </w:p>
    <w:p w:rsidR="000A1EC9" w:rsidRPr="00A77A51" w:rsidRDefault="000A1EC9" w:rsidP="00F0369F">
      <w:pPr>
        <w:shd w:val="clear" w:color="auto" w:fill="FFFFFF"/>
        <w:spacing w:before="468"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spacing w:val="2"/>
          <w:sz w:val="28"/>
          <w:szCs w:val="28"/>
          <w:lang w:eastAsia="ru-RU"/>
        </w:rPr>
        <w:t xml:space="preserve">Для достижения целей и решения задач </w:t>
      </w:r>
      <w:r w:rsidR="00A72465" w:rsidRPr="00A77A51">
        <w:rPr>
          <w:rFonts w:ascii="Times New Roman" w:eastAsia="Times New Roman" w:hAnsi="Times New Roman" w:cs="Times New Roman"/>
          <w:spacing w:val="2"/>
          <w:sz w:val="28"/>
          <w:szCs w:val="28"/>
          <w:lang w:eastAsia="ru-RU"/>
        </w:rPr>
        <w:t>муниципальн</w:t>
      </w:r>
      <w:r w:rsidR="00476852" w:rsidRPr="00A77A51">
        <w:rPr>
          <w:rFonts w:ascii="Times New Roman" w:eastAsia="Times New Roman" w:hAnsi="Times New Roman" w:cs="Times New Roman"/>
          <w:spacing w:val="2"/>
          <w:sz w:val="28"/>
          <w:szCs w:val="28"/>
          <w:lang w:eastAsia="ru-RU"/>
        </w:rPr>
        <w:t>ой</w:t>
      </w:r>
      <w:r w:rsidRPr="00A77A51">
        <w:rPr>
          <w:rFonts w:ascii="Times New Roman" w:eastAsia="Times New Roman" w:hAnsi="Times New Roman" w:cs="Times New Roman"/>
          <w:spacing w:val="2"/>
          <w:sz w:val="28"/>
          <w:szCs w:val="28"/>
          <w:lang w:eastAsia="ru-RU"/>
        </w:rPr>
        <w:t xml:space="preserve"> программы необходимо реализовать основные мероприятия, указанные в приложении к настоящей</w:t>
      </w:r>
      <w:r w:rsidR="00EF6483" w:rsidRPr="00A77A51">
        <w:rPr>
          <w:rFonts w:ascii="Times New Roman" w:eastAsia="Times New Roman" w:hAnsi="Times New Roman" w:cs="Times New Roman"/>
          <w:spacing w:val="2"/>
          <w:sz w:val="28"/>
          <w:szCs w:val="28"/>
          <w:lang w:eastAsia="ru-RU"/>
        </w:rPr>
        <w:t xml:space="preserve"> </w:t>
      </w:r>
      <w:r w:rsidR="00A72465" w:rsidRPr="00A77A51">
        <w:rPr>
          <w:rFonts w:ascii="Times New Roman" w:eastAsia="Times New Roman" w:hAnsi="Times New Roman" w:cs="Times New Roman"/>
          <w:spacing w:val="2"/>
          <w:sz w:val="28"/>
          <w:szCs w:val="28"/>
          <w:lang w:eastAsia="ru-RU"/>
        </w:rPr>
        <w:t>муниципальн</w:t>
      </w:r>
      <w:r w:rsidR="00476852" w:rsidRPr="00A77A51">
        <w:rPr>
          <w:rFonts w:ascii="Times New Roman" w:eastAsia="Times New Roman" w:hAnsi="Times New Roman" w:cs="Times New Roman"/>
          <w:spacing w:val="2"/>
          <w:sz w:val="28"/>
          <w:szCs w:val="28"/>
          <w:lang w:eastAsia="ru-RU"/>
        </w:rPr>
        <w:t>ой</w:t>
      </w:r>
      <w:r w:rsidRPr="00A77A51">
        <w:rPr>
          <w:rFonts w:ascii="Times New Roman" w:eastAsia="Times New Roman" w:hAnsi="Times New Roman" w:cs="Times New Roman"/>
          <w:spacing w:val="2"/>
          <w:sz w:val="28"/>
          <w:szCs w:val="28"/>
          <w:lang w:eastAsia="ru-RU"/>
        </w:rPr>
        <w:t xml:space="preserve"> программе.</w:t>
      </w:r>
      <w:r w:rsidR="00A70C16" w:rsidRPr="00A77A51">
        <w:rPr>
          <w:rFonts w:ascii="Times New Roman" w:eastAsia="Times New Roman" w:hAnsi="Times New Roman" w:cs="Times New Roman"/>
          <w:spacing w:val="2"/>
          <w:sz w:val="28"/>
          <w:szCs w:val="28"/>
          <w:lang w:eastAsia="ru-RU"/>
        </w:rPr>
        <w:t xml:space="preserve"> ( Приложение№1)</w:t>
      </w:r>
    </w:p>
    <w:p w:rsidR="005D21D0" w:rsidRPr="00A77A51" w:rsidRDefault="005D21D0" w:rsidP="005D21D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0A1EC9" w:rsidRPr="00A77A51" w:rsidRDefault="000A1EC9" w:rsidP="005D21D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6. ПЕРЕЧЕНЬ ПОКАЗАТЕЛЕЙ КОНЕЧНЫХ РЕЗУЛЬТАТОВ </w:t>
      </w:r>
      <w:r w:rsidR="00E97E55" w:rsidRPr="00A77A51">
        <w:rPr>
          <w:rFonts w:ascii="Times New Roman" w:eastAsia="Times New Roman" w:hAnsi="Times New Roman" w:cs="Times New Roman"/>
          <w:b/>
          <w:spacing w:val="2"/>
          <w:sz w:val="28"/>
          <w:szCs w:val="28"/>
          <w:lang w:eastAsia="ru-RU"/>
        </w:rPr>
        <w:t xml:space="preserve">МУНИЦИПАЛЬНОЙ </w:t>
      </w:r>
      <w:r w:rsidRPr="00A77A51">
        <w:rPr>
          <w:rFonts w:ascii="Times New Roman" w:eastAsia="Times New Roman" w:hAnsi="Times New Roman" w:cs="Times New Roman"/>
          <w:b/>
          <w:spacing w:val="2"/>
          <w:sz w:val="28"/>
          <w:szCs w:val="28"/>
          <w:lang w:eastAsia="ru-RU"/>
        </w:rPr>
        <w:t xml:space="preserve"> ПРОГРАММЫ</w:t>
      </w:r>
    </w:p>
    <w:p w:rsidR="000353BD" w:rsidRPr="00A77A51" w:rsidRDefault="000353BD" w:rsidP="005D21D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991B70" w:rsidRPr="00A77A51" w:rsidRDefault="00991B70" w:rsidP="00F173E8">
      <w:pPr>
        <w:spacing w:after="0" w:line="240" w:lineRule="auto"/>
        <w:ind w:firstLine="708"/>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Реализация мероприятий муниципальной программы позволит достичь к </w:t>
      </w:r>
      <w:r w:rsidR="00F93FC6" w:rsidRPr="00A77A51">
        <w:rPr>
          <w:rFonts w:ascii="Times New Roman" w:eastAsia="Times New Roman" w:hAnsi="Times New Roman" w:cs="Times New Roman"/>
          <w:sz w:val="28"/>
          <w:szCs w:val="28"/>
          <w:lang w:eastAsia="ru-RU"/>
        </w:rPr>
        <w:t>2024</w:t>
      </w:r>
      <w:r w:rsidRPr="00A77A51">
        <w:rPr>
          <w:rFonts w:ascii="Times New Roman" w:eastAsia="Times New Roman" w:hAnsi="Times New Roman" w:cs="Times New Roman"/>
          <w:sz w:val="28"/>
          <w:szCs w:val="28"/>
          <w:lang w:eastAsia="ru-RU"/>
        </w:rPr>
        <w:t xml:space="preserve"> году следующих показателей конечных результатов:</w:t>
      </w:r>
    </w:p>
    <w:p w:rsidR="00991B70" w:rsidRPr="00A77A51" w:rsidRDefault="00991B70" w:rsidP="00CA15C0">
      <w:pPr>
        <w:spacing w:after="0" w:line="240" w:lineRule="auto"/>
        <w:ind w:firstLine="708"/>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1.уровень удовлетворенности граждан </w:t>
      </w:r>
      <w:proofErr w:type="spellStart"/>
      <w:r w:rsidRPr="00A77A51">
        <w:rPr>
          <w:rFonts w:ascii="Times New Roman" w:eastAsia="Times New Roman" w:hAnsi="Times New Roman" w:cs="Times New Roman"/>
          <w:sz w:val="28"/>
          <w:szCs w:val="28"/>
          <w:lang w:eastAsia="ru-RU"/>
        </w:rPr>
        <w:t>Оловяннинского</w:t>
      </w:r>
      <w:proofErr w:type="spellEnd"/>
      <w:r w:rsidRPr="00A77A51">
        <w:rPr>
          <w:rFonts w:ascii="Times New Roman" w:eastAsia="Times New Roman" w:hAnsi="Times New Roman" w:cs="Times New Roman"/>
          <w:sz w:val="28"/>
          <w:szCs w:val="28"/>
          <w:lang w:eastAsia="ru-RU"/>
        </w:rPr>
        <w:t xml:space="preserve"> района качеством предоставления муниципальных услуг в сфере культуры повысится  90%;</w:t>
      </w:r>
    </w:p>
    <w:p w:rsidR="00991B70" w:rsidRPr="00A77A51" w:rsidRDefault="00991B70" w:rsidP="00CA15C0">
      <w:pPr>
        <w:spacing w:after="0" w:line="240" w:lineRule="auto"/>
        <w:ind w:firstLine="708"/>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2.численность участников культурно-досуговых мероприятий по сравнению с предыдущим годом увеличится на 6%;</w:t>
      </w:r>
      <w:r w:rsidRPr="00A77A51">
        <w:rPr>
          <w:rFonts w:ascii="Times New Roman" w:eastAsia="Times New Roman" w:hAnsi="Times New Roman" w:cs="Times New Roman"/>
          <w:sz w:val="28"/>
          <w:szCs w:val="28"/>
          <w:lang w:eastAsia="ru-RU"/>
        </w:rPr>
        <w:br/>
        <w:t xml:space="preserve">посещаемость музея составит 0,3 посещения на одного жителя в год; </w:t>
      </w:r>
    </w:p>
    <w:p w:rsidR="00991B70" w:rsidRPr="00A77A51" w:rsidRDefault="00991B70" w:rsidP="00CA15C0">
      <w:pPr>
        <w:spacing w:after="0" w:line="240" w:lineRule="auto"/>
        <w:ind w:firstLine="708"/>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lastRenderedPageBreak/>
        <w:t>3.количество библиографических записей в сводном электронном каталоге библиотек Забайкальского края составит 77,3%;</w:t>
      </w:r>
    </w:p>
    <w:p w:rsidR="00991B70" w:rsidRPr="00A77A51" w:rsidRDefault="00991B70" w:rsidP="00CA15C0">
      <w:pPr>
        <w:spacing w:after="0" w:line="240" w:lineRule="auto"/>
        <w:ind w:firstLine="708"/>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4. количество детей, охваченных образовательными программами дополнительного образования детей в сфере культуры, в общей численности детей и молодежи 7 - 16 лет увеличится на 9%; </w:t>
      </w:r>
    </w:p>
    <w:p w:rsidR="00991B70" w:rsidRPr="00A77A51" w:rsidRDefault="00991B70" w:rsidP="00CA15C0">
      <w:pPr>
        <w:spacing w:after="0" w:line="240" w:lineRule="auto"/>
        <w:ind w:firstLine="708"/>
        <w:jc w:val="both"/>
        <w:textAlignment w:val="baseline"/>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5.доля детей, привлекаемых к участию в творческих мероприятиях, в общем числе детей 30%;    </w:t>
      </w:r>
    </w:p>
    <w:p w:rsidR="00F254CE" w:rsidRPr="00A77A51" w:rsidRDefault="00F254CE" w:rsidP="005D21D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tbl>
      <w:tblPr>
        <w:tblW w:w="9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402"/>
        <w:gridCol w:w="709"/>
        <w:gridCol w:w="1134"/>
        <w:gridCol w:w="992"/>
        <w:gridCol w:w="993"/>
        <w:gridCol w:w="850"/>
        <w:gridCol w:w="845"/>
      </w:tblGrid>
      <w:tr w:rsidR="002C0F01" w:rsidRPr="00A77A51" w:rsidTr="002317D0">
        <w:trPr>
          <w:trHeight w:val="672"/>
        </w:trPr>
        <w:tc>
          <w:tcPr>
            <w:tcW w:w="425" w:type="dxa"/>
            <w:vMerge w:val="restart"/>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 xml:space="preserve">№ </w:t>
            </w:r>
            <w:proofErr w:type="gramStart"/>
            <w:r w:rsidRPr="00A77A51">
              <w:rPr>
                <w:rFonts w:ascii="Times New Roman" w:eastAsia="Times New Roman" w:hAnsi="Times New Roman" w:cs="Times New Roman"/>
                <w:spacing w:val="2"/>
                <w:sz w:val="24"/>
                <w:szCs w:val="24"/>
                <w:lang w:eastAsia="ru-RU"/>
              </w:rPr>
              <w:t>п</w:t>
            </w:r>
            <w:proofErr w:type="gramEnd"/>
            <w:r w:rsidRPr="00A77A51">
              <w:rPr>
                <w:rFonts w:ascii="Times New Roman" w:eastAsia="Times New Roman" w:hAnsi="Times New Roman" w:cs="Times New Roman"/>
                <w:spacing w:val="2"/>
                <w:sz w:val="24"/>
                <w:szCs w:val="24"/>
                <w:lang w:eastAsia="ru-RU"/>
              </w:rPr>
              <w:t>/п</w:t>
            </w:r>
          </w:p>
        </w:tc>
        <w:tc>
          <w:tcPr>
            <w:tcW w:w="3402" w:type="dxa"/>
            <w:vMerge w:val="restart"/>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Наименование целевого показателя (индикатора)</w:t>
            </w:r>
          </w:p>
        </w:tc>
        <w:tc>
          <w:tcPr>
            <w:tcW w:w="709" w:type="dxa"/>
            <w:vMerge w:val="restart"/>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Ед. изм.</w:t>
            </w:r>
          </w:p>
        </w:tc>
        <w:tc>
          <w:tcPr>
            <w:tcW w:w="4814" w:type="dxa"/>
            <w:gridSpan w:val="5"/>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Значение целевых показателей (индикаторов)</w:t>
            </w:r>
          </w:p>
        </w:tc>
      </w:tr>
      <w:tr w:rsidR="00BC3F27" w:rsidRPr="00A77A51" w:rsidTr="002317D0">
        <w:trPr>
          <w:trHeight w:val="597"/>
        </w:trPr>
        <w:tc>
          <w:tcPr>
            <w:tcW w:w="425" w:type="dxa"/>
            <w:vMerge/>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tc>
        <w:tc>
          <w:tcPr>
            <w:tcW w:w="3402" w:type="dxa"/>
            <w:vMerge/>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tc>
        <w:tc>
          <w:tcPr>
            <w:tcW w:w="709" w:type="dxa"/>
            <w:vMerge/>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tc>
        <w:tc>
          <w:tcPr>
            <w:tcW w:w="1134" w:type="dxa"/>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2020 год</w:t>
            </w:r>
          </w:p>
        </w:tc>
        <w:tc>
          <w:tcPr>
            <w:tcW w:w="992" w:type="dxa"/>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2021 год</w:t>
            </w:r>
          </w:p>
        </w:tc>
        <w:tc>
          <w:tcPr>
            <w:tcW w:w="993" w:type="dxa"/>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2022 год</w:t>
            </w:r>
          </w:p>
        </w:tc>
        <w:tc>
          <w:tcPr>
            <w:tcW w:w="850" w:type="dxa"/>
          </w:tcPr>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2023 год</w:t>
            </w:r>
          </w:p>
        </w:tc>
        <w:tc>
          <w:tcPr>
            <w:tcW w:w="845" w:type="dxa"/>
          </w:tcPr>
          <w:p w:rsidR="002C0F01" w:rsidRPr="00A77A51" w:rsidRDefault="002C0F01" w:rsidP="002C0F01">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2024 год</w:t>
            </w:r>
          </w:p>
          <w:p w:rsidR="002C0F01"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tc>
      </w:tr>
      <w:tr w:rsidR="00364DF8" w:rsidRPr="00A77A51" w:rsidTr="002317D0">
        <w:trPr>
          <w:trHeight w:val="70"/>
        </w:trPr>
        <w:tc>
          <w:tcPr>
            <w:tcW w:w="425" w:type="dxa"/>
          </w:tcPr>
          <w:p w:rsidR="00A67554"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1</w:t>
            </w:r>
          </w:p>
        </w:tc>
        <w:tc>
          <w:tcPr>
            <w:tcW w:w="3402" w:type="dxa"/>
          </w:tcPr>
          <w:p w:rsidR="009A32D5" w:rsidRPr="00A77A51" w:rsidRDefault="002317D0" w:rsidP="009A32D5">
            <w:pPr>
              <w:spacing w:after="0" w:line="240" w:lineRule="auto"/>
              <w:jc w:val="both"/>
              <w:textAlignment w:val="baseline"/>
              <w:rPr>
                <w:rFonts w:ascii="Times New Roman" w:eastAsia="Times New Roman" w:hAnsi="Times New Roman" w:cs="Times New Roman"/>
                <w:sz w:val="24"/>
                <w:szCs w:val="24"/>
                <w:lang w:eastAsia="ru-RU"/>
              </w:rPr>
            </w:pPr>
            <w:r w:rsidRPr="00A77A51">
              <w:rPr>
                <w:rFonts w:ascii="Times New Roman" w:eastAsia="Times New Roman" w:hAnsi="Times New Roman" w:cs="Times New Roman"/>
                <w:sz w:val="24"/>
                <w:szCs w:val="24"/>
                <w:lang w:eastAsia="ru-RU"/>
              </w:rPr>
              <w:t>У</w:t>
            </w:r>
            <w:r w:rsidR="009A32D5" w:rsidRPr="00A77A51">
              <w:rPr>
                <w:rFonts w:ascii="Times New Roman" w:eastAsia="Times New Roman" w:hAnsi="Times New Roman" w:cs="Times New Roman"/>
                <w:sz w:val="24"/>
                <w:szCs w:val="24"/>
                <w:lang w:eastAsia="ru-RU"/>
              </w:rPr>
              <w:t xml:space="preserve">ровень удовлетворенности граждан качеством предоставления муниципальных услуг в сфере культуры </w:t>
            </w:r>
          </w:p>
          <w:p w:rsidR="00A67554" w:rsidRPr="00A77A51" w:rsidRDefault="00A67554"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tc>
        <w:tc>
          <w:tcPr>
            <w:tcW w:w="709" w:type="dxa"/>
          </w:tcPr>
          <w:p w:rsidR="00A67554" w:rsidRPr="00A77A51" w:rsidRDefault="002C0F01"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w:t>
            </w:r>
          </w:p>
        </w:tc>
        <w:tc>
          <w:tcPr>
            <w:tcW w:w="1134"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80</w:t>
            </w:r>
          </w:p>
        </w:tc>
        <w:tc>
          <w:tcPr>
            <w:tcW w:w="992"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82</w:t>
            </w:r>
          </w:p>
        </w:tc>
        <w:tc>
          <w:tcPr>
            <w:tcW w:w="993"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84</w:t>
            </w:r>
          </w:p>
        </w:tc>
        <w:tc>
          <w:tcPr>
            <w:tcW w:w="850"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87</w:t>
            </w:r>
          </w:p>
        </w:tc>
        <w:tc>
          <w:tcPr>
            <w:tcW w:w="845" w:type="dxa"/>
          </w:tcPr>
          <w:p w:rsidR="00A67554" w:rsidRPr="00A77A51" w:rsidRDefault="009A32D5" w:rsidP="002C0F01">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90</w:t>
            </w:r>
          </w:p>
        </w:tc>
      </w:tr>
      <w:tr w:rsidR="00BC3F27" w:rsidRPr="00A77A51" w:rsidTr="002317D0">
        <w:trPr>
          <w:trHeight w:val="384"/>
        </w:trPr>
        <w:tc>
          <w:tcPr>
            <w:tcW w:w="425" w:type="dxa"/>
          </w:tcPr>
          <w:p w:rsidR="00A67554" w:rsidRPr="00A77A51" w:rsidRDefault="00702177"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w:t>
            </w:r>
          </w:p>
        </w:tc>
        <w:tc>
          <w:tcPr>
            <w:tcW w:w="3402" w:type="dxa"/>
          </w:tcPr>
          <w:p w:rsidR="00A67554" w:rsidRPr="00A77A51" w:rsidRDefault="005B51E3" w:rsidP="002317D0">
            <w:pPr>
              <w:spacing w:after="0" w:line="240" w:lineRule="auto"/>
              <w:jc w:val="both"/>
              <w:textAlignment w:val="baseline"/>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z w:val="24"/>
                <w:szCs w:val="24"/>
                <w:lang w:eastAsia="ru-RU"/>
              </w:rPr>
              <w:t>Численность участников клубных формирований в  культурно-</w:t>
            </w:r>
            <w:r w:rsidR="002317D0" w:rsidRPr="00A77A51">
              <w:rPr>
                <w:rFonts w:ascii="Times New Roman" w:eastAsia="Times New Roman" w:hAnsi="Times New Roman" w:cs="Times New Roman"/>
                <w:sz w:val="24"/>
                <w:szCs w:val="24"/>
                <w:lang w:eastAsia="ru-RU"/>
              </w:rPr>
              <w:t>досуговых мероприятиях</w:t>
            </w:r>
          </w:p>
        </w:tc>
        <w:tc>
          <w:tcPr>
            <w:tcW w:w="709" w:type="dxa"/>
          </w:tcPr>
          <w:p w:rsidR="00A67554" w:rsidRPr="00A77A51" w:rsidRDefault="002317D0"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е</w:t>
            </w:r>
            <w:r w:rsidR="005B51E3" w:rsidRPr="00A77A51">
              <w:rPr>
                <w:rFonts w:ascii="Times New Roman" w:eastAsia="Times New Roman" w:hAnsi="Times New Roman" w:cs="Times New Roman"/>
                <w:spacing w:val="2"/>
                <w:sz w:val="24"/>
                <w:szCs w:val="24"/>
                <w:lang w:eastAsia="ru-RU"/>
              </w:rPr>
              <w:t>д.</w:t>
            </w:r>
          </w:p>
        </w:tc>
        <w:tc>
          <w:tcPr>
            <w:tcW w:w="1134"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1038</w:t>
            </w:r>
          </w:p>
        </w:tc>
        <w:tc>
          <w:tcPr>
            <w:tcW w:w="992"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1049</w:t>
            </w:r>
          </w:p>
        </w:tc>
        <w:tc>
          <w:tcPr>
            <w:tcW w:w="993"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1063</w:t>
            </w:r>
          </w:p>
        </w:tc>
        <w:tc>
          <w:tcPr>
            <w:tcW w:w="850"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1081</w:t>
            </w:r>
          </w:p>
        </w:tc>
        <w:tc>
          <w:tcPr>
            <w:tcW w:w="845"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1097</w:t>
            </w:r>
          </w:p>
        </w:tc>
      </w:tr>
      <w:tr w:rsidR="00BC3F27" w:rsidRPr="00A77A51" w:rsidTr="002317D0">
        <w:trPr>
          <w:trHeight w:val="192"/>
        </w:trPr>
        <w:tc>
          <w:tcPr>
            <w:tcW w:w="425" w:type="dxa"/>
          </w:tcPr>
          <w:p w:rsidR="00A67554" w:rsidRPr="00A77A51" w:rsidRDefault="00501C97"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3</w:t>
            </w:r>
          </w:p>
        </w:tc>
        <w:tc>
          <w:tcPr>
            <w:tcW w:w="3402" w:type="dxa"/>
          </w:tcPr>
          <w:p w:rsidR="00A67554" w:rsidRPr="00A77A51" w:rsidRDefault="005B51E3" w:rsidP="002317D0">
            <w:pPr>
              <w:spacing w:after="0" w:line="240" w:lineRule="auto"/>
              <w:jc w:val="both"/>
              <w:textAlignment w:val="baseline"/>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z w:val="24"/>
                <w:szCs w:val="24"/>
                <w:lang w:eastAsia="ru-RU"/>
              </w:rPr>
              <w:t>Количество библиографических записей в сводном</w:t>
            </w:r>
            <w:r w:rsidR="002317D0" w:rsidRPr="00A77A51">
              <w:rPr>
                <w:rFonts w:ascii="Times New Roman" w:eastAsia="Times New Roman" w:hAnsi="Times New Roman" w:cs="Times New Roman"/>
                <w:sz w:val="24"/>
                <w:szCs w:val="24"/>
                <w:lang w:eastAsia="ru-RU"/>
              </w:rPr>
              <w:t xml:space="preserve"> электронном каталоге библиотек </w:t>
            </w:r>
            <w:r w:rsidRPr="00A77A51">
              <w:rPr>
                <w:rFonts w:ascii="Times New Roman" w:eastAsia="Times New Roman" w:hAnsi="Times New Roman" w:cs="Times New Roman"/>
                <w:sz w:val="24"/>
                <w:szCs w:val="24"/>
                <w:lang w:eastAsia="ru-RU"/>
              </w:rPr>
              <w:t>Забайкальского</w:t>
            </w:r>
            <w:r w:rsidR="002317D0" w:rsidRPr="00A77A51">
              <w:rPr>
                <w:rFonts w:ascii="Times New Roman" w:eastAsia="Times New Roman" w:hAnsi="Times New Roman" w:cs="Times New Roman"/>
                <w:sz w:val="24"/>
                <w:szCs w:val="24"/>
                <w:lang w:eastAsia="ru-RU"/>
              </w:rPr>
              <w:t xml:space="preserve"> края</w:t>
            </w:r>
            <w:proofErr w:type="gramStart"/>
            <w:r w:rsidRPr="00A77A51">
              <w:rPr>
                <w:rFonts w:ascii="Times New Roman" w:eastAsia="Times New Roman" w:hAnsi="Times New Roman" w:cs="Times New Roman"/>
                <w:sz w:val="24"/>
                <w:szCs w:val="24"/>
                <w:lang w:eastAsia="ru-RU"/>
              </w:rPr>
              <w:t xml:space="preserve"> </w:t>
            </w:r>
            <w:r w:rsidR="002317D0" w:rsidRPr="00A77A51">
              <w:rPr>
                <w:rFonts w:ascii="Times New Roman" w:eastAsia="Times New Roman" w:hAnsi="Times New Roman" w:cs="Times New Roman"/>
                <w:sz w:val="24"/>
                <w:szCs w:val="24"/>
                <w:lang w:eastAsia="ru-RU"/>
              </w:rPr>
              <w:t>.</w:t>
            </w:r>
            <w:proofErr w:type="gramEnd"/>
          </w:p>
        </w:tc>
        <w:tc>
          <w:tcPr>
            <w:tcW w:w="709" w:type="dxa"/>
          </w:tcPr>
          <w:p w:rsidR="00A67554" w:rsidRPr="00A77A51" w:rsidRDefault="009A32D5"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w:t>
            </w:r>
          </w:p>
        </w:tc>
        <w:tc>
          <w:tcPr>
            <w:tcW w:w="1134"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66,7</w:t>
            </w:r>
          </w:p>
        </w:tc>
        <w:tc>
          <w:tcPr>
            <w:tcW w:w="992"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69,3</w:t>
            </w:r>
          </w:p>
        </w:tc>
        <w:tc>
          <w:tcPr>
            <w:tcW w:w="993"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72,0</w:t>
            </w:r>
          </w:p>
        </w:tc>
        <w:tc>
          <w:tcPr>
            <w:tcW w:w="850"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75,0</w:t>
            </w:r>
          </w:p>
        </w:tc>
        <w:tc>
          <w:tcPr>
            <w:tcW w:w="845"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77,3</w:t>
            </w:r>
          </w:p>
        </w:tc>
      </w:tr>
      <w:tr w:rsidR="00BC3F27" w:rsidRPr="00A77A51" w:rsidTr="002317D0">
        <w:trPr>
          <w:trHeight w:val="149"/>
        </w:trPr>
        <w:tc>
          <w:tcPr>
            <w:tcW w:w="425" w:type="dxa"/>
          </w:tcPr>
          <w:p w:rsidR="00A67554" w:rsidRPr="00A77A51" w:rsidRDefault="0086211C"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4</w:t>
            </w:r>
          </w:p>
        </w:tc>
        <w:tc>
          <w:tcPr>
            <w:tcW w:w="3402" w:type="dxa"/>
          </w:tcPr>
          <w:p w:rsidR="00A67554" w:rsidRPr="00A77A51" w:rsidRDefault="009A32D5" w:rsidP="002317D0">
            <w:pPr>
              <w:spacing w:after="0" w:line="240" w:lineRule="auto"/>
              <w:jc w:val="both"/>
              <w:textAlignment w:val="baseline"/>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z w:val="24"/>
                <w:szCs w:val="24"/>
                <w:lang w:eastAsia="ru-RU"/>
              </w:rPr>
              <w:t xml:space="preserve"> </w:t>
            </w:r>
            <w:r w:rsidR="005B51E3" w:rsidRPr="00A77A51">
              <w:rPr>
                <w:rFonts w:ascii="Times New Roman" w:eastAsia="Times New Roman" w:hAnsi="Times New Roman" w:cs="Times New Roman"/>
                <w:sz w:val="24"/>
                <w:szCs w:val="24"/>
                <w:lang w:eastAsia="ru-RU"/>
              </w:rPr>
              <w:t>Количество детей, охваченных образовательными программами дополнительного образования детей в сфере культуры</w:t>
            </w:r>
            <w:r w:rsidR="002317D0" w:rsidRPr="00A77A51">
              <w:rPr>
                <w:rFonts w:ascii="Times New Roman" w:eastAsia="Times New Roman" w:hAnsi="Times New Roman" w:cs="Times New Roman"/>
                <w:sz w:val="24"/>
                <w:szCs w:val="24"/>
                <w:lang w:eastAsia="ru-RU"/>
              </w:rPr>
              <w:t>.</w:t>
            </w:r>
          </w:p>
        </w:tc>
        <w:tc>
          <w:tcPr>
            <w:tcW w:w="709"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w:t>
            </w:r>
          </w:p>
        </w:tc>
        <w:tc>
          <w:tcPr>
            <w:tcW w:w="1134"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4</w:t>
            </w:r>
          </w:p>
        </w:tc>
        <w:tc>
          <w:tcPr>
            <w:tcW w:w="992"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5</w:t>
            </w:r>
          </w:p>
        </w:tc>
        <w:tc>
          <w:tcPr>
            <w:tcW w:w="993"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6</w:t>
            </w:r>
          </w:p>
        </w:tc>
        <w:tc>
          <w:tcPr>
            <w:tcW w:w="850"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8</w:t>
            </w:r>
          </w:p>
        </w:tc>
        <w:tc>
          <w:tcPr>
            <w:tcW w:w="845"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9</w:t>
            </w:r>
          </w:p>
        </w:tc>
      </w:tr>
      <w:tr w:rsidR="00BC3F27" w:rsidRPr="00A77A51" w:rsidTr="002317D0">
        <w:trPr>
          <w:trHeight w:val="1090"/>
        </w:trPr>
        <w:tc>
          <w:tcPr>
            <w:tcW w:w="425" w:type="dxa"/>
          </w:tcPr>
          <w:p w:rsidR="00A67554" w:rsidRPr="00A77A51" w:rsidRDefault="00364DF8"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5</w:t>
            </w:r>
          </w:p>
        </w:tc>
        <w:tc>
          <w:tcPr>
            <w:tcW w:w="3402" w:type="dxa"/>
          </w:tcPr>
          <w:p w:rsidR="00A67554" w:rsidRPr="00A77A51" w:rsidRDefault="009A32D5" w:rsidP="002317D0">
            <w:pPr>
              <w:spacing w:after="0" w:line="240" w:lineRule="auto"/>
              <w:jc w:val="both"/>
              <w:textAlignment w:val="baseline"/>
              <w:rPr>
                <w:rFonts w:ascii="Times New Roman" w:eastAsia="Times New Roman" w:hAnsi="Times New Roman" w:cs="Times New Roman"/>
                <w:sz w:val="24"/>
                <w:szCs w:val="24"/>
                <w:lang w:eastAsia="ru-RU"/>
              </w:rPr>
            </w:pPr>
            <w:r w:rsidRPr="00A77A51">
              <w:rPr>
                <w:rFonts w:ascii="Times New Roman" w:eastAsia="Times New Roman" w:hAnsi="Times New Roman" w:cs="Times New Roman"/>
                <w:sz w:val="24"/>
                <w:szCs w:val="24"/>
                <w:lang w:eastAsia="ru-RU"/>
              </w:rPr>
              <w:t xml:space="preserve">доля детей, привлекаемых к участию в творческих мероприятиях, в общем числе детей </w:t>
            </w:r>
          </w:p>
        </w:tc>
        <w:tc>
          <w:tcPr>
            <w:tcW w:w="709" w:type="dxa"/>
          </w:tcPr>
          <w:p w:rsidR="00A67554" w:rsidRPr="00A77A51" w:rsidRDefault="009A32D5" w:rsidP="009A32D5">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w:t>
            </w:r>
          </w:p>
        </w:tc>
        <w:tc>
          <w:tcPr>
            <w:tcW w:w="1134"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18</w:t>
            </w:r>
          </w:p>
        </w:tc>
        <w:tc>
          <w:tcPr>
            <w:tcW w:w="992"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20</w:t>
            </w:r>
          </w:p>
        </w:tc>
        <w:tc>
          <w:tcPr>
            <w:tcW w:w="993"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24</w:t>
            </w:r>
          </w:p>
        </w:tc>
        <w:tc>
          <w:tcPr>
            <w:tcW w:w="850"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27</w:t>
            </w:r>
          </w:p>
        </w:tc>
        <w:tc>
          <w:tcPr>
            <w:tcW w:w="845" w:type="dxa"/>
          </w:tcPr>
          <w:p w:rsidR="00A67554" w:rsidRPr="00A77A51" w:rsidRDefault="005B51E3" w:rsidP="00F254C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77A51">
              <w:rPr>
                <w:rFonts w:ascii="Times New Roman" w:eastAsia="Times New Roman" w:hAnsi="Times New Roman" w:cs="Times New Roman"/>
                <w:spacing w:val="2"/>
                <w:sz w:val="24"/>
                <w:szCs w:val="24"/>
                <w:lang w:eastAsia="ru-RU"/>
              </w:rPr>
              <w:t>30</w:t>
            </w:r>
          </w:p>
        </w:tc>
      </w:tr>
    </w:tbl>
    <w:p w:rsidR="009A32D5" w:rsidRPr="00A77A51" w:rsidRDefault="009A32D5" w:rsidP="009A32D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9A32D5" w:rsidRPr="00A77A51" w:rsidRDefault="009A32D5" w:rsidP="009A32D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b/>
          <w:spacing w:val="2"/>
          <w:sz w:val="28"/>
          <w:szCs w:val="28"/>
          <w:lang w:eastAsia="ru-RU"/>
        </w:rPr>
        <w:t>Порядок расчета целевых показателей</w:t>
      </w:r>
      <w:r w:rsidRPr="00A77A51">
        <w:rPr>
          <w:rFonts w:ascii="Times New Roman" w:eastAsia="Times New Roman" w:hAnsi="Times New Roman" w:cs="Times New Roman"/>
          <w:spacing w:val="2"/>
          <w:sz w:val="28"/>
          <w:szCs w:val="28"/>
          <w:lang w:eastAsia="ru-RU"/>
        </w:rPr>
        <w:t>.</w:t>
      </w:r>
    </w:p>
    <w:p w:rsidR="005B51E3" w:rsidRPr="00A77A51" w:rsidRDefault="002317D0" w:rsidP="006757A1">
      <w:pPr>
        <w:shd w:val="clear" w:color="auto" w:fill="FFFFFF"/>
        <w:spacing w:before="240" w:line="315" w:lineRule="atLeast"/>
        <w:ind w:firstLine="360"/>
        <w:jc w:val="both"/>
        <w:textAlignment w:val="baseline"/>
        <w:rPr>
          <w:rFonts w:ascii="Times New Roman" w:hAnsi="Times New Roman" w:cs="Times New Roman"/>
          <w:color w:val="2D2D2D"/>
          <w:spacing w:val="2"/>
          <w:sz w:val="28"/>
          <w:szCs w:val="28"/>
        </w:rPr>
      </w:pPr>
      <w:proofErr w:type="gramStart"/>
      <w:r w:rsidRPr="00A77A51">
        <w:rPr>
          <w:rFonts w:ascii="Times New Roman" w:hAnsi="Times New Roman" w:cs="Times New Roman"/>
          <w:color w:val="2D2D2D"/>
          <w:spacing w:val="2"/>
          <w:sz w:val="28"/>
          <w:szCs w:val="28"/>
        </w:rPr>
        <w:t>1.</w:t>
      </w:r>
      <w:r w:rsidR="005B51E3" w:rsidRPr="00A77A51">
        <w:rPr>
          <w:rFonts w:ascii="Times New Roman" w:hAnsi="Times New Roman" w:cs="Times New Roman"/>
          <w:color w:val="2D2D2D"/>
          <w:spacing w:val="2"/>
          <w:sz w:val="28"/>
          <w:szCs w:val="28"/>
        </w:rPr>
        <w:t xml:space="preserve">Значение индикатора рассчитывается в процентном отношении на основе информации, полученной по результатам анкетирования (опроса) граждан, являющихся получателями государственных (муниципальных) услуг, </w:t>
      </w:r>
      <w:r w:rsidR="00B259CF"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Расчет индикатора осуществляется в срок до 20 января года, следующего за отчетным, отчетный период признается календарный год.</w:t>
      </w:r>
      <w:r w:rsidR="005B51E3" w:rsidRPr="00A77A51">
        <w:rPr>
          <w:rFonts w:ascii="Times New Roman" w:hAnsi="Times New Roman" w:cs="Times New Roman"/>
          <w:color w:val="2D2D2D"/>
          <w:spacing w:val="2"/>
          <w:sz w:val="28"/>
          <w:szCs w:val="28"/>
        </w:rPr>
        <w:br/>
      </w:r>
      <w:r w:rsidR="005B51E3" w:rsidRPr="00A77A51">
        <w:rPr>
          <w:rFonts w:ascii="Times New Roman" w:hAnsi="Times New Roman" w:cs="Times New Roman"/>
          <w:color w:val="2D2D2D"/>
          <w:spacing w:val="2"/>
          <w:sz w:val="28"/>
          <w:szCs w:val="28"/>
        </w:rPr>
        <w:br/>
      </w:r>
      <w:r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2.</w:t>
      </w:r>
      <w:proofErr w:type="gramEnd"/>
      <w:r w:rsidR="005B51E3" w:rsidRPr="00A77A51">
        <w:rPr>
          <w:rFonts w:ascii="Times New Roman" w:hAnsi="Times New Roman" w:cs="Times New Roman"/>
          <w:color w:val="2D2D2D"/>
          <w:spacing w:val="2"/>
          <w:sz w:val="28"/>
          <w:szCs w:val="28"/>
        </w:rPr>
        <w:t xml:space="preserve"> Анкетирование (опрос) заявителей производится по базовой форме - анкете на региональном портале </w:t>
      </w:r>
      <w:proofErr w:type="spellStart"/>
      <w:r w:rsidR="005B51E3" w:rsidRPr="00A77A51">
        <w:rPr>
          <w:rFonts w:ascii="Times New Roman" w:hAnsi="Times New Roman" w:cs="Times New Roman"/>
          <w:color w:val="2D2D2D"/>
          <w:spacing w:val="2"/>
          <w:sz w:val="28"/>
          <w:szCs w:val="28"/>
        </w:rPr>
        <w:t>госуслуг</w:t>
      </w:r>
      <w:proofErr w:type="spellEnd"/>
      <w:r w:rsidR="005B51E3" w:rsidRPr="00A77A51">
        <w:rPr>
          <w:rFonts w:ascii="Times New Roman" w:hAnsi="Times New Roman" w:cs="Times New Roman"/>
          <w:color w:val="2D2D2D"/>
          <w:spacing w:val="2"/>
          <w:sz w:val="28"/>
          <w:szCs w:val="28"/>
        </w:rPr>
        <w:t>.</w:t>
      </w:r>
      <w:r w:rsidR="005B51E3" w:rsidRPr="00A77A51">
        <w:rPr>
          <w:rFonts w:ascii="Times New Roman" w:hAnsi="Times New Roman" w:cs="Times New Roman"/>
          <w:color w:val="2D2D2D"/>
          <w:spacing w:val="2"/>
          <w:sz w:val="28"/>
          <w:szCs w:val="28"/>
        </w:rPr>
        <w:br/>
      </w:r>
      <w:r w:rsidR="005B51E3" w:rsidRPr="00A77A51">
        <w:rPr>
          <w:rFonts w:ascii="Times New Roman" w:hAnsi="Times New Roman" w:cs="Times New Roman"/>
          <w:color w:val="2D2D2D"/>
          <w:spacing w:val="2"/>
          <w:sz w:val="28"/>
          <w:szCs w:val="28"/>
        </w:rPr>
        <w:lastRenderedPageBreak/>
        <w:br/>
      </w:r>
      <w:r w:rsidR="006757A1"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3. Данные опроса формируют единый массив упорядоченно сгруппированных данных, являющийся источником данных для расчета индикатора.</w:t>
      </w:r>
      <w:r w:rsidR="005B51E3" w:rsidRPr="00A77A51">
        <w:rPr>
          <w:rFonts w:ascii="Times New Roman" w:hAnsi="Times New Roman" w:cs="Times New Roman"/>
          <w:color w:val="2D2D2D"/>
          <w:spacing w:val="2"/>
          <w:sz w:val="28"/>
          <w:szCs w:val="28"/>
        </w:rPr>
        <w:br/>
      </w:r>
      <w:r w:rsidR="005B51E3" w:rsidRPr="00A77A51">
        <w:rPr>
          <w:rFonts w:ascii="Times New Roman" w:hAnsi="Times New Roman" w:cs="Times New Roman"/>
          <w:color w:val="2D2D2D"/>
          <w:spacing w:val="2"/>
          <w:sz w:val="28"/>
          <w:szCs w:val="28"/>
        </w:rPr>
        <w:br/>
      </w:r>
      <w:r w:rsidR="006757A1"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4. Респондентами анкетирования (опроса) являются заявители.</w:t>
      </w:r>
      <w:r w:rsidR="005B51E3" w:rsidRPr="00A77A51">
        <w:rPr>
          <w:rFonts w:ascii="Times New Roman" w:hAnsi="Times New Roman" w:cs="Times New Roman"/>
          <w:color w:val="2D2D2D"/>
          <w:spacing w:val="2"/>
          <w:sz w:val="28"/>
          <w:szCs w:val="28"/>
        </w:rPr>
        <w:br/>
      </w:r>
      <w:r w:rsidR="005B51E3" w:rsidRPr="00A77A51">
        <w:rPr>
          <w:rFonts w:ascii="Times New Roman" w:hAnsi="Times New Roman" w:cs="Times New Roman"/>
          <w:color w:val="2D2D2D"/>
          <w:spacing w:val="2"/>
          <w:sz w:val="28"/>
          <w:szCs w:val="28"/>
        </w:rPr>
        <w:br/>
      </w:r>
      <w:r w:rsidR="006757A1"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5. Оценка уровня удовлетворенности граждан качеством и доступностью предоставления государственных и муниципальных услуг определяется путем проставления заявителем оценки по шкале от 5 ("отлично"), 4 ("хорошо"), 3 ("нормально"), 2 ("плохо"), 1 ("очень плохо"</w:t>
      </w:r>
      <w:r w:rsidR="006757A1" w:rsidRPr="00A77A51">
        <w:rPr>
          <w:rFonts w:ascii="Times New Roman" w:hAnsi="Times New Roman" w:cs="Times New Roman"/>
          <w:color w:val="2D2D2D"/>
          <w:spacing w:val="2"/>
          <w:sz w:val="28"/>
          <w:szCs w:val="28"/>
        </w:rPr>
        <w:t>) по следующим разделам анкеты:</w:t>
      </w:r>
      <w:r w:rsidR="005B51E3" w:rsidRPr="00A77A51">
        <w:rPr>
          <w:rFonts w:ascii="Times New Roman" w:hAnsi="Times New Roman" w:cs="Times New Roman"/>
          <w:color w:val="2D2D2D"/>
          <w:spacing w:val="2"/>
          <w:sz w:val="28"/>
          <w:szCs w:val="28"/>
        </w:rPr>
        <w:br/>
        <w:t>- время ожидания в очереди при получении государс</w:t>
      </w:r>
      <w:r w:rsidR="006757A1" w:rsidRPr="00A77A51">
        <w:rPr>
          <w:rFonts w:ascii="Times New Roman" w:hAnsi="Times New Roman" w:cs="Times New Roman"/>
          <w:color w:val="2D2D2D"/>
          <w:spacing w:val="2"/>
          <w:sz w:val="28"/>
          <w:szCs w:val="28"/>
        </w:rPr>
        <w:t>твенной (муниципальной) услуги;</w:t>
      </w:r>
      <w:r w:rsidR="005B51E3" w:rsidRPr="00A77A51">
        <w:rPr>
          <w:rFonts w:ascii="Times New Roman" w:hAnsi="Times New Roman" w:cs="Times New Roman"/>
          <w:color w:val="2D2D2D"/>
          <w:spacing w:val="2"/>
          <w:sz w:val="28"/>
          <w:szCs w:val="28"/>
        </w:rPr>
        <w:br/>
        <w:t>- время предоставления государс</w:t>
      </w:r>
      <w:r w:rsidR="006757A1" w:rsidRPr="00A77A51">
        <w:rPr>
          <w:rFonts w:ascii="Times New Roman" w:hAnsi="Times New Roman" w:cs="Times New Roman"/>
          <w:color w:val="2D2D2D"/>
          <w:spacing w:val="2"/>
          <w:sz w:val="28"/>
          <w:szCs w:val="28"/>
        </w:rPr>
        <w:t>твенной (муниципальной) услуги;</w:t>
      </w:r>
      <w:r w:rsidR="005B51E3" w:rsidRPr="00A77A51">
        <w:rPr>
          <w:rFonts w:ascii="Times New Roman" w:hAnsi="Times New Roman" w:cs="Times New Roman"/>
          <w:color w:val="2D2D2D"/>
          <w:spacing w:val="2"/>
          <w:sz w:val="28"/>
          <w:szCs w:val="28"/>
        </w:rPr>
        <w:br/>
        <w:t>- вежливость и компетентность сотрудника, взаимодействующего с заявителем при предоставлении государственной (муниципальной) услуги;</w:t>
      </w:r>
      <w:r w:rsidR="005B51E3" w:rsidRPr="00A77A51">
        <w:rPr>
          <w:rFonts w:ascii="Times New Roman" w:hAnsi="Times New Roman" w:cs="Times New Roman"/>
          <w:color w:val="2D2D2D"/>
          <w:spacing w:val="2"/>
          <w:sz w:val="28"/>
          <w:szCs w:val="28"/>
        </w:rPr>
        <w:br/>
      </w:r>
      <w:r w:rsidR="005B51E3" w:rsidRPr="00A77A51">
        <w:rPr>
          <w:rFonts w:ascii="Times New Roman" w:hAnsi="Times New Roman" w:cs="Times New Roman"/>
          <w:color w:val="2D2D2D"/>
          <w:spacing w:val="2"/>
          <w:sz w:val="28"/>
          <w:szCs w:val="28"/>
        </w:rPr>
        <w:br/>
      </w:r>
      <w:r w:rsidR="006757A1"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 комфортность условий в помещении, в котором предоставлена государс</w:t>
      </w:r>
      <w:r w:rsidR="006757A1" w:rsidRPr="00A77A51">
        <w:rPr>
          <w:rFonts w:ascii="Times New Roman" w:hAnsi="Times New Roman" w:cs="Times New Roman"/>
          <w:color w:val="2D2D2D"/>
          <w:spacing w:val="2"/>
          <w:sz w:val="28"/>
          <w:szCs w:val="28"/>
        </w:rPr>
        <w:t>твенная (муниципальная) услуга;</w:t>
      </w:r>
      <w:r w:rsidR="005B51E3" w:rsidRPr="00A77A51">
        <w:rPr>
          <w:rFonts w:ascii="Times New Roman" w:hAnsi="Times New Roman" w:cs="Times New Roman"/>
          <w:color w:val="2D2D2D"/>
          <w:spacing w:val="2"/>
          <w:sz w:val="28"/>
          <w:szCs w:val="28"/>
        </w:rPr>
        <w:br/>
      </w:r>
      <w:r w:rsidR="006757A1"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 доступность информации о порядке предоставления государс</w:t>
      </w:r>
      <w:r w:rsidR="006757A1" w:rsidRPr="00A77A51">
        <w:rPr>
          <w:rFonts w:ascii="Times New Roman" w:hAnsi="Times New Roman" w:cs="Times New Roman"/>
          <w:color w:val="2D2D2D"/>
          <w:spacing w:val="2"/>
          <w:sz w:val="28"/>
          <w:szCs w:val="28"/>
        </w:rPr>
        <w:t>твенной (муниципальной) услуги.</w:t>
      </w:r>
      <w:r w:rsidR="005B51E3" w:rsidRPr="00A77A51">
        <w:rPr>
          <w:rFonts w:ascii="Times New Roman" w:hAnsi="Times New Roman" w:cs="Times New Roman"/>
          <w:color w:val="2D2D2D"/>
          <w:spacing w:val="2"/>
          <w:sz w:val="28"/>
          <w:szCs w:val="28"/>
        </w:rPr>
        <w:br/>
        <w:t>Положительными являются оценки 5 ("отлично"), 4 ("хорошо").</w:t>
      </w:r>
      <w:r w:rsidR="005B51E3" w:rsidRPr="00A77A51">
        <w:rPr>
          <w:rFonts w:ascii="Times New Roman" w:hAnsi="Times New Roman" w:cs="Times New Roman"/>
          <w:color w:val="2D2D2D"/>
          <w:spacing w:val="2"/>
          <w:sz w:val="28"/>
          <w:szCs w:val="28"/>
        </w:rPr>
        <w:br/>
      </w:r>
      <w:r w:rsidR="005B51E3" w:rsidRPr="00A77A51">
        <w:rPr>
          <w:rFonts w:ascii="Times New Roman" w:hAnsi="Times New Roman" w:cs="Times New Roman"/>
          <w:color w:val="2D2D2D"/>
          <w:spacing w:val="2"/>
          <w:sz w:val="28"/>
          <w:szCs w:val="28"/>
        </w:rPr>
        <w:br/>
      </w:r>
      <w:r w:rsidR="006757A1" w:rsidRPr="00A77A51">
        <w:rPr>
          <w:rFonts w:ascii="Times New Roman" w:hAnsi="Times New Roman" w:cs="Times New Roman"/>
          <w:color w:val="2D2D2D"/>
          <w:spacing w:val="2"/>
          <w:sz w:val="28"/>
          <w:szCs w:val="28"/>
        </w:rPr>
        <w:t xml:space="preserve">       </w:t>
      </w:r>
      <w:r w:rsidR="005B51E3" w:rsidRPr="00A77A51">
        <w:rPr>
          <w:rFonts w:ascii="Times New Roman" w:hAnsi="Times New Roman" w:cs="Times New Roman"/>
          <w:color w:val="2D2D2D"/>
          <w:spacing w:val="2"/>
          <w:sz w:val="28"/>
          <w:szCs w:val="28"/>
        </w:rPr>
        <w:t>6. Значение индикатора определяется с учетом всех оценок, поступивших от заявителей в результате анкетирования (опроса) за отчетный период, по формуле:</w:t>
      </w:r>
    </w:p>
    <w:p w:rsidR="005B51E3" w:rsidRPr="00A77A51" w:rsidRDefault="005B51E3" w:rsidP="006757A1">
      <w:pPr>
        <w:pStyle w:val="a8"/>
      </w:pPr>
      <w:r w:rsidRPr="00A77A51">
        <w:t>У = В / А x 100%,</w:t>
      </w:r>
    </w:p>
    <w:p w:rsidR="005B51E3" w:rsidRPr="00A77A51" w:rsidRDefault="005B51E3" w:rsidP="006757A1">
      <w:pPr>
        <w:pStyle w:val="a8"/>
      </w:pPr>
      <w:r w:rsidRPr="00A77A51">
        <w:t>где:</w:t>
      </w:r>
      <w:r w:rsidRPr="00A77A51">
        <w:br/>
      </w:r>
      <w:r w:rsidRPr="00A77A51">
        <w:br/>
        <w:t>У - уровень удовлетворенности граждан качеством предоставления государственных и муниципа</w:t>
      </w:r>
      <w:r w:rsidR="006757A1" w:rsidRPr="00A77A51">
        <w:t>льных услуг;</w:t>
      </w:r>
      <w:r w:rsidRPr="00A77A51">
        <w:br/>
        <w:t>В - общее к</w:t>
      </w:r>
      <w:r w:rsidR="006757A1" w:rsidRPr="00A77A51">
        <w:t>оличество положительных оценок;</w:t>
      </w:r>
      <w:r w:rsidRPr="00A77A51">
        <w:br/>
        <w:t>А - общее количество оценок.</w:t>
      </w:r>
    </w:p>
    <w:p w:rsidR="00B259CF" w:rsidRPr="00A77A51" w:rsidRDefault="00B259CF" w:rsidP="002317D0">
      <w:pPr>
        <w:pStyle w:val="a6"/>
        <w:shd w:val="clear" w:color="auto" w:fill="FFFFFF"/>
        <w:spacing w:line="315" w:lineRule="atLeast"/>
        <w:jc w:val="both"/>
        <w:textAlignment w:val="baseline"/>
        <w:rPr>
          <w:color w:val="2D2D2D"/>
          <w:spacing w:val="2"/>
          <w:sz w:val="28"/>
          <w:szCs w:val="28"/>
        </w:rPr>
      </w:pPr>
    </w:p>
    <w:p w:rsidR="006757A1" w:rsidRPr="00A77A51" w:rsidRDefault="006757A1" w:rsidP="006757A1">
      <w:pPr>
        <w:pStyle w:val="a8"/>
        <w:ind w:firstLine="708"/>
        <w:jc w:val="both"/>
        <w:rPr>
          <w:sz w:val="28"/>
          <w:szCs w:val="28"/>
        </w:rPr>
      </w:pPr>
      <w:r w:rsidRPr="00A77A51">
        <w:rPr>
          <w:sz w:val="28"/>
          <w:szCs w:val="28"/>
        </w:rPr>
        <w:t xml:space="preserve">7. </w:t>
      </w:r>
      <w:r w:rsidR="005B51E3" w:rsidRPr="00A77A51">
        <w:rPr>
          <w:sz w:val="28"/>
          <w:szCs w:val="28"/>
        </w:rPr>
        <w:t>Посещаемость платных культурно-досуговых</w:t>
      </w:r>
      <w:r w:rsidR="00B259CF" w:rsidRPr="00A77A51">
        <w:rPr>
          <w:sz w:val="28"/>
          <w:szCs w:val="28"/>
        </w:rPr>
        <w:t xml:space="preserve"> </w:t>
      </w:r>
      <w:r w:rsidRPr="00A77A51">
        <w:rPr>
          <w:sz w:val="28"/>
          <w:szCs w:val="28"/>
        </w:rPr>
        <w:t>мероприятий,</w:t>
      </w:r>
    </w:p>
    <w:p w:rsidR="00B259CF" w:rsidRPr="00A77A51" w:rsidRDefault="00B259CF" w:rsidP="006757A1">
      <w:pPr>
        <w:pStyle w:val="a8"/>
        <w:jc w:val="both"/>
        <w:rPr>
          <w:sz w:val="28"/>
          <w:szCs w:val="28"/>
        </w:rPr>
      </w:pPr>
      <w:r w:rsidRPr="00A77A51">
        <w:rPr>
          <w:sz w:val="28"/>
          <w:szCs w:val="28"/>
        </w:rPr>
        <w:t xml:space="preserve"> </w:t>
      </w:r>
      <w:r w:rsidR="005B51E3" w:rsidRPr="00A77A51">
        <w:rPr>
          <w:sz w:val="28"/>
          <w:szCs w:val="28"/>
        </w:rPr>
        <w:t xml:space="preserve">проводимых государственными и муниципальными учреждениями культуры в отчетном году, %. </w:t>
      </w:r>
      <w:proofErr w:type="spellStart"/>
      <w:proofErr w:type="gramStart"/>
      <w:r w:rsidR="005B51E3" w:rsidRPr="00A77A51">
        <w:rPr>
          <w:sz w:val="28"/>
          <w:szCs w:val="28"/>
        </w:rPr>
        <w:t>Пос</w:t>
      </w:r>
      <w:proofErr w:type="spellEnd"/>
      <w:proofErr w:type="gramEnd"/>
      <w:r w:rsidR="005B51E3" w:rsidRPr="00A77A51">
        <w:rPr>
          <w:sz w:val="28"/>
          <w:szCs w:val="28"/>
        </w:rPr>
        <w:t xml:space="preserve"> = П/</w:t>
      </w:r>
      <w:proofErr w:type="spellStart"/>
      <w:r w:rsidR="005B51E3" w:rsidRPr="00A77A51">
        <w:rPr>
          <w:sz w:val="28"/>
          <w:szCs w:val="28"/>
        </w:rPr>
        <w:t>Нср</w:t>
      </w:r>
      <w:proofErr w:type="spellEnd"/>
      <w:r w:rsidR="005B51E3" w:rsidRPr="00A77A51">
        <w:rPr>
          <w:sz w:val="28"/>
          <w:szCs w:val="28"/>
        </w:rPr>
        <w:t xml:space="preserve">, где </w:t>
      </w:r>
      <w:proofErr w:type="spellStart"/>
      <w:r w:rsidR="005B51E3" w:rsidRPr="00A77A51">
        <w:rPr>
          <w:sz w:val="28"/>
          <w:szCs w:val="28"/>
        </w:rPr>
        <w:t>Пос</w:t>
      </w:r>
      <w:proofErr w:type="spellEnd"/>
      <w:r w:rsidR="005B51E3" w:rsidRPr="00A77A51">
        <w:rPr>
          <w:sz w:val="28"/>
          <w:szCs w:val="28"/>
        </w:rPr>
        <w:t xml:space="preserve"> − посещаемость платных культурно-досуговых мероприятий, проводимых в отчетном году; </w:t>
      </w:r>
    </w:p>
    <w:p w:rsidR="00B259CF" w:rsidRPr="00A77A51" w:rsidRDefault="00B259CF" w:rsidP="006757A1">
      <w:pPr>
        <w:pStyle w:val="a8"/>
        <w:jc w:val="both"/>
        <w:rPr>
          <w:sz w:val="28"/>
          <w:szCs w:val="28"/>
        </w:rPr>
      </w:pPr>
    </w:p>
    <w:p w:rsidR="005B51E3" w:rsidRPr="00A77A51" w:rsidRDefault="006757A1" w:rsidP="006757A1">
      <w:pPr>
        <w:pStyle w:val="a8"/>
        <w:jc w:val="both"/>
      </w:pPr>
      <w:r w:rsidRPr="00A77A51">
        <w:t xml:space="preserve">      </w:t>
      </w:r>
      <w:proofErr w:type="gramStart"/>
      <w:r w:rsidR="005B51E3" w:rsidRPr="00A77A51">
        <w:t>П</w:t>
      </w:r>
      <w:proofErr w:type="gramEnd"/>
      <w:r w:rsidR="005B51E3" w:rsidRPr="00A77A51">
        <w:t xml:space="preserve"> − число посетителей платных культурно-досуговых мероприятий; </w:t>
      </w:r>
      <w:proofErr w:type="spellStart"/>
      <w:r w:rsidR="005B51E3" w:rsidRPr="00A77A51">
        <w:t>Нср</w:t>
      </w:r>
      <w:proofErr w:type="spellEnd"/>
      <w:r w:rsidR="005B51E3" w:rsidRPr="00A77A51">
        <w:t xml:space="preserve"> − среднегодовая численность населения. Пример:7561/10539=71%</w:t>
      </w:r>
    </w:p>
    <w:p w:rsidR="005B51E3" w:rsidRPr="00A77A51" w:rsidRDefault="006757A1" w:rsidP="006757A1">
      <w:pPr>
        <w:pStyle w:val="a8"/>
        <w:jc w:val="both"/>
      </w:pPr>
      <w:r w:rsidRPr="00A77A51">
        <w:rPr>
          <w:color w:val="2D2D2D"/>
          <w:shd w:val="clear" w:color="auto" w:fill="FFFFFF"/>
        </w:rPr>
        <w:t xml:space="preserve">     </w:t>
      </w:r>
      <w:r w:rsidR="005B51E3" w:rsidRPr="00A77A51">
        <w:rPr>
          <w:color w:val="2D2D2D"/>
          <w:shd w:val="clear" w:color="auto" w:fill="FFFFFF"/>
        </w:rPr>
        <w:t xml:space="preserve"> Показатель "Увеличение количества библиографических записей в сводном электронном каталоге </w:t>
      </w:r>
      <w:r w:rsidR="00B259CF" w:rsidRPr="00A77A51">
        <w:rPr>
          <w:color w:val="2D2D2D"/>
          <w:shd w:val="clear" w:color="auto" w:fill="FFFFFF"/>
        </w:rPr>
        <w:t xml:space="preserve"> </w:t>
      </w:r>
      <w:r w:rsidR="005B51E3" w:rsidRPr="00A77A51">
        <w:rPr>
          <w:color w:val="2D2D2D"/>
          <w:shd w:val="clear" w:color="auto" w:fill="FFFFFF"/>
        </w:rPr>
        <w:t xml:space="preserve">библиотек </w:t>
      </w:r>
      <w:proofErr w:type="spellStart"/>
      <w:r w:rsidR="005B51E3" w:rsidRPr="00A77A51">
        <w:rPr>
          <w:color w:val="2D2D2D"/>
          <w:shd w:val="clear" w:color="auto" w:fill="FFFFFF"/>
        </w:rPr>
        <w:t>Оловяннинского</w:t>
      </w:r>
      <w:proofErr w:type="spellEnd"/>
      <w:r w:rsidR="005B51E3" w:rsidRPr="00A77A51">
        <w:rPr>
          <w:color w:val="2D2D2D"/>
          <w:shd w:val="clear" w:color="auto" w:fill="FFFFFF"/>
        </w:rPr>
        <w:t xml:space="preserve"> района  (по сравнению с предыдущим годом)" определяется по формуле:</w:t>
      </w:r>
      <w:r w:rsidR="005B51E3" w:rsidRPr="00A77A51">
        <w:rPr>
          <w:color w:val="2D2D2D"/>
        </w:rPr>
        <w:br/>
      </w:r>
      <w:r w:rsidR="005B51E3" w:rsidRPr="00A77A51">
        <w:rPr>
          <w:noProof/>
          <w:color w:val="00658A"/>
        </w:rPr>
        <w:lastRenderedPageBreak/>
        <w:drawing>
          <wp:inline distT="0" distB="0" distL="0" distR="0" wp14:anchorId="27645F6F" wp14:editId="50ADDFD8">
            <wp:extent cx="1905000" cy="742950"/>
            <wp:effectExtent l="0" t="0" r="0" b="0"/>
            <wp:docPr id="1" name="Рисунок 1" descr="Методика расчета целевых индикаторов и показателей федеральной целевой программы &quot;культура россии (2012 - 2018 годы)&quot; (Приложение №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а расчета целевых индикаторов и показателей федеральной целевой программы &quot;культура россии (2012 - 2018 годы)&quot; (Приложение №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r w:rsidR="005B51E3" w:rsidRPr="00A77A51">
        <w:rPr>
          <w:sz w:val="28"/>
          <w:szCs w:val="28"/>
        </w:rPr>
        <w:br/>
      </w:r>
      <w:r w:rsidR="005B51E3" w:rsidRPr="00A77A51">
        <w:rPr>
          <w:shd w:val="clear" w:color="auto" w:fill="FFFFFF"/>
        </w:rPr>
        <w:t>где:</w:t>
      </w:r>
      <w:r w:rsidR="005B51E3" w:rsidRPr="00A77A51">
        <w:br/>
      </w:r>
      <w:r w:rsidRPr="00A77A51">
        <w:rPr>
          <w:shd w:val="clear" w:color="auto" w:fill="FFFFFF"/>
        </w:rPr>
        <w:t xml:space="preserve">       </w:t>
      </w:r>
      <w:proofErr w:type="spellStart"/>
      <w:r w:rsidR="005B51E3" w:rsidRPr="00A77A51">
        <w:rPr>
          <w:shd w:val="clear" w:color="auto" w:fill="FFFFFF"/>
        </w:rPr>
        <w:t>Nт</w:t>
      </w:r>
      <w:proofErr w:type="gramStart"/>
      <w:r w:rsidR="005B51E3" w:rsidRPr="00A77A51">
        <w:rPr>
          <w:shd w:val="clear" w:color="auto" w:fill="FFFFFF"/>
        </w:rPr>
        <w:t>г</w:t>
      </w:r>
      <w:proofErr w:type="spellEnd"/>
      <w:r w:rsidR="005B51E3" w:rsidRPr="00A77A51">
        <w:rPr>
          <w:shd w:val="clear" w:color="auto" w:fill="FFFFFF"/>
        </w:rPr>
        <w:t>-</w:t>
      </w:r>
      <w:proofErr w:type="gramEnd"/>
      <w:r w:rsidR="005B51E3" w:rsidRPr="00A77A51">
        <w:rPr>
          <w:shd w:val="clear" w:color="auto" w:fill="FFFFFF"/>
        </w:rPr>
        <w:t xml:space="preserve"> количество библиографических записей в сводном электронном каталоге библиотек </w:t>
      </w:r>
      <w:proofErr w:type="spellStart"/>
      <w:r w:rsidR="005B51E3" w:rsidRPr="00A77A51">
        <w:rPr>
          <w:shd w:val="clear" w:color="auto" w:fill="FFFFFF"/>
        </w:rPr>
        <w:t>Оловяннинского</w:t>
      </w:r>
      <w:proofErr w:type="spellEnd"/>
      <w:r w:rsidR="005B51E3" w:rsidRPr="00A77A51">
        <w:rPr>
          <w:shd w:val="clear" w:color="auto" w:fill="FFFFFF"/>
        </w:rPr>
        <w:t xml:space="preserve"> района  в текущем году;</w:t>
      </w:r>
      <w:r w:rsidR="005B51E3" w:rsidRPr="00A77A51">
        <w:br/>
      </w:r>
      <w:r w:rsidR="005B51E3" w:rsidRPr="00A77A51">
        <w:br/>
      </w:r>
      <w:r w:rsidRPr="00A77A51">
        <w:rPr>
          <w:shd w:val="clear" w:color="auto" w:fill="FFFFFF"/>
        </w:rPr>
        <w:t xml:space="preserve">       </w:t>
      </w:r>
      <w:proofErr w:type="spellStart"/>
      <w:r w:rsidR="005B51E3" w:rsidRPr="00A77A51">
        <w:rPr>
          <w:shd w:val="clear" w:color="auto" w:fill="FFFFFF"/>
        </w:rPr>
        <w:t>Nпргб</w:t>
      </w:r>
      <w:proofErr w:type="spellEnd"/>
      <w:r w:rsidR="005B51E3" w:rsidRPr="00A77A51">
        <w:rPr>
          <w:shd w:val="clear" w:color="auto" w:fill="FFFFFF"/>
        </w:rPr>
        <w:t xml:space="preserve">- количество библиографических записей в сводном электронном каталоге библиотек </w:t>
      </w:r>
      <w:proofErr w:type="spellStart"/>
      <w:r w:rsidR="005B51E3" w:rsidRPr="00A77A51">
        <w:rPr>
          <w:shd w:val="clear" w:color="auto" w:fill="FFFFFF"/>
        </w:rPr>
        <w:t>Оловяннинского</w:t>
      </w:r>
      <w:proofErr w:type="spellEnd"/>
      <w:r w:rsidR="005B51E3" w:rsidRPr="00A77A51">
        <w:rPr>
          <w:shd w:val="clear" w:color="auto" w:fill="FFFFFF"/>
        </w:rPr>
        <w:t xml:space="preserve"> района в предыдущем году.</w:t>
      </w:r>
    </w:p>
    <w:p w:rsidR="005B51E3" w:rsidRPr="00A77A51" w:rsidRDefault="00A605C7" w:rsidP="00A605C7">
      <w:pPr>
        <w:shd w:val="clear" w:color="auto" w:fill="FFFFFF"/>
        <w:spacing w:before="468" w:after="281"/>
        <w:jc w:val="both"/>
        <w:textAlignment w:val="baseline"/>
        <w:outlineLvl w:val="2"/>
        <w:rPr>
          <w:rFonts w:ascii="Times New Roman" w:hAnsi="Times New Roman" w:cs="Times New Roman"/>
          <w:b/>
          <w:spacing w:val="2"/>
          <w:sz w:val="28"/>
          <w:szCs w:val="28"/>
        </w:rPr>
      </w:pPr>
      <w:r w:rsidRPr="00A77A51">
        <w:rPr>
          <w:rFonts w:ascii="Times New Roman" w:hAnsi="Times New Roman" w:cs="Times New Roman"/>
          <w:color w:val="2D2D2D"/>
          <w:sz w:val="28"/>
          <w:szCs w:val="28"/>
          <w:shd w:val="clear" w:color="auto" w:fill="FFFFFF"/>
        </w:rPr>
        <w:t xml:space="preserve">         8.</w:t>
      </w:r>
      <w:r w:rsidR="005B51E3" w:rsidRPr="00A77A51">
        <w:rPr>
          <w:rFonts w:ascii="Times New Roman" w:hAnsi="Times New Roman" w:cs="Times New Roman"/>
          <w:color w:val="2D2D2D"/>
          <w:sz w:val="28"/>
          <w:szCs w:val="28"/>
          <w:shd w:val="clear" w:color="auto" w:fill="FFFFFF"/>
        </w:rPr>
        <w:t xml:space="preserve"> </w:t>
      </w:r>
      <w:proofErr w:type="gramStart"/>
      <w:r w:rsidR="005B51E3" w:rsidRPr="00A77A51">
        <w:rPr>
          <w:rFonts w:ascii="Times New Roman" w:hAnsi="Times New Roman" w:cs="Times New Roman"/>
          <w:sz w:val="28"/>
          <w:szCs w:val="28"/>
        </w:rPr>
        <w:t>П</w:t>
      </w:r>
      <w:proofErr w:type="gramEnd"/>
      <w:r w:rsidR="005B51E3" w:rsidRPr="00A77A51">
        <w:rPr>
          <w:rFonts w:ascii="Times New Roman" w:hAnsi="Times New Roman" w:cs="Times New Roman"/>
          <w:sz w:val="28"/>
          <w:szCs w:val="28"/>
        </w:rPr>
        <w:t xml:space="preserve"> = Ч(2м-3л) / (Ч(2м-3л) + Ч(учет)) х 100, где: </w:t>
      </w:r>
      <w:proofErr w:type="gramStart"/>
      <w:r w:rsidR="005B51E3" w:rsidRPr="00A77A51">
        <w:rPr>
          <w:rFonts w:ascii="Times New Roman" w:hAnsi="Times New Roman" w:cs="Times New Roman"/>
          <w:sz w:val="28"/>
          <w:szCs w:val="28"/>
        </w:rPr>
        <w:t>П</w:t>
      </w:r>
      <w:proofErr w:type="gramEnd"/>
      <w:r w:rsidR="005B51E3" w:rsidRPr="00A77A51">
        <w:rPr>
          <w:rFonts w:ascii="Times New Roman" w:hAnsi="Times New Roman" w:cs="Times New Roman"/>
          <w:sz w:val="28"/>
          <w:szCs w:val="28"/>
        </w:rPr>
        <w:t xml:space="preserve"> – планируемый показатель; Ч(2м-3л) – численность детей в возрасте от 7 до 16 лет, которым предоставлена возможность получать услугу дополнительного образования; Ч(учет) – численность детей в возрасте от 7 до 16 лет, для предоставления места в дополнительном образовательном учреждении.</w:t>
      </w:r>
    </w:p>
    <w:p w:rsidR="009A32D5" w:rsidRPr="00A77A51" w:rsidRDefault="00A605C7" w:rsidP="00A605C7">
      <w:pPr>
        <w:shd w:val="clear" w:color="auto" w:fill="FFFFFF"/>
        <w:spacing w:before="468" w:after="281"/>
        <w:jc w:val="both"/>
        <w:textAlignment w:val="baseline"/>
        <w:outlineLvl w:val="2"/>
        <w:rPr>
          <w:rFonts w:ascii="Times New Roman" w:hAnsi="Times New Roman" w:cs="Times New Roman"/>
          <w:b/>
          <w:spacing w:val="2"/>
          <w:sz w:val="28"/>
          <w:szCs w:val="28"/>
        </w:rPr>
      </w:pPr>
      <w:r w:rsidRPr="00A77A51">
        <w:rPr>
          <w:rFonts w:ascii="Times New Roman" w:hAnsi="Times New Roman" w:cs="Times New Roman"/>
          <w:sz w:val="28"/>
          <w:szCs w:val="28"/>
        </w:rPr>
        <w:t xml:space="preserve">          8.</w:t>
      </w:r>
      <w:r w:rsidR="005B51E3" w:rsidRPr="00A77A51">
        <w:rPr>
          <w:rFonts w:ascii="Times New Roman" w:hAnsi="Times New Roman" w:cs="Times New Roman"/>
          <w:sz w:val="28"/>
          <w:szCs w:val="28"/>
        </w:rPr>
        <w:t xml:space="preserve">Процент населения, участвующего в творческих занятиях коллективов народного творчества, % </w:t>
      </w:r>
      <w:proofErr w:type="spellStart"/>
      <w:r w:rsidR="005B51E3" w:rsidRPr="00A77A51">
        <w:rPr>
          <w:rFonts w:ascii="Times New Roman" w:hAnsi="Times New Roman" w:cs="Times New Roman"/>
          <w:sz w:val="28"/>
          <w:szCs w:val="28"/>
        </w:rPr>
        <w:t>Нснт</w:t>
      </w:r>
      <w:proofErr w:type="spellEnd"/>
      <w:r w:rsidR="005B51E3" w:rsidRPr="00A77A51">
        <w:rPr>
          <w:rFonts w:ascii="Times New Roman" w:hAnsi="Times New Roman" w:cs="Times New Roman"/>
          <w:sz w:val="28"/>
          <w:szCs w:val="28"/>
        </w:rPr>
        <w:t xml:space="preserve"> = (У/Н)*100, где </w:t>
      </w:r>
      <w:proofErr w:type="spellStart"/>
      <w:r w:rsidR="005B51E3" w:rsidRPr="00A77A51">
        <w:rPr>
          <w:rFonts w:ascii="Times New Roman" w:hAnsi="Times New Roman" w:cs="Times New Roman"/>
          <w:sz w:val="28"/>
          <w:szCs w:val="28"/>
        </w:rPr>
        <w:t>Нснт</w:t>
      </w:r>
      <w:proofErr w:type="spellEnd"/>
      <w:r w:rsidR="005B51E3" w:rsidRPr="00A77A51">
        <w:rPr>
          <w:rFonts w:ascii="Times New Roman" w:hAnsi="Times New Roman" w:cs="Times New Roman"/>
          <w:sz w:val="28"/>
          <w:szCs w:val="28"/>
        </w:rPr>
        <w:t xml:space="preserve"> – процент населения, участвующего в систематических занятиях коллективов самодеятельного народного творчества; У – количество участников клубных формирований самодеятельного народного творчества; Н – численность населения. Пример: (59 / 10539) * 100 = 6%</w:t>
      </w:r>
    </w:p>
    <w:p w:rsidR="000A1EC9" w:rsidRPr="00A77A51" w:rsidRDefault="000A1EC9" w:rsidP="00025ABC">
      <w:pPr>
        <w:shd w:val="clear" w:color="auto" w:fill="FFFFFF"/>
        <w:spacing w:before="468"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Раздел 7. ФИНАНСОВО</w:t>
      </w:r>
      <w:r w:rsidR="00991B70" w:rsidRPr="00A77A51">
        <w:rPr>
          <w:rFonts w:ascii="Times New Roman" w:eastAsia="Times New Roman" w:hAnsi="Times New Roman" w:cs="Times New Roman"/>
          <w:b/>
          <w:spacing w:val="2"/>
          <w:sz w:val="28"/>
          <w:szCs w:val="28"/>
          <w:lang w:eastAsia="ru-RU"/>
        </w:rPr>
        <w:t>Е</w:t>
      </w:r>
      <w:r w:rsidRPr="00A77A51">
        <w:rPr>
          <w:rFonts w:ascii="Times New Roman" w:eastAsia="Times New Roman" w:hAnsi="Times New Roman" w:cs="Times New Roman"/>
          <w:b/>
          <w:spacing w:val="2"/>
          <w:sz w:val="28"/>
          <w:szCs w:val="28"/>
          <w:lang w:eastAsia="ru-RU"/>
        </w:rPr>
        <w:t xml:space="preserve"> ОБЕСПЕЧЕНИ</w:t>
      </w:r>
      <w:r w:rsidR="00991B70" w:rsidRPr="00A77A51">
        <w:rPr>
          <w:rFonts w:ascii="Times New Roman" w:eastAsia="Times New Roman" w:hAnsi="Times New Roman" w:cs="Times New Roman"/>
          <w:b/>
          <w:spacing w:val="2"/>
          <w:sz w:val="28"/>
          <w:szCs w:val="28"/>
          <w:lang w:eastAsia="ru-RU"/>
        </w:rPr>
        <w:t>Е</w:t>
      </w:r>
      <w:r w:rsidRPr="00A77A51">
        <w:rPr>
          <w:rFonts w:ascii="Times New Roman" w:eastAsia="Times New Roman" w:hAnsi="Times New Roman" w:cs="Times New Roman"/>
          <w:b/>
          <w:spacing w:val="2"/>
          <w:sz w:val="28"/>
          <w:szCs w:val="28"/>
          <w:lang w:eastAsia="ru-RU"/>
        </w:rPr>
        <w:t xml:space="preserve"> </w:t>
      </w:r>
      <w:r w:rsidR="00025ABC" w:rsidRPr="00A77A51">
        <w:rPr>
          <w:rFonts w:ascii="Times New Roman" w:eastAsia="Times New Roman" w:hAnsi="Times New Roman" w:cs="Times New Roman"/>
          <w:b/>
          <w:spacing w:val="2"/>
          <w:sz w:val="28"/>
          <w:szCs w:val="28"/>
          <w:lang w:eastAsia="ru-RU"/>
        </w:rPr>
        <w:t>МУНИЦИПАЛЬ</w:t>
      </w:r>
      <w:r w:rsidRPr="00A77A51">
        <w:rPr>
          <w:rFonts w:ascii="Times New Roman" w:eastAsia="Times New Roman" w:hAnsi="Times New Roman" w:cs="Times New Roman"/>
          <w:b/>
          <w:spacing w:val="2"/>
          <w:sz w:val="28"/>
          <w:szCs w:val="28"/>
          <w:lang w:eastAsia="ru-RU"/>
        </w:rPr>
        <w:t>НОЙ ПРОГРАММЫ</w:t>
      </w:r>
    </w:p>
    <w:p w:rsidR="000A1EC9" w:rsidRPr="00A77A51" w:rsidRDefault="000A1EC9" w:rsidP="00025AB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Информация о финансовом обеспечении </w:t>
      </w:r>
      <w:r w:rsidR="00434619" w:rsidRPr="00A77A51">
        <w:rPr>
          <w:rFonts w:ascii="Times New Roman" w:eastAsia="Times New Roman" w:hAnsi="Times New Roman" w:cs="Times New Roman"/>
          <w:spacing w:val="2"/>
          <w:sz w:val="28"/>
          <w:szCs w:val="28"/>
          <w:lang w:eastAsia="ru-RU"/>
        </w:rPr>
        <w:t>муниципальной</w:t>
      </w:r>
      <w:r w:rsidRPr="00A77A51">
        <w:rPr>
          <w:rFonts w:ascii="Times New Roman" w:eastAsia="Times New Roman" w:hAnsi="Times New Roman" w:cs="Times New Roman"/>
          <w:spacing w:val="2"/>
          <w:sz w:val="28"/>
          <w:szCs w:val="28"/>
          <w:lang w:eastAsia="ru-RU"/>
        </w:rPr>
        <w:t xml:space="preserve"> программы</w:t>
      </w:r>
      <w:r w:rsidR="000837FD" w:rsidRPr="00A77A51">
        <w:rPr>
          <w:rFonts w:ascii="Times New Roman" w:eastAsia="Times New Roman" w:hAnsi="Times New Roman" w:cs="Times New Roman"/>
          <w:spacing w:val="2"/>
          <w:sz w:val="28"/>
          <w:szCs w:val="28"/>
          <w:lang w:eastAsia="ru-RU"/>
        </w:rPr>
        <w:t xml:space="preserve"> осуществляется </w:t>
      </w:r>
      <w:r w:rsidRPr="00A77A51">
        <w:rPr>
          <w:rFonts w:ascii="Times New Roman" w:eastAsia="Times New Roman" w:hAnsi="Times New Roman" w:cs="Times New Roman"/>
          <w:spacing w:val="2"/>
          <w:sz w:val="28"/>
          <w:szCs w:val="28"/>
          <w:lang w:eastAsia="ru-RU"/>
        </w:rPr>
        <w:t xml:space="preserve"> за счет сре</w:t>
      </w:r>
      <w:proofErr w:type="gramStart"/>
      <w:r w:rsidRPr="00A77A51">
        <w:rPr>
          <w:rFonts w:ascii="Times New Roman" w:eastAsia="Times New Roman" w:hAnsi="Times New Roman" w:cs="Times New Roman"/>
          <w:spacing w:val="2"/>
          <w:sz w:val="28"/>
          <w:szCs w:val="28"/>
          <w:lang w:eastAsia="ru-RU"/>
        </w:rPr>
        <w:t xml:space="preserve">дств </w:t>
      </w:r>
      <w:r w:rsidR="00F9590D" w:rsidRPr="00A77A51">
        <w:rPr>
          <w:rFonts w:ascii="Times New Roman" w:eastAsia="Times New Roman" w:hAnsi="Times New Roman" w:cs="Times New Roman"/>
          <w:spacing w:val="2"/>
          <w:sz w:val="28"/>
          <w:szCs w:val="28"/>
          <w:lang w:eastAsia="ru-RU"/>
        </w:rPr>
        <w:t>кр</w:t>
      </w:r>
      <w:proofErr w:type="gramEnd"/>
      <w:r w:rsidR="00F9590D" w:rsidRPr="00A77A51">
        <w:rPr>
          <w:rFonts w:ascii="Times New Roman" w:eastAsia="Times New Roman" w:hAnsi="Times New Roman" w:cs="Times New Roman"/>
          <w:spacing w:val="2"/>
          <w:sz w:val="28"/>
          <w:szCs w:val="28"/>
          <w:lang w:eastAsia="ru-RU"/>
        </w:rPr>
        <w:t xml:space="preserve">аевого, </w:t>
      </w:r>
      <w:r w:rsidR="00434619" w:rsidRPr="00A77A51">
        <w:rPr>
          <w:rFonts w:ascii="Times New Roman" w:eastAsia="Times New Roman" w:hAnsi="Times New Roman" w:cs="Times New Roman"/>
          <w:spacing w:val="2"/>
          <w:sz w:val="28"/>
          <w:szCs w:val="28"/>
          <w:lang w:eastAsia="ru-RU"/>
        </w:rPr>
        <w:t>муниципального</w:t>
      </w:r>
      <w:r w:rsidR="00025ABC" w:rsidRPr="00A77A51">
        <w:rPr>
          <w:rFonts w:ascii="Times New Roman" w:eastAsia="Times New Roman" w:hAnsi="Times New Roman" w:cs="Times New Roman"/>
          <w:spacing w:val="2"/>
          <w:sz w:val="28"/>
          <w:szCs w:val="28"/>
          <w:lang w:eastAsia="ru-RU"/>
        </w:rPr>
        <w:t xml:space="preserve"> </w:t>
      </w:r>
      <w:r w:rsidRPr="00A77A51">
        <w:rPr>
          <w:rFonts w:ascii="Times New Roman" w:eastAsia="Times New Roman" w:hAnsi="Times New Roman" w:cs="Times New Roman"/>
          <w:spacing w:val="2"/>
          <w:sz w:val="28"/>
          <w:szCs w:val="28"/>
          <w:lang w:eastAsia="ru-RU"/>
        </w:rPr>
        <w:t>бюджета</w:t>
      </w:r>
      <w:r w:rsidR="00434619" w:rsidRPr="00A77A51">
        <w:rPr>
          <w:rFonts w:ascii="Times New Roman" w:eastAsia="Times New Roman" w:hAnsi="Times New Roman" w:cs="Times New Roman"/>
          <w:spacing w:val="2"/>
          <w:sz w:val="28"/>
          <w:szCs w:val="28"/>
          <w:lang w:eastAsia="ru-RU"/>
        </w:rPr>
        <w:t>,</w:t>
      </w:r>
      <w:r w:rsidRPr="00A77A51">
        <w:rPr>
          <w:rFonts w:ascii="Times New Roman" w:eastAsia="Times New Roman" w:hAnsi="Times New Roman" w:cs="Times New Roman"/>
          <w:spacing w:val="2"/>
          <w:sz w:val="28"/>
          <w:szCs w:val="28"/>
          <w:lang w:eastAsia="ru-RU"/>
        </w:rPr>
        <w:t xml:space="preserve"> бюджета</w:t>
      </w:r>
      <w:r w:rsidR="00025ABC" w:rsidRPr="00A77A51">
        <w:rPr>
          <w:rFonts w:ascii="Times New Roman" w:eastAsia="Times New Roman" w:hAnsi="Times New Roman" w:cs="Times New Roman"/>
          <w:spacing w:val="2"/>
          <w:sz w:val="28"/>
          <w:szCs w:val="28"/>
          <w:lang w:eastAsia="ru-RU"/>
        </w:rPr>
        <w:t xml:space="preserve"> поселений и внебюджет</w:t>
      </w:r>
      <w:r w:rsidR="00F9590D" w:rsidRPr="00A77A51">
        <w:rPr>
          <w:rFonts w:ascii="Times New Roman" w:eastAsia="Times New Roman" w:hAnsi="Times New Roman" w:cs="Times New Roman"/>
          <w:spacing w:val="2"/>
          <w:sz w:val="28"/>
          <w:szCs w:val="28"/>
          <w:lang w:eastAsia="ru-RU"/>
        </w:rPr>
        <w:t>ных средств</w:t>
      </w:r>
      <w:r w:rsidRPr="00A77A51">
        <w:rPr>
          <w:rFonts w:ascii="Times New Roman" w:eastAsia="Times New Roman" w:hAnsi="Times New Roman" w:cs="Times New Roman"/>
          <w:spacing w:val="2"/>
          <w:sz w:val="28"/>
          <w:szCs w:val="28"/>
          <w:lang w:eastAsia="ru-RU"/>
        </w:rPr>
        <w:t xml:space="preserve"> приведена в приложении к настоящей </w:t>
      </w:r>
      <w:r w:rsidR="00434619" w:rsidRPr="00A77A51">
        <w:rPr>
          <w:rFonts w:ascii="Times New Roman" w:eastAsia="Times New Roman" w:hAnsi="Times New Roman" w:cs="Times New Roman"/>
          <w:spacing w:val="2"/>
          <w:sz w:val="28"/>
          <w:szCs w:val="28"/>
          <w:lang w:eastAsia="ru-RU"/>
        </w:rPr>
        <w:t>муниципальной</w:t>
      </w:r>
      <w:r w:rsidRPr="00A77A51">
        <w:rPr>
          <w:rFonts w:ascii="Times New Roman" w:eastAsia="Times New Roman" w:hAnsi="Times New Roman" w:cs="Times New Roman"/>
          <w:spacing w:val="2"/>
          <w:sz w:val="28"/>
          <w:szCs w:val="28"/>
          <w:lang w:eastAsia="ru-RU"/>
        </w:rPr>
        <w:t xml:space="preserve"> программе.</w:t>
      </w:r>
      <w:r w:rsidR="00A70C16" w:rsidRPr="00A77A51">
        <w:rPr>
          <w:rFonts w:ascii="Times New Roman" w:eastAsia="Times New Roman" w:hAnsi="Times New Roman" w:cs="Times New Roman"/>
          <w:spacing w:val="2"/>
          <w:sz w:val="28"/>
          <w:szCs w:val="28"/>
          <w:lang w:eastAsia="ru-RU"/>
        </w:rPr>
        <w:t xml:space="preserve"> (Приложение №</w:t>
      </w:r>
      <w:r w:rsidR="00EA1E87" w:rsidRPr="00A77A51">
        <w:rPr>
          <w:rFonts w:ascii="Times New Roman" w:eastAsia="Times New Roman" w:hAnsi="Times New Roman" w:cs="Times New Roman"/>
          <w:spacing w:val="2"/>
          <w:sz w:val="28"/>
          <w:szCs w:val="28"/>
          <w:lang w:eastAsia="ru-RU"/>
        </w:rPr>
        <w:t>1</w:t>
      </w:r>
      <w:r w:rsidR="00A70C16" w:rsidRPr="00A77A51">
        <w:rPr>
          <w:rFonts w:ascii="Times New Roman" w:eastAsia="Times New Roman" w:hAnsi="Times New Roman" w:cs="Times New Roman"/>
          <w:spacing w:val="2"/>
          <w:sz w:val="28"/>
          <w:szCs w:val="28"/>
          <w:lang w:eastAsia="ru-RU"/>
        </w:rPr>
        <w:t>)</w:t>
      </w:r>
    </w:p>
    <w:p w:rsidR="000A1EC9" w:rsidRPr="00A77A51" w:rsidRDefault="000A1EC9" w:rsidP="00025ABC">
      <w:pPr>
        <w:shd w:val="clear" w:color="auto" w:fill="FFFFFF"/>
        <w:spacing w:before="468"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8. ОПИСАНИЕ РИСКОВ РЕАЛИЗАЦИИ </w:t>
      </w:r>
      <w:r w:rsidR="00434619" w:rsidRPr="00A77A51">
        <w:rPr>
          <w:rFonts w:ascii="Times New Roman" w:eastAsia="Times New Roman" w:hAnsi="Times New Roman" w:cs="Times New Roman"/>
          <w:b/>
          <w:spacing w:val="2"/>
          <w:sz w:val="28"/>
          <w:szCs w:val="28"/>
          <w:lang w:eastAsia="ru-RU"/>
        </w:rPr>
        <w:t>МУНИЦИПАЛЬНОЙ</w:t>
      </w:r>
      <w:r w:rsidR="00364DF8" w:rsidRPr="00A77A51">
        <w:rPr>
          <w:rFonts w:ascii="Times New Roman" w:eastAsia="Times New Roman" w:hAnsi="Times New Roman" w:cs="Times New Roman"/>
          <w:b/>
          <w:spacing w:val="2"/>
          <w:sz w:val="28"/>
          <w:szCs w:val="28"/>
          <w:lang w:eastAsia="ru-RU"/>
        </w:rPr>
        <w:t xml:space="preserve"> ПРОГРАММЫ И СПОСОБЫ </w:t>
      </w:r>
      <w:r w:rsidRPr="00A77A51">
        <w:rPr>
          <w:rFonts w:ascii="Times New Roman" w:eastAsia="Times New Roman" w:hAnsi="Times New Roman" w:cs="Times New Roman"/>
          <w:b/>
          <w:spacing w:val="2"/>
          <w:sz w:val="28"/>
          <w:szCs w:val="28"/>
          <w:lang w:eastAsia="ru-RU"/>
        </w:rPr>
        <w:t xml:space="preserve"> ИХ МИНИМИЗАЦИИ</w:t>
      </w:r>
    </w:p>
    <w:p w:rsidR="000A1EC9"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A77A51">
        <w:rPr>
          <w:rFonts w:ascii="Times New Roman" w:eastAsia="Times New Roman" w:hAnsi="Times New Roman" w:cs="Times New Roman"/>
          <w:color w:val="000000" w:themeColor="text1"/>
          <w:spacing w:val="2"/>
          <w:sz w:val="28"/>
          <w:szCs w:val="28"/>
          <w:lang w:eastAsia="ru-RU"/>
        </w:rPr>
        <w:t xml:space="preserve">Особое значение для успешной реализации настоящей </w:t>
      </w:r>
      <w:r w:rsidR="00025ABC" w:rsidRPr="00A77A51">
        <w:rPr>
          <w:rFonts w:ascii="Times New Roman" w:eastAsia="Times New Roman" w:hAnsi="Times New Roman" w:cs="Times New Roman"/>
          <w:color w:val="000000" w:themeColor="text1"/>
          <w:spacing w:val="2"/>
          <w:sz w:val="28"/>
          <w:szCs w:val="28"/>
          <w:lang w:eastAsia="ru-RU"/>
        </w:rPr>
        <w:t xml:space="preserve">муниципальной </w:t>
      </w:r>
      <w:r w:rsidRPr="00A77A51">
        <w:rPr>
          <w:rFonts w:ascii="Times New Roman" w:eastAsia="Times New Roman" w:hAnsi="Times New Roman" w:cs="Times New Roman"/>
          <w:color w:val="000000" w:themeColor="text1"/>
          <w:spacing w:val="2"/>
          <w:sz w:val="28"/>
          <w:szCs w:val="28"/>
          <w:lang w:eastAsia="ru-RU"/>
        </w:rPr>
        <w:t xml:space="preserve">программы имеет прогнозирование возможных рисков, связанных с достижением основной цели, решением задач </w:t>
      </w:r>
      <w:r w:rsidR="00025ABC" w:rsidRPr="00A77A51">
        <w:rPr>
          <w:rFonts w:ascii="Times New Roman" w:eastAsia="Times New Roman" w:hAnsi="Times New Roman" w:cs="Times New Roman"/>
          <w:color w:val="000000" w:themeColor="text1"/>
          <w:spacing w:val="2"/>
          <w:sz w:val="28"/>
          <w:szCs w:val="28"/>
          <w:lang w:eastAsia="ru-RU"/>
        </w:rPr>
        <w:t>муниципальной</w:t>
      </w:r>
      <w:r w:rsidRPr="00A77A51">
        <w:rPr>
          <w:rFonts w:ascii="Times New Roman" w:eastAsia="Times New Roman" w:hAnsi="Times New Roman" w:cs="Times New Roman"/>
          <w:color w:val="000000" w:themeColor="text1"/>
          <w:spacing w:val="2"/>
          <w:sz w:val="28"/>
          <w:szCs w:val="28"/>
          <w:lang w:eastAsia="ru-RU"/>
        </w:rPr>
        <w:t xml:space="preserve"> программы, оценка их масштабов и последствий, а также формирование системы мер по их предотвращению.</w:t>
      </w:r>
      <w:r w:rsidRPr="00A77A51">
        <w:rPr>
          <w:rFonts w:ascii="Times New Roman" w:eastAsia="Times New Roman" w:hAnsi="Times New Roman" w:cs="Times New Roman"/>
          <w:color w:val="000000" w:themeColor="text1"/>
          <w:spacing w:val="2"/>
          <w:sz w:val="28"/>
          <w:szCs w:val="28"/>
          <w:lang w:eastAsia="ru-RU"/>
        </w:rPr>
        <w:br/>
        <w:t xml:space="preserve">В рамках реализации </w:t>
      </w:r>
      <w:r w:rsidR="00025ABC" w:rsidRPr="00A77A51">
        <w:rPr>
          <w:rFonts w:ascii="Times New Roman" w:eastAsia="Times New Roman" w:hAnsi="Times New Roman" w:cs="Times New Roman"/>
          <w:color w:val="000000" w:themeColor="text1"/>
          <w:spacing w:val="2"/>
          <w:sz w:val="28"/>
          <w:szCs w:val="28"/>
          <w:lang w:eastAsia="ru-RU"/>
        </w:rPr>
        <w:t>муниципальной</w:t>
      </w:r>
      <w:r w:rsidRPr="00A77A51">
        <w:rPr>
          <w:rFonts w:ascii="Times New Roman" w:eastAsia="Times New Roman" w:hAnsi="Times New Roman" w:cs="Times New Roman"/>
          <w:color w:val="000000" w:themeColor="text1"/>
          <w:spacing w:val="2"/>
          <w:sz w:val="28"/>
          <w:szCs w:val="28"/>
          <w:lang w:eastAsia="ru-RU"/>
        </w:rPr>
        <w:t xml:space="preserve"> программы могут быть выделены следующие внешние</w:t>
      </w:r>
      <w:r w:rsidR="000353BD" w:rsidRPr="00A77A51">
        <w:rPr>
          <w:rFonts w:ascii="Times New Roman" w:eastAsia="Times New Roman" w:hAnsi="Times New Roman" w:cs="Times New Roman"/>
          <w:color w:val="000000" w:themeColor="text1"/>
          <w:spacing w:val="2"/>
          <w:sz w:val="28"/>
          <w:szCs w:val="28"/>
          <w:lang w:eastAsia="ru-RU"/>
        </w:rPr>
        <w:t xml:space="preserve"> и внутренние </w:t>
      </w:r>
      <w:r w:rsidRPr="00A77A51">
        <w:rPr>
          <w:rFonts w:ascii="Times New Roman" w:eastAsia="Times New Roman" w:hAnsi="Times New Roman" w:cs="Times New Roman"/>
          <w:color w:val="000000" w:themeColor="text1"/>
          <w:spacing w:val="2"/>
          <w:sz w:val="28"/>
          <w:szCs w:val="28"/>
          <w:lang w:eastAsia="ru-RU"/>
        </w:rPr>
        <w:t xml:space="preserve"> риски ее реализации.</w:t>
      </w:r>
    </w:p>
    <w:p w:rsidR="000A1EC9" w:rsidRPr="00A77A51" w:rsidRDefault="000A1EC9" w:rsidP="000837FD">
      <w:pPr>
        <w:shd w:val="clear" w:color="auto" w:fill="FFFFFF"/>
        <w:spacing w:before="240" w:after="0"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A77A51">
        <w:rPr>
          <w:rFonts w:ascii="Times New Roman" w:eastAsia="Times New Roman" w:hAnsi="Times New Roman" w:cs="Times New Roman"/>
          <w:color w:val="000000" w:themeColor="text1"/>
          <w:spacing w:val="2"/>
          <w:sz w:val="28"/>
          <w:szCs w:val="28"/>
          <w:lang w:eastAsia="ru-RU"/>
        </w:rPr>
        <w:lastRenderedPageBreak/>
        <w:t>Правовые риски</w:t>
      </w:r>
    </w:p>
    <w:p w:rsidR="00434619"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color w:val="000000" w:themeColor="text1"/>
          <w:spacing w:val="2"/>
          <w:sz w:val="28"/>
          <w:szCs w:val="28"/>
          <w:lang w:eastAsia="ru-RU"/>
        </w:rPr>
        <w:t>Правовые риски связаны с изменением федерального законодательства, длительностью формирования нормативно-правовой базы, необходимой для</w:t>
      </w:r>
      <w:r w:rsidRPr="00A77A51">
        <w:rPr>
          <w:rFonts w:ascii="Times New Roman" w:eastAsia="Times New Roman" w:hAnsi="Times New Roman" w:cs="Times New Roman"/>
          <w:spacing w:val="2"/>
          <w:sz w:val="28"/>
          <w:szCs w:val="28"/>
          <w:lang w:eastAsia="ru-RU"/>
        </w:rPr>
        <w:t xml:space="preserve"> эффективной реализации </w:t>
      </w:r>
      <w:r w:rsidR="00025ABC" w:rsidRPr="00A77A51">
        <w:rPr>
          <w:rFonts w:ascii="Times New Roman" w:eastAsia="Times New Roman" w:hAnsi="Times New Roman" w:cs="Times New Roman"/>
          <w:spacing w:val="2"/>
          <w:sz w:val="28"/>
          <w:szCs w:val="28"/>
          <w:lang w:eastAsia="ru-RU"/>
        </w:rPr>
        <w:t>муниципальной</w:t>
      </w:r>
      <w:r w:rsidRPr="00A77A51">
        <w:rPr>
          <w:rFonts w:ascii="Times New Roman" w:eastAsia="Times New Roman" w:hAnsi="Times New Roman" w:cs="Times New Roman"/>
          <w:spacing w:val="2"/>
          <w:sz w:val="28"/>
          <w:szCs w:val="28"/>
          <w:lang w:eastAsia="ru-RU"/>
        </w:rPr>
        <w:t xml:space="preserve"> программы. Это может привести к существенному увеличению планируемых сроков или изменению условий реализации мероприятий </w:t>
      </w:r>
      <w:r w:rsidR="00025ABC" w:rsidRPr="00A77A51">
        <w:rPr>
          <w:rFonts w:ascii="Times New Roman" w:eastAsia="Times New Roman" w:hAnsi="Times New Roman" w:cs="Times New Roman"/>
          <w:spacing w:val="2"/>
          <w:sz w:val="28"/>
          <w:szCs w:val="28"/>
          <w:lang w:eastAsia="ru-RU"/>
        </w:rPr>
        <w:t xml:space="preserve">муниципальной </w:t>
      </w:r>
      <w:r w:rsidRPr="00A77A51">
        <w:rPr>
          <w:rFonts w:ascii="Times New Roman" w:eastAsia="Times New Roman" w:hAnsi="Times New Roman" w:cs="Times New Roman"/>
          <w:spacing w:val="2"/>
          <w:sz w:val="28"/>
          <w:szCs w:val="28"/>
          <w:lang w:eastAsia="ru-RU"/>
        </w:rPr>
        <w:t>программы.</w:t>
      </w:r>
    </w:p>
    <w:p w:rsidR="000A1EC9" w:rsidRPr="00A77A51" w:rsidRDefault="000A1EC9" w:rsidP="000837FD">
      <w:pPr>
        <w:shd w:val="clear" w:color="auto" w:fill="FFFFFF"/>
        <w:spacing w:after="0" w:line="240" w:lineRule="auto"/>
        <w:ind w:firstLine="708"/>
        <w:jc w:val="center"/>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Финансовые риски</w:t>
      </w:r>
    </w:p>
    <w:p w:rsidR="00EF6483"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Финансовые риски связаны с возникновением бюджетного дефицита и недостаточным вследствие этого уровнем бюджетного финансирования</w:t>
      </w:r>
      <w:r w:rsidR="002531CC" w:rsidRPr="00A77A51">
        <w:rPr>
          <w:rFonts w:ascii="Times New Roman" w:eastAsia="Times New Roman" w:hAnsi="Times New Roman" w:cs="Times New Roman"/>
          <w:spacing w:val="2"/>
          <w:sz w:val="28"/>
          <w:szCs w:val="28"/>
          <w:lang w:eastAsia="ru-RU"/>
        </w:rPr>
        <w:t xml:space="preserve"> на сферу культуры, </w:t>
      </w:r>
      <w:r w:rsidRPr="00A77A51">
        <w:rPr>
          <w:rFonts w:ascii="Times New Roman" w:eastAsia="Times New Roman" w:hAnsi="Times New Roman" w:cs="Times New Roman"/>
          <w:spacing w:val="2"/>
          <w:sz w:val="28"/>
          <w:szCs w:val="28"/>
          <w:lang w:eastAsia="ru-RU"/>
        </w:rPr>
        <w:t>что может повлечь недофинансирование, сокращение или прекращение программных мероприятий.</w:t>
      </w:r>
    </w:p>
    <w:p w:rsidR="000A1EC9" w:rsidRPr="00A77A51" w:rsidRDefault="000A1EC9" w:rsidP="00E6609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Способами ограничения финансовых рисков выступают меры, предусмотренные в рамках реализации обеспечивающей подпрограммы настоящей </w:t>
      </w:r>
      <w:r w:rsidR="00AE54EC" w:rsidRPr="00A77A51">
        <w:rPr>
          <w:rFonts w:ascii="Times New Roman" w:eastAsia="Times New Roman" w:hAnsi="Times New Roman" w:cs="Times New Roman"/>
          <w:spacing w:val="2"/>
          <w:sz w:val="28"/>
          <w:szCs w:val="28"/>
          <w:lang w:eastAsia="ru-RU"/>
        </w:rPr>
        <w:t xml:space="preserve">муниципальной </w:t>
      </w:r>
      <w:r w:rsidR="00E6609D" w:rsidRPr="00A77A51">
        <w:rPr>
          <w:rFonts w:ascii="Times New Roman" w:eastAsia="Times New Roman" w:hAnsi="Times New Roman" w:cs="Times New Roman"/>
          <w:spacing w:val="2"/>
          <w:sz w:val="28"/>
          <w:szCs w:val="28"/>
          <w:lang w:eastAsia="ru-RU"/>
        </w:rPr>
        <w:t>программы:</w:t>
      </w:r>
      <w:r w:rsidR="00AE54EC" w:rsidRPr="00A77A51">
        <w:rPr>
          <w:rFonts w:ascii="Times New Roman" w:eastAsia="Times New Roman" w:hAnsi="Times New Roman" w:cs="Times New Roman"/>
          <w:spacing w:val="2"/>
          <w:sz w:val="28"/>
          <w:szCs w:val="28"/>
          <w:lang w:eastAsia="ru-RU"/>
        </w:rPr>
        <w:t xml:space="preserve"> </w:t>
      </w:r>
      <w:r w:rsidRPr="00A77A51">
        <w:rPr>
          <w:rFonts w:ascii="Times New Roman" w:eastAsia="Times New Roman" w:hAnsi="Times New Roman" w:cs="Times New Roman"/>
          <w:spacing w:val="2"/>
          <w:sz w:val="28"/>
          <w:szCs w:val="28"/>
          <w:lang w:eastAsia="ru-RU"/>
        </w:rPr>
        <w:t xml:space="preserve">ежегодное уточнение объемов финансовых средств, предусмотренных на реализацию мероприятий </w:t>
      </w:r>
      <w:r w:rsidR="00AE54EC" w:rsidRPr="00A77A51">
        <w:rPr>
          <w:rFonts w:ascii="Times New Roman" w:eastAsia="Times New Roman" w:hAnsi="Times New Roman" w:cs="Times New Roman"/>
          <w:spacing w:val="2"/>
          <w:sz w:val="28"/>
          <w:szCs w:val="28"/>
          <w:lang w:eastAsia="ru-RU"/>
        </w:rPr>
        <w:t>муниципальной</w:t>
      </w:r>
      <w:r w:rsidRPr="00A77A51">
        <w:rPr>
          <w:rFonts w:ascii="Times New Roman" w:eastAsia="Times New Roman" w:hAnsi="Times New Roman" w:cs="Times New Roman"/>
          <w:spacing w:val="2"/>
          <w:sz w:val="28"/>
          <w:szCs w:val="28"/>
          <w:lang w:eastAsia="ru-RU"/>
        </w:rPr>
        <w:t xml:space="preserve"> программы, в зависимости от достигнутых результатов;</w:t>
      </w:r>
      <w:r w:rsidRPr="00A77A51">
        <w:rPr>
          <w:rFonts w:ascii="Times New Roman" w:eastAsia="Times New Roman" w:hAnsi="Times New Roman" w:cs="Times New Roman"/>
          <w:spacing w:val="2"/>
          <w:sz w:val="28"/>
          <w:szCs w:val="28"/>
          <w:lang w:eastAsia="ru-RU"/>
        </w:rPr>
        <w:br/>
        <w:t>определение приоритетов для первоочередного финансирования;</w:t>
      </w:r>
      <w:r w:rsidR="00EF6483" w:rsidRPr="00A77A51">
        <w:rPr>
          <w:rFonts w:ascii="Times New Roman" w:eastAsia="Times New Roman" w:hAnsi="Times New Roman" w:cs="Times New Roman"/>
          <w:spacing w:val="2"/>
          <w:sz w:val="28"/>
          <w:szCs w:val="28"/>
          <w:lang w:eastAsia="ru-RU"/>
        </w:rPr>
        <w:t xml:space="preserve"> </w:t>
      </w:r>
      <w:r w:rsidRPr="00A77A51">
        <w:rPr>
          <w:rFonts w:ascii="Times New Roman" w:eastAsia="Times New Roman" w:hAnsi="Times New Roman" w:cs="Times New Roman"/>
          <w:spacing w:val="2"/>
          <w:sz w:val="28"/>
          <w:szCs w:val="28"/>
          <w:lang w:eastAsia="ru-RU"/>
        </w:rPr>
        <w:t>привлечение внебюджетного финансирования.</w:t>
      </w:r>
    </w:p>
    <w:p w:rsidR="00EF6483" w:rsidRPr="00A77A51" w:rsidRDefault="00EF6483" w:rsidP="000837FD">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A1EC9" w:rsidRPr="00A77A51" w:rsidRDefault="000A1EC9" w:rsidP="000837FD">
      <w:pPr>
        <w:shd w:val="clear" w:color="auto" w:fill="FFFFFF"/>
        <w:spacing w:after="0" w:line="240" w:lineRule="auto"/>
        <w:ind w:firstLine="708"/>
        <w:jc w:val="center"/>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Макроэкономические риски</w:t>
      </w:r>
    </w:p>
    <w:p w:rsidR="009578AB"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Макроэкономические риски связаны с высокой инфляцией, а также возникновением бюджетного дефицита, что может вызвать снижение инвестиционной привлекательности сферы культуры, </w:t>
      </w:r>
      <w:r w:rsidR="002531CC" w:rsidRPr="00A77A51">
        <w:rPr>
          <w:rFonts w:ascii="Times New Roman" w:eastAsia="Times New Roman" w:hAnsi="Times New Roman" w:cs="Times New Roman"/>
          <w:spacing w:val="2"/>
          <w:sz w:val="28"/>
          <w:szCs w:val="28"/>
          <w:lang w:eastAsia="ru-RU"/>
        </w:rPr>
        <w:t xml:space="preserve">физической культуры и спорта </w:t>
      </w:r>
      <w:r w:rsidRPr="00A77A51">
        <w:rPr>
          <w:rFonts w:ascii="Times New Roman" w:eastAsia="Times New Roman" w:hAnsi="Times New Roman" w:cs="Times New Roman"/>
          <w:spacing w:val="2"/>
          <w:sz w:val="28"/>
          <w:szCs w:val="28"/>
          <w:lang w:eastAsia="ru-RU"/>
        </w:rPr>
        <w:t>необоснованный рост стоимости услуг в сфере культуры, а также существенно снизить объем платных услуг в сферах культуры.</w:t>
      </w:r>
    </w:p>
    <w:p w:rsidR="000A1EC9"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Кроме внешних рисков, можно выделить внутренние риски.</w:t>
      </w:r>
    </w:p>
    <w:p w:rsidR="000A1EC9" w:rsidRPr="00A77A51" w:rsidRDefault="000A1EC9" w:rsidP="000837FD">
      <w:pPr>
        <w:shd w:val="clear" w:color="auto" w:fill="FFFFFF"/>
        <w:spacing w:before="240" w:after="0" w:line="240" w:lineRule="auto"/>
        <w:jc w:val="center"/>
        <w:textAlignment w:val="baseline"/>
        <w:outlineLvl w:val="2"/>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Административные риски</w:t>
      </w:r>
    </w:p>
    <w:p w:rsidR="003D3B87"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Риски данной группы связаны с неэффективным управлением </w:t>
      </w:r>
      <w:r w:rsidR="003D3B87" w:rsidRPr="00A77A51">
        <w:rPr>
          <w:rFonts w:ascii="Times New Roman" w:eastAsia="Times New Roman" w:hAnsi="Times New Roman" w:cs="Times New Roman"/>
          <w:spacing w:val="2"/>
          <w:sz w:val="28"/>
          <w:szCs w:val="28"/>
          <w:lang w:eastAsia="ru-RU"/>
        </w:rPr>
        <w:t xml:space="preserve">муниципальной </w:t>
      </w:r>
      <w:r w:rsidRPr="00A77A51">
        <w:rPr>
          <w:rFonts w:ascii="Times New Roman" w:eastAsia="Times New Roman" w:hAnsi="Times New Roman" w:cs="Times New Roman"/>
          <w:spacing w:val="2"/>
          <w:sz w:val="28"/>
          <w:szCs w:val="28"/>
          <w:lang w:eastAsia="ru-RU"/>
        </w:rPr>
        <w:t xml:space="preserve">программой, низкой эффективностью взаимодействия заинтересованных сторон, что может повлечь за собой нарушение планируемых сроков реализации </w:t>
      </w:r>
      <w:r w:rsidR="003D3B87" w:rsidRPr="00A77A51">
        <w:rPr>
          <w:rFonts w:ascii="Times New Roman" w:eastAsia="Times New Roman" w:hAnsi="Times New Roman" w:cs="Times New Roman"/>
          <w:spacing w:val="2"/>
          <w:sz w:val="28"/>
          <w:szCs w:val="28"/>
          <w:lang w:eastAsia="ru-RU"/>
        </w:rPr>
        <w:t xml:space="preserve">муниципальной </w:t>
      </w:r>
      <w:r w:rsidRPr="00A77A51">
        <w:rPr>
          <w:rFonts w:ascii="Times New Roman" w:eastAsia="Times New Roman" w:hAnsi="Times New Roman" w:cs="Times New Roman"/>
          <w:spacing w:val="2"/>
          <w:sz w:val="28"/>
          <w:szCs w:val="28"/>
          <w:lang w:eastAsia="ru-RU"/>
        </w:rPr>
        <w:t>программы, невыполнение ее цели и задач, не</w:t>
      </w:r>
      <w:r w:rsidR="00EA39B2" w:rsidRPr="00A77A51">
        <w:rPr>
          <w:rFonts w:ascii="Times New Roman" w:eastAsia="Times New Roman" w:hAnsi="Times New Roman" w:cs="Times New Roman"/>
          <w:spacing w:val="2"/>
          <w:sz w:val="28"/>
          <w:szCs w:val="28"/>
          <w:lang w:eastAsia="ru-RU"/>
        </w:rPr>
        <w:t xml:space="preserve"> </w:t>
      </w:r>
      <w:r w:rsidRPr="00A77A51">
        <w:rPr>
          <w:rFonts w:ascii="Times New Roman" w:eastAsia="Times New Roman" w:hAnsi="Times New Roman" w:cs="Times New Roman"/>
          <w:spacing w:val="2"/>
          <w:sz w:val="28"/>
          <w:szCs w:val="28"/>
          <w:lang w:eastAsia="ru-RU"/>
        </w:rPr>
        <w:t xml:space="preserve">достижение плановых значений показателей, снижение эффективности использования ресурсов и качества выполнения мероприятий </w:t>
      </w:r>
      <w:r w:rsidR="002531CC" w:rsidRPr="00A77A51">
        <w:rPr>
          <w:rFonts w:ascii="Times New Roman" w:eastAsia="Times New Roman" w:hAnsi="Times New Roman" w:cs="Times New Roman"/>
          <w:spacing w:val="2"/>
          <w:sz w:val="28"/>
          <w:szCs w:val="28"/>
          <w:lang w:eastAsia="ru-RU"/>
        </w:rPr>
        <w:t>муниципальной</w:t>
      </w:r>
      <w:r w:rsidRPr="00A77A51">
        <w:rPr>
          <w:rFonts w:ascii="Times New Roman" w:eastAsia="Times New Roman" w:hAnsi="Times New Roman" w:cs="Times New Roman"/>
          <w:spacing w:val="2"/>
          <w:sz w:val="28"/>
          <w:szCs w:val="28"/>
          <w:lang w:eastAsia="ru-RU"/>
        </w:rPr>
        <w:t xml:space="preserve"> программы.</w:t>
      </w:r>
    </w:p>
    <w:p w:rsidR="00EA39B2"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Основными условиями минимизации административных рисков являются:</w:t>
      </w:r>
    </w:p>
    <w:p w:rsidR="00EA39B2"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формирование эффективной системы управления реализацией </w:t>
      </w:r>
      <w:r w:rsidR="003D3B87" w:rsidRPr="00A77A51">
        <w:rPr>
          <w:rFonts w:ascii="Times New Roman" w:eastAsia="Times New Roman" w:hAnsi="Times New Roman" w:cs="Times New Roman"/>
          <w:spacing w:val="2"/>
          <w:sz w:val="28"/>
          <w:szCs w:val="28"/>
          <w:lang w:eastAsia="ru-RU"/>
        </w:rPr>
        <w:t>муниципальной</w:t>
      </w:r>
      <w:r w:rsidRPr="00A77A51">
        <w:rPr>
          <w:rFonts w:ascii="Times New Roman" w:eastAsia="Times New Roman" w:hAnsi="Times New Roman" w:cs="Times New Roman"/>
          <w:spacing w:val="2"/>
          <w:sz w:val="28"/>
          <w:szCs w:val="28"/>
          <w:lang w:eastAsia="ru-RU"/>
        </w:rPr>
        <w:t xml:space="preserve"> программы;</w:t>
      </w:r>
    </w:p>
    <w:p w:rsidR="00EA39B2"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A77A51">
        <w:rPr>
          <w:rFonts w:ascii="Times New Roman" w:eastAsia="Times New Roman" w:hAnsi="Times New Roman" w:cs="Times New Roman"/>
          <w:color w:val="000000" w:themeColor="text1"/>
          <w:spacing w:val="2"/>
          <w:sz w:val="28"/>
          <w:szCs w:val="28"/>
          <w:lang w:eastAsia="ru-RU"/>
        </w:rPr>
        <w:t xml:space="preserve">создание системы мониторинга реализации </w:t>
      </w:r>
      <w:r w:rsidR="003D6883" w:rsidRPr="00A77A51">
        <w:rPr>
          <w:rFonts w:ascii="Times New Roman" w:eastAsia="Times New Roman" w:hAnsi="Times New Roman" w:cs="Times New Roman"/>
          <w:color w:val="000000" w:themeColor="text1"/>
          <w:spacing w:val="2"/>
          <w:sz w:val="28"/>
          <w:szCs w:val="28"/>
          <w:lang w:eastAsia="ru-RU"/>
        </w:rPr>
        <w:t>муниципальной</w:t>
      </w:r>
      <w:r w:rsidRPr="00A77A51">
        <w:rPr>
          <w:rFonts w:ascii="Times New Roman" w:eastAsia="Times New Roman" w:hAnsi="Times New Roman" w:cs="Times New Roman"/>
          <w:color w:val="000000" w:themeColor="text1"/>
          <w:spacing w:val="2"/>
          <w:sz w:val="28"/>
          <w:szCs w:val="28"/>
          <w:lang w:eastAsia="ru-RU"/>
        </w:rPr>
        <w:t xml:space="preserve"> программы;</w:t>
      </w:r>
    </w:p>
    <w:p w:rsidR="000A1EC9" w:rsidRPr="00A77A51" w:rsidRDefault="000A1EC9" w:rsidP="000837F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77A51">
        <w:rPr>
          <w:rFonts w:ascii="Times New Roman" w:eastAsia="Times New Roman" w:hAnsi="Times New Roman" w:cs="Times New Roman"/>
          <w:color w:val="000000" w:themeColor="text1"/>
          <w:spacing w:val="2"/>
          <w:sz w:val="28"/>
          <w:szCs w:val="28"/>
          <w:lang w:eastAsia="ru-RU"/>
        </w:rPr>
        <w:t xml:space="preserve">своевременная корректировка мероприятий </w:t>
      </w:r>
      <w:r w:rsidR="003D6883" w:rsidRPr="00A77A51">
        <w:rPr>
          <w:rFonts w:ascii="Times New Roman" w:eastAsia="Times New Roman" w:hAnsi="Times New Roman" w:cs="Times New Roman"/>
          <w:color w:val="000000" w:themeColor="text1"/>
          <w:spacing w:val="2"/>
          <w:sz w:val="28"/>
          <w:szCs w:val="28"/>
          <w:lang w:eastAsia="ru-RU"/>
        </w:rPr>
        <w:t>муниципальной</w:t>
      </w:r>
      <w:r w:rsidRPr="00A77A51">
        <w:rPr>
          <w:rFonts w:ascii="Times New Roman" w:eastAsia="Times New Roman" w:hAnsi="Times New Roman" w:cs="Times New Roman"/>
          <w:color w:val="000000" w:themeColor="text1"/>
          <w:spacing w:val="2"/>
          <w:sz w:val="28"/>
          <w:szCs w:val="28"/>
          <w:lang w:eastAsia="ru-RU"/>
        </w:rPr>
        <w:t xml:space="preserve"> программы.</w:t>
      </w:r>
      <w:r w:rsidRPr="00A77A51">
        <w:rPr>
          <w:rFonts w:ascii="Times New Roman" w:eastAsia="Times New Roman" w:hAnsi="Times New Roman" w:cs="Times New Roman"/>
          <w:color w:val="000000" w:themeColor="text1"/>
          <w:spacing w:val="2"/>
          <w:sz w:val="28"/>
          <w:szCs w:val="28"/>
          <w:lang w:eastAsia="ru-RU"/>
        </w:rPr>
        <w:br/>
      </w:r>
      <w:r w:rsidR="00EA39B2" w:rsidRPr="00A77A51">
        <w:rPr>
          <w:rFonts w:ascii="Times New Roman" w:eastAsia="Times New Roman" w:hAnsi="Times New Roman" w:cs="Times New Roman"/>
          <w:color w:val="000000" w:themeColor="text1"/>
          <w:spacing w:val="2"/>
          <w:sz w:val="28"/>
          <w:szCs w:val="28"/>
          <w:lang w:eastAsia="ru-RU"/>
        </w:rPr>
        <w:lastRenderedPageBreak/>
        <w:t xml:space="preserve">             </w:t>
      </w:r>
      <w:r w:rsidRPr="00A77A51">
        <w:rPr>
          <w:rFonts w:ascii="Times New Roman" w:eastAsia="Times New Roman" w:hAnsi="Times New Roman" w:cs="Times New Roman"/>
          <w:color w:val="000000" w:themeColor="text1"/>
          <w:spacing w:val="2"/>
          <w:sz w:val="28"/>
          <w:szCs w:val="28"/>
          <w:lang w:eastAsia="ru-RU"/>
        </w:rPr>
        <w:t>Реализация перечисленных мер пр</w:t>
      </w:r>
      <w:r w:rsidR="00EA39B2" w:rsidRPr="00A77A51">
        <w:rPr>
          <w:rFonts w:ascii="Times New Roman" w:eastAsia="Times New Roman" w:hAnsi="Times New Roman" w:cs="Times New Roman"/>
          <w:color w:val="000000" w:themeColor="text1"/>
          <w:spacing w:val="2"/>
          <w:sz w:val="28"/>
          <w:szCs w:val="28"/>
          <w:lang w:eastAsia="ru-RU"/>
        </w:rPr>
        <w:t xml:space="preserve">едусмотрена в рамках реализации </w:t>
      </w:r>
      <w:r w:rsidRPr="00A77A51">
        <w:rPr>
          <w:rFonts w:ascii="Times New Roman" w:eastAsia="Times New Roman" w:hAnsi="Times New Roman" w:cs="Times New Roman"/>
          <w:color w:val="000000" w:themeColor="text1"/>
          <w:spacing w:val="2"/>
          <w:sz w:val="28"/>
          <w:szCs w:val="28"/>
          <w:lang w:eastAsia="ru-RU"/>
        </w:rPr>
        <w:t xml:space="preserve">обеспечивающей подпрограммы настоящей </w:t>
      </w:r>
      <w:r w:rsidR="003D6883" w:rsidRPr="00A77A51">
        <w:rPr>
          <w:rFonts w:ascii="Times New Roman" w:eastAsia="Times New Roman" w:hAnsi="Times New Roman" w:cs="Times New Roman"/>
          <w:color w:val="000000" w:themeColor="text1"/>
          <w:spacing w:val="2"/>
          <w:sz w:val="28"/>
          <w:szCs w:val="28"/>
          <w:lang w:eastAsia="ru-RU"/>
        </w:rPr>
        <w:t>муниципальной</w:t>
      </w:r>
      <w:r w:rsidRPr="00A77A51">
        <w:rPr>
          <w:rFonts w:ascii="Times New Roman" w:eastAsia="Times New Roman" w:hAnsi="Times New Roman" w:cs="Times New Roman"/>
          <w:color w:val="000000" w:themeColor="text1"/>
          <w:spacing w:val="2"/>
          <w:sz w:val="28"/>
          <w:szCs w:val="28"/>
          <w:lang w:eastAsia="ru-RU"/>
        </w:rPr>
        <w:t xml:space="preserve"> программы.</w:t>
      </w:r>
    </w:p>
    <w:p w:rsidR="000A1EC9" w:rsidRPr="00A77A51" w:rsidRDefault="000A1EC9" w:rsidP="000837FD">
      <w:pPr>
        <w:shd w:val="clear" w:color="auto" w:fill="FFFFFF"/>
        <w:spacing w:before="240" w:after="0" w:line="240" w:lineRule="auto"/>
        <w:jc w:val="center"/>
        <w:textAlignment w:val="baseline"/>
        <w:outlineLvl w:val="2"/>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Кадровые риски</w:t>
      </w:r>
    </w:p>
    <w:p w:rsidR="003D6883" w:rsidRPr="00A77A51" w:rsidRDefault="000A1EC9" w:rsidP="000837FD">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Кадровые риски обусловлены значительным дефицитом</w:t>
      </w:r>
      <w:r w:rsidR="002430FD" w:rsidRPr="00A77A51">
        <w:rPr>
          <w:rFonts w:ascii="Times New Roman" w:eastAsia="Times New Roman" w:hAnsi="Times New Roman" w:cs="Times New Roman"/>
          <w:spacing w:val="2"/>
          <w:sz w:val="28"/>
          <w:szCs w:val="28"/>
          <w:lang w:eastAsia="ru-RU"/>
        </w:rPr>
        <w:t xml:space="preserve"> </w:t>
      </w:r>
      <w:r w:rsidRPr="00A77A51">
        <w:rPr>
          <w:rFonts w:ascii="Times New Roman" w:eastAsia="Times New Roman" w:hAnsi="Times New Roman" w:cs="Times New Roman"/>
          <w:spacing w:val="2"/>
          <w:sz w:val="28"/>
          <w:szCs w:val="28"/>
          <w:lang w:eastAsia="ru-RU"/>
        </w:rPr>
        <w:t>высококвалифицированных кадров в сфере культуры, что снижает эффективность работы учреждений и качество предоставляемых услуг.</w:t>
      </w:r>
    </w:p>
    <w:p w:rsidR="000A1EC9" w:rsidRPr="00A77A51" w:rsidRDefault="000A1EC9" w:rsidP="000837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Снижение влияния данной группы рисков предполагается посредством обеспечения притока высококвалифицированных кадров и переподготовки (повышения</w:t>
      </w:r>
      <w:r w:rsidR="003D6883" w:rsidRPr="00A77A51">
        <w:rPr>
          <w:rFonts w:ascii="Times New Roman" w:eastAsia="Times New Roman" w:hAnsi="Times New Roman" w:cs="Times New Roman"/>
          <w:spacing w:val="2"/>
          <w:sz w:val="28"/>
          <w:szCs w:val="28"/>
          <w:lang w:eastAsia="ru-RU"/>
        </w:rPr>
        <w:t xml:space="preserve"> </w:t>
      </w:r>
      <w:r w:rsidRPr="00A77A51">
        <w:rPr>
          <w:rFonts w:ascii="Times New Roman" w:eastAsia="Times New Roman" w:hAnsi="Times New Roman" w:cs="Times New Roman"/>
          <w:spacing w:val="2"/>
          <w:sz w:val="28"/>
          <w:szCs w:val="28"/>
          <w:lang w:eastAsia="ru-RU"/>
        </w:rPr>
        <w:t>квалификации) имеющихся специалистов.</w:t>
      </w:r>
    </w:p>
    <w:p w:rsidR="00F64650" w:rsidRPr="00A77A51" w:rsidRDefault="00F64650" w:rsidP="00F64650">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467B7F" w:rsidRPr="00A77A51" w:rsidRDefault="00467B7F" w:rsidP="001757A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45322" w:rsidRPr="00A77A51" w:rsidRDefault="00445322" w:rsidP="00143972">
      <w:pPr>
        <w:pStyle w:val="a3"/>
        <w:ind w:left="-540"/>
        <w:rPr>
          <w:b/>
          <w:sz w:val="28"/>
          <w:szCs w:val="28"/>
        </w:rPr>
      </w:pPr>
    </w:p>
    <w:p w:rsidR="009F4636" w:rsidRPr="00A77A51" w:rsidRDefault="009F4636" w:rsidP="009F4636">
      <w:pPr>
        <w:autoSpaceDE w:val="0"/>
        <w:autoSpaceDN w:val="0"/>
        <w:adjustRightInd w:val="0"/>
        <w:spacing w:after="0" w:line="240" w:lineRule="auto"/>
        <w:jc w:val="center"/>
        <w:rPr>
          <w:rFonts w:ascii="Times New Roman" w:hAnsi="Times New Roman" w:cs="Times New Roman"/>
          <w:b/>
          <w:bCs/>
          <w:sz w:val="28"/>
          <w:szCs w:val="28"/>
        </w:rPr>
      </w:pPr>
      <w:r w:rsidRPr="00A77A51">
        <w:rPr>
          <w:rFonts w:ascii="Times New Roman" w:hAnsi="Times New Roman" w:cs="Times New Roman"/>
          <w:b/>
          <w:bCs/>
          <w:sz w:val="28"/>
          <w:szCs w:val="28"/>
        </w:rPr>
        <w:t>ПОДПРОГРАММА</w:t>
      </w:r>
    </w:p>
    <w:p w:rsidR="009F4636" w:rsidRPr="00A77A51" w:rsidRDefault="009F4636" w:rsidP="009F4636">
      <w:pPr>
        <w:autoSpaceDE w:val="0"/>
        <w:autoSpaceDN w:val="0"/>
        <w:adjustRightInd w:val="0"/>
        <w:spacing w:after="0" w:line="240" w:lineRule="auto"/>
        <w:jc w:val="center"/>
        <w:rPr>
          <w:rFonts w:ascii="Times New Roman" w:hAnsi="Times New Roman" w:cs="Times New Roman"/>
          <w:sz w:val="28"/>
          <w:szCs w:val="28"/>
        </w:rPr>
      </w:pPr>
      <w:r w:rsidRPr="00A77A51">
        <w:rPr>
          <w:rFonts w:ascii="Times New Roman" w:hAnsi="Times New Roman" w:cs="Times New Roman"/>
          <w:b/>
          <w:sz w:val="28"/>
          <w:szCs w:val="28"/>
        </w:rPr>
        <w:t>«Сохранение, поддержка и развитие сферы куль</w:t>
      </w:r>
      <w:r w:rsidR="0029698C" w:rsidRPr="00A77A51">
        <w:rPr>
          <w:rFonts w:ascii="Times New Roman" w:hAnsi="Times New Roman" w:cs="Times New Roman"/>
          <w:b/>
          <w:sz w:val="28"/>
          <w:szCs w:val="28"/>
        </w:rPr>
        <w:t xml:space="preserve">туры в </w:t>
      </w:r>
      <w:r w:rsidR="00630537" w:rsidRPr="00A77A51">
        <w:rPr>
          <w:rFonts w:ascii="Times New Roman" w:hAnsi="Times New Roman" w:cs="Times New Roman"/>
          <w:b/>
          <w:sz w:val="28"/>
          <w:szCs w:val="28"/>
        </w:rPr>
        <w:t xml:space="preserve"> муниципальном районе «</w:t>
      </w:r>
      <w:proofErr w:type="spellStart"/>
      <w:r w:rsidR="00630537" w:rsidRPr="00A77A51">
        <w:rPr>
          <w:rFonts w:ascii="Times New Roman" w:hAnsi="Times New Roman" w:cs="Times New Roman"/>
          <w:b/>
          <w:sz w:val="28"/>
          <w:szCs w:val="28"/>
        </w:rPr>
        <w:t>Оловяннинский</w:t>
      </w:r>
      <w:proofErr w:type="spellEnd"/>
      <w:r w:rsidR="00630537" w:rsidRPr="00A77A51">
        <w:rPr>
          <w:rFonts w:ascii="Times New Roman" w:hAnsi="Times New Roman" w:cs="Times New Roman"/>
          <w:b/>
          <w:sz w:val="28"/>
          <w:szCs w:val="28"/>
        </w:rPr>
        <w:t xml:space="preserve"> район»</w:t>
      </w:r>
      <w:r w:rsidR="0029698C" w:rsidRPr="00A77A51">
        <w:rPr>
          <w:rFonts w:ascii="Times New Roman" w:hAnsi="Times New Roman" w:cs="Times New Roman"/>
          <w:b/>
          <w:sz w:val="28"/>
          <w:szCs w:val="28"/>
        </w:rPr>
        <w:t xml:space="preserve"> (2020</w:t>
      </w:r>
      <w:r w:rsidRPr="00A77A51">
        <w:rPr>
          <w:rFonts w:ascii="Times New Roman" w:hAnsi="Times New Roman" w:cs="Times New Roman"/>
          <w:b/>
          <w:sz w:val="28"/>
          <w:szCs w:val="28"/>
        </w:rPr>
        <w:t>-20</w:t>
      </w:r>
      <w:r w:rsidR="0029698C" w:rsidRPr="00A77A51">
        <w:rPr>
          <w:rFonts w:ascii="Times New Roman" w:hAnsi="Times New Roman" w:cs="Times New Roman"/>
          <w:b/>
          <w:sz w:val="28"/>
          <w:szCs w:val="28"/>
        </w:rPr>
        <w:t>24</w:t>
      </w:r>
      <w:r w:rsidRPr="00A77A51">
        <w:rPr>
          <w:rFonts w:ascii="Times New Roman" w:hAnsi="Times New Roman" w:cs="Times New Roman"/>
          <w:b/>
          <w:sz w:val="28"/>
          <w:szCs w:val="28"/>
        </w:rPr>
        <w:t xml:space="preserve"> годы)»</w:t>
      </w:r>
    </w:p>
    <w:p w:rsidR="009F4636" w:rsidRPr="00A77A51" w:rsidRDefault="009F4636" w:rsidP="009F4636">
      <w:pPr>
        <w:autoSpaceDE w:val="0"/>
        <w:autoSpaceDN w:val="0"/>
        <w:adjustRightInd w:val="0"/>
        <w:spacing w:after="0" w:line="240" w:lineRule="auto"/>
        <w:jc w:val="center"/>
        <w:outlineLvl w:val="1"/>
        <w:rPr>
          <w:rFonts w:ascii="Times New Roman" w:hAnsi="Times New Roman" w:cs="Times New Roman"/>
          <w:sz w:val="28"/>
          <w:szCs w:val="28"/>
        </w:rPr>
      </w:pPr>
    </w:p>
    <w:p w:rsidR="009F4636" w:rsidRPr="00A77A51" w:rsidRDefault="009F4636" w:rsidP="009F4636">
      <w:pPr>
        <w:autoSpaceDE w:val="0"/>
        <w:autoSpaceDN w:val="0"/>
        <w:adjustRightInd w:val="0"/>
        <w:spacing w:after="0" w:line="240" w:lineRule="auto"/>
        <w:jc w:val="center"/>
        <w:outlineLvl w:val="1"/>
        <w:rPr>
          <w:rFonts w:ascii="Times New Roman" w:hAnsi="Times New Roman" w:cs="Times New Roman"/>
          <w:sz w:val="28"/>
          <w:szCs w:val="28"/>
        </w:rPr>
      </w:pPr>
      <w:r w:rsidRPr="00A77A51">
        <w:rPr>
          <w:rFonts w:ascii="Times New Roman" w:hAnsi="Times New Roman" w:cs="Times New Roman"/>
          <w:sz w:val="28"/>
          <w:szCs w:val="28"/>
        </w:rPr>
        <w:t>ПАСПОРТ</w:t>
      </w:r>
    </w:p>
    <w:p w:rsidR="009F4636" w:rsidRPr="00A77A51" w:rsidRDefault="009F4636" w:rsidP="009F4636">
      <w:pPr>
        <w:autoSpaceDE w:val="0"/>
        <w:autoSpaceDN w:val="0"/>
        <w:adjustRightInd w:val="0"/>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подпрограммы</w:t>
      </w:r>
    </w:p>
    <w:p w:rsidR="009F4636" w:rsidRPr="00A77A51" w:rsidRDefault="009F4636" w:rsidP="009F4636">
      <w:pPr>
        <w:spacing w:after="0" w:line="240" w:lineRule="auto"/>
        <w:jc w:val="center"/>
        <w:rPr>
          <w:rFonts w:ascii="Times New Roman" w:hAnsi="Times New Roman" w:cs="Times New Roman"/>
          <w:b/>
          <w:bCs/>
          <w:sz w:val="28"/>
          <w:szCs w:val="28"/>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4"/>
        <w:gridCol w:w="1405"/>
        <w:gridCol w:w="991"/>
        <w:gridCol w:w="1134"/>
        <w:gridCol w:w="1134"/>
        <w:gridCol w:w="995"/>
        <w:gridCol w:w="1033"/>
      </w:tblGrid>
      <w:tr w:rsidR="009F4636" w:rsidRPr="00A77A51" w:rsidTr="009F4636">
        <w:tc>
          <w:tcPr>
            <w:tcW w:w="1609" w:type="pct"/>
            <w:tcBorders>
              <w:top w:val="single" w:sz="4" w:space="0" w:color="auto"/>
              <w:left w:val="single" w:sz="4" w:space="0" w:color="auto"/>
              <w:bottom w:val="single" w:sz="4" w:space="0" w:color="auto"/>
              <w:right w:val="single" w:sz="4" w:space="0" w:color="auto"/>
            </w:tcBorders>
          </w:tcPr>
          <w:p w:rsidR="009F4636" w:rsidRPr="00A77A51" w:rsidRDefault="00CE5701" w:rsidP="009F4636">
            <w:pPr>
              <w:autoSpaceDE w:val="0"/>
              <w:autoSpaceDN w:val="0"/>
              <w:adjustRightInd w:val="0"/>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Ответственный исполнитель подпрограммы</w:t>
            </w:r>
          </w:p>
        </w:tc>
        <w:tc>
          <w:tcPr>
            <w:tcW w:w="3391" w:type="pct"/>
            <w:gridSpan w:val="7"/>
            <w:tcBorders>
              <w:top w:val="single" w:sz="4" w:space="0" w:color="auto"/>
              <w:left w:val="single" w:sz="4" w:space="0" w:color="auto"/>
              <w:bottom w:val="single" w:sz="4" w:space="0" w:color="auto"/>
              <w:right w:val="single" w:sz="4" w:space="0" w:color="auto"/>
            </w:tcBorders>
          </w:tcPr>
          <w:p w:rsidR="009F4636" w:rsidRPr="00A77A51" w:rsidRDefault="00A31567" w:rsidP="009F4636">
            <w:pPr>
              <w:spacing w:after="0" w:line="240" w:lineRule="auto"/>
              <w:rPr>
                <w:rFonts w:ascii="Times New Roman" w:hAnsi="Times New Roman" w:cs="Times New Roman"/>
                <w:sz w:val="28"/>
                <w:szCs w:val="28"/>
              </w:rPr>
            </w:pPr>
            <w:r w:rsidRPr="00A77A51">
              <w:rPr>
                <w:rFonts w:ascii="Times New Roman" w:hAnsi="Times New Roman" w:cs="Times New Roman"/>
                <w:sz w:val="28"/>
                <w:szCs w:val="28"/>
              </w:rPr>
              <w:t xml:space="preserve"> Администрация  муниципального района «</w:t>
            </w:r>
            <w:proofErr w:type="spellStart"/>
            <w:r w:rsidRPr="00A77A51">
              <w:rPr>
                <w:rFonts w:ascii="Times New Roman" w:hAnsi="Times New Roman" w:cs="Times New Roman"/>
                <w:sz w:val="28"/>
                <w:szCs w:val="28"/>
              </w:rPr>
              <w:t>Оловяннинский</w:t>
            </w:r>
            <w:proofErr w:type="spellEnd"/>
            <w:r w:rsidRPr="00A77A51">
              <w:rPr>
                <w:rFonts w:ascii="Times New Roman" w:hAnsi="Times New Roman" w:cs="Times New Roman"/>
                <w:sz w:val="28"/>
                <w:szCs w:val="28"/>
              </w:rPr>
              <w:t xml:space="preserve"> район»</w:t>
            </w:r>
          </w:p>
        </w:tc>
      </w:tr>
      <w:tr w:rsidR="009F4636" w:rsidRPr="00A77A51" w:rsidTr="009F4636">
        <w:tc>
          <w:tcPr>
            <w:tcW w:w="1609" w:type="pct"/>
            <w:tcBorders>
              <w:top w:val="single" w:sz="4" w:space="0" w:color="auto"/>
              <w:left w:val="single" w:sz="4" w:space="0" w:color="auto"/>
              <w:bottom w:val="single" w:sz="4" w:space="0" w:color="auto"/>
              <w:right w:val="single" w:sz="4" w:space="0" w:color="auto"/>
            </w:tcBorders>
          </w:tcPr>
          <w:p w:rsidR="009F4636" w:rsidRPr="00A77A51" w:rsidRDefault="00CE5701" w:rsidP="009F4636">
            <w:pPr>
              <w:autoSpaceDE w:val="0"/>
              <w:autoSpaceDN w:val="0"/>
              <w:adjustRightInd w:val="0"/>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 xml:space="preserve">Цель </w:t>
            </w:r>
            <w:r w:rsidR="009F4636" w:rsidRPr="00A77A51">
              <w:rPr>
                <w:rFonts w:ascii="Times New Roman" w:hAnsi="Times New Roman" w:cs="Times New Roman"/>
                <w:sz w:val="28"/>
                <w:szCs w:val="28"/>
              </w:rPr>
              <w:t xml:space="preserve"> подпрограммы:</w:t>
            </w:r>
          </w:p>
        </w:tc>
        <w:tc>
          <w:tcPr>
            <w:tcW w:w="3391" w:type="pct"/>
            <w:gridSpan w:val="7"/>
            <w:tcBorders>
              <w:top w:val="single" w:sz="4" w:space="0" w:color="auto"/>
              <w:left w:val="single" w:sz="4" w:space="0" w:color="auto"/>
              <w:bottom w:val="single" w:sz="4" w:space="0" w:color="auto"/>
              <w:right w:val="single" w:sz="4" w:space="0" w:color="auto"/>
            </w:tcBorders>
          </w:tcPr>
          <w:p w:rsidR="009F4636" w:rsidRPr="00A77A51" w:rsidRDefault="0099169F" w:rsidP="006C12C0">
            <w:pPr>
              <w:pStyle w:val="ad"/>
              <w:tabs>
                <w:tab w:val="left" w:pos="317"/>
              </w:tabs>
              <w:rPr>
                <w:rFonts w:ascii="Times New Roman" w:hAnsi="Times New Roman" w:cs="Times New Roman"/>
                <w:spacing w:val="-6"/>
                <w:sz w:val="28"/>
                <w:szCs w:val="28"/>
              </w:rPr>
            </w:pPr>
            <w:r w:rsidRPr="00A77A51">
              <w:rPr>
                <w:rFonts w:ascii="Times New Roman" w:hAnsi="Times New Roman" w:cs="Times New Roman"/>
                <w:spacing w:val="-6"/>
                <w:sz w:val="28"/>
                <w:szCs w:val="28"/>
              </w:rPr>
              <w:t>Создание условий для повышения качества оказания услуг и их</w:t>
            </w:r>
            <w:r w:rsidR="006C12C0" w:rsidRPr="00A77A51">
              <w:rPr>
                <w:rFonts w:ascii="Times New Roman" w:hAnsi="Times New Roman" w:cs="Times New Roman"/>
                <w:spacing w:val="-6"/>
                <w:sz w:val="28"/>
                <w:szCs w:val="28"/>
              </w:rPr>
              <w:t xml:space="preserve"> разнообразия в сфере культуры;</w:t>
            </w:r>
          </w:p>
        </w:tc>
      </w:tr>
      <w:tr w:rsidR="009F4636" w:rsidRPr="00A77A51" w:rsidTr="005C4D6C">
        <w:trPr>
          <w:trHeight w:val="2703"/>
        </w:trPr>
        <w:tc>
          <w:tcPr>
            <w:tcW w:w="1609" w:type="pct"/>
            <w:tcBorders>
              <w:top w:val="single" w:sz="4" w:space="0" w:color="auto"/>
              <w:left w:val="single" w:sz="4" w:space="0" w:color="auto"/>
              <w:bottom w:val="single" w:sz="4" w:space="0" w:color="auto"/>
              <w:right w:val="single" w:sz="4" w:space="0" w:color="auto"/>
            </w:tcBorders>
          </w:tcPr>
          <w:p w:rsidR="009F4636" w:rsidRPr="00A77A51" w:rsidRDefault="009F4636" w:rsidP="009F4636">
            <w:pPr>
              <w:autoSpaceDE w:val="0"/>
              <w:autoSpaceDN w:val="0"/>
              <w:adjustRightInd w:val="0"/>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Задачи подпрограммы:</w:t>
            </w:r>
          </w:p>
        </w:tc>
        <w:tc>
          <w:tcPr>
            <w:tcW w:w="3391" w:type="pct"/>
            <w:gridSpan w:val="7"/>
            <w:tcBorders>
              <w:top w:val="single" w:sz="4" w:space="0" w:color="auto"/>
              <w:left w:val="single" w:sz="4" w:space="0" w:color="auto"/>
              <w:bottom w:val="single" w:sz="4" w:space="0" w:color="auto"/>
              <w:right w:val="single" w:sz="4" w:space="0" w:color="auto"/>
            </w:tcBorders>
          </w:tcPr>
          <w:p w:rsidR="0099169F" w:rsidRPr="00A77A51" w:rsidRDefault="0099169F" w:rsidP="0099169F">
            <w:pPr>
              <w:pStyle w:val="a8"/>
              <w:rPr>
                <w:sz w:val="28"/>
                <w:szCs w:val="28"/>
              </w:rPr>
            </w:pPr>
            <w:r w:rsidRPr="00A77A51">
              <w:rPr>
                <w:sz w:val="28"/>
                <w:szCs w:val="28"/>
              </w:rPr>
              <w:t>1. укрепление материально – технической базы муниципальных учреждений в сфере культуры</w:t>
            </w:r>
            <w:r w:rsidRPr="00A77A51">
              <w:rPr>
                <w:sz w:val="28"/>
                <w:szCs w:val="28"/>
                <w:u w:val="single"/>
              </w:rPr>
              <w:t>.</w:t>
            </w:r>
          </w:p>
          <w:p w:rsidR="009F4636" w:rsidRPr="00A77A51" w:rsidRDefault="00FA26FE" w:rsidP="00C14DFB">
            <w:pPr>
              <w:pStyle w:val="a8"/>
              <w:rPr>
                <w:sz w:val="28"/>
                <w:szCs w:val="28"/>
              </w:rPr>
            </w:pPr>
            <w:r w:rsidRPr="00A77A51">
              <w:rPr>
                <w:sz w:val="28"/>
                <w:szCs w:val="28"/>
              </w:rPr>
              <w:t>2</w:t>
            </w:r>
            <w:r w:rsidR="00C14DFB" w:rsidRPr="00A77A51">
              <w:rPr>
                <w:sz w:val="28"/>
                <w:szCs w:val="28"/>
              </w:rPr>
              <w:t>.</w:t>
            </w:r>
            <w:r w:rsidR="009F4636" w:rsidRPr="00A77A51">
              <w:rPr>
                <w:sz w:val="28"/>
                <w:szCs w:val="28"/>
              </w:rPr>
              <w:t>Обеспечение условий для</w:t>
            </w:r>
            <w:r w:rsidR="0099169F" w:rsidRPr="00A77A51">
              <w:rPr>
                <w:sz w:val="28"/>
                <w:szCs w:val="28"/>
              </w:rPr>
              <w:t>:</w:t>
            </w:r>
            <w:r w:rsidR="00C14DFB" w:rsidRPr="00A77A51">
              <w:rPr>
                <w:sz w:val="28"/>
                <w:szCs w:val="28"/>
              </w:rPr>
              <w:t xml:space="preserve"> </w:t>
            </w:r>
            <w:r w:rsidR="009F4636" w:rsidRPr="00A77A51">
              <w:rPr>
                <w:sz w:val="28"/>
                <w:szCs w:val="28"/>
              </w:rPr>
              <w:t>безоп</w:t>
            </w:r>
            <w:r w:rsidR="00451BDF" w:rsidRPr="00A77A51">
              <w:rPr>
                <w:sz w:val="28"/>
                <w:szCs w:val="28"/>
              </w:rPr>
              <w:t>асности и сохранности</w:t>
            </w:r>
            <w:r w:rsidR="00C14DFB" w:rsidRPr="00A77A51">
              <w:rPr>
                <w:sz w:val="28"/>
                <w:szCs w:val="28"/>
              </w:rPr>
              <w:t xml:space="preserve"> </w:t>
            </w:r>
            <w:r w:rsidR="009F4636" w:rsidRPr="00A77A51">
              <w:rPr>
                <w:sz w:val="28"/>
                <w:szCs w:val="28"/>
              </w:rPr>
              <w:t>библиотечных фондов</w:t>
            </w:r>
            <w:r w:rsidR="0099169F" w:rsidRPr="00A77A51">
              <w:rPr>
                <w:sz w:val="28"/>
                <w:szCs w:val="28"/>
              </w:rPr>
              <w:t>;</w:t>
            </w:r>
          </w:p>
          <w:p w:rsidR="008E4958" w:rsidRPr="00A77A51" w:rsidRDefault="003568EB" w:rsidP="008E4958">
            <w:pPr>
              <w:spacing w:after="0" w:line="240" w:lineRule="auto"/>
              <w:jc w:val="both"/>
              <w:textAlignment w:val="baseline"/>
              <w:rPr>
                <w:rFonts w:ascii="Times New Roman" w:hAnsi="Times New Roman" w:cs="Times New Roman"/>
                <w:color w:val="000000"/>
                <w:sz w:val="28"/>
                <w:szCs w:val="28"/>
              </w:rPr>
            </w:pPr>
            <w:r w:rsidRPr="00A77A51">
              <w:rPr>
                <w:rFonts w:ascii="Times New Roman" w:hAnsi="Times New Roman" w:cs="Times New Roman"/>
                <w:color w:val="000000"/>
                <w:sz w:val="28"/>
                <w:szCs w:val="28"/>
              </w:rPr>
              <w:t>3</w:t>
            </w:r>
            <w:r w:rsidR="008E4958" w:rsidRPr="00A77A51">
              <w:rPr>
                <w:rFonts w:ascii="Times New Roman" w:hAnsi="Times New Roman" w:cs="Times New Roman"/>
                <w:color w:val="000000"/>
                <w:sz w:val="28"/>
                <w:szCs w:val="28"/>
              </w:rPr>
              <w:t>.Внедрение информационно-к</w:t>
            </w:r>
            <w:r w:rsidR="00DD6693" w:rsidRPr="00A77A51">
              <w:rPr>
                <w:rFonts w:ascii="Times New Roman" w:hAnsi="Times New Roman" w:cs="Times New Roman"/>
                <w:color w:val="000000"/>
                <w:sz w:val="28"/>
                <w:szCs w:val="28"/>
              </w:rPr>
              <w:t>оммуникационных технологий музея и библиотек</w:t>
            </w:r>
            <w:r w:rsidR="008E4958" w:rsidRPr="00A77A51">
              <w:rPr>
                <w:rFonts w:ascii="Times New Roman" w:hAnsi="Times New Roman" w:cs="Times New Roman"/>
                <w:color w:val="000000"/>
                <w:sz w:val="28"/>
                <w:szCs w:val="28"/>
              </w:rPr>
              <w:t xml:space="preserve"> для всех категорий граждан</w:t>
            </w:r>
            <w:r w:rsidRPr="00A77A51">
              <w:rPr>
                <w:rFonts w:ascii="Times New Roman" w:hAnsi="Times New Roman" w:cs="Times New Roman"/>
                <w:color w:val="000000"/>
                <w:sz w:val="28"/>
                <w:szCs w:val="28"/>
              </w:rPr>
              <w:t>;</w:t>
            </w:r>
          </w:p>
          <w:p w:rsidR="008E4958" w:rsidRPr="00A77A51" w:rsidRDefault="003568EB" w:rsidP="00F81FE6">
            <w:pPr>
              <w:spacing w:after="0" w:line="240" w:lineRule="auto"/>
              <w:jc w:val="both"/>
              <w:textAlignment w:val="baseline"/>
              <w:rPr>
                <w:rFonts w:ascii="Times New Roman" w:hAnsi="Times New Roman" w:cs="Times New Roman"/>
                <w:color w:val="000000"/>
                <w:sz w:val="28"/>
                <w:szCs w:val="28"/>
              </w:rPr>
            </w:pPr>
            <w:r w:rsidRPr="00A77A51">
              <w:rPr>
                <w:rFonts w:ascii="Times New Roman" w:hAnsi="Times New Roman" w:cs="Times New Roman"/>
                <w:color w:val="000000"/>
                <w:sz w:val="28"/>
                <w:szCs w:val="28"/>
              </w:rPr>
              <w:t>4</w:t>
            </w:r>
            <w:r w:rsidR="008E4958" w:rsidRPr="00A77A51">
              <w:rPr>
                <w:rFonts w:ascii="Times New Roman" w:hAnsi="Times New Roman" w:cs="Times New Roman"/>
                <w:color w:val="000000"/>
                <w:sz w:val="28"/>
                <w:szCs w:val="28"/>
              </w:rPr>
              <w:t xml:space="preserve">. Повышение профессионального мастерства  </w:t>
            </w:r>
            <w:r w:rsidR="00F81FE6" w:rsidRPr="00A77A51">
              <w:rPr>
                <w:rFonts w:ascii="Times New Roman" w:hAnsi="Times New Roman" w:cs="Times New Roman"/>
                <w:color w:val="000000"/>
                <w:sz w:val="28"/>
                <w:szCs w:val="28"/>
              </w:rPr>
              <w:t>работников учреждений культуры.</w:t>
            </w:r>
          </w:p>
          <w:p w:rsidR="00DD6693" w:rsidRPr="00A77A51" w:rsidRDefault="00DD6693" w:rsidP="00F81FE6">
            <w:pPr>
              <w:spacing w:after="0" w:line="240" w:lineRule="auto"/>
              <w:jc w:val="both"/>
              <w:textAlignment w:val="baseline"/>
              <w:rPr>
                <w:rFonts w:ascii="Times New Roman" w:hAnsi="Times New Roman" w:cs="Times New Roman"/>
                <w:b/>
                <w:i/>
                <w:color w:val="000000"/>
                <w:sz w:val="28"/>
                <w:szCs w:val="28"/>
              </w:rPr>
            </w:pPr>
            <w:r w:rsidRPr="00A77A51">
              <w:rPr>
                <w:rFonts w:ascii="Times New Roman" w:hAnsi="Times New Roman" w:cs="Times New Roman"/>
                <w:color w:val="000000"/>
                <w:sz w:val="28"/>
                <w:szCs w:val="28"/>
              </w:rPr>
              <w:t xml:space="preserve">5. </w:t>
            </w:r>
            <w:r w:rsidRPr="00A77A51">
              <w:rPr>
                <w:rFonts w:ascii="Times New Roman" w:hAnsi="Times New Roman" w:cs="Times New Roman"/>
                <w:sz w:val="28"/>
                <w:szCs w:val="28"/>
              </w:rPr>
              <w:t>Содействие деятельности культурно-досуговых учреждений» (Проведение культурно – массовых мероприятий).</w:t>
            </w:r>
          </w:p>
        </w:tc>
      </w:tr>
      <w:tr w:rsidR="00F334B4" w:rsidRPr="00A77A51" w:rsidTr="009F4636">
        <w:trPr>
          <w:trHeight w:val="787"/>
        </w:trPr>
        <w:tc>
          <w:tcPr>
            <w:tcW w:w="1609" w:type="pct"/>
            <w:tcBorders>
              <w:top w:val="single" w:sz="4" w:space="0" w:color="auto"/>
              <w:left w:val="single" w:sz="4" w:space="0" w:color="auto"/>
              <w:bottom w:val="single" w:sz="4" w:space="0" w:color="auto"/>
              <w:right w:val="single" w:sz="4" w:space="0" w:color="auto"/>
            </w:tcBorders>
          </w:tcPr>
          <w:p w:rsidR="00F334B4" w:rsidRPr="00A77A51" w:rsidRDefault="00F334B4" w:rsidP="00F334B4">
            <w:pPr>
              <w:spacing w:after="0" w:line="240" w:lineRule="auto"/>
              <w:rPr>
                <w:rFonts w:ascii="Times New Roman" w:hAnsi="Times New Roman" w:cs="Times New Roman"/>
                <w:sz w:val="28"/>
                <w:szCs w:val="28"/>
              </w:rPr>
            </w:pPr>
            <w:r w:rsidRPr="00A77A51">
              <w:rPr>
                <w:rFonts w:ascii="Times New Roman" w:hAnsi="Times New Roman" w:cs="Times New Roman"/>
                <w:sz w:val="28"/>
                <w:szCs w:val="28"/>
              </w:rPr>
              <w:t>Сроки и этапы реализации подпрограммы</w:t>
            </w:r>
          </w:p>
        </w:tc>
        <w:tc>
          <w:tcPr>
            <w:tcW w:w="3391" w:type="pct"/>
            <w:gridSpan w:val="7"/>
            <w:tcBorders>
              <w:top w:val="single" w:sz="4" w:space="0" w:color="auto"/>
              <w:left w:val="single" w:sz="4" w:space="0" w:color="auto"/>
              <w:bottom w:val="single" w:sz="4" w:space="0" w:color="auto"/>
              <w:right w:val="single" w:sz="4" w:space="0" w:color="auto"/>
            </w:tcBorders>
          </w:tcPr>
          <w:p w:rsidR="00F334B4" w:rsidRPr="00A77A51" w:rsidRDefault="00F334B4" w:rsidP="00F334B4">
            <w:pPr>
              <w:spacing w:after="0" w:line="240" w:lineRule="auto"/>
              <w:rPr>
                <w:rFonts w:ascii="Times New Roman" w:hAnsi="Times New Roman" w:cs="Times New Roman"/>
                <w:sz w:val="28"/>
                <w:szCs w:val="28"/>
              </w:rPr>
            </w:pPr>
            <w:r w:rsidRPr="00A77A51">
              <w:rPr>
                <w:rFonts w:ascii="Times New Roman" w:hAnsi="Times New Roman" w:cs="Times New Roman"/>
                <w:sz w:val="28"/>
                <w:szCs w:val="28"/>
              </w:rPr>
              <w:t xml:space="preserve">2020-2024 </w:t>
            </w:r>
            <w:proofErr w:type="spellStart"/>
            <w:r w:rsidRPr="00A77A51">
              <w:rPr>
                <w:rFonts w:ascii="Times New Roman" w:hAnsi="Times New Roman" w:cs="Times New Roman"/>
                <w:sz w:val="28"/>
                <w:szCs w:val="28"/>
              </w:rPr>
              <w:t>г.</w:t>
            </w:r>
            <w:proofErr w:type="gramStart"/>
            <w:r w:rsidRPr="00A77A51">
              <w:rPr>
                <w:rFonts w:ascii="Times New Roman" w:hAnsi="Times New Roman" w:cs="Times New Roman"/>
                <w:sz w:val="28"/>
                <w:szCs w:val="28"/>
              </w:rPr>
              <w:t>г</w:t>
            </w:r>
            <w:proofErr w:type="spellEnd"/>
            <w:proofErr w:type="gramEnd"/>
            <w:r w:rsidRPr="00A77A51">
              <w:rPr>
                <w:rFonts w:ascii="Times New Roman" w:hAnsi="Times New Roman" w:cs="Times New Roman"/>
                <w:sz w:val="28"/>
                <w:szCs w:val="28"/>
              </w:rPr>
              <w:t>.</w:t>
            </w:r>
          </w:p>
        </w:tc>
      </w:tr>
      <w:tr w:rsidR="00F334B4" w:rsidRPr="00A77A51" w:rsidTr="00C8384B">
        <w:trPr>
          <w:cantSplit/>
        </w:trPr>
        <w:tc>
          <w:tcPr>
            <w:tcW w:w="1609" w:type="pct"/>
            <w:vMerge w:val="restart"/>
            <w:tcBorders>
              <w:top w:val="nil"/>
              <w:left w:val="single" w:sz="4" w:space="0" w:color="auto"/>
              <w:right w:val="single" w:sz="4" w:space="0" w:color="auto"/>
            </w:tcBorders>
          </w:tcPr>
          <w:p w:rsidR="00F334B4" w:rsidRPr="00A77A51" w:rsidRDefault="00F334B4" w:rsidP="009F4636">
            <w:pPr>
              <w:pStyle w:val="ab"/>
              <w:tabs>
                <w:tab w:val="clear" w:pos="4677"/>
                <w:tab w:val="clear" w:pos="9355"/>
              </w:tabs>
              <w:jc w:val="center"/>
              <w:rPr>
                <w:sz w:val="28"/>
                <w:szCs w:val="28"/>
              </w:rPr>
            </w:pPr>
            <w:r w:rsidRPr="00A77A51">
              <w:rPr>
                <w:sz w:val="28"/>
                <w:szCs w:val="28"/>
              </w:rPr>
              <w:t>Объем бюджетных ассигнований подпрограммы</w:t>
            </w:r>
          </w:p>
          <w:p w:rsidR="00F334B4" w:rsidRPr="00A77A51" w:rsidRDefault="00F334B4" w:rsidP="009F463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t>Всего общие в тыс. руб.</w:t>
            </w:r>
          </w:p>
          <w:p w:rsidR="00F334B4" w:rsidRPr="00A77A51" w:rsidRDefault="00F334B4" w:rsidP="009F463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lastRenderedPageBreak/>
              <w:t xml:space="preserve">районный бюджет </w:t>
            </w:r>
          </w:p>
          <w:p w:rsidR="007E346D" w:rsidRPr="00A77A51" w:rsidRDefault="007E346D" w:rsidP="0079704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t>Краевой бюджет</w:t>
            </w:r>
          </w:p>
          <w:p w:rsidR="00F334B4" w:rsidRPr="00A77A51" w:rsidRDefault="00F334B4" w:rsidP="0079704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t>внебюджетные средства</w:t>
            </w:r>
          </w:p>
        </w:tc>
        <w:tc>
          <w:tcPr>
            <w:tcW w:w="729" w:type="pct"/>
            <w:gridSpan w:val="2"/>
            <w:vMerge w:val="restart"/>
            <w:tcBorders>
              <w:top w:val="nil"/>
              <w:left w:val="single" w:sz="4" w:space="0" w:color="auto"/>
              <w:bottom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lastRenderedPageBreak/>
              <w:t>Всего</w:t>
            </w:r>
          </w:p>
          <w:p w:rsidR="00F334B4" w:rsidRPr="00A77A51" w:rsidRDefault="00F334B4" w:rsidP="009F4636">
            <w:pPr>
              <w:spacing w:after="0" w:line="240" w:lineRule="auto"/>
              <w:jc w:val="center"/>
              <w:rPr>
                <w:rFonts w:ascii="Times New Roman" w:hAnsi="Times New Roman" w:cs="Times New Roman"/>
                <w:sz w:val="28"/>
                <w:szCs w:val="28"/>
              </w:rPr>
            </w:pPr>
          </w:p>
          <w:p w:rsidR="00F334B4" w:rsidRPr="00A77A51" w:rsidRDefault="00F334B4" w:rsidP="009F4636">
            <w:pPr>
              <w:spacing w:after="0" w:line="240" w:lineRule="auto"/>
              <w:jc w:val="center"/>
              <w:rPr>
                <w:rFonts w:ascii="Times New Roman" w:hAnsi="Times New Roman" w:cs="Times New Roman"/>
                <w:sz w:val="28"/>
                <w:szCs w:val="28"/>
              </w:rPr>
            </w:pPr>
          </w:p>
        </w:tc>
        <w:tc>
          <w:tcPr>
            <w:tcW w:w="2661" w:type="pct"/>
            <w:gridSpan w:val="5"/>
            <w:tcBorders>
              <w:top w:val="nil"/>
              <w:left w:val="single" w:sz="4" w:space="0" w:color="auto"/>
              <w:bottom w:val="single" w:sz="4" w:space="0" w:color="auto"/>
              <w:right w:val="single" w:sz="4" w:space="0" w:color="auto"/>
            </w:tcBorders>
          </w:tcPr>
          <w:p w:rsidR="00F334B4" w:rsidRPr="00A77A51" w:rsidRDefault="00F334B4" w:rsidP="009F4636">
            <w:pPr>
              <w:spacing w:after="0" w:line="240" w:lineRule="auto"/>
              <w:rPr>
                <w:rFonts w:ascii="Times New Roman" w:hAnsi="Times New Roman" w:cs="Times New Roman"/>
                <w:sz w:val="28"/>
                <w:szCs w:val="28"/>
              </w:rPr>
            </w:pPr>
            <w:r w:rsidRPr="00A77A51">
              <w:rPr>
                <w:rFonts w:ascii="Times New Roman" w:hAnsi="Times New Roman" w:cs="Times New Roman"/>
                <w:sz w:val="28"/>
                <w:szCs w:val="28"/>
              </w:rPr>
              <w:t>В том числе</w:t>
            </w:r>
          </w:p>
        </w:tc>
      </w:tr>
      <w:tr w:rsidR="00F334B4" w:rsidRPr="00A77A51" w:rsidTr="00A40927">
        <w:trPr>
          <w:cantSplit/>
        </w:trPr>
        <w:tc>
          <w:tcPr>
            <w:tcW w:w="1609" w:type="pct"/>
            <w:vMerge/>
            <w:tcBorders>
              <w:left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sz w:val="28"/>
                <w:szCs w:val="28"/>
              </w:rPr>
            </w:pPr>
          </w:p>
        </w:tc>
        <w:tc>
          <w:tcPr>
            <w:tcW w:w="729" w:type="pct"/>
            <w:gridSpan w:val="2"/>
            <w:vMerge/>
            <w:tcBorders>
              <w:top w:val="nil"/>
              <w:left w:val="single" w:sz="4" w:space="0" w:color="auto"/>
              <w:bottom w:val="single" w:sz="4" w:space="0" w:color="auto"/>
              <w:right w:val="single" w:sz="4" w:space="0" w:color="auto"/>
            </w:tcBorders>
          </w:tcPr>
          <w:p w:rsidR="00F334B4" w:rsidRPr="00A77A51" w:rsidRDefault="00F334B4" w:rsidP="009F4636">
            <w:pPr>
              <w:spacing w:after="0" w:line="240" w:lineRule="auto"/>
              <w:rPr>
                <w:rFonts w:ascii="Times New Roman" w:hAnsi="Times New Roman" w:cs="Times New Roman"/>
                <w:sz w:val="28"/>
                <w:szCs w:val="28"/>
              </w:rPr>
            </w:pPr>
          </w:p>
        </w:tc>
        <w:tc>
          <w:tcPr>
            <w:tcW w:w="499" w:type="pct"/>
            <w:tcBorders>
              <w:top w:val="single" w:sz="4" w:space="0" w:color="auto"/>
              <w:left w:val="single" w:sz="4" w:space="0" w:color="auto"/>
              <w:bottom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2020</w:t>
            </w:r>
          </w:p>
        </w:tc>
        <w:tc>
          <w:tcPr>
            <w:tcW w:w="571" w:type="pct"/>
            <w:tcBorders>
              <w:top w:val="single" w:sz="4" w:space="0" w:color="auto"/>
              <w:left w:val="single" w:sz="4" w:space="0" w:color="auto"/>
              <w:bottom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2021</w:t>
            </w:r>
          </w:p>
        </w:tc>
        <w:tc>
          <w:tcPr>
            <w:tcW w:w="571" w:type="pct"/>
            <w:tcBorders>
              <w:top w:val="single" w:sz="4" w:space="0" w:color="auto"/>
              <w:left w:val="single" w:sz="4" w:space="0" w:color="auto"/>
              <w:bottom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2022</w:t>
            </w:r>
          </w:p>
        </w:tc>
        <w:tc>
          <w:tcPr>
            <w:tcW w:w="501" w:type="pct"/>
            <w:tcBorders>
              <w:top w:val="single" w:sz="4" w:space="0" w:color="auto"/>
              <w:left w:val="single" w:sz="4" w:space="0" w:color="auto"/>
              <w:bottom w:val="single" w:sz="4" w:space="0" w:color="auto"/>
              <w:right w:val="single" w:sz="4" w:space="0" w:color="auto"/>
            </w:tcBorders>
          </w:tcPr>
          <w:p w:rsidR="00F334B4" w:rsidRPr="00A77A51" w:rsidRDefault="00F334B4" w:rsidP="00A40927">
            <w:pPr>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2023</w:t>
            </w:r>
          </w:p>
        </w:tc>
        <w:tc>
          <w:tcPr>
            <w:tcW w:w="520" w:type="pct"/>
            <w:tcBorders>
              <w:top w:val="single" w:sz="4" w:space="0" w:color="auto"/>
              <w:left w:val="single" w:sz="4" w:space="0" w:color="auto"/>
              <w:bottom w:val="single" w:sz="4" w:space="0" w:color="auto"/>
              <w:right w:val="single" w:sz="4" w:space="0" w:color="auto"/>
            </w:tcBorders>
          </w:tcPr>
          <w:p w:rsidR="00F334B4" w:rsidRPr="00A77A51" w:rsidRDefault="00F334B4" w:rsidP="00A40927">
            <w:pPr>
              <w:spacing w:after="0" w:line="240" w:lineRule="auto"/>
              <w:jc w:val="center"/>
              <w:rPr>
                <w:rFonts w:ascii="Times New Roman" w:hAnsi="Times New Roman" w:cs="Times New Roman"/>
                <w:sz w:val="28"/>
                <w:szCs w:val="28"/>
              </w:rPr>
            </w:pPr>
            <w:r w:rsidRPr="00A77A51">
              <w:rPr>
                <w:rFonts w:ascii="Times New Roman" w:hAnsi="Times New Roman" w:cs="Times New Roman"/>
                <w:sz w:val="28"/>
                <w:szCs w:val="28"/>
              </w:rPr>
              <w:t>2024</w:t>
            </w:r>
          </w:p>
        </w:tc>
      </w:tr>
      <w:tr w:rsidR="00F334B4" w:rsidRPr="00A77A51" w:rsidTr="00A40927">
        <w:trPr>
          <w:cantSplit/>
          <w:trHeight w:val="247"/>
        </w:trPr>
        <w:tc>
          <w:tcPr>
            <w:tcW w:w="1609" w:type="pct"/>
            <w:vMerge/>
            <w:tcBorders>
              <w:left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b/>
                <w:bCs/>
                <w:color w:val="000000"/>
                <w:sz w:val="28"/>
                <w:szCs w:val="28"/>
              </w:rPr>
            </w:pPr>
          </w:p>
        </w:tc>
        <w:tc>
          <w:tcPr>
            <w:tcW w:w="729" w:type="pct"/>
            <w:gridSpan w:val="2"/>
            <w:tcBorders>
              <w:top w:val="single" w:sz="4" w:space="0" w:color="auto"/>
              <w:left w:val="single" w:sz="4" w:space="0" w:color="auto"/>
              <w:bottom w:val="single" w:sz="4" w:space="0" w:color="auto"/>
              <w:right w:val="single" w:sz="4" w:space="0" w:color="auto"/>
            </w:tcBorders>
          </w:tcPr>
          <w:p w:rsidR="00F334B4" w:rsidRPr="00A77A51" w:rsidRDefault="00DB19AD" w:rsidP="009F4636">
            <w:pPr>
              <w:spacing w:after="0" w:line="240" w:lineRule="auto"/>
              <w:jc w:val="center"/>
              <w:rPr>
                <w:rFonts w:ascii="Times New Roman" w:hAnsi="Times New Roman" w:cs="Times New Roman"/>
                <w:b/>
                <w:bCs/>
                <w:sz w:val="28"/>
                <w:szCs w:val="28"/>
              </w:rPr>
            </w:pPr>
            <w:r w:rsidRPr="00A77A51">
              <w:rPr>
                <w:rFonts w:ascii="Times New Roman" w:hAnsi="Times New Roman" w:cs="Times New Roman"/>
                <w:b/>
                <w:sz w:val="28"/>
                <w:szCs w:val="28"/>
              </w:rPr>
              <w:t>13251,6</w:t>
            </w:r>
          </w:p>
        </w:tc>
        <w:tc>
          <w:tcPr>
            <w:tcW w:w="499"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jc w:val="center"/>
              <w:rPr>
                <w:rFonts w:ascii="Times New Roman" w:hAnsi="Times New Roman" w:cs="Times New Roman"/>
                <w:sz w:val="28"/>
                <w:szCs w:val="28"/>
              </w:rPr>
            </w:pPr>
            <w:r w:rsidRPr="00A77A51">
              <w:rPr>
                <w:rFonts w:ascii="Times New Roman" w:hAnsi="Times New Roman" w:cs="Times New Roman"/>
                <w:sz w:val="28"/>
                <w:szCs w:val="28"/>
              </w:rPr>
              <w:t>1520,0</w:t>
            </w:r>
          </w:p>
        </w:tc>
        <w:tc>
          <w:tcPr>
            <w:tcW w:w="57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jc w:val="center"/>
              <w:rPr>
                <w:rFonts w:ascii="Times New Roman" w:hAnsi="Times New Roman" w:cs="Times New Roman"/>
                <w:sz w:val="28"/>
                <w:szCs w:val="28"/>
              </w:rPr>
            </w:pPr>
            <w:r w:rsidRPr="00A77A51">
              <w:rPr>
                <w:rFonts w:ascii="Times New Roman" w:hAnsi="Times New Roman" w:cs="Times New Roman"/>
                <w:sz w:val="28"/>
                <w:szCs w:val="28"/>
              </w:rPr>
              <w:t>1690,6</w:t>
            </w:r>
          </w:p>
        </w:tc>
        <w:tc>
          <w:tcPr>
            <w:tcW w:w="57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3439,0</w:t>
            </w:r>
          </w:p>
        </w:tc>
        <w:tc>
          <w:tcPr>
            <w:tcW w:w="50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A40927">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3967,0</w:t>
            </w:r>
          </w:p>
        </w:tc>
        <w:tc>
          <w:tcPr>
            <w:tcW w:w="520"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A40927">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2635,0</w:t>
            </w:r>
          </w:p>
        </w:tc>
      </w:tr>
      <w:tr w:rsidR="00F334B4" w:rsidRPr="00A77A51" w:rsidTr="00266E48">
        <w:trPr>
          <w:cantSplit/>
          <w:trHeight w:val="246"/>
        </w:trPr>
        <w:tc>
          <w:tcPr>
            <w:tcW w:w="1609" w:type="pct"/>
            <w:vMerge/>
            <w:tcBorders>
              <w:left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b/>
                <w:bCs/>
                <w:color w:val="000000"/>
                <w:sz w:val="28"/>
                <w:szCs w:val="28"/>
              </w:rPr>
            </w:pPr>
          </w:p>
        </w:tc>
        <w:tc>
          <w:tcPr>
            <w:tcW w:w="729" w:type="pct"/>
            <w:gridSpan w:val="2"/>
            <w:tcBorders>
              <w:top w:val="single" w:sz="4" w:space="0" w:color="auto"/>
              <w:left w:val="single" w:sz="4" w:space="0" w:color="auto"/>
              <w:bottom w:val="single" w:sz="4" w:space="0" w:color="auto"/>
              <w:right w:val="single" w:sz="4" w:space="0" w:color="auto"/>
            </w:tcBorders>
          </w:tcPr>
          <w:p w:rsidR="00F334B4" w:rsidRPr="00A77A51" w:rsidRDefault="00DB19AD" w:rsidP="009F4636">
            <w:pPr>
              <w:spacing w:after="0" w:line="240" w:lineRule="auto"/>
              <w:jc w:val="center"/>
              <w:rPr>
                <w:rFonts w:ascii="Times New Roman" w:hAnsi="Times New Roman" w:cs="Times New Roman"/>
                <w:b/>
                <w:bCs/>
                <w:sz w:val="28"/>
                <w:szCs w:val="28"/>
              </w:rPr>
            </w:pPr>
            <w:r w:rsidRPr="00A77A51">
              <w:rPr>
                <w:rFonts w:ascii="Times New Roman" w:hAnsi="Times New Roman" w:cs="Times New Roman"/>
                <w:b/>
                <w:sz w:val="28"/>
                <w:szCs w:val="28"/>
              </w:rPr>
              <w:t>7390,0</w:t>
            </w:r>
          </w:p>
        </w:tc>
        <w:tc>
          <w:tcPr>
            <w:tcW w:w="499"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7E346D">
            <w:pPr>
              <w:pStyle w:val="ad"/>
              <w:jc w:val="center"/>
              <w:rPr>
                <w:rFonts w:ascii="Times New Roman" w:hAnsi="Times New Roman" w:cs="Times New Roman"/>
                <w:sz w:val="28"/>
                <w:szCs w:val="28"/>
              </w:rPr>
            </w:pPr>
            <w:r w:rsidRPr="00A77A51">
              <w:rPr>
                <w:rFonts w:ascii="Times New Roman" w:hAnsi="Times New Roman" w:cs="Times New Roman"/>
                <w:sz w:val="28"/>
                <w:szCs w:val="28"/>
              </w:rPr>
              <w:t>1190,0</w:t>
            </w:r>
          </w:p>
        </w:tc>
        <w:tc>
          <w:tcPr>
            <w:tcW w:w="57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jc w:val="center"/>
              <w:rPr>
                <w:rFonts w:ascii="Times New Roman" w:hAnsi="Times New Roman" w:cs="Times New Roman"/>
                <w:sz w:val="28"/>
                <w:szCs w:val="28"/>
              </w:rPr>
            </w:pPr>
            <w:r w:rsidRPr="00A77A51">
              <w:rPr>
                <w:rFonts w:ascii="Times New Roman" w:hAnsi="Times New Roman" w:cs="Times New Roman"/>
                <w:sz w:val="28"/>
                <w:szCs w:val="28"/>
              </w:rPr>
              <w:t>1345,0</w:t>
            </w:r>
          </w:p>
        </w:tc>
        <w:tc>
          <w:tcPr>
            <w:tcW w:w="57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1530,0</w:t>
            </w:r>
          </w:p>
        </w:tc>
        <w:tc>
          <w:tcPr>
            <w:tcW w:w="50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A40927">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1590,0</w:t>
            </w:r>
          </w:p>
        </w:tc>
        <w:tc>
          <w:tcPr>
            <w:tcW w:w="520"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A40927">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1735.0</w:t>
            </w:r>
          </w:p>
        </w:tc>
      </w:tr>
      <w:tr w:rsidR="00F334B4" w:rsidRPr="00A77A51" w:rsidTr="00266E48">
        <w:trPr>
          <w:cantSplit/>
          <w:trHeight w:val="250"/>
        </w:trPr>
        <w:tc>
          <w:tcPr>
            <w:tcW w:w="1609" w:type="pct"/>
            <w:vMerge/>
            <w:tcBorders>
              <w:left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b/>
                <w:bCs/>
                <w:color w:val="000000"/>
                <w:sz w:val="28"/>
                <w:szCs w:val="28"/>
              </w:rPr>
            </w:pPr>
          </w:p>
        </w:tc>
        <w:tc>
          <w:tcPr>
            <w:tcW w:w="729" w:type="pct"/>
            <w:gridSpan w:val="2"/>
            <w:tcBorders>
              <w:top w:val="single" w:sz="4" w:space="0" w:color="auto"/>
              <w:left w:val="single" w:sz="4" w:space="0" w:color="auto"/>
              <w:bottom w:val="single" w:sz="4" w:space="0" w:color="auto"/>
              <w:right w:val="single" w:sz="4" w:space="0" w:color="auto"/>
            </w:tcBorders>
          </w:tcPr>
          <w:p w:rsidR="00F334B4" w:rsidRPr="00A77A51" w:rsidRDefault="00DB19AD" w:rsidP="009F4636">
            <w:pPr>
              <w:spacing w:after="0" w:line="240" w:lineRule="auto"/>
              <w:jc w:val="center"/>
              <w:rPr>
                <w:rFonts w:ascii="Times New Roman" w:hAnsi="Times New Roman" w:cs="Times New Roman"/>
                <w:b/>
                <w:bCs/>
                <w:sz w:val="28"/>
                <w:szCs w:val="28"/>
              </w:rPr>
            </w:pPr>
            <w:r w:rsidRPr="00A77A51">
              <w:rPr>
                <w:rFonts w:ascii="Times New Roman" w:hAnsi="Times New Roman" w:cs="Times New Roman"/>
                <w:b/>
                <w:bCs/>
                <w:sz w:val="28"/>
                <w:szCs w:val="28"/>
              </w:rPr>
              <w:t>5598,6</w:t>
            </w:r>
          </w:p>
        </w:tc>
        <w:tc>
          <w:tcPr>
            <w:tcW w:w="499"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jc w:val="center"/>
              <w:rPr>
                <w:rFonts w:ascii="Times New Roman" w:hAnsi="Times New Roman" w:cs="Times New Roman"/>
                <w:sz w:val="28"/>
                <w:szCs w:val="28"/>
              </w:rPr>
            </w:pPr>
            <w:r w:rsidRPr="00A77A51">
              <w:rPr>
                <w:rFonts w:ascii="Times New Roman" w:hAnsi="Times New Roman" w:cs="Times New Roman"/>
                <w:sz w:val="28"/>
                <w:szCs w:val="28"/>
              </w:rPr>
              <w:t>290,0</w:t>
            </w:r>
          </w:p>
        </w:tc>
        <w:tc>
          <w:tcPr>
            <w:tcW w:w="57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jc w:val="center"/>
              <w:rPr>
                <w:rFonts w:ascii="Times New Roman" w:hAnsi="Times New Roman" w:cs="Times New Roman"/>
                <w:sz w:val="28"/>
                <w:szCs w:val="28"/>
              </w:rPr>
            </w:pPr>
            <w:r w:rsidRPr="00A77A51">
              <w:rPr>
                <w:rFonts w:ascii="Times New Roman" w:hAnsi="Times New Roman" w:cs="Times New Roman"/>
                <w:sz w:val="28"/>
                <w:szCs w:val="28"/>
              </w:rPr>
              <w:t>265,6</w:t>
            </w:r>
          </w:p>
        </w:tc>
        <w:tc>
          <w:tcPr>
            <w:tcW w:w="57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9F4636">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1871,0</w:t>
            </w:r>
          </w:p>
        </w:tc>
        <w:tc>
          <w:tcPr>
            <w:tcW w:w="501"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A40927">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2297,0</w:t>
            </w:r>
          </w:p>
        </w:tc>
        <w:tc>
          <w:tcPr>
            <w:tcW w:w="520" w:type="pct"/>
            <w:tcBorders>
              <w:top w:val="single" w:sz="4" w:space="0" w:color="auto"/>
              <w:left w:val="single" w:sz="4" w:space="0" w:color="auto"/>
              <w:bottom w:val="single" w:sz="4" w:space="0" w:color="auto"/>
              <w:right w:val="single" w:sz="4" w:space="0" w:color="auto"/>
            </w:tcBorders>
            <w:vAlign w:val="center"/>
          </w:tcPr>
          <w:p w:rsidR="00F334B4" w:rsidRPr="00A77A51" w:rsidRDefault="00DB19AD" w:rsidP="00A40927">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875,0</w:t>
            </w:r>
          </w:p>
        </w:tc>
      </w:tr>
      <w:tr w:rsidR="00F334B4" w:rsidRPr="00A77A51" w:rsidTr="0051623B">
        <w:trPr>
          <w:cantSplit/>
          <w:trHeight w:val="285"/>
        </w:trPr>
        <w:tc>
          <w:tcPr>
            <w:tcW w:w="1609" w:type="pct"/>
            <w:vMerge/>
            <w:tcBorders>
              <w:left w:val="single" w:sz="4" w:space="0" w:color="auto"/>
              <w:bottom w:val="single" w:sz="4" w:space="0" w:color="auto"/>
              <w:right w:val="single" w:sz="4" w:space="0" w:color="auto"/>
            </w:tcBorders>
          </w:tcPr>
          <w:p w:rsidR="00F334B4" w:rsidRPr="00A77A51" w:rsidRDefault="00F334B4" w:rsidP="009F4636">
            <w:pPr>
              <w:spacing w:after="0" w:line="240" w:lineRule="auto"/>
              <w:jc w:val="center"/>
              <w:rPr>
                <w:rFonts w:ascii="Times New Roman" w:hAnsi="Times New Roman" w:cs="Times New Roman"/>
                <w:b/>
                <w:bCs/>
                <w:color w:val="000000"/>
                <w:sz w:val="28"/>
                <w:szCs w:val="28"/>
              </w:rPr>
            </w:pPr>
          </w:p>
        </w:tc>
        <w:tc>
          <w:tcPr>
            <w:tcW w:w="729" w:type="pct"/>
            <w:gridSpan w:val="2"/>
            <w:tcBorders>
              <w:top w:val="single" w:sz="4" w:space="0" w:color="auto"/>
              <w:left w:val="single" w:sz="4" w:space="0" w:color="auto"/>
              <w:bottom w:val="single" w:sz="4" w:space="0" w:color="auto"/>
              <w:right w:val="single" w:sz="4" w:space="0" w:color="auto"/>
            </w:tcBorders>
          </w:tcPr>
          <w:p w:rsidR="00F334B4" w:rsidRPr="00A77A51" w:rsidRDefault="00DB19AD" w:rsidP="006360AE">
            <w:pPr>
              <w:spacing w:after="0" w:line="240" w:lineRule="auto"/>
              <w:jc w:val="center"/>
              <w:textAlignment w:val="baseline"/>
              <w:rPr>
                <w:rFonts w:ascii="Times New Roman" w:hAnsi="Times New Roman" w:cs="Times New Roman"/>
                <w:b/>
                <w:sz w:val="28"/>
                <w:szCs w:val="28"/>
              </w:rPr>
            </w:pPr>
            <w:r w:rsidRPr="00A77A51">
              <w:rPr>
                <w:rFonts w:ascii="Times New Roman" w:hAnsi="Times New Roman" w:cs="Times New Roman"/>
                <w:b/>
                <w:sz w:val="28"/>
                <w:szCs w:val="28"/>
              </w:rPr>
              <w:t>263,0</w:t>
            </w:r>
          </w:p>
        </w:tc>
        <w:tc>
          <w:tcPr>
            <w:tcW w:w="499" w:type="pct"/>
            <w:tcBorders>
              <w:top w:val="single" w:sz="4" w:space="0" w:color="auto"/>
              <w:left w:val="single" w:sz="4" w:space="0" w:color="auto"/>
              <w:bottom w:val="single" w:sz="4" w:space="0" w:color="auto"/>
              <w:right w:val="single" w:sz="4" w:space="0" w:color="auto"/>
            </w:tcBorders>
          </w:tcPr>
          <w:p w:rsidR="00F334B4" w:rsidRPr="00A77A51" w:rsidRDefault="00DB19AD" w:rsidP="006360AE">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40,0</w:t>
            </w:r>
          </w:p>
        </w:tc>
        <w:tc>
          <w:tcPr>
            <w:tcW w:w="571" w:type="pct"/>
            <w:tcBorders>
              <w:top w:val="single" w:sz="4" w:space="0" w:color="auto"/>
              <w:left w:val="single" w:sz="4" w:space="0" w:color="auto"/>
              <w:bottom w:val="single" w:sz="4" w:space="0" w:color="auto"/>
              <w:right w:val="single" w:sz="4" w:space="0" w:color="auto"/>
            </w:tcBorders>
          </w:tcPr>
          <w:p w:rsidR="00F334B4" w:rsidRPr="00A77A51" w:rsidRDefault="00DB19AD" w:rsidP="006360AE">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80,0</w:t>
            </w:r>
          </w:p>
        </w:tc>
        <w:tc>
          <w:tcPr>
            <w:tcW w:w="571" w:type="pct"/>
            <w:tcBorders>
              <w:top w:val="single" w:sz="4" w:space="0" w:color="auto"/>
              <w:left w:val="single" w:sz="4" w:space="0" w:color="auto"/>
              <w:bottom w:val="single" w:sz="4" w:space="0" w:color="auto"/>
              <w:right w:val="single" w:sz="4" w:space="0" w:color="auto"/>
            </w:tcBorders>
          </w:tcPr>
          <w:p w:rsidR="00F334B4" w:rsidRPr="00A77A51" w:rsidRDefault="00DB19AD" w:rsidP="006360AE">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38,0</w:t>
            </w:r>
          </w:p>
        </w:tc>
        <w:tc>
          <w:tcPr>
            <w:tcW w:w="501" w:type="pct"/>
            <w:tcBorders>
              <w:top w:val="single" w:sz="4" w:space="0" w:color="auto"/>
              <w:left w:val="single" w:sz="4" w:space="0" w:color="auto"/>
              <w:bottom w:val="single" w:sz="4" w:space="0" w:color="auto"/>
              <w:right w:val="single" w:sz="4" w:space="0" w:color="auto"/>
            </w:tcBorders>
          </w:tcPr>
          <w:p w:rsidR="00F334B4" w:rsidRPr="00A77A51" w:rsidRDefault="00DB19AD" w:rsidP="006360AE">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80,0</w:t>
            </w:r>
          </w:p>
        </w:tc>
        <w:tc>
          <w:tcPr>
            <w:tcW w:w="520" w:type="pct"/>
            <w:tcBorders>
              <w:top w:val="single" w:sz="4" w:space="0" w:color="auto"/>
              <w:left w:val="single" w:sz="4" w:space="0" w:color="auto"/>
              <w:bottom w:val="single" w:sz="4" w:space="0" w:color="auto"/>
              <w:right w:val="single" w:sz="4" w:space="0" w:color="auto"/>
            </w:tcBorders>
          </w:tcPr>
          <w:p w:rsidR="00F334B4" w:rsidRPr="00A77A51" w:rsidRDefault="00DB19AD" w:rsidP="006360AE">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25,0</w:t>
            </w:r>
          </w:p>
        </w:tc>
      </w:tr>
      <w:tr w:rsidR="00F334B4" w:rsidRPr="00A77A51" w:rsidTr="00C46EFB">
        <w:trPr>
          <w:cantSplit/>
          <w:trHeight w:val="285"/>
        </w:trPr>
        <w:tc>
          <w:tcPr>
            <w:tcW w:w="1631" w:type="pct"/>
            <w:gridSpan w:val="2"/>
            <w:tcBorders>
              <w:top w:val="single" w:sz="4" w:space="0" w:color="auto"/>
              <w:left w:val="single" w:sz="4" w:space="0" w:color="auto"/>
              <w:bottom w:val="single" w:sz="4" w:space="0" w:color="auto"/>
              <w:right w:val="single" w:sz="4" w:space="0" w:color="auto"/>
            </w:tcBorders>
          </w:tcPr>
          <w:p w:rsidR="00F334B4" w:rsidRPr="00A77A51" w:rsidRDefault="00F334B4" w:rsidP="00D74AA0">
            <w:pPr>
              <w:autoSpaceDE w:val="0"/>
              <w:autoSpaceDN w:val="0"/>
              <w:adjustRightInd w:val="0"/>
              <w:spacing w:after="0" w:line="240" w:lineRule="auto"/>
              <w:jc w:val="center"/>
              <w:rPr>
                <w:rFonts w:ascii="Times New Roman" w:hAnsi="Times New Roman" w:cs="Times New Roman"/>
                <w:sz w:val="28"/>
                <w:szCs w:val="28"/>
              </w:rPr>
            </w:pPr>
            <w:r w:rsidRPr="00A77A51">
              <w:rPr>
                <w:rFonts w:ascii="Times New Roman" w:hAnsi="Times New Roman" w:cs="Times New Roman"/>
                <w:color w:val="000000"/>
                <w:sz w:val="28"/>
                <w:szCs w:val="28"/>
              </w:rPr>
              <w:t xml:space="preserve">Ожидаемые конечные результаты </w:t>
            </w:r>
            <w:r w:rsidRPr="00A77A51">
              <w:rPr>
                <w:rFonts w:ascii="Times New Roman" w:hAnsi="Times New Roman" w:cs="Times New Roman"/>
                <w:sz w:val="28"/>
                <w:szCs w:val="28"/>
              </w:rPr>
              <w:t>подпрограммы</w:t>
            </w:r>
          </w:p>
          <w:p w:rsidR="00F334B4" w:rsidRPr="00A77A51" w:rsidRDefault="00F334B4" w:rsidP="009F4636">
            <w:pPr>
              <w:spacing w:after="0" w:line="240" w:lineRule="auto"/>
              <w:jc w:val="both"/>
              <w:rPr>
                <w:rFonts w:ascii="Times New Roman" w:hAnsi="Times New Roman" w:cs="Times New Roman"/>
                <w:b/>
                <w:bCs/>
                <w:color w:val="FF0000"/>
                <w:sz w:val="28"/>
                <w:szCs w:val="28"/>
              </w:rPr>
            </w:pPr>
          </w:p>
        </w:tc>
        <w:tc>
          <w:tcPr>
            <w:tcW w:w="3369" w:type="pct"/>
            <w:gridSpan w:val="6"/>
            <w:tcBorders>
              <w:top w:val="single" w:sz="4" w:space="0" w:color="auto"/>
              <w:left w:val="single" w:sz="4" w:space="0" w:color="auto"/>
              <w:bottom w:val="single" w:sz="4" w:space="0" w:color="auto"/>
              <w:right w:val="single" w:sz="4" w:space="0" w:color="auto"/>
            </w:tcBorders>
          </w:tcPr>
          <w:p w:rsidR="00F334B4" w:rsidRPr="00A77A51" w:rsidRDefault="00F46AA2" w:rsidP="009F4636">
            <w:pPr>
              <w:spacing w:after="0" w:line="240" w:lineRule="auto"/>
              <w:ind w:firstLine="317"/>
              <w:jc w:val="both"/>
              <w:rPr>
                <w:rFonts w:ascii="Times New Roman" w:hAnsi="Times New Roman" w:cs="Times New Roman"/>
                <w:sz w:val="28"/>
                <w:szCs w:val="28"/>
              </w:rPr>
            </w:pPr>
            <w:r w:rsidRPr="00A77A51">
              <w:rPr>
                <w:rFonts w:ascii="Times New Roman" w:hAnsi="Times New Roman" w:cs="Times New Roman"/>
                <w:sz w:val="28"/>
                <w:szCs w:val="28"/>
              </w:rPr>
              <w:t>1.</w:t>
            </w:r>
            <w:r w:rsidR="00F334B4" w:rsidRPr="00A77A51">
              <w:rPr>
                <w:rFonts w:ascii="Times New Roman" w:hAnsi="Times New Roman" w:cs="Times New Roman"/>
                <w:sz w:val="28"/>
                <w:szCs w:val="28"/>
              </w:rPr>
              <w:t xml:space="preserve">Увеличение </w:t>
            </w:r>
            <w:proofErr w:type="gramStart"/>
            <w:r w:rsidR="00F334B4" w:rsidRPr="00A77A51">
              <w:rPr>
                <w:rFonts w:ascii="Times New Roman" w:hAnsi="Times New Roman" w:cs="Times New Roman"/>
                <w:sz w:val="28"/>
                <w:szCs w:val="28"/>
              </w:rPr>
              <w:t>количества посетителей мероприятий муниципальных учреждений культуры</w:t>
            </w:r>
            <w:proofErr w:type="gramEnd"/>
            <w:r w:rsidR="00F334B4" w:rsidRPr="00A77A51">
              <w:rPr>
                <w:rFonts w:ascii="Times New Roman" w:hAnsi="Times New Roman" w:cs="Times New Roman"/>
                <w:sz w:val="28"/>
                <w:szCs w:val="28"/>
              </w:rPr>
              <w:t xml:space="preserve"> </w:t>
            </w:r>
            <w:proofErr w:type="spellStart"/>
            <w:r w:rsidR="00F334B4" w:rsidRPr="00A77A51">
              <w:rPr>
                <w:rFonts w:ascii="Times New Roman" w:hAnsi="Times New Roman" w:cs="Times New Roman"/>
                <w:sz w:val="28"/>
                <w:szCs w:val="28"/>
              </w:rPr>
              <w:t>Оловяннинского</w:t>
            </w:r>
            <w:proofErr w:type="spellEnd"/>
            <w:r w:rsidR="00F334B4" w:rsidRPr="00A77A51">
              <w:rPr>
                <w:rFonts w:ascii="Times New Roman" w:hAnsi="Times New Roman" w:cs="Times New Roman"/>
                <w:sz w:val="28"/>
                <w:szCs w:val="28"/>
              </w:rPr>
              <w:t xml:space="preserve"> района к 2024 году на 130 % (8 580 чел.);</w:t>
            </w:r>
          </w:p>
          <w:p w:rsidR="00F334B4" w:rsidRPr="00A77A51" w:rsidRDefault="00F46AA2" w:rsidP="009F4636">
            <w:pPr>
              <w:widowControl w:val="0"/>
              <w:shd w:val="clear" w:color="auto" w:fill="FFFFFF"/>
              <w:autoSpaceDE w:val="0"/>
              <w:autoSpaceDN w:val="0"/>
              <w:adjustRightInd w:val="0"/>
              <w:spacing w:after="0" w:line="240" w:lineRule="auto"/>
              <w:ind w:firstLine="317"/>
              <w:jc w:val="both"/>
              <w:rPr>
                <w:rFonts w:ascii="Times New Roman" w:hAnsi="Times New Roman" w:cs="Times New Roman"/>
                <w:spacing w:val="-3"/>
                <w:sz w:val="28"/>
                <w:szCs w:val="28"/>
              </w:rPr>
            </w:pPr>
            <w:r w:rsidRPr="00A77A51">
              <w:rPr>
                <w:rFonts w:ascii="Times New Roman" w:hAnsi="Times New Roman" w:cs="Times New Roman"/>
                <w:sz w:val="28"/>
                <w:szCs w:val="28"/>
              </w:rPr>
              <w:t>2.</w:t>
            </w:r>
            <w:r w:rsidR="00DD6693" w:rsidRPr="00A77A51">
              <w:rPr>
                <w:rFonts w:ascii="Times New Roman" w:hAnsi="Times New Roman" w:cs="Times New Roman"/>
                <w:sz w:val="28"/>
                <w:szCs w:val="28"/>
              </w:rPr>
              <w:t xml:space="preserve"> Д</w:t>
            </w:r>
            <w:r w:rsidR="00F334B4" w:rsidRPr="00A77A51">
              <w:rPr>
                <w:rFonts w:ascii="Times New Roman" w:hAnsi="Times New Roman" w:cs="Times New Roman"/>
                <w:sz w:val="28"/>
                <w:szCs w:val="28"/>
              </w:rPr>
              <w:t>остижение уровня пополнения библиотечных фондов муниципальных библиотек до показателя 10 экземпляров на 1000 жителей в год;</w:t>
            </w:r>
          </w:p>
          <w:p w:rsidR="00F334B4" w:rsidRPr="00A77A51" w:rsidRDefault="00636467" w:rsidP="009F4636">
            <w:pPr>
              <w:widowControl w:val="0"/>
              <w:shd w:val="clear" w:color="auto" w:fill="FFFFFF"/>
              <w:tabs>
                <w:tab w:val="left" w:pos="5157"/>
              </w:tabs>
              <w:autoSpaceDE w:val="0"/>
              <w:autoSpaceDN w:val="0"/>
              <w:adjustRightInd w:val="0"/>
              <w:spacing w:after="0" w:line="240" w:lineRule="auto"/>
              <w:ind w:firstLine="317"/>
              <w:jc w:val="both"/>
              <w:rPr>
                <w:rFonts w:ascii="Times New Roman" w:hAnsi="Times New Roman" w:cs="Times New Roman"/>
                <w:spacing w:val="-3"/>
                <w:sz w:val="28"/>
                <w:szCs w:val="28"/>
              </w:rPr>
            </w:pPr>
            <w:r w:rsidRPr="00A77A51">
              <w:rPr>
                <w:rFonts w:ascii="Times New Roman" w:hAnsi="Times New Roman" w:cs="Times New Roman"/>
                <w:sz w:val="28"/>
                <w:szCs w:val="28"/>
              </w:rPr>
              <w:t>3.</w:t>
            </w:r>
            <w:r w:rsidR="00DD6693" w:rsidRPr="00A77A51">
              <w:rPr>
                <w:rFonts w:ascii="Times New Roman" w:hAnsi="Times New Roman" w:cs="Times New Roman"/>
                <w:sz w:val="28"/>
                <w:szCs w:val="28"/>
              </w:rPr>
              <w:t xml:space="preserve"> П</w:t>
            </w:r>
            <w:r w:rsidR="00F334B4" w:rsidRPr="00A77A51">
              <w:rPr>
                <w:rFonts w:ascii="Times New Roman" w:hAnsi="Times New Roman" w:cs="Times New Roman"/>
                <w:sz w:val="28"/>
                <w:szCs w:val="28"/>
              </w:rPr>
              <w:t xml:space="preserve">одключение к сети Интернет не менее 50 процентов от общего количества муниципальных библиотек </w:t>
            </w:r>
            <w:proofErr w:type="spellStart"/>
            <w:r w:rsidR="00F334B4" w:rsidRPr="00A77A51">
              <w:rPr>
                <w:rFonts w:ascii="Times New Roman" w:hAnsi="Times New Roman" w:cs="Times New Roman"/>
                <w:sz w:val="28"/>
                <w:szCs w:val="28"/>
              </w:rPr>
              <w:t>Оловяннинского</w:t>
            </w:r>
            <w:proofErr w:type="spellEnd"/>
            <w:r w:rsidR="00F334B4" w:rsidRPr="00A77A51">
              <w:rPr>
                <w:rFonts w:ascii="Times New Roman" w:hAnsi="Times New Roman" w:cs="Times New Roman"/>
                <w:sz w:val="28"/>
                <w:szCs w:val="28"/>
              </w:rPr>
              <w:t xml:space="preserve"> района;</w:t>
            </w:r>
          </w:p>
          <w:p w:rsidR="00F334B4" w:rsidRPr="00A77A51" w:rsidRDefault="00DD6693" w:rsidP="009F4636">
            <w:pPr>
              <w:widowControl w:val="0"/>
              <w:shd w:val="clear" w:color="auto" w:fill="FFFFFF"/>
              <w:tabs>
                <w:tab w:val="left" w:pos="5157"/>
              </w:tabs>
              <w:autoSpaceDE w:val="0"/>
              <w:autoSpaceDN w:val="0"/>
              <w:adjustRightInd w:val="0"/>
              <w:spacing w:after="0" w:line="240" w:lineRule="auto"/>
              <w:ind w:firstLine="317"/>
              <w:jc w:val="both"/>
              <w:rPr>
                <w:rFonts w:ascii="Times New Roman" w:hAnsi="Times New Roman" w:cs="Times New Roman"/>
                <w:sz w:val="28"/>
                <w:szCs w:val="28"/>
              </w:rPr>
            </w:pPr>
            <w:r w:rsidRPr="00A77A51">
              <w:rPr>
                <w:rFonts w:ascii="Times New Roman" w:hAnsi="Times New Roman" w:cs="Times New Roman"/>
                <w:sz w:val="28"/>
                <w:szCs w:val="28"/>
              </w:rPr>
              <w:t>4. У</w:t>
            </w:r>
            <w:r w:rsidR="00F334B4" w:rsidRPr="00A77A51">
              <w:rPr>
                <w:rFonts w:ascii="Times New Roman" w:hAnsi="Times New Roman" w:cs="Times New Roman"/>
                <w:sz w:val="28"/>
                <w:szCs w:val="28"/>
              </w:rPr>
              <w:t>величение доли учащихся – участников и призеров конкурсов, фестивалей, выставок различного статуса до 40 % от общего количества учащихся школ дополнительного образования детей в сфере культуры;</w:t>
            </w:r>
          </w:p>
          <w:p w:rsidR="00DD6693" w:rsidRPr="00A77A51" w:rsidRDefault="00CB5473" w:rsidP="009F4636">
            <w:pPr>
              <w:widowControl w:val="0"/>
              <w:shd w:val="clear" w:color="auto" w:fill="FFFFFF"/>
              <w:tabs>
                <w:tab w:val="left" w:pos="5157"/>
              </w:tabs>
              <w:autoSpaceDE w:val="0"/>
              <w:autoSpaceDN w:val="0"/>
              <w:adjustRightInd w:val="0"/>
              <w:spacing w:after="0" w:line="240" w:lineRule="auto"/>
              <w:ind w:firstLine="317"/>
              <w:jc w:val="both"/>
              <w:rPr>
                <w:rFonts w:ascii="Times New Roman" w:hAnsi="Times New Roman" w:cs="Times New Roman"/>
                <w:b/>
                <w:sz w:val="28"/>
                <w:szCs w:val="28"/>
              </w:rPr>
            </w:pPr>
            <w:r w:rsidRPr="00A77A51">
              <w:rPr>
                <w:rFonts w:ascii="Times New Roman" w:hAnsi="Times New Roman" w:cs="Times New Roman"/>
                <w:sz w:val="28"/>
                <w:szCs w:val="28"/>
              </w:rPr>
              <w:t>5. Увеличение доли</w:t>
            </w:r>
            <w:r w:rsidR="00DD6693" w:rsidRPr="00A77A51">
              <w:rPr>
                <w:rFonts w:ascii="Times New Roman" w:hAnsi="Times New Roman" w:cs="Times New Roman"/>
                <w:sz w:val="28"/>
                <w:szCs w:val="28"/>
              </w:rPr>
              <w:t xml:space="preserve"> участвующих в культурно – массовых мероприятиях до 60 % от общего населения района.</w:t>
            </w:r>
          </w:p>
          <w:p w:rsidR="00F334B4" w:rsidRPr="00A77A51" w:rsidRDefault="00F334B4" w:rsidP="00490DDE">
            <w:pPr>
              <w:widowControl w:val="0"/>
              <w:shd w:val="clear" w:color="auto" w:fill="FFFFFF"/>
              <w:autoSpaceDE w:val="0"/>
              <w:autoSpaceDN w:val="0"/>
              <w:adjustRightInd w:val="0"/>
              <w:spacing w:after="0" w:line="240" w:lineRule="auto"/>
              <w:ind w:firstLine="317"/>
              <w:jc w:val="both"/>
              <w:rPr>
                <w:rFonts w:ascii="Times New Roman" w:hAnsi="Times New Roman" w:cs="Times New Roman"/>
                <w:b/>
                <w:bCs/>
                <w:color w:val="FF0000"/>
                <w:sz w:val="28"/>
                <w:szCs w:val="28"/>
              </w:rPr>
            </w:pPr>
          </w:p>
        </w:tc>
      </w:tr>
    </w:tbl>
    <w:p w:rsidR="00A04940" w:rsidRPr="00A77A51" w:rsidRDefault="00A04940" w:rsidP="009F4636">
      <w:pPr>
        <w:pStyle w:val="a3"/>
        <w:ind w:left="-540"/>
        <w:rPr>
          <w:b/>
          <w:sz w:val="28"/>
          <w:szCs w:val="28"/>
        </w:rPr>
      </w:pPr>
    </w:p>
    <w:p w:rsidR="00A04940" w:rsidRPr="00A77A51" w:rsidRDefault="00A04940" w:rsidP="009F4636">
      <w:pPr>
        <w:pStyle w:val="a3"/>
        <w:ind w:left="-540"/>
        <w:rPr>
          <w:b/>
          <w:sz w:val="28"/>
          <w:szCs w:val="28"/>
        </w:rPr>
      </w:pPr>
    </w:p>
    <w:p w:rsidR="003E530B" w:rsidRPr="00A77A51" w:rsidRDefault="009F4636" w:rsidP="00662502">
      <w:pPr>
        <w:pStyle w:val="1"/>
        <w:spacing w:before="0" w:line="240" w:lineRule="auto"/>
        <w:jc w:val="center"/>
        <w:rPr>
          <w:rFonts w:ascii="Times New Roman" w:hAnsi="Times New Roman" w:cs="Times New Roman"/>
          <w:color w:val="000000" w:themeColor="text1"/>
        </w:rPr>
      </w:pPr>
      <w:r w:rsidRPr="00A77A51">
        <w:rPr>
          <w:rFonts w:ascii="Times New Roman" w:hAnsi="Times New Roman" w:cs="Times New Roman"/>
          <w:color w:val="000000" w:themeColor="text1"/>
        </w:rPr>
        <w:t xml:space="preserve">Раздел 1. </w:t>
      </w:r>
      <w:r w:rsidR="00662502" w:rsidRPr="00A77A51">
        <w:rPr>
          <w:rFonts w:ascii="Times New Roman" w:hAnsi="Times New Roman" w:cs="Times New Roman"/>
          <w:color w:val="000000" w:themeColor="text1"/>
        </w:rPr>
        <w:t xml:space="preserve"> ХАРАКТЕРИСТИКА ТЕКУЩЕГО СОСТОЯНИЯ  СФЕРЫ </w:t>
      </w:r>
    </w:p>
    <w:p w:rsidR="00662502" w:rsidRPr="00A77A51" w:rsidRDefault="00662502" w:rsidP="00662502">
      <w:pPr>
        <w:rPr>
          <w:rFonts w:ascii="Times New Roman" w:hAnsi="Times New Roman" w:cs="Times New Roman"/>
        </w:rPr>
      </w:pP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7A51">
        <w:rPr>
          <w:rFonts w:ascii="Times New Roman" w:hAnsi="Times New Roman" w:cs="Times New Roman"/>
          <w:sz w:val="28"/>
          <w:szCs w:val="28"/>
        </w:rPr>
        <w:t xml:space="preserve">Анализ ситуации в отрасли культуры свидетельствует, что, с одной стороны, культура в районе  является одним из инструментов достижения социально-экономических целей, формирует привлекательный имидж </w:t>
      </w:r>
      <w:proofErr w:type="spellStart"/>
      <w:r w:rsidRPr="00A77A51">
        <w:rPr>
          <w:rFonts w:ascii="Times New Roman" w:hAnsi="Times New Roman" w:cs="Times New Roman"/>
          <w:sz w:val="28"/>
          <w:szCs w:val="28"/>
        </w:rPr>
        <w:t>Оловяннинского</w:t>
      </w:r>
      <w:proofErr w:type="spellEnd"/>
      <w:r w:rsidRPr="00A77A51">
        <w:rPr>
          <w:rFonts w:ascii="Times New Roman" w:hAnsi="Times New Roman" w:cs="Times New Roman"/>
          <w:sz w:val="28"/>
          <w:szCs w:val="28"/>
        </w:rPr>
        <w:t xml:space="preserve"> района, но с другой стороны, состояние инфраструктуры не позволяет в полной мере использовать культурный потенциал района в качестве фактора социально-экономического развития района, а также как средства эстетического, нравственно-патриотического воспитания широких слоев населения.</w:t>
      </w:r>
      <w:proofErr w:type="gramEnd"/>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Слабая материально-техническая база районных учреждений культуры и искусства не позволяет полноценно выполнять возложенные на них функции, что сказывается на конечном результате их деятельности.</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Существуют проблемы обеспечения предметами длительного пользования (светомузыкальным оборудованием, сценическими артистическими костюмами и обувью). Активное продвижение продуктов культуры на краевой и всероссийский уровень требует стандарта качества сценических артистических костюмов и обуви на уровне всероссийского, международного стандартов. Изношенность имеющихся музыкальных </w:t>
      </w:r>
      <w:r w:rsidRPr="00A77A51">
        <w:rPr>
          <w:rFonts w:ascii="Times New Roman" w:hAnsi="Times New Roman" w:cs="Times New Roman"/>
          <w:sz w:val="28"/>
          <w:szCs w:val="28"/>
        </w:rPr>
        <w:lastRenderedPageBreak/>
        <w:t>инструментов, светомузыкального оборудования, сценических костюмов и обуви в сельских учреждениях культуры  составляет 90%.</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В библиотеках района подлежит списанию более 50% библиотечных фондов (устаревшей и ветхой литературы).</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В условиях современного развития информационных технологий особо остро  на сегодняшний день стоит проблема внедрения передовых технологий в работу по учету, хранению и использованию фондов. Информационные ресурсы отрасли отстают от среднероссийских показателей. Обеспеченность компьютерной и множительной техникой учреждений культуры составляет 10%, что не позволяет полностью решить вопросы создания единого информационного пространства.</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Недостаточно решены вопросы повышения квалификации работников культуры и искусства.</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Требуется  поддержка мероприятий по сохранению культурного наследия. </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На сегодняшний день в области культуры и искусства</w:t>
      </w:r>
      <w:r w:rsidRPr="00A77A51">
        <w:rPr>
          <w:rFonts w:ascii="Times New Roman" w:hAnsi="Times New Roman" w:cs="Times New Roman"/>
          <w:color w:val="FF0000"/>
          <w:sz w:val="28"/>
          <w:szCs w:val="28"/>
        </w:rPr>
        <w:t xml:space="preserve"> </w:t>
      </w:r>
      <w:proofErr w:type="spellStart"/>
      <w:r w:rsidRPr="00A77A51">
        <w:rPr>
          <w:rFonts w:ascii="Times New Roman" w:hAnsi="Times New Roman" w:cs="Times New Roman"/>
          <w:sz w:val="28"/>
          <w:szCs w:val="28"/>
        </w:rPr>
        <w:t>Оловяннинского</w:t>
      </w:r>
      <w:proofErr w:type="spellEnd"/>
      <w:r w:rsidRPr="00A77A51">
        <w:rPr>
          <w:rFonts w:ascii="Times New Roman" w:hAnsi="Times New Roman" w:cs="Times New Roman"/>
          <w:sz w:val="28"/>
          <w:szCs w:val="28"/>
        </w:rPr>
        <w:t xml:space="preserve"> района работают более 100</w:t>
      </w:r>
      <w:r w:rsidRPr="00A77A51">
        <w:rPr>
          <w:rFonts w:ascii="Times New Roman" w:hAnsi="Times New Roman" w:cs="Times New Roman"/>
          <w:color w:val="FF0000"/>
          <w:sz w:val="28"/>
          <w:szCs w:val="28"/>
        </w:rPr>
        <w:t xml:space="preserve"> </w:t>
      </w:r>
      <w:r w:rsidRPr="00A77A51">
        <w:rPr>
          <w:rFonts w:ascii="Times New Roman" w:hAnsi="Times New Roman" w:cs="Times New Roman"/>
          <w:sz w:val="28"/>
          <w:szCs w:val="28"/>
        </w:rPr>
        <w:t>человек. Процент специалистов, имеющих специальное образование (высшее и среднее), на 01.01.201</w:t>
      </w:r>
      <w:r w:rsidR="006122AA" w:rsidRPr="00A77A51">
        <w:rPr>
          <w:rFonts w:ascii="Times New Roman" w:hAnsi="Times New Roman" w:cs="Times New Roman"/>
          <w:sz w:val="28"/>
          <w:szCs w:val="28"/>
        </w:rPr>
        <w:t>8</w:t>
      </w:r>
      <w:r w:rsidRPr="00A77A51">
        <w:rPr>
          <w:rFonts w:ascii="Times New Roman" w:hAnsi="Times New Roman" w:cs="Times New Roman"/>
          <w:sz w:val="28"/>
          <w:szCs w:val="28"/>
        </w:rPr>
        <w:t xml:space="preserve"> г. составляет лишь </w:t>
      </w:r>
      <w:r w:rsidR="006122AA" w:rsidRPr="00A77A51">
        <w:rPr>
          <w:rFonts w:ascii="Times New Roman" w:hAnsi="Times New Roman" w:cs="Times New Roman"/>
          <w:sz w:val="28"/>
          <w:szCs w:val="28"/>
        </w:rPr>
        <w:t>49</w:t>
      </w:r>
      <w:r w:rsidRPr="00A77A51">
        <w:rPr>
          <w:rFonts w:ascii="Times New Roman" w:hAnsi="Times New Roman" w:cs="Times New Roman"/>
          <w:sz w:val="28"/>
          <w:szCs w:val="28"/>
        </w:rPr>
        <w:t>%.</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Несмотря на увеличение числа специалистов, имеющих профильное среднее специальное и высшее образование, отмечается увеличение и доли работников в учреждениях культуры и искусства старше 55 лет (1</w:t>
      </w:r>
      <w:r w:rsidR="00901604" w:rsidRPr="00A77A51">
        <w:rPr>
          <w:rFonts w:ascii="Times New Roman" w:hAnsi="Times New Roman" w:cs="Times New Roman"/>
          <w:sz w:val="28"/>
          <w:szCs w:val="28"/>
        </w:rPr>
        <w:t>4</w:t>
      </w:r>
      <w:r w:rsidRPr="00A77A51">
        <w:rPr>
          <w:rFonts w:ascii="Times New Roman" w:hAnsi="Times New Roman" w:cs="Times New Roman"/>
          <w:sz w:val="28"/>
          <w:szCs w:val="28"/>
        </w:rPr>
        <w:t xml:space="preserve">%). Эта тенденция </w:t>
      </w:r>
      <w:r w:rsidR="00D74AA0" w:rsidRPr="00A77A51">
        <w:rPr>
          <w:rFonts w:ascii="Times New Roman" w:hAnsi="Times New Roman" w:cs="Times New Roman"/>
          <w:sz w:val="28"/>
          <w:szCs w:val="28"/>
        </w:rPr>
        <w:t>«</w:t>
      </w:r>
      <w:r w:rsidRPr="00A77A51">
        <w:rPr>
          <w:rFonts w:ascii="Times New Roman" w:hAnsi="Times New Roman" w:cs="Times New Roman"/>
          <w:sz w:val="28"/>
          <w:szCs w:val="28"/>
        </w:rPr>
        <w:t>старения</w:t>
      </w:r>
      <w:r w:rsidR="00D74AA0" w:rsidRPr="00A77A51">
        <w:rPr>
          <w:rFonts w:ascii="Times New Roman" w:hAnsi="Times New Roman" w:cs="Times New Roman"/>
          <w:sz w:val="28"/>
          <w:szCs w:val="28"/>
        </w:rPr>
        <w:t>»</w:t>
      </w:r>
      <w:r w:rsidRPr="00A77A51">
        <w:rPr>
          <w:rFonts w:ascii="Times New Roman" w:hAnsi="Times New Roman" w:cs="Times New Roman"/>
          <w:sz w:val="28"/>
          <w:szCs w:val="28"/>
        </w:rPr>
        <w:t xml:space="preserve"> кадров устойчиво сохраняется в течение последних лет, что подтверждает необходимость обновления кадров отрасли, привлечения молодых специалистов, обладающих современной подготовкой, владеющих современными технологиями работы в разных областях культуры.</w:t>
      </w:r>
    </w:p>
    <w:p w:rsidR="009F4636" w:rsidRPr="00A77A51" w:rsidRDefault="009F4636" w:rsidP="009F4636">
      <w:pPr>
        <w:spacing w:after="0" w:line="240" w:lineRule="auto"/>
        <w:ind w:firstLine="708"/>
        <w:jc w:val="both"/>
        <w:rPr>
          <w:rFonts w:ascii="Times New Roman" w:hAnsi="Times New Roman" w:cs="Times New Roman"/>
          <w:sz w:val="28"/>
          <w:szCs w:val="28"/>
        </w:rPr>
      </w:pPr>
      <w:r w:rsidRPr="00A77A51">
        <w:rPr>
          <w:rFonts w:ascii="Times New Roman" w:hAnsi="Times New Roman" w:cs="Times New Roman"/>
          <w:sz w:val="28"/>
          <w:szCs w:val="28"/>
        </w:rPr>
        <w:t>Подготовка высококвалифицированных кадров со средним и высшим профессиональным образованием в области музыкального и художественного искусства, социально-культурной деятельности и народного художественного творчества неразрывно связана с необходимостью сохранения и развития системы художественного образования как первой ступени профессионального образования в сфере культуры и искусства.</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7A51">
        <w:rPr>
          <w:rFonts w:ascii="Times New Roman" w:hAnsi="Times New Roman" w:cs="Times New Roman"/>
          <w:sz w:val="28"/>
          <w:szCs w:val="28"/>
        </w:rPr>
        <w:t xml:space="preserve">При общих положительных тенденциях в художественном образовании в сфере культуры и искусства в </w:t>
      </w:r>
      <w:proofErr w:type="spellStart"/>
      <w:r w:rsidRPr="00A77A51">
        <w:rPr>
          <w:rFonts w:ascii="Times New Roman" w:hAnsi="Times New Roman" w:cs="Times New Roman"/>
          <w:sz w:val="28"/>
          <w:szCs w:val="28"/>
        </w:rPr>
        <w:t>Оловяннинском</w:t>
      </w:r>
      <w:proofErr w:type="spellEnd"/>
      <w:r w:rsidRPr="00A77A51">
        <w:rPr>
          <w:rFonts w:ascii="Times New Roman" w:hAnsi="Times New Roman" w:cs="Times New Roman"/>
          <w:sz w:val="28"/>
          <w:szCs w:val="28"/>
        </w:rPr>
        <w:t xml:space="preserve"> районе, а именно: рост числа учащихся, завоевавших звание лауреатов краевых и районных конкурсов и фестивалей, увеличение контингента обучающихся детей в образовательных учреждениях дополнительного образования, повышение качества подготовки выпускников этих учебных заведений, развитие системы художественного образования, сопряжено с целым рядом проблем.</w:t>
      </w:r>
      <w:proofErr w:type="gramEnd"/>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В связи с сокращением количества учащихся в детских музыкальных школах и школах искусств на отделениях народных инструментов в последние годы уменьшается количество поступающих на эти специальности в музыкальные колледжи и институты. Уже сегодня учреждения культуры и </w:t>
      </w:r>
      <w:r w:rsidRPr="00A77A51">
        <w:rPr>
          <w:rFonts w:ascii="Times New Roman" w:hAnsi="Times New Roman" w:cs="Times New Roman"/>
          <w:sz w:val="28"/>
          <w:szCs w:val="28"/>
        </w:rPr>
        <w:lastRenderedPageBreak/>
        <w:t xml:space="preserve">образовательные учреждения района испытывают острый дефицит руководителей оркестров, преподавателей по классу баяна, домры, балалайки, духовых инструментов. </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Ограничивает возможности расширения контингента учащихся данных отделений и развития необходимых специальностей - высокая стоимость музыкальных инструментов, необходимых для обучения, дефицит педагогических кадров. </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В целях сохранения и развития национальных традиций особого внимания требует подготовка специалистов по национальной хореографии, национальным видам декоративно-прикладного искусства, народным инструментам и вокальному искусству.</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В районе отсутствуют профессиональные звукорежиссеры, художники по свету.</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Повышение уровня художественного образования детей и юношества крайне затруднено состоянием материально-технической базы образовательных учреждений, износ имеющихся музыкальных инструментов достигает 70%.</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i/>
          <w:sz w:val="28"/>
          <w:szCs w:val="28"/>
          <w:u w:val="single"/>
        </w:rPr>
      </w:pPr>
      <w:r w:rsidRPr="00A77A51">
        <w:rPr>
          <w:rFonts w:ascii="Times New Roman" w:hAnsi="Times New Roman" w:cs="Times New Roman"/>
          <w:sz w:val="28"/>
          <w:szCs w:val="28"/>
        </w:rPr>
        <w:t xml:space="preserve">Неотъемлемой частью российского информационного и историко-культурного наследия являются библиотечные и музейные фонды </w:t>
      </w:r>
      <w:proofErr w:type="spellStart"/>
      <w:r w:rsidRPr="00A77A51">
        <w:rPr>
          <w:rFonts w:ascii="Times New Roman" w:hAnsi="Times New Roman" w:cs="Times New Roman"/>
          <w:sz w:val="28"/>
          <w:szCs w:val="28"/>
        </w:rPr>
        <w:t>Оловяннинского</w:t>
      </w:r>
      <w:proofErr w:type="spellEnd"/>
      <w:r w:rsidRPr="00A77A51">
        <w:rPr>
          <w:rFonts w:ascii="Times New Roman" w:hAnsi="Times New Roman" w:cs="Times New Roman"/>
          <w:sz w:val="28"/>
          <w:szCs w:val="28"/>
        </w:rPr>
        <w:t xml:space="preserve"> района. Фонды центральной  библиотеки, являющиеся общедоступным информационным ресурсом района, составляют более 52</w:t>
      </w:r>
      <w:r w:rsidRPr="00A77A51">
        <w:rPr>
          <w:rFonts w:ascii="Times New Roman" w:hAnsi="Times New Roman" w:cs="Times New Roman"/>
          <w:color w:val="FF0000"/>
          <w:sz w:val="28"/>
          <w:szCs w:val="28"/>
        </w:rPr>
        <w:t xml:space="preserve"> </w:t>
      </w:r>
      <w:r w:rsidRPr="00A77A51">
        <w:rPr>
          <w:rFonts w:ascii="Times New Roman" w:hAnsi="Times New Roman" w:cs="Times New Roman"/>
          <w:sz w:val="28"/>
          <w:szCs w:val="28"/>
        </w:rPr>
        <w:t>тысячи изданий. Библиотека хранит собрание краеведческой литературы.</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Изделия, сделанные руками местных умельцев, изначально связаны с историей народа края, его обычаями, обрядами, праздниками, с хозяйственной и промысловой деятельностью, с изготовлением одежды, утвари, орудий труда.</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A77A51">
        <w:rPr>
          <w:rFonts w:ascii="Times New Roman" w:hAnsi="Times New Roman" w:cs="Times New Roman"/>
          <w:sz w:val="28"/>
          <w:szCs w:val="28"/>
        </w:rPr>
        <w:t>В настоящее время в районе работают</w:t>
      </w:r>
      <w:r w:rsidRPr="00A77A51">
        <w:rPr>
          <w:rFonts w:ascii="Times New Roman" w:hAnsi="Times New Roman" w:cs="Times New Roman"/>
          <w:color w:val="FF0000"/>
          <w:sz w:val="28"/>
          <w:szCs w:val="28"/>
        </w:rPr>
        <w:t xml:space="preserve"> </w:t>
      </w:r>
      <w:r w:rsidRPr="00A77A51">
        <w:rPr>
          <w:rFonts w:ascii="Times New Roman" w:hAnsi="Times New Roman" w:cs="Times New Roman"/>
          <w:sz w:val="28"/>
          <w:szCs w:val="28"/>
        </w:rPr>
        <w:t>2 мастера,</w:t>
      </w:r>
      <w:r w:rsidRPr="00A77A51">
        <w:rPr>
          <w:rFonts w:ascii="Times New Roman" w:hAnsi="Times New Roman" w:cs="Times New Roman"/>
          <w:color w:val="FF0000"/>
          <w:sz w:val="28"/>
          <w:szCs w:val="28"/>
        </w:rPr>
        <w:t xml:space="preserve"> </w:t>
      </w:r>
      <w:r w:rsidRPr="00A77A51">
        <w:rPr>
          <w:rFonts w:ascii="Times New Roman" w:hAnsi="Times New Roman" w:cs="Times New Roman"/>
          <w:sz w:val="28"/>
          <w:szCs w:val="28"/>
        </w:rPr>
        <w:t>из них всего 1 мастер имеет сертификат на изделия народных промыслов.</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В </w:t>
      </w:r>
      <w:proofErr w:type="spellStart"/>
      <w:r w:rsidRPr="00A77A51">
        <w:rPr>
          <w:rFonts w:ascii="Times New Roman" w:hAnsi="Times New Roman" w:cs="Times New Roman"/>
          <w:sz w:val="28"/>
          <w:szCs w:val="28"/>
        </w:rPr>
        <w:t>Оловяннинском</w:t>
      </w:r>
      <w:proofErr w:type="spellEnd"/>
      <w:r w:rsidRPr="00A77A51">
        <w:rPr>
          <w:rFonts w:ascii="Times New Roman" w:hAnsi="Times New Roman" w:cs="Times New Roman"/>
          <w:sz w:val="28"/>
          <w:szCs w:val="28"/>
        </w:rPr>
        <w:t xml:space="preserve"> районе народные художественные промыслы и ремесла представлены такими традиционными видами, обработка дерева и других растительных материалов, прочие виды производств народных художественных промыслов.</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Для возрождения очагов народного искусства, выявления и оказания помощи народным мастерам, владеющим секретом традиционного ремесла, требуются материальная и финансовая поддержка, проведение обучающих семинаров, семинаров-практикумов, мастер-классов по обучению и обмену опытом с мастерами других районов. </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Анализ социокультурной ситуации позволяет сделать вывод, что за последние годы накоплен ряд трудноразрешимых хронических проблем, связанных с материально-техническим состоянием сельских клубов и домов культуры, с их отсутствием на некоторых территориях, подавляющим и полным износом оборудования, кадровым голодом и прочими проблемами.</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Еще одной существующей проблемой в развитии и сохранении культурного наследия является воспитание </w:t>
      </w:r>
      <w:r w:rsidR="00901604" w:rsidRPr="00A77A51">
        <w:rPr>
          <w:rFonts w:ascii="Times New Roman" w:hAnsi="Times New Roman" w:cs="Times New Roman"/>
          <w:sz w:val="28"/>
          <w:szCs w:val="28"/>
        </w:rPr>
        <w:t>«</w:t>
      </w:r>
      <w:r w:rsidRPr="00A77A51">
        <w:rPr>
          <w:rFonts w:ascii="Times New Roman" w:hAnsi="Times New Roman" w:cs="Times New Roman"/>
          <w:sz w:val="28"/>
          <w:szCs w:val="28"/>
        </w:rPr>
        <w:t>читающего</w:t>
      </w:r>
      <w:r w:rsidR="00901604" w:rsidRPr="00A77A51">
        <w:rPr>
          <w:rFonts w:ascii="Times New Roman" w:hAnsi="Times New Roman" w:cs="Times New Roman"/>
          <w:sz w:val="28"/>
          <w:szCs w:val="28"/>
        </w:rPr>
        <w:t>»</w:t>
      </w:r>
      <w:r w:rsidRPr="00A77A51">
        <w:rPr>
          <w:rFonts w:ascii="Times New Roman" w:hAnsi="Times New Roman" w:cs="Times New Roman"/>
          <w:sz w:val="28"/>
          <w:szCs w:val="28"/>
        </w:rPr>
        <w:t xml:space="preserve"> поколения. Снижение интереса к чтению - общемировая тенденция. В России </w:t>
      </w:r>
      <w:r w:rsidRPr="00A77A51">
        <w:rPr>
          <w:rFonts w:ascii="Times New Roman" w:hAnsi="Times New Roman" w:cs="Times New Roman"/>
          <w:sz w:val="28"/>
          <w:szCs w:val="28"/>
        </w:rPr>
        <w:lastRenderedPageBreak/>
        <w:t>общественность бьет тревогу по поводу утраты интереса населения к книге. Отмечается, что страна подошла к критическому пределу пренебрежения чтением. Это представляет серьезную опасность, так как чтение - важнейший способ освоения и поддержания профессионального и любого другого жизненно важного знания, ценностей и норм прошлого и настоящего, всего того, что составляет основу мировой и российской культуры. От культуры зависит общий образовательный уровень личности, а, следовательно, экономика, политика, национальная безопасность и конкурентоспособность страны.</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Особую тревогу вызывает отсутствие интереса к чтению у детей и молодежи как самой динамичной социальной группы и самой активной категории читателей, нуждающихся в знаниях.</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Библиотека перестала быть главным институтом организации чтения в связи с обеднением фондов - имеющиеся издания приходят в ветхость, приобретение новой литературы ограничено из-за недостаточного финансирования. В результате происходит отвыкание от библиотеки и утрачивается потребность в чтении. Для решения этой проблемы необходимо постоянное, качественное обновление фондов. Выделение денежных средств на эти цели осуществляется из бюджетов разных уровней: федерального, краевого и муниципального.</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Основное поступление литературы в фонды муниципальных библиотек района произошло за последние четыре года за счет предоставления из федерального бюджета субсидий на комплектование </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Пополнение библиотечных фондов по-прежнему остается самой острой проблемой. По международным стандартам рекомендовано ежегодное поступление новых изданий в количестве 250 экз. на 1000 жителей. По району  этот показатель составил в  201</w:t>
      </w:r>
      <w:r w:rsidR="00901604" w:rsidRPr="00A77A51">
        <w:rPr>
          <w:rFonts w:ascii="Times New Roman" w:hAnsi="Times New Roman" w:cs="Times New Roman"/>
          <w:sz w:val="28"/>
          <w:szCs w:val="28"/>
        </w:rPr>
        <w:t>5</w:t>
      </w:r>
      <w:r w:rsidRPr="00A77A51">
        <w:rPr>
          <w:rFonts w:ascii="Times New Roman" w:hAnsi="Times New Roman" w:cs="Times New Roman"/>
          <w:sz w:val="28"/>
          <w:szCs w:val="28"/>
        </w:rPr>
        <w:t xml:space="preserve"> году - 10 экз., в том числе дары от населения и перераспределение книг между библиотеками.</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Широкое историко-культурное наследие района является не только достоянием и неким хранилищем ценностей, доставшихся нам от предшествующих поколений, но и обладает огромным потенциалом культурно-просветительского воздействия на современное общество. Оно является неотъемлемой частью современной культурной жизни. Приобщение общества к историко-культурному наследию приводит не только к росту уровня исторических знаний, но и повышает толерантность, что крайне важно в нашем многонациональном обществе. Популяризация культурного наследия - это один из путей повышения общего уровня культурного развития современного общества.</w:t>
      </w:r>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 xml:space="preserve">В районе существует дефицит профессиональных работников музейного дела, недостаточно решены вопросы обучения и повышения квалификации действующих музейных работников, научно-методическая поддержка специалистов, в связи, с чем страдает популяризация научно обоснованных сведений. Проблему подготовки квалифицированных кадров необходимо решать как на местном уровне, так и на краевом. </w:t>
      </w:r>
    </w:p>
    <w:p w:rsidR="009F4636" w:rsidRPr="00A77A51" w:rsidRDefault="009F4636" w:rsidP="009F4636">
      <w:pPr>
        <w:spacing w:after="0" w:line="240" w:lineRule="auto"/>
        <w:ind w:firstLine="708"/>
        <w:jc w:val="both"/>
        <w:rPr>
          <w:rFonts w:ascii="Times New Roman" w:hAnsi="Times New Roman" w:cs="Times New Roman"/>
          <w:sz w:val="28"/>
          <w:szCs w:val="28"/>
        </w:rPr>
      </w:pPr>
      <w:proofErr w:type="spellStart"/>
      <w:r w:rsidRPr="00A77A51">
        <w:rPr>
          <w:rFonts w:ascii="Times New Roman" w:hAnsi="Times New Roman" w:cs="Times New Roman"/>
          <w:sz w:val="28"/>
          <w:szCs w:val="28"/>
        </w:rPr>
        <w:lastRenderedPageBreak/>
        <w:t>Оловяннинский</w:t>
      </w:r>
      <w:proofErr w:type="spellEnd"/>
      <w:r w:rsidRPr="00A77A51">
        <w:rPr>
          <w:rFonts w:ascii="Times New Roman" w:hAnsi="Times New Roman" w:cs="Times New Roman"/>
          <w:sz w:val="28"/>
          <w:szCs w:val="28"/>
        </w:rPr>
        <w:t xml:space="preserve"> район обладает также самобытной культурой проживающих здесь народов, прежде всего коренного населения - бурят. </w:t>
      </w:r>
      <w:proofErr w:type="gramStart"/>
      <w:r w:rsidRPr="00A77A51">
        <w:rPr>
          <w:rFonts w:ascii="Times New Roman" w:hAnsi="Times New Roman" w:cs="Times New Roman"/>
          <w:sz w:val="28"/>
          <w:szCs w:val="28"/>
        </w:rPr>
        <w:t>Все компоненты этой культуры - музыкальное искусство, фольклор, язык, духовная практика шаманизма, традиционная кухня, одежда, ведение хозяйства - своеобразны и неповторимы.</w:t>
      </w:r>
      <w:proofErr w:type="gramEnd"/>
    </w:p>
    <w:p w:rsidR="009F4636" w:rsidRPr="00A77A51" w:rsidRDefault="009F4636" w:rsidP="009F4636">
      <w:pPr>
        <w:autoSpaceDE w:val="0"/>
        <w:autoSpaceDN w:val="0"/>
        <w:adjustRightInd w:val="0"/>
        <w:spacing w:after="0" w:line="240" w:lineRule="auto"/>
        <w:ind w:firstLine="709"/>
        <w:jc w:val="both"/>
        <w:rPr>
          <w:rFonts w:ascii="Times New Roman" w:hAnsi="Times New Roman" w:cs="Times New Roman"/>
          <w:sz w:val="28"/>
          <w:szCs w:val="28"/>
        </w:rPr>
      </w:pPr>
      <w:r w:rsidRPr="00A77A51">
        <w:rPr>
          <w:rFonts w:ascii="Times New Roman" w:hAnsi="Times New Roman" w:cs="Times New Roman"/>
          <w:sz w:val="28"/>
          <w:szCs w:val="28"/>
        </w:rPr>
        <w:t>Традиционные национальные праздники Масленица,</w:t>
      </w:r>
      <w:r w:rsidRPr="00A77A51">
        <w:rPr>
          <w:rFonts w:ascii="Times New Roman" w:hAnsi="Times New Roman" w:cs="Times New Roman"/>
          <w:color w:val="FF0000"/>
          <w:sz w:val="28"/>
          <w:szCs w:val="28"/>
        </w:rPr>
        <w:t xml:space="preserve"> </w:t>
      </w:r>
      <w:proofErr w:type="spellStart"/>
      <w:r w:rsidR="00242528" w:rsidRPr="00A77A51">
        <w:rPr>
          <w:rFonts w:ascii="Times New Roman" w:hAnsi="Times New Roman" w:cs="Times New Roman"/>
          <w:sz w:val="28"/>
          <w:szCs w:val="28"/>
        </w:rPr>
        <w:t>Саагалган</w:t>
      </w:r>
      <w:proofErr w:type="spellEnd"/>
      <w:r w:rsidR="00242528" w:rsidRPr="00A77A51">
        <w:rPr>
          <w:rFonts w:ascii="Times New Roman" w:hAnsi="Times New Roman" w:cs="Times New Roman"/>
          <w:sz w:val="28"/>
          <w:szCs w:val="28"/>
        </w:rPr>
        <w:t xml:space="preserve">, Троица  </w:t>
      </w:r>
      <w:r w:rsidRPr="00A77A51">
        <w:rPr>
          <w:rFonts w:ascii="Times New Roman" w:hAnsi="Times New Roman" w:cs="Times New Roman"/>
          <w:sz w:val="28"/>
          <w:szCs w:val="28"/>
        </w:rPr>
        <w:t xml:space="preserve">и многие другие национальные </w:t>
      </w:r>
      <w:proofErr w:type="gramStart"/>
      <w:r w:rsidRPr="00A77A51">
        <w:rPr>
          <w:rFonts w:ascii="Times New Roman" w:hAnsi="Times New Roman" w:cs="Times New Roman"/>
          <w:sz w:val="28"/>
          <w:szCs w:val="28"/>
        </w:rPr>
        <w:t>праздники</w:t>
      </w:r>
      <w:proofErr w:type="gramEnd"/>
      <w:r w:rsidRPr="00A77A51">
        <w:rPr>
          <w:rFonts w:ascii="Times New Roman" w:hAnsi="Times New Roman" w:cs="Times New Roman"/>
          <w:sz w:val="28"/>
          <w:szCs w:val="28"/>
        </w:rPr>
        <w:t xml:space="preserve"> и фестивали привлекут различные категории населения.</w:t>
      </w:r>
    </w:p>
    <w:p w:rsidR="009033B2" w:rsidRPr="00A77A51" w:rsidRDefault="009033B2" w:rsidP="009F4636">
      <w:pPr>
        <w:autoSpaceDE w:val="0"/>
        <w:autoSpaceDN w:val="0"/>
        <w:adjustRightInd w:val="0"/>
        <w:spacing w:after="0" w:line="240" w:lineRule="auto"/>
        <w:ind w:firstLine="709"/>
        <w:jc w:val="both"/>
        <w:rPr>
          <w:rFonts w:ascii="Times New Roman" w:hAnsi="Times New Roman" w:cs="Times New Roman"/>
          <w:sz w:val="28"/>
          <w:szCs w:val="28"/>
        </w:rPr>
      </w:pPr>
    </w:p>
    <w:p w:rsidR="009033B2" w:rsidRPr="00A77A51" w:rsidRDefault="009033B2" w:rsidP="009033B2">
      <w:pPr>
        <w:shd w:val="clear" w:color="auto" w:fill="FFFFFF"/>
        <w:spacing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2. </w:t>
      </w:r>
      <w:r w:rsidR="00662502" w:rsidRPr="00A77A51">
        <w:rPr>
          <w:rFonts w:ascii="Times New Roman" w:eastAsia="Times New Roman" w:hAnsi="Times New Roman" w:cs="Times New Roman"/>
          <w:b/>
          <w:spacing w:val="2"/>
          <w:sz w:val="28"/>
          <w:szCs w:val="28"/>
          <w:lang w:eastAsia="ru-RU"/>
        </w:rPr>
        <w:t xml:space="preserve"> </w:t>
      </w:r>
      <w:r w:rsidRPr="00A77A51">
        <w:rPr>
          <w:rFonts w:ascii="Times New Roman" w:eastAsia="Times New Roman" w:hAnsi="Times New Roman" w:cs="Times New Roman"/>
          <w:b/>
          <w:spacing w:val="2"/>
          <w:sz w:val="28"/>
          <w:szCs w:val="28"/>
          <w:lang w:eastAsia="ru-RU"/>
        </w:rPr>
        <w:t>ПЕРЕЧЕНЬ ПРИОРИТЕТОВ ГОСУДАРСТВЕННОЙ ПОЛИТИКИ В СФЕРЕ РЕАЛИЗАЦИИ МУНИЦИПАЛЬНОЙ ПРОГРАММЫ</w:t>
      </w:r>
    </w:p>
    <w:p w:rsidR="009033B2" w:rsidRPr="00A77A51" w:rsidRDefault="009033B2" w:rsidP="009033B2">
      <w:pPr>
        <w:shd w:val="clear" w:color="auto" w:fill="FFFFFF"/>
        <w:spacing w:after="0" w:line="240" w:lineRule="auto"/>
        <w:ind w:firstLine="708"/>
        <w:jc w:val="both"/>
        <w:textAlignment w:val="baseline"/>
        <w:rPr>
          <w:rFonts w:ascii="Times New Roman" w:hAnsi="Times New Roman" w:cs="Times New Roman"/>
        </w:rPr>
      </w:pPr>
      <w:r w:rsidRPr="00A77A51">
        <w:rPr>
          <w:rFonts w:ascii="Times New Roman" w:hAnsi="Times New Roman" w:cs="Times New Roman"/>
          <w:sz w:val="28"/>
          <w:szCs w:val="28"/>
        </w:rPr>
        <w:t xml:space="preserve"> Основные приоритетные направления в сфере культуры:</w:t>
      </w:r>
      <w:r w:rsidRPr="00A77A51">
        <w:rPr>
          <w:rFonts w:ascii="Times New Roman" w:hAnsi="Times New Roman" w:cs="Times New Roman"/>
        </w:rPr>
        <w:t xml:space="preserve"> </w:t>
      </w:r>
    </w:p>
    <w:p w:rsidR="009033B2" w:rsidRPr="00A77A51" w:rsidRDefault="00A66258" w:rsidP="009033B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hyperlink r:id="rId15" w:history="1">
        <w:proofErr w:type="gramStart"/>
        <w:r w:rsidR="009033B2" w:rsidRPr="00A77A51">
          <w:rPr>
            <w:rFonts w:ascii="Times New Roman" w:eastAsia="Times New Roman" w:hAnsi="Times New Roman" w:cs="Times New Roman"/>
            <w:spacing w:val="2"/>
            <w:sz w:val="28"/>
            <w:szCs w:val="28"/>
            <w:lang w:eastAsia="ru-RU"/>
          </w:rPr>
          <w:t>Стратегия государственной культурной политики на период до 2030 года</w:t>
        </w:r>
      </w:hyperlink>
      <w:r w:rsidR="009033B2" w:rsidRPr="00A77A51">
        <w:rPr>
          <w:rFonts w:ascii="Times New Roman" w:eastAsia="Times New Roman" w:hAnsi="Times New Roman" w:cs="Times New Roman"/>
          <w:spacing w:val="2"/>
          <w:sz w:val="28"/>
          <w:szCs w:val="28"/>
          <w:lang w:eastAsia="ru-RU"/>
        </w:rPr>
        <w:t>, утвержденная </w:t>
      </w:r>
      <w:hyperlink r:id="rId16" w:history="1">
        <w:r w:rsidR="009033B2" w:rsidRPr="00A77A51">
          <w:rPr>
            <w:rFonts w:ascii="Times New Roman" w:eastAsia="Times New Roman" w:hAnsi="Times New Roman" w:cs="Times New Roman"/>
            <w:spacing w:val="2"/>
            <w:sz w:val="28"/>
            <w:szCs w:val="28"/>
            <w:lang w:eastAsia="ru-RU"/>
          </w:rPr>
          <w:t>распоряжением Правительства Российской Федерации от 29 февраля 2016 года № 326-р</w:t>
        </w:r>
      </w:hyperlink>
      <w:r w:rsidR="009033B2" w:rsidRPr="00A77A51">
        <w:rPr>
          <w:rFonts w:ascii="Times New Roman" w:eastAsia="Times New Roman" w:hAnsi="Times New Roman" w:cs="Times New Roman"/>
          <w:spacing w:val="2"/>
          <w:sz w:val="28"/>
          <w:szCs w:val="28"/>
          <w:lang w:eastAsia="ru-RU"/>
        </w:rPr>
        <w:t xml:space="preserve">, </w:t>
      </w:r>
      <w:hyperlink r:id="rId17" w:history="1">
        <w:r w:rsidR="009033B2" w:rsidRPr="00A77A51">
          <w:rPr>
            <w:rFonts w:ascii="Times New Roman" w:eastAsia="Times New Roman" w:hAnsi="Times New Roman" w:cs="Times New Roman"/>
            <w:spacing w:val="2"/>
            <w:sz w:val="28"/>
            <w:szCs w:val="28"/>
            <w:lang w:eastAsia="ru-RU"/>
          </w:rPr>
          <w:t>стратегия социально-экономического развития Забайкальского края на период до 2030 года</w:t>
        </w:r>
      </w:hyperlink>
      <w:r w:rsidR="009033B2" w:rsidRPr="00A77A51">
        <w:rPr>
          <w:rFonts w:ascii="Times New Roman" w:eastAsia="Times New Roman" w:hAnsi="Times New Roman" w:cs="Times New Roman"/>
          <w:spacing w:val="2"/>
          <w:sz w:val="28"/>
          <w:szCs w:val="28"/>
          <w:lang w:eastAsia="ru-RU"/>
        </w:rPr>
        <w:t>, утвержденной </w:t>
      </w:r>
      <w:hyperlink r:id="rId18" w:history="1">
        <w:r w:rsidR="009033B2" w:rsidRPr="00A77A51">
          <w:rPr>
            <w:rFonts w:ascii="Times New Roman" w:eastAsia="Times New Roman" w:hAnsi="Times New Roman" w:cs="Times New Roman"/>
            <w:spacing w:val="2"/>
            <w:sz w:val="28"/>
            <w:szCs w:val="28"/>
            <w:lang w:eastAsia="ru-RU"/>
          </w:rPr>
          <w:t>постановлением Правительства Забайкальского края от 26 декабря 2013 года № 586</w:t>
        </w:r>
      </w:hyperlink>
      <w:r w:rsidR="009033B2" w:rsidRPr="00A77A51">
        <w:rPr>
          <w:rFonts w:ascii="Times New Roman" w:eastAsia="Times New Roman" w:hAnsi="Times New Roman" w:cs="Times New Roman"/>
          <w:spacing w:val="2"/>
          <w:sz w:val="28"/>
          <w:szCs w:val="28"/>
          <w:lang w:eastAsia="ru-RU"/>
        </w:rPr>
        <w:t xml:space="preserve"> , </w:t>
      </w:r>
      <w:r w:rsidR="009033B2" w:rsidRPr="00A77A51">
        <w:rPr>
          <w:rFonts w:ascii="Times New Roman" w:eastAsia="Times New Roman" w:hAnsi="Times New Roman" w:cs="Times New Roman"/>
          <w:sz w:val="28"/>
          <w:szCs w:val="28"/>
          <w:lang w:eastAsia="ru-RU"/>
        </w:rPr>
        <w:t>Стратегия социально-экономического развития муниципального района «</w:t>
      </w:r>
      <w:proofErr w:type="spellStart"/>
      <w:r w:rsidR="009033B2" w:rsidRPr="00A77A51">
        <w:rPr>
          <w:rFonts w:ascii="Times New Roman" w:eastAsia="Times New Roman" w:hAnsi="Times New Roman" w:cs="Times New Roman"/>
          <w:sz w:val="28"/>
          <w:szCs w:val="28"/>
          <w:lang w:eastAsia="ru-RU"/>
        </w:rPr>
        <w:t>Оловяннинский</w:t>
      </w:r>
      <w:proofErr w:type="spellEnd"/>
      <w:r w:rsidR="009033B2" w:rsidRPr="00A77A51">
        <w:rPr>
          <w:rFonts w:ascii="Times New Roman" w:eastAsia="Times New Roman" w:hAnsi="Times New Roman" w:cs="Times New Roman"/>
          <w:sz w:val="28"/>
          <w:szCs w:val="28"/>
          <w:lang w:eastAsia="ru-RU"/>
        </w:rPr>
        <w:t xml:space="preserve"> район» от 12 декабря 2018 года</w:t>
      </w:r>
      <w:r w:rsidR="009033B2" w:rsidRPr="00A77A51">
        <w:rPr>
          <w:rFonts w:ascii="Times New Roman" w:eastAsia="Times New Roman" w:hAnsi="Times New Roman" w:cs="Times New Roman"/>
          <w:spacing w:val="2"/>
          <w:sz w:val="28"/>
          <w:szCs w:val="28"/>
          <w:lang w:eastAsia="ru-RU"/>
        </w:rPr>
        <w:t xml:space="preserve">  №93 утвержденная  решением совета муниципального района «</w:t>
      </w:r>
      <w:proofErr w:type="spellStart"/>
      <w:r w:rsidR="009033B2" w:rsidRPr="00A77A51">
        <w:rPr>
          <w:rFonts w:ascii="Times New Roman" w:eastAsia="Times New Roman" w:hAnsi="Times New Roman" w:cs="Times New Roman"/>
          <w:spacing w:val="2"/>
          <w:sz w:val="28"/>
          <w:szCs w:val="28"/>
          <w:lang w:eastAsia="ru-RU"/>
        </w:rPr>
        <w:t>Оловяннинский</w:t>
      </w:r>
      <w:proofErr w:type="spellEnd"/>
      <w:proofErr w:type="gramEnd"/>
      <w:r w:rsidR="009033B2" w:rsidRPr="00A77A51">
        <w:rPr>
          <w:rFonts w:ascii="Times New Roman" w:eastAsia="Times New Roman" w:hAnsi="Times New Roman" w:cs="Times New Roman"/>
          <w:spacing w:val="2"/>
          <w:sz w:val="28"/>
          <w:szCs w:val="28"/>
          <w:lang w:eastAsia="ru-RU"/>
        </w:rPr>
        <w:t xml:space="preserve"> район» в среднесрочной перспективе политика </w:t>
      </w:r>
      <w:proofErr w:type="spellStart"/>
      <w:r w:rsidR="009033B2" w:rsidRPr="00A77A51">
        <w:rPr>
          <w:rFonts w:ascii="Times New Roman" w:eastAsia="Times New Roman" w:hAnsi="Times New Roman" w:cs="Times New Roman"/>
          <w:spacing w:val="2"/>
          <w:sz w:val="28"/>
          <w:szCs w:val="28"/>
          <w:lang w:eastAsia="ru-RU"/>
        </w:rPr>
        <w:t>Оловяннинского</w:t>
      </w:r>
      <w:proofErr w:type="spellEnd"/>
      <w:r w:rsidR="009033B2" w:rsidRPr="00A77A51">
        <w:rPr>
          <w:rFonts w:ascii="Times New Roman" w:eastAsia="Times New Roman" w:hAnsi="Times New Roman" w:cs="Times New Roman"/>
          <w:spacing w:val="2"/>
          <w:sz w:val="28"/>
          <w:szCs w:val="28"/>
          <w:lang w:eastAsia="ru-RU"/>
        </w:rPr>
        <w:t xml:space="preserve"> района в области культуры будет направлена </w:t>
      </w:r>
      <w:proofErr w:type="gramStart"/>
      <w:r w:rsidR="009033B2" w:rsidRPr="00A77A51">
        <w:rPr>
          <w:rFonts w:ascii="Times New Roman" w:eastAsia="Times New Roman" w:hAnsi="Times New Roman" w:cs="Times New Roman"/>
          <w:spacing w:val="2"/>
          <w:sz w:val="28"/>
          <w:szCs w:val="28"/>
          <w:lang w:eastAsia="ru-RU"/>
        </w:rPr>
        <w:t>на</w:t>
      </w:r>
      <w:proofErr w:type="gramEnd"/>
      <w:r w:rsidR="009033B2" w:rsidRPr="00A77A51">
        <w:rPr>
          <w:rFonts w:ascii="Times New Roman" w:eastAsia="Times New Roman" w:hAnsi="Times New Roman" w:cs="Times New Roman"/>
          <w:spacing w:val="2"/>
          <w:sz w:val="28"/>
          <w:szCs w:val="28"/>
          <w:lang w:eastAsia="ru-RU"/>
        </w:rPr>
        <w:t>:</w:t>
      </w:r>
    </w:p>
    <w:p w:rsidR="009033B2" w:rsidRPr="00A77A51" w:rsidRDefault="009033B2" w:rsidP="009033B2">
      <w:pPr>
        <w:shd w:val="clear" w:color="auto" w:fill="FFFFFF"/>
        <w:spacing w:after="0" w:line="240" w:lineRule="auto"/>
        <w:ind w:left="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развитие единого культурного и информационного пространства района;</w:t>
      </w:r>
      <w:r w:rsidRPr="00A77A51">
        <w:rPr>
          <w:rFonts w:ascii="Times New Roman" w:eastAsia="Times New Roman" w:hAnsi="Times New Roman" w:cs="Times New Roman"/>
          <w:spacing w:val="2"/>
          <w:sz w:val="28"/>
          <w:szCs w:val="28"/>
          <w:lang w:eastAsia="ru-RU"/>
        </w:rPr>
        <w:br/>
        <w:t xml:space="preserve">сохранение историко-культурного наследия </w:t>
      </w:r>
      <w:proofErr w:type="spellStart"/>
      <w:r w:rsidRPr="00A77A51">
        <w:rPr>
          <w:rFonts w:ascii="Times New Roman" w:eastAsia="Times New Roman" w:hAnsi="Times New Roman" w:cs="Times New Roman"/>
          <w:spacing w:val="2"/>
          <w:sz w:val="28"/>
          <w:szCs w:val="28"/>
          <w:lang w:eastAsia="ru-RU"/>
        </w:rPr>
        <w:t>Оловяннинского</w:t>
      </w:r>
      <w:proofErr w:type="spellEnd"/>
      <w:r w:rsidRPr="00A77A51">
        <w:rPr>
          <w:rFonts w:ascii="Times New Roman" w:eastAsia="Times New Roman" w:hAnsi="Times New Roman" w:cs="Times New Roman"/>
          <w:spacing w:val="2"/>
          <w:sz w:val="28"/>
          <w:szCs w:val="28"/>
          <w:lang w:eastAsia="ru-RU"/>
        </w:rPr>
        <w:t xml:space="preserve"> района;</w:t>
      </w:r>
    </w:p>
    <w:p w:rsidR="009033B2" w:rsidRPr="00A77A51" w:rsidRDefault="009033B2" w:rsidP="009033B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развитие кадрового потенциала отрасли;</w:t>
      </w:r>
    </w:p>
    <w:p w:rsidR="009033B2" w:rsidRPr="00A77A51" w:rsidRDefault="009033B2" w:rsidP="009033B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совершенствование муниципальной системы управления сферой культуры.</w:t>
      </w:r>
      <w:r w:rsidRPr="00A77A51">
        <w:rPr>
          <w:rFonts w:ascii="Times New Roman" w:eastAsia="Times New Roman" w:hAnsi="Times New Roman" w:cs="Times New Roman"/>
          <w:spacing w:val="2"/>
          <w:sz w:val="28"/>
          <w:szCs w:val="28"/>
          <w:lang w:eastAsia="ru-RU"/>
        </w:rPr>
        <w:br/>
      </w:r>
      <w:r w:rsidRPr="00A77A51">
        <w:rPr>
          <w:rFonts w:ascii="Times New Roman" w:hAnsi="Times New Roman" w:cs="Times New Roman"/>
          <w:sz w:val="28"/>
          <w:szCs w:val="28"/>
        </w:rPr>
        <w:t xml:space="preserve">             О</w:t>
      </w:r>
      <w:r w:rsidRPr="00A77A51">
        <w:rPr>
          <w:rFonts w:ascii="Times New Roman" w:eastAsia="Times New Roman" w:hAnsi="Times New Roman" w:cs="Times New Roman"/>
          <w:spacing w:val="2"/>
          <w:sz w:val="28"/>
          <w:szCs w:val="28"/>
          <w:lang w:eastAsia="ru-RU"/>
        </w:rPr>
        <w:t>пределены приоритетные направления в сфере культуры:</w:t>
      </w:r>
    </w:p>
    <w:p w:rsidR="009033B2" w:rsidRPr="00A77A51" w:rsidRDefault="009033B2" w:rsidP="009033B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сохранение и популяризация культурного наследия;</w:t>
      </w:r>
    </w:p>
    <w:p w:rsidR="009033B2" w:rsidRPr="00A77A51" w:rsidRDefault="009033B2" w:rsidP="009033B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создание условий для повышения качества и разнообразия услуг в сфере культуры;</w:t>
      </w:r>
    </w:p>
    <w:p w:rsidR="009033B2" w:rsidRPr="00A77A51" w:rsidRDefault="009033B2" w:rsidP="009033B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ремонт, реконструкция зданий учреждений культуры.</w:t>
      </w:r>
    </w:p>
    <w:p w:rsidR="009033B2" w:rsidRPr="00A77A51" w:rsidRDefault="009033B2" w:rsidP="00662502">
      <w:pPr>
        <w:autoSpaceDE w:val="0"/>
        <w:autoSpaceDN w:val="0"/>
        <w:adjustRightInd w:val="0"/>
        <w:spacing w:after="0" w:line="240" w:lineRule="auto"/>
        <w:jc w:val="both"/>
        <w:rPr>
          <w:rFonts w:ascii="Times New Roman" w:hAnsi="Times New Roman" w:cs="Times New Roman"/>
          <w:sz w:val="28"/>
          <w:szCs w:val="28"/>
        </w:rPr>
      </w:pPr>
    </w:p>
    <w:p w:rsidR="00B44413" w:rsidRPr="00A77A51" w:rsidRDefault="00B44413" w:rsidP="00901604">
      <w:pPr>
        <w:pStyle w:val="1"/>
        <w:spacing w:before="0" w:line="240" w:lineRule="auto"/>
        <w:jc w:val="center"/>
        <w:rPr>
          <w:rFonts w:ascii="Times New Roman" w:hAnsi="Times New Roman" w:cs="Times New Roman"/>
          <w:color w:val="000000" w:themeColor="text1"/>
        </w:rPr>
      </w:pPr>
    </w:p>
    <w:p w:rsidR="009F4636" w:rsidRPr="00A77A51" w:rsidRDefault="009F4636" w:rsidP="00901604">
      <w:pPr>
        <w:pStyle w:val="1"/>
        <w:spacing w:before="0" w:line="240" w:lineRule="auto"/>
        <w:jc w:val="center"/>
        <w:rPr>
          <w:rFonts w:ascii="Times New Roman" w:hAnsi="Times New Roman" w:cs="Times New Roman"/>
          <w:b w:val="0"/>
          <w:color w:val="000000" w:themeColor="text1"/>
        </w:rPr>
      </w:pPr>
      <w:r w:rsidRPr="00A77A51">
        <w:rPr>
          <w:rFonts w:ascii="Times New Roman" w:hAnsi="Times New Roman" w:cs="Times New Roman"/>
          <w:color w:val="000000" w:themeColor="text1"/>
        </w:rPr>
        <w:t>Раздел 2. Цель, задачи</w:t>
      </w:r>
      <w:r w:rsidR="00F8438A" w:rsidRPr="00A77A51">
        <w:rPr>
          <w:rFonts w:ascii="Times New Roman" w:hAnsi="Times New Roman" w:cs="Times New Roman"/>
          <w:color w:val="000000" w:themeColor="text1"/>
        </w:rPr>
        <w:t xml:space="preserve"> подпрограммы</w:t>
      </w:r>
    </w:p>
    <w:p w:rsidR="009F4636" w:rsidRPr="00A77A51" w:rsidRDefault="009F4636" w:rsidP="009F4636">
      <w:pPr>
        <w:spacing w:after="0" w:line="240" w:lineRule="auto"/>
        <w:jc w:val="center"/>
        <w:rPr>
          <w:rFonts w:ascii="Times New Roman" w:hAnsi="Times New Roman" w:cs="Times New Roman"/>
          <w:b/>
          <w:bCs/>
          <w:i/>
          <w:iCs/>
          <w:color w:val="000000"/>
          <w:sz w:val="28"/>
          <w:szCs w:val="28"/>
        </w:rPr>
      </w:pPr>
    </w:p>
    <w:p w:rsidR="009F4636" w:rsidRPr="00A77A51" w:rsidRDefault="009F4636" w:rsidP="006B4139">
      <w:pPr>
        <w:pStyle w:val="21"/>
        <w:ind w:right="0" w:firstLine="709"/>
        <w:jc w:val="both"/>
        <w:rPr>
          <w:sz w:val="28"/>
          <w:szCs w:val="28"/>
        </w:rPr>
      </w:pPr>
      <w:r w:rsidRPr="00A77A51">
        <w:rPr>
          <w:sz w:val="28"/>
          <w:szCs w:val="28"/>
        </w:rPr>
        <w:t>Цель П</w:t>
      </w:r>
      <w:r w:rsidR="00901604" w:rsidRPr="00A77A51">
        <w:rPr>
          <w:sz w:val="28"/>
          <w:szCs w:val="28"/>
        </w:rPr>
        <w:t>одп</w:t>
      </w:r>
      <w:r w:rsidRPr="00A77A51">
        <w:rPr>
          <w:sz w:val="28"/>
          <w:szCs w:val="28"/>
        </w:rPr>
        <w:t>рограммы:</w:t>
      </w:r>
    </w:p>
    <w:p w:rsidR="00B425E6" w:rsidRPr="00A77A51" w:rsidRDefault="00B425E6" w:rsidP="006B4139">
      <w:pPr>
        <w:pStyle w:val="ad"/>
        <w:tabs>
          <w:tab w:val="left" w:pos="317"/>
        </w:tabs>
        <w:rPr>
          <w:rFonts w:ascii="Times New Roman" w:hAnsi="Times New Roman" w:cs="Times New Roman"/>
          <w:spacing w:val="-6"/>
          <w:sz w:val="28"/>
          <w:szCs w:val="28"/>
        </w:rPr>
      </w:pPr>
      <w:r w:rsidRPr="00A77A51">
        <w:rPr>
          <w:rFonts w:ascii="Times New Roman" w:hAnsi="Times New Roman" w:cs="Times New Roman"/>
          <w:spacing w:val="-6"/>
          <w:sz w:val="28"/>
          <w:szCs w:val="28"/>
        </w:rPr>
        <w:t>Создание условий для повышения качества оказания услуг и их разнообразия в сфере культуры;</w:t>
      </w:r>
    </w:p>
    <w:p w:rsidR="006B4139" w:rsidRPr="00A77A51" w:rsidRDefault="00B425E6" w:rsidP="006B4139">
      <w:pPr>
        <w:pStyle w:val="21"/>
        <w:ind w:right="0" w:firstLine="709"/>
        <w:jc w:val="both"/>
        <w:rPr>
          <w:sz w:val="28"/>
          <w:szCs w:val="28"/>
        </w:rPr>
      </w:pPr>
      <w:r w:rsidRPr="00A77A51">
        <w:rPr>
          <w:sz w:val="28"/>
          <w:szCs w:val="28"/>
        </w:rPr>
        <w:t xml:space="preserve"> Задачи:</w:t>
      </w:r>
    </w:p>
    <w:p w:rsidR="006B4139" w:rsidRPr="00A77A51" w:rsidRDefault="006B4139" w:rsidP="006B4139">
      <w:pPr>
        <w:pStyle w:val="a8"/>
        <w:jc w:val="both"/>
        <w:rPr>
          <w:sz w:val="28"/>
          <w:szCs w:val="28"/>
        </w:rPr>
      </w:pPr>
      <w:r w:rsidRPr="00A77A51">
        <w:rPr>
          <w:sz w:val="28"/>
          <w:szCs w:val="28"/>
        </w:rPr>
        <w:t xml:space="preserve">    1. укрепление материально – технической базы муниципальных учреждений в сфере культуры</w:t>
      </w:r>
      <w:r w:rsidRPr="00A77A51">
        <w:rPr>
          <w:sz w:val="28"/>
          <w:szCs w:val="28"/>
          <w:u w:val="single"/>
        </w:rPr>
        <w:t>.</w:t>
      </w:r>
    </w:p>
    <w:p w:rsidR="006B4139" w:rsidRPr="00A77A51" w:rsidRDefault="006B4139" w:rsidP="006B4139">
      <w:pPr>
        <w:pStyle w:val="a8"/>
        <w:jc w:val="both"/>
        <w:rPr>
          <w:sz w:val="28"/>
          <w:szCs w:val="28"/>
        </w:rPr>
      </w:pPr>
      <w:r w:rsidRPr="00A77A51">
        <w:rPr>
          <w:sz w:val="28"/>
          <w:szCs w:val="28"/>
        </w:rPr>
        <w:lastRenderedPageBreak/>
        <w:t xml:space="preserve">    2. Обеспечение условий для: безопасности и сохранности музейных, библиотечных фондов;</w:t>
      </w:r>
    </w:p>
    <w:p w:rsidR="006B4139" w:rsidRPr="00A77A51" w:rsidRDefault="006B4139" w:rsidP="006B4139">
      <w:pPr>
        <w:pStyle w:val="a8"/>
        <w:jc w:val="both"/>
        <w:rPr>
          <w:sz w:val="28"/>
          <w:szCs w:val="28"/>
        </w:rPr>
      </w:pPr>
      <w:r w:rsidRPr="00A77A51">
        <w:rPr>
          <w:sz w:val="28"/>
          <w:szCs w:val="28"/>
        </w:rPr>
        <w:t>-Обеспечение условий для поддержки традиционной культуры</w:t>
      </w:r>
      <w:proofErr w:type="gramStart"/>
      <w:r w:rsidRPr="00A77A51">
        <w:rPr>
          <w:sz w:val="28"/>
          <w:szCs w:val="28"/>
        </w:rPr>
        <w:t xml:space="preserve"> ;</w:t>
      </w:r>
      <w:proofErr w:type="gramEnd"/>
    </w:p>
    <w:p w:rsidR="006B4139" w:rsidRPr="00A77A51" w:rsidRDefault="006B4139" w:rsidP="006B4139">
      <w:pPr>
        <w:pStyle w:val="a8"/>
        <w:jc w:val="both"/>
        <w:rPr>
          <w:sz w:val="28"/>
          <w:szCs w:val="28"/>
        </w:rPr>
      </w:pPr>
      <w:r w:rsidRPr="00A77A51">
        <w:rPr>
          <w:sz w:val="28"/>
          <w:szCs w:val="28"/>
        </w:rPr>
        <w:t xml:space="preserve">     3. Повышение статуса книги и привлечение к чтению и пользованию библиотеками</w:t>
      </w:r>
      <w:proofErr w:type="gramStart"/>
      <w:r w:rsidRPr="00A77A51">
        <w:rPr>
          <w:sz w:val="28"/>
          <w:szCs w:val="28"/>
        </w:rPr>
        <w:t xml:space="preserve"> ;</w:t>
      </w:r>
      <w:proofErr w:type="gramEnd"/>
    </w:p>
    <w:p w:rsidR="006B4139" w:rsidRPr="00A77A51" w:rsidRDefault="006B4139" w:rsidP="006B4139">
      <w:pPr>
        <w:spacing w:after="0" w:line="240" w:lineRule="auto"/>
        <w:jc w:val="both"/>
        <w:textAlignment w:val="baseline"/>
        <w:rPr>
          <w:rFonts w:ascii="Times New Roman" w:hAnsi="Times New Roman" w:cs="Times New Roman"/>
          <w:color w:val="000000"/>
          <w:sz w:val="28"/>
          <w:szCs w:val="28"/>
        </w:rPr>
      </w:pPr>
      <w:r w:rsidRPr="00A77A51">
        <w:rPr>
          <w:rFonts w:ascii="Times New Roman" w:hAnsi="Times New Roman" w:cs="Times New Roman"/>
          <w:color w:val="000000"/>
          <w:sz w:val="28"/>
          <w:szCs w:val="28"/>
        </w:rPr>
        <w:t xml:space="preserve">     4. Внедрение информационно-коммуникационных технологий музея для всех категорий граждан.</w:t>
      </w:r>
    </w:p>
    <w:p w:rsidR="006B4139" w:rsidRPr="00A77A51" w:rsidRDefault="006B4139" w:rsidP="006B4139">
      <w:pPr>
        <w:pStyle w:val="21"/>
        <w:ind w:right="0"/>
        <w:jc w:val="both"/>
        <w:rPr>
          <w:sz w:val="28"/>
          <w:szCs w:val="28"/>
        </w:rPr>
      </w:pPr>
      <w:r w:rsidRPr="00A77A51">
        <w:rPr>
          <w:color w:val="000000"/>
          <w:sz w:val="28"/>
          <w:szCs w:val="28"/>
        </w:rPr>
        <w:t xml:space="preserve">     5. Повышение профессионального мастерства  работников учреждений культуры.</w:t>
      </w:r>
    </w:p>
    <w:p w:rsidR="00F8438A" w:rsidRPr="00A77A51" w:rsidRDefault="006B4139" w:rsidP="006B4139">
      <w:pPr>
        <w:shd w:val="clear" w:color="auto" w:fill="FFFFFF"/>
        <w:spacing w:before="468" w:after="281" w:line="240" w:lineRule="auto"/>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sz w:val="28"/>
          <w:szCs w:val="28"/>
          <w:lang w:eastAsia="ar-SA"/>
        </w:rPr>
        <w:t xml:space="preserve">       </w:t>
      </w:r>
      <w:r w:rsidR="00F8438A" w:rsidRPr="00A77A51">
        <w:rPr>
          <w:rFonts w:ascii="Times New Roman" w:eastAsia="Times New Roman" w:hAnsi="Times New Roman" w:cs="Times New Roman"/>
          <w:b/>
          <w:spacing w:val="2"/>
          <w:sz w:val="28"/>
          <w:szCs w:val="28"/>
          <w:lang w:eastAsia="ru-RU"/>
        </w:rPr>
        <w:t>Раз</w:t>
      </w:r>
      <w:r w:rsidR="00C70F4A" w:rsidRPr="00A77A51">
        <w:rPr>
          <w:rFonts w:ascii="Times New Roman" w:eastAsia="Times New Roman" w:hAnsi="Times New Roman" w:cs="Times New Roman"/>
          <w:b/>
          <w:spacing w:val="2"/>
          <w:sz w:val="28"/>
          <w:szCs w:val="28"/>
          <w:lang w:eastAsia="ru-RU"/>
        </w:rPr>
        <w:t>дел 3</w:t>
      </w:r>
      <w:r w:rsidR="00F8438A" w:rsidRPr="00A77A51">
        <w:rPr>
          <w:rFonts w:ascii="Times New Roman" w:eastAsia="Times New Roman" w:hAnsi="Times New Roman" w:cs="Times New Roman"/>
          <w:b/>
          <w:spacing w:val="2"/>
          <w:sz w:val="28"/>
          <w:szCs w:val="28"/>
          <w:lang w:eastAsia="ru-RU"/>
        </w:rPr>
        <w:t>.</w:t>
      </w:r>
      <w:r w:rsidR="00E95A2C" w:rsidRPr="00A77A51">
        <w:rPr>
          <w:rFonts w:ascii="Times New Roman" w:eastAsia="Times New Roman" w:hAnsi="Times New Roman" w:cs="Times New Roman"/>
          <w:b/>
          <w:spacing w:val="2"/>
          <w:sz w:val="28"/>
          <w:szCs w:val="28"/>
          <w:lang w:eastAsia="ru-RU"/>
        </w:rPr>
        <w:t xml:space="preserve"> СРОКИ И ЭТАПЫ РЕАЛИЗАЦИИ   ПОД</w:t>
      </w:r>
      <w:r w:rsidR="00F8438A" w:rsidRPr="00A77A51">
        <w:rPr>
          <w:rFonts w:ascii="Times New Roman" w:eastAsia="Times New Roman" w:hAnsi="Times New Roman" w:cs="Times New Roman"/>
          <w:b/>
          <w:spacing w:val="2"/>
          <w:sz w:val="28"/>
          <w:szCs w:val="28"/>
          <w:lang w:eastAsia="ru-RU"/>
        </w:rPr>
        <w:t>ПРОГРАММЫ</w:t>
      </w:r>
    </w:p>
    <w:p w:rsidR="00777BA5" w:rsidRPr="00A77A51" w:rsidRDefault="00777BA5" w:rsidP="00777BA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 xml:space="preserve">Срок реализации  подпрограммы - 2020 - 2024 годы. Муниципальная </w:t>
      </w:r>
      <w:r w:rsidR="00C70F4A" w:rsidRPr="00A77A51">
        <w:rPr>
          <w:rFonts w:ascii="Times New Roman" w:eastAsia="Times New Roman" w:hAnsi="Times New Roman" w:cs="Times New Roman"/>
          <w:spacing w:val="2"/>
          <w:sz w:val="28"/>
          <w:szCs w:val="28"/>
          <w:lang w:eastAsia="ru-RU"/>
        </w:rPr>
        <w:t>под</w:t>
      </w:r>
      <w:r w:rsidRPr="00A77A51">
        <w:rPr>
          <w:rFonts w:ascii="Times New Roman" w:eastAsia="Times New Roman" w:hAnsi="Times New Roman" w:cs="Times New Roman"/>
          <w:spacing w:val="2"/>
          <w:sz w:val="28"/>
          <w:szCs w:val="28"/>
          <w:lang w:eastAsia="ru-RU"/>
        </w:rPr>
        <w:t>программа реализуется в один этап.</w:t>
      </w:r>
    </w:p>
    <w:p w:rsidR="00546F72" w:rsidRPr="00A77A51" w:rsidRDefault="00546F72" w:rsidP="00546F72">
      <w:pPr>
        <w:shd w:val="clear" w:color="auto" w:fill="FFFFFF"/>
        <w:spacing w:before="468"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Раздел 5. ПЕРЕЧЕНЬ ОСНОВНЫХ МЕРОПРИЯТИЙ МУНИЦИПАЛЬНОЙ ПРОГРАММЫ</w:t>
      </w:r>
    </w:p>
    <w:p w:rsidR="00546F72" w:rsidRPr="00A77A51" w:rsidRDefault="00546F72" w:rsidP="00546F7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Для достижения целей и решения задач муниципальной программы необходимо реализовать основные мероприятия, указанные в приложении к настоящей муниципальной программе. ( Приложение№1)</w:t>
      </w:r>
    </w:p>
    <w:p w:rsidR="00546F72" w:rsidRPr="00A77A51" w:rsidRDefault="00546F72" w:rsidP="00546F7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546F72" w:rsidRPr="00A77A51" w:rsidRDefault="00546F72" w:rsidP="000F62DD">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 xml:space="preserve">Раздел 6. ПЕРЕЧЕНЬ ПОКАЗАТЕЛЕЙ КОНЕЧНЫХ РЕЗУЛЬТАТОВ МУНИЦИПАЛЬНОЙ </w:t>
      </w:r>
      <w:r w:rsidR="000F62DD" w:rsidRPr="00A77A51">
        <w:rPr>
          <w:rFonts w:ascii="Times New Roman" w:eastAsia="Times New Roman" w:hAnsi="Times New Roman" w:cs="Times New Roman"/>
          <w:b/>
          <w:spacing w:val="2"/>
          <w:sz w:val="28"/>
          <w:szCs w:val="28"/>
          <w:lang w:eastAsia="ru-RU"/>
        </w:rPr>
        <w:t xml:space="preserve"> ПРОГРАММЫ</w:t>
      </w:r>
    </w:p>
    <w:p w:rsidR="00F8438A" w:rsidRPr="00A77A51" w:rsidRDefault="00F8438A" w:rsidP="00C70F4A">
      <w:pPr>
        <w:spacing w:after="0" w:line="240" w:lineRule="auto"/>
        <w:rPr>
          <w:rFonts w:ascii="Times New Roman" w:hAnsi="Times New Roman" w:cs="Times New Roman"/>
          <w:b/>
          <w:i/>
          <w:sz w:val="28"/>
          <w:szCs w:val="28"/>
        </w:rPr>
      </w:pPr>
    </w:p>
    <w:p w:rsidR="009F4636" w:rsidRPr="00A77A51" w:rsidRDefault="000F62DD" w:rsidP="009F4636">
      <w:pPr>
        <w:spacing w:after="0" w:line="240" w:lineRule="auto"/>
        <w:jc w:val="center"/>
        <w:rPr>
          <w:rFonts w:ascii="Times New Roman" w:hAnsi="Times New Roman" w:cs="Times New Roman"/>
          <w:b/>
          <w:i/>
          <w:sz w:val="28"/>
          <w:szCs w:val="28"/>
        </w:rPr>
      </w:pPr>
      <w:r w:rsidRPr="00A77A51">
        <w:rPr>
          <w:rFonts w:ascii="Times New Roman" w:hAnsi="Times New Roman" w:cs="Times New Roman"/>
          <w:b/>
          <w:spacing w:val="2"/>
          <w:sz w:val="28"/>
          <w:szCs w:val="28"/>
        </w:rPr>
        <w:t xml:space="preserve">         Раздел 7. ФИНА</w:t>
      </w:r>
      <w:r w:rsidR="00A842B8" w:rsidRPr="00A77A51">
        <w:rPr>
          <w:rFonts w:ascii="Times New Roman" w:hAnsi="Times New Roman" w:cs="Times New Roman"/>
          <w:b/>
          <w:spacing w:val="2"/>
          <w:sz w:val="28"/>
          <w:szCs w:val="28"/>
        </w:rPr>
        <w:t xml:space="preserve">НСОВОЕ ОБЕСПЕЧЕНИЕ </w:t>
      </w:r>
      <w:r w:rsidRPr="00A77A51">
        <w:rPr>
          <w:rFonts w:ascii="Times New Roman" w:hAnsi="Times New Roman" w:cs="Times New Roman"/>
          <w:b/>
          <w:spacing w:val="2"/>
          <w:sz w:val="28"/>
          <w:szCs w:val="28"/>
        </w:rPr>
        <w:t xml:space="preserve"> ПОДПРОГРАММЫ</w:t>
      </w:r>
    </w:p>
    <w:p w:rsidR="009F4636" w:rsidRPr="00A77A51" w:rsidRDefault="009F4636" w:rsidP="00A2317C">
      <w:pPr>
        <w:spacing w:after="0" w:line="240" w:lineRule="auto"/>
        <w:ind w:firstLine="720"/>
        <w:jc w:val="both"/>
        <w:rPr>
          <w:rFonts w:ascii="Times New Roman" w:hAnsi="Times New Roman" w:cs="Times New Roman"/>
          <w:color w:val="000000"/>
          <w:sz w:val="28"/>
          <w:szCs w:val="28"/>
        </w:rPr>
      </w:pPr>
      <w:r w:rsidRPr="00A77A51">
        <w:rPr>
          <w:rFonts w:ascii="Times New Roman" w:hAnsi="Times New Roman" w:cs="Times New Roman"/>
          <w:color w:val="000000"/>
          <w:sz w:val="28"/>
          <w:szCs w:val="28"/>
        </w:rPr>
        <w:t>Финансирование мероприятий п</w:t>
      </w:r>
      <w:r w:rsidR="00901604" w:rsidRPr="00A77A51">
        <w:rPr>
          <w:rFonts w:ascii="Times New Roman" w:hAnsi="Times New Roman" w:cs="Times New Roman"/>
          <w:color w:val="000000"/>
          <w:sz w:val="28"/>
          <w:szCs w:val="28"/>
        </w:rPr>
        <w:t>одп</w:t>
      </w:r>
      <w:r w:rsidRPr="00A77A51">
        <w:rPr>
          <w:rFonts w:ascii="Times New Roman" w:hAnsi="Times New Roman" w:cs="Times New Roman"/>
          <w:color w:val="000000"/>
          <w:sz w:val="28"/>
          <w:szCs w:val="28"/>
        </w:rPr>
        <w:t xml:space="preserve">рограммы осуществляется за счет средств бюджета муниципального района </w:t>
      </w:r>
      <w:r w:rsidR="004446BD" w:rsidRPr="00A77A51">
        <w:rPr>
          <w:rFonts w:ascii="Times New Roman" w:hAnsi="Times New Roman" w:cs="Times New Roman"/>
          <w:sz w:val="28"/>
          <w:szCs w:val="28"/>
        </w:rPr>
        <w:t>и внебюджетных средств</w:t>
      </w:r>
      <w:r w:rsidRPr="00A77A51">
        <w:rPr>
          <w:rFonts w:ascii="Times New Roman" w:hAnsi="Times New Roman" w:cs="Times New Roman"/>
          <w:color w:val="000000"/>
          <w:sz w:val="28"/>
          <w:szCs w:val="28"/>
        </w:rPr>
        <w:t xml:space="preserve">. Объем финансирования </w:t>
      </w:r>
      <w:r w:rsidR="00901604" w:rsidRPr="00A77A51">
        <w:rPr>
          <w:rFonts w:ascii="Times New Roman" w:hAnsi="Times New Roman" w:cs="Times New Roman"/>
          <w:color w:val="000000"/>
          <w:sz w:val="28"/>
          <w:szCs w:val="28"/>
        </w:rPr>
        <w:t>под</w:t>
      </w:r>
      <w:r w:rsidRPr="00A77A51">
        <w:rPr>
          <w:rFonts w:ascii="Times New Roman" w:hAnsi="Times New Roman" w:cs="Times New Roman"/>
          <w:color w:val="000000"/>
          <w:sz w:val="28"/>
          <w:szCs w:val="28"/>
        </w:rPr>
        <w:t>программы составляет</w:t>
      </w:r>
      <w:r w:rsidR="00C70F4A" w:rsidRPr="00A77A51">
        <w:rPr>
          <w:rFonts w:ascii="Times New Roman" w:hAnsi="Times New Roman" w:cs="Times New Roman"/>
          <w:sz w:val="28"/>
          <w:szCs w:val="28"/>
        </w:rPr>
        <w:t xml:space="preserve">   на период 2020-2024 годы -    </w:t>
      </w:r>
      <w:r w:rsidR="00A2317C" w:rsidRPr="00A77A51">
        <w:rPr>
          <w:rFonts w:ascii="Times New Roman" w:hAnsi="Times New Roman" w:cs="Times New Roman"/>
          <w:sz w:val="28"/>
          <w:szCs w:val="28"/>
        </w:rPr>
        <w:t>14201,6</w:t>
      </w:r>
      <w:r w:rsidR="00A2317C" w:rsidRPr="00A77A51">
        <w:rPr>
          <w:rFonts w:ascii="Times New Roman" w:hAnsi="Times New Roman" w:cs="Times New Roman"/>
          <w:b/>
          <w:sz w:val="28"/>
          <w:szCs w:val="28"/>
        </w:rPr>
        <w:t xml:space="preserve"> </w:t>
      </w:r>
      <w:r w:rsidRPr="00A77A51">
        <w:rPr>
          <w:rFonts w:ascii="Times New Roman" w:hAnsi="Times New Roman" w:cs="Times New Roman"/>
          <w:color w:val="000000"/>
          <w:sz w:val="28"/>
          <w:szCs w:val="28"/>
        </w:rPr>
        <w:t xml:space="preserve">тыс. рублей. Распределение прогнозируемых объемов финансирования на период реализации </w:t>
      </w:r>
      <w:r w:rsidR="00901604" w:rsidRPr="00A77A51">
        <w:rPr>
          <w:rFonts w:ascii="Times New Roman" w:hAnsi="Times New Roman" w:cs="Times New Roman"/>
          <w:color w:val="000000"/>
          <w:sz w:val="28"/>
          <w:szCs w:val="28"/>
        </w:rPr>
        <w:t>под</w:t>
      </w:r>
      <w:r w:rsidRPr="00A77A51">
        <w:rPr>
          <w:rFonts w:ascii="Times New Roman" w:hAnsi="Times New Roman" w:cs="Times New Roman"/>
          <w:color w:val="000000"/>
          <w:sz w:val="28"/>
          <w:szCs w:val="28"/>
        </w:rPr>
        <w:t>пр</w:t>
      </w:r>
      <w:r w:rsidR="00A2317C" w:rsidRPr="00A77A51">
        <w:rPr>
          <w:rFonts w:ascii="Times New Roman" w:hAnsi="Times New Roman" w:cs="Times New Roman"/>
          <w:color w:val="000000"/>
          <w:sz w:val="28"/>
          <w:szCs w:val="28"/>
        </w:rPr>
        <w:t>ограммы представлено в таблице:</w:t>
      </w:r>
      <w:r w:rsidRPr="00A77A51">
        <w:rPr>
          <w:rStyle w:val="ae"/>
          <w:rFonts w:ascii="Times New Roman" w:hAnsi="Times New Roman" w:cs="Times New Roman"/>
          <w:bCs/>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701"/>
        <w:gridCol w:w="1134"/>
        <w:gridCol w:w="992"/>
        <w:gridCol w:w="1276"/>
        <w:gridCol w:w="1134"/>
        <w:gridCol w:w="992"/>
      </w:tblGrid>
      <w:tr w:rsidR="00042643" w:rsidRPr="00A77A51" w:rsidTr="00DD3EA9">
        <w:tc>
          <w:tcPr>
            <w:tcW w:w="2694" w:type="dxa"/>
            <w:vMerge w:val="restart"/>
            <w:tcBorders>
              <w:top w:val="single" w:sz="4" w:space="0" w:color="auto"/>
              <w:bottom w:val="nil"/>
              <w:right w:val="single" w:sz="4" w:space="0" w:color="auto"/>
            </w:tcBorders>
          </w:tcPr>
          <w:p w:rsidR="00042643" w:rsidRPr="00A77A51" w:rsidRDefault="00042643" w:rsidP="009F4636">
            <w:pPr>
              <w:pStyle w:val="ad"/>
              <w:jc w:val="center"/>
              <w:rPr>
                <w:rFonts w:ascii="Times New Roman" w:hAnsi="Times New Roman" w:cs="Times New Roman"/>
              </w:rPr>
            </w:pPr>
            <w:r w:rsidRPr="00A77A51">
              <w:rPr>
                <w:rFonts w:ascii="Times New Roman" w:hAnsi="Times New Roman" w:cs="Times New Roman"/>
              </w:rPr>
              <w:t>Источник</w:t>
            </w:r>
          </w:p>
          <w:p w:rsidR="00042643" w:rsidRPr="00A77A51" w:rsidRDefault="00042643" w:rsidP="009F4636">
            <w:pPr>
              <w:pStyle w:val="ad"/>
              <w:jc w:val="center"/>
              <w:rPr>
                <w:rFonts w:ascii="Times New Roman" w:hAnsi="Times New Roman" w:cs="Times New Roman"/>
              </w:rPr>
            </w:pPr>
            <w:r w:rsidRPr="00A77A51">
              <w:rPr>
                <w:rFonts w:ascii="Times New Roman" w:hAnsi="Times New Roman" w:cs="Times New Roman"/>
              </w:rPr>
              <w:t>финансирования</w:t>
            </w:r>
          </w:p>
        </w:tc>
        <w:tc>
          <w:tcPr>
            <w:tcW w:w="1701" w:type="dxa"/>
            <w:vMerge w:val="restart"/>
            <w:tcBorders>
              <w:top w:val="single" w:sz="4" w:space="0" w:color="auto"/>
              <w:left w:val="single" w:sz="4" w:space="0" w:color="auto"/>
              <w:bottom w:val="nil"/>
              <w:right w:val="single" w:sz="4" w:space="0" w:color="auto"/>
            </w:tcBorders>
          </w:tcPr>
          <w:p w:rsidR="00042643" w:rsidRPr="00A77A51" w:rsidRDefault="00042643" w:rsidP="00DD3EA9">
            <w:pPr>
              <w:pStyle w:val="ad"/>
              <w:jc w:val="left"/>
              <w:rPr>
                <w:rFonts w:ascii="Times New Roman" w:hAnsi="Times New Roman" w:cs="Times New Roman"/>
              </w:rPr>
            </w:pPr>
            <w:r w:rsidRPr="00A77A51">
              <w:rPr>
                <w:rFonts w:ascii="Times New Roman" w:hAnsi="Times New Roman" w:cs="Times New Roman"/>
              </w:rPr>
              <w:t>Объем финансирования, всего</w:t>
            </w:r>
            <w:r w:rsidRPr="00A77A51">
              <w:rPr>
                <w:rStyle w:val="ae"/>
                <w:rFonts w:ascii="Times New Roman" w:hAnsi="Times New Roman" w:cs="Times New Roman"/>
                <w:bCs/>
              </w:rPr>
              <w:t xml:space="preserve"> </w:t>
            </w:r>
            <w:r w:rsidRPr="00A77A51">
              <w:rPr>
                <w:rStyle w:val="ae"/>
                <w:rFonts w:ascii="Times New Roman" w:hAnsi="Times New Roman" w:cs="Times New Roman"/>
                <w:b w:val="0"/>
                <w:bCs/>
                <w:color w:val="000000" w:themeColor="text1"/>
              </w:rPr>
              <w:t>(тыс. руб.)</w:t>
            </w:r>
          </w:p>
        </w:tc>
        <w:tc>
          <w:tcPr>
            <w:tcW w:w="5528" w:type="dxa"/>
            <w:gridSpan w:val="5"/>
            <w:tcBorders>
              <w:top w:val="single" w:sz="4" w:space="0" w:color="auto"/>
              <w:left w:val="single" w:sz="4" w:space="0" w:color="auto"/>
              <w:bottom w:val="single" w:sz="4" w:space="0" w:color="auto"/>
            </w:tcBorders>
          </w:tcPr>
          <w:p w:rsidR="00042643" w:rsidRPr="00A77A51" w:rsidRDefault="00042643" w:rsidP="009F4636">
            <w:pPr>
              <w:pStyle w:val="ad"/>
              <w:jc w:val="center"/>
              <w:rPr>
                <w:rFonts w:ascii="Times New Roman" w:hAnsi="Times New Roman" w:cs="Times New Roman"/>
                <w:sz w:val="28"/>
                <w:szCs w:val="28"/>
              </w:rPr>
            </w:pPr>
            <w:r w:rsidRPr="00A77A51">
              <w:rPr>
                <w:rFonts w:ascii="Times New Roman" w:hAnsi="Times New Roman" w:cs="Times New Roman"/>
                <w:sz w:val="28"/>
                <w:szCs w:val="28"/>
              </w:rPr>
              <w:t>В том числе по годам</w:t>
            </w:r>
          </w:p>
        </w:tc>
      </w:tr>
      <w:tr w:rsidR="00A465E1" w:rsidRPr="00A77A51" w:rsidTr="00DD3EA9">
        <w:tc>
          <w:tcPr>
            <w:tcW w:w="2694" w:type="dxa"/>
            <w:vMerge/>
            <w:tcBorders>
              <w:top w:val="nil"/>
              <w:bottom w:val="single" w:sz="4" w:space="0" w:color="auto"/>
              <w:right w:val="single" w:sz="4" w:space="0" w:color="auto"/>
            </w:tcBorders>
          </w:tcPr>
          <w:p w:rsidR="00042643" w:rsidRPr="00A77A51" w:rsidRDefault="00042643" w:rsidP="009F4636">
            <w:pPr>
              <w:pStyle w:val="ad"/>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tcPr>
          <w:p w:rsidR="00042643" w:rsidRPr="00A77A51" w:rsidRDefault="00042643" w:rsidP="009F4636">
            <w:pPr>
              <w:pStyle w:val="ad"/>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2643" w:rsidRPr="00A77A51" w:rsidRDefault="00787719" w:rsidP="00901604">
            <w:pPr>
              <w:pStyle w:val="ad"/>
              <w:jc w:val="center"/>
              <w:rPr>
                <w:rFonts w:ascii="Times New Roman" w:hAnsi="Times New Roman" w:cs="Times New Roman"/>
                <w:sz w:val="28"/>
                <w:szCs w:val="28"/>
              </w:rPr>
            </w:pPr>
            <w:r w:rsidRPr="00A77A51">
              <w:rPr>
                <w:rFonts w:ascii="Times New Roman" w:hAnsi="Times New Roman" w:cs="Times New Roman"/>
                <w:sz w:val="28"/>
                <w:szCs w:val="28"/>
              </w:rPr>
              <w:t>2020</w:t>
            </w:r>
          </w:p>
        </w:tc>
        <w:tc>
          <w:tcPr>
            <w:tcW w:w="992" w:type="dxa"/>
            <w:tcBorders>
              <w:top w:val="single" w:sz="4" w:space="0" w:color="auto"/>
              <w:left w:val="single" w:sz="4" w:space="0" w:color="auto"/>
              <w:bottom w:val="single" w:sz="4" w:space="0" w:color="auto"/>
              <w:right w:val="single" w:sz="4" w:space="0" w:color="auto"/>
            </w:tcBorders>
          </w:tcPr>
          <w:p w:rsidR="00042643" w:rsidRPr="00A77A51" w:rsidRDefault="00787719" w:rsidP="00901604">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2021</w:t>
            </w:r>
          </w:p>
        </w:tc>
        <w:tc>
          <w:tcPr>
            <w:tcW w:w="1276" w:type="dxa"/>
            <w:tcBorders>
              <w:top w:val="single" w:sz="4" w:space="0" w:color="auto"/>
              <w:left w:val="single" w:sz="4" w:space="0" w:color="auto"/>
              <w:bottom w:val="single" w:sz="4" w:space="0" w:color="auto"/>
            </w:tcBorders>
          </w:tcPr>
          <w:p w:rsidR="00042643" w:rsidRPr="00A77A51" w:rsidRDefault="00787719" w:rsidP="00901604">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auto"/>
            </w:tcBorders>
          </w:tcPr>
          <w:p w:rsidR="00042643" w:rsidRPr="00A77A51" w:rsidRDefault="00787719" w:rsidP="00901604">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2023</w:t>
            </w:r>
          </w:p>
        </w:tc>
        <w:tc>
          <w:tcPr>
            <w:tcW w:w="992" w:type="dxa"/>
            <w:tcBorders>
              <w:top w:val="single" w:sz="4" w:space="0" w:color="auto"/>
              <w:left w:val="single" w:sz="4" w:space="0" w:color="auto"/>
              <w:bottom w:val="single" w:sz="4" w:space="0" w:color="auto"/>
            </w:tcBorders>
          </w:tcPr>
          <w:p w:rsidR="00042643" w:rsidRPr="00A77A51" w:rsidRDefault="00787719" w:rsidP="00901604">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2024</w:t>
            </w:r>
          </w:p>
        </w:tc>
      </w:tr>
      <w:tr w:rsidR="00A465E1" w:rsidRPr="00A77A51" w:rsidTr="00DD3EA9">
        <w:tc>
          <w:tcPr>
            <w:tcW w:w="2694" w:type="dxa"/>
            <w:tcBorders>
              <w:top w:val="single" w:sz="4" w:space="0" w:color="auto"/>
              <w:bottom w:val="single" w:sz="4" w:space="0" w:color="auto"/>
              <w:right w:val="single" w:sz="4" w:space="0" w:color="auto"/>
            </w:tcBorders>
          </w:tcPr>
          <w:p w:rsidR="005853CC" w:rsidRPr="00A77A51" w:rsidRDefault="007E346D" w:rsidP="009F463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t>Всего расходы</w:t>
            </w:r>
          </w:p>
        </w:tc>
        <w:tc>
          <w:tcPr>
            <w:tcW w:w="1701" w:type="dxa"/>
            <w:tcBorders>
              <w:top w:val="single" w:sz="4" w:space="0" w:color="auto"/>
              <w:left w:val="single" w:sz="4" w:space="0" w:color="auto"/>
              <w:bottom w:val="single" w:sz="4" w:space="0" w:color="auto"/>
              <w:right w:val="single" w:sz="4" w:space="0" w:color="auto"/>
            </w:tcBorders>
          </w:tcPr>
          <w:p w:rsidR="005853CC" w:rsidRPr="00A77A51" w:rsidRDefault="00DB19AD" w:rsidP="0051623B">
            <w:pPr>
              <w:spacing w:after="0" w:line="240" w:lineRule="auto"/>
              <w:jc w:val="center"/>
              <w:rPr>
                <w:rFonts w:ascii="Times New Roman" w:hAnsi="Times New Roman" w:cs="Times New Roman"/>
                <w:b/>
                <w:bCs/>
                <w:sz w:val="28"/>
                <w:szCs w:val="28"/>
              </w:rPr>
            </w:pPr>
            <w:r w:rsidRPr="00A77A51">
              <w:rPr>
                <w:rFonts w:ascii="Times New Roman" w:hAnsi="Times New Roman" w:cs="Times New Roman"/>
                <w:b/>
                <w:sz w:val="28"/>
                <w:szCs w:val="28"/>
              </w:rPr>
              <w:t>13251,6</w:t>
            </w:r>
          </w:p>
        </w:tc>
        <w:tc>
          <w:tcPr>
            <w:tcW w:w="1134" w:type="dxa"/>
            <w:tcBorders>
              <w:top w:val="single" w:sz="4" w:space="0" w:color="auto"/>
              <w:left w:val="single" w:sz="4" w:space="0" w:color="auto"/>
              <w:bottom w:val="single" w:sz="4" w:space="0" w:color="auto"/>
              <w:right w:val="single" w:sz="4" w:space="0" w:color="auto"/>
            </w:tcBorders>
            <w:vAlign w:val="center"/>
          </w:tcPr>
          <w:p w:rsidR="005853CC" w:rsidRPr="00A77A51" w:rsidRDefault="00DB19AD" w:rsidP="0051623B">
            <w:pPr>
              <w:pStyle w:val="ad"/>
              <w:jc w:val="center"/>
              <w:rPr>
                <w:rFonts w:ascii="Times New Roman" w:hAnsi="Times New Roman" w:cs="Times New Roman"/>
                <w:sz w:val="28"/>
                <w:szCs w:val="28"/>
              </w:rPr>
            </w:pPr>
            <w:r w:rsidRPr="00A77A51">
              <w:rPr>
                <w:rFonts w:ascii="Times New Roman" w:hAnsi="Times New Roman" w:cs="Times New Roman"/>
                <w:sz w:val="28"/>
                <w:szCs w:val="28"/>
              </w:rPr>
              <w:t>1520,0</w:t>
            </w:r>
          </w:p>
        </w:tc>
        <w:tc>
          <w:tcPr>
            <w:tcW w:w="992" w:type="dxa"/>
            <w:tcBorders>
              <w:top w:val="single" w:sz="4" w:space="0" w:color="auto"/>
              <w:left w:val="single" w:sz="4" w:space="0" w:color="auto"/>
              <w:bottom w:val="single" w:sz="4" w:space="0" w:color="auto"/>
              <w:right w:val="single" w:sz="4" w:space="0" w:color="auto"/>
            </w:tcBorders>
            <w:vAlign w:val="center"/>
          </w:tcPr>
          <w:p w:rsidR="005853CC" w:rsidRPr="00A77A51" w:rsidRDefault="00DB19AD" w:rsidP="0051623B">
            <w:pPr>
              <w:pStyle w:val="ad"/>
              <w:jc w:val="center"/>
              <w:rPr>
                <w:rFonts w:ascii="Times New Roman" w:hAnsi="Times New Roman" w:cs="Times New Roman"/>
                <w:sz w:val="28"/>
                <w:szCs w:val="28"/>
              </w:rPr>
            </w:pPr>
            <w:r w:rsidRPr="00A77A51">
              <w:rPr>
                <w:rFonts w:ascii="Times New Roman" w:hAnsi="Times New Roman" w:cs="Times New Roman"/>
                <w:sz w:val="28"/>
                <w:szCs w:val="28"/>
              </w:rPr>
              <w:t>1690,6</w:t>
            </w:r>
          </w:p>
        </w:tc>
        <w:tc>
          <w:tcPr>
            <w:tcW w:w="1276" w:type="dxa"/>
            <w:tcBorders>
              <w:top w:val="single" w:sz="4" w:space="0" w:color="auto"/>
              <w:left w:val="single" w:sz="4" w:space="0" w:color="auto"/>
              <w:bottom w:val="single" w:sz="4" w:space="0" w:color="auto"/>
            </w:tcBorders>
            <w:vAlign w:val="center"/>
          </w:tcPr>
          <w:p w:rsidR="005853CC" w:rsidRPr="00A77A51" w:rsidRDefault="00DB19AD"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3439,0</w:t>
            </w:r>
          </w:p>
        </w:tc>
        <w:tc>
          <w:tcPr>
            <w:tcW w:w="1134" w:type="dxa"/>
            <w:tcBorders>
              <w:top w:val="single" w:sz="4" w:space="0" w:color="auto"/>
              <w:left w:val="single" w:sz="4" w:space="0" w:color="auto"/>
              <w:bottom w:val="single" w:sz="4" w:space="0" w:color="auto"/>
            </w:tcBorders>
            <w:vAlign w:val="center"/>
          </w:tcPr>
          <w:p w:rsidR="005853CC" w:rsidRPr="00A77A51" w:rsidRDefault="00DB19AD"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3967,0</w:t>
            </w:r>
          </w:p>
        </w:tc>
        <w:tc>
          <w:tcPr>
            <w:tcW w:w="992" w:type="dxa"/>
            <w:tcBorders>
              <w:top w:val="single" w:sz="4" w:space="0" w:color="auto"/>
              <w:left w:val="single" w:sz="4" w:space="0" w:color="auto"/>
              <w:bottom w:val="single" w:sz="4" w:space="0" w:color="auto"/>
            </w:tcBorders>
            <w:vAlign w:val="center"/>
          </w:tcPr>
          <w:p w:rsidR="005853CC" w:rsidRPr="00A77A51" w:rsidRDefault="00DB19AD"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2635,0</w:t>
            </w:r>
          </w:p>
        </w:tc>
      </w:tr>
      <w:tr w:rsidR="007E346D" w:rsidRPr="00A77A51" w:rsidTr="00DD3EA9">
        <w:tc>
          <w:tcPr>
            <w:tcW w:w="2694" w:type="dxa"/>
            <w:tcBorders>
              <w:top w:val="single" w:sz="4" w:space="0" w:color="auto"/>
              <w:bottom w:val="single" w:sz="4" w:space="0" w:color="auto"/>
              <w:right w:val="single" w:sz="4" w:space="0" w:color="auto"/>
            </w:tcBorders>
          </w:tcPr>
          <w:p w:rsidR="007E346D" w:rsidRPr="00A77A51" w:rsidRDefault="007E346D" w:rsidP="009F463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7E346D" w:rsidRPr="00A77A51" w:rsidRDefault="00DB19AD" w:rsidP="0051623B">
            <w:pPr>
              <w:spacing w:after="0" w:line="240" w:lineRule="auto"/>
              <w:jc w:val="center"/>
              <w:rPr>
                <w:rFonts w:ascii="Times New Roman" w:hAnsi="Times New Roman" w:cs="Times New Roman"/>
                <w:b/>
                <w:sz w:val="28"/>
                <w:szCs w:val="28"/>
              </w:rPr>
            </w:pPr>
            <w:r w:rsidRPr="00A77A51">
              <w:rPr>
                <w:rFonts w:ascii="Times New Roman" w:hAnsi="Times New Roman" w:cs="Times New Roman"/>
                <w:b/>
                <w:sz w:val="28"/>
                <w:szCs w:val="28"/>
              </w:rPr>
              <w:t>5598,6</w:t>
            </w:r>
          </w:p>
        </w:tc>
        <w:tc>
          <w:tcPr>
            <w:tcW w:w="1134" w:type="dxa"/>
            <w:tcBorders>
              <w:top w:val="single" w:sz="4" w:space="0" w:color="auto"/>
              <w:left w:val="single" w:sz="4" w:space="0" w:color="auto"/>
              <w:bottom w:val="single" w:sz="4" w:space="0" w:color="auto"/>
              <w:right w:val="single" w:sz="4" w:space="0" w:color="auto"/>
            </w:tcBorders>
            <w:vAlign w:val="center"/>
          </w:tcPr>
          <w:p w:rsidR="007E346D" w:rsidRPr="00A77A51" w:rsidRDefault="00DB19AD" w:rsidP="0051623B">
            <w:pPr>
              <w:pStyle w:val="ad"/>
              <w:jc w:val="center"/>
              <w:rPr>
                <w:rFonts w:ascii="Times New Roman" w:hAnsi="Times New Roman" w:cs="Times New Roman"/>
                <w:sz w:val="28"/>
                <w:szCs w:val="28"/>
              </w:rPr>
            </w:pPr>
            <w:r w:rsidRPr="00A77A51">
              <w:rPr>
                <w:rFonts w:ascii="Times New Roman" w:hAnsi="Times New Roman" w:cs="Times New Roman"/>
                <w:sz w:val="28"/>
                <w:szCs w:val="28"/>
              </w:rPr>
              <w:t>290,0</w:t>
            </w:r>
          </w:p>
        </w:tc>
        <w:tc>
          <w:tcPr>
            <w:tcW w:w="992" w:type="dxa"/>
            <w:tcBorders>
              <w:top w:val="single" w:sz="4" w:space="0" w:color="auto"/>
              <w:left w:val="single" w:sz="4" w:space="0" w:color="auto"/>
              <w:bottom w:val="single" w:sz="4" w:space="0" w:color="auto"/>
              <w:right w:val="single" w:sz="4" w:space="0" w:color="auto"/>
            </w:tcBorders>
            <w:vAlign w:val="center"/>
          </w:tcPr>
          <w:p w:rsidR="007E346D" w:rsidRPr="00A77A51" w:rsidRDefault="00DB19AD" w:rsidP="0051623B">
            <w:pPr>
              <w:pStyle w:val="ad"/>
              <w:jc w:val="center"/>
              <w:rPr>
                <w:rFonts w:ascii="Times New Roman" w:hAnsi="Times New Roman" w:cs="Times New Roman"/>
                <w:sz w:val="28"/>
                <w:szCs w:val="28"/>
              </w:rPr>
            </w:pPr>
            <w:r w:rsidRPr="00A77A51">
              <w:rPr>
                <w:rFonts w:ascii="Times New Roman" w:hAnsi="Times New Roman" w:cs="Times New Roman"/>
                <w:sz w:val="28"/>
                <w:szCs w:val="28"/>
              </w:rPr>
              <w:t>265,6</w:t>
            </w:r>
          </w:p>
        </w:tc>
        <w:tc>
          <w:tcPr>
            <w:tcW w:w="1276" w:type="dxa"/>
            <w:tcBorders>
              <w:top w:val="single" w:sz="4" w:space="0" w:color="auto"/>
              <w:left w:val="single" w:sz="4" w:space="0" w:color="auto"/>
              <w:bottom w:val="single" w:sz="4" w:space="0" w:color="auto"/>
            </w:tcBorders>
            <w:vAlign w:val="center"/>
          </w:tcPr>
          <w:p w:rsidR="007E346D" w:rsidRPr="00A77A51" w:rsidRDefault="00DB19AD"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1871,0</w:t>
            </w:r>
          </w:p>
        </w:tc>
        <w:tc>
          <w:tcPr>
            <w:tcW w:w="1134" w:type="dxa"/>
            <w:tcBorders>
              <w:top w:val="single" w:sz="4" w:space="0" w:color="auto"/>
              <w:left w:val="single" w:sz="4" w:space="0" w:color="auto"/>
              <w:bottom w:val="single" w:sz="4" w:space="0" w:color="auto"/>
            </w:tcBorders>
            <w:vAlign w:val="center"/>
          </w:tcPr>
          <w:p w:rsidR="007E346D" w:rsidRPr="00A77A51" w:rsidRDefault="00DB19AD"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2297,0</w:t>
            </w:r>
          </w:p>
        </w:tc>
        <w:tc>
          <w:tcPr>
            <w:tcW w:w="992" w:type="dxa"/>
            <w:tcBorders>
              <w:top w:val="single" w:sz="4" w:space="0" w:color="auto"/>
              <w:left w:val="single" w:sz="4" w:space="0" w:color="auto"/>
              <w:bottom w:val="single" w:sz="4" w:space="0" w:color="auto"/>
            </w:tcBorders>
            <w:vAlign w:val="center"/>
          </w:tcPr>
          <w:p w:rsidR="007E346D" w:rsidRPr="00A77A51" w:rsidRDefault="00DB19AD"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875,0</w:t>
            </w:r>
          </w:p>
        </w:tc>
      </w:tr>
      <w:tr w:rsidR="007E346D" w:rsidRPr="00A77A51" w:rsidTr="00DD3EA9">
        <w:tc>
          <w:tcPr>
            <w:tcW w:w="2694" w:type="dxa"/>
            <w:tcBorders>
              <w:top w:val="single" w:sz="4" w:space="0" w:color="auto"/>
              <w:bottom w:val="single" w:sz="4" w:space="0" w:color="auto"/>
              <w:right w:val="single" w:sz="4" w:space="0" w:color="auto"/>
            </w:tcBorders>
          </w:tcPr>
          <w:p w:rsidR="007E346D" w:rsidRPr="00A77A51" w:rsidRDefault="007E346D" w:rsidP="009F463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7E346D" w:rsidRPr="00A77A51" w:rsidRDefault="00995D2E" w:rsidP="0051623B">
            <w:pPr>
              <w:spacing w:after="0" w:line="240" w:lineRule="auto"/>
              <w:jc w:val="center"/>
              <w:rPr>
                <w:rFonts w:ascii="Times New Roman" w:hAnsi="Times New Roman" w:cs="Times New Roman"/>
                <w:b/>
                <w:sz w:val="28"/>
                <w:szCs w:val="28"/>
              </w:rPr>
            </w:pPr>
            <w:r w:rsidRPr="00A77A51">
              <w:rPr>
                <w:rFonts w:ascii="Times New Roman" w:hAnsi="Times New Roman" w:cs="Times New Roman"/>
                <w:b/>
                <w:sz w:val="28"/>
                <w:szCs w:val="28"/>
              </w:rPr>
              <w:t>7390,0</w:t>
            </w:r>
          </w:p>
        </w:tc>
        <w:tc>
          <w:tcPr>
            <w:tcW w:w="1134" w:type="dxa"/>
            <w:tcBorders>
              <w:top w:val="single" w:sz="4" w:space="0" w:color="auto"/>
              <w:left w:val="single" w:sz="4" w:space="0" w:color="auto"/>
              <w:bottom w:val="single" w:sz="4" w:space="0" w:color="auto"/>
              <w:right w:val="single" w:sz="4" w:space="0" w:color="auto"/>
            </w:tcBorders>
            <w:vAlign w:val="center"/>
          </w:tcPr>
          <w:p w:rsidR="007E346D" w:rsidRPr="00A77A51" w:rsidRDefault="00995D2E" w:rsidP="0051623B">
            <w:pPr>
              <w:pStyle w:val="ad"/>
              <w:jc w:val="center"/>
              <w:rPr>
                <w:rFonts w:ascii="Times New Roman" w:hAnsi="Times New Roman" w:cs="Times New Roman"/>
                <w:sz w:val="28"/>
                <w:szCs w:val="28"/>
              </w:rPr>
            </w:pPr>
            <w:r w:rsidRPr="00A77A51">
              <w:rPr>
                <w:rFonts w:ascii="Times New Roman" w:hAnsi="Times New Roman" w:cs="Times New Roman"/>
                <w:sz w:val="28"/>
                <w:szCs w:val="28"/>
              </w:rPr>
              <w:t>1190,0</w:t>
            </w:r>
          </w:p>
        </w:tc>
        <w:tc>
          <w:tcPr>
            <w:tcW w:w="992" w:type="dxa"/>
            <w:tcBorders>
              <w:top w:val="single" w:sz="4" w:space="0" w:color="auto"/>
              <w:left w:val="single" w:sz="4" w:space="0" w:color="auto"/>
              <w:bottom w:val="single" w:sz="4" w:space="0" w:color="auto"/>
              <w:right w:val="single" w:sz="4" w:space="0" w:color="auto"/>
            </w:tcBorders>
            <w:vAlign w:val="center"/>
          </w:tcPr>
          <w:p w:rsidR="007E346D" w:rsidRPr="00A77A51" w:rsidRDefault="00995D2E" w:rsidP="0051623B">
            <w:pPr>
              <w:pStyle w:val="ad"/>
              <w:jc w:val="center"/>
              <w:rPr>
                <w:rFonts w:ascii="Times New Roman" w:hAnsi="Times New Roman" w:cs="Times New Roman"/>
                <w:sz w:val="28"/>
                <w:szCs w:val="28"/>
              </w:rPr>
            </w:pPr>
            <w:r w:rsidRPr="00A77A51">
              <w:rPr>
                <w:rFonts w:ascii="Times New Roman" w:hAnsi="Times New Roman" w:cs="Times New Roman"/>
                <w:sz w:val="28"/>
                <w:szCs w:val="28"/>
              </w:rPr>
              <w:t>1345,0</w:t>
            </w:r>
          </w:p>
        </w:tc>
        <w:tc>
          <w:tcPr>
            <w:tcW w:w="1276" w:type="dxa"/>
            <w:tcBorders>
              <w:top w:val="single" w:sz="4" w:space="0" w:color="auto"/>
              <w:left w:val="single" w:sz="4" w:space="0" w:color="auto"/>
              <w:bottom w:val="single" w:sz="4" w:space="0" w:color="auto"/>
            </w:tcBorders>
            <w:vAlign w:val="center"/>
          </w:tcPr>
          <w:p w:rsidR="007E346D" w:rsidRPr="00A77A51" w:rsidRDefault="00995D2E"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1530,0</w:t>
            </w:r>
          </w:p>
        </w:tc>
        <w:tc>
          <w:tcPr>
            <w:tcW w:w="1134" w:type="dxa"/>
            <w:tcBorders>
              <w:top w:val="single" w:sz="4" w:space="0" w:color="auto"/>
              <w:left w:val="single" w:sz="4" w:space="0" w:color="auto"/>
              <w:bottom w:val="single" w:sz="4" w:space="0" w:color="auto"/>
            </w:tcBorders>
            <w:vAlign w:val="center"/>
          </w:tcPr>
          <w:p w:rsidR="007E346D" w:rsidRPr="00A77A51" w:rsidRDefault="00995D2E"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1590,0</w:t>
            </w:r>
          </w:p>
        </w:tc>
        <w:tc>
          <w:tcPr>
            <w:tcW w:w="992" w:type="dxa"/>
            <w:tcBorders>
              <w:top w:val="single" w:sz="4" w:space="0" w:color="auto"/>
              <w:left w:val="single" w:sz="4" w:space="0" w:color="auto"/>
              <w:bottom w:val="single" w:sz="4" w:space="0" w:color="auto"/>
            </w:tcBorders>
            <w:vAlign w:val="center"/>
          </w:tcPr>
          <w:p w:rsidR="007E346D" w:rsidRPr="00A77A51" w:rsidRDefault="00995D2E" w:rsidP="0051623B">
            <w:pPr>
              <w:pStyle w:val="ad"/>
              <w:ind w:right="-108"/>
              <w:jc w:val="center"/>
              <w:rPr>
                <w:rFonts w:ascii="Times New Roman" w:hAnsi="Times New Roman" w:cs="Times New Roman"/>
                <w:sz w:val="28"/>
                <w:szCs w:val="28"/>
              </w:rPr>
            </w:pPr>
            <w:r w:rsidRPr="00A77A51">
              <w:rPr>
                <w:rFonts w:ascii="Times New Roman" w:hAnsi="Times New Roman" w:cs="Times New Roman"/>
                <w:sz w:val="28"/>
                <w:szCs w:val="28"/>
              </w:rPr>
              <w:t>1735,0</w:t>
            </w:r>
          </w:p>
        </w:tc>
      </w:tr>
      <w:tr w:rsidR="00A465E1" w:rsidRPr="00A77A51" w:rsidTr="00DD3EA9">
        <w:tc>
          <w:tcPr>
            <w:tcW w:w="2694" w:type="dxa"/>
            <w:tcBorders>
              <w:top w:val="single" w:sz="4" w:space="0" w:color="auto"/>
              <w:bottom w:val="single" w:sz="4" w:space="0" w:color="auto"/>
              <w:right w:val="single" w:sz="4" w:space="0" w:color="auto"/>
            </w:tcBorders>
          </w:tcPr>
          <w:p w:rsidR="005853CC" w:rsidRPr="00A77A51" w:rsidRDefault="00A571C6" w:rsidP="009F4636">
            <w:pPr>
              <w:spacing w:after="0" w:line="240" w:lineRule="auto"/>
              <w:rPr>
                <w:rFonts w:ascii="Times New Roman" w:hAnsi="Times New Roman" w:cs="Times New Roman"/>
                <w:color w:val="000000"/>
                <w:sz w:val="28"/>
                <w:szCs w:val="28"/>
              </w:rPr>
            </w:pPr>
            <w:r w:rsidRPr="00A77A51">
              <w:rPr>
                <w:rFonts w:ascii="Times New Roman" w:hAnsi="Times New Roman" w:cs="Times New Roman"/>
                <w:color w:val="000000"/>
                <w:sz w:val="28"/>
                <w:szCs w:val="28"/>
              </w:rPr>
              <w:t>Внебюджетный источник</w:t>
            </w:r>
          </w:p>
        </w:tc>
        <w:tc>
          <w:tcPr>
            <w:tcW w:w="1701" w:type="dxa"/>
            <w:tcBorders>
              <w:top w:val="single" w:sz="4" w:space="0" w:color="auto"/>
              <w:left w:val="single" w:sz="4" w:space="0" w:color="auto"/>
              <w:bottom w:val="single" w:sz="4" w:space="0" w:color="auto"/>
              <w:right w:val="single" w:sz="4" w:space="0" w:color="auto"/>
            </w:tcBorders>
          </w:tcPr>
          <w:p w:rsidR="005853CC" w:rsidRPr="00A77A51" w:rsidRDefault="00995D2E" w:rsidP="0051623B">
            <w:pPr>
              <w:spacing w:after="0" w:line="240" w:lineRule="auto"/>
              <w:jc w:val="center"/>
              <w:textAlignment w:val="baseline"/>
              <w:rPr>
                <w:rFonts w:ascii="Times New Roman" w:hAnsi="Times New Roman" w:cs="Times New Roman"/>
                <w:b/>
                <w:sz w:val="28"/>
                <w:szCs w:val="28"/>
              </w:rPr>
            </w:pPr>
            <w:r w:rsidRPr="00A77A51">
              <w:rPr>
                <w:rFonts w:ascii="Times New Roman" w:hAnsi="Times New Roman" w:cs="Times New Roman"/>
                <w:b/>
                <w:sz w:val="28"/>
                <w:szCs w:val="28"/>
              </w:rPr>
              <w:t>263,0</w:t>
            </w:r>
          </w:p>
        </w:tc>
        <w:tc>
          <w:tcPr>
            <w:tcW w:w="1134" w:type="dxa"/>
            <w:tcBorders>
              <w:top w:val="single" w:sz="4" w:space="0" w:color="auto"/>
              <w:left w:val="single" w:sz="4" w:space="0" w:color="auto"/>
              <w:bottom w:val="single" w:sz="4" w:space="0" w:color="auto"/>
              <w:right w:val="single" w:sz="4" w:space="0" w:color="auto"/>
            </w:tcBorders>
          </w:tcPr>
          <w:p w:rsidR="005853CC" w:rsidRPr="00A77A51" w:rsidRDefault="00995D2E" w:rsidP="0051623B">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tcPr>
          <w:p w:rsidR="005853CC" w:rsidRPr="00A77A51" w:rsidRDefault="00995D2E" w:rsidP="0051623B">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tcBorders>
          </w:tcPr>
          <w:p w:rsidR="005853CC" w:rsidRPr="00A77A51" w:rsidRDefault="00995D2E" w:rsidP="0051623B">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38,0</w:t>
            </w:r>
          </w:p>
        </w:tc>
        <w:tc>
          <w:tcPr>
            <w:tcW w:w="1134" w:type="dxa"/>
            <w:tcBorders>
              <w:top w:val="single" w:sz="4" w:space="0" w:color="auto"/>
              <w:left w:val="single" w:sz="4" w:space="0" w:color="auto"/>
              <w:bottom w:val="single" w:sz="4" w:space="0" w:color="auto"/>
            </w:tcBorders>
          </w:tcPr>
          <w:p w:rsidR="005853CC" w:rsidRPr="00A77A51" w:rsidRDefault="00995D2E" w:rsidP="0051623B">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80,0</w:t>
            </w:r>
          </w:p>
        </w:tc>
        <w:tc>
          <w:tcPr>
            <w:tcW w:w="992" w:type="dxa"/>
            <w:tcBorders>
              <w:top w:val="single" w:sz="4" w:space="0" w:color="auto"/>
              <w:left w:val="single" w:sz="4" w:space="0" w:color="auto"/>
              <w:bottom w:val="single" w:sz="4" w:space="0" w:color="auto"/>
            </w:tcBorders>
          </w:tcPr>
          <w:p w:rsidR="005853CC" w:rsidRPr="00A77A51" w:rsidRDefault="00995D2E" w:rsidP="0051623B">
            <w:pPr>
              <w:spacing w:after="0" w:line="240" w:lineRule="auto"/>
              <w:jc w:val="center"/>
              <w:textAlignment w:val="baseline"/>
              <w:rPr>
                <w:rFonts w:ascii="Times New Roman" w:hAnsi="Times New Roman" w:cs="Times New Roman"/>
                <w:sz w:val="28"/>
                <w:szCs w:val="28"/>
              </w:rPr>
            </w:pPr>
            <w:r w:rsidRPr="00A77A51">
              <w:rPr>
                <w:rFonts w:ascii="Times New Roman" w:hAnsi="Times New Roman" w:cs="Times New Roman"/>
                <w:sz w:val="28"/>
                <w:szCs w:val="28"/>
              </w:rPr>
              <w:t>25,0</w:t>
            </w:r>
          </w:p>
        </w:tc>
      </w:tr>
    </w:tbl>
    <w:p w:rsidR="005C4D6C" w:rsidRPr="00A77A51" w:rsidRDefault="005C4D6C" w:rsidP="007C452A">
      <w:pPr>
        <w:pStyle w:val="a8"/>
        <w:rPr>
          <w:rFonts w:eastAsiaTheme="minorHAnsi"/>
          <w:sz w:val="28"/>
          <w:szCs w:val="28"/>
          <w:lang w:eastAsia="en-US"/>
        </w:rPr>
      </w:pPr>
    </w:p>
    <w:p w:rsidR="007C452A" w:rsidRPr="00A77A51" w:rsidRDefault="007C452A" w:rsidP="007C452A">
      <w:pPr>
        <w:pStyle w:val="a8"/>
        <w:rPr>
          <w:b/>
          <w:sz w:val="28"/>
          <w:szCs w:val="28"/>
        </w:rPr>
      </w:pPr>
    </w:p>
    <w:p w:rsidR="005C4D6C" w:rsidRPr="00A77A51" w:rsidRDefault="005C4D6C" w:rsidP="007C0C22">
      <w:pPr>
        <w:pStyle w:val="a8"/>
        <w:jc w:val="center"/>
        <w:rPr>
          <w:b/>
          <w:sz w:val="28"/>
          <w:szCs w:val="28"/>
        </w:rPr>
      </w:pPr>
    </w:p>
    <w:p w:rsidR="00796A45" w:rsidRPr="00A77A51" w:rsidRDefault="00D92627" w:rsidP="007C0C22">
      <w:pPr>
        <w:pStyle w:val="a8"/>
        <w:jc w:val="center"/>
        <w:rPr>
          <w:b/>
          <w:sz w:val="28"/>
          <w:szCs w:val="28"/>
        </w:rPr>
      </w:pPr>
      <w:r w:rsidRPr="00A77A51">
        <w:rPr>
          <w:b/>
          <w:sz w:val="28"/>
          <w:szCs w:val="28"/>
        </w:rPr>
        <w:lastRenderedPageBreak/>
        <w:t>П</w:t>
      </w:r>
      <w:r w:rsidR="00796A45" w:rsidRPr="00A77A51">
        <w:rPr>
          <w:b/>
          <w:sz w:val="28"/>
          <w:szCs w:val="28"/>
        </w:rPr>
        <w:t>одпрограмма</w:t>
      </w:r>
    </w:p>
    <w:p w:rsidR="007925FC" w:rsidRPr="00A77A51" w:rsidRDefault="007925FC" w:rsidP="007C0C22">
      <w:pPr>
        <w:pStyle w:val="a8"/>
        <w:jc w:val="center"/>
        <w:rPr>
          <w:b/>
          <w:sz w:val="28"/>
          <w:szCs w:val="28"/>
        </w:rPr>
      </w:pPr>
      <w:r w:rsidRPr="00A77A51">
        <w:rPr>
          <w:b/>
          <w:sz w:val="28"/>
          <w:szCs w:val="28"/>
        </w:rPr>
        <w:t>«Развитие дополнительного образования детей»</w:t>
      </w:r>
    </w:p>
    <w:p w:rsidR="00796A45" w:rsidRPr="00A77A51" w:rsidRDefault="00F87426" w:rsidP="007C0C22">
      <w:pPr>
        <w:pStyle w:val="a8"/>
        <w:jc w:val="center"/>
        <w:rPr>
          <w:rFonts w:eastAsiaTheme="minorEastAsia"/>
          <w:b/>
          <w:sz w:val="28"/>
          <w:szCs w:val="28"/>
        </w:rPr>
      </w:pPr>
      <w:r w:rsidRPr="00A77A51">
        <w:rPr>
          <w:rFonts w:eastAsiaTheme="minorEastAsia"/>
          <w:b/>
          <w:sz w:val="28"/>
          <w:szCs w:val="28"/>
        </w:rPr>
        <w:t>муниципального района «</w:t>
      </w:r>
      <w:proofErr w:type="spellStart"/>
      <w:r w:rsidRPr="00A77A51">
        <w:rPr>
          <w:rFonts w:eastAsiaTheme="minorEastAsia"/>
          <w:b/>
          <w:sz w:val="28"/>
          <w:szCs w:val="28"/>
        </w:rPr>
        <w:t>Оловянн</w:t>
      </w:r>
      <w:r w:rsidR="00D73F14" w:rsidRPr="00A77A51">
        <w:rPr>
          <w:rFonts w:eastAsiaTheme="minorEastAsia"/>
          <w:b/>
          <w:sz w:val="28"/>
          <w:szCs w:val="28"/>
        </w:rPr>
        <w:t>инский</w:t>
      </w:r>
      <w:proofErr w:type="spellEnd"/>
      <w:r w:rsidR="00D73F14" w:rsidRPr="00A77A51">
        <w:rPr>
          <w:rFonts w:eastAsiaTheme="minorEastAsia"/>
          <w:b/>
          <w:sz w:val="28"/>
          <w:szCs w:val="28"/>
        </w:rPr>
        <w:t xml:space="preserve"> район» на 2020</w:t>
      </w:r>
      <w:r w:rsidRPr="00A77A51">
        <w:rPr>
          <w:rFonts w:eastAsiaTheme="minorEastAsia"/>
          <w:b/>
          <w:sz w:val="28"/>
          <w:szCs w:val="28"/>
        </w:rPr>
        <w:t>-2024 гг.</w:t>
      </w:r>
    </w:p>
    <w:p w:rsidR="00AC2BB1" w:rsidRPr="00A77A51" w:rsidRDefault="00AC2BB1" w:rsidP="007925FC">
      <w:pPr>
        <w:pStyle w:val="a8"/>
        <w:jc w:val="center"/>
        <w:rPr>
          <w:rFonts w:eastAsia="Calibri"/>
          <w:b/>
          <w:sz w:val="28"/>
          <w:szCs w:val="28"/>
        </w:rPr>
      </w:pPr>
    </w:p>
    <w:p w:rsidR="00796A45" w:rsidRPr="00A77A51" w:rsidRDefault="00796A45" w:rsidP="00BE1BD6">
      <w:pPr>
        <w:spacing w:after="0"/>
        <w:jc w:val="center"/>
        <w:rPr>
          <w:rFonts w:ascii="Times New Roman" w:hAnsi="Times New Roman" w:cs="Times New Roman"/>
          <w:color w:val="000000"/>
          <w:sz w:val="28"/>
          <w:szCs w:val="28"/>
        </w:rPr>
      </w:pPr>
      <w:r w:rsidRPr="00A77A51">
        <w:rPr>
          <w:rFonts w:ascii="Times New Roman" w:hAnsi="Times New Roman" w:cs="Times New Roman"/>
          <w:color w:val="000000"/>
          <w:sz w:val="28"/>
          <w:szCs w:val="28"/>
        </w:rPr>
        <w:t xml:space="preserve">Паспорт </w:t>
      </w:r>
      <w:r w:rsidR="00BE1BD6" w:rsidRPr="00A77A51">
        <w:rPr>
          <w:rFonts w:ascii="Times New Roman" w:hAnsi="Times New Roman" w:cs="Times New Roman"/>
          <w:color w:val="000000"/>
          <w:sz w:val="28"/>
          <w:szCs w:val="28"/>
        </w:rPr>
        <w:t>подп</w:t>
      </w:r>
      <w:r w:rsidRPr="00A77A51">
        <w:rPr>
          <w:rFonts w:ascii="Times New Roman" w:hAnsi="Times New Roman" w:cs="Times New Roman"/>
          <w:color w:val="000000"/>
          <w:sz w:val="28"/>
          <w:szCs w:val="28"/>
        </w:rPr>
        <w:t>рограммы</w:t>
      </w:r>
    </w:p>
    <w:tbl>
      <w:tblPr>
        <w:tblStyle w:val="aa"/>
        <w:tblpPr w:leftFromText="180" w:rightFromText="180" w:vertAnchor="text" w:horzAnchor="margin" w:tblpXSpec="center" w:tblpY="252"/>
        <w:tblW w:w="10173" w:type="dxa"/>
        <w:tblLayout w:type="fixed"/>
        <w:tblLook w:val="04A0" w:firstRow="1" w:lastRow="0" w:firstColumn="1" w:lastColumn="0" w:noHBand="0" w:noVBand="1"/>
      </w:tblPr>
      <w:tblGrid>
        <w:gridCol w:w="3510"/>
        <w:gridCol w:w="6663"/>
      </w:tblGrid>
      <w:tr w:rsidR="000475F4" w:rsidRPr="00A77A51" w:rsidTr="000475F4">
        <w:trPr>
          <w:trHeight w:val="620"/>
        </w:trPr>
        <w:tc>
          <w:tcPr>
            <w:tcW w:w="3510" w:type="dxa"/>
          </w:tcPr>
          <w:p w:rsidR="000475F4" w:rsidRPr="00A77A51" w:rsidRDefault="000475F4" w:rsidP="000475F4">
            <w:pPr>
              <w:autoSpaceDE w:val="0"/>
              <w:autoSpaceDN w:val="0"/>
              <w:adjustRightInd w:val="0"/>
              <w:jc w:val="center"/>
              <w:rPr>
                <w:sz w:val="28"/>
                <w:szCs w:val="28"/>
              </w:rPr>
            </w:pPr>
            <w:r w:rsidRPr="00A77A51">
              <w:rPr>
                <w:sz w:val="28"/>
                <w:szCs w:val="28"/>
              </w:rPr>
              <w:t>Ответственный исполнитель подпрограммы</w:t>
            </w:r>
          </w:p>
        </w:tc>
        <w:tc>
          <w:tcPr>
            <w:tcW w:w="6663" w:type="dxa"/>
          </w:tcPr>
          <w:p w:rsidR="000475F4" w:rsidRPr="00A77A51" w:rsidRDefault="009D7910" w:rsidP="000475F4">
            <w:pPr>
              <w:rPr>
                <w:sz w:val="28"/>
                <w:szCs w:val="28"/>
              </w:rPr>
            </w:pPr>
            <w:r w:rsidRPr="00A77A51">
              <w:rPr>
                <w:sz w:val="28"/>
                <w:szCs w:val="28"/>
              </w:rPr>
              <w:t xml:space="preserve"> Администрация муниципального района « </w:t>
            </w:r>
            <w:proofErr w:type="spellStart"/>
            <w:r w:rsidRPr="00A77A51">
              <w:rPr>
                <w:sz w:val="28"/>
                <w:szCs w:val="28"/>
              </w:rPr>
              <w:t>Оловяннинский</w:t>
            </w:r>
            <w:proofErr w:type="spellEnd"/>
            <w:r w:rsidRPr="00A77A51">
              <w:rPr>
                <w:sz w:val="28"/>
                <w:szCs w:val="28"/>
              </w:rPr>
              <w:t xml:space="preserve"> район»</w:t>
            </w:r>
          </w:p>
        </w:tc>
      </w:tr>
      <w:tr w:rsidR="00796A45" w:rsidRPr="00A77A51" w:rsidTr="00643317">
        <w:trPr>
          <w:trHeight w:val="722"/>
        </w:trPr>
        <w:tc>
          <w:tcPr>
            <w:tcW w:w="3510" w:type="dxa"/>
            <w:tcBorders>
              <w:bottom w:val="single" w:sz="4" w:space="0" w:color="auto"/>
            </w:tcBorders>
            <w:hideMark/>
          </w:tcPr>
          <w:p w:rsidR="00796A45" w:rsidRPr="00A77A51" w:rsidRDefault="00BA57C2" w:rsidP="000475F4">
            <w:pPr>
              <w:jc w:val="both"/>
              <w:rPr>
                <w:color w:val="000000"/>
                <w:sz w:val="28"/>
                <w:szCs w:val="28"/>
              </w:rPr>
            </w:pPr>
            <w:r w:rsidRPr="00A77A51">
              <w:rPr>
                <w:color w:val="000000"/>
                <w:sz w:val="28"/>
                <w:szCs w:val="28"/>
              </w:rPr>
              <w:t>Цель</w:t>
            </w:r>
            <w:r w:rsidR="00796A45" w:rsidRPr="00A77A51">
              <w:rPr>
                <w:color w:val="000000"/>
                <w:sz w:val="28"/>
                <w:szCs w:val="28"/>
              </w:rPr>
              <w:t xml:space="preserve"> </w:t>
            </w:r>
            <w:r w:rsidR="00504C68" w:rsidRPr="00A77A51">
              <w:rPr>
                <w:color w:val="000000"/>
                <w:sz w:val="28"/>
                <w:szCs w:val="28"/>
              </w:rPr>
              <w:t>подп</w:t>
            </w:r>
            <w:r w:rsidR="00796A45" w:rsidRPr="00A77A51">
              <w:rPr>
                <w:color w:val="000000"/>
                <w:sz w:val="28"/>
                <w:szCs w:val="28"/>
              </w:rPr>
              <w:t>рограммы</w:t>
            </w:r>
          </w:p>
        </w:tc>
        <w:tc>
          <w:tcPr>
            <w:tcW w:w="6663" w:type="dxa"/>
            <w:tcBorders>
              <w:bottom w:val="single" w:sz="4" w:space="0" w:color="auto"/>
            </w:tcBorders>
            <w:hideMark/>
          </w:tcPr>
          <w:p w:rsidR="000475F4" w:rsidRPr="00A77A51" w:rsidRDefault="00467B7F" w:rsidP="00643317">
            <w:pPr>
              <w:shd w:val="clear" w:color="auto" w:fill="FFFFFF"/>
              <w:jc w:val="both"/>
              <w:rPr>
                <w:color w:val="000000"/>
                <w:sz w:val="28"/>
                <w:szCs w:val="28"/>
              </w:rPr>
            </w:pPr>
            <w:r w:rsidRPr="00A77A51">
              <w:rPr>
                <w:sz w:val="28"/>
                <w:szCs w:val="28"/>
              </w:rPr>
              <w:t>О</w:t>
            </w:r>
            <w:r w:rsidR="00A32E2B" w:rsidRPr="00A77A51">
              <w:rPr>
                <w:sz w:val="28"/>
                <w:szCs w:val="28"/>
              </w:rPr>
              <w:t>беспечение развития дополнительного образования</w:t>
            </w:r>
            <w:r w:rsidR="00643317" w:rsidRPr="00A77A51">
              <w:rPr>
                <w:sz w:val="28"/>
                <w:szCs w:val="28"/>
              </w:rPr>
              <w:t xml:space="preserve"> детей </w:t>
            </w:r>
            <w:r w:rsidR="00A32E2B" w:rsidRPr="00A77A51">
              <w:rPr>
                <w:sz w:val="28"/>
                <w:szCs w:val="28"/>
              </w:rPr>
              <w:t xml:space="preserve"> в сфере искусств и творческого потенциала</w:t>
            </w:r>
            <w:r w:rsidR="006A2246" w:rsidRPr="00A77A51">
              <w:rPr>
                <w:sz w:val="28"/>
                <w:szCs w:val="28"/>
              </w:rPr>
              <w:t>.</w:t>
            </w:r>
            <w:r w:rsidR="00A32E2B" w:rsidRPr="00A77A51">
              <w:rPr>
                <w:sz w:val="28"/>
                <w:szCs w:val="28"/>
              </w:rPr>
              <w:t xml:space="preserve"> </w:t>
            </w:r>
          </w:p>
        </w:tc>
      </w:tr>
      <w:tr w:rsidR="000475F4" w:rsidRPr="00A77A51" w:rsidTr="000475F4">
        <w:trPr>
          <w:trHeight w:val="1075"/>
        </w:trPr>
        <w:tc>
          <w:tcPr>
            <w:tcW w:w="3510" w:type="dxa"/>
            <w:tcBorders>
              <w:top w:val="single" w:sz="4" w:space="0" w:color="auto"/>
            </w:tcBorders>
          </w:tcPr>
          <w:p w:rsidR="000475F4" w:rsidRPr="00A77A51" w:rsidRDefault="000475F4" w:rsidP="000475F4">
            <w:pPr>
              <w:jc w:val="both"/>
              <w:rPr>
                <w:color w:val="000000"/>
                <w:sz w:val="28"/>
                <w:szCs w:val="28"/>
              </w:rPr>
            </w:pPr>
            <w:r w:rsidRPr="00A77A51">
              <w:rPr>
                <w:color w:val="000000"/>
                <w:sz w:val="28"/>
                <w:szCs w:val="28"/>
              </w:rPr>
              <w:t>Задачи подпрограммы</w:t>
            </w:r>
          </w:p>
        </w:tc>
        <w:tc>
          <w:tcPr>
            <w:tcW w:w="6663" w:type="dxa"/>
            <w:tcBorders>
              <w:top w:val="single" w:sz="4" w:space="0" w:color="auto"/>
            </w:tcBorders>
          </w:tcPr>
          <w:p w:rsidR="000479F3" w:rsidRPr="00A77A51" w:rsidRDefault="000479F3" w:rsidP="000479F3">
            <w:pPr>
              <w:shd w:val="clear" w:color="auto" w:fill="FFFFFF"/>
              <w:jc w:val="both"/>
              <w:rPr>
                <w:sz w:val="28"/>
                <w:szCs w:val="28"/>
              </w:rPr>
            </w:pPr>
            <w:r w:rsidRPr="00A77A51">
              <w:rPr>
                <w:sz w:val="28"/>
                <w:szCs w:val="28"/>
              </w:rPr>
              <w:t>1.Обеспечение доступности качества дополнительного образования в сфере культуры.</w:t>
            </w:r>
          </w:p>
          <w:p w:rsidR="00FA26FE" w:rsidRPr="00A77A51" w:rsidRDefault="004673AA" w:rsidP="004673AA">
            <w:pPr>
              <w:shd w:val="clear" w:color="auto" w:fill="FFFFFF"/>
              <w:jc w:val="both"/>
              <w:rPr>
                <w:rFonts w:eastAsiaTheme="minorEastAsia"/>
                <w:sz w:val="28"/>
                <w:szCs w:val="28"/>
              </w:rPr>
            </w:pPr>
            <w:r w:rsidRPr="00A77A51">
              <w:rPr>
                <w:sz w:val="28"/>
                <w:szCs w:val="28"/>
              </w:rPr>
              <w:t>2</w:t>
            </w:r>
            <w:r w:rsidR="009C6050" w:rsidRPr="00A77A51">
              <w:rPr>
                <w:sz w:val="28"/>
                <w:szCs w:val="28"/>
              </w:rPr>
              <w:t>) П</w:t>
            </w:r>
            <w:r w:rsidR="00A32E2B" w:rsidRPr="00A77A51">
              <w:rPr>
                <w:sz w:val="28"/>
                <w:szCs w:val="28"/>
              </w:rPr>
              <w:t xml:space="preserve">опуляризация искусства среди </w:t>
            </w:r>
            <w:r w:rsidRPr="00A77A51">
              <w:rPr>
                <w:sz w:val="28"/>
                <w:szCs w:val="28"/>
              </w:rPr>
              <w:t xml:space="preserve">детского </w:t>
            </w:r>
            <w:r w:rsidR="00A32E2B" w:rsidRPr="00A77A51">
              <w:rPr>
                <w:sz w:val="28"/>
                <w:szCs w:val="28"/>
              </w:rPr>
              <w:t xml:space="preserve">населения </w:t>
            </w:r>
            <w:proofErr w:type="spellStart"/>
            <w:r w:rsidRPr="00A77A51">
              <w:rPr>
                <w:sz w:val="28"/>
                <w:szCs w:val="28"/>
              </w:rPr>
              <w:t>Оловяннинского</w:t>
            </w:r>
            <w:proofErr w:type="spellEnd"/>
            <w:r w:rsidRPr="00A77A51">
              <w:rPr>
                <w:sz w:val="28"/>
                <w:szCs w:val="28"/>
              </w:rPr>
              <w:t xml:space="preserve"> </w:t>
            </w:r>
            <w:r w:rsidR="00A32E2B" w:rsidRPr="00A77A51">
              <w:rPr>
                <w:sz w:val="28"/>
                <w:szCs w:val="28"/>
              </w:rPr>
              <w:t>района, поддержка творческого потенциала детей и молодёжи в рамках социальных проектов, кон</w:t>
            </w:r>
            <w:r w:rsidRPr="00A77A51">
              <w:rPr>
                <w:sz w:val="28"/>
                <w:szCs w:val="28"/>
              </w:rPr>
              <w:t>курсных и фестивальных программ.</w:t>
            </w:r>
            <w:r w:rsidR="00FA26FE" w:rsidRPr="00A77A51">
              <w:rPr>
                <w:rFonts w:eastAsiaTheme="minorEastAsia"/>
                <w:sz w:val="28"/>
                <w:szCs w:val="28"/>
              </w:rPr>
              <w:t xml:space="preserve"> </w:t>
            </w:r>
          </w:p>
          <w:p w:rsidR="000B2DB8" w:rsidRPr="00A77A51" w:rsidRDefault="00DB2824" w:rsidP="004673AA">
            <w:pPr>
              <w:shd w:val="clear" w:color="auto" w:fill="FFFFFF"/>
              <w:jc w:val="both"/>
              <w:rPr>
                <w:rFonts w:eastAsiaTheme="minorEastAsia"/>
                <w:sz w:val="28"/>
                <w:szCs w:val="28"/>
              </w:rPr>
            </w:pPr>
            <w:r w:rsidRPr="00A77A51">
              <w:rPr>
                <w:color w:val="000000"/>
                <w:sz w:val="28"/>
                <w:szCs w:val="28"/>
              </w:rPr>
              <w:t>3)</w:t>
            </w:r>
            <w:r w:rsidR="009C6050" w:rsidRPr="00A77A51">
              <w:rPr>
                <w:sz w:val="28"/>
                <w:szCs w:val="28"/>
              </w:rPr>
              <w:t xml:space="preserve"> С</w:t>
            </w:r>
            <w:r w:rsidRPr="00A77A51">
              <w:rPr>
                <w:sz w:val="28"/>
                <w:szCs w:val="28"/>
              </w:rPr>
              <w:t>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w:t>
            </w:r>
          </w:p>
          <w:p w:rsidR="001C6A05" w:rsidRPr="00A77A51" w:rsidRDefault="001C6A05" w:rsidP="00DD6693">
            <w:pPr>
              <w:shd w:val="clear" w:color="auto" w:fill="FFFFFF"/>
              <w:jc w:val="both"/>
              <w:rPr>
                <w:sz w:val="28"/>
                <w:szCs w:val="28"/>
              </w:rPr>
            </w:pPr>
          </w:p>
        </w:tc>
      </w:tr>
      <w:tr w:rsidR="00796A45" w:rsidRPr="00A77A51" w:rsidTr="000475F4">
        <w:tc>
          <w:tcPr>
            <w:tcW w:w="3510" w:type="dxa"/>
            <w:hideMark/>
          </w:tcPr>
          <w:p w:rsidR="00796A45" w:rsidRPr="00A77A51" w:rsidRDefault="00796A45" w:rsidP="000475F4">
            <w:pPr>
              <w:jc w:val="both"/>
              <w:rPr>
                <w:color w:val="000000"/>
                <w:sz w:val="28"/>
                <w:szCs w:val="28"/>
              </w:rPr>
            </w:pPr>
            <w:r w:rsidRPr="00A77A51">
              <w:rPr>
                <w:color w:val="000000"/>
                <w:sz w:val="28"/>
                <w:szCs w:val="28"/>
              </w:rPr>
              <w:t xml:space="preserve">Этапы и сроки реализации </w:t>
            </w:r>
            <w:r w:rsidR="00504C68" w:rsidRPr="00A77A51">
              <w:rPr>
                <w:color w:val="000000"/>
                <w:sz w:val="28"/>
                <w:szCs w:val="28"/>
              </w:rPr>
              <w:t xml:space="preserve"> подпрограммы</w:t>
            </w:r>
          </w:p>
        </w:tc>
        <w:tc>
          <w:tcPr>
            <w:tcW w:w="6663" w:type="dxa"/>
            <w:hideMark/>
          </w:tcPr>
          <w:p w:rsidR="00796A45" w:rsidRPr="00A77A51" w:rsidRDefault="007D3C0A" w:rsidP="000475F4">
            <w:pPr>
              <w:jc w:val="both"/>
              <w:rPr>
                <w:color w:val="000000"/>
                <w:sz w:val="28"/>
                <w:szCs w:val="28"/>
              </w:rPr>
            </w:pPr>
            <w:r w:rsidRPr="00A77A51">
              <w:rPr>
                <w:color w:val="000000"/>
                <w:sz w:val="28"/>
                <w:szCs w:val="28"/>
              </w:rPr>
              <w:t>2020</w:t>
            </w:r>
            <w:r w:rsidR="00796A45" w:rsidRPr="00A77A51">
              <w:rPr>
                <w:color w:val="000000"/>
                <w:sz w:val="28"/>
                <w:szCs w:val="28"/>
              </w:rPr>
              <w:t xml:space="preserve"> - 20</w:t>
            </w:r>
            <w:r w:rsidRPr="00A77A51">
              <w:rPr>
                <w:color w:val="000000"/>
                <w:sz w:val="28"/>
                <w:szCs w:val="28"/>
              </w:rPr>
              <w:t>24</w:t>
            </w:r>
            <w:r w:rsidR="00796A45" w:rsidRPr="00A77A51">
              <w:rPr>
                <w:color w:val="000000"/>
                <w:sz w:val="28"/>
                <w:szCs w:val="28"/>
              </w:rPr>
              <w:t xml:space="preserve"> год</w:t>
            </w:r>
          </w:p>
          <w:p w:rsidR="00796A45" w:rsidRPr="00A77A51" w:rsidRDefault="00796A45" w:rsidP="000475F4">
            <w:pPr>
              <w:rPr>
                <w:sz w:val="28"/>
                <w:szCs w:val="28"/>
              </w:rPr>
            </w:pPr>
          </w:p>
        </w:tc>
      </w:tr>
      <w:tr w:rsidR="00796A45" w:rsidRPr="00A77A51" w:rsidTr="000475F4">
        <w:tc>
          <w:tcPr>
            <w:tcW w:w="3510" w:type="dxa"/>
            <w:hideMark/>
          </w:tcPr>
          <w:p w:rsidR="00796A45" w:rsidRPr="00A77A51" w:rsidRDefault="00796A45" w:rsidP="000475F4">
            <w:pPr>
              <w:jc w:val="both"/>
              <w:rPr>
                <w:color w:val="000000"/>
                <w:sz w:val="28"/>
                <w:szCs w:val="28"/>
                <w:highlight w:val="yellow"/>
              </w:rPr>
            </w:pPr>
            <w:r w:rsidRPr="00A77A51">
              <w:rPr>
                <w:color w:val="000000"/>
                <w:sz w:val="28"/>
                <w:szCs w:val="28"/>
              </w:rPr>
              <w:t xml:space="preserve">Объемы </w:t>
            </w:r>
            <w:r w:rsidR="000475F4" w:rsidRPr="00A77A51">
              <w:rPr>
                <w:color w:val="000000"/>
                <w:sz w:val="28"/>
                <w:szCs w:val="28"/>
              </w:rPr>
              <w:t xml:space="preserve">бюджетных ассигнований </w:t>
            </w:r>
            <w:r w:rsidR="00504C68" w:rsidRPr="00A77A51">
              <w:rPr>
                <w:color w:val="000000"/>
                <w:sz w:val="28"/>
                <w:szCs w:val="28"/>
              </w:rPr>
              <w:t>подпрограммы</w:t>
            </w:r>
          </w:p>
        </w:tc>
        <w:tc>
          <w:tcPr>
            <w:tcW w:w="6663" w:type="dxa"/>
            <w:hideMark/>
          </w:tcPr>
          <w:tbl>
            <w:tblPr>
              <w:tblW w:w="639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91"/>
              <w:gridCol w:w="801"/>
              <w:gridCol w:w="846"/>
              <w:gridCol w:w="801"/>
              <w:gridCol w:w="843"/>
              <w:gridCol w:w="801"/>
            </w:tblGrid>
            <w:tr w:rsidR="000475F4" w:rsidRPr="00A77A51" w:rsidTr="00B41381">
              <w:trPr>
                <w:trHeight w:val="324"/>
              </w:trPr>
              <w:tc>
                <w:tcPr>
                  <w:tcW w:w="1410" w:type="dxa"/>
                  <w:vMerge w:val="restart"/>
                </w:tcPr>
                <w:p w:rsidR="000475F4" w:rsidRPr="00A77A51" w:rsidRDefault="000475F4" w:rsidP="00A66258">
                  <w:pPr>
                    <w:framePr w:hSpace="180" w:wrap="around" w:vAnchor="text" w:hAnchor="margin" w:xAlign="center" w:y="252"/>
                    <w:shd w:val="clear" w:color="auto" w:fill="FFFFFF"/>
                    <w:spacing w:after="0" w:line="240" w:lineRule="auto"/>
                    <w:textAlignment w:val="baseline"/>
                    <w:outlineLvl w:val="2"/>
                    <w:rPr>
                      <w:rFonts w:ascii="Times New Roman" w:eastAsia="Times New Roman" w:hAnsi="Times New Roman" w:cs="Times New Roman"/>
                      <w:lang w:eastAsia="ru-RU"/>
                    </w:rPr>
                  </w:pPr>
                </w:p>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Всего расходы в тыс. руб.</w:t>
                  </w:r>
                </w:p>
                <w:p w:rsidR="000475F4" w:rsidRPr="00A77A51" w:rsidRDefault="000475F4" w:rsidP="00A66258">
                  <w:pPr>
                    <w:framePr w:hSpace="180" w:wrap="around" w:vAnchor="text" w:hAnchor="margin" w:xAlign="center" w:y="252"/>
                    <w:shd w:val="clear" w:color="auto" w:fill="FFFFFF"/>
                    <w:spacing w:after="0" w:line="240" w:lineRule="auto"/>
                    <w:textAlignment w:val="baseline"/>
                    <w:outlineLvl w:val="2"/>
                    <w:rPr>
                      <w:rFonts w:ascii="Times New Roman" w:eastAsia="Times New Roman" w:hAnsi="Times New Roman" w:cs="Times New Roman"/>
                      <w:lang w:eastAsia="ru-RU"/>
                    </w:rPr>
                  </w:pPr>
                </w:p>
              </w:tc>
              <w:tc>
                <w:tcPr>
                  <w:tcW w:w="891" w:type="dxa"/>
                  <w:vMerge w:val="restart"/>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Всего</w:t>
                  </w:r>
                </w:p>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p>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p>
              </w:tc>
              <w:tc>
                <w:tcPr>
                  <w:tcW w:w="4092" w:type="dxa"/>
                  <w:gridSpan w:val="5"/>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В том числе</w:t>
                  </w:r>
                </w:p>
              </w:tc>
            </w:tr>
            <w:tr w:rsidR="000475F4" w:rsidRPr="00A77A51" w:rsidTr="00B41381">
              <w:trPr>
                <w:trHeight w:val="286"/>
              </w:trPr>
              <w:tc>
                <w:tcPr>
                  <w:tcW w:w="1410" w:type="dxa"/>
                  <w:vMerge/>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p>
              </w:tc>
              <w:tc>
                <w:tcPr>
                  <w:tcW w:w="891" w:type="dxa"/>
                  <w:vMerge/>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p>
              </w:tc>
              <w:tc>
                <w:tcPr>
                  <w:tcW w:w="801" w:type="dxa"/>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2020</w:t>
                  </w:r>
                </w:p>
              </w:tc>
              <w:tc>
                <w:tcPr>
                  <w:tcW w:w="846" w:type="dxa"/>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2021</w:t>
                  </w:r>
                </w:p>
              </w:tc>
              <w:tc>
                <w:tcPr>
                  <w:tcW w:w="801" w:type="dxa"/>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2022</w:t>
                  </w:r>
                </w:p>
              </w:tc>
              <w:tc>
                <w:tcPr>
                  <w:tcW w:w="843" w:type="dxa"/>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2023</w:t>
                  </w:r>
                </w:p>
              </w:tc>
              <w:tc>
                <w:tcPr>
                  <w:tcW w:w="801" w:type="dxa"/>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2024</w:t>
                  </w:r>
                </w:p>
              </w:tc>
            </w:tr>
            <w:tr w:rsidR="006179B9" w:rsidRPr="00A77A51" w:rsidTr="00B41381">
              <w:trPr>
                <w:trHeight w:val="286"/>
              </w:trPr>
              <w:tc>
                <w:tcPr>
                  <w:tcW w:w="1410" w:type="dxa"/>
                </w:tcPr>
                <w:p w:rsidR="006179B9" w:rsidRPr="00A77A51" w:rsidRDefault="009D38B5"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Всего</w:t>
                  </w:r>
                </w:p>
              </w:tc>
              <w:tc>
                <w:tcPr>
                  <w:tcW w:w="891" w:type="dxa"/>
                </w:tcPr>
                <w:p w:rsidR="006179B9" w:rsidRPr="00A77A51" w:rsidRDefault="0004104A"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3180,0</w:t>
                  </w:r>
                </w:p>
              </w:tc>
              <w:tc>
                <w:tcPr>
                  <w:tcW w:w="801" w:type="dxa"/>
                </w:tcPr>
                <w:p w:rsidR="006179B9" w:rsidRPr="00A77A51" w:rsidRDefault="0004104A"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430,0</w:t>
                  </w:r>
                </w:p>
              </w:tc>
              <w:tc>
                <w:tcPr>
                  <w:tcW w:w="846" w:type="dxa"/>
                </w:tcPr>
                <w:p w:rsidR="006179B9" w:rsidRPr="00A77A51" w:rsidRDefault="006179B9"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840,0</w:t>
                  </w:r>
                </w:p>
              </w:tc>
              <w:tc>
                <w:tcPr>
                  <w:tcW w:w="801" w:type="dxa"/>
                </w:tcPr>
                <w:p w:rsidR="006179B9"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880,0</w:t>
                  </w:r>
                </w:p>
              </w:tc>
              <w:tc>
                <w:tcPr>
                  <w:tcW w:w="843" w:type="dxa"/>
                </w:tcPr>
                <w:p w:rsidR="006179B9" w:rsidRPr="00A77A51" w:rsidRDefault="006179B9"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500,0</w:t>
                  </w:r>
                </w:p>
              </w:tc>
              <w:tc>
                <w:tcPr>
                  <w:tcW w:w="801" w:type="dxa"/>
                </w:tcPr>
                <w:p w:rsidR="006179B9" w:rsidRPr="00A77A51" w:rsidRDefault="0004104A"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53</w:t>
                  </w:r>
                  <w:r w:rsidR="00995D2E" w:rsidRPr="00A77A51">
                    <w:rPr>
                      <w:rFonts w:ascii="Times New Roman" w:eastAsia="Times New Roman" w:hAnsi="Times New Roman" w:cs="Times New Roman"/>
                      <w:lang w:eastAsia="ru-RU"/>
                    </w:rPr>
                    <w:t>0,0</w:t>
                  </w:r>
                </w:p>
              </w:tc>
            </w:tr>
            <w:tr w:rsidR="000475F4" w:rsidRPr="00A77A51" w:rsidTr="00B41381">
              <w:trPr>
                <w:trHeight w:val="442"/>
              </w:trPr>
              <w:tc>
                <w:tcPr>
                  <w:tcW w:w="1410" w:type="dxa"/>
                </w:tcPr>
                <w:p w:rsidR="000475F4" w:rsidRPr="00A77A51" w:rsidRDefault="000475F4"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Районный бюджет</w:t>
                  </w:r>
                </w:p>
              </w:tc>
              <w:tc>
                <w:tcPr>
                  <w:tcW w:w="891" w:type="dxa"/>
                </w:tcPr>
                <w:p w:rsidR="000475F4" w:rsidRPr="00A77A51" w:rsidRDefault="0004104A"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16</w:t>
                  </w:r>
                  <w:r w:rsidR="00995D2E" w:rsidRPr="00A77A51">
                    <w:rPr>
                      <w:rFonts w:ascii="Times New Roman" w:eastAsia="Times New Roman" w:hAnsi="Times New Roman" w:cs="Times New Roman"/>
                      <w:lang w:eastAsia="ru-RU"/>
                    </w:rPr>
                    <w:t>94,0</w:t>
                  </w:r>
                </w:p>
              </w:tc>
              <w:tc>
                <w:tcPr>
                  <w:tcW w:w="801" w:type="dxa"/>
                </w:tcPr>
                <w:p w:rsidR="000475F4"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210,0</w:t>
                  </w:r>
                </w:p>
              </w:tc>
              <w:tc>
                <w:tcPr>
                  <w:tcW w:w="846" w:type="dxa"/>
                </w:tcPr>
                <w:p w:rsidR="000475F4"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287,0</w:t>
                  </w:r>
                </w:p>
              </w:tc>
              <w:tc>
                <w:tcPr>
                  <w:tcW w:w="801" w:type="dxa"/>
                </w:tcPr>
                <w:p w:rsidR="000475F4"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377,0</w:t>
                  </w:r>
                </w:p>
              </w:tc>
              <w:tc>
                <w:tcPr>
                  <w:tcW w:w="843" w:type="dxa"/>
                </w:tcPr>
                <w:p w:rsidR="000475F4"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395,0</w:t>
                  </w:r>
                </w:p>
              </w:tc>
              <w:tc>
                <w:tcPr>
                  <w:tcW w:w="801" w:type="dxa"/>
                </w:tcPr>
                <w:p w:rsidR="000475F4"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425,0</w:t>
                  </w:r>
                </w:p>
              </w:tc>
            </w:tr>
            <w:tr w:rsidR="00B41381" w:rsidRPr="00A77A51" w:rsidTr="00B41381">
              <w:trPr>
                <w:trHeight w:val="451"/>
              </w:trPr>
              <w:tc>
                <w:tcPr>
                  <w:tcW w:w="1410" w:type="dxa"/>
                </w:tcPr>
                <w:p w:rsidR="00B41381" w:rsidRPr="00A77A51" w:rsidRDefault="00B41381"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Краевой бюджет</w:t>
                  </w:r>
                </w:p>
              </w:tc>
              <w:tc>
                <w:tcPr>
                  <w:tcW w:w="891" w:type="dxa"/>
                </w:tcPr>
                <w:p w:rsidR="00B41381"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1460,0</w:t>
                  </w:r>
                </w:p>
              </w:tc>
              <w:tc>
                <w:tcPr>
                  <w:tcW w:w="801" w:type="dxa"/>
                </w:tcPr>
                <w:p w:rsidR="00B41381"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210,0</w:t>
                  </w:r>
                </w:p>
              </w:tc>
              <w:tc>
                <w:tcPr>
                  <w:tcW w:w="846" w:type="dxa"/>
                </w:tcPr>
                <w:p w:rsidR="00B41381" w:rsidRPr="00A77A51" w:rsidRDefault="00B02D5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550,</w:t>
                  </w:r>
                  <w:r w:rsidR="00995D2E" w:rsidRPr="00A77A51">
                    <w:rPr>
                      <w:rFonts w:ascii="Times New Roman" w:eastAsia="Times New Roman" w:hAnsi="Times New Roman" w:cs="Times New Roman"/>
                      <w:lang w:eastAsia="ru-RU"/>
                    </w:rPr>
                    <w:t>0</w:t>
                  </w:r>
                </w:p>
              </w:tc>
              <w:tc>
                <w:tcPr>
                  <w:tcW w:w="801" w:type="dxa"/>
                </w:tcPr>
                <w:p w:rsidR="00B41381" w:rsidRPr="00A77A51" w:rsidRDefault="00B02D5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500,0</w:t>
                  </w:r>
                </w:p>
              </w:tc>
              <w:tc>
                <w:tcPr>
                  <w:tcW w:w="843" w:type="dxa"/>
                </w:tcPr>
                <w:p w:rsidR="00B41381" w:rsidRPr="00A77A51" w:rsidRDefault="00995D2E" w:rsidP="00A66258">
                  <w:pPr>
                    <w:framePr w:hSpace="180" w:wrap="around" w:vAnchor="text" w:hAnchor="margin" w:xAlign="center" w:y="252"/>
                    <w:rPr>
                      <w:rFonts w:ascii="Times New Roman" w:hAnsi="Times New Roman" w:cs="Times New Roman"/>
                    </w:rPr>
                  </w:pPr>
                  <w:r w:rsidRPr="00A77A51">
                    <w:rPr>
                      <w:rFonts w:ascii="Times New Roman" w:hAnsi="Times New Roman" w:cs="Times New Roman"/>
                    </w:rPr>
                    <w:t>100,0</w:t>
                  </w:r>
                </w:p>
              </w:tc>
              <w:tc>
                <w:tcPr>
                  <w:tcW w:w="801" w:type="dxa"/>
                </w:tcPr>
                <w:p w:rsidR="00B41381" w:rsidRPr="00A77A51" w:rsidRDefault="00995D2E" w:rsidP="00A66258">
                  <w:pPr>
                    <w:framePr w:hSpace="180" w:wrap="around" w:vAnchor="text" w:hAnchor="margin" w:xAlign="center" w:y="252"/>
                    <w:rPr>
                      <w:rFonts w:ascii="Times New Roman" w:hAnsi="Times New Roman" w:cs="Times New Roman"/>
                    </w:rPr>
                  </w:pPr>
                  <w:r w:rsidRPr="00A77A51">
                    <w:rPr>
                      <w:rFonts w:ascii="Times New Roman" w:hAnsi="Times New Roman" w:cs="Times New Roman"/>
                    </w:rPr>
                    <w:t>100,0</w:t>
                  </w:r>
                </w:p>
              </w:tc>
            </w:tr>
            <w:tr w:rsidR="00B41381" w:rsidRPr="00A77A51" w:rsidTr="00B41381">
              <w:trPr>
                <w:trHeight w:val="250"/>
              </w:trPr>
              <w:tc>
                <w:tcPr>
                  <w:tcW w:w="1410" w:type="dxa"/>
                </w:tcPr>
                <w:p w:rsidR="00B41381" w:rsidRPr="00A77A51" w:rsidRDefault="00B41381"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Внебюджетные ср-</w:t>
                  </w:r>
                  <w:proofErr w:type="spellStart"/>
                  <w:r w:rsidRPr="00A77A51">
                    <w:rPr>
                      <w:rFonts w:ascii="Times New Roman" w:eastAsia="Times New Roman" w:hAnsi="Times New Roman" w:cs="Times New Roman"/>
                      <w:lang w:eastAsia="ru-RU"/>
                    </w:rPr>
                    <w:t>ва</w:t>
                  </w:r>
                  <w:proofErr w:type="spellEnd"/>
                </w:p>
              </w:tc>
              <w:tc>
                <w:tcPr>
                  <w:tcW w:w="891" w:type="dxa"/>
                </w:tcPr>
                <w:p w:rsidR="00B41381"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26,0</w:t>
                  </w:r>
                </w:p>
              </w:tc>
              <w:tc>
                <w:tcPr>
                  <w:tcW w:w="801" w:type="dxa"/>
                </w:tcPr>
                <w:p w:rsidR="00B41381" w:rsidRPr="00A77A51" w:rsidRDefault="00995D2E"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lang w:eastAsia="ru-RU"/>
                    </w:rPr>
                  </w:pPr>
                  <w:r w:rsidRPr="00A77A51">
                    <w:rPr>
                      <w:rFonts w:ascii="Times New Roman" w:eastAsia="Times New Roman" w:hAnsi="Times New Roman" w:cs="Times New Roman"/>
                      <w:lang w:eastAsia="ru-RU"/>
                    </w:rPr>
                    <w:t>10,0</w:t>
                  </w:r>
                </w:p>
              </w:tc>
              <w:tc>
                <w:tcPr>
                  <w:tcW w:w="846" w:type="dxa"/>
                </w:tcPr>
                <w:p w:rsidR="00B41381" w:rsidRPr="00A77A51" w:rsidRDefault="00B02D5B" w:rsidP="00A66258">
                  <w:pPr>
                    <w:framePr w:hSpace="180" w:wrap="around" w:vAnchor="text" w:hAnchor="margin" w:xAlign="center" w:y="252"/>
                    <w:rPr>
                      <w:rFonts w:ascii="Times New Roman" w:hAnsi="Times New Roman" w:cs="Times New Roman"/>
                    </w:rPr>
                  </w:pPr>
                  <w:r w:rsidRPr="00A77A51">
                    <w:rPr>
                      <w:rFonts w:ascii="Times New Roman" w:hAnsi="Times New Roman" w:cs="Times New Roman"/>
                    </w:rPr>
                    <w:t>3,0</w:t>
                  </w:r>
                </w:p>
              </w:tc>
              <w:tc>
                <w:tcPr>
                  <w:tcW w:w="801" w:type="dxa"/>
                </w:tcPr>
                <w:p w:rsidR="00B41381" w:rsidRPr="00A77A51" w:rsidRDefault="00B02D5B" w:rsidP="00A66258">
                  <w:pPr>
                    <w:framePr w:hSpace="180" w:wrap="around" w:vAnchor="text" w:hAnchor="margin" w:xAlign="center" w:y="252"/>
                    <w:rPr>
                      <w:rFonts w:ascii="Times New Roman" w:hAnsi="Times New Roman" w:cs="Times New Roman"/>
                    </w:rPr>
                  </w:pPr>
                  <w:r w:rsidRPr="00A77A51">
                    <w:rPr>
                      <w:rFonts w:ascii="Times New Roman" w:hAnsi="Times New Roman" w:cs="Times New Roman"/>
                    </w:rPr>
                    <w:t>3,0</w:t>
                  </w:r>
                </w:p>
              </w:tc>
              <w:tc>
                <w:tcPr>
                  <w:tcW w:w="843" w:type="dxa"/>
                </w:tcPr>
                <w:p w:rsidR="00B41381" w:rsidRPr="00A77A51" w:rsidRDefault="00B02D5B" w:rsidP="00A66258">
                  <w:pPr>
                    <w:framePr w:hSpace="180" w:wrap="around" w:vAnchor="text" w:hAnchor="margin" w:xAlign="center" w:y="252"/>
                    <w:rPr>
                      <w:rFonts w:ascii="Times New Roman" w:hAnsi="Times New Roman" w:cs="Times New Roman"/>
                    </w:rPr>
                  </w:pPr>
                  <w:r w:rsidRPr="00A77A51">
                    <w:rPr>
                      <w:rFonts w:ascii="Times New Roman" w:hAnsi="Times New Roman" w:cs="Times New Roman"/>
                    </w:rPr>
                    <w:t>5,0</w:t>
                  </w:r>
                </w:p>
              </w:tc>
              <w:tc>
                <w:tcPr>
                  <w:tcW w:w="801" w:type="dxa"/>
                </w:tcPr>
                <w:p w:rsidR="00B41381" w:rsidRPr="00A77A51" w:rsidRDefault="00B02D5B" w:rsidP="00A66258">
                  <w:pPr>
                    <w:framePr w:hSpace="180" w:wrap="around" w:vAnchor="text" w:hAnchor="margin" w:xAlign="center" w:y="252"/>
                    <w:rPr>
                      <w:rFonts w:ascii="Times New Roman" w:hAnsi="Times New Roman" w:cs="Times New Roman"/>
                    </w:rPr>
                  </w:pPr>
                  <w:r w:rsidRPr="00A77A51">
                    <w:rPr>
                      <w:rFonts w:ascii="Times New Roman" w:hAnsi="Times New Roman" w:cs="Times New Roman"/>
                    </w:rPr>
                    <w:t>5,0</w:t>
                  </w:r>
                </w:p>
              </w:tc>
            </w:tr>
          </w:tbl>
          <w:p w:rsidR="00B04585" w:rsidRPr="00A77A51" w:rsidRDefault="00796A45" w:rsidP="000475F4">
            <w:pPr>
              <w:jc w:val="both"/>
              <w:rPr>
                <w:b/>
                <w:sz w:val="28"/>
                <w:szCs w:val="28"/>
                <w:u w:val="single"/>
              </w:rPr>
            </w:pPr>
            <w:r w:rsidRPr="00A77A51">
              <w:rPr>
                <w:i/>
                <w:sz w:val="28"/>
                <w:szCs w:val="28"/>
              </w:rPr>
              <w:t xml:space="preserve"> </w:t>
            </w:r>
          </w:p>
        </w:tc>
      </w:tr>
      <w:tr w:rsidR="00796A45" w:rsidRPr="00A77A51" w:rsidTr="009D03D4">
        <w:trPr>
          <w:trHeight w:val="1692"/>
        </w:trPr>
        <w:tc>
          <w:tcPr>
            <w:tcW w:w="3510" w:type="dxa"/>
            <w:hideMark/>
          </w:tcPr>
          <w:p w:rsidR="00796A45" w:rsidRPr="00A77A51" w:rsidRDefault="00796A45" w:rsidP="000475F4">
            <w:pPr>
              <w:jc w:val="both"/>
              <w:rPr>
                <w:color w:val="000000"/>
                <w:sz w:val="28"/>
                <w:szCs w:val="28"/>
              </w:rPr>
            </w:pPr>
            <w:r w:rsidRPr="00A77A51">
              <w:rPr>
                <w:color w:val="000000"/>
                <w:sz w:val="28"/>
                <w:szCs w:val="28"/>
              </w:rPr>
              <w:t>Ожидаемые конечные результаты реализации</w:t>
            </w:r>
          </w:p>
        </w:tc>
        <w:tc>
          <w:tcPr>
            <w:tcW w:w="6663" w:type="dxa"/>
            <w:hideMark/>
          </w:tcPr>
          <w:p w:rsidR="000479F3" w:rsidRPr="00A77A51" w:rsidRDefault="00796A45" w:rsidP="000479F3">
            <w:pPr>
              <w:shd w:val="clear" w:color="auto" w:fill="FFFFFF"/>
              <w:jc w:val="both"/>
              <w:rPr>
                <w:sz w:val="28"/>
                <w:szCs w:val="28"/>
                <w:highlight w:val="yellow"/>
              </w:rPr>
            </w:pPr>
            <w:r w:rsidRPr="00A77A51">
              <w:rPr>
                <w:color w:val="000000"/>
                <w:sz w:val="28"/>
                <w:szCs w:val="28"/>
              </w:rPr>
              <w:t xml:space="preserve">- </w:t>
            </w:r>
            <w:r w:rsidR="000479F3" w:rsidRPr="00A77A51">
              <w:rPr>
                <w:sz w:val="28"/>
                <w:szCs w:val="28"/>
              </w:rPr>
              <w:t xml:space="preserve"> Прирост учащихся Детских школ искусств с 259 чел до 287 чел до 2024 года;</w:t>
            </w:r>
          </w:p>
          <w:p w:rsidR="000479F3" w:rsidRPr="00A77A51" w:rsidRDefault="00DB2824" w:rsidP="001B7F87">
            <w:pPr>
              <w:jc w:val="both"/>
              <w:rPr>
                <w:color w:val="000000"/>
                <w:sz w:val="28"/>
                <w:szCs w:val="28"/>
              </w:rPr>
            </w:pPr>
            <w:r w:rsidRPr="00A77A51">
              <w:rPr>
                <w:color w:val="000000"/>
                <w:sz w:val="28"/>
                <w:szCs w:val="28"/>
              </w:rPr>
              <w:t>-</w:t>
            </w:r>
            <w:r w:rsidR="00DF68F3" w:rsidRPr="00A77A51">
              <w:rPr>
                <w:b/>
                <w:i/>
                <w:sz w:val="28"/>
                <w:szCs w:val="28"/>
              </w:rPr>
              <w:t xml:space="preserve"> </w:t>
            </w:r>
            <w:r w:rsidR="00DF68F3" w:rsidRPr="00A77A51">
              <w:rPr>
                <w:sz w:val="28"/>
                <w:szCs w:val="28"/>
              </w:rPr>
              <w:t>Увеличение детей конкурсантов и лауреатов различных конкурсов и номинаций дополнительно</w:t>
            </w:r>
            <w:r w:rsidR="00677D3C" w:rsidRPr="00A77A51">
              <w:rPr>
                <w:sz w:val="28"/>
                <w:szCs w:val="28"/>
              </w:rPr>
              <w:t>го образования в сфере к</w:t>
            </w:r>
            <w:r w:rsidR="00DD6693" w:rsidRPr="00A77A51">
              <w:rPr>
                <w:sz w:val="28"/>
                <w:szCs w:val="28"/>
              </w:rPr>
              <w:t>ультуры, ежегодно на 10 человек до 2024 г.</w:t>
            </w:r>
          </w:p>
          <w:p w:rsidR="00796A45" w:rsidRPr="00A77A51" w:rsidRDefault="00DB2824" w:rsidP="001B7F87">
            <w:pPr>
              <w:jc w:val="both"/>
              <w:rPr>
                <w:color w:val="000000"/>
                <w:sz w:val="28"/>
                <w:szCs w:val="28"/>
              </w:rPr>
            </w:pPr>
            <w:r w:rsidRPr="00A77A51">
              <w:rPr>
                <w:color w:val="000000"/>
                <w:sz w:val="28"/>
                <w:szCs w:val="28"/>
              </w:rPr>
              <w:t>-</w:t>
            </w:r>
            <w:r w:rsidR="009D03D4" w:rsidRPr="00A77A51">
              <w:rPr>
                <w:b/>
                <w:i/>
                <w:sz w:val="28"/>
                <w:szCs w:val="28"/>
              </w:rPr>
              <w:t xml:space="preserve"> </w:t>
            </w:r>
            <w:r w:rsidR="009D03D4" w:rsidRPr="00A77A51">
              <w:rPr>
                <w:sz w:val="28"/>
                <w:szCs w:val="28"/>
              </w:rPr>
              <w:t>Увеличение доли детских школ иску</w:t>
            </w:r>
            <w:proofErr w:type="gramStart"/>
            <w:r w:rsidR="009D03D4" w:rsidRPr="00A77A51">
              <w:rPr>
                <w:sz w:val="28"/>
                <w:szCs w:val="28"/>
              </w:rPr>
              <w:t>сств с к</w:t>
            </w:r>
            <w:proofErr w:type="gramEnd"/>
            <w:r w:rsidR="009D03D4" w:rsidRPr="00A77A51">
              <w:rPr>
                <w:sz w:val="28"/>
                <w:szCs w:val="28"/>
              </w:rPr>
              <w:t>апитальным ремонтом и обновленной материально – технической базой на 35 % до 2024 г.</w:t>
            </w:r>
          </w:p>
        </w:tc>
      </w:tr>
    </w:tbl>
    <w:p w:rsidR="00A30280" w:rsidRPr="00A77A51" w:rsidRDefault="00A30280" w:rsidP="00A30280">
      <w:pPr>
        <w:spacing w:after="0"/>
        <w:jc w:val="center"/>
        <w:rPr>
          <w:rFonts w:ascii="Times New Roman" w:hAnsi="Times New Roman" w:cs="Times New Roman"/>
          <w:b/>
          <w:bCs/>
          <w:color w:val="000000"/>
          <w:sz w:val="28"/>
          <w:szCs w:val="28"/>
          <w:highlight w:val="yellow"/>
        </w:rPr>
      </w:pPr>
    </w:p>
    <w:p w:rsidR="000E6E65" w:rsidRPr="00A77A51" w:rsidRDefault="00D86E8E" w:rsidP="000E6E65">
      <w:pPr>
        <w:spacing w:after="0"/>
        <w:jc w:val="both"/>
        <w:rPr>
          <w:rFonts w:ascii="Times New Roman" w:hAnsi="Times New Roman" w:cs="Times New Roman"/>
          <w:b/>
          <w:bCs/>
          <w:sz w:val="28"/>
          <w:szCs w:val="28"/>
        </w:rPr>
      </w:pPr>
      <w:r w:rsidRPr="00A77A51">
        <w:rPr>
          <w:rFonts w:ascii="Times New Roman" w:hAnsi="Times New Roman" w:cs="Times New Roman"/>
          <w:b/>
          <w:bCs/>
          <w:color w:val="000000"/>
          <w:sz w:val="28"/>
          <w:szCs w:val="28"/>
        </w:rPr>
        <w:t xml:space="preserve">        </w:t>
      </w:r>
      <w:r w:rsidR="00796A45" w:rsidRPr="00A77A51">
        <w:rPr>
          <w:rFonts w:ascii="Times New Roman" w:hAnsi="Times New Roman" w:cs="Times New Roman"/>
          <w:b/>
          <w:bCs/>
          <w:color w:val="000000"/>
          <w:sz w:val="28"/>
          <w:szCs w:val="28"/>
        </w:rPr>
        <w:t>Раздел 1</w:t>
      </w:r>
      <w:r w:rsidR="000E6E65" w:rsidRPr="00A77A51">
        <w:rPr>
          <w:rFonts w:ascii="Times New Roman" w:hAnsi="Times New Roman" w:cs="Times New Roman"/>
          <w:color w:val="000000"/>
          <w:sz w:val="28"/>
          <w:szCs w:val="28"/>
        </w:rPr>
        <w:t xml:space="preserve"> </w:t>
      </w:r>
      <w:r w:rsidR="000E6E65" w:rsidRPr="00A77A51">
        <w:rPr>
          <w:rFonts w:ascii="Times New Roman" w:hAnsi="Times New Roman" w:cs="Times New Roman"/>
          <w:b/>
          <w:bCs/>
          <w:sz w:val="28"/>
          <w:szCs w:val="28"/>
        </w:rPr>
        <w:t>ХАРАКТЕРИСТИКА СФЕРЫ РЕАЛИЗАЦИИ ПОДПРОГРАММЫ</w:t>
      </w:r>
    </w:p>
    <w:p w:rsidR="000E6E65" w:rsidRPr="00A77A51" w:rsidRDefault="000E6E65" w:rsidP="000E6E65">
      <w:pPr>
        <w:pStyle w:val="a8"/>
        <w:jc w:val="both"/>
        <w:rPr>
          <w:sz w:val="28"/>
          <w:szCs w:val="28"/>
        </w:rPr>
      </w:pPr>
      <w:r w:rsidRPr="00A77A51">
        <w:rPr>
          <w:sz w:val="28"/>
          <w:szCs w:val="28"/>
        </w:rPr>
        <w:t xml:space="preserve">          Сфера действия данной Подпрограммы охватывает систему дополнительного образования детей, расположенных на территории </w:t>
      </w:r>
      <w:proofErr w:type="spellStart"/>
      <w:r w:rsidRPr="00A77A51">
        <w:rPr>
          <w:sz w:val="28"/>
          <w:szCs w:val="28"/>
        </w:rPr>
        <w:t>Оловяннинского</w:t>
      </w:r>
      <w:proofErr w:type="spellEnd"/>
      <w:r w:rsidRPr="00A77A51">
        <w:rPr>
          <w:sz w:val="28"/>
          <w:szCs w:val="28"/>
        </w:rPr>
        <w:t xml:space="preserve"> района, и устанавливает меры по реализации образовательной политики в области дополнительного образования детей.  </w:t>
      </w:r>
    </w:p>
    <w:p w:rsidR="000E6E65" w:rsidRPr="00A77A51" w:rsidRDefault="000E6E65" w:rsidP="000E6E65">
      <w:pPr>
        <w:pStyle w:val="a8"/>
        <w:jc w:val="both"/>
        <w:rPr>
          <w:sz w:val="28"/>
          <w:szCs w:val="28"/>
        </w:rPr>
      </w:pPr>
      <w:r w:rsidRPr="00A77A51">
        <w:rPr>
          <w:sz w:val="28"/>
          <w:szCs w:val="28"/>
        </w:rPr>
        <w:t xml:space="preserve">    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r w:rsidR="00D86E8E" w:rsidRPr="00A77A51">
        <w:rPr>
          <w:sz w:val="28"/>
          <w:szCs w:val="28"/>
        </w:rPr>
        <w:t xml:space="preserve"> </w:t>
      </w:r>
      <w:r w:rsidRPr="00A77A51">
        <w:rPr>
          <w:sz w:val="28"/>
          <w:szCs w:val="28"/>
        </w:rPr>
        <w:t>Дополнительные образовательные программы для детей должны учитывать возрастные и индивидуальные особенности детей. Сеть дополнительного образования детей в районе представлена тремя детскими школами искусств, а именно: - Муниципальное учреждение дополнительного образования детей Детская школа искусств п. Оловянная</w:t>
      </w:r>
      <w:proofErr w:type="gramStart"/>
      <w:r w:rsidRPr="00A77A51">
        <w:rPr>
          <w:sz w:val="28"/>
          <w:szCs w:val="28"/>
        </w:rPr>
        <w:t xml:space="preserve"> ;</w:t>
      </w:r>
      <w:proofErr w:type="gramEnd"/>
      <w:r w:rsidRPr="00A77A51">
        <w:rPr>
          <w:sz w:val="28"/>
          <w:szCs w:val="28"/>
        </w:rPr>
        <w:t xml:space="preserve">   Детская школа искусств п. Ясногорск, Детская школа искусств п. Калангуй.</w:t>
      </w:r>
    </w:p>
    <w:p w:rsidR="000E6E65" w:rsidRPr="00A77A51" w:rsidRDefault="000E6E65" w:rsidP="000E6E65">
      <w:pPr>
        <w:pStyle w:val="a8"/>
        <w:jc w:val="both"/>
        <w:rPr>
          <w:sz w:val="28"/>
          <w:szCs w:val="28"/>
        </w:rPr>
      </w:pPr>
      <w:r w:rsidRPr="00A77A51">
        <w:rPr>
          <w:sz w:val="28"/>
          <w:szCs w:val="28"/>
        </w:rPr>
        <w:t xml:space="preserve">         В школах занимаются 277 детей и подростков в возрасте от 7 до 18 лет. Обучение в школах осуществляется по Дополнительным предпрофессиональным общеобразовательным программам в области музыкального искусства «Народные инструменты», «Фортепиано», дополнительным предпрофессиональным общеобразовательным программам в области хореографического искусства «Хореографическое творчество», дополнительным предпрофессиональным общеобразовательным программам в области изобразительного искусства «Живопись». Помимо образовательной деятельности школа ведёт активную концертно-творческую, просветительную работу. Учащиеся школы, творческие коллективы принимают самое активное участие во всех творческих мероприятиях на уровне района.</w:t>
      </w:r>
    </w:p>
    <w:p w:rsidR="000E6E65" w:rsidRPr="00A77A51" w:rsidRDefault="000E6E65" w:rsidP="000E6E65">
      <w:pPr>
        <w:pStyle w:val="a8"/>
        <w:jc w:val="both"/>
        <w:rPr>
          <w:sz w:val="28"/>
          <w:szCs w:val="28"/>
        </w:rPr>
      </w:pPr>
      <w:r w:rsidRPr="00A77A51">
        <w:rPr>
          <w:sz w:val="28"/>
          <w:szCs w:val="28"/>
        </w:rPr>
        <w:t xml:space="preserve">          </w:t>
      </w:r>
      <w:proofErr w:type="gramStart"/>
      <w:r w:rsidRPr="00A77A51">
        <w:rPr>
          <w:sz w:val="28"/>
          <w:szCs w:val="28"/>
        </w:rPr>
        <w:t>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развитие воспитательной компоненты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roofErr w:type="gramEnd"/>
    </w:p>
    <w:p w:rsidR="00D86E8E" w:rsidRPr="00A77A51" w:rsidRDefault="00D86E8E" w:rsidP="000E6E65">
      <w:pPr>
        <w:pStyle w:val="a8"/>
        <w:jc w:val="both"/>
        <w:rPr>
          <w:sz w:val="28"/>
          <w:szCs w:val="28"/>
        </w:rPr>
      </w:pPr>
    </w:p>
    <w:p w:rsidR="00D86E8E" w:rsidRPr="00A77A51" w:rsidRDefault="00D86E8E" w:rsidP="000E6E65">
      <w:pPr>
        <w:pStyle w:val="a8"/>
        <w:jc w:val="both"/>
        <w:rPr>
          <w:sz w:val="28"/>
          <w:szCs w:val="28"/>
        </w:rPr>
      </w:pPr>
    </w:p>
    <w:p w:rsidR="00D86E8E" w:rsidRPr="00A77A51" w:rsidRDefault="00D86E8E" w:rsidP="000E6E65">
      <w:pPr>
        <w:pStyle w:val="a8"/>
        <w:jc w:val="both"/>
        <w:rPr>
          <w:sz w:val="28"/>
          <w:szCs w:val="28"/>
        </w:rPr>
      </w:pPr>
    </w:p>
    <w:p w:rsidR="00D86E8E" w:rsidRPr="00A77A51" w:rsidRDefault="00D86E8E" w:rsidP="00D86E8E">
      <w:pPr>
        <w:shd w:val="clear" w:color="auto" w:fill="FFFFFF"/>
        <w:spacing w:after="281"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Раздел 2. ПЕРЕЧЕНЬ ПРИОРИТЕТОВ ГОСУДАРСТВЕННОЙ ПОЛИТИКИ В СФЕРЕ РЕАЛИЗАЦИИ МУНИЦИПАЛЬНОЙ ПРОГРАММЫ</w:t>
      </w:r>
    </w:p>
    <w:p w:rsidR="00D86E8E" w:rsidRPr="00A77A51" w:rsidRDefault="00D86E8E" w:rsidP="00D86E8E">
      <w:pPr>
        <w:shd w:val="clear" w:color="auto" w:fill="FFFFFF"/>
        <w:spacing w:after="0" w:line="240" w:lineRule="auto"/>
        <w:ind w:firstLine="708"/>
        <w:jc w:val="both"/>
        <w:textAlignment w:val="baseline"/>
        <w:rPr>
          <w:rFonts w:ascii="Times New Roman" w:hAnsi="Times New Roman" w:cs="Times New Roman"/>
        </w:rPr>
      </w:pPr>
      <w:r w:rsidRPr="00A77A51">
        <w:rPr>
          <w:rFonts w:ascii="Times New Roman" w:hAnsi="Times New Roman" w:cs="Times New Roman"/>
          <w:sz w:val="28"/>
          <w:szCs w:val="28"/>
        </w:rPr>
        <w:t xml:space="preserve"> Основные приоритетные направления в сфере культуры:</w:t>
      </w:r>
      <w:r w:rsidRPr="00A77A51">
        <w:rPr>
          <w:rFonts w:ascii="Times New Roman" w:hAnsi="Times New Roman" w:cs="Times New Roman"/>
        </w:rPr>
        <w:t xml:space="preserve"> </w:t>
      </w:r>
    </w:p>
    <w:p w:rsidR="00D86E8E" w:rsidRPr="00A77A51" w:rsidRDefault="00A66258" w:rsidP="00D86E8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hyperlink r:id="rId19" w:history="1">
        <w:proofErr w:type="gramStart"/>
        <w:r w:rsidR="00D86E8E" w:rsidRPr="00A77A51">
          <w:rPr>
            <w:rFonts w:ascii="Times New Roman" w:eastAsia="Times New Roman" w:hAnsi="Times New Roman" w:cs="Times New Roman"/>
            <w:spacing w:val="2"/>
            <w:sz w:val="28"/>
            <w:szCs w:val="28"/>
            <w:lang w:eastAsia="ru-RU"/>
          </w:rPr>
          <w:t>Стратегия государственной культурной политики на период до 2030 года</w:t>
        </w:r>
      </w:hyperlink>
      <w:r w:rsidR="00D86E8E" w:rsidRPr="00A77A51">
        <w:rPr>
          <w:rFonts w:ascii="Times New Roman" w:eastAsia="Times New Roman" w:hAnsi="Times New Roman" w:cs="Times New Roman"/>
          <w:spacing w:val="2"/>
          <w:sz w:val="28"/>
          <w:szCs w:val="28"/>
          <w:lang w:eastAsia="ru-RU"/>
        </w:rPr>
        <w:t>, утвержденная </w:t>
      </w:r>
      <w:hyperlink r:id="rId20" w:history="1">
        <w:r w:rsidR="00D86E8E" w:rsidRPr="00A77A51">
          <w:rPr>
            <w:rFonts w:ascii="Times New Roman" w:eastAsia="Times New Roman" w:hAnsi="Times New Roman" w:cs="Times New Roman"/>
            <w:spacing w:val="2"/>
            <w:sz w:val="28"/>
            <w:szCs w:val="28"/>
            <w:lang w:eastAsia="ru-RU"/>
          </w:rPr>
          <w:t>распоряжением Правительства Российской Федерации от 29 февраля 2016 года № 326-р</w:t>
        </w:r>
      </w:hyperlink>
      <w:r w:rsidR="00D86E8E" w:rsidRPr="00A77A51">
        <w:rPr>
          <w:rFonts w:ascii="Times New Roman" w:eastAsia="Times New Roman" w:hAnsi="Times New Roman" w:cs="Times New Roman"/>
          <w:spacing w:val="2"/>
          <w:sz w:val="28"/>
          <w:szCs w:val="28"/>
          <w:lang w:eastAsia="ru-RU"/>
        </w:rPr>
        <w:t xml:space="preserve">, </w:t>
      </w:r>
      <w:hyperlink r:id="rId21" w:history="1">
        <w:r w:rsidR="00D86E8E" w:rsidRPr="00A77A51">
          <w:rPr>
            <w:rFonts w:ascii="Times New Roman" w:eastAsia="Times New Roman" w:hAnsi="Times New Roman" w:cs="Times New Roman"/>
            <w:spacing w:val="2"/>
            <w:sz w:val="28"/>
            <w:szCs w:val="28"/>
            <w:lang w:eastAsia="ru-RU"/>
          </w:rPr>
          <w:t>стратегия социально-экономического развития Забайкальского края на период до 2030 года</w:t>
        </w:r>
      </w:hyperlink>
      <w:r w:rsidR="00D86E8E" w:rsidRPr="00A77A51">
        <w:rPr>
          <w:rFonts w:ascii="Times New Roman" w:eastAsia="Times New Roman" w:hAnsi="Times New Roman" w:cs="Times New Roman"/>
          <w:spacing w:val="2"/>
          <w:sz w:val="28"/>
          <w:szCs w:val="28"/>
          <w:lang w:eastAsia="ru-RU"/>
        </w:rPr>
        <w:t>, утвержденной </w:t>
      </w:r>
      <w:hyperlink r:id="rId22" w:history="1">
        <w:r w:rsidR="00D86E8E" w:rsidRPr="00A77A51">
          <w:rPr>
            <w:rFonts w:ascii="Times New Roman" w:eastAsia="Times New Roman" w:hAnsi="Times New Roman" w:cs="Times New Roman"/>
            <w:spacing w:val="2"/>
            <w:sz w:val="28"/>
            <w:szCs w:val="28"/>
            <w:lang w:eastAsia="ru-RU"/>
          </w:rPr>
          <w:t>постановлением Правительства Забайкальского края от 26 декабря 2013 года № 586</w:t>
        </w:r>
      </w:hyperlink>
      <w:r w:rsidR="00D86E8E" w:rsidRPr="00A77A51">
        <w:rPr>
          <w:rFonts w:ascii="Times New Roman" w:eastAsia="Times New Roman" w:hAnsi="Times New Roman" w:cs="Times New Roman"/>
          <w:spacing w:val="2"/>
          <w:sz w:val="28"/>
          <w:szCs w:val="28"/>
          <w:lang w:eastAsia="ru-RU"/>
        </w:rPr>
        <w:t xml:space="preserve"> , </w:t>
      </w:r>
      <w:r w:rsidR="00D86E8E" w:rsidRPr="00A77A51">
        <w:rPr>
          <w:rFonts w:ascii="Times New Roman" w:eastAsia="Times New Roman" w:hAnsi="Times New Roman" w:cs="Times New Roman"/>
          <w:sz w:val="28"/>
          <w:szCs w:val="28"/>
          <w:lang w:eastAsia="ru-RU"/>
        </w:rPr>
        <w:t>Стратегия социально-экономического развития муниципального района «</w:t>
      </w:r>
      <w:proofErr w:type="spellStart"/>
      <w:r w:rsidR="00D86E8E" w:rsidRPr="00A77A51">
        <w:rPr>
          <w:rFonts w:ascii="Times New Roman" w:eastAsia="Times New Roman" w:hAnsi="Times New Roman" w:cs="Times New Roman"/>
          <w:sz w:val="28"/>
          <w:szCs w:val="28"/>
          <w:lang w:eastAsia="ru-RU"/>
        </w:rPr>
        <w:t>Оловяннинский</w:t>
      </w:r>
      <w:proofErr w:type="spellEnd"/>
      <w:r w:rsidR="00D86E8E" w:rsidRPr="00A77A51">
        <w:rPr>
          <w:rFonts w:ascii="Times New Roman" w:eastAsia="Times New Roman" w:hAnsi="Times New Roman" w:cs="Times New Roman"/>
          <w:sz w:val="28"/>
          <w:szCs w:val="28"/>
          <w:lang w:eastAsia="ru-RU"/>
        </w:rPr>
        <w:t xml:space="preserve"> район» от 12 декабря 2018 года</w:t>
      </w:r>
      <w:r w:rsidR="00D86E8E" w:rsidRPr="00A77A51">
        <w:rPr>
          <w:rFonts w:ascii="Times New Roman" w:eastAsia="Times New Roman" w:hAnsi="Times New Roman" w:cs="Times New Roman"/>
          <w:spacing w:val="2"/>
          <w:sz w:val="28"/>
          <w:szCs w:val="28"/>
          <w:lang w:eastAsia="ru-RU"/>
        </w:rPr>
        <w:t xml:space="preserve">  №93 утвержденная  решением совета муниципального района «</w:t>
      </w:r>
      <w:proofErr w:type="spellStart"/>
      <w:r w:rsidR="00D86E8E" w:rsidRPr="00A77A51">
        <w:rPr>
          <w:rFonts w:ascii="Times New Roman" w:eastAsia="Times New Roman" w:hAnsi="Times New Roman" w:cs="Times New Roman"/>
          <w:spacing w:val="2"/>
          <w:sz w:val="28"/>
          <w:szCs w:val="28"/>
          <w:lang w:eastAsia="ru-RU"/>
        </w:rPr>
        <w:t>Оловяннинский</w:t>
      </w:r>
      <w:proofErr w:type="spellEnd"/>
      <w:proofErr w:type="gramEnd"/>
      <w:r w:rsidR="00D86E8E" w:rsidRPr="00A77A51">
        <w:rPr>
          <w:rFonts w:ascii="Times New Roman" w:eastAsia="Times New Roman" w:hAnsi="Times New Roman" w:cs="Times New Roman"/>
          <w:spacing w:val="2"/>
          <w:sz w:val="28"/>
          <w:szCs w:val="28"/>
          <w:lang w:eastAsia="ru-RU"/>
        </w:rPr>
        <w:t xml:space="preserve"> район» в среднесрочной перспективе политика </w:t>
      </w:r>
      <w:proofErr w:type="spellStart"/>
      <w:r w:rsidR="00D86E8E" w:rsidRPr="00A77A51">
        <w:rPr>
          <w:rFonts w:ascii="Times New Roman" w:eastAsia="Times New Roman" w:hAnsi="Times New Roman" w:cs="Times New Roman"/>
          <w:spacing w:val="2"/>
          <w:sz w:val="28"/>
          <w:szCs w:val="28"/>
          <w:lang w:eastAsia="ru-RU"/>
        </w:rPr>
        <w:t>Оловяннинского</w:t>
      </w:r>
      <w:proofErr w:type="spellEnd"/>
      <w:r w:rsidR="00D86E8E" w:rsidRPr="00A77A51">
        <w:rPr>
          <w:rFonts w:ascii="Times New Roman" w:eastAsia="Times New Roman" w:hAnsi="Times New Roman" w:cs="Times New Roman"/>
          <w:spacing w:val="2"/>
          <w:sz w:val="28"/>
          <w:szCs w:val="28"/>
          <w:lang w:eastAsia="ru-RU"/>
        </w:rPr>
        <w:t xml:space="preserve"> района в области культуры будет направлена </w:t>
      </w:r>
      <w:proofErr w:type="gramStart"/>
      <w:r w:rsidR="00D86E8E" w:rsidRPr="00A77A51">
        <w:rPr>
          <w:rFonts w:ascii="Times New Roman" w:eastAsia="Times New Roman" w:hAnsi="Times New Roman" w:cs="Times New Roman"/>
          <w:spacing w:val="2"/>
          <w:sz w:val="28"/>
          <w:szCs w:val="28"/>
          <w:lang w:eastAsia="ru-RU"/>
        </w:rPr>
        <w:t>на</w:t>
      </w:r>
      <w:proofErr w:type="gramEnd"/>
      <w:r w:rsidR="00D86E8E" w:rsidRPr="00A77A51">
        <w:rPr>
          <w:rFonts w:ascii="Times New Roman" w:eastAsia="Times New Roman" w:hAnsi="Times New Roman" w:cs="Times New Roman"/>
          <w:spacing w:val="2"/>
          <w:sz w:val="28"/>
          <w:szCs w:val="28"/>
          <w:lang w:eastAsia="ru-RU"/>
        </w:rPr>
        <w:t>:</w:t>
      </w:r>
    </w:p>
    <w:p w:rsidR="00D86E8E" w:rsidRPr="00A77A51" w:rsidRDefault="00D86E8E" w:rsidP="00D86E8E">
      <w:pPr>
        <w:shd w:val="clear" w:color="auto" w:fill="FFFFFF"/>
        <w:spacing w:after="0" w:line="240" w:lineRule="auto"/>
        <w:ind w:left="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развитие единого культурного и информационного пространства района;</w:t>
      </w:r>
      <w:r w:rsidRPr="00A77A51">
        <w:rPr>
          <w:rFonts w:ascii="Times New Roman" w:eastAsia="Times New Roman" w:hAnsi="Times New Roman" w:cs="Times New Roman"/>
          <w:spacing w:val="2"/>
          <w:sz w:val="28"/>
          <w:szCs w:val="28"/>
          <w:lang w:eastAsia="ru-RU"/>
        </w:rPr>
        <w:br/>
        <w:t xml:space="preserve">сохранение историко-культурного наследия </w:t>
      </w:r>
      <w:proofErr w:type="spellStart"/>
      <w:r w:rsidRPr="00A77A51">
        <w:rPr>
          <w:rFonts w:ascii="Times New Roman" w:eastAsia="Times New Roman" w:hAnsi="Times New Roman" w:cs="Times New Roman"/>
          <w:spacing w:val="2"/>
          <w:sz w:val="28"/>
          <w:szCs w:val="28"/>
          <w:lang w:eastAsia="ru-RU"/>
        </w:rPr>
        <w:t>Оловяннинского</w:t>
      </w:r>
      <w:proofErr w:type="spellEnd"/>
      <w:r w:rsidRPr="00A77A51">
        <w:rPr>
          <w:rFonts w:ascii="Times New Roman" w:eastAsia="Times New Roman" w:hAnsi="Times New Roman" w:cs="Times New Roman"/>
          <w:spacing w:val="2"/>
          <w:sz w:val="28"/>
          <w:szCs w:val="28"/>
          <w:lang w:eastAsia="ru-RU"/>
        </w:rPr>
        <w:t xml:space="preserve"> района;</w:t>
      </w:r>
    </w:p>
    <w:p w:rsidR="00D86E8E" w:rsidRPr="00A77A51" w:rsidRDefault="00D86E8E" w:rsidP="00D86E8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развитие кадрового потенциала отрасли;</w:t>
      </w:r>
    </w:p>
    <w:p w:rsidR="00D86E8E" w:rsidRPr="00A77A51" w:rsidRDefault="00D86E8E" w:rsidP="00D86E8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совершенствование муниципальной системы управления сферой культуры.</w:t>
      </w:r>
      <w:r w:rsidRPr="00A77A51">
        <w:rPr>
          <w:rFonts w:ascii="Times New Roman" w:eastAsia="Times New Roman" w:hAnsi="Times New Roman" w:cs="Times New Roman"/>
          <w:spacing w:val="2"/>
          <w:sz w:val="28"/>
          <w:szCs w:val="28"/>
          <w:lang w:eastAsia="ru-RU"/>
        </w:rPr>
        <w:br/>
      </w:r>
      <w:r w:rsidRPr="00A77A51">
        <w:rPr>
          <w:rFonts w:ascii="Times New Roman" w:hAnsi="Times New Roman" w:cs="Times New Roman"/>
          <w:sz w:val="28"/>
          <w:szCs w:val="28"/>
        </w:rPr>
        <w:t xml:space="preserve">             О</w:t>
      </w:r>
      <w:r w:rsidRPr="00A77A51">
        <w:rPr>
          <w:rFonts w:ascii="Times New Roman" w:eastAsia="Times New Roman" w:hAnsi="Times New Roman" w:cs="Times New Roman"/>
          <w:spacing w:val="2"/>
          <w:sz w:val="28"/>
          <w:szCs w:val="28"/>
          <w:lang w:eastAsia="ru-RU"/>
        </w:rPr>
        <w:t>пределены приоритетные направления в сфере культуры:</w:t>
      </w:r>
    </w:p>
    <w:p w:rsidR="00D86E8E" w:rsidRPr="00A77A51" w:rsidRDefault="00D86E8E" w:rsidP="00D86E8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сохранение и популяризация культурного наследия;</w:t>
      </w:r>
    </w:p>
    <w:p w:rsidR="00D86E8E" w:rsidRPr="00A77A51" w:rsidRDefault="00D86E8E" w:rsidP="00D86E8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создание условий для повышения качества и разнообразия услуг в сфере культуры;</w:t>
      </w:r>
    </w:p>
    <w:p w:rsidR="00D86E8E" w:rsidRPr="00A77A51" w:rsidRDefault="00D86E8E" w:rsidP="00D86E8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A77A51">
        <w:rPr>
          <w:rFonts w:ascii="Times New Roman" w:eastAsia="Times New Roman" w:hAnsi="Times New Roman" w:cs="Times New Roman"/>
          <w:spacing w:val="2"/>
          <w:sz w:val="28"/>
          <w:szCs w:val="28"/>
          <w:lang w:eastAsia="ru-RU"/>
        </w:rPr>
        <w:t>ремонт, реконструкция зданий учреждений культуры.</w:t>
      </w:r>
    </w:p>
    <w:p w:rsidR="00D86E8E" w:rsidRPr="00A77A51" w:rsidRDefault="00D86E8E" w:rsidP="00D86E8E">
      <w:pPr>
        <w:spacing w:before="100" w:beforeAutospacing="1" w:after="100" w:afterAutospacing="1"/>
        <w:jc w:val="center"/>
        <w:outlineLvl w:val="3"/>
        <w:rPr>
          <w:rFonts w:ascii="Times New Roman" w:hAnsi="Times New Roman" w:cs="Times New Roman"/>
          <w:b/>
          <w:bCs/>
          <w:sz w:val="28"/>
          <w:szCs w:val="28"/>
        </w:rPr>
      </w:pPr>
      <w:r w:rsidRPr="00A77A51">
        <w:rPr>
          <w:rFonts w:ascii="Times New Roman" w:hAnsi="Times New Roman" w:cs="Times New Roman"/>
          <w:b/>
          <w:bCs/>
          <w:sz w:val="28"/>
          <w:szCs w:val="28"/>
        </w:rPr>
        <w:t>3.</w:t>
      </w:r>
      <w:r w:rsidR="000E6E65" w:rsidRPr="00A77A51">
        <w:rPr>
          <w:rFonts w:ascii="Times New Roman" w:hAnsi="Times New Roman" w:cs="Times New Roman"/>
          <w:b/>
          <w:bCs/>
          <w:sz w:val="28"/>
          <w:szCs w:val="28"/>
        </w:rPr>
        <w:t>ЦЕЛИ И ЗАДАЧИ ПОДПРОГРАММЫ</w:t>
      </w:r>
    </w:p>
    <w:p w:rsidR="00D86E8E" w:rsidRPr="00A77A51" w:rsidRDefault="000E6E65" w:rsidP="00D86E8E">
      <w:pPr>
        <w:spacing w:before="100" w:beforeAutospacing="1" w:after="100" w:afterAutospacing="1"/>
        <w:jc w:val="both"/>
        <w:outlineLvl w:val="3"/>
        <w:rPr>
          <w:rFonts w:ascii="Times New Roman" w:hAnsi="Times New Roman" w:cs="Times New Roman"/>
          <w:sz w:val="28"/>
          <w:szCs w:val="28"/>
        </w:rPr>
      </w:pPr>
      <w:r w:rsidRPr="00A77A51">
        <w:rPr>
          <w:rFonts w:ascii="Times New Roman" w:hAnsi="Times New Roman" w:cs="Times New Roman"/>
          <w:sz w:val="28"/>
          <w:szCs w:val="28"/>
        </w:rPr>
        <w:t xml:space="preserve">   Цель  Подпрограммы «Обеспечение развития дополнительного образования детей в сфере искусств и творческого потенциала муниципального района «</w:t>
      </w:r>
      <w:proofErr w:type="spellStart"/>
      <w:r w:rsidRPr="00A77A51">
        <w:rPr>
          <w:rFonts w:ascii="Times New Roman" w:hAnsi="Times New Roman" w:cs="Times New Roman"/>
          <w:sz w:val="28"/>
          <w:szCs w:val="28"/>
        </w:rPr>
        <w:t>Оловяннинский</w:t>
      </w:r>
      <w:proofErr w:type="spellEnd"/>
      <w:r w:rsidRPr="00A77A51">
        <w:rPr>
          <w:rFonts w:ascii="Times New Roman" w:hAnsi="Times New Roman" w:cs="Times New Roman"/>
          <w:sz w:val="28"/>
          <w:szCs w:val="28"/>
        </w:rPr>
        <w:t xml:space="preserve"> район».</w:t>
      </w:r>
    </w:p>
    <w:p w:rsidR="00EF0F7B" w:rsidRPr="00A77A51" w:rsidRDefault="00EF0F7B" w:rsidP="00EF0F7B">
      <w:pPr>
        <w:framePr w:hSpace="180" w:wrap="around" w:vAnchor="text" w:hAnchor="margin" w:xAlign="center" w:y="252"/>
        <w:shd w:val="clear" w:color="auto" w:fill="FFFFFF"/>
        <w:jc w:val="both"/>
        <w:rPr>
          <w:rFonts w:ascii="Times New Roman" w:hAnsi="Times New Roman" w:cs="Times New Roman"/>
          <w:sz w:val="28"/>
          <w:szCs w:val="28"/>
        </w:rPr>
      </w:pPr>
      <w:r w:rsidRPr="00A77A51">
        <w:rPr>
          <w:rFonts w:ascii="Times New Roman" w:hAnsi="Times New Roman" w:cs="Times New Roman"/>
          <w:sz w:val="28"/>
          <w:szCs w:val="28"/>
        </w:rPr>
        <w:t xml:space="preserve">       1) создание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 </w:t>
      </w:r>
    </w:p>
    <w:p w:rsidR="00D86E8E" w:rsidRPr="00A77A51" w:rsidRDefault="00EF0F7B" w:rsidP="00EF0F7B">
      <w:pPr>
        <w:spacing w:before="100" w:beforeAutospacing="1" w:after="100" w:afterAutospacing="1"/>
        <w:jc w:val="both"/>
        <w:outlineLvl w:val="3"/>
        <w:rPr>
          <w:rFonts w:ascii="Times New Roman" w:hAnsi="Times New Roman" w:cs="Times New Roman"/>
          <w:sz w:val="28"/>
          <w:szCs w:val="28"/>
        </w:rPr>
      </w:pPr>
      <w:r w:rsidRPr="00A77A51">
        <w:rPr>
          <w:rFonts w:ascii="Times New Roman" w:hAnsi="Times New Roman" w:cs="Times New Roman"/>
          <w:sz w:val="28"/>
          <w:szCs w:val="28"/>
        </w:rPr>
        <w:t xml:space="preserve">2) популяризация искусства среди детского населения </w:t>
      </w:r>
      <w:proofErr w:type="spellStart"/>
      <w:r w:rsidRPr="00A77A51">
        <w:rPr>
          <w:rFonts w:ascii="Times New Roman" w:hAnsi="Times New Roman" w:cs="Times New Roman"/>
          <w:sz w:val="28"/>
          <w:szCs w:val="28"/>
        </w:rPr>
        <w:t>Оловяннинского</w:t>
      </w:r>
      <w:proofErr w:type="spellEnd"/>
      <w:r w:rsidRPr="00A77A51">
        <w:rPr>
          <w:rFonts w:ascii="Times New Roman" w:hAnsi="Times New Roman" w:cs="Times New Roman"/>
          <w:sz w:val="28"/>
          <w:szCs w:val="28"/>
        </w:rPr>
        <w:t xml:space="preserve"> района, поддержка творческого потенциала детей и молодёжи в рамках социальных проектов, конкурсных и фестивальных программ.</w:t>
      </w:r>
      <w:r w:rsidRPr="00A77A51">
        <w:rPr>
          <w:rFonts w:ascii="Times New Roman" w:eastAsiaTheme="minorEastAsia" w:hAnsi="Times New Roman" w:cs="Times New Roman"/>
          <w:sz w:val="28"/>
          <w:szCs w:val="28"/>
        </w:rPr>
        <w:t xml:space="preserve"> </w:t>
      </w:r>
    </w:p>
    <w:p w:rsidR="00AB24B1" w:rsidRPr="00A77A51" w:rsidRDefault="00AB24B1" w:rsidP="00D86E8E">
      <w:pPr>
        <w:pStyle w:val="a8"/>
        <w:jc w:val="both"/>
        <w:rPr>
          <w:b/>
          <w:spacing w:val="2"/>
          <w:sz w:val="28"/>
          <w:szCs w:val="28"/>
        </w:rPr>
      </w:pPr>
    </w:p>
    <w:p w:rsidR="00F0369F" w:rsidRPr="00A77A51" w:rsidRDefault="00F0369F" w:rsidP="00D86E8E">
      <w:pPr>
        <w:pStyle w:val="a8"/>
        <w:jc w:val="both"/>
        <w:rPr>
          <w:b/>
          <w:spacing w:val="2"/>
          <w:sz w:val="28"/>
          <w:szCs w:val="28"/>
        </w:rPr>
      </w:pPr>
    </w:p>
    <w:p w:rsidR="000E6E65" w:rsidRPr="00A77A51" w:rsidRDefault="00546F72" w:rsidP="00AB24B1">
      <w:pPr>
        <w:pStyle w:val="a8"/>
        <w:jc w:val="both"/>
        <w:rPr>
          <w:sz w:val="28"/>
          <w:szCs w:val="28"/>
        </w:rPr>
      </w:pPr>
      <w:r w:rsidRPr="00A77A51">
        <w:rPr>
          <w:b/>
          <w:spacing w:val="2"/>
          <w:sz w:val="28"/>
          <w:szCs w:val="28"/>
        </w:rPr>
        <w:t xml:space="preserve">     </w:t>
      </w:r>
      <w:r w:rsidR="000E6E65" w:rsidRPr="00A77A51">
        <w:rPr>
          <w:b/>
          <w:spacing w:val="2"/>
          <w:sz w:val="28"/>
          <w:szCs w:val="28"/>
        </w:rPr>
        <w:t xml:space="preserve"> Раз</w:t>
      </w:r>
      <w:r w:rsidR="00D86E8E" w:rsidRPr="00A77A51">
        <w:rPr>
          <w:b/>
          <w:spacing w:val="2"/>
          <w:sz w:val="28"/>
          <w:szCs w:val="28"/>
        </w:rPr>
        <w:t>дел 4</w:t>
      </w:r>
      <w:r w:rsidR="000E6E65" w:rsidRPr="00A77A51">
        <w:rPr>
          <w:b/>
          <w:spacing w:val="2"/>
          <w:sz w:val="28"/>
          <w:szCs w:val="28"/>
        </w:rPr>
        <w:t>.  СРОКИ И ЭТАПЫ РЕАЛИЗАЦИИ</w:t>
      </w:r>
      <w:r w:rsidR="00AB24B1" w:rsidRPr="00A77A51">
        <w:rPr>
          <w:b/>
          <w:spacing w:val="2"/>
          <w:sz w:val="28"/>
          <w:szCs w:val="28"/>
        </w:rPr>
        <w:t xml:space="preserve">  </w:t>
      </w:r>
      <w:r w:rsidR="000E6E65" w:rsidRPr="00A77A51">
        <w:rPr>
          <w:b/>
          <w:spacing w:val="2"/>
          <w:sz w:val="28"/>
          <w:szCs w:val="28"/>
        </w:rPr>
        <w:t>ПОДПРОГРАММЫ</w:t>
      </w:r>
    </w:p>
    <w:p w:rsidR="000E6E65" w:rsidRPr="00A77A51" w:rsidRDefault="000E6E65" w:rsidP="000E6E6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A77A51">
        <w:rPr>
          <w:rFonts w:ascii="Times New Roman" w:hAnsi="Times New Roman" w:cs="Times New Roman"/>
        </w:rPr>
        <w:br/>
      </w:r>
      <w:r w:rsidRPr="00A77A51">
        <w:rPr>
          <w:rFonts w:ascii="Times New Roman" w:eastAsia="Times New Roman" w:hAnsi="Times New Roman" w:cs="Times New Roman"/>
          <w:spacing w:val="2"/>
          <w:sz w:val="28"/>
          <w:szCs w:val="28"/>
          <w:lang w:eastAsia="ru-RU"/>
        </w:rPr>
        <w:t>Срок реализации  подпрограммы - 2020 - 2024 годы. Муниципальная подпрограмма реализуется в один этап.</w:t>
      </w:r>
    </w:p>
    <w:p w:rsidR="000E6E65" w:rsidRPr="00A77A51" w:rsidRDefault="000E6E65" w:rsidP="000E6E65">
      <w:pPr>
        <w:pStyle w:val="a8"/>
        <w:jc w:val="both"/>
        <w:rPr>
          <w:b/>
          <w:bCs/>
        </w:rPr>
      </w:pPr>
    </w:p>
    <w:p w:rsidR="00B44413" w:rsidRPr="00A77A51" w:rsidRDefault="00546F72" w:rsidP="00D86E8E">
      <w:pPr>
        <w:spacing w:before="100" w:beforeAutospacing="1" w:after="100" w:afterAutospacing="1"/>
        <w:jc w:val="both"/>
        <w:outlineLvl w:val="3"/>
        <w:rPr>
          <w:rFonts w:ascii="Times New Roman" w:hAnsi="Times New Roman" w:cs="Times New Roman"/>
          <w:sz w:val="28"/>
          <w:szCs w:val="28"/>
        </w:rPr>
      </w:pPr>
      <w:r w:rsidRPr="00A77A51">
        <w:rPr>
          <w:rFonts w:ascii="Times New Roman" w:hAnsi="Times New Roman" w:cs="Times New Roman"/>
          <w:b/>
          <w:bCs/>
          <w:sz w:val="28"/>
          <w:szCs w:val="28"/>
        </w:rPr>
        <w:t xml:space="preserve">  </w:t>
      </w:r>
      <w:r w:rsidR="00092CEB" w:rsidRPr="00A77A51">
        <w:rPr>
          <w:rFonts w:ascii="Times New Roman" w:hAnsi="Times New Roman" w:cs="Times New Roman"/>
          <w:b/>
          <w:bCs/>
          <w:sz w:val="28"/>
          <w:szCs w:val="28"/>
        </w:rPr>
        <w:t xml:space="preserve">        </w:t>
      </w:r>
      <w:r w:rsidRPr="00A77A51">
        <w:rPr>
          <w:rFonts w:ascii="Times New Roman" w:hAnsi="Times New Roman" w:cs="Times New Roman"/>
          <w:b/>
          <w:bCs/>
          <w:sz w:val="28"/>
          <w:szCs w:val="28"/>
        </w:rPr>
        <w:t xml:space="preserve">  Раздел</w:t>
      </w:r>
      <w:r w:rsidR="00092CEB" w:rsidRPr="00A77A51">
        <w:rPr>
          <w:rFonts w:ascii="Times New Roman" w:hAnsi="Times New Roman" w:cs="Times New Roman"/>
          <w:b/>
          <w:bCs/>
          <w:sz w:val="28"/>
          <w:szCs w:val="28"/>
        </w:rPr>
        <w:t xml:space="preserve"> </w:t>
      </w:r>
      <w:r w:rsidR="00D86E8E" w:rsidRPr="00A77A51">
        <w:rPr>
          <w:rFonts w:ascii="Times New Roman" w:hAnsi="Times New Roman" w:cs="Times New Roman"/>
          <w:b/>
          <w:bCs/>
          <w:sz w:val="28"/>
          <w:szCs w:val="28"/>
        </w:rPr>
        <w:t>5</w:t>
      </w:r>
      <w:r w:rsidRPr="00A77A51">
        <w:rPr>
          <w:rFonts w:ascii="Times New Roman" w:hAnsi="Times New Roman" w:cs="Times New Roman"/>
          <w:b/>
          <w:bCs/>
          <w:sz w:val="28"/>
          <w:szCs w:val="28"/>
        </w:rPr>
        <w:t xml:space="preserve">. </w:t>
      </w:r>
      <w:r w:rsidR="000E6E65" w:rsidRPr="00A77A51">
        <w:rPr>
          <w:rFonts w:ascii="Times New Roman" w:hAnsi="Times New Roman" w:cs="Times New Roman"/>
          <w:b/>
          <w:bCs/>
          <w:sz w:val="28"/>
          <w:szCs w:val="28"/>
        </w:rPr>
        <w:t>ПЕРЕЧЕНЬ ОСНОВНЫХ МЕРОПРИЯТИЙ ПОДПРОГРАММЫ</w:t>
      </w:r>
      <w:r w:rsidR="000E6E65" w:rsidRPr="00A77A51">
        <w:rPr>
          <w:rFonts w:ascii="Times New Roman" w:hAnsi="Times New Roman" w:cs="Times New Roman"/>
          <w:sz w:val="28"/>
          <w:szCs w:val="28"/>
        </w:rPr>
        <w:br/>
      </w:r>
      <w:r w:rsidR="000E6E65" w:rsidRPr="00A77A51">
        <w:rPr>
          <w:rFonts w:ascii="Times New Roman" w:hAnsi="Times New Roman" w:cs="Times New Roman"/>
          <w:sz w:val="28"/>
          <w:szCs w:val="28"/>
        </w:rPr>
        <w:br/>
        <w:t>Перечень основных мероприятий подпрограммы указаны в приложении  № 1  к программе.</w:t>
      </w:r>
    </w:p>
    <w:p w:rsidR="000C66E5" w:rsidRPr="00A77A51" w:rsidRDefault="00092CEB" w:rsidP="000A106E">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A77A51">
        <w:rPr>
          <w:rFonts w:ascii="Times New Roman" w:eastAsia="Times New Roman" w:hAnsi="Times New Roman" w:cs="Times New Roman"/>
          <w:b/>
          <w:bCs/>
          <w:sz w:val="28"/>
          <w:szCs w:val="28"/>
          <w:lang w:eastAsia="ru-RU"/>
        </w:rPr>
        <w:t>6</w:t>
      </w:r>
      <w:r w:rsidR="000E6E65" w:rsidRPr="00A77A51">
        <w:rPr>
          <w:rFonts w:ascii="Times New Roman" w:eastAsia="Times New Roman" w:hAnsi="Times New Roman" w:cs="Times New Roman"/>
          <w:b/>
          <w:bCs/>
          <w:sz w:val="28"/>
          <w:szCs w:val="28"/>
          <w:lang w:eastAsia="ru-RU"/>
        </w:rPr>
        <w:t>. ПЕРЕЧЕНЬ ПОКАЗАТЕЛЕЙ КОНЕЧНЫХ РЕЗУЛЬТАТОВ   ПОДПРОГРАММЫ, МЕТОДИКИ ИХ РАСЧЕТА И ПЛАНОВЫЕ ЗНАЧЕНИЯ ПО ГОДАМ РЕАЛИЗАЦИИ ПОДПРОГРАММЫ</w:t>
      </w:r>
    </w:p>
    <w:p w:rsidR="00D86E8E" w:rsidRPr="00A77A51" w:rsidRDefault="00D86E8E" w:rsidP="00D86E8E">
      <w:pPr>
        <w:pStyle w:val="a8"/>
        <w:rPr>
          <w:b/>
          <w:spacing w:val="2"/>
          <w:sz w:val="28"/>
          <w:szCs w:val="28"/>
        </w:rPr>
      </w:pPr>
      <w:r w:rsidRPr="00A77A51">
        <w:rPr>
          <w:b/>
          <w:spacing w:val="2"/>
          <w:sz w:val="28"/>
          <w:szCs w:val="28"/>
        </w:rPr>
        <w:t xml:space="preserve">         Раздел 7. ФИНАНСОВОЕ ОБЕСПЕЧЕНИЕ МУНИЦИПАЛЬНОЙ ПОДПРОГРАММЫ</w:t>
      </w:r>
    </w:p>
    <w:p w:rsidR="000E6E65" w:rsidRPr="00A77A51" w:rsidRDefault="00D86E8E" w:rsidP="000E6E65">
      <w:pPr>
        <w:spacing w:before="100" w:beforeAutospacing="1" w:after="100" w:afterAutospacing="1" w:line="240" w:lineRule="auto"/>
        <w:jc w:val="both"/>
        <w:rPr>
          <w:rFonts w:ascii="Times New Roman" w:hAnsi="Times New Roman" w:cs="Times New Roman"/>
          <w:sz w:val="28"/>
          <w:szCs w:val="28"/>
        </w:rPr>
      </w:pPr>
      <w:r w:rsidRPr="00A77A51">
        <w:rPr>
          <w:rFonts w:ascii="Times New Roman" w:hAnsi="Times New Roman" w:cs="Times New Roman"/>
        </w:rPr>
        <w:t xml:space="preserve">      </w:t>
      </w:r>
      <w:r w:rsidRPr="00A77A51">
        <w:rPr>
          <w:rFonts w:ascii="Times New Roman" w:hAnsi="Times New Roman" w:cs="Times New Roman"/>
          <w:sz w:val="28"/>
          <w:szCs w:val="28"/>
        </w:rPr>
        <w:t xml:space="preserve">Финансирование </w:t>
      </w:r>
      <w:r w:rsidR="000F62DD" w:rsidRPr="00A77A51">
        <w:rPr>
          <w:rFonts w:ascii="Times New Roman" w:hAnsi="Times New Roman" w:cs="Times New Roman"/>
          <w:sz w:val="28"/>
          <w:szCs w:val="28"/>
        </w:rPr>
        <w:t xml:space="preserve"> мероприятий </w:t>
      </w:r>
      <w:r w:rsidRPr="00A77A51">
        <w:rPr>
          <w:rFonts w:ascii="Times New Roman" w:hAnsi="Times New Roman" w:cs="Times New Roman"/>
          <w:sz w:val="28"/>
          <w:szCs w:val="28"/>
        </w:rPr>
        <w:t>подпрограммы осуществляется за счет средств бюджета муниципального        района     «</w:t>
      </w:r>
      <w:proofErr w:type="spellStart"/>
      <w:r w:rsidRPr="00A77A51">
        <w:rPr>
          <w:rFonts w:ascii="Times New Roman" w:hAnsi="Times New Roman" w:cs="Times New Roman"/>
          <w:sz w:val="28"/>
          <w:szCs w:val="28"/>
        </w:rPr>
        <w:t>Оловяннинский</w:t>
      </w:r>
      <w:proofErr w:type="spellEnd"/>
      <w:r w:rsidRPr="00A77A51">
        <w:rPr>
          <w:rFonts w:ascii="Times New Roman" w:hAnsi="Times New Roman" w:cs="Times New Roman"/>
          <w:sz w:val="28"/>
          <w:szCs w:val="28"/>
        </w:rPr>
        <w:t xml:space="preserve"> райо</w:t>
      </w:r>
      <w:r w:rsidR="000F62DD" w:rsidRPr="00A77A51">
        <w:rPr>
          <w:rFonts w:ascii="Times New Roman" w:hAnsi="Times New Roman" w:cs="Times New Roman"/>
          <w:sz w:val="28"/>
          <w:szCs w:val="28"/>
        </w:rPr>
        <w:t xml:space="preserve">на, </w:t>
      </w:r>
      <w:proofErr w:type="gramStart"/>
      <w:r w:rsidR="000F62DD" w:rsidRPr="00A77A51">
        <w:rPr>
          <w:rFonts w:ascii="Times New Roman" w:hAnsi="Times New Roman" w:cs="Times New Roman"/>
          <w:sz w:val="28"/>
          <w:szCs w:val="28"/>
        </w:rPr>
        <w:t>согласно Приложения</w:t>
      </w:r>
      <w:proofErr w:type="gramEnd"/>
      <w:r w:rsidR="000F62DD" w:rsidRPr="00A77A51">
        <w:rPr>
          <w:rFonts w:ascii="Times New Roman" w:hAnsi="Times New Roman" w:cs="Times New Roman"/>
          <w:sz w:val="28"/>
          <w:szCs w:val="28"/>
        </w:rPr>
        <w:t xml:space="preserve"> № 1</w:t>
      </w:r>
    </w:p>
    <w:tbl>
      <w:tblPr>
        <w:tblW w:w="92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275"/>
        <w:gridCol w:w="993"/>
        <w:gridCol w:w="1275"/>
        <w:gridCol w:w="1276"/>
        <w:gridCol w:w="1418"/>
        <w:gridCol w:w="1417"/>
      </w:tblGrid>
      <w:tr w:rsidR="006C369A" w:rsidRPr="00A77A51" w:rsidTr="006C369A">
        <w:trPr>
          <w:trHeight w:val="324"/>
        </w:trPr>
        <w:tc>
          <w:tcPr>
            <w:tcW w:w="1592" w:type="dxa"/>
            <w:vMerge w:val="restart"/>
          </w:tcPr>
          <w:p w:rsidR="006C369A" w:rsidRPr="00A77A51" w:rsidRDefault="006C369A" w:rsidP="006C369A">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p>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Всего расходы в тыс. руб.</w:t>
            </w:r>
          </w:p>
          <w:p w:rsidR="006C369A" w:rsidRPr="00A77A51" w:rsidRDefault="006C369A" w:rsidP="006C369A">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p>
        </w:tc>
        <w:tc>
          <w:tcPr>
            <w:tcW w:w="1275" w:type="dxa"/>
            <w:vMerge w:val="restart"/>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Всего</w:t>
            </w:r>
          </w:p>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6379" w:type="dxa"/>
            <w:gridSpan w:val="5"/>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 том числе</w:t>
            </w:r>
          </w:p>
        </w:tc>
      </w:tr>
      <w:tr w:rsidR="006C369A" w:rsidRPr="00A77A51" w:rsidTr="006C369A">
        <w:trPr>
          <w:trHeight w:val="286"/>
        </w:trPr>
        <w:tc>
          <w:tcPr>
            <w:tcW w:w="1592" w:type="dxa"/>
            <w:vMerge/>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1275" w:type="dxa"/>
            <w:vMerge/>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993"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2020</w:t>
            </w:r>
          </w:p>
        </w:tc>
        <w:tc>
          <w:tcPr>
            <w:tcW w:w="1275"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2021</w:t>
            </w:r>
          </w:p>
        </w:tc>
        <w:tc>
          <w:tcPr>
            <w:tcW w:w="1276"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2022</w:t>
            </w:r>
          </w:p>
        </w:tc>
        <w:tc>
          <w:tcPr>
            <w:tcW w:w="1418"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2023</w:t>
            </w:r>
          </w:p>
        </w:tc>
        <w:tc>
          <w:tcPr>
            <w:tcW w:w="1417"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2024</w:t>
            </w:r>
          </w:p>
        </w:tc>
      </w:tr>
      <w:tr w:rsidR="006179B9" w:rsidRPr="00A77A51" w:rsidTr="006C369A">
        <w:trPr>
          <w:trHeight w:val="286"/>
        </w:trPr>
        <w:tc>
          <w:tcPr>
            <w:tcW w:w="1592" w:type="dxa"/>
          </w:tcPr>
          <w:p w:rsidR="006179B9" w:rsidRPr="00A77A51" w:rsidRDefault="009D38B5"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 xml:space="preserve">Всего </w:t>
            </w:r>
          </w:p>
        </w:tc>
        <w:tc>
          <w:tcPr>
            <w:tcW w:w="1275" w:type="dxa"/>
          </w:tcPr>
          <w:p w:rsidR="006179B9" w:rsidRPr="00A77A51" w:rsidRDefault="0004104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31</w:t>
            </w:r>
            <w:r w:rsidR="00995D2E" w:rsidRPr="00A77A51">
              <w:rPr>
                <w:rFonts w:ascii="Times New Roman" w:eastAsia="Times New Roman" w:hAnsi="Times New Roman" w:cs="Times New Roman"/>
                <w:sz w:val="28"/>
                <w:szCs w:val="28"/>
                <w:lang w:eastAsia="ru-RU"/>
              </w:rPr>
              <w:t>80,0</w:t>
            </w:r>
          </w:p>
        </w:tc>
        <w:tc>
          <w:tcPr>
            <w:tcW w:w="993" w:type="dxa"/>
          </w:tcPr>
          <w:p w:rsidR="006179B9" w:rsidRPr="00A77A51" w:rsidRDefault="0004104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4</w:t>
            </w:r>
            <w:r w:rsidR="00995D2E" w:rsidRPr="00A77A51">
              <w:rPr>
                <w:rFonts w:ascii="Times New Roman" w:eastAsia="Times New Roman" w:hAnsi="Times New Roman" w:cs="Times New Roman"/>
                <w:sz w:val="28"/>
                <w:szCs w:val="28"/>
                <w:lang w:eastAsia="ru-RU"/>
              </w:rPr>
              <w:t>30,0</w:t>
            </w:r>
          </w:p>
        </w:tc>
        <w:tc>
          <w:tcPr>
            <w:tcW w:w="1275" w:type="dxa"/>
          </w:tcPr>
          <w:p w:rsidR="006179B9" w:rsidRPr="00A77A51" w:rsidRDefault="006179B9"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840,0</w:t>
            </w:r>
          </w:p>
        </w:tc>
        <w:tc>
          <w:tcPr>
            <w:tcW w:w="1276" w:type="dxa"/>
          </w:tcPr>
          <w:p w:rsidR="006179B9"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880,0</w:t>
            </w:r>
          </w:p>
        </w:tc>
        <w:tc>
          <w:tcPr>
            <w:tcW w:w="1418" w:type="dxa"/>
          </w:tcPr>
          <w:p w:rsidR="006179B9" w:rsidRPr="00A77A51" w:rsidRDefault="006179B9"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500,0</w:t>
            </w:r>
          </w:p>
        </w:tc>
        <w:tc>
          <w:tcPr>
            <w:tcW w:w="1417" w:type="dxa"/>
          </w:tcPr>
          <w:p w:rsidR="006179B9" w:rsidRPr="00A77A51" w:rsidRDefault="0004104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53</w:t>
            </w:r>
            <w:r w:rsidR="00995D2E" w:rsidRPr="00A77A51">
              <w:rPr>
                <w:rFonts w:ascii="Times New Roman" w:eastAsia="Times New Roman" w:hAnsi="Times New Roman" w:cs="Times New Roman"/>
                <w:sz w:val="28"/>
                <w:szCs w:val="28"/>
                <w:lang w:eastAsia="ru-RU"/>
              </w:rPr>
              <w:t>0,0</w:t>
            </w:r>
          </w:p>
        </w:tc>
      </w:tr>
      <w:tr w:rsidR="006C369A" w:rsidRPr="00A77A51" w:rsidTr="006C369A">
        <w:trPr>
          <w:trHeight w:val="442"/>
        </w:trPr>
        <w:tc>
          <w:tcPr>
            <w:tcW w:w="1592"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Районный бюджет</w:t>
            </w:r>
          </w:p>
        </w:tc>
        <w:tc>
          <w:tcPr>
            <w:tcW w:w="1275" w:type="dxa"/>
          </w:tcPr>
          <w:p w:rsidR="006C369A" w:rsidRPr="00A77A51" w:rsidRDefault="0004104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16</w:t>
            </w:r>
            <w:r w:rsidR="00995D2E" w:rsidRPr="00A77A51">
              <w:rPr>
                <w:rFonts w:ascii="Times New Roman" w:eastAsia="Times New Roman" w:hAnsi="Times New Roman" w:cs="Times New Roman"/>
                <w:sz w:val="28"/>
                <w:szCs w:val="28"/>
                <w:lang w:eastAsia="ru-RU"/>
              </w:rPr>
              <w:t>94,0</w:t>
            </w:r>
          </w:p>
        </w:tc>
        <w:tc>
          <w:tcPr>
            <w:tcW w:w="993"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210,0</w:t>
            </w:r>
          </w:p>
        </w:tc>
        <w:tc>
          <w:tcPr>
            <w:tcW w:w="1275"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287,0</w:t>
            </w:r>
          </w:p>
        </w:tc>
        <w:tc>
          <w:tcPr>
            <w:tcW w:w="1276"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377,0</w:t>
            </w:r>
          </w:p>
        </w:tc>
        <w:tc>
          <w:tcPr>
            <w:tcW w:w="1418"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395,0</w:t>
            </w:r>
          </w:p>
        </w:tc>
        <w:tc>
          <w:tcPr>
            <w:tcW w:w="1417"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425,0</w:t>
            </w:r>
          </w:p>
        </w:tc>
      </w:tr>
      <w:tr w:rsidR="006C369A" w:rsidRPr="00A77A51" w:rsidTr="006C369A">
        <w:trPr>
          <w:trHeight w:val="451"/>
        </w:trPr>
        <w:tc>
          <w:tcPr>
            <w:tcW w:w="1592"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Краевой бюджет</w:t>
            </w:r>
          </w:p>
        </w:tc>
        <w:tc>
          <w:tcPr>
            <w:tcW w:w="1275"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1460,0</w:t>
            </w:r>
          </w:p>
        </w:tc>
        <w:tc>
          <w:tcPr>
            <w:tcW w:w="993"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210,0</w:t>
            </w:r>
          </w:p>
        </w:tc>
        <w:tc>
          <w:tcPr>
            <w:tcW w:w="1275" w:type="dxa"/>
          </w:tcPr>
          <w:p w:rsidR="006C369A" w:rsidRPr="00A77A51" w:rsidRDefault="007028D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550,0</w:t>
            </w:r>
          </w:p>
        </w:tc>
        <w:tc>
          <w:tcPr>
            <w:tcW w:w="1276" w:type="dxa"/>
          </w:tcPr>
          <w:p w:rsidR="006C369A" w:rsidRPr="00A77A51" w:rsidRDefault="007028D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500,0</w:t>
            </w:r>
          </w:p>
        </w:tc>
        <w:tc>
          <w:tcPr>
            <w:tcW w:w="1418" w:type="dxa"/>
          </w:tcPr>
          <w:p w:rsidR="006C369A" w:rsidRPr="00A77A51" w:rsidRDefault="00995D2E" w:rsidP="006C369A">
            <w:pPr>
              <w:rPr>
                <w:rFonts w:ascii="Times New Roman" w:hAnsi="Times New Roman" w:cs="Times New Roman"/>
                <w:sz w:val="28"/>
                <w:szCs w:val="28"/>
              </w:rPr>
            </w:pPr>
            <w:r w:rsidRPr="00A77A51">
              <w:rPr>
                <w:rFonts w:ascii="Times New Roman" w:hAnsi="Times New Roman" w:cs="Times New Roman"/>
                <w:sz w:val="28"/>
                <w:szCs w:val="28"/>
              </w:rPr>
              <w:t>100,0</w:t>
            </w:r>
          </w:p>
        </w:tc>
        <w:tc>
          <w:tcPr>
            <w:tcW w:w="1417" w:type="dxa"/>
          </w:tcPr>
          <w:p w:rsidR="006C369A" w:rsidRPr="00A77A51" w:rsidRDefault="00995D2E" w:rsidP="006C369A">
            <w:pPr>
              <w:rPr>
                <w:rFonts w:ascii="Times New Roman" w:hAnsi="Times New Roman" w:cs="Times New Roman"/>
                <w:sz w:val="28"/>
                <w:szCs w:val="28"/>
              </w:rPr>
            </w:pPr>
            <w:r w:rsidRPr="00A77A51">
              <w:rPr>
                <w:rFonts w:ascii="Times New Roman" w:hAnsi="Times New Roman" w:cs="Times New Roman"/>
                <w:sz w:val="28"/>
                <w:szCs w:val="28"/>
              </w:rPr>
              <w:t>100,0</w:t>
            </w:r>
          </w:p>
        </w:tc>
      </w:tr>
      <w:tr w:rsidR="006C369A" w:rsidRPr="00A77A51" w:rsidTr="006C369A">
        <w:trPr>
          <w:trHeight w:val="250"/>
        </w:trPr>
        <w:tc>
          <w:tcPr>
            <w:tcW w:w="1592" w:type="dxa"/>
          </w:tcPr>
          <w:p w:rsidR="006C369A" w:rsidRPr="00A77A51" w:rsidRDefault="006C369A"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Внебюджетные ср-</w:t>
            </w:r>
            <w:proofErr w:type="spellStart"/>
            <w:r w:rsidRPr="00A77A51">
              <w:rPr>
                <w:rFonts w:ascii="Times New Roman" w:eastAsia="Times New Roman" w:hAnsi="Times New Roman" w:cs="Times New Roman"/>
                <w:sz w:val="28"/>
                <w:szCs w:val="28"/>
                <w:lang w:eastAsia="ru-RU"/>
              </w:rPr>
              <w:t>ва</w:t>
            </w:r>
            <w:proofErr w:type="spellEnd"/>
          </w:p>
        </w:tc>
        <w:tc>
          <w:tcPr>
            <w:tcW w:w="1275"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26,0</w:t>
            </w:r>
          </w:p>
        </w:tc>
        <w:tc>
          <w:tcPr>
            <w:tcW w:w="993" w:type="dxa"/>
          </w:tcPr>
          <w:p w:rsidR="006C369A" w:rsidRPr="00A77A51" w:rsidRDefault="00995D2E" w:rsidP="006C369A">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10,0</w:t>
            </w:r>
          </w:p>
        </w:tc>
        <w:tc>
          <w:tcPr>
            <w:tcW w:w="1275" w:type="dxa"/>
          </w:tcPr>
          <w:p w:rsidR="006C369A" w:rsidRPr="00A77A51" w:rsidRDefault="007028DA" w:rsidP="006C369A">
            <w:pPr>
              <w:rPr>
                <w:rFonts w:ascii="Times New Roman" w:hAnsi="Times New Roman" w:cs="Times New Roman"/>
                <w:sz w:val="28"/>
                <w:szCs w:val="28"/>
              </w:rPr>
            </w:pPr>
            <w:r w:rsidRPr="00A77A51">
              <w:rPr>
                <w:rFonts w:ascii="Times New Roman" w:hAnsi="Times New Roman" w:cs="Times New Roman"/>
                <w:sz w:val="28"/>
                <w:szCs w:val="28"/>
              </w:rPr>
              <w:t>3,0</w:t>
            </w:r>
          </w:p>
        </w:tc>
        <w:tc>
          <w:tcPr>
            <w:tcW w:w="1276" w:type="dxa"/>
          </w:tcPr>
          <w:p w:rsidR="006C369A" w:rsidRPr="00A77A51" w:rsidRDefault="007028DA" w:rsidP="006C369A">
            <w:pPr>
              <w:rPr>
                <w:rFonts w:ascii="Times New Roman" w:hAnsi="Times New Roman" w:cs="Times New Roman"/>
                <w:sz w:val="28"/>
                <w:szCs w:val="28"/>
              </w:rPr>
            </w:pPr>
            <w:r w:rsidRPr="00A77A51">
              <w:rPr>
                <w:rFonts w:ascii="Times New Roman" w:hAnsi="Times New Roman" w:cs="Times New Roman"/>
                <w:sz w:val="28"/>
                <w:szCs w:val="28"/>
              </w:rPr>
              <w:t>3,0</w:t>
            </w:r>
          </w:p>
        </w:tc>
        <w:tc>
          <w:tcPr>
            <w:tcW w:w="1418" w:type="dxa"/>
          </w:tcPr>
          <w:p w:rsidR="006C369A" w:rsidRPr="00A77A51" w:rsidRDefault="007028DA" w:rsidP="006C369A">
            <w:pPr>
              <w:rPr>
                <w:rFonts w:ascii="Times New Roman" w:hAnsi="Times New Roman" w:cs="Times New Roman"/>
                <w:sz w:val="28"/>
                <w:szCs w:val="28"/>
              </w:rPr>
            </w:pPr>
            <w:r w:rsidRPr="00A77A51">
              <w:rPr>
                <w:rFonts w:ascii="Times New Roman" w:hAnsi="Times New Roman" w:cs="Times New Roman"/>
                <w:sz w:val="28"/>
                <w:szCs w:val="28"/>
              </w:rPr>
              <w:t>5,0</w:t>
            </w:r>
          </w:p>
        </w:tc>
        <w:tc>
          <w:tcPr>
            <w:tcW w:w="1417" w:type="dxa"/>
          </w:tcPr>
          <w:p w:rsidR="006C369A" w:rsidRPr="00A77A51" w:rsidRDefault="007028DA" w:rsidP="006C369A">
            <w:pPr>
              <w:rPr>
                <w:rFonts w:ascii="Times New Roman" w:hAnsi="Times New Roman" w:cs="Times New Roman"/>
                <w:sz w:val="28"/>
                <w:szCs w:val="28"/>
              </w:rPr>
            </w:pPr>
            <w:r w:rsidRPr="00A77A51">
              <w:rPr>
                <w:rFonts w:ascii="Times New Roman" w:hAnsi="Times New Roman" w:cs="Times New Roman"/>
                <w:sz w:val="28"/>
                <w:szCs w:val="28"/>
              </w:rPr>
              <w:t>5,0</w:t>
            </w:r>
          </w:p>
        </w:tc>
      </w:tr>
    </w:tbl>
    <w:p w:rsidR="000E6E65" w:rsidRPr="00A77A51" w:rsidRDefault="006C369A" w:rsidP="000E6E6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A77A51">
        <w:rPr>
          <w:rFonts w:ascii="Times New Roman" w:eastAsia="Times New Roman" w:hAnsi="Times New Roman" w:cs="Times New Roman"/>
          <w:sz w:val="28"/>
          <w:szCs w:val="28"/>
          <w:lang w:eastAsia="ru-RU"/>
        </w:rPr>
        <w:t xml:space="preserve">         </w:t>
      </w:r>
      <w:r w:rsidR="00CB2077" w:rsidRPr="00A77A51">
        <w:rPr>
          <w:rFonts w:ascii="Times New Roman" w:eastAsia="Times New Roman" w:hAnsi="Times New Roman" w:cs="Times New Roman"/>
          <w:b/>
          <w:bCs/>
          <w:sz w:val="28"/>
          <w:szCs w:val="28"/>
          <w:lang w:eastAsia="ru-RU"/>
        </w:rPr>
        <w:t>8</w:t>
      </w:r>
      <w:r w:rsidR="000E6E65" w:rsidRPr="00A77A51">
        <w:rPr>
          <w:rFonts w:ascii="Times New Roman" w:eastAsia="Times New Roman" w:hAnsi="Times New Roman" w:cs="Times New Roman"/>
          <w:b/>
          <w:bCs/>
          <w:sz w:val="28"/>
          <w:szCs w:val="28"/>
          <w:lang w:eastAsia="ru-RU"/>
        </w:rPr>
        <w:t>. ОПИСАНИЕ РИСКОВ РЕАЛИЗАЦИИ ПОДПРОГРАММЫ И СПОСОБОВ ИХ МИНИМИЗАЦИИ</w:t>
      </w:r>
    </w:p>
    <w:p w:rsidR="000E6E65" w:rsidRPr="00A77A51" w:rsidRDefault="006C369A" w:rsidP="00A0781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A77A51">
        <w:rPr>
          <w:rFonts w:ascii="Times New Roman" w:eastAsia="Times New Roman" w:hAnsi="Times New Roman" w:cs="Times New Roman"/>
          <w:b/>
          <w:bCs/>
          <w:sz w:val="28"/>
          <w:szCs w:val="28"/>
          <w:lang w:eastAsia="ru-RU"/>
        </w:rPr>
        <w:t xml:space="preserve">      </w:t>
      </w:r>
      <w:r w:rsidR="00CB2077" w:rsidRPr="00A77A51">
        <w:rPr>
          <w:rFonts w:ascii="Times New Roman" w:eastAsia="Times New Roman" w:hAnsi="Times New Roman" w:cs="Times New Roman"/>
          <w:b/>
          <w:bCs/>
          <w:sz w:val="28"/>
          <w:szCs w:val="28"/>
          <w:lang w:eastAsia="ru-RU"/>
        </w:rPr>
        <w:t xml:space="preserve"> </w:t>
      </w:r>
      <w:r w:rsidR="00CB2077" w:rsidRPr="00A77A51">
        <w:rPr>
          <w:rFonts w:ascii="Times New Roman" w:eastAsia="Times New Roman" w:hAnsi="Times New Roman" w:cs="Times New Roman"/>
          <w:sz w:val="28"/>
          <w:szCs w:val="28"/>
          <w:lang w:eastAsia="ru-RU"/>
        </w:rPr>
        <w:t xml:space="preserve"> Перечень </w:t>
      </w:r>
      <w:r w:rsidR="000E6E65" w:rsidRPr="00A77A51">
        <w:rPr>
          <w:rFonts w:ascii="Times New Roman" w:eastAsia="Times New Roman" w:hAnsi="Times New Roman" w:cs="Times New Roman"/>
          <w:sz w:val="28"/>
          <w:szCs w:val="28"/>
          <w:lang w:eastAsia="ru-RU"/>
        </w:rPr>
        <w:t>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w:t>
      </w:r>
      <w:r w:rsidR="00CB2077" w:rsidRPr="00A77A51">
        <w:rPr>
          <w:rFonts w:ascii="Times New Roman" w:eastAsia="Times New Roman" w:hAnsi="Times New Roman" w:cs="Times New Roman"/>
          <w:sz w:val="28"/>
          <w:szCs w:val="28"/>
          <w:lang w:eastAsia="ru-RU"/>
        </w:rPr>
        <w:t xml:space="preserve">отвращению определены  в разделе 8  Программы </w:t>
      </w:r>
      <w:r w:rsidR="00A07815" w:rsidRPr="00A77A51">
        <w:rPr>
          <w:rFonts w:ascii="Times New Roman" w:eastAsia="Times New Roman" w:hAnsi="Times New Roman" w:cs="Times New Roman"/>
          <w:sz w:val="28"/>
          <w:szCs w:val="28"/>
          <w:lang w:eastAsia="ru-RU"/>
        </w:rPr>
        <w:br/>
      </w:r>
    </w:p>
    <w:p w:rsidR="000A106E" w:rsidRPr="00A77A51" w:rsidRDefault="000A106E" w:rsidP="000A106E">
      <w:pPr>
        <w:pStyle w:val="a8"/>
        <w:jc w:val="both"/>
        <w:rPr>
          <w:bCs/>
          <w:sz w:val="28"/>
          <w:szCs w:val="28"/>
        </w:rPr>
      </w:pPr>
      <w:r w:rsidRPr="00A77A51">
        <w:rPr>
          <w:sz w:val="28"/>
          <w:szCs w:val="28"/>
        </w:rPr>
        <w:lastRenderedPageBreak/>
        <w:t xml:space="preserve">   Раздел 7. </w:t>
      </w:r>
      <w:r w:rsidRPr="00A77A51">
        <w:rPr>
          <w:bCs/>
          <w:sz w:val="28"/>
          <w:szCs w:val="28"/>
        </w:rPr>
        <w:t>Ожидаемые результаты реализации подпрограммы</w:t>
      </w:r>
    </w:p>
    <w:p w:rsidR="000A106E" w:rsidRPr="00A77A51" w:rsidRDefault="000A106E" w:rsidP="000A106E">
      <w:pPr>
        <w:pStyle w:val="a8"/>
        <w:jc w:val="both"/>
        <w:rPr>
          <w:bCs/>
          <w:sz w:val="28"/>
          <w:szCs w:val="28"/>
        </w:rPr>
      </w:pPr>
    </w:p>
    <w:p w:rsidR="00A07815" w:rsidRPr="00A77A51" w:rsidRDefault="000A106E" w:rsidP="000A106E">
      <w:pPr>
        <w:pStyle w:val="a8"/>
        <w:jc w:val="both"/>
        <w:rPr>
          <w:sz w:val="28"/>
          <w:szCs w:val="28"/>
        </w:rPr>
      </w:pPr>
      <w:r w:rsidRPr="00A77A51">
        <w:rPr>
          <w:sz w:val="28"/>
          <w:szCs w:val="28"/>
        </w:rPr>
        <w:t xml:space="preserve">В рамках реализации Подпрограммы предполагается достижение следующих результатов: </w:t>
      </w:r>
    </w:p>
    <w:p w:rsidR="00A07815" w:rsidRPr="00A77A51" w:rsidRDefault="000A106E" w:rsidP="000A106E">
      <w:pPr>
        <w:pStyle w:val="a8"/>
        <w:jc w:val="both"/>
        <w:rPr>
          <w:sz w:val="28"/>
          <w:szCs w:val="28"/>
        </w:rPr>
      </w:pPr>
      <w:r w:rsidRPr="00A77A51">
        <w:rPr>
          <w:sz w:val="28"/>
          <w:szCs w:val="28"/>
        </w:rPr>
        <w:t>- увеличение охвата детей, обучающихся в учреждениях дополнит</w:t>
      </w:r>
      <w:r w:rsidR="00A07815" w:rsidRPr="00A77A51">
        <w:rPr>
          <w:sz w:val="28"/>
          <w:szCs w:val="28"/>
        </w:rPr>
        <w:t xml:space="preserve">ельного образования  муниципального района « </w:t>
      </w:r>
      <w:proofErr w:type="spellStart"/>
      <w:r w:rsidR="00A07815" w:rsidRPr="00A77A51">
        <w:rPr>
          <w:sz w:val="28"/>
          <w:szCs w:val="28"/>
        </w:rPr>
        <w:t>Оловяннинский</w:t>
      </w:r>
      <w:proofErr w:type="spellEnd"/>
      <w:r w:rsidR="00A07815" w:rsidRPr="00A77A51">
        <w:rPr>
          <w:sz w:val="28"/>
          <w:szCs w:val="28"/>
        </w:rPr>
        <w:t xml:space="preserve"> район» </w:t>
      </w:r>
      <w:r w:rsidRPr="00A77A51">
        <w:rPr>
          <w:sz w:val="28"/>
          <w:szCs w:val="28"/>
        </w:rPr>
        <w:t xml:space="preserve">на 1 % больше по сравнению с предыдущим годом; </w:t>
      </w:r>
    </w:p>
    <w:p w:rsidR="00D44CD9" w:rsidRPr="00A77A51" w:rsidRDefault="000A106E" w:rsidP="007C452A">
      <w:pPr>
        <w:pStyle w:val="a8"/>
        <w:jc w:val="both"/>
        <w:rPr>
          <w:bCs/>
          <w:sz w:val="28"/>
          <w:szCs w:val="28"/>
        </w:rPr>
      </w:pPr>
      <w:r w:rsidRPr="00A77A51">
        <w:rPr>
          <w:sz w:val="28"/>
          <w:szCs w:val="28"/>
        </w:rPr>
        <w:t>- увеличение доли учащихся учреждений дополнительного образования детей в сфере культуры, получивших награды в фестивальных и конкурсных мероприятиях различных уровней, в общем количестве учащихся учреждений дополнительного образования детей в сфере культуры на 1 % больше по сравнению с предыдущим годом</w:t>
      </w:r>
      <w:proofErr w:type="gramStart"/>
      <w:r w:rsidR="009C6050" w:rsidRPr="00A77A51">
        <w:rPr>
          <w:bCs/>
          <w:sz w:val="28"/>
          <w:szCs w:val="28"/>
        </w:rPr>
        <w:t xml:space="preserve"> .</w:t>
      </w:r>
      <w:proofErr w:type="gramEnd"/>
    </w:p>
    <w:p w:rsidR="007C452A" w:rsidRPr="00A77A51" w:rsidRDefault="007C452A" w:rsidP="007C452A">
      <w:pPr>
        <w:pStyle w:val="a8"/>
        <w:jc w:val="both"/>
        <w:rPr>
          <w:bCs/>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r w:rsidRPr="00A77A51">
        <w:rPr>
          <w:rFonts w:ascii="Times New Roman" w:hAnsi="Times New Roman" w:cs="Times New Roman"/>
          <w:b/>
          <w:color w:val="000000"/>
          <w:sz w:val="28"/>
          <w:szCs w:val="28"/>
        </w:rPr>
        <w:t xml:space="preserve">ПАСПОРТ ПОДПРОГРАММЫ </w:t>
      </w:r>
    </w:p>
    <w:p w:rsidR="00BB12D3" w:rsidRPr="00A77A51" w:rsidRDefault="00BB12D3" w:rsidP="00BB12D3">
      <w:pPr>
        <w:spacing w:after="0" w:line="240" w:lineRule="auto"/>
        <w:contextualSpacing/>
        <w:jc w:val="center"/>
        <w:rPr>
          <w:rFonts w:ascii="Times New Roman" w:hAnsi="Times New Roman" w:cs="Times New Roman"/>
          <w:b/>
          <w:color w:val="000000"/>
          <w:sz w:val="28"/>
          <w:szCs w:val="28"/>
        </w:rPr>
      </w:pPr>
      <w:r w:rsidRPr="00A77A51">
        <w:rPr>
          <w:rFonts w:ascii="Times New Roman" w:hAnsi="Times New Roman" w:cs="Times New Roman"/>
          <w:b/>
          <w:color w:val="000000"/>
          <w:sz w:val="28"/>
          <w:szCs w:val="28"/>
        </w:rPr>
        <w:t>«Обеспечение деятельности  учреждений</w:t>
      </w:r>
    </w:p>
    <w:p w:rsidR="00BB12D3" w:rsidRPr="00A77A51" w:rsidRDefault="00BB12D3" w:rsidP="00BB12D3">
      <w:pPr>
        <w:spacing w:after="0" w:line="240" w:lineRule="auto"/>
        <w:jc w:val="center"/>
        <w:rPr>
          <w:rFonts w:ascii="Times New Roman" w:hAnsi="Times New Roman" w:cs="Times New Roman"/>
          <w:b/>
          <w:color w:val="000000"/>
          <w:sz w:val="28"/>
          <w:szCs w:val="28"/>
        </w:rPr>
      </w:pPr>
      <w:r w:rsidRPr="00A77A51">
        <w:rPr>
          <w:rFonts w:ascii="Times New Roman" w:hAnsi="Times New Roman" w:cs="Times New Roman"/>
          <w:b/>
          <w:color w:val="000000"/>
          <w:sz w:val="28"/>
          <w:szCs w:val="28"/>
        </w:rPr>
        <w:t xml:space="preserve">культуры, подведомственных  администрации  муниципального района « </w:t>
      </w:r>
      <w:proofErr w:type="spellStart"/>
      <w:r w:rsidRPr="00A77A51">
        <w:rPr>
          <w:rFonts w:ascii="Times New Roman" w:hAnsi="Times New Roman" w:cs="Times New Roman"/>
          <w:b/>
          <w:color w:val="000000"/>
          <w:sz w:val="28"/>
          <w:szCs w:val="28"/>
        </w:rPr>
        <w:t>Оловяннинский</w:t>
      </w:r>
      <w:proofErr w:type="spellEnd"/>
      <w:r w:rsidRPr="00A77A51">
        <w:rPr>
          <w:rFonts w:ascii="Times New Roman" w:hAnsi="Times New Roman" w:cs="Times New Roman"/>
          <w:b/>
          <w:color w:val="000000"/>
          <w:sz w:val="28"/>
          <w:szCs w:val="28"/>
        </w:rPr>
        <w:t xml:space="preserve"> район»   на 2020 -2024 </w:t>
      </w:r>
      <w:proofErr w:type="spellStart"/>
      <w:r w:rsidRPr="00A77A51">
        <w:rPr>
          <w:rFonts w:ascii="Times New Roman" w:hAnsi="Times New Roman" w:cs="Times New Roman"/>
          <w:b/>
          <w:color w:val="000000"/>
          <w:sz w:val="28"/>
          <w:szCs w:val="28"/>
        </w:rPr>
        <w:t>г</w:t>
      </w:r>
      <w:proofErr w:type="gramStart"/>
      <w:r w:rsidRPr="00A77A51">
        <w:rPr>
          <w:rFonts w:ascii="Times New Roman" w:hAnsi="Times New Roman" w:cs="Times New Roman"/>
          <w:b/>
          <w:color w:val="000000"/>
          <w:sz w:val="28"/>
          <w:szCs w:val="28"/>
        </w:rPr>
        <w:t>.г</w:t>
      </w:r>
      <w:proofErr w:type="spellEnd"/>
      <w:proofErr w:type="gramEnd"/>
      <w:r w:rsidRPr="00A77A51">
        <w:rPr>
          <w:rFonts w:ascii="Times New Roman" w:hAnsi="Times New Roman" w:cs="Times New Roman"/>
          <w:b/>
          <w:color w:val="000000"/>
          <w:sz w:val="28"/>
          <w:szCs w:val="28"/>
        </w:rPr>
        <w:t>»</w:t>
      </w:r>
    </w:p>
    <w:tbl>
      <w:tblPr>
        <w:tblStyle w:val="aa"/>
        <w:tblpPr w:leftFromText="180" w:rightFromText="180" w:vertAnchor="text" w:horzAnchor="margin" w:tblpXSpec="center" w:tblpY="252"/>
        <w:tblW w:w="10173" w:type="dxa"/>
        <w:tblLayout w:type="fixed"/>
        <w:tblLook w:val="04A0" w:firstRow="1" w:lastRow="0" w:firstColumn="1" w:lastColumn="0" w:noHBand="0" w:noVBand="1"/>
      </w:tblPr>
      <w:tblGrid>
        <w:gridCol w:w="3510"/>
        <w:gridCol w:w="6663"/>
      </w:tblGrid>
      <w:tr w:rsidR="00BB12D3" w:rsidRPr="00A77A51" w:rsidTr="00F53D1E">
        <w:trPr>
          <w:trHeight w:val="620"/>
        </w:trPr>
        <w:tc>
          <w:tcPr>
            <w:tcW w:w="3510" w:type="dxa"/>
          </w:tcPr>
          <w:p w:rsidR="00BB12D3" w:rsidRPr="00A77A51" w:rsidRDefault="00BB12D3" w:rsidP="00AA5DD4">
            <w:pPr>
              <w:autoSpaceDE w:val="0"/>
              <w:autoSpaceDN w:val="0"/>
              <w:adjustRightInd w:val="0"/>
              <w:rPr>
                <w:sz w:val="28"/>
                <w:szCs w:val="28"/>
              </w:rPr>
            </w:pPr>
            <w:r w:rsidRPr="00A77A51">
              <w:rPr>
                <w:sz w:val="28"/>
                <w:szCs w:val="28"/>
              </w:rPr>
              <w:t>Ответственный исполнитель подпрограммы</w:t>
            </w:r>
          </w:p>
        </w:tc>
        <w:tc>
          <w:tcPr>
            <w:tcW w:w="6663" w:type="dxa"/>
          </w:tcPr>
          <w:p w:rsidR="00BB12D3" w:rsidRPr="00A77A51" w:rsidRDefault="00BB12D3" w:rsidP="00F53D1E">
            <w:pPr>
              <w:rPr>
                <w:sz w:val="28"/>
                <w:szCs w:val="28"/>
              </w:rPr>
            </w:pPr>
            <w:r w:rsidRPr="00A77A51">
              <w:rPr>
                <w:sz w:val="28"/>
                <w:szCs w:val="28"/>
              </w:rPr>
              <w:t xml:space="preserve"> Администрация муниципального района « </w:t>
            </w:r>
            <w:proofErr w:type="spellStart"/>
            <w:r w:rsidRPr="00A77A51">
              <w:rPr>
                <w:sz w:val="28"/>
                <w:szCs w:val="28"/>
              </w:rPr>
              <w:t>Оловяннинский</w:t>
            </w:r>
            <w:proofErr w:type="spellEnd"/>
            <w:r w:rsidRPr="00A77A51">
              <w:rPr>
                <w:sz w:val="28"/>
                <w:szCs w:val="28"/>
              </w:rPr>
              <w:t xml:space="preserve"> район»</w:t>
            </w:r>
          </w:p>
        </w:tc>
      </w:tr>
      <w:tr w:rsidR="00BB12D3" w:rsidRPr="00A77A51" w:rsidTr="00AA5DD4">
        <w:trPr>
          <w:trHeight w:val="1149"/>
        </w:trPr>
        <w:tc>
          <w:tcPr>
            <w:tcW w:w="3510" w:type="dxa"/>
          </w:tcPr>
          <w:p w:rsidR="00BB12D3" w:rsidRPr="00A77A51" w:rsidRDefault="00BB12D3" w:rsidP="00AA5DD4">
            <w:pPr>
              <w:rPr>
                <w:sz w:val="28"/>
                <w:szCs w:val="28"/>
              </w:rPr>
            </w:pPr>
            <w:r w:rsidRPr="00A77A51">
              <w:rPr>
                <w:sz w:val="28"/>
                <w:szCs w:val="28"/>
              </w:rPr>
              <w:t>Соисполнители подпрограммы</w:t>
            </w:r>
          </w:p>
        </w:tc>
        <w:tc>
          <w:tcPr>
            <w:tcW w:w="6663" w:type="dxa"/>
          </w:tcPr>
          <w:p w:rsidR="00BB12D3" w:rsidRPr="00A77A51" w:rsidRDefault="00AA5DD4" w:rsidP="00AA5DD4">
            <w:pPr>
              <w:rPr>
                <w:rFonts w:eastAsia="Calibri"/>
                <w:sz w:val="28"/>
                <w:szCs w:val="28"/>
              </w:rPr>
            </w:pPr>
            <w:r w:rsidRPr="00A77A51">
              <w:rPr>
                <w:rFonts w:eastAsia="Calibri"/>
                <w:sz w:val="28"/>
                <w:szCs w:val="28"/>
              </w:rPr>
              <w:t xml:space="preserve">МКУ « Централизованная бухгалтерия  учреждений культуры» </w:t>
            </w:r>
          </w:p>
          <w:p w:rsidR="00AA5DD4" w:rsidRPr="00A77A51" w:rsidRDefault="00AA5DD4" w:rsidP="00AA5DD4">
            <w:pPr>
              <w:rPr>
                <w:rFonts w:eastAsia="Calibri"/>
                <w:sz w:val="24"/>
                <w:szCs w:val="24"/>
              </w:rPr>
            </w:pPr>
            <w:r w:rsidRPr="00A77A51">
              <w:rPr>
                <w:rFonts w:eastAsia="Calibri"/>
                <w:sz w:val="28"/>
                <w:szCs w:val="28"/>
              </w:rPr>
              <w:t xml:space="preserve">Отдел культуры  администрации муниципального района « </w:t>
            </w:r>
            <w:proofErr w:type="spellStart"/>
            <w:r w:rsidRPr="00A77A51">
              <w:rPr>
                <w:rFonts w:eastAsia="Calibri"/>
                <w:sz w:val="28"/>
                <w:szCs w:val="28"/>
              </w:rPr>
              <w:t>Оловяннинский</w:t>
            </w:r>
            <w:proofErr w:type="spellEnd"/>
            <w:r w:rsidRPr="00A77A51">
              <w:rPr>
                <w:rFonts w:eastAsia="Calibri"/>
                <w:sz w:val="28"/>
                <w:szCs w:val="28"/>
              </w:rPr>
              <w:t xml:space="preserve"> район»</w:t>
            </w:r>
            <w:r w:rsidRPr="00A77A51">
              <w:rPr>
                <w:rFonts w:eastAsia="Calibri"/>
                <w:sz w:val="24"/>
                <w:szCs w:val="24"/>
              </w:rPr>
              <w:t xml:space="preserve"> </w:t>
            </w:r>
          </w:p>
        </w:tc>
      </w:tr>
      <w:tr w:rsidR="00BB12D3" w:rsidRPr="00A77A51" w:rsidTr="00F53D1E">
        <w:trPr>
          <w:trHeight w:val="699"/>
        </w:trPr>
        <w:tc>
          <w:tcPr>
            <w:tcW w:w="3510" w:type="dxa"/>
            <w:tcBorders>
              <w:bottom w:val="single" w:sz="4" w:space="0" w:color="auto"/>
            </w:tcBorders>
            <w:hideMark/>
          </w:tcPr>
          <w:p w:rsidR="00BB12D3" w:rsidRPr="00A77A51" w:rsidRDefault="00BB12D3" w:rsidP="00F53D1E">
            <w:pPr>
              <w:jc w:val="both"/>
              <w:rPr>
                <w:color w:val="000000"/>
                <w:sz w:val="28"/>
                <w:szCs w:val="28"/>
              </w:rPr>
            </w:pPr>
            <w:r w:rsidRPr="00A77A51">
              <w:rPr>
                <w:color w:val="000000"/>
                <w:sz w:val="28"/>
                <w:szCs w:val="28"/>
              </w:rPr>
              <w:t>Цели подпрограммы</w:t>
            </w:r>
          </w:p>
        </w:tc>
        <w:tc>
          <w:tcPr>
            <w:tcW w:w="6663" w:type="dxa"/>
            <w:tcBorders>
              <w:bottom w:val="single" w:sz="4" w:space="0" w:color="auto"/>
            </w:tcBorders>
            <w:hideMark/>
          </w:tcPr>
          <w:p w:rsidR="00BB12D3" w:rsidRPr="00A77A51" w:rsidRDefault="005A2550" w:rsidP="005A2550">
            <w:pPr>
              <w:shd w:val="clear" w:color="auto" w:fill="FFFFFF"/>
              <w:jc w:val="both"/>
              <w:rPr>
                <w:color w:val="000000"/>
                <w:sz w:val="28"/>
                <w:szCs w:val="28"/>
                <w:highlight w:val="yellow"/>
              </w:rPr>
            </w:pPr>
            <w:r w:rsidRPr="00A77A51">
              <w:rPr>
                <w:color w:val="000000"/>
                <w:sz w:val="28"/>
                <w:szCs w:val="28"/>
              </w:rPr>
              <w:t xml:space="preserve"> Бесперебойное функционирование учреждений культуры и    дополнительного образования в сфере культуры.</w:t>
            </w:r>
          </w:p>
        </w:tc>
      </w:tr>
      <w:tr w:rsidR="00BB12D3" w:rsidRPr="00A77A51" w:rsidTr="00F53D1E">
        <w:trPr>
          <w:trHeight w:val="1075"/>
        </w:trPr>
        <w:tc>
          <w:tcPr>
            <w:tcW w:w="3510" w:type="dxa"/>
            <w:tcBorders>
              <w:top w:val="single" w:sz="4" w:space="0" w:color="auto"/>
            </w:tcBorders>
          </w:tcPr>
          <w:p w:rsidR="00BB12D3" w:rsidRPr="00A77A51" w:rsidRDefault="00BB12D3" w:rsidP="00F53D1E">
            <w:pPr>
              <w:jc w:val="both"/>
              <w:rPr>
                <w:color w:val="000000"/>
                <w:sz w:val="28"/>
                <w:szCs w:val="28"/>
              </w:rPr>
            </w:pPr>
            <w:r w:rsidRPr="00A77A51">
              <w:rPr>
                <w:color w:val="000000"/>
                <w:sz w:val="28"/>
                <w:szCs w:val="28"/>
              </w:rPr>
              <w:t>Задачи подпрограммы</w:t>
            </w:r>
          </w:p>
        </w:tc>
        <w:tc>
          <w:tcPr>
            <w:tcW w:w="6663" w:type="dxa"/>
            <w:tcBorders>
              <w:top w:val="single" w:sz="4" w:space="0" w:color="auto"/>
            </w:tcBorders>
          </w:tcPr>
          <w:p w:rsidR="00350F23" w:rsidRPr="00A77A51" w:rsidRDefault="00BB12D3" w:rsidP="004619B9">
            <w:pPr>
              <w:rPr>
                <w:sz w:val="28"/>
                <w:szCs w:val="28"/>
              </w:rPr>
            </w:pPr>
            <w:r w:rsidRPr="00A77A51">
              <w:rPr>
                <w:color w:val="000000"/>
                <w:sz w:val="28"/>
                <w:szCs w:val="28"/>
              </w:rPr>
              <w:t xml:space="preserve"> </w:t>
            </w:r>
            <w:r w:rsidRPr="00A77A51">
              <w:rPr>
                <w:sz w:val="28"/>
                <w:szCs w:val="28"/>
              </w:rPr>
              <w:t xml:space="preserve"> </w:t>
            </w:r>
            <w:r w:rsidR="00EF0F7B" w:rsidRPr="00A77A51">
              <w:rPr>
                <w:rFonts w:eastAsia="Calibri"/>
                <w:sz w:val="28"/>
                <w:szCs w:val="28"/>
              </w:rPr>
              <w:t>1</w:t>
            </w:r>
            <w:r w:rsidR="00357FAD" w:rsidRPr="00A77A51">
              <w:rPr>
                <w:rFonts w:eastAsia="Calibri"/>
                <w:sz w:val="28"/>
                <w:szCs w:val="28"/>
              </w:rPr>
              <w:t>.</w:t>
            </w:r>
            <w:r w:rsidR="00350F23" w:rsidRPr="00A77A51">
              <w:rPr>
                <w:rFonts w:eastAsia="Calibri"/>
                <w:sz w:val="28"/>
                <w:szCs w:val="28"/>
              </w:rPr>
              <w:t xml:space="preserve"> о</w:t>
            </w:r>
            <w:r w:rsidR="00350F23" w:rsidRPr="00A77A51">
              <w:rPr>
                <w:rFonts w:eastAsia="Calibri"/>
                <w:bCs/>
                <w:sz w:val="28"/>
                <w:szCs w:val="28"/>
              </w:rPr>
              <w:t>беспечение деятельности подведомственных муниципальных учреждений</w:t>
            </w:r>
            <w:r w:rsidR="00357FAD" w:rsidRPr="00A77A51">
              <w:rPr>
                <w:rFonts w:eastAsia="Calibri"/>
                <w:bCs/>
                <w:sz w:val="28"/>
                <w:szCs w:val="28"/>
              </w:rPr>
              <w:t xml:space="preserve"> культуры и дополнительного образования</w:t>
            </w:r>
            <w:proofErr w:type="gramStart"/>
            <w:r w:rsidR="00357FAD" w:rsidRPr="00A77A51">
              <w:rPr>
                <w:rFonts w:eastAsia="Calibri"/>
                <w:bCs/>
                <w:sz w:val="28"/>
                <w:szCs w:val="28"/>
              </w:rPr>
              <w:t xml:space="preserve"> </w:t>
            </w:r>
            <w:r w:rsidR="00350F23" w:rsidRPr="00A77A51">
              <w:rPr>
                <w:rFonts w:eastAsia="Calibri"/>
                <w:bCs/>
                <w:sz w:val="28"/>
                <w:szCs w:val="28"/>
              </w:rPr>
              <w:t>;</w:t>
            </w:r>
            <w:proofErr w:type="gramEnd"/>
          </w:p>
          <w:p w:rsidR="00350F23" w:rsidRPr="00A77A51" w:rsidRDefault="00EF0F7B" w:rsidP="00350F23">
            <w:pPr>
              <w:jc w:val="both"/>
              <w:rPr>
                <w:rFonts w:eastAsia="Calibri"/>
                <w:sz w:val="28"/>
                <w:szCs w:val="28"/>
              </w:rPr>
            </w:pPr>
            <w:r w:rsidRPr="00A77A51">
              <w:rPr>
                <w:rFonts w:eastAsia="Calibri"/>
                <w:sz w:val="28"/>
                <w:szCs w:val="28"/>
              </w:rPr>
              <w:t xml:space="preserve"> 2</w:t>
            </w:r>
            <w:r w:rsidR="00357FAD" w:rsidRPr="00A77A51">
              <w:rPr>
                <w:rFonts w:eastAsia="Calibri"/>
                <w:sz w:val="28"/>
                <w:szCs w:val="28"/>
              </w:rPr>
              <w:t>.</w:t>
            </w:r>
            <w:r w:rsidR="00350F23" w:rsidRPr="00A77A51">
              <w:rPr>
                <w:rFonts w:eastAsia="Calibri"/>
                <w:sz w:val="28"/>
                <w:szCs w:val="28"/>
              </w:rPr>
              <w:t xml:space="preserve"> своевременная и достоверная обработка первичных бух</w:t>
            </w:r>
            <w:r w:rsidR="00350F23" w:rsidRPr="00A77A51">
              <w:rPr>
                <w:rFonts w:eastAsia="Calibri"/>
                <w:sz w:val="28"/>
                <w:szCs w:val="28"/>
              </w:rPr>
              <w:softHyphen/>
              <w:t>галтерских документов подведомственных учреждений и предоставление отчетности вышестоящим ор</w:t>
            </w:r>
            <w:r w:rsidR="00350F23" w:rsidRPr="00A77A51">
              <w:rPr>
                <w:rFonts w:eastAsia="Calibri"/>
                <w:sz w:val="28"/>
                <w:szCs w:val="28"/>
              </w:rPr>
              <w:softHyphen/>
              <w:t>ганизациям;</w:t>
            </w:r>
          </w:p>
          <w:p w:rsidR="00350F23" w:rsidRPr="00A77A51" w:rsidRDefault="00EF0F7B" w:rsidP="00350F23">
            <w:pPr>
              <w:jc w:val="both"/>
              <w:rPr>
                <w:rFonts w:eastAsia="Calibri"/>
                <w:sz w:val="28"/>
                <w:szCs w:val="28"/>
              </w:rPr>
            </w:pPr>
            <w:r w:rsidRPr="00A77A51">
              <w:rPr>
                <w:rFonts w:eastAsia="Calibri"/>
                <w:sz w:val="28"/>
                <w:szCs w:val="28"/>
              </w:rPr>
              <w:t>3</w:t>
            </w:r>
            <w:r w:rsidR="00350F23" w:rsidRPr="00A77A51">
              <w:rPr>
                <w:rFonts w:eastAsia="Calibri"/>
                <w:sz w:val="28"/>
                <w:szCs w:val="28"/>
              </w:rPr>
              <w:t xml:space="preserve"> обеспечение эффективного исполнения  функций и муниципальных услуг по хозяйственно-техническому обеспечени</w:t>
            </w:r>
            <w:r w:rsidRPr="00A77A51">
              <w:rPr>
                <w:rFonts w:eastAsia="Calibri"/>
                <w:sz w:val="28"/>
                <w:szCs w:val="28"/>
              </w:rPr>
              <w:t>ю подведомственных учреждений;</w:t>
            </w:r>
            <w:r w:rsidRPr="00A77A51">
              <w:rPr>
                <w:rFonts w:eastAsia="Calibri"/>
                <w:sz w:val="28"/>
                <w:szCs w:val="28"/>
              </w:rPr>
              <w:br/>
              <w:t>4</w:t>
            </w:r>
            <w:r w:rsidR="00350F23" w:rsidRPr="00A77A51">
              <w:rPr>
                <w:rFonts w:eastAsia="Calibri"/>
                <w:sz w:val="28"/>
                <w:szCs w:val="28"/>
              </w:rPr>
              <w:t xml:space="preserve"> повышение эффективности бюджетных расходов в сферах реализации муниципальной программы;</w:t>
            </w:r>
          </w:p>
          <w:p w:rsidR="00BB12D3" w:rsidRPr="00A77A51" w:rsidRDefault="00EF0F7B" w:rsidP="001E2BB3">
            <w:pPr>
              <w:jc w:val="both"/>
              <w:rPr>
                <w:rFonts w:eastAsia="Calibri"/>
                <w:sz w:val="28"/>
                <w:szCs w:val="28"/>
              </w:rPr>
            </w:pPr>
            <w:r w:rsidRPr="00A77A51">
              <w:rPr>
                <w:rFonts w:eastAsia="Calibri"/>
                <w:sz w:val="28"/>
                <w:szCs w:val="28"/>
              </w:rPr>
              <w:t xml:space="preserve">5 </w:t>
            </w:r>
            <w:r w:rsidR="00350F23" w:rsidRPr="00A77A51">
              <w:rPr>
                <w:rFonts w:eastAsia="Calibri"/>
                <w:sz w:val="28"/>
                <w:szCs w:val="28"/>
              </w:rPr>
              <w:t>оказание методической помощи,</w:t>
            </w:r>
            <w:r w:rsidR="001E2BB3" w:rsidRPr="00A77A51">
              <w:rPr>
                <w:rFonts w:eastAsia="Calibri"/>
                <w:sz w:val="28"/>
                <w:szCs w:val="28"/>
              </w:rPr>
              <w:t xml:space="preserve"> подведомственным учреждениям культуры и дополнительного образования;</w:t>
            </w:r>
            <w:r w:rsidR="00350F23" w:rsidRPr="00A77A51">
              <w:rPr>
                <w:rFonts w:eastAsia="Calibri"/>
                <w:sz w:val="28"/>
                <w:szCs w:val="28"/>
              </w:rPr>
              <w:t xml:space="preserve"> </w:t>
            </w:r>
          </w:p>
        </w:tc>
      </w:tr>
      <w:tr w:rsidR="00BB12D3" w:rsidRPr="00A77A51" w:rsidTr="00F53D1E">
        <w:tc>
          <w:tcPr>
            <w:tcW w:w="3510" w:type="dxa"/>
            <w:hideMark/>
          </w:tcPr>
          <w:p w:rsidR="00BB12D3" w:rsidRPr="00A77A51" w:rsidRDefault="00BB12D3" w:rsidP="00F53D1E">
            <w:pPr>
              <w:jc w:val="both"/>
              <w:rPr>
                <w:color w:val="000000"/>
                <w:sz w:val="28"/>
                <w:szCs w:val="28"/>
              </w:rPr>
            </w:pPr>
            <w:r w:rsidRPr="00A77A51">
              <w:rPr>
                <w:color w:val="000000"/>
                <w:sz w:val="28"/>
                <w:szCs w:val="28"/>
              </w:rPr>
              <w:lastRenderedPageBreak/>
              <w:t>Этапы и сроки реализации  подпрограммы</w:t>
            </w:r>
          </w:p>
        </w:tc>
        <w:tc>
          <w:tcPr>
            <w:tcW w:w="6663" w:type="dxa"/>
            <w:hideMark/>
          </w:tcPr>
          <w:p w:rsidR="00BB12D3" w:rsidRPr="00A77A51" w:rsidRDefault="00BB12D3" w:rsidP="00F53D1E">
            <w:pPr>
              <w:jc w:val="both"/>
              <w:rPr>
                <w:color w:val="000000"/>
                <w:sz w:val="28"/>
                <w:szCs w:val="28"/>
              </w:rPr>
            </w:pPr>
            <w:r w:rsidRPr="00A77A51">
              <w:rPr>
                <w:color w:val="000000"/>
                <w:sz w:val="28"/>
                <w:szCs w:val="28"/>
              </w:rPr>
              <w:t>2020 - 2024 год</w:t>
            </w:r>
          </w:p>
          <w:p w:rsidR="00BB12D3" w:rsidRPr="00A77A51" w:rsidRDefault="00BB12D3" w:rsidP="00F53D1E">
            <w:pPr>
              <w:rPr>
                <w:sz w:val="28"/>
                <w:szCs w:val="28"/>
              </w:rPr>
            </w:pPr>
          </w:p>
        </w:tc>
      </w:tr>
      <w:tr w:rsidR="00BB12D3" w:rsidRPr="00A77A51" w:rsidTr="00725F9B">
        <w:trPr>
          <w:trHeight w:val="6800"/>
        </w:trPr>
        <w:tc>
          <w:tcPr>
            <w:tcW w:w="3510" w:type="dxa"/>
            <w:tcBorders>
              <w:bottom w:val="single" w:sz="4" w:space="0" w:color="auto"/>
            </w:tcBorders>
            <w:hideMark/>
          </w:tcPr>
          <w:p w:rsidR="00BB12D3" w:rsidRPr="00A77A51" w:rsidRDefault="00BB12D3" w:rsidP="00F53D1E">
            <w:pPr>
              <w:jc w:val="both"/>
              <w:rPr>
                <w:color w:val="000000"/>
                <w:sz w:val="28"/>
                <w:szCs w:val="28"/>
              </w:rPr>
            </w:pPr>
            <w:r w:rsidRPr="00A77A51">
              <w:rPr>
                <w:color w:val="000000"/>
                <w:sz w:val="28"/>
                <w:szCs w:val="28"/>
              </w:rPr>
              <w:t>Объемы бюджетных ассигнований подпрограммы</w:t>
            </w:r>
          </w:p>
          <w:p w:rsidR="00BB12D3" w:rsidRPr="00A77A51" w:rsidRDefault="00BB12D3" w:rsidP="00F53D1E">
            <w:pPr>
              <w:jc w:val="both"/>
              <w:rPr>
                <w:color w:val="000000"/>
                <w:sz w:val="28"/>
                <w:szCs w:val="28"/>
              </w:rPr>
            </w:pPr>
          </w:p>
          <w:p w:rsidR="00BB12D3" w:rsidRPr="00A77A51" w:rsidRDefault="00BB12D3" w:rsidP="00F53D1E">
            <w:pPr>
              <w:jc w:val="both"/>
              <w:rPr>
                <w:color w:val="000000"/>
                <w:sz w:val="28"/>
                <w:szCs w:val="28"/>
              </w:rPr>
            </w:pPr>
          </w:p>
          <w:p w:rsidR="00BB12D3" w:rsidRPr="00A77A51" w:rsidRDefault="00BB12D3" w:rsidP="00F53D1E">
            <w:pPr>
              <w:jc w:val="both"/>
              <w:rPr>
                <w:color w:val="000000"/>
                <w:sz w:val="28"/>
                <w:szCs w:val="28"/>
              </w:rPr>
            </w:pPr>
          </w:p>
          <w:p w:rsidR="00BB12D3" w:rsidRPr="00A77A51" w:rsidRDefault="00BB12D3" w:rsidP="00F53D1E">
            <w:pPr>
              <w:jc w:val="both"/>
              <w:rPr>
                <w:color w:val="000000"/>
                <w:sz w:val="28"/>
                <w:szCs w:val="28"/>
              </w:rPr>
            </w:pPr>
          </w:p>
          <w:p w:rsidR="00BB12D3" w:rsidRPr="00A77A51" w:rsidRDefault="00BB12D3" w:rsidP="00F53D1E">
            <w:pPr>
              <w:jc w:val="both"/>
              <w:rPr>
                <w:color w:val="000000"/>
                <w:sz w:val="28"/>
                <w:szCs w:val="28"/>
              </w:rPr>
            </w:pPr>
          </w:p>
          <w:p w:rsidR="00BB12D3" w:rsidRPr="00A77A51" w:rsidRDefault="00BB12D3" w:rsidP="00F53D1E">
            <w:pPr>
              <w:jc w:val="both"/>
              <w:rPr>
                <w:color w:val="000000"/>
                <w:sz w:val="28"/>
                <w:szCs w:val="28"/>
              </w:rPr>
            </w:pPr>
          </w:p>
          <w:p w:rsidR="00BB12D3" w:rsidRPr="00A77A51" w:rsidRDefault="00BB12D3" w:rsidP="00F53D1E">
            <w:pPr>
              <w:jc w:val="both"/>
              <w:rPr>
                <w:color w:val="000000"/>
                <w:sz w:val="28"/>
                <w:szCs w:val="28"/>
              </w:rPr>
            </w:pPr>
          </w:p>
          <w:p w:rsidR="00BB12D3" w:rsidRPr="00A77A51" w:rsidRDefault="00BB12D3" w:rsidP="00F53D1E">
            <w:pPr>
              <w:jc w:val="both"/>
              <w:rPr>
                <w:color w:val="000000"/>
                <w:sz w:val="28"/>
                <w:szCs w:val="28"/>
                <w:highlight w:val="yellow"/>
              </w:rPr>
            </w:pPr>
          </w:p>
        </w:tc>
        <w:tc>
          <w:tcPr>
            <w:tcW w:w="6663" w:type="dxa"/>
            <w:tcBorders>
              <w:bottom w:val="single" w:sz="4" w:space="0" w:color="auto"/>
            </w:tcBorders>
            <w:hideMark/>
          </w:tcPr>
          <w:p w:rsidR="00BB12D3" w:rsidRPr="00A77A51" w:rsidRDefault="00BB12D3" w:rsidP="00F53D1E">
            <w:pPr>
              <w:shd w:val="clear" w:color="auto" w:fill="FFFFFF"/>
              <w:jc w:val="center"/>
              <w:textAlignment w:val="baseline"/>
              <w:outlineLvl w:val="2"/>
              <w:rPr>
                <w:b/>
              </w:rPr>
            </w:pPr>
            <w:r w:rsidRPr="00A77A51">
              <w:rPr>
                <w:i/>
              </w:rPr>
              <w:t xml:space="preserve"> </w:t>
            </w:r>
            <w:r w:rsidRPr="00A77A51">
              <w:t xml:space="preserve">3. </w:t>
            </w:r>
            <w:r w:rsidRPr="00A77A51">
              <w:rPr>
                <w:b/>
              </w:rPr>
              <w:t>Обеспечивающая подпрограмма</w:t>
            </w:r>
          </w:p>
          <w:p w:rsidR="00725F9B" w:rsidRPr="00A77A51" w:rsidRDefault="00725F9B" w:rsidP="00F53D1E">
            <w:pPr>
              <w:shd w:val="clear" w:color="auto" w:fill="FFFFFF"/>
              <w:jc w:val="center"/>
              <w:textAlignment w:val="baseline"/>
              <w:outlineLvl w:val="2"/>
              <w:rPr>
                <w:b/>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91"/>
              <w:gridCol w:w="801"/>
              <w:gridCol w:w="846"/>
              <w:gridCol w:w="801"/>
              <w:gridCol w:w="843"/>
              <w:gridCol w:w="801"/>
            </w:tblGrid>
            <w:tr w:rsidR="00725F9B" w:rsidRPr="00A77A51" w:rsidTr="004D77D3">
              <w:trPr>
                <w:trHeight w:val="324"/>
              </w:trPr>
              <w:tc>
                <w:tcPr>
                  <w:tcW w:w="1410" w:type="dxa"/>
                  <w:vMerge w:val="restart"/>
                </w:tcPr>
                <w:p w:rsidR="00725F9B" w:rsidRPr="00A77A51" w:rsidRDefault="00725F9B" w:rsidP="00A66258">
                  <w:pPr>
                    <w:framePr w:hSpace="180" w:wrap="around" w:vAnchor="text" w:hAnchor="margin" w:xAlign="center" w:y="252"/>
                    <w:shd w:val="clear" w:color="auto" w:fill="FFFFFF"/>
                    <w:spacing w:after="0" w:line="240" w:lineRule="auto"/>
                    <w:textAlignment w:val="baseline"/>
                    <w:outlineLvl w:val="2"/>
                    <w:rPr>
                      <w:rFonts w:ascii="Times New Roman" w:eastAsia="Times New Roman" w:hAnsi="Times New Roman" w:cs="Times New Roman"/>
                      <w:sz w:val="20"/>
                      <w:szCs w:val="20"/>
                      <w:lang w:eastAsia="ru-RU"/>
                    </w:rPr>
                  </w:pPr>
                </w:p>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Всего расходы в тыс. руб.</w:t>
                  </w:r>
                </w:p>
                <w:p w:rsidR="00725F9B" w:rsidRPr="00A77A51" w:rsidRDefault="00725F9B" w:rsidP="00A66258">
                  <w:pPr>
                    <w:framePr w:hSpace="180" w:wrap="around" w:vAnchor="text" w:hAnchor="margin" w:xAlign="center" w:y="252"/>
                    <w:shd w:val="clear" w:color="auto" w:fill="FFFFFF"/>
                    <w:spacing w:after="0" w:line="240" w:lineRule="auto"/>
                    <w:textAlignment w:val="baseline"/>
                    <w:outlineLvl w:val="2"/>
                    <w:rPr>
                      <w:rFonts w:ascii="Times New Roman" w:eastAsia="Times New Roman" w:hAnsi="Times New Roman" w:cs="Times New Roman"/>
                      <w:sz w:val="20"/>
                      <w:szCs w:val="20"/>
                      <w:lang w:eastAsia="ru-RU"/>
                    </w:rPr>
                  </w:pPr>
                </w:p>
              </w:tc>
              <w:tc>
                <w:tcPr>
                  <w:tcW w:w="891" w:type="dxa"/>
                  <w:vMerge w:val="restart"/>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Всего</w:t>
                  </w:r>
                </w:p>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tc>
              <w:tc>
                <w:tcPr>
                  <w:tcW w:w="4092" w:type="dxa"/>
                  <w:gridSpan w:val="5"/>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 том числе</w:t>
                  </w:r>
                </w:p>
              </w:tc>
            </w:tr>
            <w:tr w:rsidR="00725F9B" w:rsidRPr="00A77A51" w:rsidTr="004D77D3">
              <w:trPr>
                <w:trHeight w:val="286"/>
              </w:trPr>
              <w:tc>
                <w:tcPr>
                  <w:tcW w:w="1410" w:type="dxa"/>
                  <w:vMerge/>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tc>
              <w:tc>
                <w:tcPr>
                  <w:tcW w:w="891" w:type="dxa"/>
                  <w:vMerge/>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2020</w:t>
                  </w:r>
                </w:p>
              </w:tc>
              <w:tc>
                <w:tcPr>
                  <w:tcW w:w="846"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2021</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2022</w:t>
                  </w:r>
                </w:p>
              </w:tc>
              <w:tc>
                <w:tcPr>
                  <w:tcW w:w="843"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2023</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2024</w:t>
                  </w:r>
                </w:p>
              </w:tc>
            </w:tr>
            <w:tr w:rsidR="00725F9B" w:rsidRPr="00A77A51" w:rsidTr="004D77D3">
              <w:trPr>
                <w:trHeight w:val="281"/>
              </w:trPr>
              <w:tc>
                <w:tcPr>
                  <w:tcW w:w="1410" w:type="dxa"/>
                  <w:vMerge/>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tc>
              <w:tc>
                <w:tcPr>
                  <w:tcW w:w="89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163117,5</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35157,9</w:t>
                  </w:r>
                </w:p>
              </w:tc>
              <w:tc>
                <w:tcPr>
                  <w:tcW w:w="846"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31877,8</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30581,5</w:t>
                  </w:r>
                </w:p>
              </w:tc>
              <w:tc>
                <w:tcPr>
                  <w:tcW w:w="843" w:type="dxa"/>
                </w:tcPr>
                <w:p w:rsidR="00725F9B" w:rsidRPr="00A77A51" w:rsidRDefault="00725F9B" w:rsidP="00A66258">
                  <w:pPr>
                    <w:framePr w:hSpace="180" w:wrap="around" w:vAnchor="text" w:hAnchor="margin" w:xAlign="center" w:y="252"/>
                    <w:shd w:val="clear" w:color="auto" w:fill="FFFFFF"/>
                    <w:spacing w:after="0" w:line="240" w:lineRule="auto"/>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32003,6</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33496,7</w:t>
                  </w:r>
                </w:p>
              </w:tc>
            </w:tr>
            <w:tr w:rsidR="00725F9B" w:rsidRPr="00A77A51" w:rsidTr="004D77D3">
              <w:trPr>
                <w:trHeight w:val="400"/>
              </w:trPr>
              <w:tc>
                <w:tcPr>
                  <w:tcW w:w="1410"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Районный бюджет</w:t>
                  </w:r>
                </w:p>
              </w:tc>
              <w:tc>
                <w:tcPr>
                  <w:tcW w:w="89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152079,3</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32639,2</w:t>
                  </w:r>
                </w:p>
              </w:tc>
              <w:tc>
                <w:tcPr>
                  <w:tcW w:w="846"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29781,0</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28440,6</w:t>
                  </w:r>
                </w:p>
              </w:tc>
              <w:tc>
                <w:tcPr>
                  <w:tcW w:w="843"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29862,7</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31355,8</w:t>
                  </w:r>
                </w:p>
              </w:tc>
            </w:tr>
            <w:tr w:rsidR="00725F9B" w:rsidRPr="00A77A51" w:rsidTr="004D77D3">
              <w:trPr>
                <w:trHeight w:val="419"/>
              </w:trPr>
              <w:tc>
                <w:tcPr>
                  <w:tcW w:w="1410"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Краевой бюджет</w:t>
                  </w:r>
                </w:p>
              </w:tc>
              <w:tc>
                <w:tcPr>
                  <w:tcW w:w="89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6968,7</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1704,8</w:t>
                  </w:r>
                </w:p>
              </w:tc>
              <w:tc>
                <w:tcPr>
                  <w:tcW w:w="846"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1282,9</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1327,0</w:t>
                  </w:r>
                </w:p>
              </w:tc>
              <w:tc>
                <w:tcPr>
                  <w:tcW w:w="843"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1327,0</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1327,0</w:t>
                  </w:r>
                </w:p>
              </w:tc>
            </w:tr>
            <w:tr w:rsidR="00725F9B" w:rsidRPr="00A77A51" w:rsidTr="004D77D3">
              <w:trPr>
                <w:trHeight w:val="250"/>
              </w:trPr>
              <w:tc>
                <w:tcPr>
                  <w:tcW w:w="1410"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Внебюджетные ср-</w:t>
                  </w:r>
                  <w:proofErr w:type="spellStart"/>
                  <w:r w:rsidRPr="00A77A51">
                    <w:rPr>
                      <w:rFonts w:ascii="Times New Roman" w:eastAsia="Times New Roman" w:hAnsi="Times New Roman" w:cs="Times New Roman"/>
                      <w:sz w:val="20"/>
                      <w:szCs w:val="20"/>
                      <w:lang w:eastAsia="ru-RU"/>
                    </w:rPr>
                    <w:t>ва</w:t>
                  </w:r>
                  <w:proofErr w:type="spellEnd"/>
                </w:p>
              </w:tc>
              <w:tc>
                <w:tcPr>
                  <w:tcW w:w="89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4069,5</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813,9</w:t>
                  </w:r>
                </w:p>
              </w:tc>
              <w:tc>
                <w:tcPr>
                  <w:tcW w:w="846"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813,9</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813,9</w:t>
                  </w:r>
                </w:p>
              </w:tc>
              <w:tc>
                <w:tcPr>
                  <w:tcW w:w="843"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813,9</w:t>
                  </w:r>
                </w:p>
              </w:tc>
              <w:tc>
                <w:tcPr>
                  <w:tcW w:w="801" w:type="dxa"/>
                </w:tcPr>
                <w:p w:rsidR="00725F9B" w:rsidRPr="00A77A51" w:rsidRDefault="00725F9B"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813,9</w:t>
                  </w:r>
                </w:p>
              </w:tc>
            </w:tr>
          </w:tbl>
          <w:p w:rsidR="00725F9B" w:rsidRPr="00A77A51" w:rsidRDefault="00725F9B" w:rsidP="00725F9B">
            <w:pPr>
              <w:shd w:val="clear" w:color="auto" w:fill="FFFFFF"/>
              <w:textAlignment w:val="baseline"/>
              <w:outlineLvl w:val="2"/>
              <w:rPr>
                <w:b/>
              </w:rPr>
            </w:pPr>
          </w:p>
          <w:p w:rsidR="00725F9B" w:rsidRPr="00A77A51" w:rsidRDefault="00725F9B" w:rsidP="00F53D1E">
            <w:pPr>
              <w:shd w:val="clear" w:color="auto" w:fill="FFFFFF"/>
              <w:jc w:val="center"/>
              <w:textAlignment w:val="baseline"/>
              <w:outlineLvl w:val="2"/>
              <w:rPr>
                <w:b/>
              </w:rPr>
            </w:pPr>
          </w:p>
          <w:tbl>
            <w:tblPr>
              <w:tblW w:w="639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91"/>
              <w:gridCol w:w="801"/>
              <w:gridCol w:w="846"/>
              <w:gridCol w:w="801"/>
              <w:gridCol w:w="843"/>
              <w:gridCol w:w="801"/>
            </w:tblGrid>
            <w:tr w:rsidR="00BB12D3" w:rsidRPr="00A77A51" w:rsidTr="00F53D1E">
              <w:trPr>
                <w:trHeight w:val="324"/>
              </w:trPr>
              <w:tc>
                <w:tcPr>
                  <w:tcW w:w="1410" w:type="dxa"/>
                  <w:vMerge w:val="restart"/>
                </w:tcPr>
                <w:p w:rsidR="00BB12D3" w:rsidRPr="00A77A51" w:rsidRDefault="00BB12D3" w:rsidP="00A66258">
                  <w:pPr>
                    <w:framePr w:hSpace="180" w:wrap="around" w:vAnchor="text" w:hAnchor="margin" w:xAlign="center" w:y="252"/>
                    <w:shd w:val="clear" w:color="auto" w:fill="FFFFFF"/>
                    <w:spacing w:after="0" w:line="240" w:lineRule="auto"/>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Всего расходы в тыс. руб.</w:t>
                  </w:r>
                </w:p>
              </w:tc>
              <w:tc>
                <w:tcPr>
                  <w:tcW w:w="891" w:type="dxa"/>
                  <w:vMerge w:val="restart"/>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Всего</w:t>
                  </w:r>
                </w:p>
              </w:tc>
              <w:tc>
                <w:tcPr>
                  <w:tcW w:w="4092" w:type="dxa"/>
                  <w:gridSpan w:val="5"/>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 том числе</w:t>
                  </w:r>
                </w:p>
              </w:tc>
            </w:tr>
            <w:tr w:rsidR="00BB12D3" w:rsidRPr="00A77A51" w:rsidTr="00F53D1E">
              <w:trPr>
                <w:trHeight w:val="286"/>
              </w:trPr>
              <w:tc>
                <w:tcPr>
                  <w:tcW w:w="1410" w:type="dxa"/>
                  <w:vMerge/>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tc>
              <w:tc>
                <w:tcPr>
                  <w:tcW w:w="891" w:type="dxa"/>
                  <w:vMerge/>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2020</w:t>
                  </w:r>
                </w:p>
              </w:tc>
              <w:tc>
                <w:tcPr>
                  <w:tcW w:w="846"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2021</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2022</w:t>
                  </w:r>
                </w:p>
              </w:tc>
              <w:tc>
                <w:tcPr>
                  <w:tcW w:w="843"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2023</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2024</w:t>
                  </w:r>
                </w:p>
              </w:tc>
            </w:tr>
            <w:tr w:rsidR="00BB12D3" w:rsidRPr="00A77A51" w:rsidTr="00F53D1E">
              <w:trPr>
                <w:trHeight w:val="423"/>
              </w:trPr>
              <w:tc>
                <w:tcPr>
                  <w:tcW w:w="1410" w:type="dxa"/>
                  <w:vMerge/>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p>
              </w:tc>
              <w:tc>
                <w:tcPr>
                  <w:tcW w:w="89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50511,9</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10197,9</w:t>
                  </w:r>
                </w:p>
              </w:tc>
              <w:tc>
                <w:tcPr>
                  <w:tcW w:w="846"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9711,3</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9274,3</w:t>
                  </w:r>
                </w:p>
              </w:tc>
              <w:tc>
                <w:tcPr>
                  <w:tcW w:w="843"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10395,0</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10933,4</w:t>
                  </w:r>
                </w:p>
              </w:tc>
            </w:tr>
            <w:tr w:rsidR="00BB12D3" w:rsidRPr="00A77A51" w:rsidTr="00F53D1E">
              <w:trPr>
                <w:trHeight w:val="557"/>
              </w:trPr>
              <w:tc>
                <w:tcPr>
                  <w:tcW w:w="1410"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Районный бюджет</w:t>
                  </w:r>
                </w:p>
              </w:tc>
              <w:tc>
                <w:tcPr>
                  <w:tcW w:w="89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50511,9</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10197,9</w:t>
                  </w:r>
                </w:p>
              </w:tc>
              <w:tc>
                <w:tcPr>
                  <w:tcW w:w="846"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9711,3</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9274,3</w:t>
                  </w:r>
                </w:p>
              </w:tc>
              <w:tc>
                <w:tcPr>
                  <w:tcW w:w="843"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10395,0</w:t>
                  </w:r>
                </w:p>
              </w:tc>
              <w:tc>
                <w:tcPr>
                  <w:tcW w:w="80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10933,4</w:t>
                  </w:r>
                </w:p>
              </w:tc>
            </w:tr>
            <w:tr w:rsidR="00BB12D3" w:rsidRPr="00A77A51" w:rsidTr="00F53D1E">
              <w:trPr>
                <w:trHeight w:val="517"/>
              </w:trPr>
              <w:tc>
                <w:tcPr>
                  <w:tcW w:w="1410"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Краевой бюджет</w:t>
                  </w:r>
                </w:p>
              </w:tc>
              <w:tc>
                <w:tcPr>
                  <w:tcW w:w="891"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01"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46"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01"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43"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01"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r>
            <w:tr w:rsidR="00BB12D3" w:rsidRPr="00A77A51" w:rsidTr="00F53D1E">
              <w:trPr>
                <w:trHeight w:val="250"/>
              </w:trPr>
              <w:tc>
                <w:tcPr>
                  <w:tcW w:w="1410"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Внебюджетные ср-</w:t>
                  </w:r>
                  <w:proofErr w:type="spellStart"/>
                  <w:r w:rsidRPr="00A77A51">
                    <w:rPr>
                      <w:rFonts w:ascii="Times New Roman" w:eastAsia="Times New Roman" w:hAnsi="Times New Roman" w:cs="Times New Roman"/>
                      <w:sz w:val="20"/>
                      <w:szCs w:val="20"/>
                      <w:lang w:eastAsia="ru-RU"/>
                    </w:rPr>
                    <w:t>ва</w:t>
                  </w:r>
                  <w:proofErr w:type="spellEnd"/>
                </w:p>
              </w:tc>
              <w:tc>
                <w:tcPr>
                  <w:tcW w:w="891" w:type="dxa"/>
                </w:tcPr>
                <w:p w:rsidR="00BB12D3" w:rsidRPr="00A77A51" w:rsidRDefault="00BB12D3" w:rsidP="00A66258">
                  <w:pPr>
                    <w:framePr w:hSpace="180" w:wrap="around" w:vAnchor="text" w:hAnchor="margin" w:xAlign="center" w:y="252"/>
                    <w:shd w:val="clear" w:color="auto" w:fill="FFFFFF"/>
                    <w:spacing w:after="0" w:line="240" w:lineRule="auto"/>
                    <w:jc w:val="center"/>
                    <w:textAlignment w:val="baseline"/>
                    <w:outlineLvl w:val="2"/>
                    <w:rPr>
                      <w:rFonts w:ascii="Times New Roman" w:eastAsia="Times New Roman" w:hAnsi="Times New Roman" w:cs="Times New Roman"/>
                      <w:sz w:val="20"/>
                      <w:szCs w:val="20"/>
                      <w:lang w:eastAsia="ru-RU"/>
                    </w:rPr>
                  </w:pPr>
                  <w:r w:rsidRPr="00A77A51">
                    <w:rPr>
                      <w:rFonts w:ascii="Times New Roman" w:eastAsia="Times New Roman" w:hAnsi="Times New Roman" w:cs="Times New Roman"/>
                      <w:sz w:val="20"/>
                      <w:szCs w:val="20"/>
                      <w:lang w:eastAsia="ru-RU"/>
                    </w:rPr>
                    <w:t>0,0</w:t>
                  </w:r>
                </w:p>
              </w:tc>
              <w:tc>
                <w:tcPr>
                  <w:tcW w:w="801"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46"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01"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43"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c>
                <w:tcPr>
                  <w:tcW w:w="801" w:type="dxa"/>
                </w:tcPr>
                <w:p w:rsidR="00BB12D3" w:rsidRPr="00A77A51" w:rsidRDefault="00BB12D3" w:rsidP="00A66258">
                  <w:pPr>
                    <w:framePr w:hSpace="180" w:wrap="around" w:vAnchor="text" w:hAnchor="margin" w:xAlign="center" w:y="252"/>
                    <w:rPr>
                      <w:rFonts w:ascii="Times New Roman" w:hAnsi="Times New Roman" w:cs="Times New Roman"/>
                      <w:sz w:val="20"/>
                      <w:szCs w:val="20"/>
                    </w:rPr>
                  </w:pPr>
                  <w:r w:rsidRPr="00A77A51">
                    <w:rPr>
                      <w:rFonts w:ascii="Times New Roman" w:eastAsia="Times New Roman" w:hAnsi="Times New Roman" w:cs="Times New Roman"/>
                      <w:sz w:val="20"/>
                      <w:szCs w:val="20"/>
                      <w:lang w:eastAsia="ru-RU"/>
                    </w:rPr>
                    <w:t>0,0</w:t>
                  </w:r>
                </w:p>
              </w:tc>
            </w:tr>
          </w:tbl>
          <w:p w:rsidR="00BB12D3" w:rsidRPr="00A77A51" w:rsidRDefault="00BB12D3" w:rsidP="00F53D1E">
            <w:pPr>
              <w:jc w:val="both"/>
              <w:rPr>
                <w:b/>
                <w:sz w:val="28"/>
                <w:szCs w:val="28"/>
                <w:u w:val="single"/>
              </w:rPr>
            </w:pPr>
          </w:p>
        </w:tc>
      </w:tr>
      <w:tr w:rsidR="00BB12D3" w:rsidRPr="00A77A51" w:rsidTr="00F53D1E">
        <w:trPr>
          <w:trHeight w:val="1842"/>
        </w:trPr>
        <w:tc>
          <w:tcPr>
            <w:tcW w:w="3510" w:type="dxa"/>
            <w:tcBorders>
              <w:top w:val="single" w:sz="4" w:space="0" w:color="auto"/>
            </w:tcBorders>
          </w:tcPr>
          <w:p w:rsidR="00BB12D3" w:rsidRPr="00A77A51" w:rsidRDefault="00BB12D3" w:rsidP="00F53D1E">
            <w:pPr>
              <w:jc w:val="both"/>
              <w:rPr>
                <w:color w:val="000000"/>
                <w:sz w:val="28"/>
                <w:szCs w:val="28"/>
              </w:rPr>
            </w:pPr>
            <w:r w:rsidRPr="00A77A51">
              <w:rPr>
                <w:color w:val="000000"/>
                <w:sz w:val="28"/>
                <w:szCs w:val="28"/>
              </w:rPr>
              <w:t>Ожидаемые значения показателей конечных результатов реализации подпрограммы</w:t>
            </w:r>
          </w:p>
        </w:tc>
        <w:tc>
          <w:tcPr>
            <w:tcW w:w="6663" w:type="dxa"/>
            <w:tcBorders>
              <w:top w:val="single" w:sz="4" w:space="0" w:color="auto"/>
            </w:tcBorders>
          </w:tcPr>
          <w:p w:rsidR="00AA5DD4" w:rsidRPr="00A77A51" w:rsidRDefault="00AA5DD4" w:rsidP="008A5EE9">
            <w:pPr>
              <w:jc w:val="both"/>
              <w:rPr>
                <w:rFonts w:eastAsia="Calibri"/>
                <w:sz w:val="28"/>
                <w:szCs w:val="28"/>
              </w:rPr>
            </w:pPr>
            <w:r w:rsidRPr="00A77A51">
              <w:rPr>
                <w:sz w:val="28"/>
                <w:szCs w:val="28"/>
              </w:rPr>
              <w:t xml:space="preserve">1. Доля повышения эффективности и результативности деятельности </w:t>
            </w:r>
            <w:r w:rsidR="008A5EE9" w:rsidRPr="00A77A51">
              <w:rPr>
                <w:sz w:val="28"/>
                <w:szCs w:val="28"/>
              </w:rPr>
              <w:t xml:space="preserve"> </w:t>
            </w:r>
            <w:r w:rsidR="008A5EE9" w:rsidRPr="00A77A51">
              <w:rPr>
                <w:rFonts w:eastAsia="Calibri"/>
                <w:sz w:val="28"/>
                <w:szCs w:val="28"/>
              </w:rPr>
              <w:t xml:space="preserve">МКУ « Централизованная бухгалтерия  учреждений культуры» </w:t>
            </w:r>
            <w:r w:rsidRPr="00A77A51">
              <w:rPr>
                <w:sz w:val="28"/>
                <w:szCs w:val="28"/>
              </w:rPr>
              <w:t xml:space="preserve">по ведению бюджетного, бухгалтерского и налогового учета-до 100%; </w:t>
            </w:r>
          </w:p>
          <w:p w:rsidR="008A5EE9" w:rsidRPr="00A77A51" w:rsidRDefault="008A5EE9" w:rsidP="001967DD">
            <w:pPr>
              <w:shd w:val="clear" w:color="auto" w:fill="FFFFFF"/>
              <w:jc w:val="both"/>
              <w:textAlignment w:val="baseline"/>
              <w:outlineLvl w:val="2"/>
              <w:rPr>
                <w:sz w:val="28"/>
                <w:szCs w:val="28"/>
              </w:rPr>
            </w:pPr>
            <w:r w:rsidRPr="00A77A51">
              <w:rPr>
                <w:sz w:val="28"/>
                <w:szCs w:val="28"/>
              </w:rPr>
              <w:t>2</w:t>
            </w:r>
            <w:r w:rsidR="004D77D3" w:rsidRPr="00A77A51">
              <w:rPr>
                <w:sz w:val="28"/>
                <w:szCs w:val="28"/>
              </w:rPr>
              <w:t>. Исполнение</w:t>
            </w:r>
            <w:r w:rsidRPr="00A77A51">
              <w:rPr>
                <w:sz w:val="28"/>
                <w:szCs w:val="28"/>
              </w:rPr>
              <w:t xml:space="preserve"> бюджетных ассигнований </w:t>
            </w:r>
            <w:r w:rsidR="004D77D3" w:rsidRPr="00A77A51">
              <w:rPr>
                <w:sz w:val="28"/>
                <w:szCs w:val="28"/>
              </w:rPr>
              <w:t xml:space="preserve">    в рамках мероприятий подпрограммы, отсутствие просроченной кредиторской задолженности  - 100%;</w:t>
            </w:r>
          </w:p>
          <w:p w:rsidR="00BB12D3" w:rsidRPr="00A77A51" w:rsidRDefault="008A5EE9" w:rsidP="002B2039">
            <w:pPr>
              <w:jc w:val="both"/>
              <w:rPr>
                <w:sz w:val="28"/>
                <w:szCs w:val="28"/>
              </w:rPr>
            </w:pPr>
            <w:r w:rsidRPr="00A77A51">
              <w:rPr>
                <w:sz w:val="28"/>
                <w:szCs w:val="28"/>
              </w:rPr>
              <w:t>3.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w:t>
            </w:r>
            <w:r w:rsidR="002B2039" w:rsidRPr="00A77A51">
              <w:rPr>
                <w:sz w:val="28"/>
                <w:szCs w:val="28"/>
              </w:rPr>
              <w:t>нно-техническому  обслуживанию».</w:t>
            </w:r>
          </w:p>
        </w:tc>
      </w:tr>
    </w:tbl>
    <w:p w:rsidR="00AA5DD4" w:rsidRPr="00A77A51" w:rsidRDefault="00AA5DD4" w:rsidP="000C66E5">
      <w:pPr>
        <w:spacing w:after="0"/>
        <w:rPr>
          <w:rFonts w:ascii="Times New Roman" w:hAnsi="Times New Roman" w:cs="Times New Roman"/>
          <w:b/>
          <w:bCs/>
          <w:color w:val="000000"/>
          <w:sz w:val="28"/>
          <w:szCs w:val="28"/>
        </w:rPr>
      </w:pPr>
    </w:p>
    <w:p w:rsidR="0078181A" w:rsidRPr="00A77A51" w:rsidRDefault="00E347E7" w:rsidP="00E347E7">
      <w:pPr>
        <w:pStyle w:val="a8"/>
        <w:jc w:val="both"/>
        <w:rPr>
          <w:b/>
          <w:sz w:val="28"/>
          <w:szCs w:val="28"/>
        </w:rPr>
      </w:pPr>
      <w:r w:rsidRPr="00A77A51">
        <w:rPr>
          <w:b/>
          <w:bCs/>
          <w:color w:val="000000"/>
          <w:sz w:val="28"/>
          <w:szCs w:val="28"/>
        </w:rPr>
        <w:t xml:space="preserve">            </w:t>
      </w:r>
      <w:r w:rsidR="00BB12D3" w:rsidRPr="00A77A51">
        <w:rPr>
          <w:b/>
          <w:bCs/>
          <w:color w:val="000000"/>
          <w:sz w:val="28"/>
          <w:szCs w:val="28"/>
        </w:rPr>
        <w:t xml:space="preserve">Раздел 1 Характеристика </w:t>
      </w:r>
      <w:r w:rsidR="00BB12D3" w:rsidRPr="00A77A51">
        <w:rPr>
          <w:b/>
          <w:sz w:val="28"/>
          <w:szCs w:val="28"/>
        </w:rPr>
        <w:t>сферы реализации подпрограммы</w:t>
      </w:r>
    </w:p>
    <w:p w:rsidR="00AA5DD4" w:rsidRPr="00A77A51" w:rsidRDefault="0079134D" w:rsidP="00E347E7">
      <w:pPr>
        <w:pStyle w:val="a8"/>
        <w:jc w:val="both"/>
        <w:rPr>
          <w:rFonts w:eastAsiaTheme="minorHAnsi"/>
          <w:sz w:val="28"/>
          <w:szCs w:val="28"/>
        </w:rPr>
      </w:pPr>
      <w:r w:rsidRPr="00A77A51">
        <w:rPr>
          <w:sz w:val="28"/>
          <w:szCs w:val="28"/>
        </w:rPr>
        <w:t xml:space="preserve">       </w:t>
      </w:r>
      <w:r w:rsidR="00AA5DD4" w:rsidRPr="00A77A51">
        <w:rPr>
          <w:rFonts w:eastAsiaTheme="minorHAnsi"/>
          <w:sz w:val="28"/>
          <w:szCs w:val="28"/>
        </w:rPr>
        <w:t>Подпрограмма  направлена на создание условий для совершенствования ка</w:t>
      </w:r>
      <w:r w:rsidR="001967DD" w:rsidRPr="00A77A51">
        <w:rPr>
          <w:rFonts w:eastAsiaTheme="minorHAnsi"/>
          <w:sz w:val="28"/>
          <w:szCs w:val="28"/>
        </w:rPr>
        <w:t xml:space="preserve">чества услуг в сфере  культуры </w:t>
      </w:r>
      <w:r w:rsidR="00AA5DD4" w:rsidRPr="00A77A51">
        <w:rPr>
          <w:rFonts w:eastAsiaTheme="minorHAnsi"/>
          <w:sz w:val="28"/>
          <w:szCs w:val="28"/>
        </w:rPr>
        <w:t xml:space="preserve"> через эффективное выполнение муниципальных функций. </w:t>
      </w:r>
      <w:r w:rsidR="0078181A" w:rsidRPr="00A77A51">
        <w:rPr>
          <w:sz w:val="28"/>
          <w:szCs w:val="28"/>
        </w:rPr>
        <w:t xml:space="preserve"> </w:t>
      </w:r>
      <w:r w:rsidR="00AA5DD4" w:rsidRPr="00A77A51">
        <w:rPr>
          <w:rFonts w:eastAsiaTheme="minorHAnsi"/>
          <w:sz w:val="28"/>
          <w:szCs w:val="28"/>
        </w:rPr>
        <w:t xml:space="preserve">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 бухгалтерского и налогового учета </w:t>
      </w:r>
      <w:r w:rsidR="0078181A" w:rsidRPr="00A77A51">
        <w:rPr>
          <w:rFonts w:eastAsia="Calibri"/>
          <w:sz w:val="28"/>
          <w:szCs w:val="28"/>
        </w:rPr>
        <w:t xml:space="preserve">МКУ </w:t>
      </w:r>
      <w:r w:rsidRPr="00A77A51">
        <w:rPr>
          <w:rFonts w:eastAsia="Calibri"/>
          <w:sz w:val="28"/>
          <w:szCs w:val="28"/>
        </w:rPr>
        <w:t>«</w:t>
      </w:r>
      <w:r w:rsidR="0078181A" w:rsidRPr="00A77A51">
        <w:rPr>
          <w:rFonts w:eastAsia="Calibri"/>
          <w:sz w:val="28"/>
          <w:szCs w:val="28"/>
        </w:rPr>
        <w:t xml:space="preserve">Централизованная бухгалтерия  учреждений </w:t>
      </w:r>
      <w:r w:rsidR="0078181A" w:rsidRPr="00A77A51">
        <w:rPr>
          <w:rFonts w:eastAsia="Calibri"/>
          <w:sz w:val="28"/>
          <w:szCs w:val="28"/>
        </w:rPr>
        <w:lastRenderedPageBreak/>
        <w:t xml:space="preserve">культуры». </w:t>
      </w:r>
      <w:r w:rsidR="00AA5DD4" w:rsidRPr="00A77A51">
        <w:rPr>
          <w:rFonts w:eastAsiaTheme="minorHAnsi"/>
          <w:sz w:val="28"/>
          <w:szCs w:val="28"/>
        </w:rPr>
        <w:t>Д</w:t>
      </w:r>
      <w:r w:rsidR="001967DD" w:rsidRPr="00A77A51">
        <w:rPr>
          <w:rFonts w:eastAsiaTheme="minorHAnsi"/>
          <w:sz w:val="28"/>
          <w:szCs w:val="28"/>
        </w:rPr>
        <w:t xml:space="preserve">еятельность  </w:t>
      </w:r>
      <w:r w:rsidR="0078181A" w:rsidRPr="00A77A51">
        <w:rPr>
          <w:rFonts w:eastAsia="Calibri"/>
          <w:sz w:val="28"/>
          <w:szCs w:val="28"/>
        </w:rPr>
        <w:t xml:space="preserve">МКУ </w:t>
      </w:r>
      <w:r w:rsidR="00423CD4" w:rsidRPr="00A77A51">
        <w:rPr>
          <w:rFonts w:eastAsia="Calibri"/>
          <w:sz w:val="28"/>
          <w:szCs w:val="28"/>
        </w:rPr>
        <w:t>«</w:t>
      </w:r>
      <w:r w:rsidR="0078181A" w:rsidRPr="00A77A51">
        <w:rPr>
          <w:rFonts w:eastAsia="Calibri"/>
          <w:sz w:val="28"/>
          <w:szCs w:val="28"/>
        </w:rPr>
        <w:t xml:space="preserve">Централизованная бухгалтерия  учреждений культуры»    </w:t>
      </w:r>
      <w:r w:rsidR="00AA5DD4" w:rsidRPr="00A77A51">
        <w:rPr>
          <w:rFonts w:eastAsiaTheme="minorHAnsi"/>
          <w:sz w:val="28"/>
          <w:szCs w:val="28"/>
        </w:rPr>
        <w:t>направлена на оказание услуг по обслуживан</w:t>
      </w:r>
      <w:r w:rsidR="0078181A" w:rsidRPr="00A77A51">
        <w:rPr>
          <w:rFonts w:eastAsiaTheme="minorHAnsi"/>
          <w:sz w:val="28"/>
          <w:szCs w:val="28"/>
        </w:rPr>
        <w:t xml:space="preserve">ию муниципальных  учреждений культуры  и дополнительного образования </w:t>
      </w:r>
      <w:r w:rsidR="00AA5DD4" w:rsidRPr="00A77A51">
        <w:rPr>
          <w:rFonts w:eastAsiaTheme="minorHAnsi"/>
          <w:sz w:val="28"/>
          <w:szCs w:val="28"/>
        </w:rPr>
        <w:t xml:space="preserve"> </w:t>
      </w:r>
      <w:r w:rsidR="0078181A" w:rsidRPr="00A77A51">
        <w:rPr>
          <w:rFonts w:eastAsiaTheme="minorHAnsi"/>
          <w:sz w:val="28"/>
          <w:szCs w:val="28"/>
        </w:rPr>
        <w:t xml:space="preserve">   </w:t>
      </w:r>
      <w:r w:rsidR="00AA5DD4" w:rsidRPr="00A77A51">
        <w:rPr>
          <w:rFonts w:eastAsiaTheme="minorHAnsi"/>
          <w:sz w:val="28"/>
          <w:szCs w:val="28"/>
        </w:rPr>
        <w:t xml:space="preserve">планирование и организацию </w:t>
      </w:r>
      <w:proofErr w:type="gramStart"/>
      <w:r w:rsidR="00AA5DD4" w:rsidRPr="00A77A51">
        <w:rPr>
          <w:rFonts w:eastAsiaTheme="minorHAnsi"/>
          <w:sz w:val="28"/>
          <w:szCs w:val="28"/>
        </w:rPr>
        <w:t xml:space="preserve">повышения квалификации работников </w:t>
      </w:r>
      <w:r w:rsidR="0078181A" w:rsidRPr="00A77A51">
        <w:rPr>
          <w:sz w:val="28"/>
          <w:szCs w:val="28"/>
        </w:rPr>
        <w:t xml:space="preserve"> учреждений культуры</w:t>
      </w:r>
      <w:proofErr w:type="gramEnd"/>
      <w:r w:rsidR="0078181A" w:rsidRPr="00A77A51">
        <w:rPr>
          <w:sz w:val="28"/>
          <w:szCs w:val="28"/>
        </w:rPr>
        <w:t xml:space="preserve">  и дополнительного образования.</w:t>
      </w:r>
    </w:p>
    <w:p w:rsidR="00AA5DD4" w:rsidRPr="00A77A51" w:rsidRDefault="00AA5DD4" w:rsidP="00E347E7">
      <w:pPr>
        <w:pStyle w:val="a8"/>
        <w:jc w:val="both"/>
        <w:rPr>
          <w:rFonts w:eastAsiaTheme="minorHAnsi"/>
          <w:sz w:val="28"/>
          <w:szCs w:val="28"/>
        </w:rPr>
      </w:pPr>
      <w:r w:rsidRPr="00A77A51">
        <w:rPr>
          <w:rFonts w:eastAsiaTheme="minorHAnsi"/>
          <w:sz w:val="28"/>
          <w:szCs w:val="28"/>
        </w:rPr>
        <w:tab/>
        <w:t xml:space="preserve">Предусмотренные муниципальной программой задачи  не могут быть реализованы без масштабного методического, аналитического, организационного, технологического сопровождения и контроля. </w:t>
      </w:r>
    </w:p>
    <w:p w:rsidR="00AA5DD4" w:rsidRPr="00A77A51" w:rsidRDefault="00AA5DD4" w:rsidP="00E347E7">
      <w:pPr>
        <w:pStyle w:val="a8"/>
        <w:jc w:val="both"/>
        <w:rPr>
          <w:sz w:val="28"/>
          <w:szCs w:val="28"/>
        </w:rPr>
      </w:pPr>
      <w:r w:rsidRPr="00A77A51">
        <w:rPr>
          <w:rFonts w:eastAsiaTheme="minorHAnsi"/>
          <w:sz w:val="28"/>
          <w:szCs w:val="28"/>
        </w:rPr>
        <w:tab/>
      </w:r>
      <w:r w:rsidRPr="00A77A51">
        <w:rPr>
          <w:sz w:val="28"/>
          <w:szCs w:val="28"/>
        </w:rPr>
        <w:t xml:space="preserve">Централизованное бухгалтерское обслуживание  и хозяйственно-техническое обеспечение подведомственных учреждений </w:t>
      </w:r>
      <w:r w:rsidR="0079134D" w:rsidRPr="00A77A51">
        <w:rPr>
          <w:sz w:val="28"/>
          <w:szCs w:val="28"/>
        </w:rPr>
        <w:t xml:space="preserve"> культуры </w:t>
      </w:r>
      <w:r w:rsidR="00CD44CE" w:rsidRPr="00A77A51">
        <w:rPr>
          <w:sz w:val="28"/>
          <w:szCs w:val="28"/>
        </w:rPr>
        <w:t xml:space="preserve"> и дополнительного образования м</w:t>
      </w:r>
      <w:r w:rsidR="0079134D" w:rsidRPr="00A77A51">
        <w:rPr>
          <w:sz w:val="28"/>
          <w:szCs w:val="28"/>
        </w:rPr>
        <w:t xml:space="preserve">униципального района « </w:t>
      </w:r>
      <w:proofErr w:type="spellStart"/>
      <w:r w:rsidR="0079134D" w:rsidRPr="00A77A51">
        <w:rPr>
          <w:sz w:val="28"/>
          <w:szCs w:val="28"/>
        </w:rPr>
        <w:t>Оловяннинский</w:t>
      </w:r>
      <w:proofErr w:type="spellEnd"/>
      <w:r w:rsidR="0079134D" w:rsidRPr="00A77A51">
        <w:rPr>
          <w:sz w:val="28"/>
          <w:szCs w:val="28"/>
        </w:rPr>
        <w:t xml:space="preserve"> район» </w:t>
      </w:r>
      <w:r w:rsidRPr="00A77A51">
        <w:rPr>
          <w:sz w:val="28"/>
          <w:szCs w:val="28"/>
        </w:rPr>
        <w:t xml:space="preserve"> осуществляется</w:t>
      </w:r>
      <w:r w:rsidR="0079134D" w:rsidRPr="00A77A51">
        <w:rPr>
          <w:rFonts w:eastAsiaTheme="minorHAnsi"/>
          <w:sz w:val="28"/>
          <w:szCs w:val="28"/>
        </w:rPr>
        <w:t xml:space="preserve">  </w:t>
      </w:r>
      <w:r w:rsidR="0079134D" w:rsidRPr="00A77A51">
        <w:rPr>
          <w:rFonts w:eastAsia="Calibri"/>
          <w:sz w:val="28"/>
          <w:szCs w:val="28"/>
        </w:rPr>
        <w:t xml:space="preserve">МКУ « Централизованная бухгалтерия  учреждений культуры»    </w:t>
      </w:r>
    </w:p>
    <w:p w:rsidR="00423CD4" w:rsidRPr="00A77A51" w:rsidRDefault="00AA5DD4" w:rsidP="00E347E7">
      <w:pPr>
        <w:pStyle w:val="a8"/>
        <w:jc w:val="both"/>
        <w:rPr>
          <w:sz w:val="28"/>
          <w:szCs w:val="28"/>
        </w:rPr>
      </w:pPr>
      <w:r w:rsidRPr="00A77A51">
        <w:rPr>
          <w:sz w:val="28"/>
          <w:szCs w:val="28"/>
        </w:rPr>
        <w:t xml:space="preserve">Муниципальное казённое учреждение </w:t>
      </w:r>
      <w:r w:rsidR="00423CD4" w:rsidRPr="00A77A51">
        <w:rPr>
          <w:rFonts w:eastAsia="Calibri"/>
          <w:sz w:val="28"/>
          <w:szCs w:val="28"/>
        </w:rPr>
        <w:t>«Централизованная бухгалтерия  учреждений культуры»</w:t>
      </w:r>
      <w:r w:rsidR="00423CD4" w:rsidRPr="00A77A51">
        <w:rPr>
          <w:sz w:val="28"/>
          <w:szCs w:val="28"/>
        </w:rPr>
        <w:t xml:space="preserve"> обслуживает</w:t>
      </w:r>
      <w:proofErr w:type="gramStart"/>
      <w:r w:rsidR="00423CD4" w:rsidRPr="00A77A51">
        <w:rPr>
          <w:sz w:val="28"/>
          <w:szCs w:val="28"/>
        </w:rPr>
        <w:t xml:space="preserve"> :</w:t>
      </w:r>
      <w:proofErr w:type="gramEnd"/>
    </w:p>
    <w:p w:rsidR="00AA5DD4" w:rsidRPr="00A77A51" w:rsidRDefault="00CD44CE" w:rsidP="00E347E7">
      <w:pPr>
        <w:pStyle w:val="a8"/>
        <w:jc w:val="both"/>
        <w:rPr>
          <w:sz w:val="28"/>
          <w:szCs w:val="28"/>
        </w:rPr>
      </w:pPr>
      <w:r w:rsidRPr="00A77A51">
        <w:rPr>
          <w:sz w:val="28"/>
          <w:szCs w:val="28"/>
        </w:rPr>
        <w:t xml:space="preserve">- </w:t>
      </w:r>
      <w:r w:rsidR="00423CD4" w:rsidRPr="00A77A51">
        <w:rPr>
          <w:sz w:val="28"/>
          <w:szCs w:val="28"/>
        </w:rPr>
        <w:t xml:space="preserve"> </w:t>
      </w:r>
      <w:r w:rsidRPr="00A77A51">
        <w:rPr>
          <w:sz w:val="28"/>
          <w:szCs w:val="28"/>
        </w:rPr>
        <w:t>м</w:t>
      </w:r>
      <w:r w:rsidR="00423CD4" w:rsidRPr="00A77A51">
        <w:rPr>
          <w:sz w:val="28"/>
          <w:szCs w:val="28"/>
        </w:rPr>
        <w:t>узыкаль</w:t>
      </w:r>
      <w:r w:rsidRPr="00A77A51">
        <w:rPr>
          <w:sz w:val="28"/>
          <w:szCs w:val="28"/>
        </w:rPr>
        <w:t>ные школы – 3;</w:t>
      </w:r>
      <w:r w:rsidR="00AA5DD4" w:rsidRPr="00A77A51">
        <w:rPr>
          <w:sz w:val="28"/>
          <w:szCs w:val="28"/>
        </w:rPr>
        <w:t xml:space="preserve"> </w:t>
      </w:r>
    </w:p>
    <w:p w:rsidR="00AA5DD4" w:rsidRPr="00A77A51" w:rsidRDefault="00AA5DD4" w:rsidP="00E347E7">
      <w:pPr>
        <w:pStyle w:val="a8"/>
        <w:jc w:val="both"/>
        <w:rPr>
          <w:sz w:val="28"/>
          <w:szCs w:val="28"/>
        </w:rPr>
      </w:pPr>
      <w:r w:rsidRPr="00A77A51">
        <w:rPr>
          <w:sz w:val="28"/>
          <w:szCs w:val="28"/>
        </w:rPr>
        <w:t>-</w:t>
      </w:r>
      <w:r w:rsidR="00CD44CE" w:rsidRPr="00A77A51">
        <w:rPr>
          <w:sz w:val="28"/>
          <w:szCs w:val="28"/>
        </w:rPr>
        <w:t xml:space="preserve">  </w:t>
      </w:r>
      <w:r w:rsidR="006C679C" w:rsidRPr="00A77A51">
        <w:rPr>
          <w:sz w:val="28"/>
          <w:szCs w:val="28"/>
        </w:rPr>
        <w:t xml:space="preserve"> МБУК « ОММ и ДК»  </w:t>
      </w:r>
      <w:r w:rsidR="00CD44CE" w:rsidRPr="00A77A51">
        <w:rPr>
          <w:sz w:val="28"/>
          <w:szCs w:val="28"/>
        </w:rPr>
        <w:t xml:space="preserve"> -</w:t>
      </w:r>
      <w:r w:rsidRPr="00A77A51">
        <w:rPr>
          <w:sz w:val="28"/>
          <w:szCs w:val="28"/>
        </w:rPr>
        <w:t xml:space="preserve"> </w:t>
      </w:r>
      <w:r w:rsidR="006C679C" w:rsidRPr="00A77A51">
        <w:rPr>
          <w:sz w:val="28"/>
          <w:szCs w:val="28"/>
        </w:rPr>
        <w:t xml:space="preserve"> 16 клубов;</w:t>
      </w:r>
    </w:p>
    <w:p w:rsidR="00AA5DD4" w:rsidRPr="00A77A51" w:rsidRDefault="00AA5DD4" w:rsidP="00E347E7">
      <w:pPr>
        <w:pStyle w:val="a8"/>
        <w:jc w:val="both"/>
        <w:rPr>
          <w:sz w:val="28"/>
          <w:szCs w:val="28"/>
        </w:rPr>
      </w:pPr>
      <w:r w:rsidRPr="00A77A51">
        <w:rPr>
          <w:sz w:val="28"/>
          <w:szCs w:val="28"/>
        </w:rPr>
        <w:t xml:space="preserve">- </w:t>
      </w:r>
      <w:r w:rsidR="00CD44CE" w:rsidRPr="00A77A51">
        <w:rPr>
          <w:sz w:val="28"/>
          <w:szCs w:val="28"/>
        </w:rPr>
        <w:t xml:space="preserve"> </w:t>
      </w:r>
      <w:r w:rsidR="006C679C" w:rsidRPr="00A77A51">
        <w:rPr>
          <w:sz w:val="28"/>
          <w:szCs w:val="28"/>
        </w:rPr>
        <w:t xml:space="preserve"> МБУК ОМБЦ» - 22</w:t>
      </w:r>
      <w:r w:rsidR="00CD44CE" w:rsidRPr="00A77A51">
        <w:rPr>
          <w:sz w:val="28"/>
          <w:szCs w:val="28"/>
        </w:rPr>
        <w:t xml:space="preserve">  </w:t>
      </w:r>
      <w:proofErr w:type="gramStart"/>
      <w:r w:rsidR="00CD44CE" w:rsidRPr="00A77A51">
        <w:rPr>
          <w:sz w:val="28"/>
          <w:szCs w:val="28"/>
        </w:rPr>
        <w:t xml:space="preserve">( </w:t>
      </w:r>
      <w:proofErr w:type="gramEnd"/>
      <w:r w:rsidR="00CD44CE" w:rsidRPr="00A77A51">
        <w:rPr>
          <w:sz w:val="28"/>
          <w:szCs w:val="28"/>
        </w:rPr>
        <w:t xml:space="preserve">1 детская; 20 сельских; 3 городские); </w:t>
      </w:r>
    </w:p>
    <w:p w:rsidR="00AA5DD4" w:rsidRPr="00A77A51" w:rsidRDefault="00AA5DD4" w:rsidP="00E347E7">
      <w:pPr>
        <w:pStyle w:val="a8"/>
        <w:jc w:val="both"/>
        <w:rPr>
          <w:sz w:val="28"/>
          <w:szCs w:val="28"/>
        </w:rPr>
      </w:pPr>
      <w:r w:rsidRPr="00A77A51">
        <w:rPr>
          <w:sz w:val="28"/>
          <w:szCs w:val="28"/>
        </w:rPr>
        <w:t xml:space="preserve">- </w:t>
      </w:r>
      <w:r w:rsidR="00CD44CE" w:rsidRPr="00A77A51">
        <w:rPr>
          <w:sz w:val="28"/>
          <w:szCs w:val="28"/>
        </w:rPr>
        <w:t xml:space="preserve"> Музей – 2</w:t>
      </w:r>
    </w:p>
    <w:p w:rsidR="00CD44CE" w:rsidRPr="00A77A51" w:rsidRDefault="00CD44CE" w:rsidP="00E347E7">
      <w:pPr>
        <w:pStyle w:val="a8"/>
        <w:jc w:val="both"/>
        <w:rPr>
          <w:sz w:val="28"/>
          <w:szCs w:val="28"/>
        </w:rPr>
      </w:pPr>
      <w:r w:rsidRPr="00A77A51">
        <w:rPr>
          <w:sz w:val="28"/>
          <w:szCs w:val="28"/>
        </w:rPr>
        <w:t xml:space="preserve">-  </w:t>
      </w:r>
      <w:r w:rsidRPr="00A77A51">
        <w:rPr>
          <w:rFonts w:eastAsia="Calibri"/>
          <w:sz w:val="28"/>
          <w:szCs w:val="28"/>
        </w:rPr>
        <w:t xml:space="preserve">МКУ « Централизованная бухгалтерия» -1  </w:t>
      </w:r>
    </w:p>
    <w:p w:rsidR="00AA5DD4" w:rsidRPr="00A77A51" w:rsidRDefault="00423CD4" w:rsidP="00E347E7">
      <w:pPr>
        <w:pStyle w:val="a8"/>
        <w:jc w:val="both"/>
        <w:rPr>
          <w:sz w:val="28"/>
          <w:szCs w:val="28"/>
        </w:rPr>
      </w:pPr>
      <w:r w:rsidRPr="00A77A51">
        <w:rPr>
          <w:sz w:val="28"/>
          <w:szCs w:val="28"/>
        </w:rPr>
        <w:t xml:space="preserve">         </w:t>
      </w:r>
      <w:r w:rsidR="00AA5DD4" w:rsidRPr="00A77A51">
        <w:rPr>
          <w:sz w:val="28"/>
          <w:szCs w:val="28"/>
        </w:rPr>
        <w:t xml:space="preserve">Основное мероприятие по обеспечению функций Централизованной бухгалтерии направлено на выполнение работ, оказания услуг в сфере организационно-бухгалтерских работ, финансово-хозяйственной деятельности, кассового обслуживания подведомственных учреждений. </w:t>
      </w:r>
    </w:p>
    <w:p w:rsidR="00AA5DD4" w:rsidRPr="00A77A51" w:rsidRDefault="00127EF7" w:rsidP="00E347E7">
      <w:pPr>
        <w:pStyle w:val="a8"/>
        <w:jc w:val="both"/>
        <w:rPr>
          <w:sz w:val="28"/>
          <w:szCs w:val="28"/>
        </w:rPr>
      </w:pPr>
      <w:r w:rsidRPr="00A77A51">
        <w:rPr>
          <w:sz w:val="28"/>
          <w:szCs w:val="28"/>
        </w:rPr>
        <w:t xml:space="preserve">        В</w:t>
      </w:r>
      <w:r w:rsidR="00AA5DD4" w:rsidRPr="00A77A51">
        <w:rPr>
          <w:sz w:val="28"/>
          <w:szCs w:val="28"/>
        </w:rPr>
        <w:t xml:space="preserve"> деятельности учреждения существует ряд  проблем, требующих планомерного решения.</w:t>
      </w:r>
    </w:p>
    <w:p w:rsidR="00AA5DD4" w:rsidRPr="00A77A51" w:rsidRDefault="00127EF7" w:rsidP="00E347E7">
      <w:pPr>
        <w:pStyle w:val="a8"/>
        <w:jc w:val="both"/>
        <w:rPr>
          <w:sz w:val="28"/>
          <w:szCs w:val="28"/>
        </w:rPr>
      </w:pPr>
      <w:r w:rsidRPr="00A77A51">
        <w:rPr>
          <w:sz w:val="28"/>
          <w:szCs w:val="28"/>
        </w:rPr>
        <w:t xml:space="preserve">- </w:t>
      </w:r>
      <w:r w:rsidR="00AA5DD4" w:rsidRPr="00A77A51">
        <w:rPr>
          <w:sz w:val="28"/>
          <w:szCs w:val="28"/>
        </w:rPr>
        <w:t>Одной  из проблем является недостаточное количество компьютерной и копировально-множительной техники, а имеющееся  компьютерное оборудование (оргтехника) требует обновления, необходим также текущий ремонт кабинетов.</w:t>
      </w:r>
    </w:p>
    <w:p w:rsidR="00AA5DD4" w:rsidRPr="00A77A51" w:rsidRDefault="00127EF7" w:rsidP="00E347E7">
      <w:pPr>
        <w:pStyle w:val="a8"/>
        <w:jc w:val="both"/>
        <w:rPr>
          <w:sz w:val="28"/>
          <w:szCs w:val="28"/>
        </w:rPr>
      </w:pPr>
      <w:r w:rsidRPr="00A77A51">
        <w:rPr>
          <w:sz w:val="28"/>
          <w:szCs w:val="28"/>
        </w:rPr>
        <w:t xml:space="preserve">- </w:t>
      </w:r>
      <w:r w:rsidR="00AA5DD4" w:rsidRPr="00A77A51">
        <w:rPr>
          <w:sz w:val="28"/>
          <w:szCs w:val="28"/>
        </w:rPr>
        <w:t>Качественный уровень обслуживания учреждений напрямую зависит от компетентности и квалифицированности работников. Используемые в  работе современные компьютерные технологии требуют совершенно иного подхода к профессиональной подготовке кадров, совершенствованию различных форм  деятельности. Сохраняется необходимость регулярного прохождения курсов повышения квалификации и профессиональной подготовки.</w:t>
      </w:r>
    </w:p>
    <w:p w:rsidR="00BB12D3" w:rsidRPr="00A77A51" w:rsidRDefault="00BB12D3" w:rsidP="00E347E7">
      <w:pPr>
        <w:pStyle w:val="a8"/>
        <w:jc w:val="both"/>
        <w:rPr>
          <w:sz w:val="28"/>
          <w:szCs w:val="28"/>
        </w:rPr>
      </w:pPr>
      <w:r w:rsidRPr="00A77A51">
        <w:rPr>
          <w:sz w:val="28"/>
          <w:szCs w:val="28"/>
        </w:rPr>
        <w:t xml:space="preserve">    Решение проблем в сфере культуры, дополнительного образования по созданию условий для повышения качества и разнообразия предоставляемых услуг в условиях крайне ограниченных бюджетных ресурсов требует использования программно-целевого метода, который позволит повысить эффективность расходования бюджетных средств и обеспечить их целевое использование.</w:t>
      </w:r>
    </w:p>
    <w:p w:rsidR="00423CD4" w:rsidRPr="00A77A51" w:rsidRDefault="00423CD4" w:rsidP="00E347E7">
      <w:pPr>
        <w:pStyle w:val="a8"/>
        <w:jc w:val="both"/>
        <w:rPr>
          <w:sz w:val="28"/>
          <w:szCs w:val="28"/>
        </w:rPr>
      </w:pPr>
    </w:p>
    <w:p w:rsidR="00AA5DD4" w:rsidRPr="00A77A51" w:rsidRDefault="00E347E7" w:rsidP="00E347E7">
      <w:pPr>
        <w:pStyle w:val="a8"/>
        <w:jc w:val="both"/>
        <w:rPr>
          <w:b/>
          <w:iCs/>
          <w:sz w:val="28"/>
          <w:szCs w:val="28"/>
        </w:rPr>
      </w:pPr>
      <w:r w:rsidRPr="00A77A51">
        <w:rPr>
          <w:b/>
          <w:iCs/>
          <w:sz w:val="28"/>
          <w:szCs w:val="28"/>
        </w:rPr>
        <w:t xml:space="preserve">        </w:t>
      </w:r>
      <w:r w:rsidR="00AA5DD4" w:rsidRPr="00A77A51">
        <w:rPr>
          <w:b/>
          <w:iCs/>
          <w:sz w:val="28"/>
          <w:szCs w:val="28"/>
        </w:rPr>
        <w:t>2. ПРИОРИТЕТЫ, ЦЕЛИ И ЗАДАЧИ ПОДПРОГРАММЫ</w:t>
      </w:r>
    </w:p>
    <w:p w:rsidR="000C66E5" w:rsidRPr="00A77A51" w:rsidRDefault="000C66E5" w:rsidP="00E347E7">
      <w:pPr>
        <w:pStyle w:val="a8"/>
        <w:jc w:val="both"/>
        <w:rPr>
          <w:sz w:val="28"/>
          <w:szCs w:val="28"/>
        </w:rPr>
      </w:pPr>
      <w:r w:rsidRPr="00A77A51">
        <w:rPr>
          <w:sz w:val="28"/>
          <w:szCs w:val="28"/>
        </w:rPr>
        <w:lastRenderedPageBreak/>
        <w:t xml:space="preserve">Основные приоритетные направления в сфере культуры: </w:t>
      </w:r>
    </w:p>
    <w:p w:rsidR="000C66E5" w:rsidRPr="00A77A51" w:rsidRDefault="00A66258" w:rsidP="00E347E7">
      <w:pPr>
        <w:pStyle w:val="a8"/>
        <w:ind w:firstLine="708"/>
        <w:jc w:val="both"/>
        <w:rPr>
          <w:spacing w:val="2"/>
          <w:sz w:val="28"/>
          <w:szCs w:val="28"/>
        </w:rPr>
      </w:pPr>
      <w:hyperlink r:id="rId23" w:history="1">
        <w:proofErr w:type="gramStart"/>
        <w:r w:rsidR="000C66E5" w:rsidRPr="00A77A51">
          <w:rPr>
            <w:spacing w:val="2"/>
            <w:sz w:val="28"/>
            <w:szCs w:val="28"/>
          </w:rPr>
          <w:t>Стратегия государственной культурной политики на период до 2030 года</w:t>
        </w:r>
      </w:hyperlink>
      <w:r w:rsidR="000C66E5" w:rsidRPr="00A77A51">
        <w:rPr>
          <w:spacing w:val="2"/>
          <w:sz w:val="28"/>
          <w:szCs w:val="28"/>
        </w:rPr>
        <w:t>, утвержденная </w:t>
      </w:r>
      <w:hyperlink r:id="rId24" w:history="1">
        <w:r w:rsidR="000C66E5" w:rsidRPr="00A77A51">
          <w:rPr>
            <w:spacing w:val="2"/>
            <w:sz w:val="28"/>
            <w:szCs w:val="28"/>
          </w:rPr>
          <w:t>распоряжением Правительства Российской Федерации от 29 февраля 2016 года № 326-р</w:t>
        </w:r>
      </w:hyperlink>
      <w:r w:rsidR="000C66E5" w:rsidRPr="00A77A51">
        <w:rPr>
          <w:spacing w:val="2"/>
          <w:sz w:val="28"/>
          <w:szCs w:val="28"/>
        </w:rPr>
        <w:t xml:space="preserve">, </w:t>
      </w:r>
      <w:hyperlink r:id="rId25" w:history="1">
        <w:r w:rsidR="000C66E5" w:rsidRPr="00A77A51">
          <w:rPr>
            <w:spacing w:val="2"/>
            <w:sz w:val="28"/>
            <w:szCs w:val="28"/>
          </w:rPr>
          <w:t>стратегия социально-экономического развития Забайкальского края на период до 2030 года</w:t>
        </w:r>
      </w:hyperlink>
      <w:r w:rsidR="000C66E5" w:rsidRPr="00A77A51">
        <w:rPr>
          <w:spacing w:val="2"/>
          <w:sz w:val="28"/>
          <w:szCs w:val="28"/>
        </w:rPr>
        <w:t>, утвержденной </w:t>
      </w:r>
      <w:hyperlink r:id="rId26" w:history="1">
        <w:r w:rsidR="000C66E5" w:rsidRPr="00A77A51">
          <w:rPr>
            <w:spacing w:val="2"/>
            <w:sz w:val="28"/>
            <w:szCs w:val="28"/>
          </w:rPr>
          <w:t>постановлением Правительства Забайкальского края от 26 декабря 2013 года № 586</w:t>
        </w:r>
      </w:hyperlink>
      <w:r w:rsidR="000C66E5" w:rsidRPr="00A77A51">
        <w:rPr>
          <w:spacing w:val="2"/>
          <w:sz w:val="28"/>
          <w:szCs w:val="28"/>
        </w:rPr>
        <w:t xml:space="preserve"> , </w:t>
      </w:r>
      <w:r w:rsidR="000C66E5" w:rsidRPr="00A77A51">
        <w:rPr>
          <w:sz w:val="28"/>
          <w:szCs w:val="28"/>
        </w:rPr>
        <w:t>Стратегия социально-экономического развития муниципального района «</w:t>
      </w:r>
      <w:proofErr w:type="spellStart"/>
      <w:r w:rsidR="000C66E5" w:rsidRPr="00A77A51">
        <w:rPr>
          <w:sz w:val="28"/>
          <w:szCs w:val="28"/>
        </w:rPr>
        <w:t>Оловяннинский</w:t>
      </w:r>
      <w:proofErr w:type="spellEnd"/>
      <w:r w:rsidR="000C66E5" w:rsidRPr="00A77A51">
        <w:rPr>
          <w:sz w:val="28"/>
          <w:szCs w:val="28"/>
        </w:rPr>
        <w:t xml:space="preserve"> район» от 12 декабря 2018 года</w:t>
      </w:r>
      <w:r w:rsidR="000C66E5" w:rsidRPr="00A77A51">
        <w:rPr>
          <w:spacing w:val="2"/>
          <w:sz w:val="28"/>
          <w:szCs w:val="28"/>
        </w:rPr>
        <w:t xml:space="preserve">  №93 утвержденная  решением совета муниципального района «</w:t>
      </w:r>
      <w:proofErr w:type="spellStart"/>
      <w:r w:rsidR="000C66E5" w:rsidRPr="00A77A51">
        <w:rPr>
          <w:spacing w:val="2"/>
          <w:sz w:val="28"/>
          <w:szCs w:val="28"/>
        </w:rPr>
        <w:t>Оловяннинский</w:t>
      </w:r>
      <w:proofErr w:type="spellEnd"/>
      <w:proofErr w:type="gramEnd"/>
      <w:r w:rsidR="000C66E5" w:rsidRPr="00A77A51">
        <w:rPr>
          <w:spacing w:val="2"/>
          <w:sz w:val="28"/>
          <w:szCs w:val="28"/>
        </w:rPr>
        <w:t xml:space="preserve"> район» в среднесрочной перспективе политика </w:t>
      </w:r>
      <w:proofErr w:type="spellStart"/>
      <w:r w:rsidR="000C66E5" w:rsidRPr="00A77A51">
        <w:rPr>
          <w:spacing w:val="2"/>
          <w:sz w:val="28"/>
          <w:szCs w:val="28"/>
        </w:rPr>
        <w:t>Оловяннинского</w:t>
      </w:r>
      <w:proofErr w:type="spellEnd"/>
      <w:r w:rsidR="000C66E5" w:rsidRPr="00A77A51">
        <w:rPr>
          <w:spacing w:val="2"/>
          <w:sz w:val="28"/>
          <w:szCs w:val="28"/>
        </w:rPr>
        <w:t xml:space="preserve"> района в области культуры будет направлена </w:t>
      </w:r>
      <w:proofErr w:type="gramStart"/>
      <w:r w:rsidR="000C66E5" w:rsidRPr="00A77A51">
        <w:rPr>
          <w:spacing w:val="2"/>
          <w:sz w:val="28"/>
          <w:szCs w:val="28"/>
        </w:rPr>
        <w:t>на</w:t>
      </w:r>
      <w:proofErr w:type="gramEnd"/>
      <w:r w:rsidR="000C66E5" w:rsidRPr="00A77A51">
        <w:rPr>
          <w:spacing w:val="2"/>
          <w:sz w:val="28"/>
          <w:szCs w:val="28"/>
        </w:rPr>
        <w:t>:</w:t>
      </w:r>
    </w:p>
    <w:p w:rsidR="000C66E5" w:rsidRPr="00A77A51" w:rsidRDefault="000C66E5" w:rsidP="00E347E7">
      <w:pPr>
        <w:pStyle w:val="a8"/>
        <w:jc w:val="both"/>
        <w:rPr>
          <w:spacing w:val="2"/>
          <w:sz w:val="28"/>
          <w:szCs w:val="28"/>
        </w:rPr>
      </w:pPr>
      <w:r w:rsidRPr="00A77A51">
        <w:rPr>
          <w:spacing w:val="2"/>
          <w:sz w:val="28"/>
          <w:szCs w:val="28"/>
        </w:rPr>
        <w:t>развитие единого культурного и информационного пространства района;</w:t>
      </w:r>
      <w:r w:rsidRPr="00A77A51">
        <w:rPr>
          <w:spacing w:val="2"/>
          <w:sz w:val="28"/>
          <w:szCs w:val="28"/>
        </w:rPr>
        <w:br/>
        <w:t xml:space="preserve">сохранение историко-культурного наследия </w:t>
      </w:r>
      <w:proofErr w:type="spellStart"/>
      <w:r w:rsidRPr="00A77A51">
        <w:rPr>
          <w:spacing w:val="2"/>
          <w:sz w:val="28"/>
          <w:szCs w:val="28"/>
        </w:rPr>
        <w:t>Оловяннинского</w:t>
      </w:r>
      <w:proofErr w:type="spellEnd"/>
      <w:r w:rsidRPr="00A77A51">
        <w:rPr>
          <w:spacing w:val="2"/>
          <w:sz w:val="28"/>
          <w:szCs w:val="28"/>
        </w:rPr>
        <w:t xml:space="preserve"> района;</w:t>
      </w:r>
    </w:p>
    <w:p w:rsidR="000C66E5" w:rsidRPr="00A77A51" w:rsidRDefault="000C66E5" w:rsidP="00E347E7">
      <w:pPr>
        <w:pStyle w:val="a8"/>
        <w:jc w:val="both"/>
        <w:rPr>
          <w:spacing w:val="2"/>
          <w:sz w:val="28"/>
          <w:szCs w:val="28"/>
        </w:rPr>
      </w:pPr>
      <w:r w:rsidRPr="00A77A51">
        <w:rPr>
          <w:spacing w:val="2"/>
          <w:sz w:val="28"/>
          <w:szCs w:val="28"/>
        </w:rPr>
        <w:t>развитие кадрового потенциала отрасли;</w:t>
      </w:r>
    </w:p>
    <w:p w:rsidR="000C66E5" w:rsidRPr="00A77A51" w:rsidRDefault="000C66E5" w:rsidP="00E347E7">
      <w:pPr>
        <w:pStyle w:val="a8"/>
        <w:jc w:val="both"/>
        <w:rPr>
          <w:spacing w:val="2"/>
          <w:sz w:val="28"/>
          <w:szCs w:val="28"/>
        </w:rPr>
      </w:pPr>
      <w:r w:rsidRPr="00A77A51">
        <w:rPr>
          <w:spacing w:val="2"/>
          <w:sz w:val="28"/>
          <w:szCs w:val="28"/>
        </w:rPr>
        <w:t>совершенствование муниципальной системы управления сферой культуры.</w:t>
      </w:r>
      <w:r w:rsidRPr="00A77A51">
        <w:rPr>
          <w:spacing w:val="2"/>
          <w:sz w:val="28"/>
          <w:szCs w:val="28"/>
        </w:rPr>
        <w:br/>
      </w:r>
      <w:r w:rsidRPr="00A77A51">
        <w:rPr>
          <w:sz w:val="28"/>
          <w:szCs w:val="28"/>
        </w:rPr>
        <w:t xml:space="preserve">             О</w:t>
      </w:r>
      <w:r w:rsidRPr="00A77A51">
        <w:rPr>
          <w:spacing w:val="2"/>
          <w:sz w:val="28"/>
          <w:szCs w:val="28"/>
        </w:rPr>
        <w:t>пределены приоритетные направления в сфере культуры:</w:t>
      </w:r>
    </w:p>
    <w:p w:rsidR="000C66E5" w:rsidRPr="00A77A51" w:rsidRDefault="000C66E5" w:rsidP="00E347E7">
      <w:pPr>
        <w:pStyle w:val="a8"/>
        <w:jc w:val="both"/>
        <w:rPr>
          <w:spacing w:val="2"/>
          <w:sz w:val="28"/>
          <w:szCs w:val="28"/>
        </w:rPr>
      </w:pPr>
      <w:r w:rsidRPr="00A77A51">
        <w:rPr>
          <w:spacing w:val="2"/>
          <w:sz w:val="28"/>
          <w:szCs w:val="28"/>
        </w:rPr>
        <w:t>сохранение и популяризация культурного наследия;</w:t>
      </w:r>
    </w:p>
    <w:p w:rsidR="000C66E5" w:rsidRPr="00A77A51" w:rsidRDefault="000C66E5" w:rsidP="00E347E7">
      <w:pPr>
        <w:pStyle w:val="a8"/>
        <w:jc w:val="both"/>
        <w:rPr>
          <w:spacing w:val="2"/>
          <w:sz w:val="28"/>
          <w:szCs w:val="28"/>
        </w:rPr>
      </w:pPr>
      <w:r w:rsidRPr="00A77A51">
        <w:rPr>
          <w:spacing w:val="2"/>
          <w:sz w:val="28"/>
          <w:szCs w:val="28"/>
        </w:rPr>
        <w:t>создание условий для повышения качества и разнообразия услуг в сфере культуры;</w:t>
      </w:r>
    </w:p>
    <w:p w:rsidR="000C66E5" w:rsidRPr="00A77A51" w:rsidRDefault="000C66E5" w:rsidP="00E347E7">
      <w:pPr>
        <w:pStyle w:val="a8"/>
        <w:jc w:val="both"/>
        <w:rPr>
          <w:spacing w:val="2"/>
          <w:sz w:val="28"/>
          <w:szCs w:val="28"/>
        </w:rPr>
      </w:pPr>
      <w:r w:rsidRPr="00A77A51">
        <w:rPr>
          <w:spacing w:val="2"/>
          <w:sz w:val="28"/>
          <w:szCs w:val="28"/>
        </w:rPr>
        <w:t>ремонт, реконструкция зданий учреждений культуры.</w:t>
      </w:r>
    </w:p>
    <w:p w:rsidR="000C66E5" w:rsidRPr="00A77A51" w:rsidRDefault="000C66E5" w:rsidP="00E347E7">
      <w:pPr>
        <w:pStyle w:val="a8"/>
        <w:jc w:val="both"/>
        <w:rPr>
          <w:iCs/>
          <w:sz w:val="28"/>
          <w:szCs w:val="28"/>
        </w:rPr>
      </w:pPr>
    </w:p>
    <w:p w:rsidR="000C66E5" w:rsidRPr="00A77A51" w:rsidRDefault="00E347E7" w:rsidP="00E347E7">
      <w:pPr>
        <w:pStyle w:val="a8"/>
        <w:jc w:val="both"/>
        <w:rPr>
          <w:b/>
          <w:bCs/>
          <w:sz w:val="28"/>
          <w:szCs w:val="28"/>
        </w:rPr>
      </w:pPr>
      <w:r w:rsidRPr="00A77A51">
        <w:rPr>
          <w:b/>
          <w:bCs/>
          <w:sz w:val="28"/>
          <w:szCs w:val="28"/>
        </w:rPr>
        <w:t xml:space="preserve">                           </w:t>
      </w:r>
      <w:r w:rsidR="000C66E5" w:rsidRPr="00A77A51">
        <w:rPr>
          <w:b/>
          <w:bCs/>
          <w:sz w:val="28"/>
          <w:szCs w:val="28"/>
        </w:rPr>
        <w:t>3.ЦЕЛИ И ЗАДАЧИ ПОДПРОГРАММЫ</w:t>
      </w:r>
    </w:p>
    <w:p w:rsidR="002B2039" w:rsidRPr="00A77A51" w:rsidRDefault="002B2039" w:rsidP="00E347E7">
      <w:pPr>
        <w:pStyle w:val="a8"/>
        <w:jc w:val="both"/>
        <w:rPr>
          <w:b/>
          <w:bCs/>
          <w:sz w:val="28"/>
          <w:szCs w:val="28"/>
        </w:rPr>
      </w:pPr>
    </w:p>
    <w:p w:rsidR="00AA5DD4" w:rsidRPr="00A77A51" w:rsidRDefault="00AA5DD4" w:rsidP="00E347E7">
      <w:pPr>
        <w:pStyle w:val="a8"/>
        <w:jc w:val="both"/>
        <w:rPr>
          <w:sz w:val="28"/>
          <w:szCs w:val="28"/>
        </w:rPr>
      </w:pPr>
      <w:r w:rsidRPr="00A77A51">
        <w:rPr>
          <w:sz w:val="28"/>
          <w:szCs w:val="28"/>
        </w:rPr>
        <w:t xml:space="preserve">           Основная цель подпрограммы: </w:t>
      </w:r>
      <w:r w:rsidR="006C679C" w:rsidRPr="00A77A51">
        <w:rPr>
          <w:color w:val="000000"/>
          <w:sz w:val="28"/>
          <w:szCs w:val="28"/>
        </w:rPr>
        <w:t xml:space="preserve">Бесперебойное функционирование учреждений культуры и    дополнительного образования </w:t>
      </w:r>
    </w:p>
    <w:p w:rsidR="00AA5DD4" w:rsidRPr="00A77A51" w:rsidRDefault="00AA5DD4" w:rsidP="00E347E7">
      <w:pPr>
        <w:pStyle w:val="a8"/>
        <w:jc w:val="both"/>
        <w:rPr>
          <w:sz w:val="28"/>
          <w:szCs w:val="28"/>
        </w:rPr>
      </w:pPr>
      <w:r w:rsidRPr="00A77A51">
        <w:rPr>
          <w:sz w:val="28"/>
          <w:szCs w:val="28"/>
        </w:rPr>
        <w:t xml:space="preserve">Основные задачи подпрограммы: </w:t>
      </w:r>
    </w:p>
    <w:p w:rsidR="00E347E7" w:rsidRPr="00A77A51" w:rsidRDefault="00E347E7" w:rsidP="00E347E7">
      <w:pPr>
        <w:pStyle w:val="a8"/>
        <w:jc w:val="both"/>
        <w:rPr>
          <w:sz w:val="28"/>
          <w:szCs w:val="28"/>
        </w:rPr>
      </w:pPr>
    </w:p>
    <w:p w:rsidR="00E347E7" w:rsidRPr="00A77A51" w:rsidRDefault="00E347E7" w:rsidP="00E347E7">
      <w:pPr>
        <w:pStyle w:val="a8"/>
        <w:jc w:val="both"/>
        <w:rPr>
          <w:sz w:val="28"/>
          <w:szCs w:val="28"/>
        </w:rPr>
      </w:pPr>
      <w:r w:rsidRPr="00A77A51">
        <w:rPr>
          <w:color w:val="000000"/>
          <w:sz w:val="28"/>
          <w:szCs w:val="28"/>
        </w:rPr>
        <w:t xml:space="preserve"> </w:t>
      </w:r>
      <w:r w:rsidRPr="00A77A51">
        <w:rPr>
          <w:sz w:val="28"/>
          <w:szCs w:val="28"/>
        </w:rPr>
        <w:t xml:space="preserve"> </w:t>
      </w:r>
      <w:r w:rsidRPr="00A77A51">
        <w:rPr>
          <w:rFonts w:eastAsia="Calibri"/>
          <w:sz w:val="28"/>
          <w:szCs w:val="28"/>
        </w:rPr>
        <w:t>-  о</w:t>
      </w:r>
      <w:r w:rsidRPr="00A77A51">
        <w:rPr>
          <w:rFonts w:eastAsia="Calibri"/>
          <w:bCs/>
          <w:sz w:val="28"/>
          <w:szCs w:val="28"/>
        </w:rPr>
        <w:t>беспечение деятельности подведомственных муниципальных учреждений;</w:t>
      </w:r>
    </w:p>
    <w:p w:rsidR="00E347E7" w:rsidRPr="00A77A51" w:rsidRDefault="00E347E7" w:rsidP="00E347E7">
      <w:pPr>
        <w:pStyle w:val="a8"/>
        <w:jc w:val="both"/>
        <w:rPr>
          <w:rFonts w:eastAsia="Calibri"/>
          <w:sz w:val="28"/>
          <w:szCs w:val="28"/>
        </w:rPr>
      </w:pPr>
      <w:r w:rsidRPr="00A77A51">
        <w:rPr>
          <w:rFonts w:eastAsia="Calibri"/>
          <w:sz w:val="28"/>
          <w:szCs w:val="28"/>
        </w:rPr>
        <w:t xml:space="preserve"> - своевременная и достоверная обработка первичных бух</w:t>
      </w:r>
      <w:r w:rsidRPr="00A77A51">
        <w:rPr>
          <w:rFonts w:eastAsia="Calibri"/>
          <w:sz w:val="28"/>
          <w:szCs w:val="28"/>
        </w:rPr>
        <w:softHyphen/>
        <w:t>галтерских документов подведомственных учреждений и предоставление отчетности вышестоящим ор</w:t>
      </w:r>
      <w:r w:rsidRPr="00A77A51">
        <w:rPr>
          <w:rFonts w:eastAsia="Calibri"/>
          <w:sz w:val="28"/>
          <w:szCs w:val="28"/>
        </w:rPr>
        <w:softHyphen/>
        <w:t>ганизациям;</w:t>
      </w:r>
    </w:p>
    <w:p w:rsidR="00E347E7" w:rsidRPr="00A77A51" w:rsidRDefault="00E347E7" w:rsidP="00E347E7">
      <w:pPr>
        <w:pStyle w:val="a8"/>
        <w:jc w:val="both"/>
        <w:rPr>
          <w:rFonts w:eastAsia="Calibri"/>
          <w:sz w:val="28"/>
          <w:szCs w:val="28"/>
        </w:rPr>
      </w:pPr>
      <w:r w:rsidRPr="00A77A51">
        <w:rPr>
          <w:rFonts w:eastAsia="Calibri"/>
          <w:sz w:val="28"/>
          <w:szCs w:val="28"/>
        </w:rPr>
        <w:t>- обеспечение эффективного исполнения  функций и муниципальных услуг по хозяйственно-техническому обеспечению подведомственных учреждений;</w:t>
      </w:r>
      <w:r w:rsidRPr="00A77A51">
        <w:rPr>
          <w:rFonts w:eastAsia="Calibri"/>
          <w:sz w:val="28"/>
          <w:szCs w:val="28"/>
        </w:rPr>
        <w:br/>
        <w:t>- повышение эффективности бюджетных расходов в сферах реализации муниципальной программы;</w:t>
      </w:r>
    </w:p>
    <w:p w:rsidR="00E347E7" w:rsidRPr="00A77A51" w:rsidRDefault="00E347E7" w:rsidP="00E347E7">
      <w:pPr>
        <w:pStyle w:val="a8"/>
        <w:jc w:val="both"/>
        <w:rPr>
          <w:sz w:val="28"/>
          <w:szCs w:val="28"/>
        </w:rPr>
      </w:pPr>
      <w:r w:rsidRPr="00A77A51">
        <w:rPr>
          <w:rFonts w:eastAsia="Calibri"/>
          <w:sz w:val="28"/>
          <w:szCs w:val="28"/>
        </w:rPr>
        <w:t>-оказание методической помощи, подведомственным учреждениям культуры и дополнительного образования;</w:t>
      </w:r>
    </w:p>
    <w:p w:rsidR="00E347E7" w:rsidRPr="00A77A51" w:rsidRDefault="00E347E7" w:rsidP="00E347E7">
      <w:pPr>
        <w:pStyle w:val="a8"/>
        <w:jc w:val="both"/>
        <w:rPr>
          <w:sz w:val="28"/>
          <w:szCs w:val="28"/>
        </w:rPr>
      </w:pPr>
    </w:p>
    <w:p w:rsidR="00E347E7" w:rsidRPr="00A77A51" w:rsidRDefault="00E347E7" w:rsidP="00E347E7">
      <w:pPr>
        <w:pStyle w:val="a8"/>
        <w:jc w:val="both"/>
        <w:rPr>
          <w:sz w:val="28"/>
          <w:szCs w:val="28"/>
        </w:rPr>
      </w:pPr>
    </w:p>
    <w:p w:rsidR="000C66E5" w:rsidRPr="00A77A51" w:rsidRDefault="000C66E5" w:rsidP="00E347E7">
      <w:pPr>
        <w:pStyle w:val="a8"/>
        <w:jc w:val="both"/>
        <w:rPr>
          <w:b/>
          <w:sz w:val="28"/>
          <w:szCs w:val="28"/>
        </w:rPr>
      </w:pPr>
      <w:r w:rsidRPr="00A77A51">
        <w:rPr>
          <w:spacing w:val="2"/>
          <w:sz w:val="28"/>
          <w:szCs w:val="28"/>
        </w:rPr>
        <w:t xml:space="preserve">      </w:t>
      </w:r>
      <w:r w:rsidRPr="00A77A51">
        <w:rPr>
          <w:b/>
          <w:spacing w:val="2"/>
          <w:sz w:val="28"/>
          <w:szCs w:val="28"/>
        </w:rPr>
        <w:t>Раздел 4.  СРОКИ И ЭТАПЫ РЕАЛИЗАЦИИ  ПОДПРОГРАММЫ</w:t>
      </w:r>
    </w:p>
    <w:p w:rsidR="000C66E5" w:rsidRPr="00A77A51" w:rsidRDefault="000C66E5" w:rsidP="00E347E7">
      <w:pPr>
        <w:pStyle w:val="a8"/>
        <w:jc w:val="both"/>
        <w:rPr>
          <w:spacing w:val="2"/>
          <w:sz w:val="28"/>
          <w:szCs w:val="28"/>
        </w:rPr>
      </w:pPr>
      <w:r w:rsidRPr="00A77A51">
        <w:rPr>
          <w:sz w:val="28"/>
          <w:szCs w:val="28"/>
        </w:rPr>
        <w:br/>
      </w:r>
      <w:r w:rsidRPr="00A77A51">
        <w:rPr>
          <w:spacing w:val="2"/>
          <w:sz w:val="28"/>
          <w:szCs w:val="28"/>
        </w:rPr>
        <w:t>Срок реализации  подпрограммы - 2020 - 2024 годы. Муниципальная подпро</w:t>
      </w:r>
      <w:r w:rsidR="006C679C" w:rsidRPr="00A77A51">
        <w:rPr>
          <w:spacing w:val="2"/>
          <w:sz w:val="28"/>
          <w:szCs w:val="28"/>
        </w:rPr>
        <w:t>грамма реализуется в один этап.</w:t>
      </w:r>
    </w:p>
    <w:p w:rsidR="00E347E7" w:rsidRPr="00A77A51" w:rsidRDefault="00E347E7" w:rsidP="00E347E7">
      <w:pPr>
        <w:pStyle w:val="a8"/>
        <w:jc w:val="both"/>
        <w:rPr>
          <w:spacing w:val="2"/>
          <w:sz w:val="28"/>
          <w:szCs w:val="28"/>
        </w:rPr>
      </w:pPr>
    </w:p>
    <w:p w:rsidR="00E347E7" w:rsidRPr="00A77A51" w:rsidRDefault="00E347E7" w:rsidP="00E347E7">
      <w:pPr>
        <w:pStyle w:val="a8"/>
        <w:jc w:val="both"/>
        <w:rPr>
          <w:b/>
          <w:bCs/>
          <w:color w:val="000000"/>
          <w:sz w:val="28"/>
          <w:szCs w:val="28"/>
        </w:rPr>
      </w:pPr>
      <w:r w:rsidRPr="00A77A51">
        <w:rPr>
          <w:b/>
          <w:color w:val="000000"/>
          <w:sz w:val="28"/>
          <w:szCs w:val="28"/>
        </w:rPr>
        <w:lastRenderedPageBreak/>
        <w:t xml:space="preserve">        Раздел 5. Перечень основных мероприятий</w:t>
      </w:r>
      <w:r w:rsidRPr="00A77A51">
        <w:rPr>
          <w:b/>
          <w:bCs/>
          <w:color w:val="000000"/>
          <w:sz w:val="28"/>
          <w:szCs w:val="28"/>
        </w:rPr>
        <w:t xml:space="preserve"> подпрограммы</w:t>
      </w:r>
    </w:p>
    <w:p w:rsidR="00E347E7" w:rsidRPr="00A77A51" w:rsidRDefault="00E347E7" w:rsidP="00E347E7">
      <w:pPr>
        <w:pStyle w:val="a8"/>
        <w:jc w:val="both"/>
        <w:rPr>
          <w:color w:val="000000"/>
          <w:sz w:val="28"/>
          <w:szCs w:val="28"/>
        </w:rPr>
      </w:pPr>
    </w:p>
    <w:p w:rsidR="00E347E7" w:rsidRPr="00A77A51" w:rsidRDefault="00E347E7" w:rsidP="00141C4F">
      <w:pPr>
        <w:pStyle w:val="a8"/>
        <w:ind w:firstLine="708"/>
        <w:jc w:val="both"/>
        <w:rPr>
          <w:sz w:val="28"/>
          <w:szCs w:val="28"/>
        </w:rPr>
      </w:pPr>
      <w:r w:rsidRPr="00A77A51">
        <w:rPr>
          <w:color w:val="000000"/>
          <w:sz w:val="28"/>
          <w:szCs w:val="28"/>
        </w:rPr>
        <w:t xml:space="preserve">Система программных мероприятий представляет собой комплекс мер по финансово–экономическому, материально-техническому обеспечению условий, </w:t>
      </w:r>
      <w:r w:rsidRPr="00A77A51">
        <w:rPr>
          <w:sz w:val="28"/>
          <w:szCs w:val="28"/>
        </w:rPr>
        <w:t xml:space="preserve">направленных на решение поставленных задач, которые   приведены в </w:t>
      </w:r>
      <w:hyperlink w:anchor="sub_2000" w:history="1">
        <w:r w:rsidRPr="00A77A51">
          <w:rPr>
            <w:rStyle w:val="a7"/>
            <w:color w:val="auto"/>
            <w:sz w:val="28"/>
            <w:szCs w:val="28"/>
          </w:rPr>
          <w:t>Приложении №1</w:t>
        </w:r>
      </w:hyperlink>
      <w:r w:rsidRPr="00A77A51">
        <w:rPr>
          <w:sz w:val="28"/>
          <w:szCs w:val="28"/>
        </w:rPr>
        <w:t xml:space="preserve"> к настоящей программе.</w:t>
      </w:r>
    </w:p>
    <w:p w:rsidR="006C679C" w:rsidRPr="00A77A51" w:rsidRDefault="006C679C" w:rsidP="00E347E7">
      <w:pPr>
        <w:pStyle w:val="a8"/>
        <w:jc w:val="both"/>
        <w:rPr>
          <w:spacing w:val="2"/>
          <w:sz w:val="28"/>
          <w:szCs w:val="28"/>
        </w:rPr>
      </w:pPr>
    </w:p>
    <w:p w:rsidR="00E347E7" w:rsidRPr="00A77A51" w:rsidRDefault="00E347E7" w:rsidP="00E347E7">
      <w:pPr>
        <w:pStyle w:val="a8"/>
        <w:jc w:val="both"/>
        <w:rPr>
          <w:b/>
          <w:sz w:val="28"/>
          <w:szCs w:val="28"/>
        </w:rPr>
      </w:pPr>
      <w:r w:rsidRPr="00A77A51">
        <w:rPr>
          <w:b/>
          <w:sz w:val="28"/>
          <w:szCs w:val="28"/>
        </w:rPr>
        <w:t xml:space="preserve">            Раздел 6</w:t>
      </w:r>
      <w:r w:rsidR="00AA5DD4" w:rsidRPr="00A77A51">
        <w:rPr>
          <w:b/>
          <w:sz w:val="28"/>
          <w:szCs w:val="28"/>
        </w:rPr>
        <w:t>. ЦЕЛЕВЫЕ ПОКАЗАТЕЛИ (ИНДИКАТОРЫ) ПОДПРОГРАММЫ</w:t>
      </w:r>
    </w:p>
    <w:p w:rsidR="00E347E7" w:rsidRPr="00A77A51" w:rsidRDefault="00E347E7" w:rsidP="00E347E7">
      <w:pPr>
        <w:pStyle w:val="a8"/>
        <w:jc w:val="both"/>
        <w:rPr>
          <w:sz w:val="28"/>
          <w:szCs w:val="28"/>
        </w:rPr>
      </w:pPr>
    </w:p>
    <w:tbl>
      <w:tblPr>
        <w:tblStyle w:val="aa"/>
        <w:tblW w:w="9924" w:type="dxa"/>
        <w:tblInd w:w="-318" w:type="dxa"/>
        <w:tblLayout w:type="fixed"/>
        <w:tblLook w:val="04A0" w:firstRow="1" w:lastRow="0" w:firstColumn="1" w:lastColumn="0" w:noHBand="0" w:noVBand="1"/>
      </w:tblPr>
      <w:tblGrid>
        <w:gridCol w:w="710"/>
        <w:gridCol w:w="4678"/>
        <w:gridCol w:w="567"/>
        <w:gridCol w:w="708"/>
        <w:gridCol w:w="709"/>
        <w:gridCol w:w="851"/>
        <w:gridCol w:w="850"/>
        <w:gridCol w:w="851"/>
      </w:tblGrid>
      <w:tr w:rsidR="00A03D59" w:rsidRPr="00A77A51" w:rsidTr="00A03D59">
        <w:tc>
          <w:tcPr>
            <w:tcW w:w="710" w:type="dxa"/>
          </w:tcPr>
          <w:p w:rsidR="006C679C" w:rsidRPr="00A77A51" w:rsidRDefault="006C679C" w:rsidP="00E347E7">
            <w:pPr>
              <w:pStyle w:val="a8"/>
              <w:jc w:val="both"/>
              <w:rPr>
                <w:sz w:val="28"/>
                <w:szCs w:val="28"/>
              </w:rPr>
            </w:pPr>
            <w:r w:rsidRPr="00A77A51">
              <w:rPr>
                <w:sz w:val="28"/>
                <w:szCs w:val="28"/>
              </w:rPr>
              <w:t>№</w:t>
            </w:r>
            <w:proofErr w:type="gramStart"/>
            <w:r w:rsidRPr="00A77A51">
              <w:rPr>
                <w:sz w:val="28"/>
                <w:szCs w:val="28"/>
              </w:rPr>
              <w:t>п</w:t>
            </w:r>
            <w:proofErr w:type="gramEnd"/>
            <w:r w:rsidRPr="00A77A51">
              <w:rPr>
                <w:sz w:val="28"/>
                <w:szCs w:val="28"/>
              </w:rPr>
              <w:t>/п</w:t>
            </w:r>
          </w:p>
        </w:tc>
        <w:tc>
          <w:tcPr>
            <w:tcW w:w="4678" w:type="dxa"/>
          </w:tcPr>
          <w:p w:rsidR="006C679C" w:rsidRPr="00A77A51" w:rsidRDefault="006C679C" w:rsidP="00E347E7">
            <w:pPr>
              <w:pStyle w:val="a8"/>
              <w:jc w:val="both"/>
              <w:rPr>
                <w:sz w:val="28"/>
                <w:szCs w:val="28"/>
              </w:rPr>
            </w:pPr>
            <w:r w:rsidRPr="00A77A51">
              <w:rPr>
                <w:sz w:val="28"/>
                <w:szCs w:val="28"/>
              </w:rPr>
              <w:t>Целевой показатель (индикатор)</w:t>
            </w:r>
          </w:p>
        </w:tc>
        <w:tc>
          <w:tcPr>
            <w:tcW w:w="567" w:type="dxa"/>
          </w:tcPr>
          <w:p w:rsidR="006C679C" w:rsidRPr="00A77A51" w:rsidRDefault="006C679C" w:rsidP="00E347E7">
            <w:pPr>
              <w:pStyle w:val="a8"/>
              <w:jc w:val="both"/>
              <w:rPr>
                <w:sz w:val="28"/>
                <w:szCs w:val="28"/>
              </w:rPr>
            </w:pPr>
            <w:r w:rsidRPr="00A77A51">
              <w:rPr>
                <w:sz w:val="28"/>
                <w:szCs w:val="28"/>
              </w:rPr>
              <w:t>Ед. изм.</w:t>
            </w:r>
          </w:p>
        </w:tc>
        <w:tc>
          <w:tcPr>
            <w:tcW w:w="708" w:type="dxa"/>
          </w:tcPr>
          <w:p w:rsidR="006C679C" w:rsidRPr="00A77A51" w:rsidRDefault="006C679C" w:rsidP="00E347E7">
            <w:pPr>
              <w:pStyle w:val="a8"/>
              <w:jc w:val="both"/>
              <w:rPr>
                <w:sz w:val="28"/>
                <w:szCs w:val="28"/>
              </w:rPr>
            </w:pPr>
            <w:r w:rsidRPr="00A77A51">
              <w:rPr>
                <w:sz w:val="28"/>
                <w:szCs w:val="28"/>
              </w:rPr>
              <w:t>2020 г</w:t>
            </w:r>
          </w:p>
          <w:p w:rsidR="006C679C" w:rsidRPr="00A77A51" w:rsidRDefault="006C679C" w:rsidP="00E347E7">
            <w:pPr>
              <w:pStyle w:val="a8"/>
              <w:jc w:val="both"/>
              <w:rPr>
                <w:sz w:val="28"/>
                <w:szCs w:val="28"/>
              </w:rPr>
            </w:pPr>
          </w:p>
        </w:tc>
        <w:tc>
          <w:tcPr>
            <w:tcW w:w="709" w:type="dxa"/>
          </w:tcPr>
          <w:p w:rsidR="006C679C" w:rsidRPr="00A77A51" w:rsidRDefault="006C679C" w:rsidP="00E347E7">
            <w:pPr>
              <w:pStyle w:val="a8"/>
              <w:jc w:val="both"/>
              <w:rPr>
                <w:sz w:val="28"/>
                <w:szCs w:val="28"/>
              </w:rPr>
            </w:pPr>
            <w:r w:rsidRPr="00A77A51">
              <w:rPr>
                <w:sz w:val="28"/>
                <w:szCs w:val="28"/>
              </w:rPr>
              <w:t>2021 г</w:t>
            </w:r>
          </w:p>
          <w:p w:rsidR="006C679C" w:rsidRPr="00A77A51" w:rsidRDefault="006C679C" w:rsidP="00E347E7">
            <w:pPr>
              <w:pStyle w:val="a8"/>
              <w:jc w:val="both"/>
              <w:rPr>
                <w:sz w:val="28"/>
                <w:szCs w:val="28"/>
              </w:rPr>
            </w:pPr>
          </w:p>
        </w:tc>
        <w:tc>
          <w:tcPr>
            <w:tcW w:w="851" w:type="dxa"/>
          </w:tcPr>
          <w:p w:rsidR="006C679C" w:rsidRPr="00A77A51" w:rsidRDefault="006C679C" w:rsidP="00E347E7">
            <w:pPr>
              <w:pStyle w:val="a8"/>
              <w:jc w:val="both"/>
              <w:rPr>
                <w:sz w:val="28"/>
                <w:szCs w:val="28"/>
              </w:rPr>
            </w:pPr>
            <w:r w:rsidRPr="00A77A51">
              <w:rPr>
                <w:sz w:val="28"/>
                <w:szCs w:val="28"/>
              </w:rPr>
              <w:t>2022г</w:t>
            </w:r>
          </w:p>
          <w:p w:rsidR="006C679C" w:rsidRPr="00A77A51" w:rsidRDefault="006C679C" w:rsidP="00E347E7">
            <w:pPr>
              <w:pStyle w:val="a8"/>
              <w:jc w:val="both"/>
              <w:rPr>
                <w:sz w:val="28"/>
                <w:szCs w:val="28"/>
              </w:rPr>
            </w:pPr>
          </w:p>
        </w:tc>
        <w:tc>
          <w:tcPr>
            <w:tcW w:w="850" w:type="dxa"/>
          </w:tcPr>
          <w:p w:rsidR="006C679C" w:rsidRPr="00A77A51" w:rsidRDefault="006C679C" w:rsidP="00E347E7">
            <w:pPr>
              <w:pStyle w:val="a8"/>
              <w:jc w:val="both"/>
              <w:rPr>
                <w:sz w:val="28"/>
                <w:szCs w:val="28"/>
              </w:rPr>
            </w:pPr>
            <w:r w:rsidRPr="00A77A51">
              <w:rPr>
                <w:sz w:val="28"/>
                <w:szCs w:val="28"/>
              </w:rPr>
              <w:t>2023 г</w:t>
            </w:r>
          </w:p>
        </w:tc>
        <w:tc>
          <w:tcPr>
            <w:tcW w:w="851" w:type="dxa"/>
          </w:tcPr>
          <w:p w:rsidR="006C679C" w:rsidRPr="00A77A51" w:rsidRDefault="006C679C" w:rsidP="00E347E7">
            <w:pPr>
              <w:pStyle w:val="a8"/>
              <w:jc w:val="both"/>
              <w:rPr>
                <w:sz w:val="28"/>
                <w:szCs w:val="28"/>
              </w:rPr>
            </w:pPr>
            <w:r w:rsidRPr="00A77A51">
              <w:rPr>
                <w:sz w:val="28"/>
                <w:szCs w:val="28"/>
              </w:rPr>
              <w:t>2024 г</w:t>
            </w:r>
          </w:p>
        </w:tc>
      </w:tr>
      <w:tr w:rsidR="00A03D59" w:rsidRPr="00A77A51" w:rsidTr="00A03D59">
        <w:tc>
          <w:tcPr>
            <w:tcW w:w="710" w:type="dxa"/>
          </w:tcPr>
          <w:p w:rsidR="006C679C" w:rsidRPr="00A77A51" w:rsidRDefault="006C679C" w:rsidP="00E347E7">
            <w:pPr>
              <w:pStyle w:val="a8"/>
              <w:jc w:val="both"/>
              <w:rPr>
                <w:sz w:val="28"/>
                <w:szCs w:val="28"/>
              </w:rPr>
            </w:pPr>
            <w:r w:rsidRPr="00A77A51">
              <w:rPr>
                <w:sz w:val="28"/>
                <w:szCs w:val="28"/>
              </w:rPr>
              <w:t>1</w:t>
            </w:r>
          </w:p>
        </w:tc>
        <w:tc>
          <w:tcPr>
            <w:tcW w:w="4678" w:type="dxa"/>
          </w:tcPr>
          <w:p w:rsidR="006C679C" w:rsidRPr="00A77A51" w:rsidRDefault="006C679C" w:rsidP="00E347E7">
            <w:pPr>
              <w:pStyle w:val="a8"/>
              <w:jc w:val="both"/>
              <w:rPr>
                <w:sz w:val="28"/>
                <w:szCs w:val="28"/>
              </w:rPr>
            </w:pPr>
            <w:r w:rsidRPr="00A77A51">
              <w:rPr>
                <w:sz w:val="28"/>
                <w:szCs w:val="28"/>
              </w:rPr>
              <w:t xml:space="preserve">Доля повышения эффективности и результативности деятельности </w:t>
            </w:r>
            <w:r w:rsidRPr="00A77A51">
              <w:rPr>
                <w:rFonts w:eastAsia="Calibri"/>
                <w:sz w:val="28"/>
                <w:szCs w:val="28"/>
              </w:rPr>
              <w:t xml:space="preserve">Централизованной бухгалтерия  учреждений культуры» </w:t>
            </w:r>
            <w:r w:rsidRPr="00A77A51">
              <w:rPr>
                <w:sz w:val="28"/>
                <w:szCs w:val="28"/>
              </w:rPr>
              <w:t xml:space="preserve">по ведению бюджетного, бухгалтерского и налогового учета </w:t>
            </w:r>
          </w:p>
        </w:tc>
        <w:tc>
          <w:tcPr>
            <w:tcW w:w="567" w:type="dxa"/>
          </w:tcPr>
          <w:p w:rsidR="006C679C" w:rsidRPr="00A77A51" w:rsidRDefault="006C679C" w:rsidP="00E347E7">
            <w:pPr>
              <w:pStyle w:val="a8"/>
              <w:jc w:val="both"/>
              <w:rPr>
                <w:sz w:val="28"/>
                <w:szCs w:val="28"/>
              </w:rPr>
            </w:pPr>
            <w:r w:rsidRPr="00A77A51">
              <w:rPr>
                <w:sz w:val="28"/>
                <w:szCs w:val="28"/>
              </w:rPr>
              <w:t>%</w:t>
            </w:r>
          </w:p>
        </w:tc>
        <w:tc>
          <w:tcPr>
            <w:tcW w:w="708" w:type="dxa"/>
          </w:tcPr>
          <w:p w:rsidR="006C679C" w:rsidRPr="00A77A51" w:rsidRDefault="006C679C" w:rsidP="00E347E7">
            <w:pPr>
              <w:pStyle w:val="a8"/>
              <w:jc w:val="both"/>
              <w:rPr>
                <w:sz w:val="28"/>
                <w:szCs w:val="28"/>
              </w:rPr>
            </w:pPr>
            <w:r w:rsidRPr="00A77A51">
              <w:rPr>
                <w:sz w:val="28"/>
                <w:szCs w:val="28"/>
              </w:rPr>
              <w:t>90</w:t>
            </w:r>
          </w:p>
        </w:tc>
        <w:tc>
          <w:tcPr>
            <w:tcW w:w="709" w:type="dxa"/>
          </w:tcPr>
          <w:p w:rsidR="006C679C" w:rsidRPr="00A77A51" w:rsidRDefault="006C679C" w:rsidP="00E347E7">
            <w:pPr>
              <w:pStyle w:val="a8"/>
              <w:jc w:val="both"/>
              <w:rPr>
                <w:sz w:val="28"/>
                <w:szCs w:val="28"/>
              </w:rPr>
            </w:pPr>
            <w:r w:rsidRPr="00A77A51">
              <w:rPr>
                <w:sz w:val="28"/>
                <w:szCs w:val="28"/>
              </w:rPr>
              <w:t>95</w:t>
            </w:r>
          </w:p>
        </w:tc>
        <w:tc>
          <w:tcPr>
            <w:tcW w:w="851" w:type="dxa"/>
          </w:tcPr>
          <w:p w:rsidR="006C679C" w:rsidRPr="00A77A51" w:rsidRDefault="006C679C" w:rsidP="00E347E7">
            <w:pPr>
              <w:pStyle w:val="a8"/>
              <w:jc w:val="both"/>
              <w:rPr>
                <w:sz w:val="28"/>
                <w:szCs w:val="28"/>
              </w:rPr>
            </w:pPr>
            <w:r w:rsidRPr="00A77A51">
              <w:rPr>
                <w:sz w:val="28"/>
                <w:szCs w:val="28"/>
              </w:rPr>
              <w:t>100</w:t>
            </w:r>
          </w:p>
        </w:tc>
        <w:tc>
          <w:tcPr>
            <w:tcW w:w="850" w:type="dxa"/>
          </w:tcPr>
          <w:p w:rsidR="006C679C" w:rsidRPr="00A77A51" w:rsidRDefault="006C679C" w:rsidP="00E347E7">
            <w:pPr>
              <w:pStyle w:val="a8"/>
              <w:jc w:val="both"/>
              <w:rPr>
                <w:sz w:val="28"/>
                <w:szCs w:val="28"/>
              </w:rPr>
            </w:pPr>
            <w:r w:rsidRPr="00A77A51">
              <w:rPr>
                <w:sz w:val="28"/>
                <w:szCs w:val="28"/>
              </w:rPr>
              <w:t>100</w:t>
            </w:r>
          </w:p>
        </w:tc>
        <w:tc>
          <w:tcPr>
            <w:tcW w:w="851" w:type="dxa"/>
          </w:tcPr>
          <w:p w:rsidR="006C679C" w:rsidRPr="00A77A51" w:rsidRDefault="006C679C" w:rsidP="00E347E7">
            <w:pPr>
              <w:pStyle w:val="a8"/>
              <w:jc w:val="both"/>
              <w:rPr>
                <w:sz w:val="28"/>
                <w:szCs w:val="28"/>
              </w:rPr>
            </w:pPr>
            <w:r w:rsidRPr="00A77A51">
              <w:rPr>
                <w:sz w:val="28"/>
                <w:szCs w:val="28"/>
              </w:rPr>
              <w:t>100</w:t>
            </w:r>
          </w:p>
        </w:tc>
      </w:tr>
      <w:tr w:rsidR="00A03D59" w:rsidRPr="00A77A51" w:rsidTr="00357FAD">
        <w:trPr>
          <w:trHeight w:val="2074"/>
        </w:trPr>
        <w:tc>
          <w:tcPr>
            <w:tcW w:w="710" w:type="dxa"/>
          </w:tcPr>
          <w:p w:rsidR="006C679C" w:rsidRPr="00A77A51" w:rsidRDefault="00A03D59" w:rsidP="00E347E7">
            <w:pPr>
              <w:pStyle w:val="a8"/>
              <w:jc w:val="both"/>
              <w:rPr>
                <w:sz w:val="28"/>
                <w:szCs w:val="28"/>
              </w:rPr>
            </w:pPr>
            <w:r w:rsidRPr="00A77A51">
              <w:rPr>
                <w:sz w:val="28"/>
                <w:szCs w:val="28"/>
              </w:rPr>
              <w:t>2</w:t>
            </w:r>
          </w:p>
        </w:tc>
        <w:tc>
          <w:tcPr>
            <w:tcW w:w="4678" w:type="dxa"/>
          </w:tcPr>
          <w:p w:rsidR="006C679C" w:rsidRPr="00A77A51" w:rsidRDefault="006C679C" w:rsidP="00357FAD">
            <w:pPr>
              <w:shd w:val="clear" w:color="auto" w:fill="FFFFFF"/>
              <w:jc w:val="both"/>
              <w:textAlignment w:val="baseline"/>
              <w:outlineLvl w:val="2"/>
              <w:rPr>
                <w:sz w:val="28"/>
                <w:szCs w:val="28"/>
              </w:rPr>
            </w:pPr>
            <w:r w:rsidRPr="00A77A51">
              <w:rPr>
                <w:sz w:val="28"/>
                <w:szCs w:val="28"/>
              </w:rPr>
              <w:t xml:space="preserve"> </w:t>
            </w:r>
            <w:r w:rsidR="00357FAD" w:rsidRPr="00A77A51">
              <w:rPr>
                <w:sz w:val="28"/>
                <w:szCs w:val="28"/>
              </w:rPr>
              <w:t>Исполнение бюджетных ассигнований     в рамках мероприятий подпрограммы, отсутствие просроченной кредиторской задолженности  - 100%;</w:t>
            </w:r>
          </w:p>
        </w:tc>
        <w:tc>
          <w:tcPr>
            <w:tcW w:w="567" w:type="dxa"/>
          </w:tcPr>
          <w:p w:rsidR="006C679C" w:rsidRPr="00A77A51" w:rsidRDefault="006C679C" w:rsidP="00E347E7">
            <w:pPr>
              <w:pStyle w:val="a8"/>
              <w:jc w:val="both"/>
              <w:rPr>
                <w:sz w:val="28"/>
                <w:szCs w:val="28"/>
              </w:rPr>
            </w:pPr>
            <w:r w:rsidRPr="00A77A51">
              <w:rPr>
                <w:sz w:val="28"/>
                <w:szCs w:val="28"/>
              </w:rPr>
              <w:t>%</w:t>
            </w:r>
          </w:p>
        </w:tc>
        <w:tc>
          <w:tcPr>
            <w:tcW w:w="708" w:type="dxa"/>
          </w:tcPr>
          <w:p w:rsidR="006C679C" w:rsidRPr="00A77A51" w:rsidRDefault="006C679C" w:rsidP="00E347E7">
            <w:pPr>
              <w:pStyle w:val="a8"/>
              <w:jc w:val="both"/>
              <w:rPr>
                <w:sz w:val="28"/>
                <w:szCs w:val="28"/>
              </w:rPr>
            </w:pPr>
            <w:r w:rsidRPr="00A77A51">
              <w:rPr>
                <w:sz w:val="28"/>
                <w:szCs w:val="28"/>
              </w:rPr>
              <w:t>100</w:t>
            </w:r>
          </w:p>
        </w:tc>
        <w:tc>
          <w:tcPr>
            <w:tcW w:w="709" w:type="dxa"/>
          </w:tcPr>
          <w:p w:rsidR="006C679C" w:rsidRPr="00A77A51" w:rsidRDefault="006C679C" w:rsidP="00E347E7">
            <w:pPr>
              <w:pStyle w:val="a8"/>
              <w:jc w:val="both"/>
              <w:rPr>
                <w:sz w:val="28"/>
                <w:szCs w:val="28"/>
              </w:rPr>
            </w:pPr>
            <w:r w:rsidRPr="00A77A51">
              <w:rPr>
                <w:sz w:val="28"/>
                <w:szCs w:val="28"/>
              </w:rPr>
              <w:t>100</w:t>
            </w:r>
          </w:p>
        </w:tc>
        <w:tc>
          <w:tcPr>
            <w:tcW w:w="851" w:type="dxa"/>
          </w:tcPr>
          <w:p w:rsidR="006C679C" w:rsidRPr="00A77A51" w:rsidRDefault="006C679C" w:rsidP="00E347E7">
            <w:pPr>
              <w:pStyle w:val="a8"/>
              <w:jc w:val="both"/>
              <w:rPr>
                <w:sz w:val="28"/>
                <w:szCs w:val="28"/>
              </w:rPr>
            </w:pPr>
            <w:r w:rsidRPr="00A77A51">
              <w:rPr>
                <w:sz w:val="28"/>
                <w:szCs w:val="28"/>
              </w:rPr>
              <w:t>100</w:t>
            </w:r>
          </w:p>
        </w:tc>
        <w:tc>
          <w:tcPr>
            <w:tcW w:w="850" w:type="dxa"/>
          </w:tcPr>
          <w:p w:rsidR="006C679C" w:rsidRPr="00A77A51" w:rsidRDefault="006C679C" w:rsidP="00E347E7">
            <w:pPr>
              <w:pStyle w:val="a8"/>
              <w:jc w:val="both"/>
              <w:rPr>
                <w:sz w:val="28"/>
                <w:szCs w:val="28"/>
              </w:rPr>
            </w:pPr>
            <w:r w:rsidRPr="00A77A51">
              <w:rPr>
                <w:sz w:val="28"/>
                <w:szCs w:val="28"/>
              </w:rPr>
              <w:t>100</w:t>
            </w:r>
          </w:p>
        </w:tc>
        <w:tc>
          <w:tcPr>
            <w:tcW w:w="851" w:type="dxa"/>
          </w:tcPr>
          <w:p w:rsidR="006C679C" w:rsidRPr="00A77A51" w:rsidRDefault="006C679C" w:rsidP="00E347E7">
            <w:pPr>
              <w:pStyle w:val="a8"/>
              <w:jc w:val="both"/>
              <w:rPr>
                <w:sz w:val="28"/>
                <w:szCs w:val="28"/>
              </w:rPr>
            </w:pPr>
            <w:r w:rsidRPr="00A77A51">
              <w:rPr>
                <w:sz w:val="28"/>
                <w:szCs w:val="28"/>
              </w:rPr>
              <w:t>100</w:t>
            </w:r>
          </w:p>
        </w:tc>
      </w:tr>
      <w:tr w:rsidR="006C679C" w:rsidRPr="00A77A51" w:rsidTr="00A03D59">
        <w:tc>
          <w:tcPr>
            <w:tcW w:w="710" w:type="dxa"/>
          </w:tcPr>
          <w:p w:rsidR="006C679C" w:rsidRPr="00A77A51" w:rsidRDefault="006C679C" w:rsidP="00E347E7">
            <w:pPr>
              <w:pStyle w:val="a8"/>
              <w:jc w:val="both"/>
              <w:rPr>
                <w:sz w:val="28"/>
                <w:szCs w:val="28"/>
              </w:rPr>
            </w:pPr>
          </w:p>
        </w:tc>
        <w:tc>
          <w:tcPr>
            <w:tcW w:w="4678" w:type="dxa"/>
          </w:tcPr>
          <w:p w:rsidR="006C679C" w:rsidRPr="00A77A51" w:rsidRDefault="006C679C" w:rsidP="00E347E7">
            <w:pPr>
              <w:pStyle w:val="a8"/>
              <w:jc w:val="both"/>
              <w:rPr>
                <w:sz w:val="28"/>
                <w:szCs w:val="28"/>
              </w:rPr>
            </w:pPr>
          </w:p>
        </w:tc>
        <w:tc>
          <w:tcPr>
            <w:tcW w:w="567" w:type="dxa"/>
          </w:tcPr>
          <w:p w:rsidR="006C679C" w:rsidRPr="00A77A51" w:rsidRDefault="006C679C" w:rsidP="00E347E7">
            <w:pPr>
              <w:pStyle w:val="a8"/>
              <w:jc w:val="both"/>
              <w:rPr>
                <w:sz w:val="28"/>
                <w:szCs w:val="28"/>
              </w:rPr>
            </w:pPr>
          </w:p>
        </w:tc>
        <w:tc>
          <w:tcPr>
            <w:tcW w:w="708" w:type="dxa"/>
          </w:tcPr>
          <w:p w:rsidR="006C679C" w:rsidRPr="00A77A51" w:rsidRDefault="006C679C" w:rsidP="00E347E7">
            <w:pPr>
              <w:pStyle w:val="a8"/>
              <w:jc w:val="both"/>
              <w:rPr>
                <w:sz w:val="28"/>
                <w:szCs w:val="28"/>
              </w:rPr>
            </w:pPr>
          </w:p>
        </w:tc>
        <w:tc>
          <w:tcPr>
            <w:tcW w:w="709" w:type="dxa"/>
          </w:tcPr>
          <w:p w:rsidR="006C679C" w:rsidRPr="00A77A51" w:rsidRDefault="006C679C" w:rsidP="00E347E7">
            <w:pPr>
              <w:pStyle w:val="a8"/>
              <w:jc w:val="both"/>
              <w:rPr>
                <w:sz w:val="28"/>
                <w:szCs w:val="28"/>
              </w:rPr>
            </w:pPr>
          </w:p>
        </w:tc>
        <w:tc>
          <w:tcPr>
            <w:tcW w:w="851" w:type="dxa"/>
          </w:tcPr>
          <w:p w:rsidR="006C679C" w:rsidRPr="00A77A51" w:rsidRDefault="006C679C" w:rsidP="00E347E7">
            <w:pPr>
              <w:pStyle w:val="a8"/>
              <w:jc w:val="both"/>
              <w:rPr>
                <w:sz w:val="28"/>
                <w:szCs w:val="28"/>
              </w:rPr>
            </w:pPr>
          </w:p>
        </w:tc>
        <w:tc>
          <w:tcPr>
            <w:tcW w:w="850" w:type="dxa"/>
          </w:tcPr>
          <w:p w:rsidR="006C679C" w:rsidRPr="00A77A51" w:rsidRDefault="006C679C" w:rsidP="00E347E7">
            <w:pPr>
              <w:pStyle w:val="a8"/>
              <w:jc w:val="both"/>
              <w:rPr>
                <w:sz w:val="28"/>
                <w:szCs w:val="28"/>
              </w:rPr>
            </w:pPr>
          </w:p>
        </w:tc>
        <w:tc>
          <w:tcPr>
            <w:tcW w:w="851" w:type="dxa"/>
          </w:tcPr>
          <w:p w:rsidR="006C679C" w:rsidRPr="00A77A51" w:rsidRDefault="006C679C" w:rsidP="00E347E7">
            <w:pPr>
              <w:pStyle w:val="a8"/>
              <w:jc w:val="both"/>
              <w:rPr>
                <w:sz w:val="28"/>
                <w:szCs w:val="28"/>
              </w:rPr>
            </w:pPr>
          </w:p>
        </w:tc>
      </w:tr>
    </w:tbl>
    <w:p w:rsidR="00BB12D3" w:rsidRPr="00A77A51" w:rsidRDefault="00BB12D3" w:rsidP="00E347E7">
      <w:pPr>
        <w:pStyle w:val="a8"/>
        <w:jc w:val="both"/>
        <w:rPr>
          <w:color w:val="000000"/>
          <w:sz w:val="28"/>
          <w:szCs w:val="28"/>
        </w:rPr>
      </w:pPr>
    </w:p>
    <w:p w:rsidR="00E347E7" w:rsidRPr="00A77A51" w:rsidRDefault="00E347E7" w:rsidP="00E347E7">
      <w:pPr>
        <w:pStyle w:val="a8"/>
        <w:jc w:val="both"/>
        <w:rPr>
          <w:sz w:val="28"/>
          <w:szCs w:val="28"/>
        </w:rPr>
      </w:pPr>
    </w:p>
    <w:p w:rsidR="00BB12D3" w:rsidRPr="00A77A51" w:rsidRDefault="003E5F13" w:rsidP="00E347E7">
      <w:pPr>
        <w:pStyle w:val="a8"/>
        <w:jc w:val="both"/>
        <w:rPr>
          <w:b/>
          <w:spacing w:val="2"/>
          <w:sz w:val="28"/>
          <w:szCs w:val="28"/>
        </w:rPr>
      </w:pPr>
      <w:r w:rsidRPr="00A77A51">
        <w:rPr>
          <w:b/>
          <w:sz w:val="28"/>
          <w:szCs w:val="28"/>
        </w:rPr>
        <w:t xml:space="preserve">    Раздел 7</w:t>
      </w:r>
      <w:r w:rsidR="00BB12D3" w:rsidRPr="00A77A51">
        <w:rPr>
          <w:b/>
          <w:sz w:val="28"/>
          <w:szCs w:val="28"/>
        </w:rPr>
        <w:t>.</w:t>
      </w:r>
      <w:r w:rsidR="00BB12D3" w:rsidRPr="00A77A51">
        <w:rPr>
          <w:b/>
          <w:spacing w:val="2"/>
          <w:sz w:val="28"/>
          <w:szCs w:val="28"/>
        </w:rPr>
        <w:t xml:space="preserve"> ФИНАНСОВОЕ ОБЕСПЕЧЕНИЕ ПОДПРОГРАММЫ</w:t>
      </w:r>
    </w:p>
    <w:p w:rsidR="002B2039" w:rsidRPr="00A77A51" w:rsidRDefault="002B2039" w:rsidP="00E347E7">
      <w:pPr>
        <w:pStyle w:val="a8"/>
        <w:jc w:val="both"/>
        <w:rPr>
          <w:b/>
          <w:spacing w:val="2"/>
          <w:sz w:val="28"/>
          <w:szCs w:val="28"/>
        </w:rPr>
      </w:pPr>
    </w:p>
    <w:p w:rsidR="00BB12D3" w:rsidRPr="00A77A51" w:rsidRDefault="003E5F13" w:rsidP="00E347E7">
      <w:pPr>
        <w:pStyle w:val="a8"/>
        <w:jc w:val="both"/>
        <w:rPr>
          <w:color w:val="000000"/>
          <w:sz w:val="28"/>
          <w:szCs w:val="28"/>
        </w:rPr>
      </w:pPr>
      <w:r w:rsidRPr="00A77A51">
        <w:rPr>
          <w:color w:val="000000"/>
          <w:sz w:val="28"/>
          <w:szCs w:val="28"/>
        </w:rPr>
        <w:t xml:space="preserve">         </w:t>
      </w:r>
      <w:r w:rsidR="00BB12D3" w:rsidRPr="00A77A51">
        <w:rPr>
          <w:color w:val="000000"/>
          <w:sz w:val="28"/>
          <w:szCs w:val="28"/>
        </w:rPr>
        <w:t>Мероприятия подпрограммы реализуются за счет средств бюджета муниципального района «</w:t>
      </w:r>
      <w:proofErr w:type="spellStart"/>
      <w:r w:rsidR="00BB12D3" w:rsidRPr="00A77A51">
        <w:rPr>
          <w:sz w:val="28"/>
          <w:szCs w:val="28"/>
        </w:rPr>
        <w:t>Оловяннинский</w:t>
      </w:r>
      <w:proofErr w:type="spellEnd"/>
      <w:r w:rsidR="00BB12D3" w:rsidRPr="00A77A51">
        <w:rPr>
          <w:color w:val="000000"/>
          <w:sz w:val="28"/>
          <w:szCs w:val="28"/>
        </w:rPr>
        <w:t xml:space="preserve"> район» и частично за счет средств бюджета городских и сельских поселений (Дома культуры - Соглашение о передаче полномочий, заключаемое администрациями ежегодно). </w:t>
      </w:r>
    </w:p>
    <w:p w:rsidR="00BB12D3" w:rsidRPr="00A77A51" w:rsidRDefault="003E5F13" w:rsidP="00E347E7">
      <w:pPr>
        <w:pStyle w:val="a8"/>
        <w:jc w:val="both"/>
        <w:rPr>
          <w:sz w:val="28"/>
          <w:szCs w:val="28"/>
        </w:rPr>
      </w:pPr>
      <w:r w:rsidRPr="00A77A51">
        <w:rPr>
          <w:color w:val="000000"/>
          <w:sz w:val="28"/>
          <w:szCs w:val="28"/>
        </w:rPr>
        <w:t xml:space="preserve">        </w:t>
      </w:r>
      <w:r w:rsidR="00BB12D3" w:rsidRPr="00A77A51">
        <w:rPr>
          <w:color w:val="000000"/>
          <w:sz w:val="28"/>
          <w:szCs w:val="28"/>
        </w:rPr>
        <w:t>Финансирование подпрограммы будет осуществляться в пределах средств, предусмотренных на эти цели решением сессии Совета муниципального района «</w:t>
      </w:r>
      <w:proofErr w:type="spellStart"/>
      <w:r w:rsidR="00BB12D3" w:rsidRPr="00A77A51">
        <w:rPr>
          <w:sz w:val="28"/>
          <w:szCs w:val="28"/>
        </w:rPr>
        <w:t>Оловяннинский</w:t>
      </w:r>
      <w:proofErr w:type="spellEnd"/>
      <w:r w:rsidR="00BB12D3" w:rsidRPr="00A77A51">
        <w:rPr>
          <w:color w:val="000000"/>
          <w:sz w:val="28"/>
          <w:szCs w:val="28"/>
        </w:rPr>
        <w:t xml:space="preserve"> район» о бюджете на 2020 финансовый год.</w:t>
      </w:r>
      <w:r w:rsidR="00BB12D3" w:rsidRPr="00A77A51">
        <w:rPr>
          <w:sz w:val="28"/>
          <w:szCs w:val="28"/>
        </w:rPr>
        <w:t xml:space="preserve"> </w:t>
      </w:r>
    </w:p>
    <w:p w:rsidR="00BB12D3" w:rsidRPr="00A77A51" w:rsidRDefault="00BB12D3" w:rsidP="00E347E7">
      <w:pPr>
        <w:pStyle w:val="a8"/>
        <w:jc w:val="both"/>
        <w:rPr>
          <w:color w:val="000000"/>
          <w:sz w:val="28"/>
          <w:szCs w:val="28"/>
        </w:rPr>
      </w:pPr>
      <w:r w:rsidRPr="00A77A51">
        <w:rPr>
          <w:sz w:val="28"/>
          <w:szCs w:val="28"/>
        </w:rPr>
        <w:t>В процессе реализации  подпрограммы в нее могут вноситься изменения,  включаться дополнительные разделы по направлениям,  отражающим вопросы обеспечения деятельности  учреждений культуры и дополнительного образования в сфере культуры.</w:t>
      </w:r>
      <w:r w:rsidRPr="00A77A51">
        <w:rPr>
          <w:color w:val="000000"/>
          <w:sz w:val="28"/>
          <w:szCs w:val="28"/>
        </w:rPr>
        <w:t xml:space="preserve"> Распределение </w:t>
      </w:r>
      <w:r w:rsidRPr="00A77A51">
        <w:rPr>
          <w:color w:val="000000"/>
          <w:sz w:val="28"/>
          <w:szCs w:val="28"/>
        </w:rPr>
        <w:lastRenderedPageBreak/>
        <w:t>прогнозируемых объемов финансирования на период реализации подпрограммы представлено в таблице:</w:t>
      </w:r>
    </w:p>
    <w:p w:rsidR="003E5F13" w:rsidRPr="00A77A51" w:rsidRDefault="00BB12D3" w:rsidP="00E347E7">
      <w:pPr>
        <w:pStyle w:val="a8"/>
        <w:jc w:val="both"/>
        <w:rPr>
          <w:color w:val="000000"/>
          <w:sz w:val="28"/>
          <w:szCs w:val="28"/>
        </w:rPr>
      </w:pPr>
      <w:r w:rsidRPr="00A77A51">
        <w:rPr>
          <w:color w:val="000000"/>
          <w:sz w:val="28"/>
          <w:szCs w:val="28"/>
        </w:rPr>
        <w:t> </w:t>
      </w:r>
    </w:p>
    <w:tbl>
      <w:tblPr>
        <w:tblW w:w="95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1276"/>
        <w:gridCol w:w="1134"/>
        <w:gridCol w:w="1134"/>
        <w:gridCol w:w="1134"/>
        <w:gridCol w:w="1134"/>
        <w:gridCol w:w="1276"/>
      </w:tblGrid>
      <w:tr w:rsidR="008F0D57" w:rsidRPr="00A77A51" w:rsidTr="008F0D57">
        <w:trPr>
          <w:trHeight w:val="324"/>
        </w:trPr>
        <w:tc>
          <w:tcPr>
            <w:tcW w:w="2442" w:type="dxa"/>
            <w:vMerge w:val="restart"/>
          </w:tcPr>
          <w:p w:rsidR="008F0D57" w:rsidRPr="00A77A51" w:rsidRDefault="008F0D57" w:rsidP="008F0D57">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p>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Всего расходы в тыс. руб.</w:t>
            </w:r>
          </w:p>
          <w:p w:rsidR="008F0D57" w:rsidRPr="00A77A51" w:rsidRDefault="008F0D57" w:rsidP="008F0D57">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p>
        </w:tc>
        <w:tc>
          <w:tcPr>
            <w:tcW w:w="1276" w:type="dxa"/>
            <w:vMerge w:val="restart"/>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Всего</w:t>
            </w:r>
          </w:p>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5812" w:type="dxa"/>
            <w:gridSpan w:val="5"/>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 том числе</w:t>
            </w:r>
          </w:p>
        </w:tc>
      </w:tr>
      <w:tr w:rsidR="008F0D57" w:rsidRPr="00A77A51" w:rsidTr="008F0D57">
        <w:trPr>
          <w:trHeight w:val="286"/>
        </w:trPr>
        <w:tc>
          <w:tcPr>
            <w:tcW w:w="2442" w:type="dxa"/>
            <w:vMerge/>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1276" w:type="dxa"/>
            <w:vMerge/>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2020</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2021</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2022</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2023</w:t>
            </w: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2024</w:t>
            </w:r>
          </w:p>
        </w:tc>
      </w:tr>
      <w:tr w:rsidR="008F0D57" w:rsidRPr="00A77A51" w:rsidTr="008F0D57">
        <w:trPr>
          <w:trHeight w:val="281"/>
        </w:trPr>
        <w:tc>
          <w:tcPr>
            <w:tcW w:w="2442" w:type="dxa"/>
            <w:vMerge/>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163117,5</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35157,9</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31877,8</w:t>
            </w:r>
          </w:p>
        </w:tc>
        <w:tc>
          <w:tcPr>
            <w:tcW w:w="1134" w:type="dxa"/>
          </w:tcPr>
          <w:p w:rsidR="008F0D57" w:rsidRPr="00A77A51" w:rsidRDefault="008F0D57" w:rsidP="008F0D57">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30581,5</w:t>
            </w:r>
          </w:p>
        </w:tc>
        <w:tc>
          <w:tcPr>
            <w:tcW w:w="1134" w:type="dxa"/>
          </w:tcPr>
          <w:p w:rsidR="008F0D57" w:rsidRPr="00A77A51" w:rsidRDefault="008F0D57" w:rsidP="008F0D57">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32003,6</w:t>
            </w: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33496,7</w:t>
            </w:r>
          </w:p>
        </w:tc>
      </w:tr>
      <w:tr w:rsidR="008F0D57" w:rsidRPr="00A77A51" w:rsidTr="008F0D57">
        <w:trPr>
          <w:trHeight w:val="400"/>
        </w:trPr>
        <w:tc>
          <w:tcPr>
            <w:tcW w:w="2442"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Районный бюджет</w:t>
            </w: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152079,3</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32639,2</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29781,0</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28440,6</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29862,7</w:t>
            </w: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31355,8</w:t>
            </w:r>
          </w:p>
        </w:tc>
      </w:tr>
      <w:tr w:rsidR="008F0D57" w:rsidRPr="00A77A51" w:rsidTr="008F0D57">
        <w:trPr>
          <w:trHeight w:val="419"/>
        </w:trPr>
        <w:tc>
          <w:tcPr>
            <w:tcW w:w="2442"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Краевой бюджет</w:t>
            </w: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6968,7</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1704,8</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1282,9</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1327,0</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1327,0</w:t>
            </w: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1327,0</w:t>
            </w:r>
          </w:p>
        </w:tc>
      </w:tr>
      <w:tr w:rsidR="008F0D57" w:rsidRPr="00A77A51" w:rsidTr="008F0D57">
        <w:trPr>
          <w:trHeight w:val="250"/>
        </w:trPr>
        <w:tc>
          <w:tcPr>
            <w:tcW w:w="2442"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Внебюджетные ср-</w:t>
            </w:r>
            <w:proofErr w:type="spellStart"/>
            <w:r w:rsidRPr="00A77A51">
              <w:rPr>
                <w:rFonts w:ascii="Times New Roman" w:eastAsia="Times New Roman" w:hAnsi="Times New Roman" w:cs="Times New Roman"/>
                <w:sz w:val="28"/>
                <w:szCs w:val="28"/>
                <w:lang w:eastAsia="ru-RU"/>
              </w:rPr>
              <w:t>ва</w:t>
            </w:r>
            <w:proofErr w:type="spellEnd"/>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4069,5</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813,9</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813,9</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813,9</w:t>
            </w:r>
          </w:p>
        </w:tc>
        <w:tc>
          <w:tcPr>
            <w:tcW w:w="1134"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813,9</w:t>
            </w:r>
          </w:p>
        </w:tc>
        <w:tc>
          <w:tcPr>
            <w:tcW w:w="1276" w:type="dxa"/>
          </w:tcPr>
          <w:p w:rsidR="008F0D57" w:rsidRPr="00A77A51" w:rsidRDefault="008F0D57" w:rsidP="008F0D57">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813,9</w:t>
            </w:r>
          </w:p>
        </w:tc>
      </w:tr>
    </w:tbl>
    <w:p w:rsidR="008F0D57" w:rsidRPr="00A77A51" w:rsidRDefault="008F0D57" w:rsidP="00E347E7">
      <w:pPr>
        <w:pStyle w:val="a8"/>
        <w:jc w:val="both"/>
        <w:rPr>
          <w:color w:val="000000"/>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130"/>
        <w:gridCol w:w="1126"/>
        <w:gridCol w:w="986"/>
        <w:gridCol w:w="986"/>
        <w:gridCol w:w="1126"/>
        <w:gridCol w:w="1126"/>
      </w:tblGrid>
      <w:tr w:rsidR="003E5F13" w:rsidRPr="00A77A51" w:rsidTr="003E5F13">
        <w:trPr>
          <w:trHeight w:val="324"/>
        </w:trPr>
        <w:tc>
          <w:tcPr>
            <w:tcW w:w="4001" w:type="dxa"/>
            <w:vMerge w:val="restart"/>
          </w:tcPr>
          <w:p w:rsidR="003E5F13" w:rsidRPr="00A77A51" w:rsidRDefault="003E5F13" w:rsidP="00F53D1E">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p>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Всего расходы в тыс. руб.</w:t>
            </w:r>
          </w:p>
        </w:tc>
        <w:tc>
          <w:tcPr>
            <w:tcW w:w="1134" w:type="dxa"/>
            <w:vMerge w:val="restart"/>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Всего</w:t>
            </w:r>
          </w:p>
        </w:tc>
        <w:tc>
          <w:tcPr>
            <w:tcW w:w="4253" w:type="dxa"/>
            <w:gridSpan w:val="5"/>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 том числе</w:t>
            </w:r>
          </w:p>
        </w:tc>
      </w:tr>
      <w:tr w:rsidR="003E5F13" w:rsidRPr="00A77A51" w:rsidTr="003E5F13">
        <w:trPr>
          <w:trHeight w:val="286"/>
        </w:trPr>
        <w:tc>
          <w:tcPr>
            <w:tcW w:w="4001" w:type="dxa"/>
            <w:vMerge/>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1134" w:type="dxa"/>
            <w:vMerge/>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2020</w:t>
            </w:r>
          </w:p>
        </w:tc>
        <w:tc>
          <w:tcPr>
            <w:tcW w:w="850" w:type="dxa"/>
          </w:tcPr>
          <w:p w:rsidR="003E5F13" w:rsidRPr="00A77A51" w:rsidRDefault="0004104A"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w:t>
            </w:r>
            <w:r w:rsidR="003E5F13" w:rsidRPr="00A77A51">
              <w:rPr>
                <w:rFonts w:ascii="Times New Roman" w:eastAsia="Times New Roman" w:hAnsi="Times New Roman" w:cs="Times New Roman"/>
                <w:sz w:val="28"/>
                <w:szCs w:val="28"/>
                <w:lang w:eastAsia="ru-RU"/>
              </w:rPr>
              <w:t>21</w:t>
            </w: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2022</w:t>
            </w:r>
          </w:p>
        </w:tc>
        <w:tc>
          <w:tcPr>
            <w:tcW w:w="850"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2023</w:t>
            </w: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2024</w:t>
            </w:r>
          </w:p>
        </w:tc>
      </w:tr>
      <w:tr w:rsidR="003E5F13" w:rsidRPr="00A77A51" w:rsidTr="003E5F13">
        <w:trPr>
          <w:trHeight w:val="301"/>
        </w:trPr>
        <w:tc>
          <w:tcPr>
            <w:tcW w:w="4001" w:type="dxa"/>
            <w:vMerge/>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p>
        </w:tc>
        <w:tc>
          <w:tcPr>
            <w:tcW w:w="1134"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50511,9</w:t>
            </w: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10197,9</w:t>
            </w:r>
          </w:p>
        </w:tc>
        <w:tc>
          <w:tcPr>
            <w:tcW w:w="850"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9711,3</w:t>
            </w:r>
          </w:p>
        </w:tc>
        <w:tc>
          <w:tcPr>
            <w:tcW w:w="851" w:type="dxa"/>
          </w:tcPr>
          <w:p w:rsidR="003E5F13" w:rsidRPr="00A77A51" w:rsidRDefault="003E5F13" w:rsidP="00F53D1E">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9274,3</w:t>
            </w:r>
          </w:p>
        </w:tc>
        <w:tc>
          <w:tcPr>
            <w:tcW w:w="850" w:type="dxa"/>
          </w:tcPr>
          <w:p w:rsidR="003E5F13" w:rsidRPr="00A77A51" w:rsidRDefault="003E5F13" w:rsidP="00F53D1E">
            <w:pPr>
              <w:shd w:val="clear" w:color="auto" w:fill="FFFFFF"/>
              <w:spacing w:after="0" w:line="240" w:lineRule="auto"/>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10395,0</w:t>
            </w: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10933,4</w:t>
            </w:r>
          </w:p>
        </w:tc>
      </w:tr>
      <w:tr w:rsidR="003E5F13" w:rsidRPr="00A77A51" w:rsidTr="003E5F13">
        <w:trPr>
          <w:trHeight w:val="419"/>
        </w:trPr>
        <w:tc>
          <w:tcPr>
            <w:tcW w:w="400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Районный бюджет</w:t>
            </w:r>
          </w:p>
        </w:tc>
        <w:tc>
          <w:tcPr>
            <w:tcW w:w="1134"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50511,9</w:t>
            </w: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10197,9</w:t>
            </w:r>
          </w:p>
        </w:tc>
        <w:tc>
          <w:tcPr>
            <w:tcW w:w="850"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9711,3</w:t>
            </w: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9274,3</w:t>
            </w:r>
          </w:p>
        </w:tc>
        <w:tc>
          <w:tcPr>
            <w:tcW w:w="850"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10395,0</w:t>
            </w:r>
          </w:p>
        </w:tc>
        <w:tc>
          <w:tcPr>
            <w:tcW w:w="85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10933,4</w:t>
            </w:r>
          </w:p>
        </w:tc>
      </w:tr>
      <w:tr w:rsidR="003E5F13" w:rsidRPr="00A77A51" w:rsidTr="003E5F13">
        <w:trPr>
          <w:trHeight w:val="425"/>
        </w:trPr>
        <w:tc>
          <w:tcPr>
            <w:tcW w:w="400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Краевой бюджет</w:t>
            </w:r>
          </w:p>
        </w:tc>
        <w:tc>
          <w:tcPr>
            <w:tcW w:w="1134"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1"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0"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1"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0"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1"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r>
      <w:tr w:rsidR="003E5F13" w:rsidRPr="00A77A51" w:rsidTr="003E5F13">
        <w:trPr>
          <w:trHeight w:val="250"/>
        </w:trPr>
        <w:tc>
          <w:tcPr>
            <w:tcW w:w="4001" w:type="dxa"/>
          </w:tcPr>
          <w:p w:rsidR="003E5F13" w:rsidRPr="00A77A51" w:rsidRDefault="003E5F13" w:rsidP="00F53D1E">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A77A51">
              <w:rPr>
                <w:rFonts w:ascii="Times New Roman" w:eastAsia="Times New Roman" w:hAnsi="Times New Roman" w:cs="Times New Roman"/>
                <w:sz w:val="28"/>
                <w:szCs w:val="28"/>
                <w:lang w:eastAsia="ru-RU"/>
              </w:rPr>
              <w:t>Внебюджетные ср-</w:t>
            </w:r>
            <w:proofErr w:type="spellStart"/>
            <w:r w:rsidRPr="00A77A51">
              <w:rPr>
                <w:rFonts w:ascii="Times New Roman" w:eastAsia="Times New Roman" w:hAnsi="Times New Roman" w:cs="Times New Roman"/>
                <w:sz w:val="28"/>
                <w:szCs w:val="28"/>
                <w:lang w:eastAsia="ru-RU"/>
              </w:rPr>
              <w:t>ва</w:t>
            </w:r>
            <w:proofErr w:type="spellEnd"/>
          </w:p>
        </w:tc>
        <w:tc>
          <w:tcPr>
            <w:tcW w:w="1134"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1"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0"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1"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0"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c>
          <w:tcPr>
            <w:tcW w:w="851" w:type="dxa"/>
          </w:tcPr>
          <w:p w:rsidR="003E5F13" w:rsidRPr="00A77A51" w:rsidRDefault="003E5F13" w:rsidP="00F53D1E">
            <w:pPr>
              <w:rPr>
                <w:rFonts w:ascii="Times New Roman" w:hAnsi="Times New Roman" w:cs="Times New Roman"/>
                <w:sz w:val="28"/>
                <w:szCs w:val="28"/>
              </w:rPr>
            </w:pPr>
            <w:r w:rsidRPr="00A77A51">
              <w:rPr>
                <w:rFonts w:ascii="Times New Roman" w:eastAsia="Times New Roman" w:hAnsi="Times New Roman" w:cs="Times New Roman"/>
                <w:sz w:val="28"/>
                <w:szCs w:val="28"/>
                <w:lang w:eastAsia="ru-RU"/>
              </w:rPr>
              <w:t>0,0</w:t>
            </w:r>
          </w:p>
        </w:tc>
      </w:tr>
    </w:tbl>
    <w:p w:rsidR="00BB12D3" w:rsidRPr="00A77A51" w:rsidRDefault="00BB12D3" w:rsidP="00E347E7">
      <w:pPr>
        <w:pStyle w:val="a8"/>
        <w:jc w:val="both"/>
        <w:rPr>
          <w:color w:val="000000"/>
          <w:sz w:val="28"/>
          <w:szCs w:val="28"/>
        </w:rPr>
      </w:pPr>
    </w:p>
    <w:p w:rsidR="000A106E" w:rsidRPr="00A77A51" w:rsidRDefault="000A106E" w:rsidP="000A106E">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A77A51">
        <w:rPr>
          <w:rFonts w:ascii="Times New Roman" w:eastAsia="Times New Roman" w:hAnsi="Times New Roman" w:cs="Times New Roman"/>
          <w:sz w:val="28"/>
          <w:szCs w:val="28"/>
          <w:lang w:eastAsia="ru-RU"/>
        </w:rPr>
        <w:t xml:space="preserve">         </w:t>
      </w:r>
      <w:r w:rsidRPr="00A77A51">
        <w:rPr>
          <w:rFonts w:ascii="Times New Roman" w:eastAsia="Times New Roman" w:hAnsi="Times New Roman" w:cs="Times New Roman"/>
          <w:b/>
          <w:bCs/>
          <w:sz w:val="28"/>
          <w:szCs w:val="28"/>
          <w:lang w:eastAsia="ru-RU"/>
        </w:rPr>
        <w:t>8. ОПИСАНИЕ РИСКОВ РЕАЛИЗАЦИИ ПОДПРОГРАММЫ И СПОСОБОВ ИХ МИНИМИЗАЦИИ</w:t>
      </w:r>
    </w:p>
    <w:p w:rsidR="00BB12D3" w:rsidRPr="00A77A51" w:rsidRDefault="000A106E" w:rsidP="000A106E">
      <w:pPr>
        <w:tabs>
          <w:tab w:val="left" w:pos="3104"/>
        </w:tabs>
        <w:jc w:val="both"/>
        <w:rPr>
          <w:rFonts w:ascii="Times New Roman" w:hAnsi="Times New Roman" w:cs="Times New Roman"/>
          <w:b/>
          <w:color w:val="000000"/>
          <w:sz w:val="28"/>
          <w:szCs w:val="28"/>
        </w:rPr>
      </w:pPr>
      <w:r w:rsidRPr="00A77A51">
        <w:rPr>
          <w:rFonts w:ascii="Times New Roman" w:eastAsia="Times New Roman" w:hAnsi="Times New Roman" w:cs="Times New Roman"/>
          <w:b/>
          <w:bCs/>
          <w:sz w:val="28"/>
          <w:szCs w:val="28"/>
          <w:lang w:eastAsia="ru-RU"/>
        </w:rPr>
        <w:t xml:space="preserve">       </w:t>
      </w:r>
      <w:r w:rsidRPr="00A77A51">
        <w:rPr>
          <w:rFonts w:ascii="Times New Roman" w:eastAsia="Times New Roman" w:hAnsi="Times New Roman" w:cs="Times New Roman"/>
          <w:sz w:val="28"/>
          <w:szCs w:val="28"/>
          <w:lang w:eastAsia="ru-RU"/>
        </w:rPr>
        <w:t xml:space="preserve"> 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8  Программы</w:t>
      </w:r>
    </w:p>
    <w:p w:rsidR="00AA5DD4" w:rsidRPr="00A77A51" w:rsidRDefault="000A106E" w:rsidP="000A106E">
      <w:pPr>
        <w:spacing w:before="100" w:beforeAutospacing="1" w:after="100" w:afterAutospacing="1"/>
        <w:jc w:val="both"/>
        <w:outlineLvl w:val="3"/>
        <w:rPr>
          <w:rFonts w:ascii="Times New Roman" w:hAnsi="Times New Roman" w:cs="Times New Roman"/>
          <w:sz w:val="28"/>
          <w:szCs w:val="28"/>
        </w:rPr>
      </w:pPr>
      <w:r w:rsidRPr="00A77A51">
        <w:rPr>
          <w:rFonts w:ascii="Times New Roman" w:hAnsi="Times New Roman" w:cs="Times New Roman"/>
          <w:b/>
          <w:sz w:val="28"/>
          <w:szCs w:val="28"/>
        </w:rPr>
        <w:t xml:space="preserve">     </w:t>
      </w:r>
      <w:r w:rsidR="00AA5DD4" w:rsidRPr="00A77A51">
        <w:rPr>
          <w:rFonts w:ascii="Times New Roman" w:hAnsi="Times New Roman" w:cs="Times New Roman"/>
          <w:b/>
          <w:sz w:val="28"/>
          <w:szCs w:val="28"/>
        </w:rPr>
        <w:t xml:space="preserve"> </w:t>
      </w:r>
      <w:r w:rsidR="00AA5DD4" w:rsidRPr="00A77A51">
        <w:rPr>
          <w:rFonts w:ascii="Times New Roman" w:hAnsi="Times New Roman" w:cs="Times New Roman"/>
          <w:sz w:val="28"/>
          <w:szCs w:val="28"/>
        </w:rPr>
        <w:t>ОЖИДАЕМЫЕ КОНЕЧНЫЕ РЕЗУЛЬТАТЫ ПОДПРОГРАММЫ</w:t>
      </w:r>
    </w:p>
    <w:p w:rsidR="00AA5DD4" w:rsidRPr="00A77A51" w:rsidRDefault="00AA5DD4" w:rsidP="000A106E">
      <w:pPr>
        <w:spacing w:after="0" w:line="240" w:lineRule="auto"/>
        <w:ind w:firstLine="708"/>
        <w:jc w:val="both"/>
        <w:rPr>
          <w:rFonts w:ascii="Times New Roman" w:hAnsi="Times New Roman" w:cs="Times New Roman"/>
          <w:sz w:val="28"/>
          <w:szCs w:val="28"/>
          <w:lang w:eastAsia="ru-RU"/>
        </w:rPr>
      </w:pPr>
      <w:r w:rsidRPr="00A77A51">
        <w:rPr>
          <w:rFonts w:ascii="Times New Roman" w:hAnsi="Times New Roman" w:cs="Times New Roman"/>
          <w:bCs/>
          <w:sz w:val="28"/>
          <w:szCs w:val="28"/>
        </w:rPr>
        <w:t>В ход</w:t>
      </w:r>
      <w:r w:rsidR="000A106E" w:rsidRPr="00A77A51">
        <w:rPr>
          <w:rFonts w:ascii="Times New Roman" w:hAnsi="Times New Roman" w:cs="Times New Roman"/>
          <w:bCs/>
          <w:sz w:val="28"/>
          <w:szCs w:val="28"/>
        </w:rPr>
        <w:t>е реализации подпрограммы к 2024</w:t>
      </w:r>
      <w:r w:rsidRPr="00A77A51">
        <w:rPr>
          <w:rFonts w:ascii="Times New Roman" w:hAnsi="Times New Roman" w:cs="Times New Roman"/>
          <w:bCs/>
          <w:sz w:val="28"/>
          <w:szCs w:val="28"/>
        </w:rPr>
        <w:t xml:space="preserve"> году предполагается:</w:t>
      </w:r>
    </w:p>
    <w:p w:rsidR="00AA5DD4" w:rsidRPr="00A77A51" w:rsidRDefault="00AA5DD4" w:rsidP="000A106E">
      <w:pPr>
        <w:spacing w:after="0" w:line="240" w:lineRule="auto"/>
        <w:jc w:val="both"/>
        <w:rPr>
          <w:rFonts w:ascii="Times New Roman" w:hAnsi="Times New Roman" w:cs="Times New Roman"/>
          <w:sz w:val="28"/>
          <w:szCs w:val="28"/>
          <w:lang w:eastAsia="ru-RU"/>
        </w:rPr>
      </w:pPr>
      <w:r w:rsidRPr="00A77A51">
        <w:rPr>
          <w:rFonts w:ascii="Times New Roman" w:hAnsi="Times New Roman" w:cs="Times New Roman"/>
          <w:sz w:val="28"/>
          <w:szCs w:val="28"/>
          <w:lang w:eastAsia="ru-RU"/>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AA5DD4" w:rsidRPr="00A77A51" w:rsidRDefault="00AA5DD4" w:rsidP="000A106E">
      <w:pPr>
        <w:spacing w:after="0" w:line="240" w:lineRule="auto"/>
        <w:jc w:val="both"/>
        <w:rPr>
          <w:rFonts w:ascii="Times New Roman" w:hAnsi="Times New Roman" w:cs="Times New Roman"/>
          <w:sz w:val="28"/>
          <w:szCs w:val="28"/>
          <w:lang w:eastAsia="ru-RU"/>
        </w:rPr>
      </w:pPr>
      <w:r w:rsidRPr="00A77A51">
        <w:rPr>
          <w:rFonts w:ascii="Times New Roman" w:hAnsi="Times New Roman" w:cs="Times New Roman"/>
          <w:sz w:val="28"/>
          <w:szCs w:val="28"/>
          <w:lang w:eastAsia="ru-RU"/>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AA5DD4" w:rsidRPr="00A77A51" w:rsidRDefault="00AA5DD4" w:rsidP="000A106E">
      <w:pPr>
        <w:tabs>
          <w:tab w:val="left" w:pos="3720"/>
        </w:tabs>
        <w:jc w:val="both"/>
        <w:rPr>
          <w:rFonts w:ascii="Times New Roman" w:hAnsi="Times New Roman" w:cs="Times New Roman"/>
          <w:sz w:val="28"/>
          <w:szCs w:val="28"/>
        </w:rPr>
      </w:pPr>
      <w:r w:rsidRPr="00A77A51">
        <w:rPr>
          <w:rFonts w:ascii="Times New Roman" w:hAnsi="Times New Roman" w:cs="Times New Roman"/>
          <w:sz w:val="28"/>
          <w:szCs w:val="28"/>
          <w:lang w:eastAsia="ru-RU"/>
        </w:rPr>
        <w:t xml:space="preserve">- создание благоприятных условий </w:t>
      </w:r>
      <w:r w:rsidR="000A106E" w:rsidRPr="00A77A51">
        <w:rPr>
          <w:rFonts w:ascii="Times New Roman" w:hAnsi="Times New Roman" w:cs="Times New Roman"/>
          <w:sz w:val="28"/>
          <w:szCs w:val="28"/>
          <w:lang w:eastAsia="ru-RU"/>
        </w:rPr>
        <w:t xml:space="preserve">  в учреждениях  культуры и дополнительного образования. </w:t>
      </w:r>
    </w:p>
    <w:p w:rsidR="00AA5DD4" w:rsidRPr="00A77A51" w:rsidRDefault="00AA5DD4" w:rsidP="00AA5DD4">
      <w:pPr>
        <w:tabs>
          <w:tab w:val="left" w:pos="3720"/>
        </w:tabs>
        <w:rPr>
          <w:rFonts w:ascii="Times New Roman" w:hAnsi="Times New Roman" w:cs="Times New Roman"/>
          <w:sz w:val="24"/>
          <w:szCs w:val="24"/>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tabs>
          <w:tab w:val="left" w:pos="3104"/>
        </w:tabs>
        <w:jc w:val="center"/>
        <w:rPr>
          <w:rFonts w:ascii="Times New Roman" w:hAnsi="Times New Roman" w:cs="Times New Roman"/>
          <w:b/>
          <w:color w:val="000000"/>
          <w:sz w:val="28"/>
          <w:szCs w:val="28"/>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BB12D3" w:rsidRPr="00A77A51" w:rsidRDefault="00BB12D3" w:rsidP="00BB12D3">
      <w:pPr>
        <w:spacing w:after="0"/>
        <w:jc w:val="center"/>
        <w:rPr>
          <w:rFonts w:ascii="Times New Roman" w:eastAsia="Times New Roman" w:hAnsi="Times New Roman" w:cs="Times New Roman"/>
          <w:b/>
          <w:color w:val="000000" w:themeColor="text1"/>
          <w:spacing w:val="2"/>
          <w:sz w:val="28"/>
          <w:szCs w:val="28"/>
          <w:lang w:eastAsia="ru-RU"/>
        </w:rPr>
      </w:pPr>
    </w:p>
    <w:p w:rsidR="000E6E65" w:rsidRPr="00A77A51" w:rsidRDefault="000E6E65" w:rsidP="000E6E65">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8"/>
          <w:szCs w:val="28"/>
          <w:lang w:eastAsia="ru-RU"/>
        </w:rPr>
        <w:sectPr w:rsidR="000E6E65" w:rsidRPr="00A77A51" w:rsidSect="005E0A85">
          <w:pgSz w:w="11906" w:h="16838"/>
          <w:pgMar w:top="1134" w:right="850" w:bottom="1134" w:left="1701" w:header="709" w:footer="709" w:gutter="0"/>
          <w:cols w:space="708"/>
          <w:docGrid w:linePitch="360"/>
        </w:sectPr>
      </w:pPr>
    </w:p>
    <w:p w:rsidR="000E6E65" w:rsidRPr="00A77A51" w:rsidRDefault="000E6E65" w:rsidP="00FD20C0">
      <w:pPr>
        <w:spacing w:after="0"/>
        <w:rPr>
          <w:rFonts w:ascii="Times New Roman" w:eastAsia="Times New Roman" w:hAnsi="Times New Roman" w:cs="Times New Roman"/>
          <w:b/>
          <w:color w:val="000000" w:themeColor="text1"/>
          <w:spacing w:val="2"/>
          <w:sz w:val="28"/>
          <w:szCs w:val="28"/>
          <w:lang w:eastAsia="ru-RU"/>
        </w:rPr>
      </w:pPr>
    </w:p>
    <w:p w:rsidR="00C929AE" w:rsidRPr="00A77A51" w:rsidRDefault="00C929AE" w:rsidP="00E2291C">
      <w:pPr>
        <w:spacing w:after="0"/>
        <w:jc w:val="center"/>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color w:val="000000" w:themeColor="text1"/>
          <w:spacing w:val="2"/>
          <w:sz w:val="28"/>
          <w:szCs w:val="28"/>
          <w:lang w:eastAsia="ru-RU"/>
        </w:rPr>
        <w:t>МЕРОПРИЯТИЯ И ОБЪЕМЫ ФИНАНСИРОВАНИЯ МУНИЦИПАЛЬНОЙ ПРОГРАММЫ</w:t>
      </w:r>
      <w:r w:rsidRPr="00A77A51">
        <w:rPr>
          <w:rFonts w:ascii="Times New Roman" w:eastAsia="Times New Roman" w:hAnsi="Times New Roman" w:cs="Times New Roman"/>
          <w:b/>
          <w:color w:val="3C3C3C"/>
          <w:spacing w:val="2"/>
          <w:sz w:val="28"/>
          <w:szCs w:val="28"/>
          <w:lang w:eastAsia="ru-RU"/>
        </w:rPr>
        <w:t xml:space="preserve"> «</w:t>
      </w:r>
      <w:r w:rsidRPr="00A77A51">
        <w:rPr>
          <w:rFonts w:ascii="Times New Roman" w:eastAsia="Times New Roman" w:hAnsi="Times New Roman" w:cs="Times New Roman"/>
          <w:b/>
          <w:spacing w:val="2"/>
          <w:sz w:val="28"/>
          <w:szCs w:val="28"/>
          <w:lang w:eastAsia="ru-RU"/>
        </w:rPr>
        <w:t>РАЗВИТИЕ КУЛЬТУРЫ В МУНИЦИПАЛЬНОМ РАЙОНЕ</w:t>
      </w:r>
    </w:p>
    <w:p w:rsidR="00880F49" w:rsidRPr="00A77A51" w:rsidRDefault="0049469D" w:rsidP="00F0369F">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A77A51">
        <w:rPr>
          <w:rFonts w:ascii="Times New Roman" w:eastAsia="Times New Roman" w:hAnsi="Times New Roman" w:cs="Times New Roman"/>
          <w:b/>
          <w:spacing w:val="2"/>
          <w:sz w:val="28"/>
          <w:szCs w:val="28"/>
          <w:lang w:eastAsia="ru-RU"/>
        </w:rPr>
        <w:t>«ОЛОВЯННИНСКИЙ РАЙОН» (2020</w:t>
      </w:r>
      <w:r w:rsidR="00C929AE" w:rsidRPr="00A77A51">
        <w:rPr>
          <w:rFonts w:ascii="Times New Roman" w:eastAsia="Times New Roman" w:hAnsi="Times New Roman" w:cs="Times New Roman"/>
          <w:b/>
          <w:spacing w:val="2"/>
          <w:sz w:val="28"/>
          <w:szCs w:val="28"/>
          <w:lang w:eastAsia="ru-RU"/>
        </w:rPr>
        <w:t xml:space="preserve"> - 20</w:t>
      </w:r>
      <w:r w:rsidR="008B1BC5" w:rsidRPr="00A77A51">
        <w:rPr>
          <w:rFonts w:ascii="Times New Roman" w:eastAsia="Times New Roman" w:hAnsi="Times New Roman" w:cs="Times New Roman"/>
          <w:b/>
          <w:spacing w:val="2"/>
          <w:sz w:val="28"/>
          <w:szCs w:val="28"/>
          <w:lang w:eastAsia="ru-RU"/>
        </w:rPr>
        <w:t>2</w:t>
      </w:r>
      <w:r w:rsidRPr="00A77A51">
        <w:rPr>
          <w:rFonts w:ascii="Times New Roman" w:eastAsia="Times New Roman" w:hAnsi="Times New Roman" w:cs="Times New Roman"/>
          <w:b/>
          <w:spacing w:val="2"/>
          <w:sz w:val="28"/>
          <w:szCs w:val="28"/>
          <w:lang w:eastAsia="ru-RU"/>
        </w:rPr>
        <w:t>4</w:t>
      </w:r>
      <w:r w:rsidR="00C929AE" w:rsidRPr="00A77A51">
        <w:rPr>
          <w:rFonts w:ascii="Times New Roman" w:eastAsia="Times New Roman" w:hAnsi="Times New Roman" w:cs="Times New Roman"/>
          <w:b/>
          <w:spacing w:val="2"/>
          <w:sz w:val="28"/>
          <w:szCs w:val="28"/>
          <w:lang w:eastAsia="ru-RU"/>
        </w:rPr>
        <w:t xml:space="preserve"> ГОДЫ)»</w:t>
      </w:r>
    </w:p>
    <w:p w:rsidR="005E5684" w:rsidRPr="00A77A51" w:rsidRDefault="005E5684" w:rsidP="00C929AE">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tbl>
      <w:tblPr>
        <w:tblStyle w:val="aa"/>
        <w:tblW w:w="14992" w:type="dxa"/>
        <w:tblLayout w:type="fixed"/>
        <w:tblLook w:val="04A0" w:firstRow="1" w:lastRow="0" w:firstColumn="1" w:lastColumn="0" w:noHBand="0" w:noVBand="1"/>
      </w:tblPr>
      <w:tblGrid>
        <w:gridCol w:w="959"/>
        <w:gridCol w:w="3524"/>
        <w:gridCol w:w="445"/>
        <w:gridCol w:w="971"/>
        <w:gridCol w:w="21"/>
        <w:gridCol w:w="1701"/>
        <w:gridCol w:w="1418"/>
        <w:gridCol w:w="141"/>
        <w:gridCol w:w="993"/>
        <w:gridCol w:w="1134"/>
        <w:gridCol w:w="1417"/>
        <w:gridCol w:w="992"/>
        <w:gridCol w:w="142"/>
        <w:gridCol w:w="1134"/>
      </w:tblGrid>
      <w:tr w:rsidR="00806697" w:rsidRPr="00A77A51" w:rsidTr="00A940A8">
        <w:tc>
          <w:tcPr>
            <w:tcW w:w="959" w:type="dxa"/>
            <w:hideMark/>
          </w:tcPr>
          <w:p w:rsidR="00806697" w:rsidRPr="00A77A51" w:rsidRDefault="00806697" w:rsidP="00796A45">
            <w:pPr>
              <w:jc w:val="center"/>
              <w:textAlignment w:val="baseline"/>
              <w:rPr>
                <w:color w:val="2D2D2D"/>
                <w:sz w:val="28"/>
                <w:szCs w:val="28"/>
              </w:rPr>
            </w:pPr>
            <w:r w:rsidRPr="00A77A51">
              <w:rPr>
                <w:color w:val="2D2D2D"/>
                <w:sz w:val="28"/>
                <w:szCs w:val="28"/>
              </w:rPr>
              <w:t>№</w:t>
            </w:r>
          </w:p>
        </w:tc>
        <w:tc>
          <w:tcPr>
            <w:tcW w:w="3524" w:type="dxa"/>
            <w:hideMark/>
          </w:tcPr>
          <w:p w:rsidR="00806697" w:rsidRPr="00A77A51" w:rsidRDefault="00806697" w:rsidP="00796A45">
            <w:pPr>
              <w:tabs>
                <w:tab w:val="left" w:pos="929"/>
              </w:tabs>
              <w:ind w:left="-51"/>
              <w:jc w:val="center"/>
              <w:textAlignment w:val="baseline"/>
              <w:rPr>
                <w:color w:val="2D2D2D"/>
                <w:sz w:val="28"/>
                <w:szCs w:val="28"/>
              </w:rPr>
            </w:pPr>
            <w:r w:rsidRPr="00A77A51">
              <w:rPr>
                <w:color w:val="2D2D2D"/>
                <w:sz w:val="28"/>
                <w:szCs w:val="28"/>
              </w:rPr>
              <w:t>Наименование основных мероприятий</w:t>
            </w:r>
          </w:p>
        </w:tc>
        <w:tc>
          <w:tcPr>
            <w:tcW w:w="1416" w:type="dxa"/>
            <w:gridSpan w:val="2"/>
            <w:hideMark/>
          </w:tcPr>
          <w:p w:rsidR="00806697" w:rsidRPr="00A77A51" w:rsidRDefault="00806697" w:rsidP="00796A45">
            <w:pPr>
              <w:ind w:left="-107" w:right="-7" w:hanging="107"/>
              <w:jc w:val="center"/>
              <w:textAlignment w:val="baseline"/>
              <w:rPr>
                <w:color w:val="2D2D2D"/>
                <w:sz w:val="28"/>
                <w:szCs w:val="28"/>
              </w:rPr>
            </w:pPr>
            <w:r w:rsidRPr="00A77A51">
              <w:rPr>
                <w:color w:val="2D2D2D"/>
                <w:sz w:val="28"/>
                <w:szCs w:val="28"/>
              </w:rPr>
              <w:t>Единица измерения показателя</w:t>
            </w:r>
          </w:p>
        </w:tc>
        <w:tc>
          <w:tcPr>
            <w:tcW w:w="1722" w:type="dxa"/>
            <w:gridSpan w:val="2"/>
            <w:hideMark/>
          </w:tcPr>
          <w:p w:rsidR="0074336C" w:rsidRPr="00A77A51" w:rsidRDefault="00806697" w:rsidP="00796A45">
            <w:pPr>
              <w:jc w:val="center"/>
              <w:textAlignment w:val="baseline"/>
              <w:rPr>
                <w:color w:val="000000" w:themeColor="text1"/>
                <w:sz w:val="28"/>
                <w:szCs w:val="28"/>
              </w:rPr>
            </w:pPr>
            <w:r w:rsidRPr="00A77A51">
              <w:rPr>
                <w:color w:val="000000" w:themeColor="text1"/>
                <w:sz w:val="28"/>
                <w:szCs w:val="28"/>
              </w:rPr>
              <w:t xml:space="preserve">Ответственный исполнитель </w:t>
            </w:r>
          </w:p>
          <w:p w:rsidR="00806697" w:rsidRPr="00A77A51" w:rsidRDefault="00806697" w:rsidP="00796A45">
            <w:pPr>
              <w:jc w:val="center"/>
              <w:textAlignment w:val="baseline"/>
              <w:rPr>
                <w:color w:val="000000" w:themeColor="text1"/>
                <w:sz w:val="28"/>
                <w:szCs w:val="28"/>
              </w:rPr>
            </w:pPr>
            <w:r w:rsidRPr="00A77A51">
              <w:rPr>
                <w:color w:val="000000" w:themeColor="text1"/>
                <w:sz w:val="28"/>
                <w:szCs w:val="28"/>
              </w:rPr>
              <w:t>и соисполнители</w:t>
            </w:r>
          </w:p>
        </w:tc>
        <w:tc>
          <w:tcPr>
            <w:tcW w:w="7371" w:type="dxa"/>
            <w:gridSpan w:val="8"/>
          </w:tcPr>
          <w:p w:rsidR="00806697" w:rsidRPr="00A77A51" w:rsidRDefault="00806697" w:rsidP="00796A45">
            <w:pPr>
              <w:jc w:val="center"/>
              <w:textAlignment w:val="baseline"/>
              <w:rPr>
                <w:color w:val="2D2D2D"/>
                <w:sz w:val="28"/>
                <w:szCs w:val="28"/>
              </w:rPr>
            </w:pPr>
            <w:r w:rsidRPr="00A77A51">
              <w:rPr>
                <w:color w:val="2D2D2D"/>
                <w:sz w:val="28"/>
                <w:szCs w:val="28"/>
              </w:rPr>
              <w:t>Значения по годам реализации</w:t>
            </w:r>
          </w:p>
        </w:tc>
      </w:tr>
      <w:tr w:rsidR="00806697" w:rsidRPr="00A77A51" w:rsidTr="00104E44">
        <w:tc>
          <w:tcPr>
            <w:tcW w:w="959" w:type="dxa"/>
            <w:hideMark/>
          </w:tcPr>
          <w:p w:rsidR="00806697" w:rsidRPr="00A77A51" w:rsidRDefault="00806697" w:rsidP="00796A45">
            <w:pPr>
              <w:rPr>
                <w:sz w:val="28"/>
                <w:szCs w:val="28"/>
              </w:rPr>
            </w:pPr>
          </w:p>
        </w:tc>
        <w:tc>
          <w:tcPr>
            <w:tcW w:w="3524" w:type="dxa"/>
            <w:hideMark/>
          </w:tcPr>
          <w:p w:rsidR="00806697" w:rsidRPr="00A77A51" w:rsidRDefault="00806697" w:rsidP="00796A45">
            <w:pPr>
              <w:rPr>
                <w:sz w:val="28"/>
                <w:szCs w:val="28"/>
              </w:rPr>
            </w:pPr>
          </w:p>
        </w:tc>
        <w:tc>
          <w:tcPr>
            <w:tcW w:w="1416" w:type="dxa"/>
            <w:gridSpan w:val="2"/>
            <w:hideMark/>
          </w:tcPr>
          <w:p w:rsidR="00806697" w:rsidRPr="00A77A51" w:rsidRDefault="00806697" w:rsidP="00796A45">
            <w:pPr>
              <w:rPr>
                <w:sz w:val="28"/>
                <w:szCs w:val="28"/>
              </w:rPr>
            </w:pPr>
          </w:p>
        </w:tc>
        <w:tc>
          <w:tcPr>
            <w:tcW w:w="1722" w:type="dxa"/>
            <w:gridSpan w:val="2"/>
            <w:hideMark/>
          </w:tcPr>
          <w:p w:rsidR="00806697" w:rsidRPr="00A77A51" w:rsidRDefault="00806697" w:rsidP="00796A45">
            <w:pPr>
              <w:jc w:val="center"/>
              <w:textAlignment w:val="baseline"/>
              <w:rPr>
                <w:color w:val="2D2D2D"/>
                <w:sz w:val="28"/>
                <w:szCs w:val="28"/>
              </w:rPr>
            </w:pPr>
          </w:p>
        </w:tc>
        <w:tc>
          <w:tcPr>
            <w:tcW w:w="1418" w:type="dxa"/>
          </w:tcPr>
          <w:p w:rsidR="00806697" w:rsidRPr="00A77A51" w:rsidRDefault="00FC33E8" w:rsidP="00796A45">
            <w:pPr>
              <w:jc w:val="center"/>
              <w:textAlignment w:val="baseline"/>
              <w:rPr>
                <w:color w:val="000000" w:themeColor="text1"/>
                <w:sz w:val="28"/>
                <w:szCs w:val="28"/>
              </w:rPr>
            </w:pPr>
            <w:r w:rsidRPr="00A77A51">
              <w:rPr>
                <w:color w:val="000000" w:themeColor="text1"/>
                <w:sz w:val="28"/>
                <w:szCs w:val="28"/>
              </w:rPr>
              <w:t>2020</w:t>
            </w:r>
          </w:p>
        </w:tc>
        <w:tc>
          <w:tcPr>
            <w:tcW w:w="1134" w:type="dxa"/>
            <w:gridSpan w:val="2"/>
            <w:hideMark/>
          </w:tcPr>
          <w:p w:rsidR="00806697" w:rsidRPr="00A77A51" w:rsidRDefault="00FC33E8" w:rsidP="00796A45">
            <w:pPr>
              <w:jc w:val="center"/>
              <w:textAlignment w:val="baseline"/>
              <w:rPr>
                <w:color w:val="000000" w:themeColor="text1"/>
                <w:sz w:val="28"/>
                <w:szCs w:val="28"/>
              </w:rPr>
            </w:pPr>
            <w:r w:rsidRPr="00A77A51">
              <w:rPr>
                <w:color w:val="000000" w:themeColor="text1"/>
                <w:sz w:val="28"/>
                <w:szCs w:val="28"/>
              </w:rPr>
              <w:t>2021</w:t>
            </w:r>
          </w:p>
        </w:tc>
        <w:tc>
          <w:tcPr>
            <w:tcW w:w="1134" w:type="dxa"/>
            <w:hideMark/>
          </w:tcPr>
          <w:p w:rsidR="00806697" w:rsidRPr="00A77A51" w:rsidRDefault="00FC33E8" w:rsidP="00796A45">
            <w:pPr>
              <w:jc w:val="center"/>
              <w:textAlignment w:val="baseline"/>
              <w:rPr>
                <w:color w:val="000000" w:themeColor="text1"/>
                <w:sz w:val="28"/>
                <w:szCs w:val="28"/>
              </w:rPr>
            </w:pPr>
            <w:r w:rsidRPr="00A77A51">
              <w:rPr>
                <w:color w:val="000000" w:themeColor="text1"/>
                <w:sz w:val="28"/>
                <w:szCs w:val="28"/>
              </w:rPr>
              <w:t>2022</w:t>
            </w:r>
          </w:p>
        </w:tc>
        <w:tc>
          <w:tcPr>
            <w:tcW w:w="1417" w:type="dxa"/>
            <w:hideMark/>
          </w:tcPr>
          <w:p w:rsidR="00806697" w:rsidRPr="00A77A51" w:rsidRDefault="00CC6876" w:rsidP="00796A45">
            <w:pPr>
              <w:jc w:val="center"/>
              <w:textAlignment w:val="baseline"/>
              <w:rPr>
                <w:color w:val="000000" w:themeColor="text1"/>
                <w:sz w:val="28"/>
                <w:szCs w:val="28"/>
              </w:rPr>
            </w:pPr>
            <w:r w:rsidRPr="00A77A51">
              <w:rPr>
                <w:color w:val="000000" w:themeColor="text1"/>
                <w:sz w:val="28"/>
                <w:szCs w:val="28"/>
              </w:rPr>
              <w:t>2023</w:t>
            </w:r>
          </w:p>
        </w:tc>
        <w:tc>
          <w:tcPr>
            <w:tcW w:w="1134" w:type="dxa"/>
            <w:gridSpan w:val="2"/>
          </w:tcPr>
          <w:p w:rsidR="00806697" w:rsidRPr="00A77A51" w:rsidRDefault="00CC6876" w:rsidP="00796A45">
            <w:pPr>
              <w:jc w:val="center"/>
              <w:textAlignment w:val="baseline"/>
              <w:rPr>
                <w:color w:val="000000" w:themeColor="text1"/>
                <w:sz w:val="28"/>
                <w:szCs w:val="28"/>
              </w:rPr>
            </w:pPr>
            <w:r w:rsidRPr="00A77A51">
              <w:rPr>
                <w:color w:val="000000" w:themeColor="text1"/>
                <w:sz w:val="28"/>
                <w:szCs w:val="28"/>
              </w:rPr>
              <w:t>2024</w:t>
            </w:r>
          </w:p>
        </w:tc>
        <w:tc>
          <w:tcPr>
            <w:tcW w:w="1134" w:type="dxa"/>
          </w:tcPr>
          <w:p w:rsidR="00806697" w:rsidRPr="00A77A51" w:rsidRDefault="00806697" w:rsidP="00796A45">
            <w:pPr>
              <w:jc w:val="center"/>
              <w:textAlignment w:val="baseline"/>
              <w:rPr>
                <w:color w:val="000000" w:themeColor="text1"/>
                <w:sz w:val="28"/>
                <w:szCs w:val="28"/>
              </w:rPr>
            </w:pPr>
            <w:r w:rsidRPr="00A77A51">
              <w:rPr>
                <w:color w:val="000000" w:themeColor="text1"/>
                <w:sz w:val="28"/>
                <w:szCs w:val="28"/>
              </w:rPr>
              <w:t>Итого</w:t>
            </w:r>
          </w:p>
        </w:tc>
      </w:tr>
      <w:tr w:rsidR="00806697" w:rsidRPr="00A77A51" w:rsidTr="00104E44">
        <w:tc>
          <w:tcPr>
            <w:tcW w:w="959" w:type="dxa"/>
            <w:hideMark/>
          </w:tcPr>
          <w:p w:rsidR="00806697" w:rsidRPr="00A77A51" w:rsidRDefault="00806697" w:rsidP="00796A45">
            <w:pPr>
              <w:jc w:val="center"/>
              <w:textAlignment w:val="baseline"/>
              <w:rPr>
                <w:color w:val="2D2D2D"/>
                <w:sz w:val="28"/>
                <w:szCs w:val="28"/>
              </w:rPr>
            </w:pPr>
            <w:r w:rsidRPr="00A77A51">
              <w:rPr>
                <w:color w:val="2D2D2D"/>
                <w:sz w:val="28"/>
                <w:szCs w:val="28"/>
              </w:rPr>
              <w:t>1</w:t>
            </w:r>
          </w:p>
        </w:tc>
        <w:tc>
          <w:tcPr>
            <w:tcW w:w="3524" w:type="dxa"/>
            <w:hideMark/>
          </w:tcPr>
          <w:p w:rsidR="00806697" w:rsidRPr="00A77A51" w:rsidRDefault="00806697" w:rsidP="00796A45">
            <w:pPr>
              <w:jc w:val="center"/>
              <w:textAlignment w:val="baseline"/>
              <w:rPr>
                <w:color w:val="2D2D2D"/>
                <w:sz w:val="28"/>
                <w:szCs w:val="28"/>
              </w:rPr>
            </w:pPr>
            <w:r w:rsidRPr="00A77A51">
              <w:rPr>
                <w:color w:val="2D2D2D"/>
                <w:sz w:val="28"/>
                <w:szCs w:val="28"/>
              </w:rPr>
              <w:t>2</w:t>
            </w:r>
          </w:p>
        </w:tc>
        <w:tc>
          <w:tcPr>
            <w:tcW w:w="1416" w:type="dxa"/>
            <w:gridSpan w:val="2"/>
            <w:hideMark/>
          </w:tcPr>
          <w:p w:rsidR="00806697" w:rsidRPr="00A77A51" w:rsidRDefault="00806697" w:rsidP="00796A45">
            <w:pPr>
              <w:jc w:val="center"/>
              <w:textAlignment w:val="baseline"/>
              <w:rPr>
                <w:color w:val="2D2D2D"/>
                <w:sz w:val="28"/>
                <w:szCs w:val="28"/>
              </w:rPr>
            </w:pPr>
            <w:r w:rsidRPr="00A77A51">
              <w:rPr>
                <w:color w:val="2D2D2D"/>
                <w:sz w:val="28"/>
                <w:szCs w:val="28"/>
              </w:rPr>
              <w:t>3</w:t>
            </w:r>
          </w:p>
        </w:tc>
        <w:tc>
          <w:tcPr>
            <w:tcW w:w="1722" w:type="dxa"/>
            <w:gridSpan w:val="2"/>
            <w:hideMark/>
          </w:tcPr>
          <w:p w:rsidR="00806697" w:rsidRPr="00A77A51" w:rsidRDefault="00806697" w:rsidP="00796A45">
            <w:pPr>
              <w:jc w:val="center"/>
              <w:textAlignment w:val="baseline"/>
              <w:rPr>
                <w:color w:val="2D2D2D"/>
                <w:sz w:val="28"/>
                <w:szCs w:val="28"/>
              </w:rPr>
            </w:pPr>
            <w:r w:rsidRPr="00A77A51">
              <w:rPr>
                <w:color w:val="2D2D2D"/>
                <w:sz w:val="28"/>
                <w:szCs w:val="28"/>
              </w:rPr>
              <w:t>4</w:t>
            </w:r>
          </w:p>
        </w:tc>
        <w:tc>
          <w:tcPr>
            <w:tcW w:w="1418" w:type="dxa"/>
          </w:tcPr>
          <w:p w:rsidR="00806697" w:rsidRPr="00A77A51" w:rsidRDefault="00806697" w:rsidP="00F61904">
            <w:pPr>
              <w:jc w:val="center"/>
              <w:textAlignment w:val="baseline"/>
              <w:rPr>
                <w:color w:val="000000" w:themeColor="text1"/>
                <w:sz w:val="28"/>
                <w:szCs w:val="28"/>
              </w:rPr>
            </w:pPr>
            <w:r w:rsidRPr="00A77A51">
              <w:rPr>
                <w:color w:val="000000" w:themeColor="text1"/>
                <w:sz w:val="28"/>
                <w:szCs w:val="28"/>
              </w:rPr>
              <w:t>5</w:t>
            </w:r>
          </w:p>
        </w:tc>
        <w:tc>
          <w:tcPr>
            <w:tcW w:w="1134" w:type="dxa"/>
            <w:gridSpan w:val="2"/>
            <w:hideMark/>
          </w:tcPr>
          <w:p w:rsidR="00806697" w:rsidRPr="00A77A51" w:rsidRDefault="00806697" w:rsidP="00F61904">
            <w:pPr>
              <w:jc w:val="center"/>
              <w:textAlignment w:val="baseline"/>
              <w:rPr>
                <w:color w:val="000000" w:themeColor="text1"/>
                <w:sz w:val="28"/>
                <w:szCs w:val="28"/>
              </w:rPr>
            </w:pPr>
            <w:r w:rsidRPr="00A77A51">
              <w:rPr>
                <w:color w:val="000000" w:themeColor="text1"/>
                <w:sz w:val="28"/>
                <w:szCs w:val="28"/>
              </w:rPr>
              <w:t>6</w:t>
            </w:r>
          </w:p>
        </w:tc>
        <w:tc>
          <w:tcPr>
            <w:tcW w:w="1134" w:type="dxa"/>
            <w:hideMark/>
          </w:tcPr>
          <w:p w:rsidR="00806697" w:rsidRPr="00A77A51" w:rsidRDefault="00806697" w:rsidP="00F61904">
            <w:pPr>
              <w:jc w:val="center"/>
              <w:textAlignment w:val="baseline"/>
              <w:rPr>
                <w:color w:val="000000" w:themeColor="text1"/>
                <w:sz w:val="28"/>
                <w:szCs w:val="28"/>
              </w:rPr>
            </w:pPr>
            <w:r w:rsidRPr="00A77A51">
              <w:rPr>
                <w:color w:val="000000" w:themeColor="text1"/>
                <w:sz w:val="28"/>
                <w:szCs w:val="28"/>
              </w:rPr>
              <w:t>7</w:t>
            </w:r>
          </w:p>
        </w:tc>
        <w:tc>
          <w:tcPr>
            <w:tcW w:w="1417" w:type="dxa"/>
            <w:hideMark/>
          </w:tcPr>
          <w:p w:rsidR="00806697" w:rsidRPr="00A77A51" w:rsidRDefault="00806697" w:rsidP="00F61904">
            <w:pPr>
              <w:jc w:val="center"/>
              <w:textAlignment w:val="baseline"/>
              <w:rPr>
                <w:color w:val="000000" w:themeColor="text1"/>
                <w:sz w:val="28"/>
                <w:szCs w:val="28"/>
              </w:rPr>
            </w:pPr>
            <w:r w:rsidRPr="00A77A51">
              <w:rPr>
                <w:color w:val="000000" w:themeColor="text1"/>
                <w:sz w:val="28"/>
                <w:szCs w:val="28"/>
              </w:rPr>
              <w:t>8</w:t>
            </w:r>
          </w:p>
        </w:tc>
        <w:tc>
          <w:tcPr>
            <w:tcW w:w="1134" w:type="dxa"/>
            <w:gridSpan w:val="2"/>
          </w:tcPr>
          <w:p w:rsidR="00806697" w:rsidRPr="00A77A51" w:rsidRDefault="00806697" w:rsidP="00796A45">
            <w:pPr>
              <w:jc w:val="center"/>
              <w:textAlignment w:val="baseline"/>
              <w:rPr>
                <w:color w:val="000000" w:themeColor="text1"/>
                <w:sz w:val="28"/>
                <w:szCs w:val="28"/>
              </w:rPr>
            </w:pPr>
            <w:r w:rsidRPr="00A77A51">
              <w:rPr>
                <w:color w:val="000000" w:themeColor="text1"/>
                <w:sz w:val="28"/>
                <w:szCs w:val="28"/>
              </w:rPr>
              <w:t>9</w:t>
            </w:r>
          </w:p>
        </w:tc>
        <w:tc>
          <w:tcPr>
            <w:tcW w:w="1134" w:type="dxa"/>
          </w:tcPr>
          <w:p w:rsidR="00806697" w:rsidRPr="00A77A51" w:rsidRDefault="00806697" w:rsidP="00796A45">
            <w:pPr>
              <w:jc w:val="center"/>
              <w:textAlignment w:val="baseline"/>
              <w:rPr>
                <w:color w:val="000000" w:themeColor="text1"/>
                <w:sz w:val="28"/>
                <w:szCs w:val="28"/>
              </w:rPr>
            </w:pPr>
            <w:r w:rsidRPr="00A77A51">
              <w:rPr>
                <w:color w:val="000000" w:themeColor="text1"/>
                <w:sz w:val="28"/>
                <w:szCs w:val="28"/>
              </w:rPr>
              <w:t>10</w:t>
            </w:r>
          </w:p>
        </w:tc>
      </w:tr>
      <w:tr w:rsidR="00323E65" w:rsidRPr="00A77A51" w:rsidTr="00104E44">
        <w:tc>
          <w:tcPr>
            <w:tcW w:w="959" w:type="dxa"/>
          </w:tcPr>
          <w:p w:rsidR="00323E65" w:rsidRPr="00A77A51" w:rsidRDefault="00323E65" w:rsidP="00796A45">
            <w:pPr>
              <w:jc w:val="center"/>
              <w:textAlignment w:val="baseline"/>
              <w:rPr>
                <w:b/>
                <w:color w:val="2D2D2D"/>
                <w:sz w:val="28"/>
                <w:szCs w:val="28"/>
              </w:rPr>
            </w:pPr>
          </w:p>
        </w:tc>
        <w:tc>
          <w:tcPr>
            <w:tcW w:w="3524" w:type="dxa"/>
          </w:tcPr>
          <w:p w:rsidR="00323E65" w:rsidRPr="00A77A51" w:rsidRDefault="00323E65" w:rsidP="00796A45">
            <w:pPr>
              <w:jc w:val="center"/>
              <w:textAlignment w:val="baseline"/>
              <w:rPr>
                <w:b/>
                <w:color w:val="2D2D2D"/>
                <w:sz w:val="28"/>
                <w:szCs w:val="28"/>
              </w:rPr>
            </w:pPr>
            <w:r w:rsidRPr="00A77A51">
              <w:rPr>
                <w:b/>
                <w:color w:val="2D2D2D"/>
                <w:sz w:val="28"/>
                <w:szCs w:val="28"/>
              </w:rPr>
              <w:t>ВСЕГО ПО ПРОГРАММЕ</w:t>
            </w:r>
          </w:p>
        </w:tc>
        <w:tc>
          <w:tcPr>
            <w:tcW w:w="1416" w:type="dxa"/>
            <w:gridSpan w:val="2"/>
          </w:tcPr>
          <w:p w:rsidR="00323E65" w:rsidRPr="00A77A51" w:rsidRDefault="00323E65" w:rsidP="00796A45">
            <w:pPr>
              <w:jc w:val="center"/>
              <w:textAlignment w:val="baseline"/>
              <w:rPr>
                <w:b/>
                <w:color w:val="2D2D2D"/>
                <w:sz w:val="28"/>
                <w:szCs w:val="28"/>
              </w:rPr>
            </w:pPr>
          </w:p>
        </w:tc>
        <w:tc>
          <w:tcPr>
            <w:tcW w:w="1722" w:type="dxa"/>
            <w:gridSpan w:val="2"/>
          </w:tcPr>
          <w:p w:rsidR="00323E65" w:rsidRPr="00A77A51" w:rsidRDefault="00323E65" w:rsidP="00796A45">
            <w:pPr>
              <w:jc w:val="center"/>
              <w:textAlignment w:val="baseline"/>
              <w:rPr>
                <w:b/>
                <w:color w:val="2D2D2D"/>
                <w:sz w:val="28"/>
                <w:szCs w:val="28"/>
              </w:rPr>
            </w:pPr>
          </w:p>
        </w:tc>
        <w:tc>
          <w:tcPr>
            <w:tcW w:w="1418" w:type="dxa"/>
          </w:tcPr>
          <w:p w:rsidR="00323E65" w:rsidRPr="00A77A51" w:rsidRDefault="0004104A" w:rsidP="00774358">
            <w:pPr>
              <w:jc w:val="center"/>
              <w:textAlignment w:val="baseline"/>
              <w:rPr>
                <w:b/>
                <w:sz w:val="24"/>
                <w:szCs w:val="24"/>
              </w:rPr>
            </w:pPr>
            <w:r w:rsidRPr="00A77A51">
              <w:rPr>
                <w:b/>
                <w:sz w:val="24"/>
                <w:szCs w:val="24"/>
              </w:rPr>
              <w:t>47305,8</w:t>
            </w:r>
          </w:p>
        </w:tc>
        <w:tc>
          <w:tcPr>
            <w:tcW w:w="1134" w:type="dxa"/>
            <w:gridSpan w:val="2"/>
          </w:tcPr>
          <w:p w:rsidR="00323E65" w:rsidRPr="00A77A51" w:rsidRDefault="0004104A" w:rsidP="00774358">
            <w:pPr>
              <w:jc w:val="center"/>
              <w:textAlignment w:val="baseline"/>
              <w:rPr>
                <w:b/>
                <w:sz w:val="24"/>
                <w:szCs w:val="24"/>
              </w:rPr>
            </w:pPr>
            <w:r w:rsidRPr="00A77A51">
              <w:rPr>
                <w:b/>
                <w:sz w:val="24"/>
                <w:szCs w:val="24"/>
              </w:rPr>
              <w:t>44119,7</w:t>
            </w:r>
          </w:p>
        </w:tc>
        <w:tc>
          <w:tcPr>
            <w:tcW w:w="1134" w:type="dxa"/>
          </w:tcPr>
          <w:p w:rsidR="00323E65" w:rsidRPr="00A77A51" w:rsidRDefault="0004104A" w:rsidP="00323E65">
            <w:pPr>
              <w:jc w:val="center"/>
              <w:textAlignment w:val="baseline"/>
              <w:rPr>
                <w:b/>
                <w:sz w:val="24"/>
                <w:szCs w:val="24"/>
              </w:rPr>
            </w:pPr>
            <w:r w:rsidRPr="00A77A51">
              <w:rPr>
                <w:b/>
                <w:sz w:val="24"/>
                <w:szCs w:val="24"/>
              </w:rPr>
              <w:t>44174,8</w:t>
            </w:r>
          </w:p>
        </w:tc>
        <w:tc>
          <w:tcPr>
            <w:tcW w:w="1417" w:type="dxa"/>
          </w:tcPr>
          <w:p w:rsidR="00323E65" w:rsidRPr="00A77A51" w:rsidRDefault="0004104A" w:rsidP="008A6442">
            <w:pPr>
              <w:jc w:val="center"/>
              <w:textAlignment w:val="baseline"/>
              <w:rPr>
                <w:b/>
                <w:sz w:val="24"/>
                <w:szCs w:val="24"/>
              </w:rPr>
            </w:pPr>
            <w:r w:rsidRPr="00A77A51">
              <w:rPr>
                <w:b/>
                <w:sz w:val="24"/>
                <w:szCs w:val="24"/>
              </w:rPr>
              <w:t>46865,6</w:t>
            </w:r>
          </w:p>
        </w:tc>
        <w:tc>
          <w:tcPr>
            <w:tcW w:w="1134" w:type="dxa"/>
            <w:gridSpan w:val="2"/>
          </w:tcPr>
          <w:p w:rsidR="00323E65" w:rsidRPr="00A77A51" w:rsidRDefault="0004104A" w:rsidP="00323E65">
            <w:pPr>
              <w:jc w:val="center"/>
              <w:textAlignment w:val="baseline"/>
              <w:rPr>
                <w:b/>
                <w:sz w:val="24"/>
                <w:szCs w:val="24"/>
              </w:rPr>
            </w:pPr>
            <w:r w:rsidRPr="00A77A51">
              <w:rPr>
                <w:b/>
                <w:sz w:val="24"/>
                <w:szCs w:val="24"/>
              </w:rPr>
              <w:t>47595,1</w:t>
            </w:r>
          </w:p>
        </w:tc>
        <w:tc>
          <w:tcPr>
            <w:tcW w:w="1134" w:type="dxa"/>
          </w:tcPr>
          <w:p w:rsidR="00323E65" w:rsidRPr="00A77A51" w:rsidRDefault="0004104A" w:rsidP="008A6442">
            <w:pPr>
              <w:jc w:val="center"/>
              <w:textAlignment w:val="baseline"/>
              <w:rPr>
                <w:b/>
                <w:sz w:val="24"/>
                <w:szCs w:val="24"/>
              </w:rPr>
            </w:pPr>
            <w:r w:rsidRPr="00A77A51">
              <w:rPr>
                <w:b/>
                <w:sz w:val="24"/>
                <w:szCs w:val="24"/>
              </w:rPr>
              <w:t>230061,0</w:t>
            </w:r>
          </w:p>
        </w:tc>
      </w:tr>
      <w:tr w:rsidR="00323E65" w:rsidRPr="00A77A51" w:rsidTr="00104E44">
        <w:trPr>
          <w:trHeight w:val="974"/>
        </w:trPr>
        <w:tc>
          <w:tcPr>
            <w:tcW w:w="959" w:type="dxa"/>
          </w:tcPr>
          <w:p w:rsidR="00323E65" w:rsidRPr="00A77A51" w:rsidRDefault="00323E65" w:rsidP="00796A45">
            <w:pPr>
              <w:jc w:val="center"/>
              <w:textAlignment w:val="baseline"/>
              <w:rPr>
                <w:color w:val="2D2D2D"/>
                <w:sz w:val="28"/>
                <w:szCs w:val="28"/>
              </w:rPr>
            </w:pPr>
          </w:p>
        </w:tc>
        <w:tc>
          <w:tcPr>
            <w:tcW w:w="3524" w:type="dxa"/>
          </w:tcPr>
          <w:p w:rsidR="00323E65" w:rsidRPr="00A77A51" w:rsidRDefault="00323E65" w:rsidP="00796A45">
            <w:pPr>
              <w:textAlignment w:val="baseline"/>
              <w:rPr>
                <w:sz w:val="28"/>
                <w:szCs w:val="28"/>
              </w:rPr>
            </w:pPr>
            <w:r w:rsidRPr="00A77A51">
              <w:rPr>
                <w:sz w:val="28"/>
                <w:szCs w:val="28"/>
              </w:rPr>
              <w:t>финансирование за счет краевого бюджета, тыс. рублей</w:t>
            </w:r>
          </w:p>
        </w:tc>
        <w:tc>
          <w:tcPr>
            <w:tcW w:w="1416" w:type="dxa"/>
            <w:gridSpan w:val="2"/>
          </w:tcPr>
          <w:p w:rsidR="00323E65" w:rsidRPr="00A77A51" w:rsidRDefault="00323E65" w:rsidP="00796A45">
            <w:pPr>
              <w:jc w:val="center"/>
              <w:textAlignment w:val="baseline"/>
              <w:rPr>
                <w:sz w:val="28"/>
                <w:szCs w:val="28"/>
              </w:rPr>
            </w:pPr>
            <w:r w:rsidRPr="00A77A51">
              <w:rPr>
                <w:sz w:val="28"/>
                <w:szCs w:val="28"/>
              </w:rPr>
              <w:t>тыс. рублей</w:t>
            </w:r>
          </w:p>
        </w:tc>
        <w:tc>
          <w:tcPr>
            <w:tcW w:w="1722" w:type="dxa"/>
            <w:gridSpan w:val="2"/>
            <w:vMerge w:val="restart"/>
          </w:tcPr>
          <w:p w:rsidR="00323E65" w:rsidRPr="00A77A51" w:rsidRDefault="006B02CE" w:rsidP="00796A45">
            <w:pPr>
              <w:jc w:val="center"/>
              <w:textAlignment w:val="baseline"/>
              <w:rPr>
                <w:sz w:val="28"/>
                <w:szCs w:val="28"/>
              </w:rPr>
            </w:pPr>
            <w:r w:rsidRPr="00A77A51">
              <w:rPr>
                <w:sz w:val="28"/>
                <w:szCs w:val="28"/>
              </w:rPr>
              <w:t>Отдел культуры администрации муниципального района «</w:t>
            </w:r>
            <w:proofErr w:type="spellStart"/>
            <w:r w:rsidRPr="00A77A51">
              <w:rPr>
                <w:sz w:val="28"/>
                <w:szCs w:val="28"/>
              </w:rPr>
              <w:t>Оловяннинский</w:t>
            </w:r>
            <w:proofErr w:type="spellEnd"/>
            <w:r w:rsidRPr="00A77A51">
              <w:rPr>
                <w:sz w:val="28"/>
                <w:szCs w:val="28"/>
              </w:rPr>
              <w:t xml:space="preserve"> район»</w:t>
            </w:r>
          </w:p>
        </w:tc>
        <w:tc>
          <w:tcPr>
            <w:tcW w:w="1418" w:type="dxa"/>
          </w:tcPr>
          <w:p w:rsidR="00323E65" w:rsidRPr="00A77A51" w:rsidRDefault="0004104A" w:rsidP="008E0445">
            <w:pPr>
              <w:jc w:val="center"/>
              <w:textAlignment w:val="baseline"/>
              <w:rPr>
                <w:b/>
                <w:sz w:val="24"/>
                <w:szCs w:val="24"/>
              </w:rPr>
            </w:pPr>
            <w:r w:rsidRPr="00A77A51">
              <w:rPr>
                <w:b/>
                <w:sz w:val="24"/>
                <w:szCs w:val="24"/>
              </w:rPr>
              <w:t>2204,8</w:t>
            </w:r>
          </w:p>
        </w:tc>
        <w:tc>
          <w:tcPr>
            <w:tcW w:w="1134" w:type="dxa"/>
            <w:gridSpan w:val="2"/>
          </w:tcPr>
          <w:p w:rsidR="00323E65" w:rsidRPr="00A77A51" w:rsidRDefault="0004104A" w:rsidP="00774358">
            <w:pPr>
              <w:jc w:val="center"/>
              <w:textAlignment w:val="baseline"/>
              <w:rPr>
                <w:b/>
                <w:sz w:val="24"/>
                <w:szCs w:val="24"/>
              </w:rPr>
            </w:pPr>
            <w:r w:rsidRPr="00A77A51">
              <w:rPr>
                <w:b/>
                <w:sz w:val="24"/>
                <w:szCs w:val="24"/>
              </w:rPr>
              <w:t>2098,5</w:t>
            </w:r>
          </w:p>
        </w:tc>
        <w:tc>
          <w:tcPr>
            <w:tcW w:w="1134" w:type="dxa"/>
          </w:tcPr>
          <w:p w:rsidR="00323E65" w:rsidRPr="00A77A51" w:rsidRDefault="0004104A" w:rsidP="00323E65">
            <w:pPr>
              <w:jc w:val="center"/>
              <w:textAlignment w:val="baseline"/>
              <w:rPr>
                <w:b/>
                <w:sz w:val="24"/>
                <w:szCs w:val="24"/>
              </w:rPr>
            </w:pPr>
            <w:r w:rsidRPr="00A77A51">
              <w:rPr>
                <w:b/>
                <w:sz w:val="24"/>
                <w:szCs w:val="24"/>
              </w:rPr>
              <w:t>3698,0</w:t>
            </w:r>
          </w:p>
        </w:tc>
        <w:tc>
          <w:tcPr>
            <w:tcW w:w="1417" w:type="dxa"/>
          </w:tcPr>
          <w:p w:rsidR="00323E65" w:rsidRPr="00A77A51" w:rsidRDefault="0004104A" w:rsidP="00323E65">
            <w:pPr>
              <w:jc w:val="center"/>
              <w:textAlignment w:val="baseline"/>
              <w:rPr>
                <w:b/>
                <w:sz w:val="24"/>
                <w:szCs w:val="24"/>
              </w:rPr>
            </w:pPr>
            <w:r w:rsidRPr="00A77A51">
              <w:rPr>
                <w:b/>
                <w:sz w:val="24"/>
                <w:szCs w:val="24"/>
              </w:rPr>
              <w:t>3724,0</w:t>
            </w:r>
          </w:p>
        </w:tc>
        <w:tc>
          <w:tcPr>
            <w:tcW w:w="1134" w:type="dxa"/>
            <w:gridSpan w:val="2"/>
          </w:tcPr>
          <w:p w:rsidR="00323E65" w:rsidRPr="00A77A51" w:rsidRDefault="0004104A" w:rsidP="005948AD">
            <w:pPr>
              <w:jc w:val="center"/>
              <w:textAlignment w:val="baseline"/>
              <w:rPr>
                <w:b/>
                <w:sz w:val="24"/>
                <w:szCs w:val="24"/>
              </w:rPr>
            </w:pPr>
            <w:r w:rsidRPr="00A77A51">
              <w:rPr>
                <w:b/>
                <w:sz w:val="24"/>
                <w:szCs w:val="24"/>
              </w:rPr>
              <w:t>2302,0</w:t>
            </w:r>
          </w:p>
        </w:tc>
        <w:tc>
          <w:tcPr>
            <w:tcW w:w="1134" w:type="dxa"/>
          </w:tcPr>
          <w:p w:rsidR="00323E65" w:rsidRPr="00A77A51" w:rsidRDefault="0004104A" w:rsidP="0057156D">
            <w:pPr>
              <w:jc w:val="center"/>
              <w:textAlignment w:val="baseline"/>
              <w:rPr>
                <w:b/>
                <w:sz w:val="24"/>
                <w:szCs w:val="24"/>
              </w:rPr>
            </w:pPr>
            <w:r w:rsidRPr="00A77A51">
              <w:rPr>
                <w:b/>
                <w:sz w:val="24"/>
                <w:szCs w:val="24"/>
              </w:rPr>
              <w:t>14027,3</w:t>
            </w:r>
          </w:p>
        </w:tc>
      </w:tr>
      <w:tr w:rsidR="002B76C6" w:rsidRPr="00A77A51" w:rsidTr="00104E44">
        <w:trPr>
          <w:trHeight w:val="1022"/>
        </w:trPr>
        <w:tc>
          <w:tcPr>
            <w:tcW w:w="959" w:type="dxa"/>
            <w:tcBorders>
              <w:bottom w:val="single" w:sz="4" w:space="0" w:color="auto"/>
            </w:tcBorders>
          </w:tcPr>
          <w:p w:rsidR="002B76C6" w:rsidRPr="00A77A51" w:rsidRDefault="002B76C6" w:rsidP="00796A45">
            <w:pPr>
              <w:jc w:val="center"/>
              <w:textAlignment w:val="baseline"/>
              <w:rPr>
                <w:color w:val="2D2D2D"/>
                <w:sz w:val="28"/>
                <w:szCs w:val="28"/>
              </w:rPr>
            </w:pPr>
          </w:p>
        </w:tc>
        <w:tc>
          <w:tcPr>
            <w:tcW w:w="3524" w:type="dxa"/>
            <w:tcBorders>
              <w:bottom w:val="single" w:sz="4" w:space="0" w:color="auto"/>
            </w:tcBorders>
          </w:tcPr>
          <w:p w:rsidR="002B76C6" w:rsidRPr="00A77A51" w:rsidRDefault="002B76C6" w:rsidP="00796A45">
            <w:pPr>
              <w:textAlignment w:val="baseline"/>
              <w:rPr>
                <w:sz w:val="28"/>
                <w:szCs w:val="28"/>
              </w:rPr>
            </w:pPr>
            <w:r w:rsidRPr="00A77A51">
              <w:rPr>
                <w:sz w:val="28"/>
                <w:szCs w:val="28"/>
              </w:rPr>
              <w:t>- из районного бюджета</w:t>
            </w:r>
          </w:p>
          <w:p w:rsidR="002B76C6" w:rsidRPr="00A77A51" w:rsidRDefault="002B76C6" w:rsidP="00796A45">
            <w:pPr>
              <w:textAlignment w:val="baseline"/>
              <w:rPr>
                <w:sz w:val="28"/>
                <w:szCs w:val="28"/>
              </w:rPr>
            </w:pPr>
          </w:p>
          <w:p w:rsidR="002B76C6" w:rsidRPr="00A77A51" w:rsidRDefault="002B76C6" w:rsidP="00796A45">
            <w:pPr>
              <w:textAlignment w:val="baseline"/>
              <w:rPr>
                <w:sz w:val="28"/>
                <w:szCs w:val="28"/>
              </w:rPr>
            </w:pPr>
          </w:p>
        </w:tc>
        <w:tc>
          <w:tcPr>
            <w:tcW w:w="1416" w:type="dxa"/>
            <w:gridSpan w:val="2"/>
            <w:tcBorders>
              <w:bottom w:val="single" w:sz="4" w:space="0" w:color="auto"/>
            </w:tcBorders>
          </w:tcPr>
          <w:p w:rsidR="002B76C6" w:rsidRPr="00A77A51" w:rsidRDefault="002B76C6" w:rsidP="00796A45">
            <w:pPr>
              <w:jc w:val="center"/>
              <w:textAlignment w:val="baseline"/>
              <w:rPr>
                <w:sz w:val="28"/>
                <w:szCs w:val="28"/>
              </w:rPr>
            </w:pPr>
            <w:r w:rsidRPr="00A77A51">
              <w:rPr>
                <w:sz w:val="28"/>
                <w:szCs w:val="28"/>
              </w:rPr>
              <w:t>тыс. рублей</w:t>
            </w:r>
          </w:p>
        </w:tc>
        <w:tc>
          <w:tcPr>
            <w:tcW w:w="1722" w:type="dxa"/>
            <w:gridSpan w:val="2"/>
            <w:vMerge/>
          </w:tcPr>
          <w:p w:rsidR="002B76C6" w:rsidRPr="00A77A51" w:rsidRDefault="002B76C6" w:rsidP="00796A45">
            <w:pPr>
              <w:jc w:val="center"/>
              <w:textAlignment w:val="baseline"/>
              <w:rPr>
                <w:sz w:val="28"/>
                <w:szCs w:val="28"/>
              </w:rPr>
            </w:pPr>
          </w:p>
        </w:tc>
        <w:tc>
          <w:tcPr>
            <w:tcW w:w="1418" w:type="dxa"/>
            <w:tcBorders>
              <w:bottom w:val="single" w:sz="4" w:space="0" w:color="auto"/>
            </w:tcBorders>
          </w:tcPr>
          <w:p w:rsidR="002B76C6" w:rsidRPr="00A77A51" w:rsidRDefault="0004104A" w:rsidP="00774358">
            <w:pPr>
              <w:jc w:val="center"/>
              <w:textAlignment w:val="baseline"/>
              <w:rPr>
                <w:b/>
                <w:sz w:val="24"/>
                <w:szCs w:val="24"/>
              </w:rPr>
            </w:pPr>
            <w:r w:rsidRPr="00A77A51">
              <w:rPr>
                <w:b/>
                <w:sz w:val="24"/>
                <w:szCs w:val="24"/>
              </w:rPr>
              <w:t>44237,1</w:t>
            </w:r>
          </w:p>
        </w:tc>
        <w:tc>
          <w:tcPr>
            <w:tcW w:w="1134" w:type="dxa"/>
            <w:gridSpan w:val="2"/>
            <w:tcBorders>
              <w:bottom w:val="single" w:sz="4" w:space="0" w:color="auto"/>
            </w:tcBorders>
          </w:tcPr>
          <w:p w:rsidR="002B76C6" w:rsidRPr="00A77A51" w:rsidRDefault="0004104A" w:rsidP="00774358">
            <w:pPr>
              <w:jc w:val="center"/>
              <w:textAlignment w:val="baseline"/>
              <w:rPr>
                <w:b/>
                <w:sz w:val="24"/>
                <w:szCs w:val="24"/>
              </w:rPr>
            </w:pPr>
            <w:r w:rsidRPr="00A77A51">
              <w:rPr>
                <w:b/>
                <w:sz w:val="24"/>
                <w:szCs w:val="24"/>
              </w:rPr>
              <w:t>41124,3</w:t>
            </w:r>
          </w:p>
        </w:tc>
        <w:tc>
          <w:tcPr>
            <w:tcW w:w="1134" w:type="dxa"/>
            <w:tcBorders>
              <w:bottom w:val="single" w:sz="4" w:space="0" w:color="auto"/>
            </w:tcBorders>
          </w:tcPr>
          <w:p w:rsidR="002B76C6" w:rsidRPr="00A77A51" w:rsidRDefault="0004104A" w:rsidP="00F0006A">
            <w:pPr>
              <w:jc w:val="center"/>
              <w:rPr>
                <w:b/>
                <w:sz w:val="24"/>
                <w:szCs w:val="24"/>
              </w:rPr>
            </w:pPr>
            <w:r w:rsidRPr="00A77A51">
              <w:rPr>
                <w:b/>
                <w:sz w:val="24"/>
                <w:szCs w:val="24"/>
              </w:rPr>
              <w:t>39621,9</w:t>
            </w:r>
          </w:p>
        </w:tc>
        <w:tc>
          <w:tcPr>
            <w:tcW w:w="1417" w:type="dxa"/>
            <w:tcBorders>
              <w:bottom w:val="single" w:sz="4" w:space="0" w:color="auto"/>
            </w:tcBorders>
          </w:tcPr>
          <w:p w:rsidR="002B76C6" w:rsidRPr="00A77A51" w:rsidRDefault="0004104A" w:rsidP="00323E65">
            <w:pPr>
              <w:jc w:val="center"/>
              <w:rPr>
                <w:b/>
                <w:sz w:val="24"/>
                <w:szCs w:val="24"/>
              </w:rPr>
            </w:pPr>
            <w:r w:rsidRPr="00A77A51">
              <w:rPr>
                <w:b/>
                <w:sz w:val="24"/>
                <w:szCs w:val="24"/>
              </w:rPr>
              <w:t>42242,7</w:t>
            </w:r>
          </w:p>
        </w:tc>
        <w:tc>
          <w:tcPr>
            <w:tcW w:w="1134" w:type="dxa"/>
            <w:gridSpan w:val="2"/>
            <w:tcBorders>
              <w:bottom w:val="single" w:sz="4" w:space="0" w:color="auto"/>
            </w:tcBorders>
          </w:tcPr>
          <w:p w:rsidR="002B76C6" w:rsidRPr="00A77A51" w:rsidRDefault="0004104A" w:rsidP="000332B0">
            <w:pPr>
              <w:jc w:val="center"/>
              <w:rPr>
                <w:b/>
                <w:sz w:val="24"/>
                <w:szCs w:val="24"/>
              </w:rPr>
            </w:pPr>
            <w:r w:rsidRPr="00A77A51">
              <w:rPr>
                <w:b/>
                <w:sz w:val="24"/>
                <w:szCs w:val="24"/>
              </w:rPr>
              <w:t>44449,2</w:t>
            </w:r>
          </w:p>
        </w:tc>
        <w:tc>
          <w:tcPr>
            <w:tcW w:w="1134" w:type="dxa"/>
            <w:tcBorders>
              <w:bottom w:val="single" w:sz="4" w:space="0" w:color="auto"/>
            </w:tcBorders>
          </w:tcPr>
          <w:p w:rsidR="002B76C6" w:rsidRPr="00A77A51" w:rsidRDefault="0004104A" w:rsidP="004D4A9D">
            <w:pPr>
              <w:jc w:val="center"/>
              <w:rPr>
                <w:b/>
                <w:sz w:val="24"/>
                <w:szCs w:val="24"/>
              </w:rPr>
            </w:pPr>
            <w:r w:rsidRPr="00A77A51">
              <w:rPr>
                <w:b/>
                <w:sz w:val="24"/>
                <w:szCs w:val="24"/>
              </w:rPr>
              <w:t>211675,2</w:t>
            </w:r>
          </w:p>
        </w:tc>
      </w:tr>
      <w:tr w:rsidR="00323E65" w:rsidRPr="00A77A51" w:rsidTr="00104E44">
        <w:trPr>
          <w:trHeight w:val="178"/>
        </w:trPr>
        <w:tc>
          <w:tcPr>
            <w:tcW w:w="959" w:type="dxa"/>
          </w:tcPr>
          <w:p w:rsidR="00323E65" w:rsidRPr="00A77A51" w:rsidRDefault="00323E65" w:rsidP="00796A45">
            <w:pPr>
              <w:jc w:val="center"/>
              <w:textAlignment w:val="baseline"/>
              <w:rPr>
                <w:color w:val="2D2D2D"/>
                <w:sz w:val="28"/>
                <w:szCs w:val="28"/>
              </w:rPr>
            </w:pPr>
          </w:p>
          <w:p w:rsidR="00323E65" w:rsidRPr="00A77A51" w:rsidRDefault="00323E65" w:rsidP="00796A45">
            <w:pPr>
              <w:jc w:val="center"/>
              <w:textAlignment w:val="baseline"/>
              <w:rPr>
                <w:color w:val="2D2D2D"/>
                <w:sz w:val="28"/>
                <w:szCs w:val="28"/>
              </w:rPr>
            </w:pPr>
          </w:p>
        </w:tc>
        <w:tc>
          <w:tcPr>
            <w:tcW w:w="3524" w:type="dxa"/>
          </w:tcPr>
          <w:p w:rsidR="00323E65" w:rsidRPr="00A77A51" w:rsidRDefault="00323E65" w:rsidP="00796A45">
            <w:pPr>
              <w:tabs>
                <w:tab w:val="left" w:pos="929"/>
              </w:tabs>
              <w:ind w:left="-51" w:right="-149" w:firstLine="51"/>
              <w:textAlignment w:val="baseline"/>
              <w:rPr>
                <w:sz w:val="28"/>
                <w:szCs w:val="28"/>
              </w:rPr>
            </w:pPr>
            <w:r w:rsidRPr="00A77A51">
              <w:rPr>
                <w:sz w:val="28"/>
                <w:szCs w:val="28"/>
              </w:rPr>
              <w:t>- из внебюджетных источников</w:t>
            </w:r>
          </w:p>
        </w:tc>
        <w:tc>
          <w:tcPr>
            <w:tcW w:w="1416" w:type="dxa"/>
            <w:gridSpan w:val="2"/>
          </w:tcPr>
          <w:p w:rsidR="00323E65" w:rsidRPr="00A77A51" w:rsidRDefault="00323E65" w:rsidP="00796A45">
            <w:pPr>
              <w:jc w:val="center"/>
              <w:textAlignment w:val="baseline"/>
              <w:rPr>
                <w:sz w:val="28"/>
                <w:szCs w:val="28"/>
              </w:rPr>
            </w:pPr>
            <w:r w:rsidRPr="00A77A51">
              <w:rPr>
                <w:sz w:val="28"/>
                <w:szCs w:val="28"/>
              </w:rPr>
              <w:t>тыс. рублей</w:t>
            </w:r>
          </w:p>
        </w:tc>
        <w:tc>
          <w:tcPr>
            <w:tcW w:w="1722" w:type="dxa"/>
            <w:gridSpan w:val="2"/>
            <w:vMerge/>
          </w:tcPr>
          <w:p w:rsidR="00323E65" w:rsidRPr="00A77A51" w:rsidRDefault="00323E65" w:rsidP="00796A45">
            <w:pPr>
              <w:jc w:val="center"/>
              <w:textAlignment w:val="baseline"/>
              <w:rPr>
                <w:sz w:val="28"/>
                <w:szCs w:val="28"/>
              </w:rPr>
            </w:pPr>
          </w:p>
        </w:tc>
        <w:tc>
          <w:tcPr>
            <w:tcW w:w="1418" w:type="dxa"/>
          </w:tcPr>
          <w:p w:rsidR="00323E65" w:rsidRPr="00A77A51" w:rsidRDefault="0004104A" w:rsidP="00774358">
            <w:pPr>
              <w:jc w:val="center"/>
              <w:textAlignment w:val="baseline"/>
              <w:rPr>
                <w:b/>
                <w:sz w:val="28"/>
                <w:szCs w:val="28"/>
              </w:rPr>
            </w:pPr>
            <w:r w:rsidRPr="00A77A51">
              <w:rPr>
                <w:b/>
                <w:sz w:val="28"/>
                <w:szCs w:val="28"/>
              </w:rPr>
              <w:t>863,9</w:t>
            </w:r>
          </w:p>
        </w:tc>
        <w:tc>
          <w:tcPr>
            <w:tcW w:w="1134" w:type="dxa"/>
            <w:gridSpan w:val="2"/>
          </w:tcPr>
          <w:p w:rsidR="00323E65" w:rsidRPr="00A77A51" w:rsidRDefault="0004104A" w:rsidP="00A21CCC">
            <w:pPr>
              <w:jc w:val="center"/>
              <w:textAlignment w:val="baseline"/>
              <w:rPr>
                <w:b/>
                <w:sz w:val="28"/>
                <w:szCs w:val="28"/>
              </w:rPr>
            </w:pPr>
            <w:r w:rsidRPr="00A77A51">
              <w:rPr>
                <w:b/>
                <w:sz w:val="28"/>
                <w:szCs w:val="28"/>
              </w:rPr>
              <w:t>896,9</w:t>
            </w:r>
          </w:p>
        </w:tc>
        <w:tc>
          <w:tcPr>
            <w:tcW w:w="1134" w:type="dxa"/>
          </w:tcPr>
          <w:p w:rsidR="00323E65" w:rsidRPr="00A77A51" w:rsidRDefault="0004104A" w:rsidP="00A21CCC">
            <w:pPr>
              <w:jc w:val="center"/>
              <w:textAlignment w:val="baseline"/>
              <w:rPr>
                <w:b/>
                <w:sz w:val="28"/>
                <w:szCs w:val="28"/>
              </w:rPr>
            </w:pPr>
            <w:r w:rsidRPr="00A77A51">
              <w:rPr>
                <w:b/>
                <w:sz w:val="28"/>
                <w:szCs w:val="28"/>
              </w:rPr>
              <w:t>854,9</w:t>
            </w:r>
          </w:p>
        </w:tc>
        <w:tc>
          <w:tcPr>
            <w:tcW w:w="1417" w:type="dxa"/>
          </w:tcPr>
          <w:p w:rsidR="00323E65" w:rsidRPr="00A77A51" w:rsidRDefault="0004104A" w:rsidP="00A21CCC">
            <w:pPr>
              <w:jc w:val="right"/>
              <w:textAlignment w:val="baseline"/>
              <w:rPr>
                <w:b/>
                <w:sz w:val="28"/>
                <w:szCs w:val="28"/>
              </w:rPr>
            </w:pPr>
            <w:r w:rsidRPr="00A77A51">
              <w:rPr>
                <w:b/>
                <w:sz w:val="28"/>
                <w:szCs w:val="28"/>
              </w:rPr>
              <w:t>898,9</w:t>
            </w:r>
          </w:p>
        </w:tc>
        <w:tc>
          <w:tcPr>
            <w:tcW w:w="1134" w:type="dxa"/>
            <w:gridSpan w:val="2"/>
          </w:tcPr>
          <w:p w:rsidR="00323E65" w:rsidRPr="00A77A51" w:rsidRDefault="0004104A" w:rsidP="008E0445">
            <w:pPr>
              <w:jc w:val="center"/>
              <w:textAlignment w:val="baseline"/>
              <w:rPr>
                <w:b/>
                <w:sz w:val="28"/>
                <w:szCs w:val="28"/>
              </w:rPr>
            </w:pPr>
            <w:r w:rsidRPr="00A77A51">
              <w:rPr>
                <w:b/>
                <w:sz w:val="28"/>
                <w:szCs w:val="28"/>
              </w:rPr>
              <w:t>843,9</w:t>
            </w:r>
          </w:p>
        </w:tc>
        <w:tc>
          <w:tcPr>
            <w:tcW w:w="1134" w:type="dxa"/>
          </w:tcPr>
          <w:p w:rsidR="00323E65" w:rsidRPr="00A77A51" w:rsidRDefault="0004104A" w:rsidP="00796A45">
            <w:pPr>
              <w:jc w:val="center"/>
              <w:textAlignment w:val="baseline"/>
              <w:rPr>
                <w:b/>
                <w:sz w:val="28"/>
                <w:szCs w:val="28"/>
              </w:rPr>
            </w:pPr>
            <w:r w:rsidRPr="00A77A51">
              <w:rPr>
                <w:b/>
                <w:sz w:val="28"/>
                <w:szCs w:val="28"/>
              </w:rPr>
              <w:t>4358,5</w:t>
            </w:r>
          </w:p>
        </w:tc>
      </w:tr>
      <w:tr w:rsidR="00323E65" w:rsidRPr="00A77A51" w:rsidTr="00DD2813">
        <w:trPr>
          <w:trHeight w:val="765"/>
        </w:trPr>
        <w:tc>
          <w:tcPr>
            <w:tcW w:w="959" w:type="dxa"/>
            <w:tcBorders>
              <w:bottom w:val="single" w:sz="4" w:space="0" w:color="auto"/>
            </w:tcBorders>
            <w:hideMark/>
          </w:tcPr>
          <w:p w:rsidR="00323E65" w:rsidRPr="00A77A51" w:rsidRDefault="00323E65" w:rsidP="00796A45">
            <w:pPr>
              <w:ind w:left="-149"/>
              <w:jc w:val="center"/>
              <w:textAlignment w:val="baseline"/>
              <w:rPr>
                <w:b/>
                <w:color w:val="2D2D2D"/>
                <w:sz w:val="28"/>
                <w:szCs w:val="28"/>
              </w:rPr>
            </w:pPr>
            <w:r w:rsidRPr="00A77A51">
              <w:rPr>
                <w:b/>
                <w:color w:val="2D2D2D"/>
                <w:sz w:val="28"/>
                <w:szCs w:val="28"/>
              </w:rPr>
              <w:t>1</w:t>
            </w:r>
          </w:p>
        </w:tc>
        <w:tc>
          <w:tcPr>
            <w:tcW w:w="14033" w:type="dxa"/>
            <w:gridSpan w:val="13"/>
            <w:tcBorders>
              <w:bottom w:val="single" w:sz="4" w:space="0" w:color="auto"/>
            </w:tcBorders>
          </w:tcPr>
          <w:p w:rsidR="0078516B" w:rsidRPr="00A77A51" w:rsidRDefault="00323E65" w:rsidP="004A733C">
            <w:pPr>
              <w:jc w:val="center"/>
              <w:textAlignment w:val="baseline"/>
              <w:rPr>
                <w:b/>
                <w:i/>
                <w:sz w:val="28"/>
                <w:szCs w:val="28"/>
              </w:rPr>
            </w:pPr>
            <w:r w:rsidRPr="00A77A51">
              <w:rPr>
                <w:b/>
                <w:i/>
                <w:sz w:val="28"/>
                <w:szCs w:val="28"/>
              </w:rPr>
              <w:t>Подпрограмма «Сохранение, поддержка и развитие сферы культур</w:t>
            </w:r>
            <w:r w:rsidR="006B02CE" w:rsidRPr="00A77A51">
              <w:rPr>
                <w:b/>
                <w:i/>
                <w:sz w:val="28"/>
                <w:szCs w:val="28"/>
              </w:rPr>
              <w:t xml:space="preserve">ы в </w:t>
            </w:r>
            <w:proofErr w:type="spellStart"/>
            <w:r w:rsidR="006B02CE" w:rsidRPr="00A77A51">
              <w:rPr>
                <w:b/>
                <w:i/>
                <w:sz w:val="28"/>
                <w:szCs w:val="28"/>
              </w:rPr>
              <w:t>Оловяннинском</w:t>
            </w:r>
            <w:proofErr w:type="spellEnd"/>
            <w:r w:rsidR="006B02CE" w:rsidRPr="00A77A51">
              <w:rPr>
                <w:b/>
                <w:i/>
                <w:sz w:val="28"/>
                <w:szCs w:val="28"/>
              </w:rPr>
              <w:t xml:space="preserve"> районе на 2020</w:t>
            </w:r>
            <w:r w:rsidRPr="00A77A51">
              <w:rPr>
                <w:b/>
                <w:i/>
                <w:sz w:val="28"/>
                <w:szCs w:val="28"/>
              </w:rPr>
              <w:t>-20</w:t>
            </w:r>
            <w:r w:rsidR="006B02CE" w:rsidRPr="00A77A51">
              <w:rPr>
                <w:b/>
                <w:i/>
                <w:sz w:val="28"/>
                <w:szCs w:val="28"/>
              </w:rPr>
              <w:t>24</w:t>
            </w:r>
            <w:r w:rsidRPr="00A77A51">
              <w:rPr>
                <w:b/>
                <w:i/>
                <w:sz w:val="28"/>
                <w:szCs w:val="28"/>
              </w:rPr>
              <w:t xml:space="preserve"> г.</w:t>
            </w:r>
            <w:r w:rsidR="004A733C" w:rsidRPr="00A77A51">
              <w:rPr>
                <w:b/>
                <w:i/>
                <w:sz w:val="28"/>
                <w:szCs w:val="28"/>
              </w:rPr>
              <w:t xml:space="preserve"> </w:t>
            </w:r>
            <w:proofErr w:type="gramStart"/>
            <w:r w:rsidRPr="00A77A51">
              <w:rPr>
                <w:b/>
                <w:i/>
                <w:sz w:val="28"/>
                <w:szCs w:val="28"/>
              </w:rPr>
              <w:t>г</w:t>
            </w:r>
            <w:proofErr w:type="gramEnd"/>
            <w:r w:rsidRPr="00A77A51">
              <w:rPr>
                <w:b/>
                <w:i/>
                <w:sz w:val="28"/>
                <w:szCs w:val="28"/>
              </w:rPr>
              <w:t>.».</w:t>
            </w:r>
          </w:p>
        </w:tc>
      </w:tr>
      <w:tr w:rsidR="00792328" w:rsidRPr="00A77A51" w:rsidTr="00DD2813">
        <w:trPr>
          <w:trHeight w:val="687"/>
        </w:trPr>
        <w:tc>
          <w:tcPr>
            <w:tcW w:w="959" w:type="dxa"/>
            <w:vMerge w:val="restart"/>
            <w:tcBorders>
              <w:top w:val="single" w:sz="4" w:space="0" w:color="auto"/>
            </w:tcBorders>
          </w:tcPr>
          <w:p w:rsidR="00792328" w:rsidRPr="00A77A51" w:rsidRDefault="00792328" w:rsidP="00796A45">
            <w:pPr>
              <w:ind w:left="-149"/>
              <w:jc w:val="center"/>
              <w:textAlignment w:val="baseline"/>
              <w:rPr>
                <w:b/>
                <w:color w:val="2D2D2D"/>
                <w:sz w:val="28"/>
                <w:szCs w:val="28"/>
              </w:rPr>
            </w:pPr>
          </w:p>
        </w:tc>
        <w:tc>
          <w:tcPr>
            <w:tcW w:w="14033" w:type="dxa"/>
            <w:gridSpan w:val="13"/>
            <w:tcBorders>
              <w:top w:val="single" w:sz="4" w:space="0" w:color="auto"/>
              <w:bottom w:val="single" w:sz="4" w:space="0" w:color="auto"/>
            </w:tcBorders>
          </w:tcPr>
          <w:p w:rsidR="00792328" w:rsidRPr="00A77A51" w:rsidRDefault="00792328" w:rsidP="00E50D96">
            <w:pPr>
              <w:textAlignment w:val="baseline"/>
              <w:rPr>
                <w:b/>
                <w:i/>
                <w:sz w:val="28"/>
                <w:szCs w:val="28"/>
              </w:rPr>
            </w:pPr>
            <w:r w:rsidRPr="00A77A51">
              <w:rPr>
                <w:b/>
                <w:i/>
                <w:sz w:val="28"/>
                <w:szCs w:val="28"/>
              </w:rPr>
              <w:t xml:space="preserve">Цель: </w:t>
            </w:r>
            <w:r w:rsidR="00E50D96" w:rsidRPr="00A77A51">
              <w:rPr>
                <w:b/>
                <w:sz w:val="28"/>
                <w:szCs w:val="28"/>
              </w:rPr>
              <w:t>Созд</w:t>
            </w:r>
            <w:r w:rsidR="00F93FC6" w:rsidRPr="00A77A51">
              <w:rPr>
                <w:b/>
                <w:sz w:val="28"/>
                <w:szCs w:val="28"/>
              </w:rPr>
              <w:t xml:space="preserve">ание и сохранение </w:t>
            </w:r>
            <w:r w:rsidR="00E50D96" w:rsidRPr="00A77A51">
              <w:rPr>
                <w:b/>
                <w:sz w:val="28"/>
                <w:szCs w:val="28"/>
              </w:rPr>
              <w:t>условий для развития сферы культуры. Развитие культурного и духовного потенциала населения.</w:t>
            </w:r>
          </w:p>
        </w:tc>
      </w:tr>
      <w:tr w:rsidR="00792328" w:rsidRPr="00A77A51" w:rsidTr="00F46AA2">
        <w:trPr>
          <w:trHeight w:val="274"/>
        </w:trPr>
        <w:tc>
          <w:tcPr>
            <w:tcW w:w="959" w:type="dxa"/>
            <w:vMerge/>
          </w:tcPr>
          <w:p w:rsidR="00792328" w:rsidRPr="00A77A51" w:rsidRDefault="00792328" w:rsidP="00796A45">
            <w:pPr>
              <w:ind w:left="-149"/>
              <w:jc w:val="center"/>
              <w:textAlignment w:val="baseline"/>
              <w:rPr>
                <w:b/>
                <w:color w:val="2D2D2D"/>
                <w:sz w:val="28"/>
                <w:szCs w:val="28"/>
                <w:highlight w:val="yellow"/>
              </w:rPr>
            </w:pPr>
          </w:p>
        </w:tc>
        <w:tc>
          <w:tcPr>
            <w:tcW w:w="14033" w:type="dxa"/>
            <w:gridSpan w:val="13"/>
            <w:tcBorders>
              <w:top w:val="single" w:sz="4" w:space="0" w:color="auto"/>
            </w:tcBorders>
          </w:tcPr>
          <w:p w:rsidR="00792328" w:rsidRPr="00A77A51" w:rsidRDefault="00792328" w:rsidP="00F46AA2">
            <w:pPr>
              <w:textAlignment w:val="baseline"/>
              <w:rPr>
                <w:b/>
                <w:i/>
                <w:sz w:val="28"/>
                <w:szCs w:val="28"/>
              </w:rPr>
            </w:pPr>
          </w:p>
        </w:tc>
      </w:tr>
      <w:tr w:rsidR="00323E65" w:rsidRPr="00A77A51" w:rsidTr="00104E44">
        <w:tc>
          <w:tcPr>
            <w:tcW w:w="959" w:type="dxa"/>
            <w:hideMark/>
          </w:tcPr>
          <w:p w:rsidR="00323E65" w:rsidRPr="00A77A51" w:rsidRDefault="00323E65" w:rsidP="00796A45">
            <w:pPr>
              <w:rPr>
                <w:b/>
                <w:sz w:val="28"/>
                <w:szCs w:val="28"/>
                <w:highlight w:val="yellow"/>
              </w:rPr>
            </w:pPr>
          </w:p>
        </w:tc>
        <w:tc>
          <w:tcPr>
            <w:tcW w:w="3524" w:type="dxa"/>
          </w:tcPr>
          <w:p w:rsidR="00323E65" w:rsidRPr="00A77A51" w:rsidRDefault="00323E65" w:rsidP="00C33A6B">
            <w:pPr>
              <w:textAlignment w:val="baseline"/>
              <w:rPr>
                <w:b/>
                <w:sz w:val="28"/>
                <w:szCs w:val="28"/>
              </w:rPr>
            </w:pPr>
            <w:r w:rsidRPr="00A77A51">
              <w:rPr>
                <w:b/>
                <w:sz w:val="28"/>
                <w:szCs w:val="28"/>
              </w:rPr>
              <w:t xml:space="preserve">ВСЕГО </w:t>
            </w:r>
            <w:r w:rsidR="00C33A6B" w:rsidRPr="00A77A51">
              <w:rPr>
                <w:b/>
                <w:sz w:val="28"/>
                <w:szCs w:val="28"/>
              </w:rPr>
              <w:t xml:space="preserve">ПО ПОДПРОГРАММЕ </w:t>
            </w:r>
          </w:p>
        </w:tc>
        <w:tc>
          <w:tcPr>
            <w:tcW w:w="1416" w:type="dxa"/>
            <w:gridSpan w:val="2"/>
          </w:tcPr>
          <w:p w:rsidR="00323E65" w:rsidRPr="00A77A51" w:rsidRDefault="00323E65" w:rsidP="00796A45">
            <w:pPr>
              <w:jc w:val="center"/>
              <w:textAlignment w:val="baseline"/>
              <w:rPr>
                <w:b/>
                <w:sz w:val="28"/>
                <w:szCs w:val="28"/>
              </w:rPr>
            </w:pPr>
          </w:p>
        </w:tc>
        <w:tc>
          <w:tcPr>
            <w:tcW w:w="1722" w:type="dxa"/>
            <w:gridSpan w:val="2"/>
            <w:vMerge w:val="restart"/>
          </w:tcPr>
          <w:p w:rsidR="00323E65" w:rsidRPr="00A77A51" w:rsidRDefault="006B02CE" w:rsidP="00796A45">
            <w:pPr>
              <w:jc w:val="center"/>
              <w:textAlignment w:val="baseline"/>
              <w:rPr>
                <w:b/>
                <w:sz w:val="28"/>
                <w:szCs w:val="28"/>
              </w:rPr>
            </w:pPr>
            <w:r w:rsidRPr="00A77A51">
              <w:rPr>
                <w:b/>
                <w:sz w:val="28"/>
                <w:szCs w:val="28"/>
              </w:rPr>
              <w:t>Отдел культуры администрации муниципального района «</w:t>
            </w:r>
            <w:proofErr w:type="spellStart"/>
            <w:r w:rsidRPr="00A77A51">
              <w:rPr>
                <w:b/>
                <w:sz w:val="28"/>
                <w:szCs w:val="28"/>
              </w:rPr>
              <w:t>Оловяннинский</w:t>
            </w:r>
            <w:proofErr w:type="spellEnd"/>
            <w:r w:rsidRPr="00A77A51">
              <w:rPr>
                <w:b/>
                <w:sz w:val="28"/>
                <w:szCs w:val="28"/>
              </w:rPr>
              <w:t xml:space="preserve"> район»</w:t>
            </w:r>
          </w:p>
          <w:p w:rsidR="00A7188A" w:rsidRPr="00A77A51" w:rsidRDefault="00A7188A" w:rsidP="00796A45">
            <w:pPr>
              <w:jc w:val="center"/>
              <w:textAlignment w:val="baseline"/>
              <w:rPr>
                <w:b/>
                <w:sz w:val="28"/>
                <w:szCs w:val="28"/>
              </w:rPr>
            </w:pPr>
          </w:p>
        </w:tc>
        <w:tc>
          <w:tcPr>
            <w:tcW w:w="1559" w:type="dxa"/>
            <w:gridSpan w:val="2"/>
          </w:tcPr>
          <w:p w:rsidR="00323E65" w:rsidRPr="00A77A51" w:rsidRDefault="00A940A8" w:rsidP="005F0956">
            <w:pPr>
              <w:jc w:val="center"/>
              <w:textAlignment w:val="baseline"/>
              <w:rPr>
                <w:b/>
                <w:sz w:val="28"/>
                <w:szCs w:val="28"/>
              </w:rPr>
            </w:pPr>
            <w:r w:rsidRPr="00A77A51">
              <w:rPr>
                <w:b/>
                <w:sz w:val="28"/>
                <w:szCs w:val="28"/>
              </w:rPr>
              <w:t>1</w:t>
            </w:r>
            <w:r w:rsidR="005F0956" w:rsidRPr="00A77A51">
              <w:rPr>
                <w:b/>
                <w:sz w:val="28"/>
                <w:szCs w:val="28"/>
              </w:rPr>
              <w:t>520</w:t>
            </w:r>
            <w:r w:rsidRPr="00A77A51">
              <w:rPr>
                <w:b/>
                <w:sz w:val="28"/>
                <w:szCs w:val="28"/>
              </w:rPr>
              <w:t>,0</w:t>
            </w:r>
          </w:p>
        </w:tc>
        <w:tc>
          <w:tcPr>
            <w:tcW w:w="993" w:type="dxa"/>
          </w:tcPr>
          <w:p w:rsidR="00323E65" w:rsidRPr="00A77A51" w:rsidRDefault="005F0956" w:rsidP="00F61904">
            <w:pPr>
              <w:jc w:val="center"/>
              <w:textAlignment w:val="baseline"/>
              <w:rPr>
                <w:b/>
                <w:sz w:val="28"/>
                <w:szCs w:val="28"/>
              </w:rPr>
            </w:pPr>
            <w:r w:rsidRPr="00A77A51">
              <w:rPr>
                <w:b/>
                <w:sz w:val="28"/>
                <w:szCs w:val="28"/>
              </w:rPr>
              <w:t>1690,6</w:t>
            </w:r>
          </w:p>
        </w:tc>
        <w:tc>
          <w:tcPr>
            <w:tcW w:w="1134" w:type="dxa"/>
          </w:tcPr>
          <w:p w:rsidR="00323E65" w:rsidRPr="00A77A51" w:rsidRDefault="00DB19AD" w:rsidP="0093377C">
            <w:pPr>
              <w:jc w:val="center"/>
              <w:textAlignment w:val="baseline"/>
              <w:rPr>
                <w:b/>
                <w:sz w:val="28"/>
                <w:szCs w:val="28"/>
              </w:rPr>
            </w:pPr>
            <w:r w:rsidRPr="00A77A51">
              <w:rPr>
                <w:b/>
                <w:sz w:val="28"/>
                <w:szCs w:val="28"/>
              </w:rPr>
              <w:t>3439,0</w:t>
            </w:r>
          </w:p>
        </w:tc>
        <w:tc>
          <w:tcPr>
            <w:tcW w:w="1417" w:type="dxa"/>
          </w:tcPr>
          <w:p w:rsidR="00323E65" w:rsidRPr="00A77A51" w:rsidRDefault="00DB19AD" w:rsidP="00D4246C">
            <w:pPr>
              <w:jc w:val="center"/>
              <w:textAlignment w:val="baseline"/>
              <w:rPr>
                <w:b/>
                <w:sz w:val="28"/>
                <w:szCs w:val="28"/>
              </w:rPr>
            </w:pPr>
            <w:r w:rsidRPr="00A77A51">
              <w:rPr>
                <w:b/>
                <w:sz w:val="28"/>
                <w:szCs w:val="28"/>
              </w:rPr>
              <w:t>3967,0</w:t>
            </w:r>
          </w:p>
        </w:tc>
        <w:tc>
          <w:tcPr>
            <w:tcW w:w="992" w:type="dxa"/>
          </w:tcPr>
          <w:p w:rsidR="00323E65" w:rsidRPr="00A77A51" w:rsidRDefault="00DB19AD" w:rsidP="00796A45">
            <w:pPr>
              <w:jc w:val="center"/>
              <w:textAlignment w:val="baseline"/>
              <w:rPr>
                <w:b/>
                <w:sz w:val="28"/>
                <w:szCs w:val="28"/>
              </w:rPr>
            </w:pPr>
            <w:r w:rsidRPr="00A77A51">
              <w:rPr>
                <w:b/>
                <w:sz w:val="28"/>
                <w:szCs w:val="28"/>
              </w:rPr>
              <w:t>2635,0</w:t>
            </w:r>
          </w:p>
        </w:tc>
        <w:tc>
          <w:tcPr>
            <w:tcW w:w="1276" w:type="dxa"/>
            <w:gridSpan w:val="2"/>
          </w:tcPr>
          <w:p w:rsidR="00BF78B0" w:rsidRPr="00A77A51" w:rsidRDefault="00DB19AD" w:rsidP="00BF78B0">
            <w:pPr>
              <w:jc w:val="center"/>
              <w:textAlignment w:val="baseline"/>
              <w:rPr>
                <w:b/>
                <w:sz w:val="28"/>
                <w:szCs w:val="28"/>
              </w:rPr>
            </w:pPr>
            <w:r w:rsidRPr="00A77A51">
              <w:rPr>
                <w:b/>
                <w:sz w:val="28"/>
                <w:szCs w:val="28"/>
              </w:rPr>
              <w:t>13251,6</w:t>
            </w:r>
          </w:p>
          <w:p w:rsidR="00323E65" w:rsidRPr="00A77A51" w:rsidRDefault="00323E65" w:rsidP="001E069B">
            <w:pPr>
              <w:jc w:val="center"/>
              <w:textAlignment w:val="baseline"/>
              <w:rPr>
                <w:b/>
                <w:sz w:val="28"/>
                <w:szCs w:val="28"/>
              </w:rPr>
            </w:pPr>
          </w:p>
        </w:tc>
      </w:tr>
      <w:tr w:rsidR="00323E65" w:rsidRPr="00A77A51" w:rsidTr="00104E44">
        <w:tc>
          <w:tcPr>
            <w:tcW w:w="959" w:type="dxa"/>
          </w:tcPr>
          <w:p w:rsidR="00323E65" w:rsidRPr="00A77A51" w:rsidRDefault="00323E65" w:rsidP="00796A45">
            <w:pPr>
              <w:rPr>
                <w:sz w:val="28"/>
                <w:szCs w:val="28"/>
                <w:highlight w:val="yellow"/>
              </w:rPr>
            </w:pPr>
          </w:p>
        </w:tc>
        <w:tc>
          <w:tcPr>
            <w:tcW w:w="3524" w:type="dxa"/>
          </w:tcPr>
          <w:p w:rsidR="00323E65" w:rsidRPr="00A77A51" w:rsidRDefault="00323E65" w:rsidP="00CE7012">
            <w:pPr>
              <w:textAlignment w:val="baseline"/>
              <w:rPr>
                <w:b/>
                <w:sz w:val="28"/>
                <w:szCs w:val="28"/>
              </w:rPr>
            </w:pPr>
            <w:r w:rsidRPr="00A77A51">
              <w:rPr>
                <w:b/>
                <w:sz w:val="28"/>
                <w:szCs w:val="28"/>
              </w:rPr>
              <w:t>краево</w:t>
            </w:r>
            <w:r w:rsidR="00CE7012" w:rsidRPr="00A77A51">
              <w:rPr>
                <w:b/>
                <w:sz w:val="28"/>
                <w:szCs w:val="28"/>
              </w:rPr>
              <w:t>й</w:t>
            </w:r>
            <w:r w:rsidRPr="00A77A51">
              <w:rPr>
                <w:b/>
                <w:sz w:val="28"/>
                <w:szCs w:val="28"/>
              </w:rPr>
              <w:t xml:space="preserve"> бюджет, тыс. рублей</w:t>
            </w:r>
          </w:p>
        </w:tc>
        <w:tc>
          <w:tcPr>
            <w:tcW w:w="1416" w:type="dxa"/>
            <w:gridSpan w:val="2"/>
          </w:tcPr>
          <w:p w:rsidR="00323E65" w:rsidRPr="00A77A51" w:rsidRDefault="00323E65" w:rsidP="00957842">
            <w:pPr>
              <w:jc w:val="center"/>
              <w:textAlignment w:val="baseline"/>
              <w:rPr>
                <w:b/>
                <w:sz w:val="28"/>
                <w:szCs w:val="28"/>
              </w:rPr>
            </w:pPr>
            <w:r w:rsidRPr="00A77A51">
              <w:rPr>
                <w:b/>
                <w:sz w:val="28"/>
                <w:szCs w:val="28"/>
              </w:rPr>
              <w:t>тыс. руб</w:t>
            </w:r>
            <w:r w:rsidR="00957842" w:rsidRPr="00A77A51">
              <w:rPr>
                <w:b/>
                <w:sz w:val="28"/>
                <w:szCs w:val="28"/>
              </w:rPr>
              <w:t>.</w:t>
            </w:r>
          </w:p>
        </w:tc>
        <w:tc>
          <w:tcPr>
            <w:tcW w:w="1722" w:type="dxa"/>
            <w:gridSpan w:val="2"/>
            <w:vMerge/>
          </w:tcPr>
          <w:p w:rsidR="00323E65" w:rsidRPr="00A77A51" w:rsidRDefault="00323E65" w:rsidP="00796A45">
            <w:pPr>
              <w:jc w:val="center"/>
              <w:textAlignment w:val="baseline"/>
              <w:rPr>
                <w:b/>
                <w:sz w:val="28"/>
                <w:szCs w:val="28"/>
              </w:rPr>
            </w:pPr>
          </w:p>
        </w:tc>
        <w:tc>
          <w:tcPr>
            <w:tcW w:w="1559" w:type="dxa"/>
            <w:gridSpan w:val="2"/>
          </w:tcPr>
          <w:p w:rsidR="00323E65" w:rsidRPr="00A77A51" w:rsidRDefault="005F0956" w:rsidP="00F61904">
            <w:pPr>
              <w:jc w:val="center"/>
              <w:textAlignment w:val="baseline"/>
              <w:rPr>
                <w:b/>
                <w:sz w:val="28"/>
                <w:szCs w:val="28"/>
              </w:rPr>
            </w:pPr>
            <w:r w:rsidRPr="00A77A51">
              <w:rPr>
                <w:b/>
                <w:sz w:val="28"/>
                <w:szCs w:val="28"/>
              </w:rPr>
              <w:t>29</w:t>
            </w:r>
            <w:r w:rsidR="00607199" w:rsidRPr="00A77A51">
              <w:rPr>
                <w:b/>
                <w:sz w:val="28"/>
                <w:szCs w:val="28"/>
              </w:rPr>
              <w:t>0</w:t>
            </w:r>
            <w:r w:rsidR="0045006A" w:rsidRPr="00A77A51">
              <w:rPr>
                <w:b/>
                <w:sz w:val="28"/>
                <w:szCs w:val="28"/>
              </w:rPr>
              <w:t>,0</w:t>
            </w:r>
          </w:p>
        </w:tc>
        <w:tc>
          <w:tcPr>
            <w:tcW w:w="993" w:type="dxa"/>
          </w:tcPr>
          <w:p w:rsidR="00323E65" w:rsidRPr="00A77A51" w:rsidRDefault="005F0956" w:rsidP="00F61904">
            <w:pPr>
              <w:jc w:val="center"/>
              <w:textAlignment w:val="baseline"/>
              <w:rPr>
                <w:b/>
                <w:sz w:val="28"/>
                <w:szCs w:val="28"/>
              </w:rPr>
            </w:pPr>
            <w:r w:rsidRPr="00A77A51">
              <w:rPr>
                <w:b/>
                <w:sz w:val="28"/>
                <w:szCs w:val="28"/>
              </w:rPr>
              <w:t>265,6</w:t>
            </w:r>
          </w:p>
        </w:tc>
        <w:tc>
          <w:tcPr>
            <w:tcW w:w="1134" w:type="dxa"/>
          </w:tcPr>
          <w:p w:rsidR="00323E65" w:rsidRPr="00A77A51" w:rsidRDefault="005F0956" w:rsidP="005F0956">
            <w:pPr>
              <w:jc w:val="center"/>
              <w:textAlignment w:val="baseline"/>
              <w:rPr>
                <w:b/>
                <w:sz w:val="28"/>
                <w:szCs w:val="28"/>
              </w:rPr>
            </w:pPr>
            <w:r w:rsidRPr="00A77A51">
              <w:rPr>
                <w:b/>
                <w:sz w:val="28"/>
                <w:szCs w:val="28"/>
              </w:rPr>
              <w:t>1871</w:t>
            </w:r>
            <w:r w:rsidR="001179BA" w:rsidRPr="00A77A51">
              <w:rPr>
                <w:b/>
                <w:sz w:val="28"/>
                <w:szCs w:val="28"/>
              </w:rPr>
              <w:t>,0</w:t>
            </w:r>
          </w:p>
        </w:tc>
        <w:tc>
          <w:tcPr>
            <w:tcW w:w="1417" w:type="dxa"/>
          </w:tcPr>
          <w:p w:rsidR="00323E65" w:rsidRPr="00A77A51" w:rsidRDefault="005F0956" w:rsidP="00D4246C">
            <w:pPr>
              <w:jc w:val="center"/>
              <w:textAlignment w:val="baseline"/>
              <w:rPr>
                <w:b/>
                <w:sz w:val="28"/>
                <w:szCs w:val="28"/>
              </w:rPr>
            </w:pPr>
            <w:r w:rsidRPr="00A77A51">
              <w:rPr>
                <w:b/>
                <w:sz w:val="28"/>
                <w:szCs w:val="28"/>
              </w:rPr>
              <w:t>2297</w:t>
            </w:r>
            <w:r w:rsidR="00323E65" w:rsidRPr="00A77A51">
              <w:rPr>
                <w:b/>
                <w:sz w:val="28"/>
                <w:szCs w:val="28"/>
              </w:rPr>
              <w:t>,0</w:t>
            </w:r>
          </w:p>
        </w:tc>
        <w:tc>
          <w:tcPr>
            <w:tcW w:w="992" w:type="dxa"/>
          </w:tcPr>
          <w:p w:rsidR="00323E65" w:rsidRPr="00A77A51" w:rsidRDefault="005F0956" w:rsidP="00796A45">
            <w:pPr>
              <w:jc w:val="center"/>
              <w:textAlignment w:val="baseline"/>
              <w:rPr>
                <w:b/>
                <w:sz w:val="28"/>
                <w:szCs w:val="28"/>
              </w:rPr>
            </w:pPr>
            <w:r w:rsidRPr="00A77A51">
              <w:rPr>
                <w:b/>
                <w:sz w:val="28"/>
                <w:szCs w:val="28"/>
              </w:rPr>
              <w:t>875</w:t>
            </w:r>
            <w:r w:rsidR="001179BA" w:rsidRPr="00A77A51">
              <w:rPr>
                <w:b/>
                <w:sz w:val="28"/>
                <w:szCs w:val="28"/>
              </w:rPr>
              <w:t>,0</w:t>
            </w:r>
          </w:p>
        </w:tc>
        <w:tc>
          <w:tcPr>
            <w:tcW w:w="1276" w:type="dxa"/>
            <w:gridSpan w:val="2"/>
          </w:tcPr>
          <w:p w:rsidR="00323E65" w:rsidRPr="00A77A51" w:rsidRDefault="005F0956" w:rsidP="005F0956">
            <w:pPr>
              <w:jc w:val="center"/>
              <w:textAlignment w:val="baseline"/>
              <w:rPr>
                <w:b/>
                <w:sz w:val="28"/>
                <w:szCs w:val="28"/>
              </w:rPr>
            </w:pPr>
            <w:r w:rsidRPr="00A77A51">
              <w:rPr>
                <w:b/>
                <w:sz w:val="28"/>
                <w:szCs w:val="28"/>
              </w:rPr>
              <w:t>5598,6</w:t>
            </w:r>
          </w:p>
        </w:tc>
      </w:tr>
      <w:tr w:rsidR="00323E65" w:rsidRPr="00A77A51" w:rsidTr="00104E44">
        <w:tc>
          <w:tcPr>
            <w:tcW w:w="959" w:type="dxa"/>
            <w:hideMark/>
          </w:tcPr>
          <w:p w:rsidR="00323E65" w:rsidRPr="00A77A51" w:rsidRDefault="00323E65" w:rsidP="00796A45">
            <w:pPr>
              <w:rPr>
                <w:sz w:val="28"/>
                <w:szCs w:val="28"/>
                <w:highlight w:val="yellow"/>
              </w:rPr>
            </w:pPr>
          </w:p>
        </w:tc>
        <w:tc>
          <w:tcPr>
            <w:tcW w:w="3524" w:type="dxa"/>
            <w:hideMark/>
          </w:tcPr>
          <w:p w:rsidR="00323E65" w:rsidRPr="00A77A51" w:rsidRDefault="00607199" w:rsidP="00CE7012">
            <w:pPr>
              <w:textAlignment w:val="baseline"/>
              <w:rPr>
                <w:b/>
                <w:sz w:val="28"/>
                <w:szCs w:val="28"/>
              </w:rPr>
            </w:pPr>
            <w:r w:rsidRPr="00A77A51">
              <w:rPr>
                <w:b/>
                <w:sz w:val="28"/>
                <w:szCs w:val="28"/>
              </w:rPr>
              <w:t>Внебюджетные источники</w:t>
            </w:r>
          </w:p>
        </w:tc>
        <w:tc>
          <w:tcPr>
            <w:tcW w:w="1416" w:type="dxa"/>
            <w:gridSpan w:val="2"/>
            <w:hideMark/>
          </w:tcPr>
          <w:p w:rsidR="00323E65" w:rsidRPr="00A77A51" w:rsidRDefault="00323E65" w:rsidP="00957842">
            <w:pPr>
              <w:jc w:val="center"/>
              <w:textAlignment w:val="baseline"/>
              <w:rPr>
                <w:b/>
                <w:sz w:val="28"/>
                <w:szCs w:val="28"/>
              </w:rPr>
            </w:pPr>
            <w:r w:rsidRPr="00A77A51">
              <w:rPr>
                <w:b/>
                <w:sz w:val="28"/>
                <w:szCs w:val="28"/>
              </w:rPr>
              <w:t>тыс. руб</w:t>
            </w:r>
            <w:r w:rsidR="00957842" w:rsidRPr="00A77A51">
              <w:rPr>
                <w:b/>
                <w:sz w:val="28"/>
                <w:szCs w:val="28"/>
              </w:rPr>
              <w:t>.</w:t>
            </w:r>
          </w:p>
        </w:tc>
        <w:tc>
          <w:tcPr>
            <w:tcW w:w="1722" w:type="dxa"/>
            <w:gridSpan w:val="2"/>
            <w:vMerge/>
            <w:hideMark/>
          </w:tcPr>
          <w:p w:rsidR="00323E65" w:rsidRPr="00A77A51" w:rsidRDefault="00323E65" w:rsidP="00796A45">
            <w:pPr>
              <w:jc w:val="center"/>
              <w:textAlignment w:val="baseline"/>
              <w:rPr>
                <w:b/>
                <w:sz w:val="28"/>
                <w:szCs w:val="28"/>
              </w:rPr>
            </w:pPr>
          </w:p>
        </w:tc>
        <w:tc>
          <w:tcPr>
            <w:tcW w:w="1559" w:type="dxa"/>
            <w:gridSpan w:val="2"/>
          </w:tcPr>
          <w:p w:rsidR="00323E65" w:rsidRPr="00A77A51" w:rsidRDefault="005F0956" w:rsidP="00F61904">
            <w:pPr>
              <w:jc w:val="center"/>
              <w:textAlignment w:val="baseline"/>
              <w:rPr>
                <w:b/>
                <w:sz w:val="28"/>
                <w:szCs w:val="28"/>
              </w:rPr>
            </w:pPr>
            <w:r w:rsidRPr="00A77A51">
              <w:rPr>
                <w:b/>
                <w:sz w:val="28"/>
                <w:szCs w:val="28"/>
              </w:rPr>
              <w:t>40</w:t>
            </w:r>
            <w:r w:rsidR="00323E65" w:rsidRPr="00A77A51">
              <w:rPr>
                <w:b/>
                <w:sz w:val="28"/>
                <w:szCs w:val="28"/>
              </w:rPr>
              <w:t>,0</w:t>
            </w:r>
          </w:p>
        </w:tc>
        <w:tc>
          <w:tcPr>
            <w:tcW w:w="993" w:type="dxa"/>
            <w:hideMark/>
          </w:tcPr>
          <w:p w:rsidR="00323E65" w:rsidRPr="00A77A51" w:rsidRDefault="005F0956" w:rsidP="001E069B">
            <w:pPr>
              <w:jc w:val="center"/>
              <w:textAlignment w:val="baseline"/>
              <w:rPr>
                <w:b/>
                <w:sz w:val="28"/>
                <w:szCs w:val="28"/>
              </w:rPr>
            </w:pPr>
            <w:r w:rsidRPr="00A77A51">
              <w:rPr>
                <w:b/>
                <w:sz w:val="28"/>
                <w:szCs w:val="28"/>
              </w:rPr>
              <w:t>80</w:t>
            </w:r>
            <w:r w:rsidR="009E7F00" w:rsidRPr="00A77A51">
              <w:rPr>
                <w:b/>
                <w:sz w:val="28"/>
                <w:szCs w:val="28"/>
              </w:rPr>
              <w:t>,0</w:t>
            </w:r>
          </w:p>
        </w:tc>
        <w:tc>
          <w:tcPr>
            <w:tcW w:w="1134" w:type="dxa"/>
            <w:hideMark/>
          </w:tcPr>
          <w:p w:rsidR="00323E65" w:rsidRPr="00A77A51" w:rsidRDefault="00607199" w:rsidP="00774358">
            <w:pPr>
              <w:jc w:val="center"/>
              <w:rPr>
                <w:b/>
                <w:sz w:val="28"/>
                <w:szCs w:val="28"/>
              </w:rPr>
            </w:pPr>
            <w:r w:rsidRPr="00A77A51">
              <w:rPr>
                <w:b/>
                <w:sz w:val="28"/>
                <w:szCs w:val="28"/>
              </w:rPr>
              <w:t>3</w:t>
            </w:r>
            <w:r w:rsidR="005F0956" w:rsidRPr="00A77A51">
              <w:rPr>
                <w:b/>
                <w:sz w:val="28"/>
                <w:szCs w:val="28"/>
              </w:rPr>
              <w:t>8</w:t>
            </w:r>
            <w:r w:rsidRPr="00A77A51">
              <w:rPr>
                <w:b/>
                <w:sz w:val="28"/>
                <w:szCs w:val="28"/>
              </w:rPr>
              <w:t>,0</w:t>
            </w:r>
          </w:p>
        </w:tc>
        <w:tc>
          <w:tcPr>
            <w:tcW w:w="1417" w:type="dxa"/>
            <w:hideMark/>
          </w:tcPr>
          <w:p w:rsidR="00323E65" w:rsidRPr="00A77A51" w:rsidRDefault="005F0956" w:rsidP="00D4246C">
            <w:pPr>
              <w:jc w:val="center"/>
              <w:rPr>
                <w:b/>
                <w:sz w:val="28"/>
                <w:szCs w:val="28"/>
              </w:rPr>
            </w:pPr>
            <w:r w:rsidRPr="00A77A51">
              <w:rPr>
                <w:b/>
                <w:sz w:val="28"/>
                <w:szCs w:val="28"/>
              </w:rPr>
              <w:t>80</w:t>
            </w:r>
            <w:r w:rsidR="00607199" w:rsidRPr="00A77A51">
              <w:rPr>
                <w:b/>
                <w:sz w:val="28"/>
                <w:szCs w:val="28"/>
              </w:rPr>
              <w:t>,0</w:t>
            </w:r>
          </w:p>
        </w:tc>
        <w:tc>
          <w:tcPr>
            <w:tcW w:w="992" w:type="dxa"/>
          </w:tcPr>
          <w:p w:rsidR="00323E65" w:rsidRPr="00A77A51" w:rsidRDefault="005F0956" w:rsidP="00774358">
            <w:pPr>
              <w:jc w:val="center"/>
              <w:rPr>
                <w:b/>
                <w:sz w:val="28"/>
                <w:szCs w:val="28"/>
              </w:rPr>
            </w:pPr>
            <w:r w:rsidRPr="00A77A51">
              <w:rPr>
                <w:b/>
                <w:sz w:val="28"/>
                <w:szCs w:val="28"/>
              </w:rPr>
              <w:t>2</w:t>
            </w:r>
            <w:r w:rsidR="00607199" w:rsidRPr="00A77A51">
              <w:rPr>
                <w:b/>
                <w:sz w:val="28"/>
                <w:szCs w:val="28"/>
              </w:rPr>
              <w:t>5,0</w:t>
            </w:r>
          </w:p>
        </w:tc>
        <w:tc>
          <w:tcPr>
            <w:tcW w:w="1276" w:type="dxa"/>
            <w:gridSpan w:val="2"/>
          </w:tcPr>
          <w:p w:rsidR="00323E65" w:rsidRPr="00A77A51" w:rsidRDefault="00607199" w:rsidP="00796A45">
            <w:pPr>
              <w:jc w:val="center"/>
              <w:rPr>
                <w:b/>
                <w:sz w:val="28"/>
                <w:szCs w:val="28"/>
              </w:rPr>
            </w:pPr>
            <w:r w:rsidRPr="00A77A51">
              <w:rPr>
                <w:b/>
                <w:sz w:val="28"/>
                <w:szCs w:val="28"/>
              </w:rPr>
              <w:t>26</w:t>
            </w:r>
            <w:r w:rsidR="005F0956" w:rsidRPr="00A77A51">
              <w:rPr>
                <w:b/>
                <w:sz w:val="28"/>
                <w:szCs w:val="28"/>
              </w:rPr>
              <w:t>3</w:t>
            </w:r>
            <w:r w:rsidRPr="00A77A51">
              <w:rPr>
                <w:b/>
                <w:sz w:val="28"/>
                <w:szCs w:val="28"/>
              </w:rPr>
              <w:t>,0</w:t>
            </w:r>
          </w:p>
        </w:tc>
      </w:tr>
      <w:tr w:rsidR="00607199" w:rsidRPr="00A77A51" w:rsidTr="00104E44">
        <w:tc>
          <w:tcPr>
            <w:tcW w:w="959" w:type="dxa"/>
          </w:tcPr>
          <w:p w:rsidR="00607199" w:rsidRPr="00A77A51" w:rsidRDefault="00607199" w:rsidP="00796A45">
            <w:pPr>
              <w:rPr>
                <w:sz w:val="28"/>
                <w:szCs w:val="28"/>
                <w:highlight w:val="yellow"/>
              </w:rPr>
            </w:pPr>
          </w:p>
        </w:tc>
        <w:tc>
          <w:tcPr>
            <w:tcW w:w="3524" w:type="dxa"/>
          </w:tcPr>
          <w:p w:rsidR="00607199" w:rsidRPr="00A77A51" w:rsidRDefault="00607199" w:rsidP="00CE7012">
            <w:pPr>
              <w:textAlignment w:val="baseline"/>
              <w:rPr>
                <w:b/>
                <w:sz w:val="28"/>
                <w:szCs w:val="28"/>
              </w:rPr>
            </w:pPr>
            <w:r w:rsidRPr="00A77A51">
              <w:rPr>
                <w:b/>
                <w:sz w:val="28"/>
                <w:szCs w:val="28"/>
              </w:rPr>
              <w:t>районный бюджет</w:t>
            </w:r>
          </w:p>
        </w:tc>
        <w:tc>
          <w:tcPr>
            <w:tcW w:w="1416" w:type="dxa"/>
            <w:gridSpan w:val="2"/>
          </w:tcPr>
          <w:p w:rsidR="00607199" w:rsidRPr="00A77A51" w:rsidRDefault="00607199" w:rsidP="00957842">
            <w:pPr>
              <w:jc w:val="center"/>
              <w:textAlignment w:val="baseline"/>
              <w:rPr>
                <w:b/>
                <w:sz w:val="28"/>
                <w:szCs w:val="28"/>
              </w:rPr>
            </w:pPr>
            <w:r w:rsidRPr="00A77A51">
              <w:rPr>
                <w:b/>
                <w:sz w:val="28"/>
                <w:szCs w:val="28"/>
              </w:rPr>
              <w:t>тыс. руб.</w:t>
            </w:r>
          </w:p>
        </w:tc>
        <w:tc>
          <w:tcPr>
            <w:tcW w:w="1722" w:type="dxa"/>
            <w:gridSpan w:val="2"/>
          </w:tcPr>
          <w:p w:rsidR="00607199" w:rsidRPr="00A77A51" w:rsidRDefault="00607199" w:rsidP="00796A45">
            <w:pPr>
              <w:jc w:val="center"/>
              <w:textAlignment w:val="baseline"/>
              <w:rPr>
                <w:b/>
                <w:sz w:val="28"/>
                <w:szCs w:val="28"/>
              </w:rPr>
            </w:pPr>
          </w:p>
        </w:tc>
        <w:tc>
          <w:tcPr>
            <w:tcW w:w="1559" w:type="dxa"/>
            <w:gridSpan w:val="2"/>
          </w:tcPr>
          <w:p w:rsidR="00607199" w:rsidRPr="00A77A51" w:rsidRDefault="005F0956" w:rsidP="00F61904">
            <w:pPr>
              <w:jc w:val="center"/>
              <w:textAlignment w:val="baseline"/>
              <w:rPr>
                <w:b/>
                <w:sz w:val="28"/>
                <w:szCs w:val="28"/>
              </w:rPr>
            </w:pPr>
            <w:r w:rsidRPr="00A77A51">
              <w:rPr>
                <w:b/>
                <w:sz w:val="28"/>
                <w:szCs w:val="28"/>
              </w:rPr>
              <w:t>1190,0</w:t>
            </w:r>
          </w:p>
        </w:tc>
        <w:tc>
          <w:tcPr>
            <w:tcW w:w="993" w:type="dxa"/>
          </w:tcPr>
          <w:p w:rsidR="00607199" w:rsidRPr="00A77A51" w:rsidRDefault="005F0956" w:rsidP="001E069B">
            <w:pPr>
              <w:jc w:val="center"/>
              <w:textAlignment w:val="baseline"/>
              <w:rPr>
                <w:b/>
                <w:sz w:val="28"/>
                <w:szCs w:val="28"/>
              </w:rPr>
            </w:pPr>
            <w:r w:rsidRPr="00A77A51">
              <w:rPr>
                <w:b/>
                <w:sz w:val="28"/>
                <w:szCs w:val="28"/>
              </w:rPr>
              <w:t>1345,0</w:t>
            </w:r>
          </w:p>
        </w:tc>
        <w:tc>
          <w:tcPr>
            <w:tcW w:w="1134" w:type="dxa"/>
          </w:tcPr>
          <w:p w:rsidR="00607199" w:rsidRPr="00A77A51" w:rsidRDefault="005F0956" w:rsidP="00774358">
            <w:pPr>
              <w:jc w:val="center"/>
              <w:rPr>
                <w:b/>
                <w:sz w:val="28"/>
                <w:szCs w:val="28"/>
              </w:rPr>
            </w:pPr>
            <w:r w:rsidRPr="00A77A51">
              <w:rPr>
                <w:b/>
                <w:sz w:val="28"/>
                <w:szCs w:val="28"/>
              </w:rPr>
              <w:t>1530,0</w:t>
            </w:r>
          </w:p>
        </w:tc>
        <w:tc>
          <w:tcPr>
            <w:tcW w:w="1417" w:type="dxa"/>
          </w:tcPr>
          <w:p w:rsidR="00607199" w:rsidRPr="00A77A51" w:rsidRDefault="005F0956" w:rsidP="00D4246C">
            <w:pPr>
              <w:jc w:val="center"/>
              <w:rPr>
                <w:b/>
                <w:sz w:val="28"/>
                <w:szCs w:val="28"/>
              </w:rPr>
            </w:pPr>
            <w:r w:rsidRPr="00A77A51">
              <w:rPr>
                <w:b/>
                <w:sz w:val="28"/>
                <w:szCs w:val="28"/>
              </w:rPr>
              <w:t>1590,0</w:t>
            </w:r>
          </w:p>
        </w:tc>
        <w:tc>
          <w:tcPr>
            <w:tcW w:w="992" w:type="dxa"/>
          </w:tcPr>
          <w:p w:rsidR="00607199" w:rsidRPr="00A77A51" w:rsidRDefault="005F0956" w:rsidP="00774358">
            <w:pPr>
              <w:jc w:val="center"/>
              <w:rPr>
                <w:b/>
                <w:sz w:val="28"/>
                <w:szCs w:val="28"/>
              </w:rPr>
            </w:pPr>
            <w:r w:rsidRPr="00A77A51">
              <w:rPr>
                <w:b/>
                <w:sz w:val="28"/>
                <w:szCs w:val="28"/>
              </w:rPr>
              <w:t>1735,0</w:t>
            </w:r>
          </w:p>
        </w:tc>
        <w:tc>
          <w:tcPr>
            <w:tcW w:w="1276" w:type="dxa"/>
            <w:gridSpan w:val="2"/>
          </w:tcPr>
          <w:p w:rsidR="00607199" w:rsidRPr="00A77A51" w:rsidRDefault="005F0956" w:rsidP="00796A45">
            <w:pPr>
              <w:jc w:val="center"/>
              <w:rPr>
                <w:b/>
                <w:sz w:val="28"/>
                <w:szCs w:val="28"/>
              </w:rPr>
            </w:pPr>
            <w:r w:rsidRPr="00A77A51">
              <w:rPr>
                <w:b/>
                <w:sz w:val="28"/>
                <w:szCs w:val="28"/>
              </w:rPr>
              <w:t>7390,0</w:t>
            </w:r>
          </w:p>
        </w:tc>
      </w:tr>
      <w:tr w:rsidR="002F3417" w:rsidRPr="00A77A51" w:rsidTr="002F3417">
        <w:tc>
          <w:tcPr>
            <w:tcW w:w="14992" w:type="dxa"/>
            <w:gridSpan w:val="14"/>
          </w:tcPr>
          <w:p w:rsidR="002F3417" w:rsidRPr="00A77A51" w:rsidRDefault="007D2D5C" w:rsidP="00E50D96">
            <w:pPr>
              <w:jc w:val="center"/>
              <w:textAlignment w:val="baseline"/>
              <w:rPr>
                <w:b/>
                <w:i/>
                <w:sz w:val="28"/>
                <w:szCs w:val="28"/>
              </w:rPr>
            </w:pPr>
            <w:r w:rsidRPr="00A77A51">
              <w:rPr>
                <w:b/>
                <w:i/>
                <w:sz w:val="28"/>
                <w:szCs w:val="28"/>
                <w:u w:val="single"/>
              </w:rPr>
              <w:t>Задач</w:t>
            </w:r>
            <w:r w:rsidR="00A7188A" w:rsidRPr="00A77A51">
              <w:rPr>
                <w:b/>
                <w:i/>
                <w:sz w:val="28"/>
                <w:szCs w:val="28"/>
                <w:u w:val="single"/>
              </w:rPr>
              <w:t>а 1</w:t>
            </w:r>
            <w:r w:rsidR="00E50D96" w:rsidRPr="00A77A51">
              <w:rPr>
                <w:b/>
                <w:i/>
                <w:sz w:val="28"/>
                <w:szCs w:val="28"/>
                <w:u w:val="single"/>
              </w:rPr>
              <w:t xml:space="preserve"> развитие и укрепление материально – технической базы муниципальных учреждений в сфере культуры.</w:t>
            </w:r>
          </w:p>
        </w:tc>
      </w:tr>
      <w:tr w:rsidR="007D2D5C" w:rsidRPr="00A77A51" w:rsidTr="002F3417">
        <w:tc>
          <w:tcPr>
            <w:tcW w:w="14992" w:type="dxa"/>
            <w:gridSpan w:val="14"/>
          </w:tcPr>
          <w:p w:rsidR="007D2D5C" w:rsidRPr="00A77A51" w:rsidRDefault="007D2D5C" w:rsidP="00F46AA2">
            <w:pPr>
              <w:textAlignment w:val="baseline"/>
              <w:rPr>
                <w:b/>
                <w:i/>
                <w:sz w:val="28"/>
                <w:szCs w:val="28"/>
                <w:u w:val="single"/>
              </w:rPr>
            </w:pPr>
            <w:r w:rsidRPr="00A77A51">
              <w:rPr>
                <w:b/>
                <w:i/>
                <w:sz w:val="28"/>
                <w:szCs w:val="28"/>
                <w:u w:val="single"/>
              </w:rPr>
              <w:t xml:space="preserve">Индикатор: </w:t>
            </w:r>
            <w:r w:rsidR="00F46AA2" w:rsidRPr="00A77A51">
              <w:rPr>
                <w:b/>
                <w:i/>
                <w:sz w:val="28"/>
                <w:szCs w:val="28"/>
              </w:rPr>
              <w:t xml:space="preserve">Увеличение количества посетителей, мероприятий муниципальных учреждений культуры </w:t>
            </w:r>
            <w:proofErr w:type="spellStart"/>
            <w:r w:rsidR="00F46AA2" w:rsidRPr="00A77A51">
              <w:rPr>
                <w:b/>
                <w:i/>
                <w:sz w:val="28"/>
                <w:szCs w:val="28"/>
              </w:rPr>
              <w:t>Оловяннинского</w:t>
            </w:r>
            <w:proofErr w:type="spellEnd"/>
            <w:r w:rsidR="00F46AA2" w:rsidRPr="00A77A51">
              <w:rPr>
                <w:b/>
                <w:i/>
                <w:sz w:val="28"/>
                <w:szCs w:val="28"/>
              </w:rPr>
              <w:t xml:space="preserve"> района к 2024 -на 130%.</w:t>
            </w:r>
          </w:p>
        </w:tc>
      </w:tr>
      <w:tr w:rsidR="00F46AA2" w:rsidRPr="00A77A51" w:rsidTr="00F46AA2">
        <w:tc>
          <w:tcPr>
            <w:tcW w:w="959" w:type="dxa"/>
          </w:tcPr>
          <w:p w:rsidR="00F46AA2" w:rsidRPr="00A77A51" w:rsidRDefault="00F46AA2" w:rsidP="002F3417">
            <w:pPr>
              <w:ind w:right="-74" w:hanging="149"/>
              <w:jc w:val="center"/>
              <w:textAlignment w:val="baseline"/>
              <w:rPr>
                <w:b/>
                <w:i/>
                <w:color w:val="2D2D2D"/>
                <w:sz w:val="28"/>
                <w:szCs w:val="28"/>
              </w:rPr>
            </w:pPr>
          </w:p>
        </w:tc>
        <w:tc>
          <w:tcPr>
            <w:tcW w:w="14033" w:type="dxa"/>
            <w:gridSpan w:val="13"/>
          </w:tcPr>
          <w:p w:rsidR="00F46AA2" w:rsidRPr="00A77A51" w:rsidRDefault="00C171E1" w:rsidP="00F46AA2">
            <w:pPr>
              <w:jc w:val="center"/>
              <w:textAlignment w:val="baseline"/>
              <w:rPr>
                <w:b/>
                <w:sz w:val="28"/>
                <w:szCs w:val="28"/>
              </w:rPr>
            </w:pPr>
            <w:r w:rsidRPr="00A77A51">
              <w:rPr>
                <w:b/>
                <w:sz w:val="28"/>
                <w:szCs w:val="28"/>
              </w:rPr>
              <w:t>М</w:t>
            </w:r>
            <w:r w:rsidR="00F46AA2" w:rsidRPr="00A77A51">
              <w:rPr>
                <w:b/>
                <w:sz w:val="28"/>
                <w:szCs w:val="28"/>
              </w:rPr>
              <w:t>ероприятия</w:t>
            </w:r>
          </w:p>
        </w:tc>
      </w:tr>
      <w:tr w:rsidR="00427A8C" w:rsidRPr="00A77A51" w:rsidTr="00104E44">
        <w:trPr>
          <w:trHeight w:val="2035"/>
        </w:trPr>
        <w:tc>
          <w:tcPr>
            <w:tcW w:w="959" w:type="dxa"/>
            <w:vMerge w:val="restart"/>
          </w:tcPr>
          <w:p w:rsidR="00427A8C" w:rsidRPr="00A77A51" w:rsidRDefault="00427A8C" w:rsidP="009E566F">
            <w:pPr>
              <w:ind w:right="-74" w:hanging="149"/>
              <w:jc w:val="center"/>
              <w:textAlignment w:val="baseline"/>
              <w:rPr>
                <w:i/>
                <w:color w:val="2D2D2D"/>
                <w:sz w:val="28"/>
                <w:szCs w:val="28"/>
                <w:highlight w:val="lightGray"/>
              </w:rPr>
            </w:pPr>
            <w:r w:rsidRPr="00A77A51">
              <w:rPr>
                <w:i/>
                <w:color w:val="2D2D2D"/>
                <w:sz w:val="28"/>
                <w:szCs w:val="28"/>
              </w:rPr>
              <w:t>1.1</w:t>
            </w:r>
          </w:p>
        </w:tc>
        <w:tc>
          <w:tcPr>
            <w:tcW w:w="3524" w:type="dxa"/>
            <w:tcBorders>
              <w:bottom w:val="single" w:sz="4" w:space="0" w:color="auto"/>
            </w:tcBorders>
          </w:tcPr>
          <w:p w:rsidR="00427A8C" w:rsidRPr="00A77A51" w:rsidRDefault="00427A8C" w:rsidP="009E566F">
            <w:pPr>
              <w:jc w:val="both"/>
              <w:rPr>
                <w:b/>
                <w:sz w:val="28"/>
                <w:szCs w:val="28"/>
              </w:rPr>
            </w:pPr>
            <w:r w:rsidRPr="00A77A51">
              <w:rPr>
                <w:b/>
                <w:sz w:val="28"/>
                <w:szCs w:val="28"/>
              </w:rPr>
              <w:t>Укрепление материально-технической базы учреждений культуры</w:t>
            </w:r>
          </w:p>
          <w:p w:rsidR="00C171E1" w:rsidRPr="00A77A51" w:rsidRDefault="009C6050" w:rsidP="009E566F">
            <w:pPr>
              <w:jc w:val="both"/>
              <w:rPr>
                <w:b/>
                <w:sz w:val="28"/>
                <w:szCs w:val="28"/>
              </w:rPr>
            </w:pPr>
            <w:r w:rsidRPr="00A77A51">
              <w:rPr>
                <w:b/>
                <w:sz w:val="28"/>
                <w:szCs w:val="28"/>
              </w:rPr>
              <w:t>(</w:t>
            </w:r>
            <w:proofErr w:type="spellStart"/>
            <w:r w:rsidR="00C171E1" w:rsidRPr="00A77A51">
              <w:rPr>
                <w:b/>
                <w:sz w:val="28"/>
                <w:szCs w:val="28"/>
              </w:rPr>
              <w:t>софинансирование</w:t>
            </w:r>
            <w:proofErr w:type="spellEnd"/>
            <w:r w:rsidR="00C171E1" w:rsidRPr="00A77A51">
              <w:rPr>
                <w:b/>
                <w:sz w:val="28"/>
                <w:szCs w:val="28"/>
              </w:rPr>
              <w:t>)</w:t>
            </w:r>
          </w:p>
          <w:p w:rsidR="00427A8C" w:rsidRPr="00A77A51" w:rsidRDefault="00427A8C" w:rsidP="009E566F">
            <w:pPr>
              <w:jc w:val="both"/>
              <w:rPr>
                <w:b/>
                <w:sz w:val="28"/>
                <w:szCs w:val="28"/>
              </w:rPr>
            </w:pPr>
          </w:p>
        </w:tc>
        <w:tc>
          <w:tcPr>
            <w:tcW w:w="1437" w:type="dxa"/>
            <w:gridSpan w:val="3"/>
            <w:tcBorders>
              <w:bottom w:val="single" w:sz="4" w:space="0" w:color="auto"/>
            </w:tcBorders>
          </w:tcPr>
          <w:p w:rsidR="00427A8C" w:rsidRPr="00A77A51" w:rsidRDefault="00427A8C" w:rsidP="009E566F">
            <w:pPr>
              <w:jc w:val="center"/>
              <w:textAlignment w:val="baseline"/>
              <w:rPr>
                <w:sz w:val="28"/>
                <w:szCs w:val="28"/>
              </w:rPr>
            </w:pPr>
            <w:r w:rsidRPr="00A77A51">
              <w:rPr>
                <w:sz w:val="28"/>
                <w:szCs w:val="28"/>
              </w:rPr>
              <w:t>тыс. руб.</w:t>
            </w:r>
          </w:p>
        </w:tc>
        <w:tc>
          <w:tcPr>
            <w:tcW w:w="1701" w:type="dxa"/>
            <w:tcBorders>
              <w:bottom w:val="single" w:sz="4" w:space="0" w:color="auto"/>
            </w:tcBorders>
          </w:tcPr>
          <w:p w:rsidR="00427A8C" w:rsidRPr="00A77A51" w:rsidRDefault="00427A8C" w:rsidP="00427A8C">
            <w:pPr>
              <w:jc w:val="center"/>
              <w:textAlignment w:val="baseline"/>
              <w:rPr>
                <w:sz w:val="28"/>
                <w:szCs w:val="28"/>
              </w:rPr>
            </w:pPr>
            <w:r w:rsidRPr="00A77A51">
              <w:rPr>
                <w:sz w:val="28"/>
                <w:szCs w:val="28"/>
              </w:rPr>
              <w:t>Отдел культуры администрации муниципального района «</w:t>
            </w:r>
            <w:proofErr w:type="spellStart"/>
            <w:r w:rsidRPr="00A77A51">
              <w:rPr>
                <w:sz w:val="28"/>
                <w:szCs w:val="28"/>
              </w:rPr>
              <w:t>Оловяннинский</w:t>
            </w:r>
            <w:proofErr w:type="spellEnd"/>
            <w:r w:rsidRPr="00A77A51">
              <w:rPr>
                <w:sz w:val="28"/>
                <w:szCs w:val="28"/>
              </w:rPr>
              <w:t xml:space="preserve"> район»</w:t>
            </w:r>
          </w:p>
        </w:tc>
        <w:tc>
          <w:tcPr>
            <w:tcW w:w="1559" w:type="dxa"/>
            <w:gridSpan w:val="2"/>
            <w:tcBorders>
              <w:bottom w:val="single" w:sz="4" w:space="0" w:color="auto"/>
            </w:tcBorders>
          </w:tcPr>
          <w:p w:rsidR="00427A8C" w:rsidRPr="00A77A51" w:rsidRDefault="00F812AC" w:rsidP="009E566F">
            <w:pPr>
              <w:jc w:val="center"/>
              <w:textAlignment w:val="baseline"/>
              <w:rPr>
                <w:b/>
                <w:sz w:val="28"/>
                <w:szCs w:val="28"/>
              </w:rPr>
            </w:pPr>
            <w:r w:rsidRPr="00A77A51">
              <w:rPr>
                <w:b/>
                <w:sz w:val="28"/>
                <w:szCs w:val="28"/>
              </w:rPr>
              <w:t>119</w:t>
            </w:r>
            <w:r w:rsidR="00335EF7" w:rsidRPr="00A77A51">
              <w:rPr>
                <w:b/>
                <w:sz w:val="28"/>
                <w:szCs w:val="28"/>
              </w:rPr>
              <w:t>0,0</w:t>
            </w:r>
          </w:p>
        </w:tc>
        <w:tc>
          <w:tcPr>
            <w:tcW w:w="993" w:type="dxa"/>
            <w:tcBorders>
              <w:bottom w:val="single" w:sz="4" w:space="0" w:color="auto"/>
            </w:tcBorders>
          </w:tcPr>
          <w:p w:rsidR="00427A8C" w:rsidRPr="00A77A51" w:rsidRDefault="00F812AC" w:rsidP="009E566F">
            <w:pPr>
              <w:jc w:val="center"/>
              <w:textAlignment w:val="baseline"/>
              <w:rPr>
                <w:b/>
                <w:sz w:val="28"/>
                <w:szCs w:val="28"/>
              </w:rPr>
            </w:pPr>
            <w:r w:rsidRPr="00A77A51">
              <w:rPr>
                <w:b/>
                <w:sz w:val="28"/>
                <w:szCs w:val="28"/>
              </w:rPr>
              <w:t>1165,6</w:t>
            </w:r>
          </w:p>
        </w:tc>
        <w:tc>
          <w:tcPr>
            <w:tcW w:w="1134" w:type="dxa"/>
            <w:tcBorders>
              <w:bottom w:val="single" w:sz="4" w:space="0" w:color="auto"/>
            </w:tcBorders>
          </w:tcPr>
          <w:p w:rsidR="00427A8C" w:rsidRPr="00A77A51" w:rsidRDefault="00F812AC" w:rsidP="009E566F">
            <w:pPr>
              <w:jc w:val="center"/>
              <w:textAlignment w:val="baseline"/>
              <w:rPr>
                <w:b/>
                <w:sz w:val="28"/>
                <w:szCs w:val="28"/>
              </w:rPr>
            </w:pPr>
            <w:r w:rsidRPr="00A77A51">
              <w:rPr>
                <w:b/>
                <w:sz w:val="28"/>
                <w:szCs w:val="28"/>
              </w:rPr>
              <w:t>2771</w:t>
            </w:r>
            <w:r w:rsidR="002D01BF" w:rsidRPr="00A77A51">
              <w:rPr>
                <w:b/>
                <w:sz w:val="28"/>
                <w:szCs w:val="28"/>
              </w:rPr>
              <w:t>,0</w:t>
            </w:r>
          </w:p>
        </w:tc>
        <w:tc>
          <w:tcPr>
            <w:tcW w:w="1417" w:type="dxa"/>
            <w:tcBorders>
              <w:bottom w:val="single" w:sz="4" w:space="0" w:color="auto"/>
            </w:tcBorders>
          </w:tcPr>
          <w:p w:rsidR="00427A8C" w:rsidRPr="00A77A51" w:rsidRDefault="00F812AC" w:rsidP="009E566F">
            <w:pPr>
              <w:jc w:val="center"/>
              <w:textAlignment w:val="baseline"/>
              <w:rPr>
                <w:b/>
                <w:sz w:val="28"/>
                <w:szCs w:val="28"/>
              </w:rPr>
            </w:pPr>
            <w:r w:rsidRPr="00A77A51">
              <w:rPr>
                <w:b/>
                <w:sz w:val="28"/>
                <w:szCs w:val="28"/>
              </w:rPr>
              <w:t>3197</w:t>
            </w:r>
            <w:r w:rsidR="0045006A" w:rsidRPr="00A77A51">
              <w:rPr>
                <w:b/>
                <w:sz w:val="28"/>
                <w:szCs w:val="28"/>
              </w:rPr>
              <w:t>,0</w:t>
            </w:r>
          </w:p>
        </w:tc>
        <w:tc>
          <w:tcPr>
            <w:tcW w:w="992" w:type="dxa"/>
            <w:tcBorders>
              <w:bottom w:val="single" w:sz="4" w:space="0" w:color="auto"/>
            </w:tcBorders>
          </w:tcPr>
          <w:p w:rsidR="00427A8C" w:rsidRPr="00A77A51" w:rsidRDefault="00F812AC" w:rsidP="00F812AC">
            <w:pPr>
              <w:jc w:val="center"/>
              <w:textAlignment w:val="baseline"/>
              <w:rPr>
                <w:b/>
                <w:sz w:val="28"/>
                <w:szCs w:val="28"/>
              </w:rPr>
            </w:pPr>
            <w:r w:rsidRPr="00A77A51">
              <w:rPr>
                <w:b/>
                <w:sz w:val="28"/>
                <w:szCs w:val="28"/>
              </w:rPr>
              <w:t>1775,0</w:t>
            </w:r>
          </w:p>
        </w:tc>
        <w:tc>
          <w:tcPr>
            <w:tcW w:w="1276" w:type="dxa"/>
            <w:gridSpan w:val="2"/>
            <w:tcBorders>
              <w:bottom w:val="single" w:sz="4" w:space="0" w:color="auto"/>
            </w:tcBorders>
          </w:tcPr>
          <w:p w:rsidR="00427A8C" w:rsidRPr="00A77A51" w:rsidRDefault="00F812AC" w:rsidP="00F812AC">
            <w:pPr>
              <w:jc w:val="center"/>
              <w:textAlignment w:val="baseline"/>
              <w:rPr>
                <w:b/>
                <w:sz w:val="28"/>
                <w:szCs w:val="28"/>
              </w:rPr>
            </w:pPr>
            <w:r w:rsidRPr="00A77A51">
              <w:rPr>
                <w:b/>
                <w:sz w:val="28"/>
                <w:szCs w:val="28"/>
              </w:rPr>
              <w:t>10098,6</w:t>
            </w:r>
          </w:p>
        </w:tc>
      </w:tr>
      <w:tr w:rsidR="00427A8C" w:rsidRPr="00A77A51" w:rsidTr="00104E44">
        <w:trPr>
          <w:trHeight w:val="480"/>
        </w:trPr>
        <w:tc>
          <w:tcPr>
            <w:tcW w:w="959" w:type="dxa"/>
            <w:vMerge/>
          </w:tcPr>
          <w:p w:rsidR="00427A8C" w:rsidRPr="00A77A51" w:rsidRDefault="00427A8C" w:rsidP="009E566F">
            <w:pPr>
              <w:ind w:right="-74" w:hanging="149"/>
              <w:jc w:val="center"/>
              <w:textAlignment w:val="baseline"/>
              <w:rPr>
                <w:b/>
                <w:i/>
                <w:color w:val="2D2D2D"/>
                <w:sz w:val="28"/>
                <w:szCs w:val="28"/>
                <w:highlight w:val="lightGray"/>
              </w:rPr>
            </w:pPr>
          </w:p>
        </w:tc>
        <w:tc>
          <w:tcPr>
            <w:tcW w:w="3524" w:type="dxa"/>
            <w:tcBorders>
              <w:top w:val="single" w:sz="4" w:space="0" w:color="auto"/>
              <w:bottom w:val="single" w:sz="4" w:space="0" w:color="auto"/>
            </w:tcBorders>
          </w:tcPr>
          <w:p w:rsidR="00427A8C" w:rsidRPr="00A77A51" w:rsidRDefault="00427A8C" w:rsidP="009E566F">
            <w:pPr>
              <w:jc w:val="both"/>
              <w:rPr>
                <w:b/>
                <w:sz w:val="28"/>
                <w:szCs w:val="28"/>
              </w:rPr>
            </w:pPr>
            <w:r w:rsidRPr="00A77A51">
              <w:rPr>
                <w:b/>
                <w:sz w:val="28"/>
                <w:szCs w:val="28"/>
              </w:rPr>
              <w:t>Краевой бюджет</w:t>
            </w:r>
          </w:p>
        </w:tc>
        <w:tc>
          <w:tcPr>
            <w:tcW w:w="1437" w:type="dxa"/>
            <w:gridSpan w:val="3"/>
            <w:tcBorders>
              <w:top w:val="single" w:sz="4" w:space="0" w:color="auto"/>
              <w:bottom w:val="single" w:sz="4" w:space="0" w:color="auto"/>
            </w:tcBorders>
          </w:tcPr>
          <w:p w:rsidR="00427A8C" w:rsidRPr="00A77A51" w:rsidRDefault="00427A8C" w:rsidP="009E566F">
            <w:pPr>
              <w:jc w:val="center"/>
              <w:textAlignment w:val="baseline"/>
              <w:rPr>
                <w:sz w:val="28"/>
                <w:szCs w:val="28"/>
              </w:rPr>
            </w:pPr>
            <w:r w:rsidRPr="00A77A51">
              <w:rPr>
                <w:sz w:val="28"/>
                <w:szCs w:val="28"/>
              </w:rPr>
              <w:t>тыс. руб.</w:t>
            </w:r>
          </w:p>
        </w:tc>
        <w:tc>
          <w:tcPr>
            <w:tcW w:w="1701" w:type="dxa"/>
            <w:tcBorders>
              <w:top w:val="single" w:sz="4" w:space="0" w:color="auto"/>
              <w:bottom w:val="single" w:sz="4" w:space="0" w:color="auto"/>
            </w:tcBorders>
          </w:tcPr>
          <w:p w:rsidR="00427A8C" w:rsidRPr="00A77A51" w:rsidRDefault="00427A8C" w:rsidP="00427A8C">
            <w:pPr>
              <w:textAlignment w:val="baseline"/>
              <w:rPr>
                <w:sz w:val="28"/>
                <w:szCs w:val="28"/>
              </w:rPr>
            </w:pPr>
          </w:p>
        </w:tc>
        <w:tc>
          <w:tcPr>
            <w:tcW w:w="1559" w:type="dxa"/>
            <w:gridSpan w:val="2"/>
            <w:tcBorders>
              <w:top w:val="single" w:sz="4" w:space="0" w:color="auto"/>
              <w:bottom w:val="single" w:sz="4" w:space="0" w:color="auto"/>
            </w:tcBorders>
          </w:tcPr>
          <w:p w:rsidR="00427A8C" w:rsidRPr="00A77A51" w:rsidRDefault="005F0956">
            <w:pPr>
              <w:rPr>
                <w:b/>
              </w:rPr>
            </w:pPr>
            <w:r w:rsidRPr="00A77A51">
              <w:rPr>
                <w:b/>
                <w:sz w:val="28"/>
                <w:szCs w:val="28"/>
              </w:rPr>
              <w:t>29</w:t>
            </w:r>
            <w:r w:rsidR="00427A8C" w:rsidRPr="00A77A51">
              <w:rPr>
                <w:b/>
                <w:sz w:val="28"/>
                <w:szCs w:val="28"/>
              </w:rPr>
              <w:t>0,0</w:t>
            </w:r>
          </w:p>
        </w:tc>
        <w:tc>
          <w:tcPr>
            <w:tcW w:w="993" w:type="dxa"/>
            <w:tcBorders>
              <w:top w:val="single" w:sz="4" w:space="0" w:color="auto"/>
              <w:bottom w:val="single" w:sz="4" w:space="0" w:color="auto"/>
            </w:tcBorders>
          </w:tcPr>
          <w:p w:rsidR="00427A8C" w:rsidRPr="00A77A51" w:rsidRDefault="005F0956" w:rsidP="005F0956">
            <w:pPr>
              <w:rPr>
                <w:b/>
              </w:rPr>
            </w:pPr>
            <w:r w:rsidRPr="00A77A51">
              <w:rPr>
                <w:b/>
                <w:sz w:val="28"/>
                <w:szCs w:val="28"/>
              </w:rPr>
              <w:t>265,6</w:t>
            </w:r>
          </w:p>
        </w:tc>
        <w:tc>
          <w:tcPr>
            <w:tcW w:w="1134" w:type="dxa"/>
            <w:tcBorders>
              <w:top w:val="single" w:sz="4" w:space="0" w:color="auto"/>
              <w:bottom w:val="single" w:sz="4" w:space="0" w:color="auto"/>
            </w:tcBorders>
          </w:tcPr>
          <w:p w:rsidR="00427A8C" w:rsidRPr="00A77A51" w:rsidRDefault="005F0956">
            <w:pPr>
              <w:rPr>
                <w:b/>
              </w:rPr>
            </w:pPr>
            <w:r w:rsidRPr="00A77A51">
              <w:rPr>
                <w:b/>
                <w:sz w:val="28"/>
                <w:szCs w:val="28"/>
              </w:rPr>
              <w:t>1871,0</w:t>
            </w:r>
          </w:p>
        </w:tc>
        <w:tc>
          <w:tcPr>
            <w:tcW w:w="1417" w:type="dxa"/>
            <w:tcBorders>
              <w:top w:val="single" w:sz="4" w:space="0" w:color="auto"/>
              <w:bottom w:val="single" w:sz="4" w:space="0" w:color="auto"/>
            </w:tcBorders>
          </w:tcPr>
          <w:p w:rsidR="00427A8C" w:rsidRPr="00A77A51" w:rsidRDefault="005F0956">
            <w:pPr>
              <w:rPr>
                <w:b/>
              </w:rPr>
            </w:pPr>
            <w:r w:rsidRPr="00A77A51">
              <w:rPr>
                <w:b/>
                <w:sz w:val="28"/>
                <w:szCs w:val="28"/>
              </w:rPr>
              <w:t>2297,0</w:t>
            </w:r>
          </w:p>
        </w:tc>
        <w:tc>
          <w:tcPr>
            <w:tcW w:w="992" w:type="dxa"/>
            <w:tcBorders>
              <w:top w:val="single" w:sz="4" w:space="0" w:color="auto"/>
              <w:bottom w:val="single" w:sz="4" w:space="0" w:color="auto"/>
            </w:tcBorders>
          </w:tcPr>
          <w:p w:rsidR="00427A8C" w:rsidRPr="00A77A51" w:rsidRDefault="005F0956">
            <w:pPr>
              <w:rPr>
                <w:b/>
              </w:rPr>
            </w:pPr>
            <w:r w:rsidRPr="00A77A51">
              <w:rPr>
                <w:b/>
                <w:sz w:val="28"/>
                <w:szCs w:val="28"/>
              </w:rPr>
              <w:t>875,0</w:t>
            </w:r>
          </w:p>
        </w:tc>
        <w:tc>
          <w:tcPr>
            <w:tcW w:w="1276" w:type="dxa"/>
            <w:gridSpan w:val="2"/>
            <w:tcBorders>
              <w:top w:val="single" w:sz="4" w:space="0" w:color="auto"/>
              <w:bottom w:val="single" w:sz="4" w:space="0" w:color="auto"/>
            </w:tcBorders>
          </w:tcPr>
          <w:p w:rsidR="00427A8C" w:rsidRPr="00A77A51" w:rsidRDefault="005F0956" w:rsidP="005F0956">
            <w:pPr>
              <w:rPr>
                <w:b/>
              </w:rPr>
            </w:pPr>
            <w:r w:rsidRPr="00A77A51">
              <w:rPr>
                <w:b/>
                <w:sz w:val="28"/>
                <w:szCs w:val="28"/>
              </w:rPr>
              <w:t>5598,6</w:t>
            </w:r>
          </w:p>
        </w:tc>
      </w:tr>
      <w:tr w:rsidR="00F812AC" w:rsidRPr="00A77A51" w:rsidTr="00104E44">
        <w:trPr>
          <w:trHeight w:val="346"/>
        </w:trPr>
        <w:tc>
          <w:tcPr>
            <w:tcW w:w="959" w:type="dxa"/>
            <w:vMerge/>
          </w:tcPr>
          <w:p w:rsidR="00F812AC" w:rsidRPr="00A77A51" w:rsidRDefault="00F812AC" w:rsidP="009E566F">
            <w:pPr>
              <w:ind w:right="-74" w:hanging="149"/>
              <w:jc w:val="center"/>
              <w:textAlignment w:val="baseline"/>
              <w:rPr>
                <w:b/>
                <w:i/>
                <w:color w:val="2D2D2D"/>
                <w:sz w:val="28"/>
                <w:szCs w:val="28"/>
                <w:highlight w:val="lightGray"/>
              </w:rPr>
            </w:pPr>
          </w:p>
        </w:tc>
        <w:tc>
          <w:tcPr>
            <w:tcW w:w="3524" w:type="dxa"/>
            <w:tcBorders>
              <w:top w:val="single" w:sz="4" w:space="0" w:color="auto"/>
              <w:bottom w:val="single" w:sz="4" w:space="0" w:color="auto"/>
            </w:tcBorders>
          </w:tcPr>
          <w:p w:rsidR="00F812AC" w:rsidRPr="00A77A51" w:rsidRDefault="00F812AC" w:rsidP="009E566F">
            <w:pPr>
              <w:jc w:val="both"/>
              <w:rPr>
                <w:b/>
                <w:sz w:val="28"/>
                <w:szCs w:val="28"/>
              </w:rPr>
            </w:pPr>
            <w:r w:rsidRPr="00A77A51">
              <w:rPr>
                <w:b/>
                <w:sz w:val="28"/>
                <w:szCs w:val="28"/>
              </w:rPr>
              <w:t>Районный бюджет</w:t>
            </w:r>
          </w:p>
        </w:tc>
        <w:tc>
          <w:tcPr>
            <w:tcW w:w="1437" w:type="dxa"/>
            <w:gridSpan w:val="3"/>
            <w:tcBorders>
              <w:top w:val="single" w:sz="4" w:space="0" w:color="auto"/>
              <w:bottom w:val="single" w:sz="4" w:space="0" w:color="auto"/>
            </w:tcBorders>
          </w:tcPr>
          <w:p w:rsidR="00F812AC" w:rsidRPr="00A77A51" w:rsidRDefault="00F812AC" w:rsidP="009E566F">
            <w:pPr>
              <w:jc w:val="center"/>
              <w:textAlignment w:val="baseline"/>
              <w:rPr>
                <w:sz w:val="28"/>
                <w:szCs w:val="28"/>
              </w:rPr>
            </w:pPr>
            <w:r w:rsidRPr="00A77A51">
              <w:rPr>
                <w:sz w:val="28"/>
                <w:szCs w:val="28"/>
              </w:rPr>
              <w:t>тыс. руб.</w:t>
            </w:r>
          </w:p>
        </w:tc>
        <w:tc>
          <w:tcPr>
            <w:tcW w:w="1701" w:type="dxa"/>
            <w:tcBorders>
              <w:top w:val="single" w:sz="4" w:space="0" w:color="auto"/>
              <w:bottom w:val="single" w:sz="4" w:space="0" w:color="auto"/>
            </w:tcBorders>
          </w:tcPr>
          <w:p w:rsidR="00F812AC" w:rsidRPr="00A77A51" w:rsidRDefault="00F812AC" w:rsidP="009E566F">
            <w:pPr>
              <w:jc w:val="center"/>
              <w:textAlignment w:val="baseline"/>
              <w:rPr>
                <w:sz w:val="28"/>
                <w:szCs w:val="28"/>
              </w:rPr>
            </w:pPr>
          </w:p>
        </w:tc>
        <w:tc>
          <w:tcPr>
            <w:tcW w:w="1559" w:type="dxa"/>
            <w:gridSpan w:val="2"/>
            <w:tcBorders>
              <w:top w:val="single" w:sz="4" w:space="0" w:color="auto"/>
              <w:bottom w:val="single" w:sz="4" w:space="0" w:color="auto"/>
            </w:tcBorders>
          </w:tcPr>
          <w:p w:rsidR="00F812AC" w:rsidRPr="00A77A51" w:rsidRDefault="005F0956" w:rsidP="00F812AC">
            <w:pPr>
              <w:jc w:val="center"/>
              <w:textAlignment w:val="baseline"/>
              <w:rPr>
                <w:b/>
                <w:sz w:val="28"/>
                <w:szCs w:val="28"/>
              </w:rPr>
            </w:pPr>
            <w:r w:rsidRPr="00A77A51">
              <w:rPr>
                <w:b/>
                <w:sz w:val="28"/>
                <w:szCs w:val="28"/>
              </w:rPr>
              <w:t>90</w:t>
            </w:r>
            <w:r w:rsidR="00F812AC" w:rsidRPr="00A77A51">
              <w:rPr>
                <w:b/>
                <w:sz w:val="28"/>
                <w:szCs w:val="28"/>
              </w:rPr>
              <w:t>0,0</w:t>
            </w:r>
          </w:p>
        </w:tc>
        <w:tc>
          <w:tcPr>
            <w:tcW w:w="993" w:type="dxa"/>
            <w:tcBorders>
              <w:top w:val="single" w:sz="4" w:space="0" w:color="auto"/>
              <w:bottom w:val="single" w:sz="4" w:space="0" w:color="auto"/>
            </w:tcBorders>
          </w:tcPr>
          <w:p w:rsidR="00F812AC" w:rsidRPr="00A77A51" w:rsidRDefault="005F0956" w:rsidP="00F812AC">
            <w:pPr>
              <w:jc w:val="center"/>
              <w:textAlignment w:val="baseline"/>
              <w:rPr>
                <w:b/>
                <w:sz w:val="28"/>
                <w:szCs w:val="28"/>
              </w:rPr>
            </w:pPr>
            <w:r w:rsidRPr="00A77A51">
              <w:rPr>
                <w:b/>
                <w:sz w:val="28"/>
                <w:szCs w:val="28"/>
              </w:rPr>
              <w:t>900,0</w:t>
            </w:r>
          </w:p>
        </w:tc>
        <w:tc>
          <w:tcPr>
            <w:tcW w:w="1134" w:type="dxa"/>
            <w:tcBorders>
              <w:top w:val="single" w:sz="4" w:space="0" w:color="auto"/>
              <w:bottom w:val="single" w:sz="4" w:space="0" w:color="auto"/>
            </w:tcBorders>
          </w:tcPr>
          <w:p w:rsidR="00F812AC" w:rsidRPr="00A77A51" w:rsidRDefault="005F0956" w:rsidP="00F812AC">
            <w:pPr>
              <w:jc w:val="center"/>
              <w:textAlignment w:val="baseline"/>
              <w:rPr>
                <w:b/>
                <w:sz w:val="28"/>
                <w:szCs w:val="28"/>
              </w:rPr>
            </w:pPr>
            <w:r w:rsidRPr="00A77A51">
              <w:rPr>
                <w:b/>
                <w:sz w:val="28"/>
                <w:szCs w:val="28"/>
              </w:rPr>
              <w:t>900</w:t>
            </w:r>
            <w:r w:rsidR="00F812AC" w:rsidRPr="00A77A51">
              <w:rPr>
                <w:b/>
                <w:sz w:val="28"/>
                <w:szCs w:val="28"/>
              </w:rPr>
              <w:t>,0</w:t>
            </w:r>
          </w:p>
        </w:tc>
        <w:tc>
          <w:tcPr>
            <w:tcW w:w="1417" w:type="dxa"/>
            <w:tcBorders>
              <w:top w:val="single" w:sz="4" w:space="0" w:color="auto"/>
              <w:bottom w:val="single" w:sz="4" w:space="0" w:color="auto"/>
            </w:tcBorders>
          </w:tcPr>
          <w:p w:rsidR="00F812AC" w:rsidRPr="00A77A51" w:rsidRDefault="005F0956" w:rsidP="00F812AC">
            <w:pPr>
              <w:jc w:val="center"/>
              <w:textAlignment w:val="baseline"/>
              <w:rPr>
                <w:b/>
                <w:sz w:val="28"/>
                <w:szCs w:val="28"/>
              </w:rPr>
            </w:pPr>
            <w:r w:rsidRPr="00A77A51">
              <w:rPr>
                <w:b/>
                <w:sz w:val="28"/>
                <w:szCs w:val="28"/>
              </w:rPr>
              <w:t>900</w:t>
            </w:r>
            <w:r w:rsidR="00F812AC" w:rsidRPr="00A77A51">
              <w:rPr>
                <w:b/>
                <w:sz w:val="28"/>
                <w:szCs w:val="28"/>
              </w:rPr>
              <w:t>,0</w:t>
            </w:r>
          </w:p>
        </w:tc>
        <w:tc>
          <w:tcPr>
            <w:tcW w:w="992" w:type="dxa"/>
            <w:tcBorders>
              <w:top w:val="single" w:sz="4" w:space="0" w:color="auto"/>
              <w:bottom w:val="single" w:sz="4" w:space="0" w:color="auto"/>
            </w:tcBorders>
          </w:tcPr>
          <w:p w:rsidR="00F812AC" w:rsidRPr="00A77A51" w:rsidRDefault="005F0956" w:rsidP="00F812AC">
            <w:pPr>
              <w:jc w:val="center"/>
              <w:textAlignment w:val="baseline"/>
              <w:rPr>
                <w:b/>
                <w:sz w:val="28"/>
                <w:szCs w:val="28"/>
              </w:rPr>
            </w:pPr>
            <w:r w:rsidRPr="00A77A51">
              <w:rPr>
                <w:b/>
                <w:sz w:val="28"/>
                <w:szCs w:val="28"/>
              </w:rPr>
              <w:t>900</w:t>
            </w:r>
            <w:r w:rsidR="00F812AC" w:rsidRPr="00A77A51">
              <w:rPr>
                <w:b/>
                <w:sz w:val="28"/>
                <w:szCs w:val="28"/>
              </w:rPr>
              <w:t>,0</w:t>
            </w:r>
          </w:p>
        </w:tc>
        <w:tc>
          <w:tcPr>
            <w:tcW w:w="1276" w:type="dxa"/>
            <w:gridSpan w:val="2"/>
            <w:tcBorders>
              <w:top w:val="single" w:sz="4" w:space="0" w:color="auto"/>
              <w:bottom w:val="single" w:sz="4" w:space="0" w:color="auto"/>
            </w:tcBorders>
          </w:tcPr>
          <w:p w:rsidR="00F812AC" w:rsidRPr="00A77A51" w:rsidRDefault="005F0956" w:rsidP="00F812AC">
            <w:pPr>
              <w:jc w:val="center"/>
              <w:textAlignment w:val="baseline"/>
              <w:rPr>
                <w:b/>
                <w:sz w:val="28"/>
                <w:szCs w:val="28"/>
              </w:rPr>
            </w:pPr>
            <w:r w:rsidRPr="00A77A51">
              <w:rPr>
                <w:b/>
                <w:sz w:val="28"/>
                <w:szCs w:val="28"/>
              </w:rPr>
              <w:t>4500,0</w:t>
            </w:r>
          </w:p>
          <w:p w:rsidR="00F812AC" w:rsidRPr="00A77A51" w:rsidRDefault="00F812AC" w:rsidP="00F812AC">
            <w:pPr>
              <w:textAlignment w:val="baseline"/>
              <w:rPr>
                <w:b/>
                <w:sz w:val="28"/>
                <w:szCs w:val="28"/>
              </w:rPr>
            </w:pPr>
          </w:p>
        </w:tc>
      </w:tr>
      <w:tr w:rsidR="00427A8C" w:rsidRPr="00A77A51" w:rsidTr="00104E44">
        <w:trPr>
          <w:trHeight w:val="307"/>
        </w:trPr>
        <w:tc>
          <w:tcPr>
            <w:tcW w:w="959" w:type="dxa"/>
            <w:vMerge/>
          </w:tcPr>
          <w:p w:rsidR="00427A8C" w:rsidRPr="00A77A51" w:rsidRDefault="00427A8C" w:rsidP="009E566F">
            <w:pPr>
              <w:ind w:right="-74" w:hanging="149"/>
              <w:jc w:val="center"/>
              <w:textAlignment w:val="baseline"/>
              <w:rPr>
                <w:b/>
                <w:i/>
                <w:color w:val="2D2D2D"/>
                <w:sz w:val="28"/>
                <w:szCs w:val="28"/>
                <w:highlight w:val="lightGray"/>
              </w:rPr>
            </w:pPr>
          </w:p>
        </w:tc>
        <w:tc>
          <w:tcPr>
            <w:tcW w:w="3524" w:type="dxa"/>
            <w:tcBorders>
              <w:top w:val="single" w:sz="4" w:space="0" w:color="auto"/>
            </w:tcBorders>
          </w:tcPr>
          <w:p w:rsidR="00427A8C" w:rsidRPr="00A77A51" w:rsidRDefault="00427A8C" w:rsidP="009E566F">
            <w:pPr>
              <w:jc w:val="both"/>
              <w:rPr>
                <w:b/>
                <w:sz w:val="28"/>
                <w:szCs w:val="28"/>
              </w:rPr>
            </w:pPr>
            <w:r w:rsidRPr="00A77A51">
              <w:rPr>
                <w:b/>
                <w:sz w:val="28"/>
                <w:szCs w:val="28"/>
              </w:rPr>
              <w:t>Внебюджетные источники</w:t>
            </w:r>
          </w:p>
        </w:tc>
        <w:tc>
          <w:tcPr>
            <w:tcW w:w="1437" w:type="dxa"/>
            <w:gridSpan w:val="3"/>
            <w:tcBorders>
              <w:top w:val="single" w:sz="4" w:space="0" w:color="auto"/>
            </w:tcBorders>
          </w:tcPr>
          <w:p w:rsidR="00427A8C" w:rsidRPr="00A77A51" w:rsidRDefault="00427A8C" w:rsidP="009E566F">
            <w:pPr>
              <w:jc w:val="center"/>
              <w:textAlignment w:val="baseline"/>
              <w:rPr>
                <w:sz w:val="28"/>
                <w:szCs w:val="28"/>
              </w:rPr>
            </w:pPr>
            <w:r w:rsidRPr="00A77A51">
              <w:rPr>
                <w:sz w:val="28"/>
                <w:szCs w:val="28"/>
              </w:rPr>
              <w:t>тыс. руб.</w:t>
            </w:r>
          </w:p>
        </w:tc>
        <w:tc>
          <w:tcPr>
            <w:tcW w:w="1701" w:type="dxa"/>
            <w:tcBorders>
              <w:top w:val="single" w:sz="4" w:space="0" w:color="auto"/>
            </w:tcBorders>
          </w:tcPr>
          <w:p w:rsidR="00427A8C" w:rsidRPr="00A77A51" w:rsidRDefault="00427A8C" w:rsidP="009E566F">
            <w:pPr>
              <w:jc w:val="center"/>
              <w:textAlignment w:val="baseline"/>
              <w:rPr>
                <w:sz w:val="28"/>
                <w:szCs w:val="28"/>
              </w:rPr>
            </w:pPr>
          </w:p>
        </w:tc>
        <w:tc>
          <w:tcPr>
            <w:tcW w:w="1559" w:type="dxa"/>
            <w:gridSpan w:val="2"/>
            <w:tcBorders>
              <w:top w:val="single" w:sz="4" w:space="0" w:color="auto"/>
            </w:tcBorders>
          </w:tcPr>
          <w:p w:rsidR="00427A8C" w:rsidRPr="00A77A51" w:rsidRDefault="00427A8C">
            <w:pPr>
              <w:rPr>
                <w:b/>
              </w:rPr>
            </w:pPr>
            <w:r w:rsidRPr="00A77A51">
              <w:rPr>
                <w:b/>
                <w:sz w:val="28"/>
                <w:szCs w:val="28"/>
              </w:rPr>
              <w:t>0,0</w:t>
            </w:r>
          </w:p>
        </w:tc>
        <w:tc>
          <w:tcPr>
            <w:tcW w:w="993" w:type="dxa"/>
            <w:tcBorders>
              <w:top w:val="single" w:sz="4" w:space="0" w:color="auto"/>
            </w:tcBorders>
          </w:tcPr>
          <w:p w:rsidR="00427A8C" w:rsidRPr="00A77A51" w:rsidRDefault="00427A8C">
            <w:pPr>
              <w:rPr>
                <w:b/>
              </w:rPr>
            </w:pPr>
            <w:r w:rsidRPr="00A77A51">
              <w:rPr>
                <w:b/>
                <w:sz w:val="28"/>
                <w:szCs w:val="28"/>
              </w:rPr>
              <w:t>0,0</w:t>
            </w:r>
          </w:p>
        </w:tc>
        <w:tc>
          <w:tcPr>
            <w:tcW w:w="1134" w:type="dxa"/>
            <w:tcBorders>
              <w:top w:val="single" w:sz="4" w:space="0" w:color="auto"/>
            </w:tcBorders>
          </w:tcPr>
          <w:p w:rsidR="00427A8C" w:rsidRPr="00A77A51" w:rsidRDefault="00427A8C">
            <w:pPr>
              <w:rPr>
                <w:b/>
              </w:rPr>
            </w:pPr>
            <w:r w:rsidRPr="00A77A51">
              <w:rPr>
                <w:b/>
                <w:sz w:val="28"/>
                <w:szCs w:val="28"/>
              </w:rPr>
              <w:t>0,0</w:t>
            </w:r>
          </w:p>
        </w:tc>
        <w:tc>
          <w:tcPr>
            <w:tcW w:w="1417" w:type="dxa"/>
            <w:tcBorders>
              <w:top w:val="single" w:sz="4" w:space="0" w:color="auto"/>
            </w:tcBorders>
          </w:tcPr>
          <w:p w:rsidR="00427A8C" w:rsidRPr="00A77A51" w:rsidRDefault="00427A8C">
            <w:pPr>
              <w:rPr>
                <w:b/>
              </w:rPr>
            </w:pPr>
            <w:r w:rsidRPr="00A77A51">
              <w:rPr>
                <w:b/>
                <w:sz w:val="28"/>
                <w:szCs w:val="28"/>
              </w:rPr>
              <w:t>0,0</w:t>
            </w:r>
          </w:p>
        </w:tc>
        <w:tc>
          <w:tcPr>
            <w:tcW w:w="992" w:type="dxa"/>
            <w:tcBorders>
              <w:top w:val="single" w:sz="4" w:space="0" w:color="auto"/>
            </w:tcBorders>
          </w:tcPr>
          <w:p w:rsidR="00427A8C" w:rsidRPr="00A77A51" w:rsidRDefault="00427A8C">
            <w:pPr>
              <w:rPr>
                <w:b/>
              </w:rPr>
            </w:pPr>
            <w:r w:rsidRPr="00A77A51">
              <w:rPr>
                <w:b/>
                <w:sz w:val="28"/>
                <w:szCs w:val="28"/>
              </w:rPr>
              <w:t>0,0</w:t>
            </w:r>
          </w:p>
        </w:tc>
        <w:tc>
          <w:tcPr>
            <w:tcW w:w="1276" w:type="dxa"/>
            <w:gridSpan w:val="2"/>
            <w:tcBorders>
              <w:top w:val="single" w:sz="4" w:space="0" w:color="auto"/>
            </w:tcBorders>
          </w:tcPr>
          <w:p w:rsidR="00427A8C" w:rsidRPr="00A77A51" w:rsidRDefault="00427A8C">
            <w:pPr>
              <w:rPr>
                <w:b/>
              </w:rPr>
            </w:pPr>
            <w:r w:rsidRPr="00A77A51">
              <w:rPr>
                <w:b/>
                <w:sz w:val="28"/>
                <w:szCs w:val="28"/>
              </w:rPr>
              <w:t>0,0</w:t>
            </w:r>
          </w:p>
        </w:tc>
      </w:tr>
      <w:tr w:rsidR="00427A8C" w:rsidRPr="00A77A51" w:rsidTr="00104E44">
        <w:tc>
          <w:tcPr>
            <w:tcW w:w="959" w:type="dxa"/>
          </w:tcPr>
          <w:p w:rsidR="00427A8C" w:rsidRPr="00A77A51" w:rsidRDefault="00427A8C" w:rsidP="002F3417">
            <w:pPr>
              <w:rPr>
                <w:sz w:val="28"/>
                <w:szCs w:val="28"/>
              </w:rPr>
            </w:pPr>
            <w:r w:rsidRPr="00A77A51">
              <w:rPr>
                <w:sz w:val="28"/>
                <w:szCs w:val="28"/>
              </w:rPr>
              <w:t>1.1.1</w:t>
            </w:r>
          </w:p>
        </w:tc>
        <w:tc>
          <w:tcPr>
            <w:tcW w:w="3524" w:type="dxa"/>
          </w:tcPr>
          <w:p w:rsidR="00427A8C" w:rsidRPr="00A77A51" w:rsidRDefault="00427A8C" w:rsidP="008E0445">
            <w:pPr>
              <w:tabs>
                <w:tab w:val="left" w:pos="929"/>
              </w:tabs>
              <w:ind w:left="-51"/>
              <w:textAlignment w:val="baseline"/>
              <w:rPr>
                <w:sz w:val="28"/>
                <w:szCs w:val="28"/>
              </w:rPr>
            </w:pPr>
            <w:r w:rsidRPr="00A77A51">
              <w:rPr>
                <w:sz w:val="28"/>
                <w:szCs w:val="28"/>
              </w:rPr>
              <w:t>Ремонтные работы уч</w:t>
            </w:r>
            <w:r w:rsidR="008E0445" w:rsidRPr="00A77A51">
              <w:rPr>
                <w:sz w:val="28"/>
                <w:szCs w:val="28"/>
              </w:rPr>
              <w:t>реждений (Косметический, текущие</w:t>
            </w:r>
            <w:proofErr w:type="gramStart"/>
            <w:r w:rsidRPr="00A77A51">
              <w:rPr>
                <w:sz w:val="28"/>
                <w:szCs w:val="28"/>
              </w:rPr>
              <w:t xml:space="preserve"> ,</w:t>
            </w:r>
            <w:proofErr w:type="gramEnd"/>
            <w:r w:rsidRPr="00A77A51">
              <w:rPr>
                <w:sz w:val="28"/>
                <w:szCs w:val="28"/>
              </w:rPr>
              <w:t xml:space="preserve"> капит</w:t>
            </w:r>
            <w:r w:rsidR="008E0445" w:rsidRPr="00A77A51">
              <w:rPr>
                <w:sz w:val="28"/>
                <w:szCs w:val="28"/>
              </w:rPr>
              <w:t>альный ремонты учреждений)</w:t>
            </w:r>
          </w:p>
        </w:tc>
        <w:tc>
          <w:tcPr>
            <w:tcW w:w="1437" w:type="dxa"/>
            <w:gridSpan w:val="3"/>
          </w:tcPr>
          <w:p w:rsidR="00427A8C" w:rsidRPr="00A77A51" w:rsidRDefault="00427A8C" w:rsidP="00957842">
            <w:pPr>
              <w:jc w:val="center"/>
              <w:textAlignment w:val="baseline"/>
              <w:rPr>
                <w:sz w:val="28"/>
                <w:szCs w:val="28"/>
              </w:rPr>
            </w:pPr>
            <w:r w:rsidRPr="00A77A51">
              <w:rPr>
                <w:sz w:val="28"/>
                <w:szCs w:val="28"/>
              </w:rPr>
              <w:t>тыс. руб.</w:t>
            </w:r>
          </w:p>
        </w:tc>
        <w:tc>
          <w:tcPr>
            <w:tcW w:w="1701" w:type="dxa"/>
          </w:tcPr>
          <w:p w:rsidR="00427A8C" w:rsidRPr="00A77A51" w:rsidRDefault="00427A8C" w:rsidP="00F83852">
            <w:pPr>
              <w:jc w:val="center"/>
              <w:rPr>
                <w:sz w:val="28"/>
                <w:szCs w:val="28"/>
              </w:rPr>
            </w:pPr>
          </w:p>
        </w:tc>
        <w:tc>
          <w:tcPr>
            <w:tcW w:w="1559" w:type="dxa"/>
            <w:gridSpan w:val="2"/>
          </w:tcPr>
          <w:p w:rsidR="00427A8C" w:rsidRPr="00A77A51" w:rsidRDefault="00427A8C" w:rsidP="002F3417">
            <w:pPr>
              <w:jc w:val="center"/>
              <w:textAlignment w:val="baseline"/>
              <w:rPr>
                <w:sz w:val="28"/>
                <w:szCs w:val="28"/>
              </w:rPr>
            </w:pPr>
          </w:p>
          <w:p w:rsidR="00427A8C" w:rsidRPr="00A77A51" w:rsidRDefault="00427A8C" w:rsidP="002F3417">
            <w:pPr>
              <w:jc w:val="center"/>
              <w:textAlignment w:val="baseline"/>
              <w:rPr>
                <w:sz w:val="28"/>
                <w:szCs w:val="28"/>
              </w:rPr>
            </w:pPr>
            <w:r w:rsidRPr="00A77A51">
              <w:rPr>
                <w:sz w:val="28"/>
                <w:szCs w:val="28"/>
              </w:rPr>
              <w:t>0,0</w:t>
            </w:r>
          </w:p>
        </w:tc>
        <w:tc>
          <w:tcPr>
            <w:tcW w:w="993" w:type="dxa"/>
          </w:tcPr>
          <w:p w:rsidR="00427A8C" w:rsidRPr="00A77A51" w:rsidRDefault="00427A8C" w:rsidP="00E95A2C">
            <w:pPr>
              <w:jc w:val="center"/>
              <w:textAlignment w:val="baseline"/>
              <w:rPr>
                <w:sz w:val="28"/>
                <w:szCs w:val="28"/>
              </w:rPr>
            </w:pPr>
          </w:p>
          <w:p w:rsidR="00427A8C" w:rsidRPr="00A77A51" w:rsidRDefault="00427A8C" w:rsidP="00E95A2C">
            <w:pPr>
              <w:jc w:val="center"/>
              <w:textAlignment w:val="baseline"/>
              <w:rPr>
                <w:sz w:val="28"/>
                <w:szCs w:val="28"/>
              </w:rPr>
            </w:pPr>
            <w:r w:rsidRPr="00A77A51">
              <w:rPr>
                <w:sz w:val="28"/>
                <w:szCs w:val="28"/>
              </w:rPr>
              <w:t>55,6</w:t>
            </w:r>
          </w:p>
        </w:tc>
        <w:tc>
          <w:tcPr>
            <w:tcW w:w="1134" w:type="dxa"/>
          </w:tcPr>
          <w:p w:rsidR="00427A8C" w:rsidRPr="00A77A51" w:rsidRDefault="00427A8C" w:rsidP="002F3417">
            <w:pPr>
              <w:jc w:val="center"/>
              <w:textAlignment w:val="baseline"/>
              <w:rPr>
                <w:sz w:val="28"/>
                <w:szCs w:val="28"/>
              </w:rPr>
            </w:pPr>
          </w:p>
          <w:p w:rsidR="00427A8C" w:rsidRPr="00A77A51" w:rsidRDefault="00427A8C" w:rsidP="002F3417">
            <w:pPr>
              <w:jc w:val="center"/>
              <w:textAlignment w:val="baseline"/>
              <w:rPr>
                <w:sz w:val="28"/>
                <w:szCs w:val="28"/>
              </w:rPr>
            </w:pPr>
            <w:r w:rsidRPr="00A77A51">
              <w:rPr>
                <w:sz w:val="28"/>
                <w:szCs w:val="28"/>
              </w:rPr>
              <w:t>1641,0</w:t>
            </w:r>
          </w:p>
          <w:p w:rsidR="00427A8C" w:rsidRPr="00A77A51" w:rsidRDefault="00427A8C" w:rsidP="002F3417">
            <w:pPr>
              <w:jc w:val="center"/>
              <w:textAlignment w:val="baseline"/>
              <w:rPr>
                <w:sz w:val="28"/>
                <w:szCs w:val="28"/>
              </w:rPr>
            </w:pPr>
          </w:p>
          <w:p w:rsidR="00427A8C" w:rsidRPr="00A77A51" w:rsidRDefault="00427A8C" w:rsidP="00E95A2C">
            <w:pPr>
              <w:jc w:val="center"/>
              <w:textAlignment w:val="baseline"/>
              <w:rPr>
                <w:sz w:val="28"/>
                <w:szCs w:val="28"/>
              </w:rPr>
            </w:pPr>
          </w:p>
        </w:tc>
        <w:tc>
          <w:tcPr>
            <w:tcW w:w="1417" w:type="dxa"/>
          </w:tcPr>
          <w:p w:rsidR="00427A8C" w:rsidRPr="00A77A51" w:rsidRDefault="00427A8C" w:rsidP="002F3417">
            <w:pPr>
              <w:rPr>
                <w:sz w:val="28"/>
                <w:szCs w:val="28"/>
              </w:rPr>
            </w:pPr>
          </w:p>
          <w:p w:rsidR="00427A8C" w:rsidRPr="00A77A51" w:rsidRDefault="00427A8C" w:rsidP="002F3417">
            <w:pPr>
              <w:jc w:val="center"/>
              <w:rPr>
                <w:sz w:val="28"/>
                <w:szCs w:val="28"/>
              </w:rPr>
            </w:pPr>
            <w:r w:rsidRPr="00A77A51">
              <w:rPr>
                <w:sz w:val="28"/>
                <w:szCs w:val="28"/>
              </w:rPr>
              <w:t>2157,0</w:t>
            </w:r>
          </w:p>
          <w:p w:rsidR="00427A8C" w:rsidRPr="00A77A51" w:rsidRDefault="00427A8C" w:rsidP="002F3417">
            <w:pPr>
              <w:rPr>
                <w:sz w:val="28"/>
                <w:szCs w:val="28"/>
              </w:rPr>
            </w:pPr>
          </w:p>
          <w:p w:rsidR="00427A8C" w:rsidRPr="00A77A51" w:rsidRDefault="00427A8C" w:rsidP="002F3417">
            <w:pPr>
              <w:rPr>
                <w:sz w:val="28"/>
                <w:szCs w:val="28"/>
              </w:rPr>
            </w:pPr>
          </w:p>
        </w:tc>
        <w:tc>
          <w:tcPr>
            <w:tcW w:w="992" w:type="dxa"/>
          </w:tcPr>
          <w:p w:rsidR="00427A8C" w:rsidRPr="00A77A51" w:rsidRDefault="00427A8C" w:rsidP="002F3417">
            <w:pPr>
              <w:jc w:val="center"/>
              <w:rPr>
                <w:sz w:val="28"/>
                <w:szCs w:val="28"/>
              </w:rPr>
            </w:pPr>
          </w:p>
          <w:p w:rsidR="00427A8C" w:rsidRPr="00A77A51" w:rsidRDefault="00427A8C" w:rsidP="002F3417">
            <w:pPr>
              <w:jc w:val="center"/>
              <w:rPr>
                <w:sz w:val="28"/>
                <w:szCs w:val="28"/>
              </w:rPr>
            </w:pPr>
            <w:r w:rsidRPr="00A77A51">
              <w:rPr>
                <w:sz w:val="28"/>
                <w:szCs w:val="28"/>
              </w:rPr>
              <w:t>725,0</w:t>
            </w:r>
          </w:p>
        </w:tc>
        <w:tc>
          <w:tcPr>
            <w:tcW w:w="1276" w:type="dxa"/>
            <w:gridSpan w:val="2"/>
          </w:tcPr>
          <w:p w:rsidR="00427A8C" w:rsidRPr="00A77A51" w:rsidRDefault="00427A8C" w:rsidP="002F3417">
            <w:pPr>
              <w:jc w:val="center"/>
              <w:rPr>
                <w:sz w:val="28"/>
                <w:szCs w:val="28"/>
              </w:rPr>
            </w:pPr>
          </w:p>
          <w:p w:rsidR="00427A8C" w:rsidRPr="00A77A51" w:rsidRDefault="00427A8C" w:rsidP="002F3417">
            <w:pPr>
              <w:jc w:val="center"/>
              <w:textAlignment w:val="baseline"/>
              <w:rPr>
                <w:sz w:val="28"/>
                <w:szCs w:val="28"/>
              </w:rPr>
            </w:pPr>
            <w:r w:rsidRPr="00A77A51">
              <w:rPr>
                <w:sz w:val="28"/>
                <w:szCs w:val="28"/>
              </w:rPr>
              <w:t>4578,6</w:t>
            </w:r>
          </w:p>
          <w:p w:rsidR="00427A8C" w:rsidRPr="00A77A51" w:rsidRDefault="00427A8C" w:rsidP="002F3417">
            <w:pPr>
              <w:jc w:val="center"/>
              <w:textAlignment w:val="baseline"/>
              <w:rPr>
                <w:sz w:val="28"/>
                <w:szCs w:val="28"/>
              </w:rPr>
            </w:pPr>
          </w:p>
          <w:p w:rsidR="00427A8C" w:rsidRPr="00A77A51" w:rsidRDefault="00427A8C" w:rsidP="002F3417">
            <w:pPr>
              <w:jc w:val="center"/>
              <w:textAlignment w:val="baseline"/>
              <w:rPr>
                <w:sz w:val="28"/>
                <w:szCs w:val="28"/>
              </w:rPr>
            </w:pPr>
          </w:p>
        </w:tc>
      </w:tr>
      <w:tr w:rsidR="00427A8C" w:rsidRPr="00A77A51" w:rsidTr="00104E44">
        <w:tc>
          <w:tcPr>
            <w:tcW w:w="959" w:type="dxa"/>
            <w:hideMark/>
          </w:tcPr>
          <w:p w:rsidR="00427A8C" w:rsidRPr="00A77A51" w:rsidRDefault="00427A8C" w:rsidP="009E21C7">
            <w:pPr>
              <w:rPr>
                <w:sz w:val="28"/>
                <w:szCs w:val="28"/>
              </w:rPr>
            </w:pPr>
            <w:r w:rsidRPr="00A77A51">
              <w:rPr>
                <w:sz w:val="28"/>
                <w:szCs w:val="28"/>
              </w:rPr>
              <w:t>1.1.2</w:t>
            </w:r>
          </w:p>
        </w:tc>
        <w:tc>
          <w:tcPr>
            <w:tcW w:w="3524" w:type="dxa"/>
            <w:hideMark/>
          </w:tcPr>
          <w:p w:rsidR="00427A8C" w:rsidRPr="00A77A51" w:rsidRDefault="00427A8C" w:rsidP="000F7D82">
            <w:pPr>
              <w:tabs>
                <w:tab w:val="left" w:pos="929"/>
              </w:tabs>
              <w:ind w:left="-51"/>
              <w:textAlignment w:val="baseline"/>
              <w:rPr>
                <w:sz w:val="28"/>
                <w:szCs w:val="28"/>
              </w:rPr>
            </w:pPr>
            <w:r w:rsidRPr="00A77A51">
              <w:rPr>
                <w:sz w:val="28"/>
                <w:szCs w:val="28"/>
              </w:rPr>
              <w:t xml:space="preserve">Текущий ремонт </w:t>
            </w:r>
          </w:p>
          <w:p w:rsidR="00427A8C" w:rsidRPr="00A77A51" w:rsidRDefault="00427A8C" w:rsidP="000F7D82">
            <w:pPr>
              <w:tabs>
                <w:tab w:val="left" w:pos="929"/>
              </w:tabs>
              <w:ind w:left="-51"/>
              <w:textAlignment w:val="baseline"/>
              <w:rPr>
                <w:sz w:val="28"/>
                <w:szCs w:val="28"/>
              </w:rPr>
            </w:pPr>
            <w:r w:rsidRPr="00A77A51">
              <w:rPr>
                <w:sz w:val="28"/>
                <w:szCs w:val="28"/>
              </w:rPr>
              <w:t xml:space="preserve">- МБУК «Ясногорский Культурно-досуговый центр» </w:t>
            </w:r>
          </w:p>
          <w:p w:rsidR="00427A8C" w:rsidRPr="00A77A51" w:rsidRDefault="00427A8C" w:rsidP="000F7D82">
            <w:pPr>
              <w:tabs>
                <w:tab w:val="left" w:pos="929"/>
              </w:tabs>
              <w:ind w:left="-51"/>
              <w:textAlignment w:val="baseline"/>
              <w:rPr>
                <w:sz w:val="28"/>
                <w:szCs w:val="28"/>
              </w:rPr>
            </w:pPr>
            <w:r w:rsidRPr="00A77A51">
              <w:rPr>
                <w:sz w:val="28"/>
                <w:szCs w:val="28"/>
              </w:rPr>
              <w:t>- МУ ДО ДШИ п.</w:t>
            </w:r>
            <w:r w:rsidR="00A571C6" w:rsidRPr="00A77A51">
              <w:rPr>
                <w:sz w:val="28"/>
                <w:szCs w:val="28"/>
              </w:rPr>
              <w:t xml:space="preserve"> </w:t>
            </w:r>
            <w:r w:rsidRPr="00A77A51">
              <w:rPr>
                <w:sz w:val="28"/>
                <w:szCs w:val="28"/>
              </w:rPr>
              <w:t>Ясногорск</w:t>
            </w:r>
          </w:p>
        </w:tc>
        <w:tc>
          <w:tcPr>
            <w:tcW w:w="1437" w:type="dxa"/>
            <w:gridSpan w:val="3"/>
            <w:hideMark/>
          </w:tcPr>
          <w:p w:rsidR="00427A8C" w:rsidRPr="00A77A51" w:rsidRDefault="00427A8C" w:rsidP="00957842">
            <w:pPr>
              <w:jc w:val="center"/>
              <w:textAlignment w:val="baseline"/>
              <w:rPr>
                <w:sz w:val="28"/>
                <w:szCs w:val="28"/>
              </w:rPr>
            </w:pPr>
            <w:r w:rsidRPr="00A77A51">
              <w:rPr>
                <w:sz w:val="28"/>
                <w:szCs w:val="28"/>
              </w:rPr>
              <w:t>тыс. руб.</w:t>
            </w:r>
          </w:p>
        </w:tc>
        <w:tc>
          <w:tcPr>
            <w:tcW w:w="1701" w:type="dxa"/>
            <w:hideMark/>
          </w:tcPr>
          <w:p w:rsidR="00427A8C" w:rsidRPr="00A77A51" w:rsidRDefault="00427A8C" w:rsidP="00F83852">
            <w:pPr>
              <w:jc w:val="center"/>
              <w:rPr>
                <w:sz w:val="28"/>
                <w:szCs w:val="28"/>
              </w:rPr>
            </w:pPr>
          </w:p>
        </w:tc>
        <w:tc>
          <w:tcPr>
            <w:tcW w:w="1559" w:type="dxa"/>
            <w:gridSpan w:val="2"/>
          </w:tcPr>
          <w:p w:rsidR="00427A8C" w:rsidRPr="00A77A51" w:rsidRDefault="00427A8C" w:rsidP="00F61904">
            <w:pPr>
              <w:jc w:val="center"/>
              <w:textAlignment w:val="baseline"/>
              <w:rPr>
                <w:sz w:val="28"/>
                <w:szCs w:val="28"/>
              </w:rPr>
            </w:pPr>
            <w:r w:rsidRPr="00A77A51">
              <w:rPr>
                <w:sz w:val="28"/>
                <w:szCs w:val="28"/>
              </w:rPr>
              <w:t>100,0</w:t>
            </w:r>
          </w:p>
        </w:tc>
        <w:tc>
          <w:tcPr>
            <w:tcW w:w="993" w:type="dxa"/>
            <w:hideMark/>
          </w:tcPr>
          <w:p w:rsidR="00427A8C" w:rsidRPr="00A77A51" w:rsidRDefault="00427A8C" w:rsidP="00907859">
            <w:pPr>
              <w:jc w:val="center"/>
              <w:textAlignment w:val="baseline"/>
              <w:rPr>
                <w:sz w:val="28"/>
                <w:szCs w:val="28"/>
              </w:rPr>
            </w:pPr>
            <w:r w:rsidRPr="00A77A51">
              <w:rPr>
                <w:sz w:val="28"/>
                <w:szCs w:val="28"/>
              </w:rPr>
              <w:t>100,0</w:t>
            </w:r>
          </w:p>
        </w:tc>
        <w:tc>
          <w:tcPr>
            <w:tcW w:w="1134" w:type="dxa"/>
            <w:hideMark/>
          </w:tcPr>
          <w:p w:rsidR="00427A8C" w:rsidRPr="00A77A51" w:rsidRDefault="00427A8C" w:rsidP="00EF43D7">
            <w:pPr>
              <w:jc w:val="center"/>
              <w:textAlignment w:val="baseline"/>
              <w:rPr>
                <w:sz w:val="28"/>
                <w:szCs w:val="28"/>
              </w:rPr>
            </w:pPr>
            <w:r w:rsidRPr="00A77A51">
              <w:rPr>
                <w:sz w:val="28"/>
                <w:szCs w:val="28"/>
              </w:rPr>
              <w:t>100,0</w:t>
            </w:r>
          </w:p>
        </w:tc>
        <w:tc>
          <w:tcPr>
            <w:tcW w:w="1417" w:type="dxa"/>
            <w:hideMark/>
          </w:tcPr>
          <w:p w:rsidR="00427A8C" w:rsidRPr="00A77A51" w:rsidRDefault="00427A8C" w:rsidP="00EF43D7">
            <w:pPr>
              <w:rPr>
                <w:sz w:val="28"/>
                <w:szCs w:val="28"/>
              </w:rPr>
            </w:pPr>
            <w:r w:rsidRPr="00A77A51">
              <w:rPr>
                <w:sz w:val="28"/>
                <w:szCs w:val="28"/>
              </w:rPr>
              <w:t>0,0</w:t>
            </w:r>
          </w:p>
          <w:p w:rsidR="00427A8C" w:rsidRPr="00A77A51" w:rsidRDefault="00427A8C" w:rsidP="00EF43D7">
            <w:pPr>
              <w:rPr>
                <w:sz w:val="28"/>
                <w:szCs w:val="28"/>
              </w:rPr>
            </w:pPr>
          </w:p>
          <w:p w:rsidR="00427A8C" w:rsidRPr="00A77A51" w:rsidRDefault="00427A8C" w:rsidP="00EF43D7">
            <w:pPr>
              <w:rPr>
                <w:sz w:val="28"/>
                <w:szCs w:val="28"/>
              </w:rPr>
            </w:pPr>
          </w:p>
        </w:tc>
        <w:tc>
          <w:tcPr>
            <w:tcW w:w="992" w:type="dxa"/>
          </w:tcPr>
          <w:p w:rsidR="00427A8C" w:rsidRPr="00A77A51" w:rsidRDefault="00427A8C" w:rsidP="00EF43D7">
            <w:pPr>
              <w:jc w:val="center"/>
              <w:rPr>
                <w:sz w:val="28"/>
                <w:szCs w:val="28"/>
              </w:rPr>
            </w:pPr>
            <w:r w:rsidRPr="00A77A51">
              <w:rPr>
                <w:sz w:val="28"/>
                <w:szCs w:val="28"/>
              </w:rPr>
              <w:t>0,0</w:t>
            </w:r>
          </w:p>
          <w:p w:rsidR="00427A8C" w:rsidRPr="00A77A51" w:rsidRDefault="00427A8C" w:rsidP="00EF43D7">
            <w:pPr>
              <w:jc w:val="center"/>
              <w:rPr>
                <w:sz w:val="28"/>
                <w:szCs w:val="28"/>
              </w:rPr>
            </w:pPr>
          </w:p>
          <w:p w:rsidR="00427A8C" w:rsidRPr="00A77A51" w:rsidRDefault="00427A8C" w:rsidP="00EF43D7">
            <w:pPr>
              <w:jc w:val="center"/>
              <w:rPr>
                <w:sz w:val="28"/>
                <w:szCs w:val="28"/>
              </w:rPr>
            </w:pPr>
          </w:p>
        </w:tc>
        <w:tc>
          <w:tcPr>
            <w:tcW w:w="1276" w:type="dxa"/>
            <w:gridSpan w:val="2"/>
          </w:tcPr>
          <w:p w:rsidR="00427A8C" w:rsidRPr="00A77A51" w:rsidRDefault="00427A8C" w:rsidP="00EF43D7">
            <w:pPr>
              <w:jc w:val="center"/>
              <w:rPr>
                <w:sz w:val="28"/>
                <w:szCs w:val="28"/>
              </w:rPr>
            </w:pPr>
            <w:r w:rsidRPr="00A77A51">
              <w:rPr>
                <w:sz w:val="28"/>
                <w:szCs w:val="28"/>
              </w:rPr>
              <w:t>300,0</w:t>
            </w:r>
          </w:p>
          <w:p w:rsidR="00427A8C" w:rsidRPr="00A77A51" w:rsidRDefault="00427A8C" w:rsidP="00B66AE6">
            <w:pPr>
              <w:jc w:val="center"/>
              <w:rPr>
                <w:sz w:val="28"/>
                <w:szCs w:val="28"/>
              </w:rPr>
            </w:pPr>
          </w:p>
        </w:tc>
      </w:tr>
      <w:tr w:rsidR="00427A8C" w:rsidRPr="00A77A51" w:rsidTr="00104E44">
        <w:tc>
          <w:tcPr>
            <w:tcW w:w="959" w:type="dxa"/>
            <w:hideMark/>
          </w:tcPr>
          <w:p w:rsidR="00427A8C" w:rsidRPr="00A77A51" w:rsidRDefault="00427A8C" w:rsidP="009E21C7">
            <w:pPr>
              <w:rPr>
                <w:sz w:val="28"/>
                <w:szCs w:val="28"/>
              </w:rPr>
            </w:pPr>
            <w:r w:rsidRPr="00A77A51">
              <w:rPr>
                <w:sz w:val="28"/>
                <w:szCs w:val="28"/>
              </w:rPr>
              <w:t>1.1.3</w:t>
            </w:r>
          </w:p>
        </w:tc>
        <w:tc>
          <w:tcPr>
            <w:tcW w:w="3524" w:type="dxa"/>
            <w:hideMark/>
          </w:tcPr>
          <w:p w:rsidR="00427A8C" w:rsidRPr="00A77A51" w:rsidRDefault="00427A8C" w:rsidP="008E0445">
            <w:pPr>
              <w:tabs>
                <w:tab w:val="left" w:pos="929"/>
              </w:tabs>
              <w:ind w:left="-51"/>
              <w:textAlignment w:val="baseline"/>
              <w:rPr>
                <w:sz w:val="28"/>
                <w:szCs w:val="28"/>
              </w:rPr>
            </w:pPr>
            <w:r w:rsidRPr="00A77A51">
              <w:rPr>
                <w:sz w:val="28"/>
                <w:szCs w:val="28"/>
              </w:rPr>
              <w:t>Изготовление сметы библио</w:t>
            </w:r>
            <w:r w:rsidR="008E0445" w:rsidRPr="00A77A51">
              <w:rPr>
                <w:sz w:val="28"/>
                <w:szCs w:val="28"/>
              </w:rPr>
              <w:t>тека на (ремонт, строительство)</w:t>
            </w:r>
          </w:p>
        </w:tc>
        <w:tc>
          <w:tcPr>
            <w:tcW w:w="1437" w:type="dxa"/>
            <w:gridSpan w:val="3"/>
            <w:hideMark/>
          </w:tcPr>
          <w:p w:rsidR="00427A8C" w:rsidRPr="00A77A51" w:rsidRDefault="00427A8C" w:rsidP="00957842">
            <w:pPr>
              <w:jc w:val="center"/>
              <w:textAlignment w:val="baseline"/>
              <w:rPr>
                <w:sz w:val="28"/>
                <w:szCs w:val="28"/>
              </w:rPr>
            </w:pPr>
            <w:r w:rsidRPr="00A77A51">
              <w:rPr>
                <w:sz w:val="28"/>
                <w:szCs w:val="28"/>
              </w:rPr>
              <w:t>тыс. руб.</w:t>
            </w:r>
          </w:p>
        </w:tc>
        <w:tc>
          <w:tcPr>
            <w:tcW w:w="1701" w:type="dxa"/>
            <w:hideMark/>
          </w:tcPr>
          <w:p w:rsidR="00427A8C" w:rsidRPr="00A77A51" w:rsidRDefault="00427A8C" w:rsidP="00EF43D7">
            <w:pPr>
              <w:jc w:val="center"/>
              <w:rPr>
                <w:sz w:val="28"/>
                <w:szCs w:val="28"/>
              </w:rPr>
            </w:pPr>
          </w:p>
          <w:p w:rsidR="00427A8C" w:rsidRPr="00A77A51" w:rsidRDefault="00427A8C" w:rsidP="00F83852">
            <w:pPr>
              <w:jc w:val="center"/>
              <w:rPr>
                <w:sz w:val="28"/>
                <w:szCs w:val="28"/>
              </w:rPr>
            </w:pPr>
          </w:p>
        </w:tc>
        <w:tc>
          <w:tcPr>
            <w:tcW w:w="1559" w:type="dxa"/>
            <w:gridSpan w:val="2"/>
          </w:tcPr>
          <w:p w:rsidR="00427A8C" w:rsidRPr="00A77A51" w:rsidRDefault="00427A8C" w:rsidP="0068696C">
            <w:pPr>
              <w:jc w:val="center"/>
              <w:textAlignment w:val="baseline"/>
              <w:rPr>
                <w:sz w:val="28"/>
                <w:szCs w:val="28"/>
              </w:rPr>
            </w:pPr>
            <w:r w:rsidRPr="00A77A51">
              <w:rPr>
                <w:sz w:val="28"/>
                <w:szCs w:val="28"/>
              </w:rPr>
              <w:t>100,0</w:t>
            </w:r>
          </w:p>
        </w:tc>
        <w:tc>
          <w:tcPr>
            <w:tcW w:w="993" w:type="dxa"/>
          </w:tcPr>
          <w:p w:rsidR="00427A8C" w:rsidRPr="00A77A51" w:rsidRDefault="00427A8C" w:rsidP="0068696C">
            <w:pPr>
              <w:jc w:val="center"/>
              <w:textAlignment w:val="baseline"/>
              <w:rPr>
                <w:sz w:val="28"/>
                <w:szCs w:val="28"/>
              </w:rPr>
            </w:pPr>
            <w:r w:rsidRPr="00A77A51">
              <w:rPr>
                <w:sz w:val="28"/>
                <w:szCs w:val="28"/>
              </w:rPr>
              <w:t>0,0</w:t>
            </w:r>
          </w:p>
        </w:tc>
        <w:tc>
          <w:tcPr>
            <w:tcW w:w="1134" w:type="dxa"/>
          </w:tcPr>
          <w:p w:rsidR="00427A8C" w:rsidRPr="00A77A51" w:rsidRDefault="00427A8C" w:rsidP="00022A2C">
            <w:pPr>
              <w:jc w:val="center"/>
              <w:textAlignment w:val="baseline"/>
              <w:rPr>
                <w:sz w:val="28"/>
                <w:szCs w:val="28"/>
              </w:rPr>
            </w:pPr>
            <w:r w:rsidRPr="00A77A51">
              <w:rPr>
                <w:sz w:val="28"/>
                <w:szCs w:val="28"/>
              </w:rPr>
              <w:t>0,0</w:t>
            </w:r>
          </w:p>
        </w:tc>
        <w:tc>
          <w:tcPr>
            <w:tcW w:w="1417" w:type="dxa"/>
          </w:tcPr>
          <w:p w:rsidR="00427A8C" w:rsidRPr="00A77A51" w:rsidRDefault="00427A8C" w:rsidP="0068696C">
            <w:pPr>
              <w:jc w:val="center"/>
              <w:rPr>
                <w:sz w:val="28"/>
                <w:szCs w:val="28"/>
              </w:rPr>
            </w:pPr>
            <w:r w:rsidRPr="00A77A51">
              <w:rPr>
                <w:sz w:val="28"/>
                <w:szCs w:val="28"/>
              </w:rPr>
              <w:t>0,0</w:t>
            </w:r>
          </w:p>
        </w:tc>
        <w:tc>
          <w:tcPr>
            <w:tcW w:w="992" w:type="dxa"/>
          </w:tcPr>
          <w:p w:rsidR="00427A8C" w:rsidRPr="00A77A51" w:rsidRDefault="00427A8C" w:rsidP="00EF43D7">
            <w:pPr>
              <w:jc w:val="center"/>
              <w:rPr>
                <w:sz w:val="28"/>
                <w:szCs w:val="28"/>
              </w:rPr>
            </w:pPr>
            <w:r w:rsidRPr="00A77A51">
              <w:rPr>
                <w:sz w:val="28"/>
                <w:szCs w:val="28"/>
              </w:rPr>
              <w:t>0,0</w:t>
            </w:r>
          </w:p>
        </w:tc>
        <w:tc>
          <w:tcPr>
            <w:tcW w:w="1276" w:type="dxa"/>
            <w:gridSpan w:val="2"/>
          </w:tcPr>
          <w:p w:rsidR="00427A8C" w:rsidRPr="00A77A51" w:rsidRDefault="00427A8C" w:rsidP="005217E7">
            <w:pPr>
              <w:jc w:val="center"/>
              <w:rPr>
                <w:sz w:val="28"/>
                <w:szCs w:val="28"/>
              </w:rPr>
            </w:pPr>
            <w:r w:rsidRPr="00A77A51">
              <w:rPr>
                <w:sz w:val="28"/>
                <w:szCs w:val="28"/>
              </w:rPr>
              <w:t>100,0</w:t>
            </w:r>
          </w:p>
        </w:tc>
      </w:tr>
      <w:tr w:rsidR="00427A8C" w:rsidRPr="00A77A51" w:rsidTr="00104E44">
        <w:tc>
          <w:tcPr>
            <w:tcW w:w="959" w:type="dxa"/>
          </w:tcPr>
          <w:p w:rsidR="00427A8C" w:rsidRPr="00A77A51" w:rsidRDefault="00451BDF" w:rsidP="009E21C7">
            <w:pPr>
              <w:rPr>
                <w:sz w:val="28"/>
                <w:szCs w:val="28"/>
              </w:rPr>
            </w:pPr>
            <w:r w:rsidRPr="00A77A51">
              <w:rPr>
                <w:sz w:val="28"/>
                <w:szCs w:val="28"/>
              </w:rPr>
              <w:t>1.1.4</w:t>
            </w:r>
          </w:p>
        </w:tc>
        <w:tc>
          <w:tcPr>
            <w:tcW w:w="3524" w:type="dxa"/>
          </w:tcPr>
          <w:p w:rsidR="00427A8C" w:rsidRPr="00A77A51" w:rsidRDefault="00427A8C" w:rsidP="008F2F52">
            <w:pPr>
              <w:tabs>
                <w:tab w:val="left" w:pos="929"/>
              </w:tabs>
              <w:ind w:left="-51"/>
              <w:textAlignment w:val="baseline"/>
              <w:rPr>
                <w:color w:val="000000"/>
                <w:sz w:val="28"/>
                <w:szCs w:val="28"/>
              </w:rPr>
            </w:pPr>
            <w:r w:rsidRPr="00A77A51">
              <w:rPr>
                <w:color w:val="000000"/>
                <w:sz w:val="28"/>
                <w:szCs w:val="28"/>
              </w:rPr>
              <w:t xml:space="preserve">Капитальный ремонт </w:t>
            </w:r>
            <w:proofErr w:type="spellStart"/>
            <w:r w:rsidRPr="00A77A51">
              <w:rPr>
                <w:color w:val="000000"/>
                <w:sz w:val="28"/>
                <w:szCs w:val="28"/>
              </w:rPr>
              <w:t>Яснинского</w:t>
            </w:r>
            <w:proofErr w:type="spellEnd"/>
            <w:r w:rsidRPr="00A77A51">
              <w:rPr>
                <w:color w:val="000000"/>
                <w:sz w:val="28"/>
                <w:szCs w:val="28"/>
              </w:rPr>
              <w:t xml:space="preserve"> Центра культуры и библиотечного обслуживания, </w:t>
            </w:r>
            <w:r w:rsidR="00A571C6" w:rsidRPr="00A77A51">
              <w:rPr>
                <w:color w:val="000000"/>
                <w:sz w:val="28"/>
                <w:szCs w:val="28"/>
              </w:rPr>
              <w:t>со финансирование</w:t>
            </w:r>
            <w:r w:rsidRPr="00A77A51">
              <w:rPr>
                <w:color w:val="000000"/>
                <w:sz w:val="28"/>
                <w:szCs w:val="28"/>
              </w:rPr>
              <w:t xml:space="preserve"> программы Развитие культуры в Забайкальском крае</w:t>
            </w:r>
            <w:proofErr w:type="gramStart"/>
            <w:r w:rsidRPr="00A77A51">
              <w:rPr>
                <w:color w:val="000000"/>
                <w:sz w:val="28"/>
                <w:szCs w:val="28"/>
              </w:rPr>
              <w:t>.</w:t>
            </w:r>
            <w:proofErr w:type="gramEnd"/>
            <w:r w:rsidR="0071141D" w:rsidRPr="00A77A51">
              <w:rPr>
                <w:color w:val="000000"/>
                <w:sz w:val="28"/>
                <w:szCs w:val="28"/>
              </w:rPr>
              <w:t xml:space="preserve"> ( </w:t>
            </w:r>
            <w:proofErr w:type="spellStart"/>
            <w:proofErr w:type="gramStart"/>
            <w:r w:rsidR="0071141D" w:rsidRPr="00A77A51">
              <w:rPr>
                <w:color w:val="000000"/>
                <w:sz w:val="28"/>
                <w:szCs w:val="28"/>
              </w:rPr>
              <w:t>с</w:t>
            </w:r>
            <w:proofErr w:type="gramEnd"/>
            <w:r w:rsidR="0071141D" w:rsidRPr="00A77A51">
              <w:rPr>
                <w:color w:val="000000"/>
                <w:sz w:val="28"/>
                <w:szCs w:val="28"/>
              </w:rPr>
              <w:t>офинансирование</w:t>
            </w:r>
            <w:proofErr w:type="spellEnd"/>
            <w:r w:rsidR="0071141D" w:rsidRPr="00A77A51">
              <w:rPr>
                <w:color w:val="000000"/>
                <w:sz w:val="28"/>
                <w:szCs w:val="28"/>
              </w:rPr>
              <w:t>)</w:t>
            </w:r>
          </w:p>
        </w:tc>
        <w:tc>
          <w:tcPr>
            <w:tcW w:w="1437" w:type="dxa"/>
            <w:gridSpan w:val="3"/>
          </w:tcPr>
          <w:p w:rsidR="00427A8C" w:rsidRPr="00A77A51" w:rsidRDefault="00427A8C" w:rsidP="00957842">
            <w:pPr>
              <w:jc w:val="center"/>
              <w:textAlignment w:val="baseline"/>
              <w:rPr>
                <w:sz w:val="28"/>
                <w:szCs w:val="28"/>
              </w:rPr>
            </w:pPr>
            <w:r w:rsidRPr="00A77A51">
              <w:rPr>
                <w:sz w:val="28"/>
                <w:szCs w:val="28"/>
              </w:rPr>
              <w:t xml:space="preserve">Тыс. руб. </w:t>
            </w:r>
          </w:p>
        </w:tc>
        <w:tc>
          <w:tcPr>
            <w:tcW w:w="1701" w:type="dxa"/>
          </w:tcPr>
          <w:p w:rsidR="00427A8C" w:rsidRPr="00A77A51" w:rsidRDefault="00427A8C" w:rsidP="00F83852">
            <w:pPr>
              <w:jc w:val="center"/>
              <w:rPr>
                <w:sz w:val="28"/>
                <w:szCs w:val="28"/>
              </w:rPr>
            </w:pPr>
          </w:p>
        </w:tc>
        <w:tc>
          <w:tcPr>
            <w:tcW w:w="1559" w:type="dxa"/>
            <w:gridSpan w:val="2"/>
          </w:tcPr>
          <w:p w:rsidR="00427A8C" w:rsidRPr="00A77A51" w:rsidRDefault="00427A8C" w:rsidP="00F61904">
            <w:pPr>
              <w:jc w:val="center"/>
              <w:textAlignment w:val="baseline"/>
              <w:rPr>
                <w:sz w:val="28"/>
                <w:szCs w:val="28"/>
              </w:rPr>
            </w:pPr>
            <w:r w:rsidRPr="00A77A51">
              <w:rPr>
                <w:sz w:val="28"/>
                <w:szCs w:val="28"/>
              </w:rPr>
              <w:t>900,0</w:t>
            </w:r>
          </w:p>
        </w:tc>
        <w:tc>
          <w:tcPr>
            <w:tcW w:w="993" w:type="dxa"/>
          </w:tcPr>
          <w:p w:rsidR="00427A8C" w:rsidRPr="00A77A51" w:rsidRDefault="00427A8C" w:rsidP="00F61904">
            <w:pPr>
              <w:jc w:val="center"/>
              <w:textAlignment w:val="baseline"/>
              <w:rPr>
                <w:sz w:val="28"/>
                <w:szCs w:val="28"/>
              </w:rPr>
            </w:pPr>
            <w:r w:rsidRPr="00A77A51">
              <w:rPr>
                <w:sz w:val="28"/>
                <w:szCs w:val="28"/>
              </w:rPr>
              <w:t>900,0</w:t>
            </w:r>
          </w:p>
        </w:tc>
        <w:tc>
          <w:tcPr>
            <w:tcW w:w="1134" w:type="dxa"/>
          </w:tcPr>
          <w:p w:rsidR="00427A8C" w:rsidRPr="00A77A51" w:rsidRDefault="00427A8C" w:rsidP="00022A2C">
            <w:pPr>
              <w:jc w:val="center"/>
              <w:textAlignment w:val="baseline"/>
              <w:rPr>
                <w:sz w:val="28"/>
                <w:szCs w:val="28"/>
              </w:rPr>
            </w:pPr>
            <w:r w:rsidRPr="00A77A51">
              <w:rPr>
                <w:sz w:val="28"/>
                <w:szCs w:val="28"/>
              </w:rPr>
              <w:t>900,0</w:t>
            </w:r>
          </w:p>
        </w:tc>
        <w:tc>
          <w:tcPr>
            <w:tcW w:w="1417" w:type="dxa"/>
          </w:tcPr>
          <w:p w:rsidR="00427A8C" w:rsidRPr="00A77A51" w:rsidRDefault="00427A8C" w:rsidP="00F521E8">
            <w:pPr>
              <w:jc w:val="center"/>
              <w:rPr>
                <w:sz w:val="28"/>
                <w:szCs w:val="28"/>
              </w:rPr>
            </w:pPr>
            <w:r w:rsidRPr="00A77A51">
              <w:rPr>
                <w:sz w:val="28"/>
                <w:szCs w:val="28"/>
              </w:rPr>
              <w:t>900,0</w:t>
            </w:r>
          </w:p>
        </w:tc>
        <w:tc>
          <w:tcPr>
            <w:tcW w:w="992" w:type="dxa"/>
          </w:tcPr>
          <w:p w:rsidR="00427A8C" w:rsidRPr="00A77A51" w:rsidRDefault="00427A8C" w:rsidP="00EF43D7">
            <w:pPr>
              <w:jc w:val="center"/>
              <w:rPr>
                <w:sz w:val="28"/>
                <w:szCs w:val="28"/>
              </w:rPr>
            </w:pPr>
            <w:r w:rsidRPr="00A77A51">
              <w:rPr>
                <w:sz w:val="28"/>
                <w:szCs w:val="28"/>
              </w:rPr>
              <w:t>900,0</w:t>
            </w:r>
          </w:p>
        </w:tc>
        <w:tc>
          <w:tcPr>
            <w:tcW w:w="1276" w:type="dxa"/>
            <w:gridSpan w:val="2"/>
          </w:tcPr>
          <w:p w:rsidR="00427A8C" w:rsidRPr="00A77A51" w:rsidRDefault="00427A8C" w:rsidP="00EF43D7">
            <w:pPr>
              <w:jc w:val="center"/>
              <w:rPr>
                <w:sz w:val="28"/>
                <w:szCs w:val="28"/>
              </w:rPr>
            </w:pPr>
            <w:r w:rsidRPr="00A77A51">
              <w:rPr>
                <w:sz w:val="28"/>
                <w:szCs w:val="28"/>
              </w:rPr>
              <w:t>4500,0</w:t>
            </w:r>
          </w:p>
        </w:tc>
      </w:tr>
      <w:tr w:rsidR="00427A8C" w:rsidRPr="00A77A51" w:rsidTr="00104E44">
        <w:tc>
          <w:tcPr>
            <w:tcW w:w="959" w:type="dxa"/>
          </w:tcPr>
          <w:p w:rsidR="00427A8C" w:rsidRPr="00A77A51" w:rsidRDefault="00451BDF" w:rsidP="009E21C7">
            <w:pPr>
              <w:rPr>
                <w:sz w:val="28"/>
                <w:szCs w:val="28"/>
              </w:rPr>
            </w:pPr>
            <w:r w:rsidRPr="00A77A51">
              <w:rPr>
                <w:sz w:val="28"/>
                <w:szCs w:val="28"/>
              </w:rPr>
              <w:t>1.1.5</w:t>
            </w:r>
          </w:p>
        </w:tc>
        <w:tc>
          <w:tcPr>
            <w:tcW w:w="3524" w:type="dxa"/>
          </w:tcPr>
          <w:p w:rsidR="00427A8C" w:rsidRPr="00A77A51" w:rsidRDefault="00427A8C" w:rsidP="008F2F52">
            <w:pPr>
              <w:tabs>
                <w:tab w:val="left" w:pos="929"/>
              </w:tabs>
              <w:ind w:left="-51"/>
              <w:textAlignment w:val="baseline"/>
              <w:rPr>
                <w:color w:val="000000"/>
                <w:sz w:val="28"/>
                <w:szCs w:val="28"/>
              </w:rPr>
            </w:pPr>
            <w:r w:rsidRPr="00A77A51">
              <w:rPr>
                <w:color w:val="000000"/>
                <w:sz w:val="28"/>
                <w:szCs w:val="28"/>
              </w:rPr>
              <w:t xml:space="preserve">Обновление материально – технической базы домов </w:t>
            </w:r>
            <w:r w:rsidRPr="00A77A51">
              <w:rPr>
                <w:color w:val="000000"/>
                <w:sz w:val="28"/>
                <w:szCs w:val="28"/>
              </w:rPr>
              <w:lastRenderedPageBreak/>
              <w:t>культуры М.</w:t>
            </w:r>
            <w:proofErr w:type="gramStart"/>
            <w:r w:rsidRPr="00A77A51">
              <w:rPr>
                <w:color w:val="000000"/>
                <w:sz w:val="28"/>
                <w:szCs w:val="28"/>
              </w:rPr>
              <w:t>Р</w:t>
            </w:r>
            <w:proofErr w:type="gramEnd"/>
            <w:r w:rsidRPr="00A77A51">
              <w:rPr>
                <w:color w:val="000000"/>
                <w:sz w:val="28"/>
                <w:szCs w:val="28"/>
              </w:rPr>
              <w:t xml:space="preserve"> «</w:t>
            </w:r>
            <w:proofErr w:type="spellStart"/>
            <w:r w:rsidRPr="00A77A51">
              <w:rPr>
                <w:color w:val="000000"/>
                <w:sz w:val="28"/>
                <w:szCs w:val="28"/>
              </w:rPr>
              <w:t>Оловяннинский</w:t>
            </w:r>
            <w:proofErr w:type="spellEnd"/>
            <w:r w:rsidRPr="00A77A51">
              <w:rPr>
                <w:color w:val="000000"/>
                <w:sz w:val="28"/>
                <w:szCs w:val="28"/>
              </w:rPr>
              <w:t xml:space="preserve"> район»(Приобретение материально технического оборудования, светового и звукового оборудования с.</w:t>
            </w:r>
            <w:r w:rsidR="00A571C6" w:rsidRPr="00A77A51">
              <w:rPr>
                <w:color w:val="000000"/>
                <w:sz w:val="28"/>
                <w:szCs w:val="28"/>
              </w:rPr>
              <w:t xml:space="preserve"> </w:t>
            </w:r>
            <w:r w:rsidRPr="00A77A51">
              <w:rPr>
                <w:color w:val="000000"/>
                <w:sz w:val="28"/>
                <w:szCs w:val="28"/>
              </w:rPr>
              <w:t>Единение, с.</w:t>
            </w:r>
            <w:r w:rsidR="00A571C6" w:rsidRPr="00A77A51">
              <w:rPr>
                <w:color w:val="000000"/>
                <w:sz w:val="28"/>
                <w:szCs w:val="28"/>
              </w:rPr>
              <w:t xml:space="preserve"> </w:t>
            </w:r>
            <w:proofErr w:type="spellStart"/>
            <w:r w:rsidRPr="00A77A51">
              <w:rPr>
                <w:color w:val="000000"/>
                <w:sz w:val="28"/>
                <w:szCs w:val="28"/>
              </w:rPr>
              <w:t>Турга</w:t>
            </w:r>
            <w:proofErr w:type="spellEnd"/>
            <w:r w:rsidRPr="00A77A51">
              <w:rPr>
                <w:color w:val="000000"/>
                <w:sz w:val="28"/>
                <w:szCs w:val="28"/>
              </w:rPr>
              <w:t xml:space="preserve">, с. Улан – </w:t>
            </w:r>
            <w:proofErr w:type="spellStart"/>
            <w:r w:rsidRPr="00A77A51">
              <w:rPr>
                <w:color w:val="000000"/>
                <w:sz w:val="28"/>
                <w:szCs w:val="28"/>
              </w:rPr>
              <w:t>Цацык</w:t>
            </w:r>
            <w:proofErr w:type="spellEnd"/>
            <w:r w:rsidRPr="00A77A51">
              <w:rPr>
                <w:color w:val="000000"/>
                <w:sz w:val="28"/>
                <w:szCs w:val="28"/>
              </w:rPr>
              <w:t xml:space="preserve">, ст. </w:t>
            </w:r>
            <w:proofErr w:type="spellStart"/>
            <w:r w:rsidRPr="00A77A51">
              <w:rPr>
                <w:color w:val="000000"/>
                <w:sz w:val="28"/>
                <w:szCs w:val="28"/>
              </w:rPr>
              <w:t>Хада</w:t>
            </w:r>
            <w:proofErr w:type="spellEnd"/>
            <w:r w:rsidRPr="00A77A51">
              <w:rPr>
                <w:color w:val="000000"/>
                <w:sz w:val="28"/>
                <w:szCs w:val="28"/>
              </w:rPr>
              <w:t xml:space="preserve">- </w:t>
            </w:r>
            <w:proofErr w:type="spellStart"/>
            <w:r w:rsidRPr="00A77A51">
              <w:rPr>
                <w:color w:val="000000"/>
                <w:sz w:val="28"/>
                <w:szCs w:val="28"/>
              </w:rPr>
              <w:t>Булак</w:t>
            </w:r>
            <w:proofErr w:type="spellEnd"/>
            <w:r w:rsidRPr="00A77A51">
              <w:rPr>
                <w:color w:val="000000"/>
                <w:sz w:val="28"/>
                <w:szCs w:val="28"/>
              </w:rPr>
              <w:t xml:space="preserve">, г\п </w:t>
            </w:r>
            <w:proofErr w:type="spellStart"/>
            <w:r w:rsidRPr="00A77A51">
              <w:rPr>
                <w:color w:val="000000"/>
                <w:sz w:val="28"/>
                <w:szCs w:val="28"/>
              </w:rPr>
              <w:t>Оловяннинское</w:t>
            </w:r>
            <w:proofErr w:type="spellEnd"/>
            <w:r w:rsidRPr="00A77A51">
              <w:rPr>
                <w:color w:val="000000"/>
                <w:sz w:val="28"/>
                <w:szCs w:val="28"/>
              </w:rPr>
              <w:t>.</w:t>
            </w:r>
          </w:p>
          <w:p w:rsidR="00427A8C" w:rsidRPr="00A77A51" w:rsidRDefault="00427A8C" w:rsidP="00127C6F">
            <w:pPr>
              <w:tabs>
                <w:tab w:val="left" w:pos="929"/>
              </w:tabs>
              <w:ind w:left="-51"/>
              <w:textAlignment w:val="baseline"/>
              <w:rPr>
                <w:color w:val="000000"/>
                <w:sz w:val="28"/>
                <w:szCs w:val="28"/>
              </w:rPr>
            </w:pPr>
            <w:r w:rsidRPr="00A77A51">
              <w:rPr>
                <w:color w:val="000000"/>
                <w:sz w:val="28"/>
                <w:szCs w:val="28"/>
              </w:rPr>
              <w:t>Закупка кресел ст.</w:t>
            </w:r>
            <w:r w:rsidR="00A571C6" w:rsidRPr="00A77A51">
              <w:rPr>
                <w:color w:val="000000"/>
                <w:sz w:val="28"/>
                <w:szCs w:val="28"/>
              </w:rPr>
              <w:t xml:space="preserve"> </w:t>
            </w:r>
            <w:r w:rsidRPr="00A77A51">
              <w:rPr>
                <w:color w:val="000000"/>
                <w:sz w:val="28"/>
                <w:szCs w:val="28"/>
              </w:rPr>
              <w:t>Ясная.</w:t>
            </w:r>
          </w:p>
        </w:tc>
        <w:tc>
          <w:tcPr>
            <w:tcW w:w="1437" w:type="dxa"/>
            <w:gridSpan w:val="3"/>
          </w:tcPr>
          <w:p w:rsidR="00427A8C" w:rsidRPr="00A77A51" w:rsidRDefault="00427A8C" w:rsidP="00957842">
            <w:pPr>
              <w:jc w:val="center"/>
              <w:textAlignment w:val="baseline"/>
              <w:rPr>
                <w:sz w:val="28"/>
                <w:szCs w:val="28"/>
              </w:rPr>
            </w:pPr>
            <w:r w:rsidRPr="00A77A51">
              <w:rPr>
                <w:sz w:val="28"/>
                <w:szCs w:val="28"/>
              </w:rPr>
              <w:lastRenderedPageBreak/>
              <w:t>Тыс. руб.</w:t>
            </w:r>
          </w:p>
        </w:tc>
        <w:tc>
          <w:tcPr>
            <w:tcW w:w="1701" w:type="dxa"/>
          </w:tcPr>
          <w:p w:rsidR="00427A8C" w:rsidRPr="00A77A51" w:rsidRDefault="00427A8C" w:rsidP="0049469D">
            <w:pPr>
              <w:jc w:val="center"/>
              <w:rPr>
                <w:sz w:val="28"/>
                <w:szCs w:val="28"/>
              </w:rPr>
            </w:pPr>
          </w:p>
        </w:tc>
        <w:tc>
          <w:tcPr>
            <w:tcW w:w="1559" w:type="dxa"/>
            <w:gridSpan w:val="2"/>
          </w:tcPr>
          <w:p w:rsidR="00427A8C" w:rsidRPr="00A77A51" w:rsidRDefault="00427A8C" w:rsidP="00F61904">
            <w:pPr>
              <w:jc w:val="center"/>
              <w:textAlignment w:val="baseline"/>
              <w:rPr>
                <w:sz w:val="28"/>
                <w:szCs w:val="28"/>
              </w:rPr>
            </w:pPr>
            <w:r w:rsidRPr="00A77A51">
              <w:rPr>
                <w:sz w:val="28"/>
                <w:szCs w:val="28"/>
              </w:rPr>
              <w:t>50,0</w:t>
            </w:r>
          </w:p>
        </w:tc>
        <w:tc>
          <w:tcPr>
            <w:tcW w:w="993" w:type="dxa"/>
          </w:tcPr>
          <w:p w:rsidR="00427A8C" w:rsidRPr="00A77A51" w:rsidRDefault="00427A8C" w:rsidP="00F61904">
            <w:pPr>
              <w:jc w:val="center"/>
              <w:textAlignment w:val="baseline"/>
              <w:rPr>
                <w:sz w:val="28"/>
                <w:szCs w:val="28"/>
              </w:rPr>
            </w:pPr>
            <w:r w:rsidRPr="00A77A51">
              <w:rPr>
                <w:sz w:val="28"/>
                <w:szCs w:val="28"/>
              </w:rPr>
              <w:t>60,0</w:t>
            </w:r>
          </w:p>
        </w:tc>
        <w:tc>
          <w:tcPr>
            <w:tcW w:w="1134" w:type="dxa"/>
          </w:tcPr>
          <w:p w:rsidR="00427A8C" w:rsidRPr="00A77A51" w:rsidRDefault="00427A8C" w:rsidP="00022A2C">
            <w:pPr>
              <w:jc w:val="center"/>
              <w:textAlignment w:val="baseline"/>
              <w:rPr>
                <w:sz w:val="28"/>
                <w:szCs w:val="28"/>
              </w:rPr>
            </w:pPr>
            <w:r w:rsidRPr="00A77A51">
              <w:rPr>
                <w:sz w:val="28"/>
                <w:szCs w:val="28"/>
              </w:rPr>
              <w:t>70,0</w:t>
            </w:r>
          </w:p>
        </w:tc>
        <w:tc>
          <w:tcPr>
            <w:tcW w:w="1417" w:type="dxa"/>
          </w:tcPr>
          <w:p w:rsidR="00427A8C" w:rsidRPr="00A77A51" w:rsidRDefault="00427A8C" w:rsidP="00F521E8">
            <w:pPr>
              <w:jc w:val="center"/>
              <w:rPr>
                <w:sz w:val="28"/>
                <w:szCs w:val="28"/>
              </w:rPr>
            </w:pPr>
            <w:r w:rsidRPr="00A77A51">
              <w:rPr>
                <w:sz w:val="28"/>
                <w:szCs w:val="28"/>
              </w:rPr>
              <w:t>80,0</w:t>
            </w:r>
          </w:p>
        </w:tc>
        <w:tc>
          <w:tcPr>
            <w:tcW w:w="992" w:type="dxa"/>
          </w:tcPr>
          <w:p w:rsidR="00427A8C" w:rsidRPr="00A77A51" w:rsidRDefault="00427A8C" w:rsidP="00EF43D7">
            <w:pPr>
              <w:jc w:val="center"/>
              <w:rPr>
                <w:sz w:val="28"/>
                <w:szCs w:val="28"/>
              </w:rPr>
            </w:pPr>
            <w:r w:rsidRPr="00A77A51">
              <w:rPr>
                <w:sz w:val="28"/>
                <w:szCs w:val="28"/>
              </w:rPr>
              <w:t>90,0</w:t>
            </w:r>
          </w:p>
        </w:tc>
        <w:tc>
          <w:tcPr>
            <w:tcW w:w="1276" w:type="dxa"/>
            <w:gridSpan w:val="2"/>
          </w:tcPr>
          <w:p w:rsidR="00427A8C" w:rsidRPr="00A77A51" w:rsidRDefault="00427A8C" w:rsidP="00EF43D7">
            <w:pPr>
              <w:jc w:val="center"/>
              <w:rPr>
                <w:sz w:val="28"/>
                <w:szCs w:val="28"/>
              </w:rPr>
            </w:pPr>
            <w:r w:rsidRPr="00A77A51">
              <w:rPr>
                <w:sz w:val="28"/>
                <w:szCs w:val="28"/>
              </w:rPr>
              <w:t>350,0</w:t>
            </w:r>
          </w:p>
        </w:tc>
      </w:tr>
      <w:tr w:rsidR="00427A8C" w:rsidRPr="00A77A51" w:rsidTr="00104E44">
        <w:tc>
          <w:tcPr>
            <w:tcW w:w="959" w:type="dxa"/>
          </w:tcPr>
          <w:p w:rsidR="00427A8C" w:rsidRPr="00A77A51" w:rsidRDefault="00C81697" w:rsidP="009E21C7">
            <w:pPr>
              <w:rPr>
                <w:sz w:val="28"/>
                <w:szCs w:val="28"/>
                <w:highlight w:val="lightGray"/>
              </w:rPr>
            </w:pPr>
            <w:r w:rsidRPr="00A77A51">
              <w:rPr>
                <w:sz w:val="28"/>
                <w:szCs w:val="28"/>
                <w:highlight w:val="lightGray"/>
              </w:rPr>
              <w:lastRenderedPageBreak/>
              <w:t>1.1.6</w:t>
            </w:r>
          </w:p>
        </w:tc>
        <w:tc>
          <w:tcPr>
            <w:tcW w:w="3524" w:type="dxa"/>
          </w:tcPr>
          <w:p w:rsidR="00427A8C" w:rsidRPr="00A77A51" w:rsidRDefault="00451BDF" w:rsidP="009401BA">
            <w:pPr>
              <w:textAlignment w:val="baseline"/>
              <w:rPr>
                <w:sz w:val="28"/>
                <w:szCs w:val="28"/>
              </w:rPr>
            </w:pPr>
            <w:r w:rsidRPr="00A77A51">
              <w:rPr>
                <w:sz w:val="28"/>
                <w:szCs w:val="28"/>
              </w:rPr>
              <w:t xml:space="preserve">Установка противопожарного и антитеррористического оборудования в учреждениях культуры </w:t>
            </w:r>
            <w:proofErr w:type="spellStart"/>
            <w:r w:rsidRPr="00A77A51">
              <w:rPr>
                <w:sz w:val="28"/>
                <w:szCs w:val="28"/>
              </w:rPr>
              <w:t>Оловяннинского</w:t>
            </w:r>
            <w:proofErr w:type="spellEnd"/>
            <w:r w:rsidRPr="00A77A51">
              <w:rPr>
                <w:sz w:val="28"/>
                <w:szCs w:val="28"/>
              </w:rPr>
              <w:t xml:space="preserve"> района.</w:t>
            </w:r>
          </w:p>
        </w:tc>
        <w:tc>
          <w:tcPr>
            <w:tcW w:w="1437" w:type="dxa"/>
            <w:gridSpan w:val="3"/>
          </w:tcPr>
          <w:p w:rsidR="00427A8C" w:rsidRPr="00A77A51" w:rsidRDefault="00C81697" w:rsidP="00127C6F">
            <w:pPr>
              <w:jc w:val="center"/>
              <w:textAlignment w:val="baseline"/>
              <w:rPr>
                <w:sz w:val="28"/>
                <w:szCs w:val="28"/>
              </w:rPr>
            </w:pPr>
            <w:r w:rsidRPr="00A77A51">
              <w:rPr>
                <w:sz w:val="28"/>
                <w:szCs w:val="28"/>
              </w:rPr>
              <w:t>Тыс. руб.</w:t>
            </w:r>
          </w:p>
        </w:tc>
        <w:tc>
          <w:tcPr>
            <w:tcW w:w="1701" w:type="dxa"/>
          </w:tcPr>
          <w:p w:rsidR="00427A8C" w:rsidRPr="00A77A51" w:rsidRDefault="00427A8C" w:rsidP="00127C6F">
            <w:pPr>
              <w:jc w:val="center"/>
              <w:textAlignment w:val="baseline"/>
              <w:rPr>
                <w:sz w:val="28"/>
                <w:szCs w:val="28"/>
              </w:rPr>
            </w:pPr>
          </w:p>
        </w:tc>
        <w:tc>
          <w:tcPr>
            <w:tcW w:w="1559" w:type="dxa"/>
            <w:gridSpan w:val="2"/>
          </w:tcPr>
          <w:p w:rsidR="00427A8C" w:rsidRPr="00A77A51" w:rsidRDefault="00F812AC" w:rsidP="00F61904">
            <w:pPr>
              <w:jc w:val="center"/>
              <w:textAlignment w:val="baseline"/>
              <w:rPr>
                <w:sz w:val="28"/>
                <w:szCs w:val="28"/>
              </w:rPr>
            </w:pPr>
            <w:r w:rsidRPr="00A77A51">
              <w:rPr>
                <w:sz w:val="28"/>
                <w:szCs w:val="28"/>
              </w:rPr>
              <w:t>40,0</w:t>
            </w:r>
          </w:p>
        </w:tc>
        <w:tc>
          <w:tcPr>
            <w:tcW w:w="993" w:type="dxa"/>
          </w:tcPr>
          <w:p w:rsidR="00427A8C" w:rsidRPr="00A77A51" w:rsidRDefault="00F812AC">
            <w:pPr>
              <w:rPr>
                <w:sz w:val="28"/>
                <w:szCs w:val="28"/>
              </w:rPr>
            </w:pPr>
            <w:r w:rsidRPr="00A77A51">
              <w:rPr>
                <w:sz w:val="28"/>
                <w:szCs w:val="28"/>
              </w:rPr>
              <w:t>50,0</w:t>
            </w:r>
          </w:p>
        </w:tc>
        <w:tc>
          <w:tcPr>
            <w:tcW w:w="1134" w:type="dxa"/>
          </w:tcPr>
          <w:p w:rsidR="00427A8C" w:rsidRPr="00A77A51" w:rsidRDefault="00F812AC">
            <w:pPr>
              <w:rPr>
                <w:sz w:val="28"/>
                <w:szCs w:val="28"/>
              </w:rPr>
            </w:pPr>
            <w:r w:rsidRPr="00A77A51">
              <w:rPr>
                <w:sz w:val="28"/>
                <w:szCs w:val="28"/>
              </w:rPr>
              <w:t>60,0</w:t>
            </w:r>
          </w:p>
        </w:tc>
        <w:tc>
          <w:tcPr>
            <w:tcW w:w="1417" w:type="dxa"/>
          </w:tcPr>
          <w:p w:rsidR="00427A8C" w:rsidRPr="00A77A51" w:rsidRDefault="00F812AC">
            <w:pPr>
              <w:rPr>
                <w:sz w:val="28"/>
                <w:szCs w:val="28"/>
              </w:rPr>
            </w:pPr>
            <w:r w:rsidRPr="00A77A51">
              <w:rPr>
                <w:sz w:val="28"/>
                <w:szCs w:val="28"/>
              </w:rPr>
              <w:t>60,0</w:t>
            </w:r>
          </w:p>
        </w:tc>
        <w:tc>
          <w:tcPr>
            <w:tcW w:w="992" w:type="dxa"/>
          </w:tcPr>
          <w:p w:rsidR="00427A8C" w:rsidRPr="00A77A51" w:rsidRDefault="00F812AC">
            <w:pPr>
              <w:rPr>
                <w:sz w:val="28"/>
                <w:szCs w:val="28"/>
              </w:rPr>
            </w:pPr>
            <w:r w:rsidRPr="00A77A51">
              <w:rPr>
                <w:sz w:val="28"/>
                <w:szCs w:val="28"/>
              </w:rPr>
              <w:t>60,0</w:t>
            </w:r>
          </w:p>
        </w:tc>
        <w:tc>
          <w:tcPr>
            <w:tcW w:w="1276" w:type="dxa"/>
            <w:gridSpan w:val="2"/>
          </w:tcPr>
          <w:p w:rsidR="00427A8C" w:rsidRPr="00A77A51" w:rsidRDefault="00F812AC">
            <w:pPr>
              <w:rPr>
                <w:sz w:val="28"/>
                <w:szCs w:val="28"/>
              </w:rPr>
            </w:pPr>
            <w:r w:rsidRPr="00A77A51">
              <w:rPr>
                <w:sz w:val="28"/>
                <w:szCs w:val="28"/>
              </w:rPr>
              <w:t>270,0</w:t>
            </w:r>
          </w:p>
        </w:tc>
      </w:tr>
      <w:tr w:rsidR="00C171E1" w:rsidRPr="00A77A51" w:rsidTr="00636467">
        <w:trPr>
          <w:trHeight w:val="479"/>
        </w:trPr>
        <w:tc>
          <w:tcPr>
            <w:tcW w:w="14992" w:type="dxa"/>
            <w:gridSpan w:val="14"/>
          </w:tcPr>
          <w:p w:rsidR="00C171E1" w:rsidRPr="00A77A51" w:rsidRDefault="00C171E1" w:rsidP="00C81697">
            <w:pPr>
              <w:pStyle w:val="a8"/>
              <w:rPr>
                <w:b/>
                <w:i/>
                <w:sz w:val="28"/>
                <w:szCs w:val="28"/>
              </w:rPr>
            </w:pPr>
            <w:r w:rsidRPr="00A77A51">
              <w:rPr>
                <w:i/>
                <w:sz w:val="28"/>
                <w:szCs w:val="28"/>
              </w:rPr>
              <w:t xml:space="preserve"> </w:t>
            </w:r>
            <w:r w:rsidR="00677D3C" w:rsidRPr="00A77A51">
              <w:rPr>
                <w:b/>
                <w:i/>
                <w:sz w:val="28"/>
                <w:szCs w:val="28"/>
              </w:rPr>
              <w:t>Зада</w:t>
            </w:r>
            <w:r w:rsidR="00C81697" w:rsidRPr="00A77A51">
              <w:rPr>
                <w:b/>
                <w:i/>
                <w:sz w:val="28"/>
                <w:szCs w:val="28"/>
              </w:rPr>
              <w:t xml:space="preserve">ча </w:t>
            </w:r>
            <w:r w:rsidR="00677D3C" w:rsidRPr="00A77A51">
              <w:rPr>
                <w:b/>
                <w:i/>
                <w:sz w:val="28"/>
                <w:szCs w:val="28"/>
              </w:rPr>
              <w:t xml:space="preserve"> 2 </w:t>
            </w:r>
            <w:r w:rsidRPr="00A77A51">
              <w:rPr>
                <w:b/>
                <w:i/>
                <w:sz w:val="28"/>
                <w:szCs w:val="28"/>
              </w:rPr>
              <w:t xml:space="preserve">Обеспечение условий для: безопасности и сохранности </w:t>
            </w:r>
            <w:r w:rsidR="00C81697" w:rsidRPr="00A77A51">
              <w:rPr>
                <w:b/>
                <w:i/>
                <w:sz w:val="28"/>
                <w:szCs w:val="28"/>
              </w:rPr>
              <w:t>библиотечных фондов.</w:t>
            </w:r>
          </w:p>
          <w:p w:rsidR="00C81697" w:rsidRPr="00A77A51" w:rsidRDefault="00C81697" w:rsidP="00C81697">
            <w:pPr>
              <w:widowControl w:val="0"/>
              <w:shd w:val="clear" w:color="auto" w:fill="FFFFFF"/>
              <w:autoSpaceDE w:val="0"/>
              <w:autoSpaceDN w:val="0"/>
              <w:adjustRightInd w:val="0"/>
              <w:jc w:val="both"/>
              <w:rPr>
                <w:b/>
                <w:i/>
                <w:spacing w:val="-3"/>
                <w:sz w:val="28"/>
                <w:szCs w:val="28"/>
              </w:rPr>
            </w:pPr>
            <w:r w:rsidRPr="00A77A51">
              <w:rPr>
                <w:b/>
                <w:i/>
                <w:sz w:val="28"/>
                <w:szCs w:val="28"/>
              </w:rPr>
              <w:t>Индикатор: Достижение уровня пополнения библиотечных фондов муниципальных библиотек до показателя 10 экземпляров на 1000 жителей в год.</w:t>
            </w:r>
          </w:p>
        </w:tc>
      </w:tr>
      <w:tr w:rsidR="00F812AC" w:rsidRPr="00A77A51" w:rsidTr="00104E44">
        <w:tc>
          <w:tcPr>
            <w:tcW w:w="959" w:type="dxa"/>
          </w:tcPr>
          <w:p w:rsidR="00F812AC" w:rsidRPr="00A77A51" w:rsidRDefault="00F812AC" w:rsidP="00DF68F3">
            <w:pPr>
              <w:rPr>
                <w:sz w:val="28"/>
                <w:szCs w:val="28"/>
              </w:rPr>
            </w:pPr>
          </w:p>
        </w:tc>
        <w:tc>
          <w:tcPr>
            <w:tcW w:w="3524" w:type="dxa"/>
          </w:tcPr>
          <w:p w:rsidR="00F812AC" w:rsidRPr="00A77A51" w:rsidRDefault="00F812AC" w:rsidP="00F812AC">
            <w:pPr>
              <w:jc w:val="center"/>
              <w:textAlignment w:val="baseline"/>
              <w:rPr>
                <w:b/>
                <w:sz w:val="28"/>
                <w:szCs w:val="28"/>
              </w:rPr>
            </w:pPr>
            <w:r w:rsidRPr="00A77A51">
              <w:rPr>
                <w:b/>
                <w:sz w:val="28"/>
                <w:szCs w:val="28"/>
              </w:rPr>
              <w:t>Всего</w:t>
            </w:r>
          </w:p>
        </w:tc>
        <w:tc>
          <w:tcPr>
            <w:tcW w:w="1437" w:type="dxa"/>
            <w:gridSpan w:val="3"/>
          </w:tcPr>
          <w:p w:rsidR="00F812AC" w:rsidRPr="00A77A51" w:rsidRDefault="00F812AC" w:rsidP="00F812AC">
            <w:pPr>
              <w:jc w:val="center"/>
              <w:textAlignment w:val="baseline"/>
              <w:rPr>
                <w:b/>
                <w:sz w:val="28"/>
                <w:szCs w:val="28"/>
              </w:rPr>
            </w:pPr>
          </w:p>
        </w:tc>
        <w:tc>
          <w:tcPr>
            <w:tcW w:w="1701" w:type="dxa"/>
          </w:tcPr>
          <w:p w:rsidR="00F812AC" w:rsidRPr="00A77A51" w:rsidRDefault="00F812AC" w:rsidP="00F812AC">
            <w:pPr>
              <w:jc w:val="center"/>
              <w:rPr>
                <w:sz w:val="28"/>
                <w:szCs w:val="28"/>
              </w:rPr>
            </w:pPr>
          </w:p>
        </w:tc>
        <w:tc>
          <w:tcPr>
            <w:tcW w:w="1559" w:type="dxa"/>
            <w:gridSpan w:val="2"/>
          </w:tcPr>
          <w:p w:rsidR="00F812AC" w:rsidRPr="00A77A51" w:rsidRDefault="00F812AC" w:rsidP="00F812AC">
            <w:pPr>
              <w:jc w:val="center"/>
              <w:textAlignment w:val="baseline"/>
              <w:rPr>
                <w:b/>
                <w:sz w:val="28"/>
                <w:szCs w:val="28"/>
              </w:rPr>
            </w:pPr>
            <w:r w:rsidRPr="00A77A51">
              <w:rPr>
                <w:b/>
                <w:sz w:val="28"/>
                <w:szCs w:val="28"/>
              </w:rPr>
              <w:t>10,0</w:t>
            </w:r>
          </w:p>
        </w:tc>
        <w:tc>
          <w:tcPr>
            <w:tcW w:w="993" w:type="dxa"/>
          </w:tcPr>
          <w:p w:rsidR="00F812AC" w:rsidRPr="00A77A51" w:rsidRDefault="00F812AC" w:rsidP="00F812AC">
            <w:pPr>
              <w:jc w:val="center"/>
              <w:textAlignment w:val="baseline"/>
              <w:rPr>
                <w:b/>
                <w:sz w:val="28"/>
                <w:szCs w:val="28"/>
              </w:rPr>
            </w:pPr>
            <w:r w:rsidRPr="00A77A51">
              <w:rPr>
                <w:b/>
                <w:sz w:val="28"/>
                <w:szCs w:val="28"/>
              </w:rPr>
              <w:t>20,0</w:t>
            </w:r>
          </w:p>
        </w:tc>
        <w:tc>
          <w:tcPr>
            <w:tcW w:w="1134" w:type="dxa"/>
          </w:tcPr>
          <w:p w:rsidR="00F812AC" w:rsidRPr="00A77A51" w:rsidRDefault="00F812AC" w:rsidP="00F812AC">
            <w:pPr>
              <w:jc w:val="center"/>
              <w:textAlignment w:val="baseline"/>
              <w:rPr>
                <w:b/>
                <w:sz w:val="28"/>
                <w:szCs w:val="28"/>
              </w:rPr>
            </w:pPr>
            <w:r w:rsidRPr="00A77A51">
              <w:rPr>
                <w:b/>
                <w:sz w:val="28"/>
                <w:szCs w:val="28"/>
              </w:rPr>
              <w:t>50,0</w:t>
            </w:r>
          </w:p>
        </w:tc>
        <w:tc>
          <w:tcPr>
            <w:tcW w:w="1417" w:type="dxa"/>
          </w:tcPr>
          <w:p w:rsidR="00F812AC" w:rsidRPr="00A77A51" w:rsidRDefault="00F812AC" w:rsidP="00F812AC">
            <w:pPr>
              <w:jc w:val="center"/>
              <w:rPr>
                <w:b/>
                <w:sz w:val="28"/>
                <w:szCs w:val="28"/>
              </w:rPr>
            </w:pPr>
            <w:r w:rsidRPr="00A77A51">
              <w:rPr>
                <w:b/>
                <w:sz w:val="28"/>
                <w:szCs w:val="28"/>
              </w:rPr>
              <w:t>70,0</w:t>
            </w:r>
          </w:p>
        </w:tc>
        <w:tc>
          <w:tcPr>
            <w:tcW w:w="992" w:type="dxa"/>
          </w:tcPr>
          <w:p w:rsidR="00F812AC" w:rsidRPr="00A77A51" w:rsidRDefault="00F812AC" w:rsidP="00F812AC">
            <w:pPr>
              <w:jc w:val="center"/>
              <w:rPr>
                <w:b/>
                <w:sz w:val="28"/>
                <w:szCs w:val="28"/>
              </w:rPr>
            </w:pPr>
            <w:r w:rsidRPr="00A77A51">
              <w:rPr>
                <w:b/>
                <w:sz w:val="28"/>
                <w:szCs w:val="28"/>
              </w:rPr>
              <w:t>80,0</w:t>
            </w:r>
          </w:p>
        </w:tc>
        <w:tc>
          <w:tcPr>
            <w:tcW w:w="1276" w:type="dxa"/>
            <w:gridSpan w:val="2"/>
          </w:tcPr>
          <w:p w:rsidR="00F812AC" w:rsidRPr="00A77A51" w:rsidRDefault="00F812AC" w:rsidP="00F812AC">
            <w:pPr>
              <w:jc w:val="center"/>
              <w:rPr>
                <w:b/>
                <w:sz w:val="28"/>
                <w:szCs w:val="28"/>
              </w:rPr>
            </w:pPr>
            <w:r w:rsidRPr="00A77A51">
              <w:rPr>
                <w:b/>
                <w:sz w:val="28"/>
                <w:szCs w:val="28"/>
              </w:rPr>
              <w:t>230,0</w:t>
            </w:r>
          </w:p>
        </w:tc>
      </w:tr>
      <w:tr w:rsidR="00F812AC" w:rsidRPr="00A77A51" w:rsidTr="00104E44">
        <w:tc>
          <w:tcPr>
            <w:tcW w:w="959" w:type="dxa"/>
          </w:tcPr>
          <w:p w:rsidR="00F812AC" w:rsidRPr="00A77A51" w:rsidRDefault="00F812AC" w:rsidP="00DF68F3">
            <w:pPr>
              <w:rPr>
                <w:sz w:val="28"/>
                <w:szCs w:val="28"/>
              </w:rPr>
            </w:pPr>
          </w:p>
        </w:tc>
        <w:tc>
          <w:tcPr>
            <w:tcW w:w="3524" w:type="dxa"/>
          </w:tcPr>
          <w:p w:rsidR="00F812AC" w:rsidRPr="00A77A51" w:rsidRDefault="00F812AC" w:rsidP="00F812AC">
            <w:pPr>
              <w:jc w:val="center"/>
              <w:textAlignment w:val="baseline"/>
              <w:rPr>
                <w:b/>
                <w:sz w:val="28"/>
                <w:szCs w:val="28"/>
              </w:rPr>
            </w:pPr>
            <w:r w:rsidRPr="00A77A51">
              <w:rPr>
                <w:b/>
                <w:sz w:val="28"/>
                <w:szCs w:val="28"/>
              </w:rPr>
              <w:t xml:space="preserve">- краевой бюджет, </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F812AC">
            <w:pPr>
              <w:jc w:val="center"/>
              <w:rPr>
                <w:sz w:val="28"/>
                <w:szCs w:val="28"/>
              </w:rPr>
            </w:pPr>
          </w:p>
        </w:tc>
        <w:tc>
          <w:tcPr>
            <w:tcW w:w="1559" w:type="dxa"/>
            <w:gridSpan w:val="2"/>
          </w:tcPr>
          <w:p w:rsidR="00F812AC" w:rsidRPr="00A77A51" w:rsidRDefault="00F812AC" w:rsidP="00F812AC">
            <w:pPr>
              <w:jc w:val="center"/>
              <w:rPr>
                <w:b/>
              </w:rPr>
            </w:pPr>
            <w:r w:rsidRPr="00A77A51">
              <w:rPr>
                <w:b/>
                <w:sz w:val="28"/>
                <w:szCs w:val="28"/>
              </w:rPr>
              <w:t>0,0</w:t>
            </w:r>
          </w:p>
        </w:tc>
        <w:tc>
          <w:tcPr>
            <w:tcW w:w="993" w:type="dxa"/>
          </w:tcPr>
          <w:p w:rsidR="00F812AC" w:rsidRPr="00A77A51" w:rsidRDefault="00F812AC" w:rsidP="00F812AC">
            <w:pPr>
              <w:jc w:val="center"/>
              <w:rPr>
                <w:b/>
              </w:rPr>
            </w:pPr>
            <w:r w:rsidRPr="00A77A51">
              <w:rPr>
                <w:b/>
                <w:sz w:val="28"/>
                <w:szCs w:val="28"/>
              </w:rPr>
              <w:t>0,0</w:t>
            </w:r>
          </w:p>
        </w:tc>
        <w:tc>
          <w:tcPr>
            <w:tcW w:w="1134" w:type="dxa"/>
          </w:tcPr>
          <w:p w:rsidR="00F812AC" w:rsidRPr="00A77A51" w:rsidRDefault="00F812AC" w:rsidP="00F812AC">
            <w:pPr>
              <w:jc w:val="center"/>
              <w:rPr>
                <w:b/>
              </w:rPr>
            </w:pPr>
            <w:r w:rsidRPr="00A77A51">
              <w:rPr>
                <w:b/>
                <w:sz w:val="28"/>
                <w:szCs w:val="28"/>
              </w:rPr>
              <w:t>0,0</w:t>
            </w:r>
          </w:p>
        </w:tc>
        <w:tc>
          <w:tcPr>
            <w:tcW w:w="1417" w:type="dxa"/>
          </w:tcPr>
          <w:p w:rsidR="00F812AC" w:rsidRPr="00A77A51" w:rsidRDefault="00F812AC" w:rsidP="00F812AC">
            <w:pPr>
              <w:jc w:val="center"/>
              <w:rPr>
                <w:b/>
              </w:rPr>
            </w:pPr>
            <w:r w:rsidRPr="00A77A51">
              <w:rPr>
                <w:b/>
                <w:sz w:val="28"/>
                <w:szCs w:val="28"/>
              </w:rPr>
              <w:t>0,0</w:t>
            </w:r>
          </w:p>
        </w:tc>
        <w:tc>
          <w:tcPr>
            <w:tcW w:w="992" w:type="dxa"/>
          </w:tcPr>
          <w:p w:rsidR="00F812AC" w:rsidRPr="00A77A51" w:rsidRDefault="00F812AC" w:rsidP="00F812AC">
            <w:pPr>
              <w:jc w:val="center"/>
              <w:rPr>
                <w:b/>
              </w:rPr>
            </w:pPr>
            <w:r w:rsidRPr="00A77A51">
              <w:rPr>
                <w:b/>
                <w:sz w:val="28"/>
                <w:szCs w:val="28"/>
              </w:rPr>
              <w:t>0,0</w:t>
            </w:r>
          </w:p>
        </w:tc>
        <w:tc>
          <w:tcPr>
            <w:tcW w:w="1276" w:type="dxa"/>
            <w:gridSpan w:val="2"/>
          </w:tcPr>
          <w:p w:rsidR="00F812AC" w:rsidRPr="00A77A51" w:rsidRDefault="00F812AC" w:rsidP="00F812AC">
            <w:pPr>
              <w:jc w:val="center"/>
              <w:rPr>
                <w:b/>
              </w:rPr>
            </w:pPr>
            <w:r w:rsidRPr="00A77A51">
              <w:rPr>
                <w:b/>
                <w:sz w:val="28"/>
                <w:szCs w:val="28"/>
              </w:rPr>
              <w:t>0,0</w:t>
            </w:r>
          </w:p>
        </w:tc>
      </w:tr>
      <w:tr w:rsidR="00F812AC" w:rsidRPr="00A77A51" w:rsidTr="00104E44">
        <w:tc>
          <w:tcPr>
            <w:tcW w:w="959" w:type="dxa"/>
          </w:tcPr>
          <w:p w:rsidR="00F812AC" w:rsidRPr="00A77A51" w:rsidRDefault="00F812AC" w:rsidP="00DF68F3">
            <w:pPr>
              <w:rPr>
                <w:sz w:val="28"/>
                <w:szCs w:val="28"/>
              </w:rPr>
            </w:pPr>
          </w:p>
        </w:tc>
        <w:tc>
          <w:tcPr>
            <w:tcW w:w="3524" w:type="dxa"/>
          </w:tcPr>
          <w:p w:rsidR="00F812AC" w:rsidRPr="00A77A51" w:rsidRDefault="00F812AC" w:rsidP="00F812AC">
            <w:pPr>
              <w:textAlignment w:val="baseline"/>
              <w:rPr>
                <w:b/>
                <w:sz w:val="28"/>
                <w:szCs w:val="28"/>
              </w:rPr>
            </w:pPr>
            <w:r w:rsidRPr="00A77A51">
              <w:rPr>
                <w:b/>
                <w:sz w:val="28"/>
                <w:szCs w:val="28"/>
              </w:rPr>
              <w:t>- районный бюджет</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F812AC">
            <w:pPr>
              <w:jc w:val="center"/>
              <w:rPr>
                <w:sz w:val="28"/>
                <w:szCs w:val="28"/>
              </w:rPr>
            </w:pPr>
          </w:p>
        </w:tc>
        <w:tc>
          <w:tcPr>
            <w:tcW w:w="1559" w:type="dxa"/>
            <w:gridSpan w:val="2"/>
          </w:tcPr>
          <w:p w:rsidR="00F812AC" w:rsidRPr="00A77A51" w:rsidRDefault="00F812AC" w:rsidP="00F812AC">
            <w:pPr>
              <w:jc w:val="center"/>
              <w:textAlignment w:val="baseline"/>
              <w:rPr>
                <w:b/>
                <w:sz w:val="28"/>
                <w:szCs w:val="28"/>
              </w:rPr>
            </w:pPr>
            <w:r w:rsidRPr="00A77A51">
              <w:rPr>
                <w:b/>
                <w:sz w:val="28"/>
                <w:szCs w:val="28"/>
              </w:rPr>
              <w:t>10,0</w:t>
            </w:r>
          </w:p>
        </w:tc>
        <w:tc>
          <w:tcPr>
            <w:tcW w:w="993" w:type="dxa"/>
          </w:tcPr>
          <w:p w:rsidR="00F812AC" w:rsidRPr="00A77A51" w:rsidRDefault="00F812AC" w:rsidP="00F812AC">
            <w:pPr>
              <w:jc w:val="center"/>
              <w:textAlignment w:val="baseline"/>
              <w:rPr>
                <w:b/>
                <w:sz w:val="28"/>
                <w:szCs w:val="28"/>
              </w:rPr>
            </w:pPr>
            <w:r w:rsidRPr="00A77A51">
              <w:rPr>
                <w:b/>
                <w:sz w:val="28"/>
                <w:szCs w:val="28"/>
              </w:rPr>
              <w:t>20,0</w:t>
            </w:r>
          </w:p>
        </w:tc>
        <w:tc>
          <w:tcPr>
            <w:tcW w:w="1134" w:type="dxa"/>
          </w:tcPr>
          <w:p w:rsidR="00F812AC" w:rsidRPr="00A77A51" w:rsidRDefault="00F812AC" w:rsidP="00F812AC">
            <w:pPr>
              <w:jc w:val="center"/>
              <w:textAlignment w:val="baseline"/>
              <w:rPr>
                <w:b/>
                <w:sz w:val="28"/>
                <w:szCs w:val="28"/>
              </w:rPr>
            </w:pPr>
            <w:r w:rsidRPr="00A77A51">
              <w:rPr>
                <w:b/>
                <w:sz w:val="28"/>
                <w:szCs w:val="28"/>
              </w:rPr>
              <w:t>50,0</w:t>
            </w:r>
          </w:p>
        </w:tc>
        <w:tc>
          <w:tcPr>
            <w:tcW w:w="1417" w:type="dxa"/>
          </w:tcPr>
          <w:p w:rsidR="00F812AC" w:rsidRPr="00A77A51" w:rsidRDefault="00F812AC" w:rsidP="00F812AC">
            <w:pPr>
              <w:jc w:val="center"/>
              <w:rPr>
                <w:b/>
                <w:sz w:val="28"/>
                <w:szCs w:val="28"/>
              </w:rPr>
            </w:pPr>
            <w:r w:rsidRPr="00A77A51">
              <w:rPr>
                <w:b/>
                <w:sz w:val="28"/>
                <w:szCs w:val="28"/>
              </w:rPr>
              <w:t>70,0</w:t>
            </w:r>
          </w:p>
        </w:tc>
        <w:tc>
          <w:tcPr>
            <w:tcW w:w="992" w:type="dxa"/>
          </w:tcPr>
          <w:p w:rsidR="00F812AC" w:rsidRPr="00A77A51" w:rsidRDefault="00F812AC" w:rsidP="00F812AC">
            <w:pPr>
              <w:jc w:val="center"/>
              <w:rPr>
                <w:b/>
                <w:sz w:val="28"/>
                <w:szCs w:val="28"/>
              </w:rPr>
            </w:pPr>
            <w:r w:rsidRPr="00A77A51">
              <w:rPr>
                <w:b/>
                <w:sz w:val="28"/>
                <w:szCs w:val="28"/>
              </w:rPr>
              <w:t>80,0</w:t>
            </w:r>
          </w:p>
        </w:tc>
        <w:tc>
          <w:tcPr>
            <w:tcW w:w="1276" w:type="dxa"/>
            <w:gridSpan w:val="2"/>
          </w:tcPr>
          <w:p w:rsidR="00F812AC" w:rsidRPr="00A77A51" w:rsidRDefault="00F812AC" w:rsidP="00F812AC">
            <w:pPr>
              <w:jc w:val="center"/>
              <w:rPr>
                <w:b/>
                <w:sz w:val="28"/>
                <w:szCs w:val="28"/>
              </w:rPr>
            </w:pPr>
            <w:r w:rsidRPr="00A77A51">
              <w:rPr>
                <w:b/>
                <w:sz w:val="28"/>
                <w:szCs w:val="28"/>
              </w:rPr>
              <w:t>230,0</w:t>
            </w:r>
          </w:p>
        </w:tc>
      </w:tr>
      <w:tr w:rsidR="00F812AC" w:rsidRPr="00A77A51" w:rsidTr="00104E44">
        <w:tc>
          <w:tcPr>
            <w:tcW w:w="959" w:type="dxa"/>
          </w:tcPr>
          <w:p w:rsidR="00F812AC" w:rsidRPr="00A77A51" w:rsidRDefault="00F812AC" w:rsidP="00DF68F3">
            <w:pPr>
              <w:rPr>
                <w:sz w:val="28"/>
                <w:szCs w:val="28"/>
              </w:rPr>
            </w:pPr>
          </w:p>
        </w:tc>
        <w:tc>
          <w:tcPr>
            <w:tcW w:w="3524" w:type="dxa"/>
          </w:tcPr>
          <w:p w:rsidR="00F812AC" w:rsidRPr="00A77A51" w:rsidRDefault="00F812AC" w:rsidP="00F812AC">
            <w:pPr>
              <w:tabs>
                <w:tab w:val="left" w:pos="929"/>
              </w:tabs>
              <w:ind w:left="-51"/>
              <w:textAlignment w:val="baseline"/>
              <w:rPr>
                <w:b/>
                <w:sz w:val="28"/>
                <w:szCs w:val="28"/>
              </w:rPr>
            </w:pPr>
            <w:r w:rsidRPr="00A77A51">
              <w:rPr>
                <w:b/>
                <w:sz w:val="28"/>
                <w:szCs w:val="28"/>
              </w:rPr>
              <w:t>- внебюджетный источник</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F812AC">
            <w:pPr>
              <w:jc w:val="center"/>
              <w:rPr>
                <w:sz w:val="28"/>
                <w:szCs w:val="28"/>
              </w:rPr>
            </w:pPr>
          </w:p>
        </w:tc>
        <w:tc>
          <w:tcPr>
            <w:tcW w:w="1559" w:type="dxa"/>
            <w:gridSpan w:val="2"/>
          </w:tcPr>
          <w:p w:rsidR="00F812AC" w:rsidRPr="00A77A51" w:rsidRDefault="00F812AC" w:rsidP="00F812AC">
            <w:pPr>
              <w:jc w:val="center"/>
              <w:rPr>
                <w:b/>
              </w:rPr>
            </w:pPr>
            <w:r w:rsidRPr="00A77A51">
              <w:rPr>
                <w:b/>
                <w:sz w:val="28"/>
                <w:szCs w:val="28"/>
              </w:rPr>
              <w:t>0,0</w:t>
            </w:r>
          </w:p>
        </w:tc>
        <w:tc>
          <w:tcPr>
            <w:tcW w:w="993" w:type="dxa"/>
          </w:tcPr>
          <w:p w:rsidR="00F812AC" w:rsidRPr="00A77A51" w:rsidRDefault="00F812AC" w:rsidP="00F812AC">
            <w:pPr>
              <w:jc w:val="center"/>
              <w:rPr>
                <w:b/>
              </w:rPr>
            </w:pPr>
            <w:r w:rsidRPr="00A77A51">
              <w:rPr>
                <w:b/>
                <w:sz w:val="28"/>
                <w:szCs w:val="28"/>
              </w:rPr>
              <w:t>0,0</w:t>
            </w:r>
          </w:p>
        </w:tc>
        <w:tc>
          <w:tcPr>
            <w:tcW w:w="1134" w:type="dxa"/>
          </w:tcPr>
          <w:p w:rsidR="00F812AC" w:rsidRPr="00A77A51" w:rsidRDefault="00F812AC" w:rsidP="00F812AC">
            <w:pPr>
              <w:jc w:val="center"/>
              <w:rPr>
                <w:b/>
              </w:rPr>
            </w:pPr>
            <w:r w:rsidRPr="00A77A51">
              <w:rPr>
                <w:b/>
                <w:sz w:val="28"/>
                <w:szCs w:val="28"/>
              </w:rPr>
              <w:t>0,0</w:t>
            </w:r>
          </w:p>
        </w:tc>
        <w:tc>
          <w:tcPr>
            <w:tcW w:w="1417" w:type="dxa"/>
          </w:tcPr>
          <w:p w:rsidR="00F812AC" w:rsidRPr="00A77A51" w:rsidRDefault="00F812AC" w:rsidP="00F812AC">
            <w:pPr>
              <w:jc w:val="center"/>
              <w:rPr>
                <w:b/>
              </w:rPr>
            </w:pPr>
            <w:r w:rsidRPr="00A77A51">
              <w:rPr>
                <w:b/>
                <w:sz w:val="28"/>
                <w:szCs w:val="28"/>
              </w:rPr>
              <w:t>0,0</w:t>
            </w:r>
          </w:p>
        </w:tc>
        <w:tc>
          <w:tcPr>
            <w:tcW w:w="992" w:type="dxa"/>
          </w:tcPr>
          <w:p w:rsidR="00F812AC" w:rsidRPr="00A77A51" w:rsidRDefault="00F812AC" w:rsidP="00F812AC">
            <w:pPr>
              <w:jc w:val="center"/>
              <w:rPr>
                <w:b/>
              </w:rPr>
            </w:pPr>
            <w:r w:rsidRPr="00A77A51">
              <w:rPr>
                <w:b/>
                <w:sz w:val="28"/>
                <w:szCs w:val="28"/>
              </w:rPr>
              <w:t>0,0</w:t>
            </w:r>
          </w:p>
        </w:tc>
        <w:tc>
          <w:tcPr>
            <w:tcW w:w="1276" w:type="dxa"/>
            <w:gridSpan w:val="2"/>
          </w:tcPr>
          <w:p w:rsidR="00F812AC" w:rsidRPr="00A77A51" w:rsidRDefault="00F812AC" w:rsidP="00F812AC">
            <w:pPr>
              <w:jc w:val="center"/>
              <w:rPr>
                <w:b/>
              </w:rPr>
            </w:pPr>
            <w:r w:rsidRPr="00A77A51">
              <w:rPr>
                <w:b/>
                <w:sz w:val="28"/>
                <w:szCs w:val="28"/>
              </w:rPr>
              <w:t>0,0</w:t>
            </w:r>
          </w:p>
        </w:tc>
      </w:tr>
      <w:tr w:rsidR="00F812AC" w:rsidRPr="00A77A51" w:rsidTr="00104E44">
        <w:tc>
          <w:tcPr>
            <w:tcW w:w="959" w:type="dxa"/>
          </w:tcPr>
          <w:p w:rsidR="00F812AC" w:rsidRPr="00A77A51" w:rsidRDefault="00F812AC" w:rsidP="00DF68F3">
            <w:pPr>
              <w:rPr>
                <w:sz w:val="28"/>
                <w:szCs w:val="28"/>
              </w:rPr>
            </w:pPr>
            <w:r w:rsidRPr="00A77A51">
              <w:rPr>
                <w:sz w:val="28"/>
                <w:szCs w:val="28"/>
              </w:rPr>
              <w:t>1.2.1</w:t>
            </w:r>
          </w:p>
        </w:tc>
        <w:tc>
          <w:tcPr>
            <w:tcW w:w="3524" w:type="dxa"/>
          </w:tcPr>
          <w:p w:rsidR="00F812AC" w:rsidRPr="00A77A51" w:rsidRDefault="00F812AC" w:rsidP="00DF68F3">
            <w:pPr>
              <w:tabs>
                <w:tab w:val="left" w:pos="929"/>
              </w:tabs>
              <w:ind w:left="-51"/>
              <w:textAlignment w:val="baseline"/>
              <w:rPr>
                <w:color w:val="000000"/>
                <w:sz w:val="28"/>
                <w:szCs w:val="28"/>
              </w:rPr>
            </w:pPr>
            <w:r w:rsidRPr="00A77A51">
              <w:rPr>
                <w:sz w:val="28"/>
                <w:szCs w:val="28"/>
              </w:rPr>
              <w:t>Комплектование библиотечных фондов (</w:t>
            </w:r>
            <w:proofErr w:type="spellStart"/>
            <w:r w:rsidRPr="00A77A51">
              <w:rPr>
                <w:sz w:val="28"/>
                <w:szCs w:val="28"/>
              </w:rPr>
              <w:t>софинансирование</w:t>
            </w:r>
            <w:proofErr w:type="spellEnd"/>
            <w:r w:rsidRPr="00A77A51">
              <w:rPr>
                <w:sz w:val="28"/>
                <w:szCs w:val="28"/>
              </w:rPr>
              <w:t>)</w:t>
            </w:r>
          </w:p>
        </w:tc>
        <w:tc>
          <w:tcPr>
            <w:tcW w:w="1437" w:type="dxa"/>
            <w:gridSpan w:val="3"/>
          </w:tcPr>
          <w:p w:rsidR="00F812AC" w:rsidRPr="00A77A51" w:rsidRDefault="00F812AC" w:rsidP="00DF68F3">
            <w:pPr>
              <w:jc w:val="center"/>
              <w:textAlignment w:val="baseline"/>
              <w:rPr>
                <w:sz w:val="28"/>
                <w:szCs w:val="28"/>
              </w:rPr>
            </w:pPr>
            <w:r w:rsidRPr="00A77A51">
              <w:rPr>
                <w:sz w:val="28"/>
                <w:szCs w:val="28"/>
              </w:rPr>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DF68F3">
            <w:pPr>
              <w:jc w:val="center"/>
              <w:textAlignment w:val="baseline"/>
              <w:rPr>
                <w:sz w:val="28"/>
                <w:szCs w:val="28"/>
              </w:rPr>
            </w:pPr>
            <w:r w:rsidRPr="00A77A51">
              <w:rPr>
                <w:sz w:val="28"/>
                <w:szCs w:val="28"/>
              </w:rPr>
              <w:t>10,0</w:t>
            </w:r>
          </w:p>
        </w:tc>
        <w:tc>
          <w:tcPr>
            <w:tcW w:w="993" w:type="dxa"/>
          </w:tcPr>
          <w:p w:rsidR="00F812AC" w:rsidRPr="00A77A51" w:rsidRDefault="00F812AC" w:rsidP="00DF68F3">
            <w:pPr>
              <w:jc w:val="center"/>
              <w:textAlignment w:val="baseline"/>
              <w:rPr>
                <w:sz w:val="28"/>
                <w:szCs w:val="28"/>
              </w:rPr>
            </w:pPr>
            <w:r w:rsidRPr="00A77A51">
              <w:rPr>
                <w:sz w:val="28"/>
                <w:szCs w:val="28"/>
              </w:rPr>
              <w:t>20,0</w:t>
            </w:r>
          </w:p>
        </w:tc>
        <w:tc>
          <w:tcPr>
            <w:tcW w:w="1134" w:type="dxa"/>
          </w:tcPr>
          <w:p w:rsidR="00F812AC" w:rsidRPr="00A77A51" w:rsidRDefault="00F812AC" w:rsidP="00DF68F3">
            <w:pPr>
              <w:jc w:val="center"/>
              <w:textAlignment w:val="baseline"/>
              <w:rPr>
                <w:sz w:val="28"/>
                <w:szCs w:val="28"/>
              </w:rPr>
            </w:pPr>
            <w:r w:rsidRPr="00A77A51">
              <w:rPr>
                <w:sz w:val="28"/>
                <w:szCs w:val="28"/>
              </w:rPr>
              <w:t>50,0</w:t>
            </w:r>
          </w:p>
        </w:tc>
        <w:tc>
          <w:tcPr>
            <w:tcW w:w="1417" w:type="dxa"/>
          </w:tcPr>
          <w:p w:rsidR="00F812AC" w:rsidRPr="00A77A51" w:rsidRDefault="00F812AC" w:rsidP="00DF68F3">
            <w:pPr>
              <w:jc w:val="center"/>
              <w:rPr>
                <w:sz w:val="28"/>
                <w:szCs w:val="28"/>
              </w:rPr>
            </w:pPr>
            <w:r w:rsidRPr="00A77A51">
              <w:rPr>
                <w:sz w:val="28"/>
                <w:szCs w:val="28"/>
              </w:rPr>
              <w:t>70,0</w:t>
            </w:r>
          </w:p>
        </w:tc>
        <w:tc>
          <w:tcPr>
            <w:tcW w:w="992" w:type="dxa"/>
          </w:tcPr>
          <w:p w:rsidR="00F812AC" w:rsidRPr="00A77A51" w:rsidRDefault="00F812AC" w:rsidP="00DF68F3">
            <w:pPr>
              <w:jc w:val="center"/>
              <w:rPr>
                <w:sz w:val="28"/>
                <w:szCs w:val="28"/>
              </w:rPr>
            </w:pPr>
            <w:r w:rsidRPr="00A77A51">
              <w:rPr>
                <w:sz w:val="28"/>
                <w:szCs w:val="28"/>
              </w:rPr>
              <w:t>80,0</w:t>
            </w:r>
          </w:p>
        </w:tc>
        <w:tc>
          <w:tcPr>
            <w:tcW w:w="1276" w:type="dxa"/>
            <w:gridSpan w:val="2"/>
          </w:tcPr>
          <w:p w:rsidR="00F812AC" w:rsidRPr="00A77A51" w:rsidRDefault="00F812AC" w:rsidP="00DF68F3">
            <w:pPr>
              <w:jc w:val="center"/>
              <w:rPr>
                <w:sz w:val="28"/>
                <w:szCs w:val="28"/>
              </w:rPr>
            </w:pPr>
            <w:r w:rsidRPr="00A77A51">
              <w:rPr>
                <w:sz w:val="28"/>
                <w:szCs w:val="28"/>
              </w:rPr>
              <w:t>230,0</w:t>
            </w:r>
          </w:p>
        </w:tc>
      </w:tr>
      <w:tr w:rsidR="00F812AC" w:rsidRPr="00A77A51" w:rsidTr="00104E44">
        <w:tc>
          <w:tcPr>
            <w:tcW w:w="959" w:type="dxa"/>
          </w:tcPr>
          <w:p w:rsidR="00F812AC" w:rsidRPr="00A77A51" w:rsidRDefault="00F812AC" w:rsidP="00DF68F3">
            <w:pPr>
              <w:rPr>
                <w:sz w:val="28"/>
                <w:szCs w:val="28"/>
              </w:rPr>
            </w:pPr>
            <w:r w:rsidRPr="00A77A51">
              <w:rPr>
                <w:sz w:val="28"/>
                <w:szCs w:val="28"/>
              </w:rPr>
              <w:t>1.2.2</w:t>
            </w:r>
          </w:p>
        </w:tc>
        <w:tc>
          <w:tcPr>
            <w:tcW w:w="3524" w:type="dxa"/>
          </w:tcPr>
          <w:p w:rsidR="00F812AC" w:rsidRPr="00A77A51" w:rsidRDefault="00F812AC" w:rsidP="00DF68F3">
            <w:pPr>
              <w:tabs>
                <w:tab w:val="left" w:pos="929"/>
              </w:tabs>
              <w:ind w:left="-51"/>
              <w:textAlignment w:val="baseline"/>
              <w:rPr>
                <w:sz w:val="28"/>
                <w:szCs w:val="28"/>
              </w:rPr>
            </w:pPr>
            <w:r w:rsidRPr="00A77A51">
              <w:rPr>
                <w:sz w:val="28"/>
                <w:szCs w:val="28"/>
              </w:rPr>
              <w:t xml:space="preserve">Районная акция «Книга в </w:t>
            </w:r>
            <w:r w:rsidRPr="00A77A51">
              <w:rPr>
                <w:sz w:val="28"/>
                <w:szCs w:val="28"/>
              </w:rPr>
              <w:lastRenderedPageBreak/>
              <w:t>дар»</w:t>
            </w:r>
          </w:p>
        </w:tc>
        <w:tc>
          <w:tcPr>
            <w:tcW w:w="1437" w:type="dxa"/>
            <w:gridSpan w:val="3"/>
          </w:tcPr>
          <w:p w:rsidR="00F812AC" w:rsidRPr="00A77A51" w:rsidRDefault="00F812AC" w:rsidP="00DF68F3">
            <w:pPr>
              <w:jc w:val="center"/>
              <w:textAlignment w:val="baseline"/>
              <w:rPr>
                <w:sz w:val="28"/>
                <w:szCs w:val="28"/>
              </w:rPr>
            </w:pPr>
            <w:r w:rsidRPr="00A77A51">
              <w:rPr>
                <w:sz w:val="28"/>
                <w:szCs w:val="28"/>
              </w:rPr>
              <w:lastRenderedPageBreak/>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DF68F3">
            <w:pPr>
              <w:jc w:val="center"/>
              <w:textAlignment w:val="baseline"/>
              <w:rPr>
                <w:sz w:val="28"/>
                <w:szCs w:val="28"/>
              </w:rPr>
            </w:pPr>
            <w:r w:rsidRPr="00A77A51">
              <w:rPr>
                <w:sz w:val="28"/>
                <w:szCs w:val="28"/>
              </w:rPr>
              <w:t>-</w:t>
            </w:r>
          </w:p>
        </w:tc>
        <w:tc>
          <w:tcPr>
            <w:tcW w:w="993" w:type="dxa"/>
          </w:tcPr>
          <w:p w:rsidR="00F812AC" w:rsidRPr="00A77A51" w:rsidRDefault="00F812AC" w:rsidP="00DF68F3">
            <w:pPr>
              <w:jc w:val="center"/>
              <w:textAlignment w:val="baseline"/>
              <w:rPr>
                <w:sz w:val="28"/>
                <w:szCs w:val="28"/>
              </w:rPr>
            </w:pPr>
            <w:r w:rsidRPr="00A77A51">
              <w:rPr>
                <w:sz w:val="28"/>
                <w:szCs w:val="28"/>
              </w:rPr>
              <w:t>-</w:t>
            </w:r>
          </w:p>
        </w:tc>
        <w:tc>
          <w:tcPr>
            <w:tcW w:w="1134" w:type="dxa"/>
          </w:tcPr>
          <w:p w:rsidR="00F812AC" w:rsidRPr="00A77A51" w:rsidRDefault="00F812AC" w:rsidP="00DF68F3">
            <w:pPr>
              <w:jc w:val="center"/>
              <w:textAlignment w:val="baseline"/>
              <w:rPr>
                <w:sz w:val="28"/>
                <w:szCs w:val="28"/>
              </w:rPr>
            </w:pPr>
            <w:r w:rsidRPr="00A77A51">
              <w:rPr>
                <w:sz w:val="28"/>
                <w:szCs w:val="28"/>
              </w:rPr>
              <w:t>-</w:t>
            </w:r>
          </w:p>
        </w:tc>
        <w:tc>
          <w:tcPr>
            <w:tcW w:w="1417" w:type="dxa"/>
          </w:tcPr>
          <w:p w:rsidR="00F812AC" w:rsidRPr="00A77A51" w:rsidRDefault="00F812AC" w:rsidP="00DF68F3">
            <w:pPr>
              <w:jc w:val="center"/>
              <w:rPr>
                <w:sz w:val="28"/>
                <w:szCs w:val="28"/>
              </w:rPr>
            </w:pPr>
            <w:r w:rsidRPr="00A77A51">
              <w:rPr>
                <w:sz w:val="28"/>
                <w:szCs w:val="28"/>
              </w:rPr>
              <w:t>-</w:t>
            </w:r>
          </w:p>
        </w:tc>
        <w:tc>
          <w:tcPr>
            <w:tcW w:w="992" w:type="dxa"/>
          </w:tcPr>
          <w:p w:rsidR="00F812AC" w:rsidRPr="00A77A51" w:rsidRDefault="00F812AC" w:rsidP="00DF68F3">
            <w:pPr>
              <w:jc w:val="center"/>
              <w:rPr>
                <w:sz w:val="28"/>
                <w:szCs w:val="28"/>
              </w:rPr>
            </w:pPr>
            <w:r w:rsidRPr="00A77A51">
              <w:rPr>
                <w:sz w:val="28"/>
                <w:szCs w:val="28"/>
              </w:rPr>
              <w:t>-</w:t>
            </w:r>
          </w:p>
        </w:tc>
        <w:tc>
          <w:tcPr>
            <w:tcW w:w="1276" w:type="dxa"/>
            <w:gridSpan w:val="2"/>
          </w:tcPr>
          <w:p w:rsidR="00F812AC" w:rsidRPr="00A77A51" w:rsidRDefault="00F812AC" w:rsidP="00DF68F3">
            <w:pPr>
              <w:jc w:val="center"/>
              <w:rPr>
                <w:sz w:val="28"/>
                <w:szCs w:val="28"/>
              </w:rPr>
            </w:pPr>
            <w:r w:rsidRPr="00A77A51">
              <w:rPr>
                <w:sz w:val="28"/>
                <w:szCs w:val="28"/>
              </w:rPr>
              <w:t>-</w:t>
            </w:r>
          </w:p>
        </w:tc>
      </w:tr>
      <w:tr w:rsidR="00F812AC" w:rsidRPr="00A77A51" w:rsidTr="00104E44">
        <w:tc>
          <w:tcPr>
            <w:tcW w:w="959" w:type="dxa"/>
          </w:tcPr>
          <w:p w:rsidR="00F812AC" w:rsidRPr="00A77A51" w:rsidRDefault="00F812AC" w:rsidP="00DF68F3">
            <w:pPr>
              <w:rPr>
                <w:sz w:val="28"/>
                <w:szCs w:val="28"/>
              </w:rPr>
            </w:pPr>
            <w:r w:rsidRPr="00A77A51">
              <w:rPr>
                <w:sz w:val="28"/>
                <w:szCs w:val="28"/>
              </w:rPr>
              <w:lastRenderedPageBreak/>
              <w:t>1.2.3</w:t>
            </w:r>
          </w:p>
        </w:tc>
        <w:tc>
          <w:tcPr>
            <w:tcW w:w="3524" w:type="dxa"/>
          </w:tcPr>
          <w:p w:rsidR="00F812AC" w:rsidRPr="00A77A51" w:rsidRDefault="00F812AC" w:rsidP="00DF68F3">
            <w:pPr>
              <w:tabs>
                <w:tab w:val="left" w:pos="929"/>
              </w:tabs>
              <w:ind w:left="-51"/>
              <w:textAlignment w:val="baseline"/>
              <w:rPr>
                <w:sz w:val="28"/>
                <w:szCs w:val="28"/>
              </w:rPr>
            </w:pPr>
            <w:r w:rsidRPr="00A77A51">
              <w:rPr>
                <w:sz w:val="28"/>
                <w:szCs w:val="28"/>
              </w:rPr>
              <w:t xml:space="preserve">Оформление подписки на различную литературу, как в </w:t>
            </w:r>
            <w:proofErr w:type="gramStart"/>
            <w:r w:rsidRPr="00A77A51">
              <w:rPr>
                <w:sz w:val="28"/>
                <w:szCs w:val="28"/>
              </w:rPr>
              <w:t>печатном</w:t>
            </w:r>
            <w:proofErr w:type="gramEnd"/>
            <w:r w:rsidRPr="00A77A51">
              <w:rPr>
                <w:sz w:val="28"/>
                <w:szCs w:val="28"/>
              </w:rPr>
              <w:t xml:space="preserve"> так и в электронном каталоге.</w:t>
            </w:r>
          </w:p>
        </w:tc>
        <w:tc>
          <w:tcPr>
            <w:tcW w:w="1437" w:type="dxa"/>
            <w:gridSpan w:val="3"/>
          </w:tcPr>
          <w:p w:rsidR="00F812AC" w:rsidRPr="00A77A51" w:rsidRDefault="00F812AC" w:rsidP="00DF68F3">
            <w:pPr>
              <w:jc w:val="center"/>
              <w:textAlignment w:val="baseline"/>
              <w:rPr>
                <w:sz w:val="28"/>
                <w:szCs w:val="28"/>
              </w:rPr>
            </w:pPr>
            <w:r w:rsidRPr="00A77A51">
              <w:rPr>
                <w:sz w:val="28"/>
                <w:szCs w:val="28"/>
              </w:rPr>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DF68F3">
            <w:pPr>
              <w:jc w:val="center"/>
              <w:textAlignment w:val="baseline"/>
              <w:rPr>
                <w:sz w:val="28"/>
                <w:szCs w:val="28"/>
              </w:rPr>
            </w:pPr>
          </w:p>
        </w:tc>
        <w:tc>
          <w:tcPr>
            <w:tcW w:w="993" w:type="dxa"/>
          </w:tcPr>
          <w:p w:rsidR="00F812AC" w:rsidRPr="00A77A51" w:rsidRDefault="00F812AC" w:rsidP="00DF68F3">
            <w:pPr>
              <w:jc w:val="center"/>
              <w:textAlignment w:val="baseline"/>
              <w:rPr>
                <w:sz w:val="28"/>
                <w:szCs w:val="28"/>
              </w:rPr>
            </w:pPr>
          </w:p>
        </w:tc>
        <w:tc>
          <w:tcPr>
            <w:tcW w:w="1134" w:type="dxa"/>
          </w:tcPr>
          <w:p w:rsidR="00F812AC" w:rsidRPr="00A77A51" w:rsidRDefault="00F812AC" w:rsidP="00DF68F3">
            <w:pPr>
              <w:jc w:val="center"/>
              <w:textAlignment w:val="baseline"/>
              <w:rPr>
                <w:sz w:val="28"/>
                <w:szCs w:val="28"/>
              </w:rPr>
            </w:pPr>
          </w:p>
        </w:tc>
        <w:tc>
          <w:tcPr>
            <w:tcW w:w="1417" w:type="dxa"/>
          </w:tcPr>
          <w:p w:rsidR="00F812AC" w:rsidRPr="00A77A51" w:rsidRDefault="00F812AC" w:rsidP="00DF68F3">
            <w:pPr>
              <w:jc w:val="center"/>
              <w:rPr>
                <w:sz w:val="28"/>
                <w:szCs w:val="28"/>
              </w:rPr>
            </w:pPr>
          </w:p>
        </w:tc>
        <w:tc>
          <w:tcPr>
            <w:tcW w:w="992" w:type="dxa"/>
          </w:tcPr>
          <w:p w:rsidR="00F812AC" w:rsidRPr="00A77A51" w:rsidRDefault="00F812AC" w:rsidP="00DF68F3">
            <w:pPr>
              <w:jc w:val="center"/>
              <w:rPr>
                <w:sz w:val="28"/>
                <w:szCs w:val="28"/>
              </w:rPr>
            </w:pPr>
          </w:p>
        </w:tc>
        <w:tc>
          <w:tcPr>
            <w:tcW w:w="1276" w:type="dxa"/>
            <w:gridSpan w:val="2"/>
          </w:tcPr>
          <w:p w:rsidR="00F812AC" w:rsidRPr="00A77A51" w:rsidRDefault="00F812AC" w:rsidP="00DF68F3">
            <w:pPr>
              <w:jc w:val="center"/>
              <w:rPr>
                <w:sz w:val="28"/>
                <w:szCs w:val="28"/>
              </w:rPr>
            </w:pPr>
          </w:p>
        </w:tc>
      </w:tr>
      <w:tr w:rsidR="00F812AC" w:rsidRPr="00A77A51" w:rsidTr="00DF68F3">
        <w:tc>
          <w:tcPr>
            <w:tcW w:w="14992" w:type="dxa"/>
            <w:gridSpan w:val="14"/>
          </w:tcPr>
          <w:p w:rsidR="00F812AC" w:rsidRPr="00A77A51" w:rsidRDefault="00F812AC" w:rsidP="00636467">
            <w:pPr>
              <w:jc w:val="both"/>
              <w:textAlignment w:val="baseline"/>
              <w:rPr>
                <w:b/>
                <w:i/>
                <w:color w:val="000000"/>
                <w:sz w:val="28"/>
                <w:szCs w:val="28"/>
              </w:rPr>
            </w:pPr>
            <w:r w:rsidRPr="00A77A51">
              <w:rPr>
                <w:b/>
                <w:i/>
                <w:color w:val="000000"/>
                <w:sz w:val="28"/>
                <w:szCs w:val="28"/>
              </w:rPr>
              <w:t xml:space="preserve"> Задача  3.Внедрение информационно-коммуникационных технологий библиотек.</w:t>
            </w:r>
          </w:p>
          <w:p w:rsidR="00F812AC" w:rsidRPr="00A77A51" w:rsidRDefault="00F812AC" w:rsidP="00C81697">
            <w:pPr>
              <w:widowControl w:val="0"/>
              <w:shd w:val="clear" w:color="auto" w:fill="FFFFFF"/>
              <w:tabs>
                <w:tab w:val="left" w:pos="5157"/>
              </w:tabs>
              <w:autoSpaceDE w:val="0"/>
              <w:autoSpaceDN w:val="0"/>
              <w:adjustRightInd w:val="0"/>
              <w:jc w:val="both"/>
              <w:rPr>
                <w:b/>
                <w:i/>
                <w:spacing w:val="-3"/>
                <w:sz w:val="28"/>
                <w:szCs w:val="28"/>
              </w:rPr>
            </w:pPr>
            <w:r w:rsidRPr="00A77A51">
              <w:rPr>
                <w:b/>
                <w:i/>
                <w:sz w:val="28"/>
                <w:szCs w:val="28"/>
              </w:rPr>
              <w:t xml:space="preserve">Индикатор: Подключение к сети Интернет не менее 50 процентов от общего количества муниципальных библиотек  </w:t>
            </w:r>
            <w:proofErr w:type="spellStart"/>
            <w:r w:rsidRPr="00A77A51">
              <w:rPr>
                <w:b/>
                <w:i/>
                <w:sz w:val="28"/>
                <w:szCs w:val="28"/>
              </w:rPr>
              <w:t>Оловяннинского</w:t>
            </w:r>
            <w:proofErr w:type="spellEnd"/>
            <w:r w:rsidRPr="00A77A51">
              <w:rPr>
                <w:b/>
                <w:i/>
                <w:sz w:val="28"/>
                <w:szCs w:val="28"/>
              </w:rPr>
              <w:t xml:space="preserve"> района;</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jc w:val="center"/>
              <w:textAlignment w:val="baseline"/>
              <w:rPr>
                <w:b/>
                <w:sz w:val="28"/>
                <w:szCs w:val="28"/>
              </w:rPr>
            </w:pPr>
            <w:r w:rsidRPr="00A77A51">
              <w:rPr>
                <w:b/>
                <w:sz w:val="28"/>
                <w:szCs w:val="28"/>
              </w:rPr>
              <w:t>Всего</w:t>
            </w:r>
          </w:p>
        </w:tc>
        <w:tc>
          <w:tcPr>
            <w:tcW w:w="1437" w:type="dxa"/>
            <w:gridSpan w:val="3"/>
          </w:tcPr>
          <w:p w:rsidR="00F812AC" w:rsidRPr="00A77A51" w:rsidRDefault="00F812AC" w:rsidP="00F812AC">
            <w:pPr>
              <w:jc w:val="center"/>
              <w:textAlignment w:val="baseline"/>
              <w:rPr>
                <w:b/>
                <w:sz w:val="28"/>
                <w:szCs w:val="28"/>
              </w:rPr>
            </w:pP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F812AC">
            <w:pPr>
              <w:jc w:val="center"/>
              <w:textAlignment w:val="baseline"/>
              <w:rPr>
                <w:b/>
                <w:sz w:val="28"/>
                <w:szCs w:val="28"/>
              </w:rPr>
            </w:pPr>
            <w:r w:rsidRPr="00A77A51">
              <w:rPr>
                <w:b/>
                <w:sz w:val="28"/>
                <w:szCs w:val="28"/>
              </w:rPr>
              <w:t>80,0</w:t>
            </w:r>
          </w:p>
        </w:tc>
        <w:tc>
          <w:tcPr>
            <w:tcW w:w="993" w:type="dxa"/>
          </w:tcPr>
          <w:p w:rsidR="00F812AC" w:rsidRPr="00A77A51" w:rsidRDefault="00F812AC" w:rsidP="00F812AC">
            <w:pPr>
              <w:jc w:val="center"/>
              <w:textAlignment w:val="baseline"/>
              <w:rPr>
                <w:b/>
                <w:sz w:val="28"/>
                <w:szCs w:val="28"/>
              </w:rPr>
            </w:pPr>
            <w:r w:rsidRPr="00A77A51">
              <w:rPr>
                <w:b/>
                <w:sz w:val="28"/>
                <w:szCs w:val="28"/>
              </w:rPr>
              <w:t>100,0</w:t>
            </w:r>
          </w:p>
        </w:tc>
        <w:tc>
          <w:tcPr>
            <w:tcW w:w="1134" w:type="dxa"/>
          </w:tcPr>
          <w:p w:rsidR="00F812AC" w:rsidRPr="00A77A51" w:rsidRDefault="00F812AC" w:rsidP="00F812AC">
            <w:pPr>
              <w:jc w:val="center"/>
              <w:textAlignment w:val="baseline"/>
              <w:rPr>
                <w:b/>
                <w:sz w:val="28"/>
                <w:szCs w:val="28"/>
              </w:rPr>
            </w:pPr>
            <w:r w:rsidRPr="00A77A51">
              <w:rPr>
                <w:b/>
                <w:sz w:val="28"/>
                <w:szCs w:val="28"/>
              </w:rPr>
              <w:t>145,0</w:t>
            </w:r>
          </w:p>
        </w:tc>
        <w:tc>
          <w:tcPr>
            <w:tcW w:w="1417" w:type="dxa"/>
          </w:tcPr>
          <w:p w:rsidR="00F812AC" w:rsidRPr="00A77A51" w:rsidRDefault="00F812AC" w:rsidP="00F812AC">
            <w:pPr>
              <w:jc w:val="center"/>
              <w:rPr>
                <w:b/>
                <w:sz w:val="28"/>
                <w:szCs w:val="28"/>
              </w:rPr>
            </w:pPr>
            <w:r w:rsidRPr="00A77A51">
              <w:rPr>
                <w:b/>
                <w:sz w:val="28"/>
                <w:szCs w:val="28"/>
              </w:rPr>
              <w:t>180,0</w:t>
            </w:r>
          </w:p>
        </w:tc>
        <w:tc>
          <w:tcPr>
            <w:tcW w:w="992" w:type="dxa"/>
          </w:tcPr>
          <w:p w:rsidR="00F812AC" w:rsidRPr="00A77A51" w:rsidRDefault="00F812AC" w:rsidP="00F812AC">
            <w:pPr>
              <w:jc w:val="center"/>
              <w:rPr>
                <w:b/>
                <w:sz w:val="28"/>
                <w:szCs w:val="28"/>
              </w:rPr>
            </w:pPr>
            <w:r w:rsidRPr="00A77A51">
              <w:rPr>
                <w:b/>
                <w:sz w:val="28"/>
                <w:szCs w:val="28"/>
              </w:rPr>
              <w:t>205,0</w:t>
            </w:r>
          </w:p>
        </w:tc>
        <w:tc>
          <w:tcPr>
            <w:tcW w:w="1276" w:type="dxa"/>
            <w:gridSpan w:val="2"/>
          </w:tcPr>
          <w:p w:rsidR="00F812AC" w:rsidRPr="00A77A51" w:rsidRDefault="00F812AC" w:rsidP="00F812AC">
            <w:pPr>
              <w:jc w:val="center"/>
              <w:rPr>
                <w:b/>
                <w:sz w:val="28"/>
                <w:szCs w:val="28"/>
              </w:rPr>
            </w:pPr>
            <w:r w:rsidRPr="00A77A51">
              <w:rPr>
                <w:b/>
                <w:sz w:val="28"/>
                <w:szCs w:val="28"/>
              </w:rPr>
              <w:t>710,0</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jc w:val="center"/>
              <w:textAlignment w:val="baseline"/>
              <w:rPr>
                <w:b/>
                <w:sz w:val="28"/>
                <w:szCs w:val="28"/>
              </w:rPr>
            </w:pPr>
            <w:r w:rsidRPr="00A77A51">
              <w:rPr>
                <w:b/>
                <w:sz w:val="28"/>
                <w:szCs w:val="28"/>
              </w:rPr>
              <w:t xml:space="preserve">- краевой бюджет, </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F812AC">
            <w:pPr>
              <w:jc w:val="center"/>
            </w:pPr>
            <w:r w:rsidRPr="00A77A51">
              <w:rPr>
                <w:b/>
                <w:sz w:val="28"/>
                <w:szCs w:val="28"/>
              </w:rPr>
              <w:t>0,0</w:t>
            </w:r>
          </w:p>
        </w:tc>
        <w:tc>
          <w:tcPr>
            <w:tcW w:w="993" w:type="dxa"/>
          </w:tcPr>
          <w:p w:rsidR="00F812AC" w:rsidRPr="00A77A51" w:rsidRDefault="00F812AC" w:rsidP="00F812AC">
            <w:pPr>
              <w:jc w:val="center"/>
            </w:pPr>
            <w:r w:rsidRPr="00A77A51">
              <w:rPr>
                <w:b/>
                <w:sz w:val="28"/>
                <w:szCs w:val="28"/>
              </w:rPr>
              <w:t>0,0</w:t>
            </w:r>
          </w:p>
        </w:tc>
        <w:tc>
          <w:tcPr>
            <w:tcW w:w="1134" w:type="dxa"/>
          </w:tcPr>
          <w:p w:rsidR="00F812AC" w:rsidRPr="00A77A51" w:rsidRDefault="00F812AC" w:rsidP="00F812AC">
            <w:pPr>
              <w:jc w:val="center"/>
            </w:pPr>
            <w:r w:rsidRPr="00A77A51">
              <w:rPr>
                <w:b/>
                <w:sz w:val="28"/>
                <w:szCs w:val="28"/>
              </w:rPr>
              <w:t>0,0</w:t>
            </w:r>
          </w:p>
        </w:tc>
        <w:tc>
          <w:tcPr>
            <w:tcW w:w="1417" w:type="dxa"/>
          </w:tcPr>
          <w:p w:rsidR="00F812AC" w:rsidRPr="00A77A51" w:rsidRDefault="00F812AC" w:rsidP="00F812AC">
            <w:pPr>
              <w:jc w:val="center"/>
            </w:pPr>
            <w:r w:rsidRPr="00A77A51">
              <w:rPr>
                <w:b/>
                <w:sz w:val="28"/>
                <w:szCs w:val="28"/>
              </w:rPr>
              <w:t>0,0</w:t>
            </w:r>
          </w:p>
        </w:tc>
        <w:tc>
          <w:tcPr>
            <w:tcW w:w="992" w:type="dxa"/>
          </w:tcPr>
          <w:p w:rsidR="00F812AC" w:rsidRPr="00A77A51" w:rsidRDefault="00F812AC" w:rsidP="00F812AC">
            <w:pPr>
              <w:jc w:val="center"/>
            </w:pPr>
            <w:r w:rsidRPr="00A77A51">
              <w:rPr>
                <w:b/>
                <w:sz w:val="28"/>
                <w:szCs w:val="28"/>
              </w:rPr>
              <w:t>0,0</w:t>
            </w:r>
          </w:p>
        </w:tc>
        <w:tc>
          <w:tcPr>
            <w:tcW w:w="1276" w:type="dxa"/>
            <w:gridSpan w:val="2"/>
          </w:tcPr>
          <w:p w:rsidR="00F812AC" w:rsidRPr="00A77A51" w:rsidRDefault="00F812AC" w:rsidP="00F812AC">
            <w:pPr>
              <w:jc w:val="center"/>
            </w:pPr>
            <w:r w:rsidRPr="00A77A51">
              <w:rPr>
                <w:b/>
                <w:sz w:val="28"/>
                <w:szCs w:val="28"/>
              </w:rPr>
              <w:t>0,0</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textAlignment w:val="baseline"/>
              <w:rPr>
                <w:b/>
                <w:sz w:val="28"/>
                <w:szCs w:val="28"/>
              </w:rPr>
            </w:pPr>
            <w:r w:rsidRPr="00A77A51">
              <w:rPr>
                <w:b/>
                <w:sz w:val="28"/>
                <w:szCs w:val="28"/>
              </w:rPr>
              <w:t>- районный бюджет</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F812AC">
            <w:pPr>
              <w:jc w:val="center"/>
              <w:textAlignment w:val="baseline"/>
              <w:rPr>
                <w:b/>
                <w:sz w:val="28"/>
                <w:szCs w:val="28"/>
              </w:rPr>
            </w:pPr>
            <w:r w:rsidRPr="00A77A51">
              <w:rPr>
                <w:b/>
                <w:sz w:val="28"/>
                <w:szCs w:val="28"/>
              </w:rPr>
              <w:t>80,0</w:t>
            </w:r>
          </w:p>
        </w:tc>
        <w:tc>
          <w:tcPr>
            <w:tcW w:w="993" w:type="dxa"/>
          </w:tcPr>
          <w:p w:rsidR="00F812AC" w:rsidRPr="00A77A51" w:rsidRDefault="00F812AC" w:rsidP="00F812AC">
            <w:pPr>
              <w:jc w:val="center"/>
              <w:textAlignment w:val="baseline"/>
              <w:rPr>
                <w:b/>
                <w:sz w:val="28"/>
                <w:szCs w:val="28"/>
              </w:rPr>
            </w:pPr>
            <w:r w:rsidRPr="00A77A51">
              <w:rPr>
                <w:b/>
                <w:sz w:val="28"/>
                <w:szCs w:val="28"/>
              </w:rPr>
              <w:t>100,0</w:t>
            </w:r>
          </w:p>
        </w:tc>
        <w:tc>
          <w:tcPr>
            <w:tcW w:w="1134" w:type="dxa"/>
          </w:tcPr>
          <w:p w:rsidR="00F812AC" w:rsidRPr="00A77A51" w:rsidRDefault="00F812AC" w:rsidP="00F812AC">
            <w:pPr>
              <w:jc w:val="center"/>
              <w:textAlignment w:val="baseline"/>
              <w:rPr>
                <w:b/>
                <w:sz w:val="28"/>
                <w:szCs w:val="28"/>
              </w:rPr>
            </w:pPr>
            <w:r w:rsidRPr="00A77A51">
              <w:rPr>
                <w:b/>
                <w:sz w:val="28"/>
                <w:szCs w:val="28"/>
              </w:rPr>
              <w:t>145,0</w:t>
            </w:r>
          </w:p>
        </w:tc>
        <w:tc>
          <w:tcPr>
            <w:tcW w:w="1417" w:type="dxa"/>
          </w:tcPr>
          <w:p w:rsidR="00F812AC" w:rsidRPr="00A77A51" w:rsidRDefault="00F812AC" w:rsidP="00F812AC">
            <w:pPr>
              <w:jc w:val="center"/>
              <w:rPr>
                <w:b/>
                <w:sz w:val="28"/>
                <w:szCs w:val="28"/>
              </w:rPr>
            </w:pPr>
            <w:r w:rsidRPr="00A77A51">
              <w:rPr>
                <w:b/>
                <w:sz w:val="28"/>
                <w:szCs w:val="28"/>
              </w:rPr>
              <w:t>180,0</w:t>
            </w:r>
          </w:p>
        </w:tc>
        <w:tc>
          <w:tcPr>
            <w:tcW w:w="992" w:type="dxa"/>
          </w:tcPr>
          <w:p w:rsidR="00F812AC" w:rsidRPr="00A77A51" w:rsidRDefault="00F812AC" w:rsidP="00F812AC">
            <w:pPr>
              <w:jc w:val="center"/>
              <w:rPr>
                <w:b/>
                <w:sz w:val="28"/>
                <w:szCs w:val="28"/>
              </w:rPr>
            </w:pPr>
            <w:r w:rsidRPr="00A77A51">
              <w:rPr>
                <w:b/>
                <w:sz w:val="28"/>
                <w:szCs w:val="28"/>
              </w:rPr>
              <w:t>205,0</w:t>
            </w:r>
          </w:p>
        </w:tc>
        <w:tc>
          <w:tcPr>
            <w:tcW w:w="1276" w:type="dxa"/>
            <w:gridSpan w:val="2"/>
          </w:tcPr>
          <w:p w:rsidR="00F812AC" w:rsidRPr="00A77A51" w:rsidRDefault="00F812AC" w:rsidP="00F812AC">
            <w:pPr>
              <w:jc w:val="center"/>
              <w:rPr>
                <w:b/>
                <w:sz w:val="28"/>
                <w:szCs w:val="28"/>
              </w:rPr>
            </w:pPr>
            <w:r w:rsidRPr="00A77A51">
              <w:rPr>
                <w:b/>
                <w:sz w:val="28"/>
                <w:szCs w:val="28"/>
              </w:rPr>
              <w:t>710,0</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tabs>
                <w:tab w:val="left" w:pos="929"/>
              </w:tabs>
              <w:ind w:left="-51"/>
              <w:textAlignment w:val="baseline"/>
              <w:rPr>
                <w:b/>
                <w:sz w:val="28"/>
                <w:szCs w:val="28"/>
              </w:rPr>
            </w:pPr>
            <w:r w:rsidRPr="00A77A51">
              <w:rPr>
                <w:b/>
                <w:sz w:val="28"/>
                <w:szCs w:val="28"/>
              </w:rPr>
              <w:t>- внебюджетный источник</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F812AC">
            <w:pPr>
              <w:jc w:val="center"/>
            </w:pPr>
            <w:r w:rsidRPr="00A77A51">
              <w:rPr>
                <w:b/>
                <w:sz w:val="28"/>
                <w:szCs w:val="28"/>
              </w:rPr>
              <w:t>0,0</w:t>
            </w:r>
          </w:p>
        </w:tc>
        <w:tc>
          <w:tcPr>
            <w:tcW w:w="993" w:type="dxa"/>
          </w:tcPr>
          <w:p w:rsidR="00F812AC" w:rsidRPr="00A77A51" w:rsidRDefault="00F812AC" w:rsidP="00F812AC">
            <w:pPr>
              <w:jc w:val="center"/>
            </w:pPr>
            <w:r w:rsidRPr="00A77A51">
              <w:rPr>
                <w:b/>
                <w:sz w:val="28"/>
                <w:szCs w:val="28"/>
              </w:rPr>
              <w:t>0,0</w:t>
            </w:r>
          </w:p>
        </w:tc>
        <w:tc>
          <w:tcPr>
            <w:tcW w:w="1134" w:type="dxa"/>
          </w:tcPr>
          <w:p w:rsidR="00F812AC" w:rsidRPr="00A77A51" w:rsidRDefault="00F812AC" w:rsidP="00F812AC">
            <w:pPr>
              <w:jc w:val="center"/>
            </w:pPr>
            <w:r w:rsidRPr="00A77A51">
              <w:rPr>
                <w:b/>
                <w:sz w:val="28"/>
                <w:szCs w:val="28"/>
              </w:rPr>
              <w:t>0,0</w:t>
            </w:r>
          </w:p>
        </w:tc>
        <w:tc>
          <w:tcPr>
            <w:tcW w:w="1417" w:type="dxa"/>
          </w:tcPr>
          <w:p w:rsidR="00F812AC" w:rsidRPr="00A77A51" w:rsidRDefault="00F812AC" w:rsidP="00F812AC">
            <w:pPr>
              <w:jc w:val="center"/>
            </w:pPr>
            <w:r w:rsidRPr="00A77A51">
              <w:rPr>
                <w:b/>
                <w:sz w:val="28"/>
                <w:szCs w:val="28"/>
              </w:rPr>
              <w:t>0,0</w:t>
            </w:r>
          </w:p>
        </w:tc>
        <w:tc>
          <w:tcPr>
            <w:tcW w:w="992" w:type="dxa"/>
          </w:tcPr>
          <w:p w:rsidR="00F812AC" w:rsidRPr="00A77A51" w:rsidRDefault="00F812AC" w:rsidP="00F812AC">
            <w:pPr>
              <w:jc w:val="center"/>
            </w:pPr>
            <w:r w:rsidRPr="00A77A51">
              <w:rPr>
                <w:b/>
                <w:sz w:val="28"/>
                <w:szCs w:val="28"/>
              </w:rPr>
              <w:t>0,0</w:t>
            </w:r>
          </w:p>
        </w:tc>
        <w:tc>
          <w:tcPr>
            <w:tcW w:w="1276" w:type="dxa"/>
            <w:gridSpan w:val="2"/>
          </w:tcPr>
          <w:p w:rsidR="00F812AC" w:rsidRPr="00A77A51" w:rsidRDefault="00F812AC" w:rsidP="00F812AC">
            <w:pPr>
              <w:jc w:val="center"/>
            </w:pPr>
            <w:r w:rsidRPr="00A77A51">
              <w:rPr>
                <w:b/>
                <w:sz w:val="28"/>
                <w:szCs w:val="28"/>
              </w:rPr>
              <w:t>0,0</w:t>
            </w:r>
          </w:p>
        </w:tc>
      </w:tr>
      <w:tr w:rsidR="00F812AC" w:rsidRPr="00A77A51" w:rsidTr="00104E44">
        <w:tc>
          <w:tcPr>
            <w:tcW w:w="959" w:type="dxa"/>
          </w:tcPr>
          <w:p w:rsidR="00F812AC" w:rsidRPr="00A77A51" w:rsidRDefault="00F812AC" w:rsidP="009E21C7">
            <w:pPr>
              <w:rPr>
                <w:sz w:val="28"/>
                <w:szCs w:val="28"/>
              </w:rPr>
            </w:pPr>
            <w:r w:rsidRPr="00A77A51">
              <w:rPr>
                <w:sz w:val="28"/>
                <w:szCs w:val="28"/>
              </w:rPr>
              <w:t>1.2.4</w:t>
            </w:r>
          </w:p>
        </w:tc>
        <w:tc>
          <w:tcPr>
            <w:tcW w:w="3524" w:type="dxa"/>
          </w:tcPr>
          <w:p w:rsidR="00F812AC" w:rsidRPr="00A77A51" w:rsidRDefault="00F812AC" w:rsidP="00DF68F3">
            <w:pPr>
              <w:tabs>
                <w:tab w:val="left" w:pos="929"/>
              </w:tabs>
              <w:ind w:left="-51"/>
              <w:textAlignment w:val="baseline"/>
              <w:rPr>
                <w:i/>
                <w:sz w:val="28"/>
                <w:szCs w:val="28"/>
              </w:rPr>
            </w:pPr>
            <w:r w:rsidRPr="00A77A51">
              <w:rPr>
                <w:sz w:val="28"/>
                <w:szCs w:val="28"/>
              </w:rPr>
              <w:t>Внедрение современных технологий и практик в деятельности библиотек</w:t>
            </w:r>
            <w:r w:rsidRPr="00A77A51">
              <w:rPr>
                <w:i/>
                <w:sz w:val="28"/>
                <w:szCs w:val="28"/>
              </w:rPr>
              <w:t>.</w:t>
            </w:r>
          </w:p>
          <w:p w:rsidR="00F812AC" w:rsidRPr="00A77A51" w:rsidRDefault="00F812AC" w:rsidP="00DF68F3">
            <w:pPr>
              <w:tabs>
                <w:tab w:val="left" w:pos="929"/>
              </w:tabs>
              <w:ind w:left="-51"/>
              <w:textAlignment w:val="baseline"/>
              <w:rPr>
                <w:color w:val="000000"/>
                <w:sz w:val="28"/>
                <w:szCs w:val="28"/>
              </w:rPr>
            </w:pPr>
            <w:r w:rsidRPr="00A77A51">
              <w:rPr>
                <w:i/>
                <w:sz w:val="28"/>
                <w:szCs w:val="28"/>
              </w:rPr>
              <w:t xml:space="preserve"> </w:t>
            </w:r>
            <w:r w:rsidRPr="00A77A51">
              <w:rPr>
                <w:sz w:val="28"/>
                <w:szCs w:val="28"/>
              </w:rPr>
              <w:t>При оказании муниципальных услуг</w:t>
            </w:r>
            <w:proofErr w:type="gramStart"/>
            <w:r w:rsidRPr="00A77A51">
              <w:rPr>
                <w:sz w:val="28"/>
                <w:szCs w:val="28"/>
              </w:rPr>
              <w:t>.(</w:t>
            </w:r>
            <w:proofErr w:type="gramEnd"/>
            <w:r w:rsidRPr="00A77A51">
              <w:rPr>
                <w:sz w:val="28"/>
                <w:szCs w:val="28"/>
              </w:rPr>
              <w:t xml:space="preserve"> установка программного обеспечения)</w:t>
            </w:r>
          </w:p>
        </w:tc>
        <w:tc>
          <w:tcPr>
            <w:tcW w:w="1437" w:type="dxa"/>
            <w:gridSpan w:val="3"/>
          </w:tcPr>
          <w:p w:rsidR="00F812AC" w:rsidRPr="00A77A51" w:rsidRDefault="00F812AC" w:rsidP="00DF68F3">
            <w:pPr>
              <w:jc w:val="center"/>
              <w:textAlignment w:val="baseline"/>
              <w:rPr>
                <w:sz w:val="28"/>
                <w:szCs w:val="28"/>
              </w:rPr>
            </w:pPr>
            <w:r w:rsidRPr="00A77A51">
              <w:rPr>
                <w:sz w:val="28"/>
                <w:szCs w:val="28"/>
              </w:rPr>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F812AC">
            <w:pPr>
              <w:jc w:val="center"/>
              <w:textAlignment w:val="baseline"/>
              <w:rPr>
                <w:sz w:val="28"/>
                <w:szCs w:val="28"/>
              </w:rPr>
            </w:pPr>
            <w:r w:rsidRPr="00A77A51">
              <w:rPr>
                <w:sz w:val="28"/>
                <w:szCs w:val="28"/>
              </w:rPr>
              <w:t>60,0</w:t>
            </w:r>
          </w:p>
        </w:tc>
        <w:tc>
          <w:tcPr>
            <w:tcW w:w="993" w:type="dxa"/>
          </w:tcPr>
          <w:p w:rsidR="00F812AC" w:rsidRPr="00A77A51" w:rsidRDefault="00F812AC" w:rsidP="00F812AC">
            <w:pPr>
              <w:jc w:val="center"/>
              <w:textAlignment w:val="baseline"/>
              <w:rPr>
                <w:sz w:val="28"/>
                <w:szCs w:val="28"/>
              </w:rPr>
            </w:pPr>
            <w:r w:rsidRPr="00A77A51">
              <w:rPr>
                <w:sz w:val="28"/>
                <w:szCs w:val="28"/>
              </w:rPr>
              <w:t>75,0</w:t>
            </w:r>
          </w:p>
        </w:tc>
        <w:tc>
          <w:tcPr>
            <w:tcW w:w="1134" w:type="dxa"/>
          </w:tcPr>
          <w:p w:rsidR="00F812AC" w:rsidRPr="00A77A51" w:rsidRDefault="00F812AC" w:rsidP="00F812AC">
            <w:pPr>
              <w:jc w:val="center"/>
              <w:textAlignment w:val="baseline"/>
              <w:rPr>
                <w:sz w:val="28"/>
                <w:szCs w:val="28"/>
              </w:rPr>
            </w:pPr>
            <w:r w:rsidRPr="00A77A51">
              <w:rPr>
                <w:sz w:val="28"/>
                <w:szCs w:val="28"/>
              </w:rPr>
              <w:t>115,0</w:t>
            </w:r>
          </w:p>
        </w:tc>
        <w:tc>
          <w:tcPr>
            <w:tcW w:w="1417" w:type="dxa"/>
          </w:tcPr>
          <w:p w:rsidR="00F812AC" w:rsidRPr="00A77A51" w:rsidRDefault="00F812AC" w:rsidP="00F812AC">
            <w:pPr>
              <w:jc w:val="center"/>
              <w:rPr>
                <w:sz w:val="28"/>
                <w:szCs w:val="28"/>
              </w:rPr>
            </w:pPr>
            <w:r w:rsidRPr="00A77A51">
              <w:rPr>
                <w:sz w:val="28"/>
                <w:szCs w:val="28"/>
              </w:rPr>
              <w:t>145,0</w:t>
            </w:r>
          </w:p>
        </w:tc>
        <w:tc>
          <w:tcPr>
            <w:tcW w:w="992" w:type="dxa"/>
          </w:tcPr>
          <w:p w:rsidR="00F812AC" w:rsidRPr="00A77A51" w:rsidRDefault="00F812AC" w:rsidP="00F812AC">
            <w:pPr>
              <w:jc w:val="center"/>
              <w:rPr>
                <w:sz w:val="28"/>
                <w:szCs w:val="28"/>
              </w:rPr>
            </w:pPr>
            <w:r w:rsidRPr="00A77A51">
              <w:rPr>
                <w:sz w:val="28"/>
                <w:szCs w:val="28"/>
              </w:rPr>
              <w:t>165,0</w:t>
            </w:r>
          </w:p>
        </w:tc>
        <w:tc>
          <w:tcPr>
            <w:tcW w:w="1276" w:type="dxa"/>
            <w:gridSpan w:val="2"/>
          </w:tcPr>
          <w:p w:rsidR="00F812AC" w:rsidRPr="00A77A51" w:rsidRDefault="00F812AC" w:rsidP="00F812AC">
            <w:pPr>
              <w:jc w:val="center"/>
              <w:rPr>
                <w:sz w:val="28"/>
                <w:szCs w:val="28"/>
              </w:rPr>
            </w:pPr>
            <w:r w:rsidRPr="00A77A51">
              <w:rPr>
                <w:sz w:val="28"/>
                <w:szCs w:val="28"/>
              </w:rPr>
              <w:t>560,0</w:t>
            </w:r>
          </w:p>
        </w:tc>
      </w:tr>
      <w:tr w:rsidR="00F812AC" w:rsidRPr="00A77A51" w:rsidTr="00104E44">
        <w:tc>
          <w:tcPr>
            <w:tcW w:w="959" w:type="dxa"/>
          </w:tcPr>
          <w:p w:rsidR="00F812AC" w:rsidRPr="00A77A51" w:rsidRDefault="00F812AC" w:rsidP="009E21C7">
            <w:pPr>
              <w:rPr>
                <w:sz w:val="28"/>
                <w:szCs w:val="28"/>
              </w:rPr>
            </w:pPr>
            <w:r w:rsidRPr="00A77A51">
              <w:rPr>
                <w:sz w:val="28"/>
                <w:szCs w:val="28"/>
              </w:rPr>
              <w:t>1.2.5</w:t>
            </w:r>
          </w:p>
        </w:tc>
        <w:tc>
          <w:tcPr>
            <w:tcW w:w="3524" w:type="dxa"/>
          </w:tcPr>
          <w:p w:rsidR="00F812AC" w:rsidRPr="00A77A51" w:rsidRDefault="00F812AC" w:rsidP="00DF68F3">
            <w:pPr>
              <w:tabs>
                <w:tab w:val="left" w:pos="929"/>
              </w:tabs>
              <w:ind w:left="-51"/>
              <w:textAlignment w:val="baseline"/>
              <w:rPr>
                <w:color w:val="000000"/>
                <w:sz w:val="28"/>
                <w:szCs w:val="28"/>
              </w:rPr>
            </w:pPr>
            <w:r w:rsidRPr="00A77A51">
              <w:rPr>
                <w:sz w:val="28"/>
                <w:szCs w:val="28"/>
              </w:rPr>
              <w:t>Создание электронных каталогов муниципальных библиотек (приобретение программного обеспечения)</w:t>
            </w:r>
          </w:p>
        </w:tc>
        <w:tc>
          <w:tcPr>
            <w:tcW w:w="1437" w:type="dxa"/>
            <w:gridSpan w:val="3"/>
          </w:tcPr>
          <w:p w:rsidR="00F812AC" w:rsidRPr="00A77A51" w:rsidRDefault="00F812AC" w:rsidP="00DF68F3">
            <w:pPr>
              <w:jc w:val="center"/>
              <w:textAlignment w:val="baseline"/>
              <w:rPr>
                <w:sz w:val="28"/>
                <w:szCs w:val="28"/>
              </w:rPr>
            </w:pPr>
            <w:r w:rsidRPr="00A77A51">
              <w:rPr>
                <w:sz w:val="28"/>
                <w:szCs w:val="28"/>
              </w:rPr>
              <w:t>тыс. руб.</w:t>
            </w:r>
          </w:p>
        </w:tc>
        <w:tc>
          <w:tcPr>
            <w:tcW w:w="1701" w:type="dxa"/>
          </w:tcPr>
          <w:p w:rsidR="00F812AC" w:rsidRPr="00A77A51" w:rsidRDefault="00F812AC" w:rsidP="00DF68F3">
            <w:pPr>
              <w:jc w:val="center"/>
              <w:rPr>
                <w:sz w:val="28"/>
                <w:szCs w:val="28"/>
              </w:rPr>
            </w:pPr>
          </w:p>
        </w:tc>
        <w:tc>
          <w:tcPr>
            <w:tcW w:w="1559" w:type="dxa"/>
            <w:gridSpan w:val="2"/>
          </w:tcPr>
          <w:p w:rsidR="00F812AC" w:rsidRPr="00A77A51" w:rsidRDefault="00F812AC" w:rsidP="00F812AC">
            <w:pPr>
              <w:jc w:val="center"/>
              <w:textAlignment w:val="baseline"/>
              <w:rPr>
                <w:sz w:val="28"/>
                <w:szCs w:val="28"/>
              </w:rPr>
            </w:pPr>
            <w:r w:rsidRPr="00A77A51">
              <w:rPr>
                <w:sz w:val="28"/>
                <w:szCs w:val="28"/>
              </w:rPr>
              <w:t>20,0</w:t>
            </w:r>
          </w:p>
        </w:tc>
        <w:tc>
          <w:tcPr>
            <w:tcW w:w="993" w:type="dxa"/>
          </w:tcPr>
          <w:p w:rsidR="00F812AC" w:rsidRPr="00A77A51" w:rsidRDefault="00F812AC" w:rsidP="00F812AC">
            <w:pPr>
              <w:jc w:val="center"/>
              <w:textAlignment w:val="baseline"/>
              <w:rPr>
                <w:sz w:val="28"/>
                <w:szCs w:val="28"/>
              </w:rPr>
            </w:pPr>
            <w:r w:rsidRPr="00A77A51">
              <w:rPr>
                <w:sz w:val="28"/>
                <w:szCs w:val="28"/>
              </w:rPr>
              <w:t>25,0</w:t>
            </w:r>
          </w:p>
        </w:tc>
        <w:tc>
          <w:tcPr>
            <w:tcW w:w="1134" w:type="dxa"/>
          </w:tcPr>
          <w:p w:rsidR="00F812AC" w:rsidRPr="00A77A51" w:rsidRDefault="00F812AC" w:rsidP="00F812AC">
            <w:pPr>
              <w:jc w:val="center"/>
              <w:textAlignment w:val="baseline"/>
              <w:rPr>
                <w:sz w:val="28"/>
                <w:szCs w:val="28"/>
              </w:rPr>
            </w:pPr>
            <w:r w:rsidRPr="00A77A51">
              <w:rPr>
                <w:sz w:val="28"/>
                <w:szCs w:val="28"/>
              </w:rPr>
              <w:t>30,0</w:t>
            </w:r>
          </w:p>
        </w:tc>
        <w:tc>
          <w:tcPr>
            <w:tcW w:w="1417" w:type="dxa"/>
          </w:tcPr>
          <w:p w:rsidR="00F812AC" w:rsidRPr="00A77A51" w:rsidRDefault="00F812AC" w:rsidP="00F812AC">
            <w:pPr>
              <w:jc w:val="center"/>
              <w:rPr>
                <w:sz w:val="28"/>
                <w:szCs w:val="28"/>
              </w:rPr>
            </w:pPr>
            <w:r w:rsidRPr="00A77A51">
              <w:rPr>
                <w:sz w:val="28"/>
                <w:szCs w:val="28"/>
              </w:rPr>
              <w:t>35,0</w:t>
            </w:r>
          </w:p>
        </w:tc>
        <w:tc>
          <w:tcPr>
            <w:tcW w:w="992" w:type="dxa"/>
          </w:tcPr>
          <w:p w:rsidR="00F812AC" w:rsidRPr="00A77A51" w:rsidRDefault="00F812AC" w:rsidP="00F812AC">
            <w:pPr>
              <w:jc w:val="center"/>
              <w:rPr>
                <w:sz w:val="28"/>
                <w:szCs w:val="28"/>
              </w:rPr>
            </w:pPr>
            <w:r w:rsidRPr="00A77A51">
              <w:rPr>
                <w:sz w:val="28"/>
                <w:szCs w:val="28"/>
              </w:rPr>
              <w:t>40,0</w:t>
            </w:r>
          </w:p>
        </w:tc>
        <w:tc>
          <w:tcPr>
            <w:tcW w:w="1276" w:type="dxa"/>
            <w:gridSpan w:val="2"/>
          </w:tcPr>
          <w:p w:rsidR="00F812AC" w:rsidRPr="00A77A51" w:rsidRDefault="00F812AC" w:rsidP="00F812AC">
            <w:pPr>
              <w:jc w:val="center"/>
              <w:rPr>
                <w:sz w:val="28"/>
                <w:szCs w:val="28"/>
              </w:rPr>
            </w:pPr>
            <w:r w:rsidRPr="00A77A51">
              <w:rPr>
                <w:sz w:val="28"/>
                <w:szCs w:val="28"/>
              </w:rPr>
              <w:t>150,0</w:t>
            </w:r>
          </w:p>
        </w:tc>
      </w:tr>
      <w:tr w:rsidR="00F812AC" w:rsidRPr="00A77A51" w:rsidTr="00DF68F3">
        <w:tc>
          <w:tcPr>
            <w:tcW w:w="14992" w:type="dxa"/>
            <w:gridSpan w:val="14"/>
          </w:tcPr>
          <w:p w:rsidR="00F812AC" w:rsidRPr="00A77A51" w:rsidRDefault="00F812AC" w:rsidP="00C81697">
            <w:pPr>
              <w:rPr>
                <w:b/>
                <w:i/>
                <w:color w:val="000000"/>
                <w:sz w:val="28"/>
                <w:szCs w:val="28"/>
              </w:rPr>
            </w:pPr>
            <w:r w:rsidRPr="00A77A51">
              <w:rPr>
                <w:b/>
                <w:i/>
                <w:color w:val="000000"/>
                <w:sz w:val="28"/>
                <w:szCs w:val="28"/>
              </w:rPr>
              <w:t xml:space="preserve"> Задача 4. Повышение профессионального мастерства  работников учреждений культуры.</w:t>
            </w:r>
          </w:p>
          <w:p w:rsidR="00F812AC" w:rsidRPr="00A77A51" w:rsidRDefault="00F812AC" w:rsidP="00C81697">
            <w:pPr>
              <w:rPr>
                <w:b/>
                <w:i/>
                <w:sz w:val="28"/>
                <w:szCs w:val="28"/>
              </w:rPr>
            </w:pPr>
            <w:r w:rsidRPr="00A77A51">
              <w:rPr>
                <w:b/>
                <w:i/>
                <w:sz w:val="28"/>
                <w:szCs w:val="28"/>
              </w:rPr>
              <w:t>Индикатор</w:t>
            </w:r>
            <w:proofErr w:type="gramStart"/>
            <w:r w:rsidRPr="00A77A51">
              <w:rPr>
                <w:b/>
                <w:i/>
                <w:sz w:val="28"/>
                <w:szCs w:val="28"/>
              </w:rPr>
              <w:t xml:space="preserve"> :</w:t>
            </w:r>
            <w:proofErr w:type="gramEnd"/>
            <w:r w:rsidRPr="00A77A51">
              <w:rPr>
                <w:b/>
                <w:i/>
                <w:sz w:val="28"/>
                <w:szCs w:val="28"/>
              </w:rPr>
              <w:t xml:space="preserve"> Индикатор: Увеличение доли аттестованных работников культуры до 60 % д 2024 года.</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jc w:val="center"/>
              <w:textAlignment w:val="baseline"/>
              <w:rPr>
                <w:b/>
                <w:sz w:val="28"/>
                <w:szCs w:val="28"/>
              </w:rPr>
            </w:pPr>
            <w:r w:rsidRPr="00A77A51">
              <w:rPr>
                <w:b/>
                <w:sz w:val="28"/>
                <w:szCs w:val="28"/>
              </w:rPr>
              <w:t>Всего</w:t>
            </w:r>
          </w:p>
        </w:tc>
        <w:tc>
          <w:tcPr>
            <w:tcW w:w="1437" w:type="dxa"/>
            <w:gridSpan w:val="3"/>
          </w:tcPr>
          <w:p w:rsidR="00F812AC" w:rsidRPr="00A77A51" w:rsidRDefault="00F812AC" w:rsidP="00F812AC">
            <w:pPr>
              <w:jc w:val="center"/>
              <w:textAlignment w:val="baseline"/>
              <w:rPr>
                <w:b/>
                <w:sz w:val="28"/>
                <w:szCs w:val="28"/>
              </w:rPr>
            </w:pPr>
          </w:p>
        </w:tc>
        <w:tc>
          <w:tcPr>
            <w:tcW w:w="1701" w:type="dxa"/>
          </w:tcPr>
          <w:p w:rsidR="00F812AC" w:rsidRPr="00A77A51" w:rsidRDefault="00F812AC" w:rsidP="00F812AC">
            <w:pPr>
              <w:jc w:val="center"/>
              <w:textAlignment w:val="baseline"/>
              <w:rPr>
                <w:b/>
                <w:sz w:val="28"/>
                <w:szCs w:val="28"/>
              </w:rPr>
            </w:pPr>
          </w:p>
        </w:tc>
        <w:tc>
          <w:tcPr>
            <w:tcW w:w="1559" w:type="dxa"/>
            <w:gridSpan w:val="2"/>
          </w:tcPr>
          <w:p w:rsidR="00F812AC" w:rsidRPr="00A77A51" w:rsidRDefault="00F812AC" w:rsidP="00F812AC">
            <w:pPr>
              <w:jc w:val="center"/>
              <w:textAlignment w:val="baseline"/>
              <w:rPr>
                <w:b/>
                <w:sz w:val="28"/>
                <w:szCs w:val="28"/>
              </w:rPr>
            </w:pPr>
            <w:r w:rsidRPr="00A77A51">
              <w:rPr>
                <w:b/>
                <w:sz w:val="28"/>
                <w:szCs w:val="28"/>
              </w:rPr>
              <w:t>0,0</w:t>
            </w:r>
          </w:p>
        </w:tc>
        <w:tc>
          <w:tcPr>
            <w:tcW w:w="993" w:type="dxa"/>
          </w:tcPr>
          <w:p w:rsidR="00F812AC" w:rsidRPr="00A77A51" w:rsidRDefault="00F812AC" w:rsidP="00F812AC">
            <w:pPr>
              <w:jc w:val="center"/>
              <w:textAlignment w:val="baseline"/>
              <w:rPr>
                <w:b/>
                <w:sz w:val="28"/>
                <w:szCs w:val="28"/>
              </w:rPr>
            </w:pPr>
            <w:r w:rsidRPr="00A77A51">
              <w:rPr>
                <w:b/>
                <w:sz w:val="28"/>
                <w:szCs w:val="28"/>
              </w:rPr>
              <w:t>25,0</w:t>
            </w:r>
          </w:p>
        </w:tc>
        <w:tc>
          <w:tcPr>
            <w:tcW w:w="1134" w:type="dxa"/>
          </w:tcPr>
          <w:p w:rsidR="00F812AC" w:rsidRPr="00A77A51" w:rsidRDefault="00F812AC" w:rsidP="00F812AC">
            <w:pPr>
              <w:jc w:val="center"/>
              <w:textAlignment w:val="baseline"/>
              <w:rPr>
                <w:b/>
                <w:sz w:val="28"/>
                <w:szCs w:val="28"/>
              </w:rPr>
            </w:pPr>
            <w:r w:rsidRPr="00A77A51">
              <w:rPr>
                <w:b/>
                <w:sz w:val="28"/>
                <w:szCs w:val="28"/>
              </w:rPr>
              <w:t>35,0</w:t>
            </w:r>
          </w:p>
        </w:tc>
        <w:tc>
          <w:tcPr>
            <w:tcW w:w="1417" w:type="dxa"/>
          </w:tcPr>
          <w:p w:rsidR="00F812AC" w:rsidRPr="00A77A51" w:rsidRDefault="00F812AC" w:rsidP="00F812AC">
            <w:pPr>
              <w:jc w:val="center"/>
              <w:rPr>
                <w:b/>
                <w:sz w:val="28"/>
                <w:szCs w:val="28"/>
              </w:rPr>
            </w:pPr>
            <w:r w:rsidRPr="00A77A51">
              <w:rPr>
                <w:b/>
                <w:sz w:val="28"/>
                <w:szCs w:val="28"/>
              </w:rPr>
              <w:t>40,0</w:t>
            </w:r>
          </w:p>
        </w:tc>
        <w:tc>
          <w:tcPr>
            <w:tcW w:w="992" w:type="dxa"/>
          </w:tcPr>
          <w:p w:rsidR="00F812AC" w:rsidRPr="00A77A51" w:rsidRDefault="00F812AC" w:rsidP="00F812AC">
            <w:pPr>
              <w:jc w:val="center"/>
              <w:rPr>
                <w:b/>
                <w:sz w:val="28"/>
                <w:szCs w:val="28"/>
              </w:rPr>
            </w:pPr>
            <w:r w:rsidRPr="00A77A51">
              <w:rPr>
                <w:b/>
                <w:sz w:val="28"/>
                <w:szCs w:val="28"/>
              </w:rPr>
              <w:t>50,0</w:t>
            </w:r>
          </w:p>
        </w:tc>
        <w:tc>
          <w:tcPr>
            <w:tcW w:w="1276" w:type="dxa"/>
            <w:gridSpan w:val="2"/>
          </w:tcPr>
          <w:p w:rsidR="00F812AC" w:rsidRPr="00A77A51" w:rsidRDefault="00F812AC" w:rsidP="00F812AC">
            <w:pPr>
              <w:jc w:val="center"/>
              <w:rPr>
                <w:b/>
                <w:sz w:val="28"/>
                <w:szCs w:val="28"/>
              </w:rPr>
            </w:pPr>
            <w:r w:rsidRPr="00A77A51">
              <w:rPr>
                <w:b/>
                <w:sz w:val="28"/>
                <w:szCs w:val="28"/>
              </w:rPr>
              <w:t>150,0</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jc w:val="center"/>
              <w:textAlignment w:val="baseline"/>
              <w:rPr>
                <w:b/>
                <w:sz w:val="28"/>
                <w:szCs w:val="28"/>
              </w:rPr>
            </w:pPr>
            <w:r w:rsidRPr="00A77A51">
              <w:rPr>
                <w:b/>
                <w:sz w:val="28"/>
                <w:szCs w:val="28"/>
              </w:rPr>
              <w:t xml:space="preserve">- краевой бюджет, </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F812AC">
            <w:pPr>
              <w:jc w:val="center"/>
              <w:textAlignment w:val="baseline"/>
              <w:rPr>
                <w:b/>
                <w:sz w:val="28"/>
                <w:szCs w:val="28"/>
              </w:rPr>
            </w:pPr>
          </w:p>
        </w:tc>
        <w:tc>
          <w:tcPr>
            <w:tcW w:w="1559" w:type="dxa"/>
            <w:gridSpan w:val="2"/>
          </w:tcPr>
          <w:p w:rsidR="00F812AC" w:rsidRPr="00A77A51" w:rsidRDefault="00F812AC" w:rsidP="00F812AC">
            <w:pPr>
              <w:jc w:val="center"/>
              <w:rPr>
                <w:b/>
              </w:rPr>
            </w:pPr>
            <w:r w:rsidRPr="00A77A51">
              <w:rPr>
                <w:b/>
                <w:sz w:val="28"/>
                <w:szCs w:val="28"/>
              </w:rPr>
              <w:t>0,0</w:t>
            </w:r>
          </w:p>
        </w:tc>
        <w:tc>
          <w:tcPr>
            <w:tcW w:w="993" w:type="dxa"/>
          </w:tcPr>
          <w:p w:rsidR="00F812AC" w:rsidRPr="00A77A51" w:rsidRDefault="00F812AC" w:rsidP="00F812AC">
            <w:pPr>
              <w:jc w:val="center"/>
              <w:rPr>
                <w:b/>
              </w:rPr>
            </w:pPr>
            <w:r w:rsidRPr="00A77A51">
              <w:rPr>
                <w:b/>
                <w:sz w:val="28"/>
                <w:szCs w:val="28"/>
              </w:rPr>
              <w:t>0,0</w:t>
            </w:r>
          </w:p>
        </w:tc>
        <w:tc>
          <w:tcPr>
            <w:tcW w:w="1134" w:type="dxa"/>
          </w:tcPr>
          <w:p w:rsidR="00F812AC" w:rsidRPr="00A77A51" w:rsidRDefault="00F812AC" w:rsidP="00F812AC">
            <w:pPr>
              <w:jc w:val="center"/>
              <w:rPr>
                <w:b/>
              </w:rPr>
            </w:pPr>
            <w:r w:rsidRPr="00A77A51">
              <w:rPr>
                <w:b/>
                <w:sz w:val="28"/>
                <w:szCs w:val="28"/>
              </w:rPr>
              <w:t>0,0</w:t>
            </w:r>
          </w:p>
        </w:tc>
        <w:tc>
          <w:tcPr>
            <w:tcW w:w="1417" w:type="dxa"/>
          </w:tcPr>
          <w:p w:rsidR="00F812AC" w:rsidRPr="00A77A51" w:rsidRDefault="00F812AC" w:rsidP="00F812AC">
            <w:pPr>
              <w:jc w:val="center"/>
              <w:rPr>
                <w:b/>
              </w:rPr>
            </w:pPr>
            <w:r w:rsidRPr="00A77A51">
              <w:rPr>
                <w:b/>
                <w:sz w:val="28"/>
                <w:szCs w:val="28"/>
              </w:rPr>
              <w:t>0,0</w:t>
            </w:r>
          </w:p>
        </w:tc>
        <w:tc>
          <w:tcPr>
            <w:tcW w:w="992" w:type="dxa"/>
          </w:tcPr>
          <w:p w:rsidR="00F812AC" w:rsidRPr="00A77A51" w:rsidRDefault="00F812AC" w:rsidP="00F812AC">
            <w:pPr>
              <w:jc w:val="center"/>
              <w:rPr>
                <w:b/>
              </w:rPr>
            </w:pPr>
            <w:r w:rsidRPr="00A77A51">
              <w:rPr>
                <w:b/>
                <w:sz w:val="28"/>
                <w:szCs w:val="28"/>
              </w:rPr>
              <w:t>0,0</w:t>
            </w:r>
          </w:p>
        </w:tc>
        <w:tc>
          <w:tcPr>
            <w:tcW w:w="1276" w:type="dxa"/>
            <w:gridSpan w:val="2"/>
          </w:tcPr>
          <w:p w:rsidR="00F812AC" w:rsidRPr="00A77A51" w:rsidRDefault="00F812AC" w:rsidP="00F812AC">
            <w:pPr>
              <w:jc w:val="center"/>
              <w:rPr>
                <w:b/>
              </w:rPr>
            </w:pPr>
            <w:r w:rsidRPr="00A77A51">
              <w:rPr>
                <w:b/>
                <w:sz w:val="28"/>
                <w:szCs w:val="28"/>
              </w:rPr>
              <w:t>0,0</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textAlignment w:val="baseline"/>
              <w:rPr>
                <w:b/>
                <w:sz w:val="28"/>
                <w:szCs w:val="28"/>
              </w:rPr>
            </w:pPr>
            <w:r w:rsidRPr="00A77A51">
              <w:rPr>
                <w:b/>
                <w:sz w:val="28"/>
                <w:szCs w:val="28"/>
              </w:rPr>
              <w:t>- районный бюджет</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F812AC">
            <w:pPr>
              <w:jc w:val="center"/>
              <w:rPr>
                <w:b/>
                <w:sz w:val="28"/>
                <w:szCs w:val="28"/>
              </w:rPr>
            </w:pPr>
          </w:p>
        </w:tc>
        <w:tc>
          <w:tcPr>
            <w:tcW w:w="1559" w:type="dxa"/>
            <w:gridSpan w:val="2"/>
          </w:tcPr>
          <w:p w:rsidR="00F812AC" w:rsidRPr="00A77A51" w:rsidRDefault="00F812AC" w:rsidP="00F812AC">
            <w:pPr>
              <w:jc w:val="center"/>
              <w:textAlignment w:val="baseline"/>
              <w:rPr>
                <w:b/>
                <w:sz w:val="28"/>
                <w:szCs w:val="28"/>
              </w:rPr>
            </w:pPr>
            <w:r w:rsidRPr="00A77A51">
              <w:rPr>
                <w:b/>
                <w:sz w:val="28"/>
                <w:szCs w:val="28"/>
              </w:rPr>
              <w:t>0,0</w:t>
            </w:r>
          </w:p>
        </w:tc>
        <w:tc>
          <w:tcPr>
            <w:tcW w:w="993" w:type="dxa"/>
          </w:tcPr>
          <w:p w:rsidR="00F812AC" w:rsidRPr="00A77A51" w:rsidRDefault="00F812AC" w:rsidP="00F812AC">
            <w:pPr>
              <w:jc w:val="center"/>
              <w:textAlignment w:val="baseline"/>
              <w:rPr>
                <w:b/>
                <w:sz w:val="28"/>
                <w:szCs w:val="28"/>
              </w:rPr>
            </w:pPr>
            <w:r w:rsidRPr="00A77A51">
              <w:rPr>
                <w:b/>
                <w:sz w:val="28"/>
                <w:szCs w:val="28"/>
              </w:rPr>
              <w:t>25,0</w:t>
            </w:r>
          </w:p>
        </w:tc>
        <w:tc>
          <w:tcPr>
            <w:tcW w:w="1134" w:type="dxa"/>
          </w:tcPr>
          <w:p w:rsidR="00F812AC" w:rsidRPr="00A77A51" w:rsidRDefault="00F812AC" w:rsidP="00F812AC">
            <w:pPr>
              <w:jc w:val="center"/>
              <w:textAlignment w:val="baseline"/>
              <w:rPr>
                <w:b/>
                <w:sz w:val="28"/>
                <w:szCs w:val="28"/>
              </w:rPr>
            </w:pPr>
            <w:r w:rsidRPr="00A77A51">
              <w:rPr>
                <w:b/>
                <w:sz w:val="28"/>
                <w:szCs w:val="28"/>
              </w:rPr>
              <w:t>35,0</w:t>
            </w:r>
          </w:p>
        </w:tc>
        <w:tc>
          <w:tcPr>
            <w:tcW w:w="1417" w:type="dxa"/>
          </w:tcPr>
          <w:p w:rsidR="00F812AC" w:rsidRPr="00A77A51" w:rsidRDefault="00F812AC" w:rsidP="00F812AC">
            <w:pPr>
              <w:jc w:val="center"/>
              <w:rPr>
                <w:b/>
                <w:sz w:val="28"/>
                <w:szCs w:val="28"/>
              </w:rPr>
            </w:pPr>
            <w:r w:rsidRPr="00A77A51">
              <w:rPr>
                <w:b/>
                <w:sz w:val="28"/>
                <w:szCs w:val="28"/>
              </w:rPr>
              <w:t>40,0</w:t>
            </w:r>
          </w:p>
        </w:tc>
        <w:tc>
          <w:tcPr>
            <w:tcW w:w="992" w:type="dxa"/>
          </w:tcPr>
          <w:p w:rsidR="00F812AC" w:rsidRPr="00A77A51" w:rsidRDefault="00F812AC" w:rsidP="00F812AC">
            <w:pPr>
              <w:jc w:val="center"/>
              <w:rPr>
                <w:b/>
                <w:sz w:val="28"/>
                <w:szCs w:val="28"/>
              </w:rPr>
            </w:pPr>
            <w:r w:rsidRPr="00A77A51">
              <w:rPr>
                <w:b/>
                <w:sz w:val="28"/>
                <w:szCs w:val="28"/>
              </w:rPr>
              <w:t>50,0</w:t>
            </w:r>
          </w:p>
        </w:tc>
        <w:tc>
          <w:tcPr>
            <w:tcW w:w="1276" w:type="dxa"/>
            <w:gridSpan w:val="2"/>
          </w:tcPr>
          <w:p w:rsidR="00F812AC" w:rsidRPr="00A77A51" w:rsidRDefault="00F812AC" w:rsidP="00F812AC">
            <w:pPr>
              <w:jc w:val="center"/>
              <w:rPr>
                <w:b/>
                <w:sz w:val="28"/>
                <w:szCs w:val="28"/>
              </w:rPr>
            </w:pPr>
            <w:r w:rsidRPr="00A77A51">
              <w:rPr>
                <w:b/>
                <w:sz w:val="28"/>
                <w:szCs w:val="28"/>
              </w:rPr>
              <w:t>150,0</w:t>
            </w:r>
          </w:p>
        </w:tc>
      </w:tr>
      <w:tr w:rsidR="00F812AC" w:rsidRPr="00A77A51" w:rsidTr="00104E44">
        <w:tc>
          <w:tcPr>
            <w:tcW w:w="959" w:type="dxa"/>
          </w:tcPr>
          <w:p w:rsidR="00F812AC" w:rsidRPr="00A77A51" w:rsidRDefault="00F812AC" w:rsidP="009E21C7">
            <w:pPr>
              <w:rPr>
                <w:sz w:val="28"/>
                <w:szCs w:val="28"/>
              </w:rPr>
            </w:pPr>
          </w:p>
        </w:tc>
        <w:tc>
          <w:tcPr>
            <w:tcW w:w="3524" w:type="dxa"/>
          </w:tcPr>
          <w:p w:rsidR="00F812AC" w:rsidRPr="00A77A51" w:rsidRDefault="00F812AC" w:rsidP="00F812AC">
            <w:pPr>
              <w:tabs>
                <w:tab w:val="left" w:pos="929"/>
              </w:tabs>
              <w:ind w:left="-51"/>
              <w:textAlignment w:val="baseline"/>
              <w:rPr>
                <w:b/>
                <w:sz w:val="28"/>
                <w:szCs w:val="28"/>
              </w:rPr>
            </w:pPr>
            <w:r w:rsidRPr="00A77A51">
              <w:rPr>
                <w:b/>
                <w:sz w:val="28"/>
                <w:szCs w:val="28"/>
              </w:rPr>
              <w:t>- внебюджетный источник</w:t>
            </w:r>
          </w:p>
        </w:tc>
        <w:tc>
          <w:tcPr>
            <w:tcW w:w="1437" w:type="dxa"/>
            <w:gridSpan w:val="3"/>
          </w:tcPr>
          <w:p w:rsidR="00F812AC" w:rsidRPr="00A77A51" w:rsidRDefault="00F812AC" w:rsidP="00F812AC">
            <w:pPr>
              <w:jc w:val="center"/>
              <w:textAlignment w:val="baseline"/>
              <w:rPr>
                <w:b/>
                <w:sz w:val="28"/>
                <w:szCs w:val="28"/>
              </w:rPr>
            </w:pPr>
            <w:r w:rsidRPr="00A77A51">
              <w:rPr>
                <w:b/>
                <w:sz w:val="28"/>
                <w:szCs w:val="28"/>
              </w:rPr>
              <w:t>тыс. руб.</w:t>
            </w:r>
          </w:p>
        </w:tc>
        <w:tc>
          <w:tcPr>
            <w:tcW w:w="1701" w:type="dxa"/>
          </w:tcPr>
          <w:p w:rsidR="00F812AC" w:rsidRPr="00A77A51" w:rsidRDefault="00F812AC" w:rsidP="00F812AC">
            <w:pPr>
              <w:jc w:val="center"/>
              <w:rPr>
                <w:b/>
                <w:sz w:val="28"/>
                <w:szCs w:val="28"/>
              </w:rPr>
            </w:pPr>
          </w:p>
        </w:tc>
        <w:tc>
          <w:tcPr>
            <w:tcW w:w="1559" w:type="dxa"/>
            <w:gridSpan w:val="2"/>
          </w:tcPr>
          <w:p w:rsidR="00F812AC" w:rsidRPr="00A77A51" w:rsidRDefault="00F812AC" w:rsidP="00F812AC">
            <w:pPr>
              <w:jc w:val="center"/>
              <w:rPr>
                <w:b/>
              </w:rPr>
            </w:pPr>
            <w:r w:rsidRPr="00A77A51">
              <w:rPr>
                <w:b/>
                <w:sz w:val="28"/>
                <w:szCs w:val="28"/>
              </w:rPr>
              <w:t>0,0</w:t>
            </w:r>
          </w:p>
        </w:tc>
        <w:tc>
          <w:tcPr>
            <w:tcW w:w="993" w:type="dxa"/>
          </w:tcPr>
          <w:p w:rsidR="00F812AC" w:rsidRPr="00A77A51" w:rsidRDefault="00F812AC" w:rsidP="00F812AC">
            <w:pPr>
              <w:jc w:val="center"/>
              <w:rPr>
                <w:b/>
              </w:rPr>
            </w:pPr>
            <w:r w:rsidRPr="00A77A51">
              <w:rPr>
                <w:b/>
                <w:sz w:val="28"/>
                <w:szCs w:val="28"/>
              </w:rPr>
              <w:t>0,0</w:t>
            </w:r>
          </w:p>
        </w:tc>
        <w:tc>
          <w:tcPr>
            <w:tcW w:w="1134" w:type="dxa"/>
          </w:tcPr>
          <w:p w:rsidR="00F812AC" w:rsidRPr="00A77A51" w:rsidRDefault="00F812AC" w:rsidP="00F812AC">
            <w:pPr>
              <w:jc w:val="center"/>
              <w:rPr>
                <w:b/>
              </w:rPr>
            </w:pPr>
            <w:r w:rsidRPr="00A77A51">
              <w:rPr>
                <w:b/>
                <w:sz w:val="28"/>
                <w:szCs w:val="28"/>
              </w:rPr>
              <w:t>0,0</w:t>
            </w:r>
          </w:p>
        </w:tc>
        <w:tc>
          <w:tcPr>
            <w:tcW w:w="1417" w:type="dxa"/>
          </w:tcPr>
          <w:p w:rsidR="00F812AC" w:rsidRPr="00A77A51" w:rsidRDefault="00F812AC" w:rsidP="00F812AC">
            <w:pPr>
              <w:jc w:val="center"/>
              <w:rPr>
                <w:b/>
              </w:rPr>
            </w:pPr>
            <w:r w:rsidRPr="00A77A51">
              <w:rPr>
                <w:b/>
                <w:sz w:val="28"/>
                <w:szCs w:val="28"/>
              </w:rPr>
              <w:t>0,0</w:t>
            </w:r>
          </w:p>
        </w:tc>
        <w:tc>
          <w:tcPr>
            <w:tcW w:w="992" w:type="dxa"/>
          </w:tcPr>
          <w:p w:rsidR="00F812AC" w:rsidRPr="00A77A51" w:rsidRDefault="00F812AC" w:rsidP="00F812AC">
            <w:pPr>
              <w:jc w:val="center"/>
              <w:rPr>
                <w:b/>
              </w:rPr>
            </w:pPr>
            <w:r w:rsidRPr="00A77A51">
              <w:rPr>
                <w:b/>
                <w:sz w:val="28"/>
                <w:szCs w:val="28"/>
              </w:rPr>
              <w:t>0,0</w:t>
            </w:r>
          </w:p>
        </w:tc>
        <w:tc>
          <w:tcPr>
            <w:tcW w:w="1276" w:type="dxa"/>
            <w:gridSpan w:val="2"/>
          </w:tcPr>
          <w:p w:rsidR="00F812AC" w:rsidRPr="00A77A51" w:rsidRDefault="00F812AC" w:rsidP="00F812AC">
            <w:pPr>
              <w:jc w:val="center"/>
              <w:rPr>
                <w:b/>
              </w:rPr>
            </w:pPr>
            <w:r w:rsidRPr="00A77A51">
              <w:rPr>
                <w:b/>
                <w:sz w:val="28"/>
                <w:szCs w:val="28"/>
              </w:rPr>
              <w:t>0,0</w:t>
            </w:r>
          </w:p>
        </w:tc>
      </w:tr>
      <w:tr w:rsidR="00F812AC" w:rsidRPr="00A77A51" w:rsidTr="00104E44">
        <w:tc>
          <w:tcPr>
            <w:tcW w:w="959" w:type="dxa"/>
          </w:tcPr>
          <w:p w:rsidR="00F812AC" w:rsidRPr="00A77A51" w:rsidRDefault="00F812AC" w:rsidP="009E21C7">
            <w:pPr>
              <w:rPr>
                <w:sz w:val="28"/>
                <w:szCs w:val="28"/>
              </w:rPr>
            </w:pPr>
            <w:r w:rsidRPr="00A77A51">
              <w:rPr>
                <w:sz w:val="28"/>
                <w:szCs w:val="28"/>
              </w:rPr>
              <w:t>1.2</w:t>
            </w:r>
          </w:p>
        </w:tc>
        <w:tc>
          <w:tcPr>
            <w:tcW w:w="3524" w:type="dxa"/>
          </w:tcPr>
          <w:p w:rsidR="00F812AC" w:rsidRPr="00A77A51" w:rsidRDefault="00F812AC" w:rsidP="00DF68F3">
            <w:pPr>
              <w:tabs>
                <w:tab w:val="left" w:pos="929"/>
              </w:tabs>
              <w:ind w:left="-51"/>
              <w:textAlignment w:val="baseline"/>
              <w:rPr>
                <w:sz w:val="28"/>
                <w:szCs w:val="28"/>
                <w:u w:val="single"/>
              </w:rPr>
            </w:pPr>
            <w:r w:rsidRPr="00A77A51">
              <w:rPr>
                <w:b/>
                <w:i/>
                <w:sz w:val="28"/>
                <w:szCs w:val="28"/>
              </w:rPr>
              <w:t xml:space="preserve"> </w:t>
            </w:r>
            <w:r w:rsidRPr="00A77A51">
              <w:rPr>
                <w:sz w:val="28"/>
                <w:szCs w:val="28"/>
              </w:rPr>
              <w:t>Районный семинар работников культуры муниципального района «</w:t>
            </w:r>
            <w:proofErr w:type="spellStart"/>
            <w:r w:rsidRPr="00A77A51">
              <w:rPr>
                <w:sz w:val="28"/>
                <w:szCs w:val="28"/>
              </w:rPr>
              <w:t>Оловяннинский</w:t>
            </w:r>
            <w:proofErr w:type="spellEnd"/>
            <w:r w:rsidRPr="00A77A51">
              <w:rPr>
                <w:sz w:val="28"/>
                <w:szCs w:val="28"/>
              </w:rPr>
              <w:t xml:space="preserve"> район»</w:t>
            </w:r>
            <w:r w:rsidRPr="00A77A51">
              <w:rPr>
                <w:sz w:val="28"/>
                <w:szCs w:val="28"/>
                <w:u w:val="single"/>
              </w:rPr>
              <w:t xml:space="preserve"> </w:t>
            </w:r>
            <w:r w:rsidRPr="00A77A51">
              <w:rPr>
                <w:sz w:val="28"/>
                <w:szCs w:val="28"/>
              </w:rPr>
              <w:t>(Подвоз специалистов с района, разработка методического материала, подготовка брошюр с информацией)</w:t>
            </w:r>
          </w:p>
        </w:tc>
        <w:tc>
          <w:tcPr>
            <w:tcW w:w="1437" w:type="dxa"/>
            <w:gridSpan w:val="3"/>
          </w:tcPr>
          <w:p w:rsidR="00F812AC" w:rsidRPr="00A77A51" w:rsidRDefault="00F812AC" w:rsidP="00DF68F3">
            <w:pPr>
              <w:jc w:val="center"/>
              <w:textAlignment w:val="baseline"/>
              <w:rPr>
                <w:sz w:val="28"/>
                <w:szCs w:val="28"/>
              </w:rPr>
            </w:pPr>
            <w:r w:rsidRPr="00A77A51">
              <w:rPr>
                <w:sz w:val="28"/>
                <w:szCs w:val="28"/>
              </w:rPr>
              <w:t>тыс. руб.</w:t>
            </w:r>
          </w:p>
        </w:tc>
        <w:tc>
          <w:tcPr>
            <w:tcW w:w="1701" w:type="dxa"/>
          </w:tcPr>
          <w:p w:rsidR="00F812AC" w:rsidRPr="00A77A51" w:rsidRDefault="00F812AC" w:rsidP="00DF68F3">
            <w:pPr>
              <w:jc w:val="center"/>
              <w:textAlignment w:val="baseline"/>
              <w:rPr>
                <w:sz w:val="28"/>
                <w:szCs w:val="28"/>
              </w:rPr>
            </w:pPr>
            <w:r w:rsidRPr="00A77A51">
              <w:rPr>
                <w:sz w:val="28"/>
                <w:szCs w:val="28"/>
              </w:rPr>
              <w:t>Отдел культуры администрации муниципального района «</w:t>
            </w:r>
            <w:proofErr w:type="spellStart"/>
            <w:r w:rsidRPr="00A77A51">
              <w:rPr>
                <w:sz w:val="28"/>
                <w:szCs w:val="28"/>
              </w:rPr>
              <w:t>Оловяннинский</w:t>
            </w:r>
            <w:proofErr w:type="spellEnd"/>
            <w:r w:rsidRPr="00A77A51">
              <w:rPr>
                <w:sz w:val="28"/>
                <w:szCs w:val="28"/>
              </w:rPr>
              <w:t xml:space="preserve"> район</w:t>
            </w:r>
          </w:p>
          <w:p w:rsidR="00F812AC" w:rsidRPr="00A77A51" w:rsidRDefault="00F812AC" w:rsidP="00DF68F3">
            <w:pPr>
              <w:rPr>
                <w:b/>
                <w:sz w:val="28"/>
                <w:szCs w:val="28"/>
              </w:rPr>
            </w:pPr>
          </w:p>
        </w:tc>
        <w:tc>
          <w:tcPr>
            <w:tcW w:w="1559" w:type="dxa"/>
            <w:gridSpan w:val="2"/>
          </w:tcPr>
          <w:p w:rsidR="00F812AC" w:rsidRPr="00A77A51" w:rsidRDefault="00F812AC" w:rsidP="00DF68F3">
            <w:pPr>
              <w:jc w:val="center"/>
              <w:textAlignment w:val="baseline"/>
              <w:rPr>
                <w:sz w:val="28"/>
                <w:szCs w:val="28"/>
              </w:rPr>
            </w:pPr>
            <w:r w:rsidRPr="00A77A51">
              <w:rPr>
                <w:sz w:val="28"/>
                <w:szCs w:val="28"/>
              </w:rPr>
              <w:t>0,0</w:t>
            </w:r>
          </w:p>
        </w:tc>
        <w:tc>
          <w:tcPr>
            <w:tcW w:w="993" w:type="dxa"/>
          </w:tcPr>
          <w:p w:rsidR="00F812AC" w:rsidRPr="00A77A51" w:rsidRDefault="00F812AC" w:rsidP="00DF68F3">
            <w:pPr>
              <w:jc w:val="center"/>
              <w:textAlignment w:val="baseline"/>
              <w:rPr>
                <w:sz w:val="28"/>
                <w:szCs w:val="28"/>
              </w:rPr>
            </w:pPr>
            <w:r w:rsidRPr="00A77A51">
              <w:rPr>
                <w:sz w:val="28"/>
                <w:szCs w:val="28"/>
              </w:rPr>
              <w:t>25,0</w:t>
            </w:r>
          </w:p>
        </w:tc>
        <w:tc>
          <w:tcPr>
            <w:tcW w:w="1134" w:type="dxa"/>
          </w:tcPr>
          <w:p w:rsidR="00F812AC" w:rsidRPr="00A77A51" w:rsidRDefault="00F812AC" w:rsidP="00DF68F3">
            <w:pPr>
              <w:jc w:val="center"/>
              <w:textAlignment w:val="baseline"/>
              <w:rPr>
                <w:sz w:val="28"/>
                <w:szCs w:val="28"/>
              </w:rPr>
            </w:pPr>
            <w:r w:rsidRPr="00A77A51">
              <w:rPr>
                <w:sz w:val="28"/>
                <w:szCs w:val="28"/>
              </w:rPr>
              <w:t>35,0</w:t>
            </w:r>
          </w:p>
        </w:tc>
        <w:tc>
          <w:tcPr>
            <w:tcW w:w="1417" w:type="dxa"/>
          </w:tcPr>
          <w:p w:rsidR="00F812AC" w:rsidRPr="00A77A51" w:rsidRDefault="00F812AC" w:rsidP="00DF68F3">
            <w:pPr>
              <w:jc w:val="center"/>
              <w:rPr>
                <w:sz w:val="28"/>
                <w:szCs w:val="28"/>
              </w:rPr>
            </w:pPr>
            <w:r w:rsidRPr="00A77A51">
              <w:rPr>
                <w:sz w:val="28"/>
                <w:szCs w:val="28"/>
              </w:rPr>
              <w:t>40,0</w:t>
            </w:r>
          </w:p>
        </w:tc>
        <w:tc>
          <w:tcPr>
            <w:tcW w:w="992" w:type="dxa"/>
          </w:tcPr>
          <w:p w:rsidR="00F812AC" w:rsidRPr="00A77A51" w:rsidRDefault="00F812AC" w:rsidP="00DF68F3">
            <w:pPr>
              <w:jc w:val="center"/>
              <w:rPr>
                <w:sz w:val="28"/>
                <w:szCs w:val="28"/>
              </w:rPr>
            </w:pPr>
            <w:r w:rsidRPr="00A77A51">
              <w:rPr>
                <w:sz w:val="28"/>
                <w:szCs w:val="28"/>
              </w:rPr>
              <w:t>50,0</w:t>
            </w:r>
          </w:p>
        </w:tc>
        <w:tc>
          <w:tcPr>
            <w:tcW w:w="1276" w:type="dxa"/>
            <w:gridSpan w:val="2"/>
          </w:tcPr>
          <w:p w:rsidR="00F812AC" w:rsidRPr="00A77A51" w:rsidRDefault="00F812AC" w:rsidP="00DF68F3">
            <w:pPr>
              <w:jc w:val="center"/>
              <w:rPr>
                <w:sz w:val="28"/>
                <w:szCs w:val="28"/>
              </w:rPr>
            </w:pPr>
            <w:r w:rsidRPr="00A77A51">
              <w:rPr>
                <w:sz w:val="28"/>
                <w:szCs w:val="28"/>
              </w:rPr>
              <w:t>150,0</w:t>
            </w:r>
          </w:p>
        </w:tc>
      </w:tr>
      <w:tr w:rsidR="00F812AC" w:rsidRPr="00A77A51" w:rsidTr="00F07F9C">
        <w:tc>
          <w:tcPr>
            <w:tcW w:w="14992" w:type="dxa"/>
            <w:gridSpan w:val="14"/>
          </w:tcPr>
          <w:p w:rsidR="00F812AC" w:rsidRPr="00A77A51" w:rsidRDefault="00F812AC" w:rsidP="00C81697">
            <w:pPr>
              <w:widowControl w:val="0"/>
              <w:shd w:val="clear" w:color="auto" w:fill="FFFFFF"/>
              <w:tabs>
                <w:tab w:val="left" w:pos="5157"/>
              </w:tabs>
              <w:autoSpaceDE w:val="0"/>
              <w:autoSpaceDN w:val="0"/>
              <w:adjustRightInd w:val="0"/>
              <w:jc w:val="both"/>
              <w:rPr>
                <w:b/>
                <w:i/>
                <w:sz w:val="28"/>
                <w:szCs w:val="28"/>
              </w:rPr>
            </w:pPr>
            <w:r w:rsidRPr="00A77A51">
              <w:rPr>
                <w:b/>
                <w:i/>
                <w:sz w:val="28"/>
                <w:szCs w:val="28"/>
              </w:rPr>
              <w:t>Задача 5. Содействие деятельности культурно-досуговых учреждений» (Проведение культурно – массовых мероприятий).</w:t>
            </w:r>
          </w:p>
          <w:p w:rsidR="00F812AC" w:rsidRPr="00A77A51" w:rsidRDefault="00F812AC" w:rsidP="00C81697">
            <w:pPr>
              <w:widowControl w:val="0"/>
              <w:shd w:val="clear" w:color="auto" w:fill="FFFFFF"/>
              <w:tabs>
                <w:tab w:val="left" w:pos="5157"/>
              </w:tabs>
              <w:autoSpaceDE w:val="0"/>
              <w:autoSpaceDN w:val="0"/>
              <w:adjustRightInd w:val="0"/>
              <w:jc w:val="both"/>
              <w:rPr>
                <w:b/>
                <w:sz w:val="28"/>
                <w:szCs w:val="28"/>
              </w:rPr>
            </w:pPr>
            <w:r w:rsidRPr="00A77A51">
              <w:rPr>
                <w:b/>
                <w:i/>
                <w:sz w:val="28"/>
                <w:szCs w:val="28"/>
              </w:rPr>
              <w:t>Индикатор: Увеличение доли участвующих в культурно – массовых мероприятиях до 60 % от общей численности  населения района.</w:t>
            </w:r>
          </w:p>
        </w:tc>
      </w:tr>
      <w:tr w:rsidR="00F812AC" w:rsidRPr="00A77A51" w:rsidTr="00104E44">
        <w:tc>
          <w:tcPr>
            <w:tcW w:w="959" w:type="dxa"/>
          </w:tcPr>
          <w:p w:rsidR="00F812AC" w:rsidRPr="00A77A51" w:rsidRDefault="00F812AC" w:rsidP="00F07F9C">
            <w:pPr>
              <w:rPr>
                <w:sz w:val="28"/>
                <w:szCs w:val="28"/>
              </w:rPr>
            </w:pPr>
          </w:p>
        </w:tc>
        <w:tc>
          <w:tcPr>
            <w:tcW w:w="3524" w:type="dxa"/>
          </w:tcPr>
          <w:p w:rsidR="00F812AC" w:rsidRPr="00A77A51" w:rsidRDefault="00F812AC" w:rsidP="009E5BAB">
            <w:pPr>
              <w:jc w:val="center"/>
              <w:textAlignment w:val="baseline"/>
              <w:rPr>
                <w:b/>
                <w:sz w:val="28"/>
                <w:szCs w:val="28"/>
              </w:rPr>
            </w:pPr>
            <w:r w:rsidRPr="00A77A51">
              <w:rPr>
                <w:b/>
                <w:sz w:val="28"/>
                <w:szCs w:val="28"/>
              </w:rPr>
              <w:t>Всего</w:t>
            </w:r>
          </w:p>
        </w:tc>
        <w:tc>
          <w:tcPr>
            <w:tcW w:w="1437" w:type="dxa"/>
            <w:gridSpan w:val="3"/>
          </w:tcPr>
          <w:p w:rsidR="00F812AC" w:rsidRPr="00A77A51" w:rsidRDefault="00F812AC" w:rsidP="009E5BAB">
            <w:pPr>
              <w:jc w:val="center"/>
              <w:textAlignment w:val="baseline"/>
              <w:rPr>
                <w:b/>
                <w:sz w:val="28"/>
                <w:szCs w:val="28"/>
              </w:rPr>
            </w:pPr>
          </w:p>
        </w:tc>
        <w:tc>
          <w:tcPr>
            <w:tcW w:w="1701" w:type="dxa"/>
          </w:tcPr>
          <w:p w:rsidR="00F812AC" w:rsidRPr="00A77A51" w:rsidRDefault="00F812AC" w:rsidP="009E5BAB">
            <w:pPr>
              <w:jc w:val="center"/>
              <w:textAlignment w:val="baseline"/>
              <w:rPr>
                <w:b/>
                <w:sz w:val="28"/>
                <w:szCs w:val="28"/>
              </w:rPr>
            </w:pPr>
          </w:p>
        </w:tc>
        <w:tc>
          <w:tcPr>
            <w:tcW w:w="1559" w:type="dxa"/>
            <w:gridSpan w:val="2"/>
          </w:tcPr>
          <w:p w:rsidR="00F812AC" w:rsidRPr="00A77A51" w:rsidRDefault="00F812AC" w:rsidP="00F07F9C">
            <w:pPr>
              <w:jc w:val="center"/>
              <w:textAlignment w:val="baseline"/>
              <w:rPr>
                <w:b/>
                <w:sz w:val="28"/>
                <w:szCs w:val="28"/>
              </w:rPr>
            </w:pPr>
            <w:r w:rsidRPr="00A77A51">
              <w:rPr>
                <w:b/>
                <w:sz w:val="28"/>
                <w:szCs w:val="28"/>
              </w:rPr>
              <w:t>240,0</w:t>
            </w:r>
          </w:p>
        </w:tc>
        <w:tc>
          <w:tcPr>
            <w:tcW w:w="993" w:type="dxa"/>
          </w:tcPr>
          <w:p w:rsidR="00F812AC" w:rsidRPr="00A77A51" w:rsidRDefault="00F812AC" w:rsidP="00F07F9C">
            <w:pPr>
              <w:jc w:val="center"/>
              <w:textAlignment w:val="baseline"/>
              <w:rPr>
                <w:b/>
                <w:sz w:val="28"/>
                <w:szCs w:val="28"/>
              </w:rPr>
            </w:pPr>
            <w:r w:rsidRPr="00A77A51">
              <w:rPr>
                <w:b/>
                <w:sz w:val="28"/>
                <w:szCs w:val="28"/>
              </w:rPr>
              <w:t>380,0</w:t>
            </w:r>
          </w:p>
        </w:tc>
        <w:tc>
          <w:tcPr>
            <w:tcW w:w="1134" w:type="dxa"/>
          </w:tcPr>
          <w:p w:rsidR="00F812AC" w:rsidRPr="00A77A51" w:rsidRDefault="00F812AC" w:rsidP="00F07F9C">
            <w:pPr>
              <w:jc w:val="center"/>
              <w:textAlignment w:val="baseline"/>
              <w:rPr>
                <w:b/>
                <w:sz w:val="28"/>
                <w:szCs w:val="28"/>
              </w:rPr>
            </w:pPr>
            <w:r w:rsidRPr="00A77A51">
              <w:rPr>
                <w:b/>
                <w:sz w:val="28"/>
                <w:szCs w:val="28"/>
              </w:rPr>
              <w:t>438,0</w:t>
            </w:r>
          </w:p>
        </w:tc>
        <w:tc>
          <w:tcPr>
            <w:tcW w:w="1417" w:type="dxa"/>
          </w:tcPr>
          <w:p w:rsidR="00F812AC" w:rsidRPr="00A77A51" w:rsidRDefault="00F812AC" w:rsidP="00F07F9C">
            <w:pPr>
              <w:rPr>
                <w:b/>
                <w:sz w:val="28"/>
                <w:szCs w:val="28"/>
              </w:rPr>
            </w:pPr>
            <w:r w:rsidRPr="00A77A51">
              <w:rPr>
                <w:b/>
                <w:sz w:val="28"/>
                <w:szCs w:val="28"/>
              </w:rPr>
              <w:t>480,0</w:t>
            </w:r>
          </w:p>
        </w:tc>
        <w:tc>
          <w:tcPr>
            <w:tcW w:w="992" w:type="dxa"/>
          </w:tcPr>
          <w:p w:rsidR="00F812AC" w:rsidRPr="00A77A51" w:rsidRDefault="00F812AC" w:rsidP="00F07F9C">
            <w:pPr>
              <w:jc w:val="center"/>
              <w:rPr>
                <w:b/>
                <w:sz w:val="28"/>
                <w:szCs w:val="28"/>
              </w:rPr>
            </w:pPr>
            <w:r w:rsidRPr="00A77A51">
              <w:rPr>
                <w:b/>
                <w:sz w:val="28"/>
                <w:szCs w:val="28"/>
              </w:rPr>
              <w:t>525,0</w:t>
            </w:r>
          </w:p>
        </w:tc>
        <w:tc>
          <w:tcPr>
            <w:tcW w:w="1276" w:type="dxa"/>
            <w:gridSpan w:val="2"/>
          </w:tcPr>
          <w:p w:rsidR="00F812AC" w:rsidRPr="00A77A51" w:rsidRDefault="00F812AC" w:rsidP="00F07F9C">
            <w:pPr>
              <w:jc w:val="center"/>
              <w:rPr>
                <w:b/>
                <w:sz w:val="28"/>
                <w:szCs w:val="28"/>
              </w:rPr>
            </w:pPr>
            <w:r w:rsidRPr="00A77A51">
              <w:rPr>
                <w:b/>
                <w:sz w:val="28"/>
                <w:szCs w:val="28"/>
              </w:rPr>
              <w:t>2063</w:t>
            </w:r>
          </w:p>
        </w:tc>
      </w:tr>
      <w:tr w:rsidR="00F812AC" w:rsidRPr="00A77A51" w:rsidTr="00104E44">
        <w:tc>
          <w:tcPr>
            <w:tcW w:w="959" w:type="dxa"/>
          </w:tcPr>
          <w:p w:rsidR="00F812AC" w:rsidRPr="00A77A51" w:rsidRDefault="00F812AC" w:rsidP="00F07F9C">
            <w:pPr>
              <w:rPr>
                <w:sz w:val="28"/>
                <w:szCs w:val="28"/>
              </w:rPr>
            </w:pPr>
          </w:p>
        </w:tc>
        <w:tc>
          <w:tcPr>
            <w:tcW w:w="3524" w:type="dxa"/>
          </w:tcPr>
          <w:p w:rsidR="00F812AC" w:rsidRPr="00A77A51" w:rsidRDefault="00F812AC" w:rsidP="009E5BAB">
            <w:pPr>
              <w:jc w:val="center"/>
              <w:textAlignment w:val="baseline"/>
              <w:rPr>
                <w:b/>
                <w:sz w:val="28"/>
                <w:szCs w:val="28"/>
              </w:rPr>
            </w:pPr>
            <w:r w:rsidRPr="00A77A51">
              <w:rPr>
                <w:b/>
                <w:sz w:val="28"/>
                <w:szCs w:val="28"/>
              </w:rPr>
              <w:t xml:space="preserve">- краевой бюджет, </w:t>
            </w:r>
          </w:p>
        </w:tc>
        <w:tc>
          <w:tcPr>
            <w:tcW w:w="1437" w:type="dxa"/>
            <w:gridSpan w:val="3"/>
          </w:tcPr>
          <w:p w:rsidR="00F812AC" w:rsidRPr="00A77A51" w:rsidRDefault="00F812AC" w:rsidP="009E5BAB">
            <w:pPr>
              <w:jc w:val="center"/>
              <w:textAlignment w:val="baseline"/>
              <w:rPr>
                <w:b/>
                <w:sz w:val="28"/>
                <w:szCs w:val="28"/>
              </w:rPr>
            </w:pPr>
            <w:r w:rsidRPr="00A77A51">
              <w:rPr>
                <w:b/>
                <w:sz w:val="28"/>
                <w:szCs w:val="28"/>
              </w:rPr>
              <w:t>тыс. руб.</w:t>
            </w:r>
          </w:p>
        </w:tc>
        <w:tc>
          <w:tcPr>
            <w:tcW w:w="1701" w:type="dxa"/>
          </w:tcPr>
          <w:p w:rsidR="00F812AC" w:rsidRPr="00A77A51" w:rsidRDefault="00F812AC" w:rsidP="009E5BAB">
            <w:pPr>
              <w:jc w:val="center"/>
              <w:textAlignment w:val="baseline"/>
              <w:rPr>
                <w:b/>
                <w:sz w:val="28"/>
                <w:szCs w:val="28"/>
              </w:rPr>
            </w:pPr>
          </w:p>
        </w:tc>
        <w:tc>
          <w:tcPr>
            <w:tcW w:w="1559" w:type="dxa"/>
            <w:gridSpan w:val="2"/>
          </w:tcPr>
          <w:p w:rsidR="00F812AC" w:rsidRPr="00A77A51" w:rsidRDefault="00F812AC" w:rsidP="00F07F9C">
            <w:pPr>
              <w:jc w:val="center"/>
              <w:textAlignment w:val="baseline"/>
              <w:rPr>
                <w:b/>
                <w:sz w:val="28"/>
                <w:szCs w:val="28"/>
              </w:rPr>
            </w:pPr>
            <w:r w:rsidRPr="00A77A51">
              <w:rPr>
                <w:b/>
                <w:sz w:val="28"/>
                <w:szCs w:val="28"/>
              </w:rPr>
              <w:t>0,0</w:t>
            </w:r>
          </w:p>
        </w:tc>
        <w:tc>
          <w:tcPr>
            <w:tcW w:w="993" w:type="dxa"/>
          </w:tcPr>
          <w:p w:rsidR="00F812AC" w:rsidRPr="00A77A51" w:rsidRDefault="00F812AC" w:rsidP="00F07F9C">
            <w:pPr>
              <w:jc w:val="center"/>
              <w:textAlignment w:val="baseline"/>
              <w:rPr>
                <w:b/>
                <w:sz w:val="28"/>
                <w:szCs w:val="28"/>
              </w:rPr>
            </w:pPr>
            <w:r w:rsidRPr="00A77A51">
              <w:rPr>
                <w:b/>
                <w:sz w:val="28"/>
                <w:szCs w:val="28"/>
              </w:rPr>
              <w:t>0,0</w:t>
            </w:r>
          </w:p>
        </w:tc>
        <w:tc>
          <w:tcPr>
            <w:tcW w:w="1134" w:type="dxa"/>
          </w:tcPr>
          <w:p w:rsidR="00F812AC" w:rsidRPr="00A77A51" w:rsidRDefault="00F812AC" w:rsidP="00F07F9C">
            <w:pPr>
              <w:jc w:val="center"/>
              <w:textAlignment w:val="baseline"/>
              <w:rPr>
                <w:b/>
                <w:sz w:val="28"/>
                <w:szCs w:val="28"/>
              </w:rPr>
            </w:pPr>
            <w:r w:rsidRPr="00A77A51">
              <w:rPr>
                <w:b/>
                <w:sz w:val="28"/>
                <w:szCs w:val="28"/>
              </w:rPr>
              <w:t>0,0</w:t>
            </w:r>
          </w:p>
        </w:tc>
        <w:tc>
          <w:tcPr>
            <w:tcW w:w="1417" w:type="dxa"/>
          </w:tcPr>
          <w:p w:rsidR="00F812AC" w:rsidRPr="00A77A51" w:rsidRDefault="00F812AC" w:rsidP="00F07F9C">
            <w:pPr>
              <w:rPr>
                <w:b/>
                <w:sz w:val="28"/>
                <w:szCs w:val="28"/>
              </w:rPr>
            </w:pPr>
            <w:r w:rsidRPr="00A77A51">
              <w:rPr>
                <w:b/>
                <w:sz w:val="28"/>
                <w:szCs w:val="28"/>
              </w:rPr>
              <w:t>0,0</w:t>
            </w:r>
          </w:p>
        </w:tc>
        <w:tc>
          <w:tcPr>
            <w:tcW w:w="992" w:type="dxa"/>
          </w:tcPr>
          <w:p w:rsidR="00F812AC" w:rsidRPr="00A77A51" w:rsidRDefault="00F812AC" w:rsidP="00F07F9C">
            <w:pPr>
              <w:jc w:val="center"/>
              <w:rPr>
                <w:b/>
                <w:sz w:val="28"/>
                <w:szCs w:val="28"/>
              </w:rPr>
            </w:pPr>
            <w:r w:rsidRPr="00A77A51">
              <w:rPr>
                <w:b/>
                <w:sz w:val="28"/>
                <w:szCs w:val="28"/>
              </w:rPr>
              <w:t>0,0</w:t>
            </w:r>
          </w:p>
        </w:tc>
        <w:tc>
          <w:tcPr>
            <w:tcW w:w="1276" w:type="dxa"/>
            <w:gridSpan w:val="2"/>
          </w:tcPr>
          <w:p w:rsidR="00F812AC" w:rsidRPr="00A77A51" w:rsidRDefault="00F812AC" w:rsidP="00F07F9C">
            <w:pPr>
              <w:jc w:val="center"/>
              <w:rPr>
                <w:b/>
                <w:sz w:val="28"/>
                <w:szCs w:val="28"/>
              </w:rPr>
            </w:pPr>
            <w:r w:rsidRPr="00A77A51">
              <w:rPr>
                <w:b/>
                <w:sz w:val="28"/>
                <w:szCs w:val="28"/>
              </w:rPr>
              <w:t>0,0</w:t>
            </w:r>
          </w:p>
        </w:tc>
      </w:tr>
      <w:tr w:rsidR="00F812AC" w:rsidRPr="00A77A51" w:rsidTr="00104E44">
        <w:tc>
          <w:tcPr>
            <w:tcW w:w="959" w:type="dxa"/>
          </w:tcPr>
          <w:p w:rsidR="00F812AC" w:rsidRPr="00A77A51" w:rsidRDefault="00F812AC" w:rsidP="00F07F9C">
            <w:pPr>
              <w:rPr>
                <w:sz w:val="28"/>
                <w:szCs w:val="28"/>
              </w:rPr>
            </w:pPr>
          </w:p>
        </w:tc>
        <w:tc>
          <w:tcPr>
            <w:tcW w:w="3524" w:type="dxa"/>
          </w:tcPr>
          <w:p w:rsidR="00F812AC" w:rsidRPr="00A77A51" w:rsidRDefault="00F812AC" w:rsidP="009E5BAB">
            <w:pPr>
              <w:textAlignment w:val="baseline"/>
              <w:rPr>
                <w:b/>
                <w:sz w:val="28"/>
                <w:szCs w:val="28"/>
              </w:rPr>
            </w:pPr>
            <w:r w:rsidRPr="00A77A51">
              <w:rPr>
                <w:b/>
                <w:sz w:val="28"/>
                <w:szCs w:val="28"/>
              </w:rPr>
              <w:t>- районный бюджет</w:t>
            </w:r>
          </w:p>
        </w:tc>
        <w:tc>
          <w:tcPr>
            <w:tcW w:w="1437" w:type="dxa"/>
            <w:gridSpan w:val="3"/>
          </w:tcPr>
          <w:p w:rsidR="00F812AC" w:rsidRPr="00A77A51" w:rsidRDefault="00F812AC" w:rsidP="009E5BAB">
            <w:pPr>
              <w:jc w:val="center"/>
              <w:textAlignment w:val="baseline"/>
              <w:rPr>
                <w:b/>
                <w:sz w:val="28"/>
                <w:szCs w:val="28"/>
              </w:rPr>
            </w:pPr>
            <w:r w:rsidRPr="00A77A51">
              <w:rPr>
                <w:b/>
                <w:sz w:val="28"/>
                <w:szCs w:val="28"/>
              </w:rPr>
              <w:t>тыс. руб.</w:t>
            </w:r>
          </w:p>
        </w:tc>
        <w:tc>
          <w:tcPr>
            <w:tcW w:w="1701" w:type="dxa"/>
          </w:tcPr>
          <w:p w:rsidR="00F812AC" w:rsidRPr="00A77A51" w:rsidRDefault="00F812AC" w:rsidP="009E5BAB">
            <w:pPr>
              <w:rPr>
                <w:b/>
                <w:sz w:val="28"/>
                <w:szCs w:val="28"/>
              </w:rPr>
            </w:pPr>
          </w:p>
        </w:tc>
        <w:tc>
          <w:tcPr>
            <w:tcW w:w="1559" w:type="dxa"/>
            <w:gridSpan w:val="2"/>
          </w:tcPr>
          <w:p w:rsidR="00F812AC" w:rsidRPr="00A77A51" w:rsidRDefault="00F812AC" w:rsidP="00F07F9C">
            <w:pPr>
              <w:jc w:val="center"/>
              <w:textAlignment w:val="baseline"/>
              <w:rPr>
                <w:b/>
                <w:sz w:val="28"/>
                <w:szCs w:val="28"/>
              </w:rPr>
            </w:pPr>
            <w:r w:rsidRPr="00A77A51">
              <w:rPr>
                <w:b/>
                <w:sz w:val="28"/>
                <w:szCs w:val="28"/>
              </w:rPr>
              <w:t>200,0</w:t>
            </w:r>
          </w:p>
        </w:tc>
        <w:tc>
          <w:tcPr>
            <w:tcW w:w="993" w:type="dxa"/>
          </w:tcPr>
          <w:p w:rsidR="00F812AC" w:rsidRPr="00A77A51" w:rsidRDefault="00F812AC" w:rsidP="00F07F9C">
            <w:pPr>
              <w:jc w:val="center"/>
              <w:textAlignment w:val="baseline"/>
              <w:rPr>
                <w:b/>
                <w:sz w:val="28"/>
                <w:szCs w:val="28"/>
              </w:rPr>
            </w:pPr>
            <w:r w:rsidRPr="00A77A51">
              <w:rPr>
                <w:b/>
                <w:sz w:val="28"/>
                <w:szCs w:val="28"/>
              </w:rPr>
              <w:t>300,0</w:t>
            </w:r>
          </w:p>
        </w:tc>
        <w:tc>
          <w:tcPr>
            <w:tcW w:w="1134" w:type="dxa"/>
          </w:tcPr>
          <w:p w:rsidR="00F812AC" w:rsidRPr="00A77A51" w:rsidRDefault="00F812AC" w:rsidP="00F07F9C">
            <w:pPr>
              <w:jc w:val="center"/>
              <w:textAlignment w:val="baseline"/>
              <w:rPr>
                <w:b/>
                <w:sz w:val="28"/>
                <w:szCs w:val="28"/>
              </w:rPr>
            </w:pPr>
            <w:r w:rsidRPr="00A77A51">
              <w:rPr>
                <w:b/>
                <w:sz w:val="28"/>
                <w:szCs w:val="28"/>
              </w:rPr>
              <w:t>400,0</w:t>
            </w:r>
          </w:p>
        </w:tc>
        <w:tc>
          <w:tcPr>
            <w:tcW w:w="1417" w:type="dxa"/>
          </w:tcPr>
          <w:p w:rsidR="00F812AC" w:rsidRPr="00A77A51" w:rsidRDefault="00F812AC" w:rsidP="00F07F9C">
            <w:pPr>
              <w:rPr>
                <w:b/>
                <w:sz w:val="28"/>
                <w:szCs w:val="28"/>
              </w:rPr>
            </w:pPr>
            <w:r w:rsidRPr="00A77A51">
              <w:rPr>
                <w:b/>
                <w:sz w:val="28"/>
                <w:szCs w:val="28"/>
              </w:rPr>
              <w:t>400,0</w:t>
            </w:r>
          </w:p>
        </w:tc>
        <w:tc>
          <w:tcPr>
            <w:tcW w:w="992" w:type="dxa"/>
          </w:tcPr>
          <w:p w:rsidR="00F812AC" w:rsidRPr="00A77A51" w:rsidRDefault="00F812AC" w:rsidP="00F07F9C">
            <w:pPr>
              <w:jc w:val="center"/>
              <w:rPr>
                <w:b/>
                <w:sz w:val="28"/>
                <w:szCs w:val="28"/>
              </w:rPr>
            </w:pPr>
            <w:r w:rsidRPr="00A77A51">
              <w:rPr>
                <w:b/>
                <w:sz w:val="28"/>
                <w:szCs w:val="28"/>
              </w:rPr>
              <w:t>500,0</w:t>
            </w:r>
          </w:p>
        </w:tc>
        <w:tc>
          <w:tcPr>
            <w:tcW w:w="1276" w:type="dxa"/>
            <w:gridSpan w:val="2"/>
          </w:tcPr>
          <w:p w:rsidR="00F812AC" w:rsidRPr="00A77A51" w:rsidRDefault="00F812AC" w:rsidP="00F07F9C">
            <w:pPr>
              <w:jc w:val="center"/>
              <w:rPr>
                <w:b/>
                <w:sz w:val="28"/>
                <w:szCs w:val="28"/>
              </w:rPr>
            </w:pPr>
            <w:r w:rsidRPr="00A77A51">
              <w:rPr>
                <w:b/>
                <w:sz w:val="28"/>
                <w:szCs w:val="28"/>
              </w:rPr>
              <w:t>1800,0</w:t>
            </w:r>
          </w:p>
        </w:tc>
      </w:tr>
      <w:tr w:rsidR="00F812AC" w:rsidRPr="00A77A51" w:rsidTr="00104E44">
        <w:tc>
          <w:tcPr>
            <w:tcW w:w="959" w:type="dxa"/>
          </w:tcPr>
          <w:p w:rsidR="00F812AC" w:rsidRPr="00A77A51" w:rsidRDefault="00F812AC" w:rsidP="00F07F9C">
            <w:pPr>
              <w:rPr>
                <w:sz w:val="28"/>
                <w:szCs w:val="28"/>
              </w:rPr>
            </w:pPr>
          </w:p>
        </w:tc>
        <w:tc>
          <w:tcPr>
            <w:tcW w:w="3524" w:type="dxa"/>
          </w:tcPr>
          <w:p w:rsidR="00F812AC" w:rsidRPr="00A77A51" w:rsidRDefault="00F812AC" w:rsidP="009E5BAB">
            <w:pPr>
              <w:tabs>
                <w:tab w:val="left" w:pos="929"/>
              </w:tabs>
              <w:ind w:left="-51"/>
              <w:textAlignment w:val="baseline"/>
              <w:rPr>
                <w:b/>
                <w:sz w:val="28"/>
                <w:szCs w:val="28"/>
              </w:rPr>
            </w:pPr>
            <w:r w:rsidRPr="00A77A51">
              <w:rPr>
                <w:b/>
                <w:sz w:val="28"/>
                <w:szCs w:val="28"/>
              </w:rPr>
              <w:t>- внебюджетный источник</w:t>
            </w:r>
          </w:p>
        </w:tc>
        <w:tc>
          <w:tcPr>
            <w:tcW w:w="1437" w:type="dxa"/>
            <w:gridSpan w:val="3"/>
          </w:tcPr>
          <w:p w:rsidR="00F812AC" w:rsidRPr="00A77A51" w:rsidRDefault="00F812AC" w:rsidP="009E5BAB">
            <w:pPr>
              <w:jc w:val="center"/>
              <w:textAlignment w:val="baseline"/>
              <w:rPr>
                <w:b/>
                <w:sz w:val="28"/>
                <w:szCs w:val="28"/>
              </w:rPr>
            </w:pPr>
            <w:r w:rsidRPr="00A77A51">
              <w:rPr>
                <w:b/>
                <w:sz w:val="28"/>
                <w:szCs w:val="28"/>
              </w:rPr>
              <w:t>тыс. руб.</w:t>
            </w:r>
          </w:p>
        </w:tc>
        <w:tc>
          <w:tcPr>
            <w:tcW w:w="1701" w:type="dxa"/>
          </w:tcPr>
          <w:p w:rsidR="00F812AC" w:rsidRPr="00A77A51" w:rsidRDefault="00F812AC" w:rsidP="009E5BAB">
            <w:pPr>
              <w:rPr>
                <w:b/>
                <w:sz w:val="28"/>
                <w:szCs w:val="28"/>
              </w:rPr>
            </w:pPr>
          </w:p>
        </w:tc>
        <w:tc>
          <w:tcPr>
            <w:tcW w:w="1559" w:type="dxa"/>
            <w:gridSpan w:val="2"/>
          </w:tcPr>
          <w:p w:rsidR="00F812AC" w:rsidRPr="00A77A51" w:rsidRDefault="00F812AC" w:rsidP="00F07F9C">
            <w:pPr>
              <w:jc w:val="center"/>
              <w:textAlignment w:val="baseline"/>
              <w:rPr>
                <w:b/>
                <w:sz w:val="28"/>
                <w:szCs w:val="28"/>
              </w:rPr>
            </w:pPr>
            <w:r w:rsidRPr="00A77A51">
              <w:rPr>
                <w:b/>
                <w:sz w:val="28"/>
                <w:szCs w:val="28"/>
              </w:rPr>
              <w:t>40,0</w:t>
            </w:r>
          </w:p>
        </w:tc>
        <w:tc>
          <w:tcPr>
            <w:tcW w:w="993" w:type="dxa"/>
          </w:tcPr>
          <w:p w:rsidR="00F812AC" w:rsidRPr="00A77A51" w:rsidRDefault="00F812AC" w:rsidP="00F07F9C">
            <w:pPr>
              <w:jc w:val="center"/>
              <w:textAlignment w:val="baseline"/>
              <w:rPr>
                <w:b/>
                <w:sz w:val="28"/>
                <w:szCs w:val="28"/>
              </w:rPr>
            </w:pPr>
            <w:r w:rsidRPr="00A77A51">
              <w:rPr>
                <w:b/>
                <w:sz w:val="28"/>
                <w:szCs w:val="28"/>
              </w:rPr>
              <w:t>80,0</w:t>
            </w:r>
          </w:p>
        </w:tc>
        <w:tc>
          <w:tcPr>
            <w:tcW w:w="1134" w:type="dxa"/>
          </w:tcPr>
          <w:p w:rsidR="00F812AC" w:rsidRPr="00A77A51" w:rsidRDefault="00F812AC" w:rsidP="00F07F9C">
            <w:pPr>
              <w:jc w:val="center"/>
              <w:textAlignment w:val="baseline"/>
              <w:rPr>
                <w:b/>
                <w:sz w:val="28"/>
                <w:szCs w:val="28"/>
              </w:rPr>
            </w:pPr>
            <w:r w:rsidRPr="00A77A51">
              <w:rPr>
                <w:b/>
                <w:sz w:val="28"/>
                <w:szCs w:val="28"/>
              </w:rPr>
              <w:t>38,0</w:t>
            </w:r>
          </w:p>
        </w:tc>
        <w:tc>
          <w:tcPr>
            <w:tcW w:w="1417" w:type="dxa"/>
          </w:tcPr>
          <w:p w:rsidR="00F812AC" w:rsidRPr="00A77A51" w:rsidRDefault="00F812AC" w:rsidP="00F07F9C">
            <w:pPr>
              <w:rPr>
                <w:b/>
                <w:sz w:val="28"/>
                <w:szCs w:val="28"/>
              </w:rPr>
            </w:pPr>
            <w:r w:rsidRPr="00A77A51">
              <w:rPr>
                <w:b/>
                <w:sz w:val="28"/>
                <w:szCs w:val="28"/>
              </w:rPr>
              <w:t>80,0</w:t>
            </w:r>
          </w:p>
        </w:tc>
        <w:tc>
          <w:tcPr>
            <w:tcW w:w="992" w:type="dxa"/>
          </w:tcPr>
          <w:p w:rsidR="00F812AC" w:rsidRPr="00A77A51" w:rsidRDefault="00F812AC" w:rsidP="00F07F9C">
            <w:pPr>
              <w:jc w:val="center"/>
              <w:rPr>
                <w:b/>
                <w:sz w:val="28"/>
                <w:szCs w:val="28"/>
              </w:rPr>
            </w:pPr>
            <w:r w:rsidRPr="00A77A51">
              <w:rPr>
                <w:b/>
                <w:sz w:val="28"/>
                <w:szCs w:val="28"/>
              </w:rPr>
              <w:t>25,0</w:t>
            </w:r>
          </w:p>
        </w:tc>
        <w:tc>
          <w:tcPr>
            <w:tcW w:w="1276" w:type="dxa"/>
            <w:gridSpan w:val="2"/>
          </w:tcPr>
          <w:p w:rsidR="00F812AC" w:rsidRPr="00A77A51" w:rsidRDefault="00F812AC" w:rsidP="00F07F9C">
            <w:pPr>
              <w:jc w:val="center"/>
              <w:rPr>
                <w:b/>
                <w:sz w:val="28"/>
                <w:szCs w:val="28"/>
              </w:rPr>
            </w:pPr>
            <w:r w:rsidRPr="00A77A51">
              <w:rPr>
                <w:b/>
                <w:sz w:val="28"/>
                <w:szCs w:val="28"/>
              </w:rPr>
              <w:t>263,0</w:t>
            </w:r>
          </w:p>
        </w:tc>
      </w:tr>
      <w:tr w:rsidR="00F812AC" w:rsidRPr="00A77A51" w:rsidTr="00104E44">
        <w:tc>
          <w:tcPr>
            <w:tcW w:w="959" w:type="dxa"/>
            <w:hideMark/>
          </w:tcPr>
          <w:p w:rsidR="00F812AC" w:rsidRPr="00A77A51" w:rsidRDefault="00F812AC" w:rsidP="00F07F9C">
            <w:pPr>
              <w:rPr>
                <w:sz w:val="28"/>
                <w:szCs w:val="28"/>
              </w:rPr>
            </w:pPr>
            <w:r w:rsidRPr="00A77A51">
              <w:rPr>
                <w:sz w:val="28"/>
                <w:szCs w:val="28"/>
              </w:rPr>
              <w:t>1.3.2</w:t>
            </w:r>
          </w:p>
        </w:tc>
        <w:tc>
          <w:tcPr>
            <w:tcW w:w="3524" w:type="dxa"/>
            <w:hideMark/>
          </w:tcPr>
          <w:p w:rsidR="00F812AC" w:rsidRPr="00A77A51" w:rsidRDefault="00F812AC" w:rsidP="00F07F9C">
            <w:pPr>
              <w:tabs>
                <w:tab w:val="left" w:pos="929"/>
              </w:tabs>
              <w:ind w:left="-51"/>
              <w:jc w:val="both"/>
              <w:textAlignment w:val="baseline"/>
              <w:rPr>
                <w:sz w:val="28"/>
                <w:szCs w:val="28"/>
              </w:rPr>
            </w:pPr>
            <w:r w:rsidRPr="00A77A51">
              <w:rPr>
                <w:sz w:val="28"/>
                <w:szCs w:val="28"/>
              </w:rPr>
              <w:t xml:space="preserve">Межрайонный  фестиваль-конкурс военно-патриотической песни «Солдатский конверт», </w:t>
            </w:r>
          </w:p>
        </w:tc>
        <w:tc>
          <w:tcPr>
            <w:tcW w:w="1437" w:type="dxa"/>
            <w:gridSpan w:val="3"/>
            <w:hideMark/>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hideMark/>
          </w:tcPr>
          <w:p w:rsidR="00F812AC" w:rsidRPr="00A77A51" w:rsidRDefault="00F812AC" w:rsidP="00CB5473">
            <w:pPr>
              <w:jc w:val="center"/>
              <w:textAlignment w:val="baseline"/>
              <w:rPr>
                <w:sz w:val="28"/>
                <w:szCs w:val="28"/>
              </w:rPr>
            </w:pPr>
            <w:r w:rsidRPr="00A77A51">
              <w:rPr>
                <w:sz w:val="28"/>
                <w:szCs w:val="28"/>
              </w:rPr>
              <w:t xml:space="preserve">Отдел культуры администрации муниципального района </w:t>
            </w:r>
            <w:r w:rsidRPr="00A77A51">
              <w:rPr>
                <w:sz w:val="28"/>
                <w:szCs w:val="28"/>
              </w:rPr>
              <w:lastRenderedPageBreak/>
              <w:t>«</w:t>
            </w:r>
            <w:proofErr w:type="spellStart"/>
            <w:r w:rsidRPr="00A77A51">
              <w:rPr>
                <w:sz w:val="28"/>
                <w:szCs w:val="28"/>
              </w:rPr>
              <w:t>Оловяннинский</w:t>
            </w:r>
            <w:proofErr w:type="spellEnd"/>
            <w:r w:rsidRPr="00A77A51">
              <w:rPr>
                <w:sz w:val="28"/>
                <w:szCs w:val="28"/>
              </w:rPr>
              <w:t xml:space="preserve"> район</w:t>
            </w:r>
          </w:p>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lastRenderedPageBreak/>
              <w:t>30,0</w:t>
            </w:r>
          </w:p>
        </w:tc>
        <w:tc>
          <w:tcPr>
            <w:tcW w:w="993" w:type="dxa"/>
            <w:hideMark/>
          </w:tcPr>
          <w:p w:rsidR="00F812AC" w:rsidRPr="00A77A51" w:rsidRDefault="00F812AC" w:rsidP="00F07F9C">
            <w:pPr>
              <w:jc w:val="center"/>
              <w:textAlignment w:val="baseline"/>
              <w:rPr>
                <w:sz w:val="28"/>
                <w:szCs w:val="28"/>
              </w:rPr>
            </w:pPr>
            <w:r w:rsidRPr="00A77A51">
              <w:rPr>
                <w:sz w:val="28"/>
                <w:szCs w:val="28"/>
              </w:rPr>
              <w:t>20,0</w:t>
            </w:r>
          </w:p>
        </w:tc>
        <w:tc>
          <w:tcPr>
            <w:tcW w:w="1134" w:type="dxa"/>
            <w:hideMark/>
          </w:tcPr>
          <w:p w:rsidR="00F812AC" w:rsidRPr="00A77A51" w:rsidRDefault="00F812AC" w:rsidP="00F07F9C">
            <w:pPr>
              <w:jc w:val="center"/>
              <w:textAlignment w:val="baseline"/>
              <w:rPr>
                <w:sz w:val="28"/>
                <w:szCs w:val="28"/>
              </w:rPr>
            </w:pPr>
            <w:r w:rsidRPr="00A77A51">
              <w:rPr>
                <w:sz w:val="28"/>
                <w:szCs w:val="28"/>
              </w:rPr>
              <w:t>23,0</w:t>
            </w:r>
          </w:p>
        </w:tc>
        <w:tc>
          <w:tcPr>
            <w:tcW w:w="1417" w:type="dxa"/>
            <w:hideMark/>
          </w:tcPr>
          <w:p w:rsidR="00F812AC" w:rsidRPr="00A77A51" w:rsidRDefault="00F812AC" w:rsidP="00F07F9C">
            <w:pPr>
              <w:rPr>
                <w:sz w:val="28"/>
                <w:szCs w:val="28"/>
              </w:rPr>
            </w:pPr>
            <w:r w:rsidRPr="00A77A51">
              <w:rPr>
                <w:sz w:val="28"/>
                <w:szCs w:val="28"/>
              </w:rPr>
              <w:t>25,0</w:t>
            </w:r>
          </w:p>
        </w:tc>
        <w:tc>
          <w:tcPr>
            <w:tcW w:w="992" w:type="dxa"/>
          </w:tcPr>
          <w:p w:rsidR="00F812AC" w:rsidRPr="00A77A51" w:rsidRDefault="00F812AC" w:rsidP="00F07F9C">
            <w:pPr>
              <w:jc w:val="center"/>
              <w:rPr>
                <w:sz w:val="28"/>
                <w:szCs w:val="28"/>
              </w:rPr>
            </w:pPr>
            <w:r w:rsidRPr="00A77A51">
              <w:rPr>
                <w:sz w:val="28"/>
                <w:szCs w:val="28"/>
              </w:rPr>
              <w:t>25,0</w:t>
            </w:r>
          </w:p>
        </w:tc>
        <w:tc>
          <w:tcPr>
            <w:tcW w:w="1276" w:type="dxa"/>
            <w:gridSpan w:val="2"/>
          </w:tcPr>
          <w:p w:rsidR="00F812AC" w:rsidRPr="00A77A51" w:rsidRDefault="00F812AC" w:rsidP="00F07F9C">
            <w:pPr>
              <w:jc w:val="center"/>
              <w:rPr>
                <w:sz w:val="28"/>
                <w:szCs w:val="28"/>
              </w:rPr>
            </w:pPr>
            <w:r w:rsidRPr="00A77A51">
              <w:rPr>
                <w:sz w:val="28"/>
                <w:szCs w:val="28"/>
              </w:rPr>
              <w:t>123,0</w:t>
            </w:r>
          </w:p>
        </w:tc>
      </w:tr>
      <w:tr w:rsidR="00F812AC" w:rsidRPr="00A77A51" w:rsidTr="00104E44">
        <w:tc>
          <w:tcPr>
            <w:tcW w:w="959" w:type="dxa"/>
            <w:hideMark/>
          </w:tcPr>
          <w:p w:rsidR="00F812AC" w:rsidRPr="00A77A51" w:rsidRDefault="00F812AC" w:rsidP="00F07F9C">
            <w:pPr>
              <w:rPr>
                <w:sz w:val="28"/>
                <w:szCs w:val="28"/>
              </w:rPr>
            </w:pPr>
            <w:r w:rsidRPr="00A77A51">
              <w:rPr>
                <w:sz w:val="28"/>
                <w:szCs w:val="28"/>
              </w:rPr>
              <w:lastRenderedPageBreak/>
              <w:t>1.3.3</w:t>
            </w:r>
          </w:p>
        </w:tc>
        <w:tc>
          <w:tcPr>
            <w:tcW w:w="3524" w:type="dxa"/>
            <w:hideMark/>
          </w:tcPr>
          <w:p w:rsidR="00F812AC" w:rsidRPr="00A77A51" w:rsidRDefault="00F812AC" w:rsidP="00F07F9C">
            <w:pPr>
              <w:tabs>
                <w:tab w:val="left" w:pos="929"/>
              </w:tabs>
              <w:ind w:left="-51"/>
              <w:textAlignment w:val="baseline"/>
              <w:rPr>
                <w:sz w:val="28"/>
                <w:szCs w:val="28"/>
              </w:rPr>
            </w:pPr>
            <w:r w:rsidRPr="00A77A51">
              <w:rPr>
                <w:sz w:val="28"/>
                <w:szCs w:val="28"/>
              </w:rPr>
              <w:t>Межрайонный  фестиваль ветеранских коллективов «С песней по жизни»</w:t>
            </w:r>
          </w:p>
        </w:tc>
        <w:tc>
          <w:tcPr>
            <w:tcW w:w="1437" w:type="dxa"/>
            <w:gridSpan w:val="3"/>
            <w:hideMark/>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hideMark/>
          </w:tcPr>
          <w:p w:rsidR="00F812AC" w:rsidRPr="00A77A51" w:rsidRDefault="00F812AC" w:rsidP="00F07F9C">
            <w:pPr>
              <w:rPr>
                <w:sz w:val="28"/>
                <w:szCs w:val="28"/>
              </w:rPr>
            </w:pPr>
          </w:p>
        </w:tc>
        <w:tc>
          <w:tcPr>
            <w:tcW w:w="1559" w:type="dxa"/>
            <w:gridSpan w:val="2"/>
          </w:tcPr>
          <w:p w:rsidR="00F812AC" w:rsidRPr="00A77A51" w:rsidRDefault="00F812AC" w:rsidP="00F07F9C">
            <w:pPr>
              <w:textAlignment w:val="baseline"/>
              <w:rPr>
                <w:sz w:val="28"/>
                <w:szCs w:val="28"/>
              </w:rPr>
            </w:pPr>
            <w:r w:rsidRPr="00A77A51">
              <w:rPr>
                <w:sz w:val="28"/>
                <w:szCs w:val="28"/>
              </w:rPr>
              <w:t xml:space="preserve">    10,0</w:t>
            </w:r>
          </w:p>
        </w:tc>
        <w:tc>
          <w:tcPr>
            <w:tcW w:w="993" w:type="dxa"/>
            <w:hideMark/>
          </w:tcPr>
          <w:p w:rsidR="00F812AC" w:rsidRPr="00A77A51" w:rsidRDefault="00F812AC" w:rsidP="00F07F9C">
            <w:pPr>
              <w:jc w:val="center"/>
              <w:textAlignment w:val="baseline"/>
              <w:rPr>
                <w:sz w:val="28"/>
                <w:szCs w:val="28"/>
              </w:rPr>
            </w:pPr>
            <w:r w:rsidRPr="00A77A51">
              <w:rPr>
                <w:sz w:val="28"/>
                <w:szCs w:val="28"/>
              </w:rPr>
              <w:t>30,0</w:t>
            </w:r>
          </w:p>
        </w:tc>
        <w:tc>
          <w:tcPr>
            <w:tcW w:w="1134" w:type="dxa"/>
            <w:hideMark/>
          </w:tcPr>
          <w:p w:rsidR="00F812AC" w:rsidRPr="00A77A51" w:rsidRDefault="00F812AC" w:rsidP="00F07F9C">
            <w:pPr>
              <w:jc w:val="center"/>
              <w:textAlignment w:val="baseline"/>
              <w:rPr>
                <w:sz w:val="28"/>
                <w:szCs w:val="28"/>
              </w:rPr>
            </w:pPr>
            <w:r w:rsidRPr="00A77A51">
              <w:rPr>
                <w:sz w:val="28"/>
                <w:szCs w:val="28"/>
              </w:rPr>
              <w:t>20,0</w:t>
            </w:r>
          </w:p>
        </w:tc>
        <w:tc>
          <w:tcPr>
            <w:tcW w:w="1417" w:type="dxa"/>
            <w:hideMark/>
          </w:tcPr>
          <w:p w:rsidR="00F812AC" w:rsidRPr="00A77A51" w:rsidRDefault="00F812AC" w:rsidP="00F07F9C">
            <w:pPr>
              <w:rPr>
                <w:sz w:val="28"/>
                <w:szCs w:val="28"/>
              </w:rPr>
            </w:pPr>
            <w:r w:rsidRPr="00A77A51">
              <w:rPr>
                <w:sz w:val="28"/>
                <w:szCs w:val="28"/>
              </w:rPr>
              <w:t>40,0</w:t>
            </w:r>
          </w:p>
        </w:tc>
        <w:tc>
          <w:tcPr>
            <w:tcW w:w="992" w:type="dxa"/>
          </w:tcPr>
          <w:p w:rsidR="00F812AC" w:rsidRPr="00A77A51" w:rsidRDefault="00F812AC" w:rsidP="00F07F9C">
            <w:pPr>
              <w:jc w:val="center"/>
              <w:rPr>
                <w:sz w:val="28"/>
                <w:szCs w:val="28"/>
              </w:rPr>
            </w:pPr>
            <w:r w:rsidRPr="00A77A51">
              <w:rPr>
                <w:sz w:val="28"/>
                <w:szCs w:val="28"/>
              </w:rPr>
              <w:t>20,0</w:t>
            </w:r>
          </w:p>
        </w:tc>
        <w:tc>
          <w:tcPr>
            <w:tcW w:w="1276" w:type="dxa"/>
            <w:gridSpan w:val="2"/>
          </w:tcPr>
          <w:p w:rsidR="00F812AC" w:rsidRPr="00A77A51" w:rsidRDefault="00F812AC" w:rsidP="00F07F9C">
            <w:pPr>
              <w:jc w:val="center"/>
              <w:rPr>
                <w:sz w:val="28"/>
                <w:szCs w:val="28"/>
              </w:rPr>
            </w:pPr>
            <w:r w:rsidRPr="00A77A51">
              <w:rPr>
                <w:sz w:val="28"/>
                <w:szCs w:val="28"/>
              </w:rPr>
              <w:t>120,0</w:t>
            </w:r>
          </w:p>
        </w:tc>
      </w:tr>
      <w:tr w:rsidR="00F812AC" w:rsidRPr="00A77A51" w:rsidTr="00104E44">
        <w:tc>
          <w:tcPr>
            <w:tcW w:w="959" w:type="dxa"/>
            <w:hideMark/>
          </w:tcPr>
          <w:p w:rsidR="00F812AC" w:rsidRPr="00A77A51" w:rsidRDefault="00F812AC" w:rsidP="00F07F9C">
            <w:pPr>
              <w:rPr>
                <w:sz w:val="28"/>
                <w:szCs w:val="28"/>
              </w:rPr>
            </w:pPr>
            <w:r w:rsidRPr="00A77A51">
              <w:rPr>
                <w:sz w:val="28"/>
                <w:szCs w:val="28"/>
              </w:rPr>
              <w:t>1.3.4</w:t>
            </w:r>
          </w:p>
        </w:tc>
        <w:tc>
          <w:tcPr>
            <w:tcW w:w="3524" w:type="dxa"/>
            <w:hideMark/>
          </w:tcPr>
          <w:p w:rsidR="00F812AC" w:rsidRPr="00A77A51" w:rsidRDefault="00F812AC" w:rsidP="00F07F9C">
            <w:pPr>
              <w:tabs>
                <w:tab w:val="left" w:pos="929"/>
              </w:tabs>
              <w:ind w:left="-51"/>
              <w:textAlignment w:val="baseline"/>
              <w:rPr>
                <w:sz w:val="28"/>
                <w:szCs w:val="28"/>
              </w:rPr>
            </w:pPr>
            <w:r w:rsidRPr="00A77A51">
              <w:rPr>
                <w:sz w:val="28"/>
                <w:szCs w:val="28"/>
              </w:rPr>
              <w:t>Районный конкурс детского вокального творчества «Подари улыбку миру»</w:t>
            </w:r>
          </w:p>
        </w:tc>
        <w:tc>
          <w:tcPr>
            <w:tcW w:w="1437" w:type="dxa"/>
            <w:gridSpan w:val="3"/>
            <w:hideMark/>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hideMark/>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0,0</w:t>
            </w:r>
          </w:p>
        </w:tc>
        <w:tc>
          <w:tcPr>
            <w:tcW w:w="993" w:type="dxa"/>
            <w:hideMark/>
          </w:tcPr>
          <w:p w:rsidR="00F812AC" w:rsidRPr="00A77A51" w:rsidRDefault="00F812AC" w:rsidP="00F07F9C">
            <w:pPr>
              <w:jc w:val="center"/>
              <w:textAlignment w:val="baseline"/>
              <w:rPr>
                <w:sz w:val="28"/>
                <w:szCs w:val="28"/>
              </w:rPr>
            </w:pPr>
            <w:r w:rsidRPr="00A77A51">
              <w:rPr>
                <w:sz w:val="28"/>
                <w:szCs w:val="28"/>
              </w:rPr>
              <w:t>20,0</w:t>
            </w:r>
          </w:p>
        </w:tc>
        <w:tc>
          <w:tcPr>
            <w:tcW w:w="1134" w:type="dxa"/>
            <w:hideMark/>
          </w:tcPr>
          <w:p w:rsidR="00F812AC" w:rsidRPr="00A77A51" w:rsidRDefault="00F812AC" w:rsidP="00F07F9C">
            <w:pPr>
              <w:jc w:val="center"/>
              <w:textAlignment w:val="baseline"/>
              <w:rPr>
                <w:sz w:val="28"/>
                <w:szCs w:val="28"/>
              </w:rPr>
            </w:pPr>
            <w:r w:rsidRPr="00A77A51">
              <w:rPr>
                <w:sz w:val="28"/>
                <w:szCs w:val="28"/>
              </w:rPr>
              <w:t>20,0</w:t>
            </w:r>
          </w:p>
        </w:tc>
        <w:tc>
          <w:tcPr>
            <w:tcW w:w="1417" w:type="dxa"/>
            <w:hideMark/>
          </w:tcPr>
          <w:p w:rsidR="00F812AC" w:rsidRPr="00A77A51" w:rsidRDefault="00F812AC" w:rsidP="00F07F9C">
            <w:pPr>
              <w:rPr>
                <w:sz w:val="28"/>
                <w:szCs w:val="28"/>
              </w:rPr>
            </w:pPr>
            <w:r w:rsidRPr="00A77A51">
              <w:rPr>
                <w:sz w:val="28"/>
                <w:szCs w:val="28"/>
              </w:rPr>
              <w:t>20,0</w:t>
            </w:r>
          </w:p>
        </w:tc>
        <w:tc>
          <w:tcPr>
            <w:tcW w:w="992" w:type="dxa"/>
          </w:tcPr>
          <w:p w:rsidR="00F812AC" w:rsidRPr="00A77A51" w:rsidRDefault="00F812AC" w:rsidP="00F07F9C">
            <w:pPr>
              <w:jc w:val="center"/>
              <w:rPr>
                <w:sz w:val="28"/>
                <w:szCs w:val="28"/>
              </w:rPr>
            </w:pPr>
            <w:r w:rsidRPr="00A77A51">
              <w:rPr>
                <w:sz w:val="28"/>
                <w:szCs w:val="28"/>
              </w:rPr>
              <w:t>50,0</w:t>
            </w:r>
          </w:p>
        </w:tc>
        <w:tc>
          <w:tcPr>
            <w:tcW w:w="1276" w:type="dxa"/>
            <w:gridSpan w:val="2"/>
          </w:tcPr>
          <w:p w:rsidR="00F812AC" w:rsidRPr="00A77A51" w:rsidRDefault="00F812AC" w:rsidP="00F07F9C">
            <w:pPr>
              <w:jc w:val="center"/>
              <w:rPr>
                <w:sz w:val="28"/>
                <w:szCs w:val="28"/>
              </w:rPr>
            </w:pPr>
            <w:r w:rsidRPr="00A77A51">
              <w:rPr>
                <w:sz w:val="28"/>
                <w:szCs w:val="28"/>
              </w:rPr>
              <w:t>110,0</w:t>
            </w:r>
          </w:p>
        </w:tc>
      </w:tr>
      <w:tr w:rsidR="00F812AC" w:rsidRPr="00A77A51" w:rsidTr="00104E44">
        <w:tc>
          <w:tcPr>
            <w:tcW w:w="959" w:type="dxa"/>
            <w:hideMark/>
          </w:tcPr>
          <w:p w:rsidR="00F812AC" w:rsidRPr="00A77A51" w:rsidRDefault="00F812AC" w:rsidP="00F07F9C">
            <w:pPr>
              <w:rPr>
                <w:sz w:val="28"/>
                <w:szCs w:val="28"/>
              </w:rPr>
            </w:pPr>
            <w:r w:rsidRPr="00A77A51">
              <w:rPr>
                <w:sz w:val="28"/>
                <w:szCs w:val="28"/>
              </w:rPr>
              <w:t>1.3.5</w:t>
            </w:r>
          </w:p>
        </w:tc>
        <w:tc>
          <w:tcPr>
            <w:tcW w:w="3524" w:type="dxa"/>
            <w:hideMark/>
          </w:tcPr>
          <w:p w:rsidR="00F812AC" w:rsidRPr="00A77A51" w:rsidRDefault="00F812AC" w:rsidP="00F07F9C">
            <w:pPr>
              <w:tabs>
                <w:tab w:val="left" w:pos="929"/>
              </w:tabs>
              <w:ind w:left="-51"/>
              <w:textAlignment w:val="baseline"/>
              <w:rPr>
                <w:sz w:val="28"/>
                <w:szCs w:val="28"/>
              </w:rPr>
            </w:pPr>
            <w:r w:rsidRPr="00A77A51">
              <w:rPr>
                <w:sz w:val="28"/>
                <w:szCs w:val="28"/>
              </w:rPr>
              <w:t>Фестиваль национальных культур «Родной земли - многоголосье»</w:t>
            </w:r>
          </w:p>
        </w:tc>
        <w:tc>
          <w:tcPr>
            <w:tcW w:w="1437" w:type="dxa"/>
            <w:gridSpan w:val="3"/>
            <w:hideMark/>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hideMark/>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0,0</w:t>
            </w:r>
          </w:p>
        </w:tc>
        <w:tc>
          <w:tcPr>
            <w:tcW w:w="993" w:type="dxa"/>
            <w:hideMark/>
          </w:tcPr>
          <w:p w:rsidR="00F812AC" w:rsidRPr="00A77A51" w:rsidRDefault="00F812AC" w:rsidP="00F07F9C">
            <w:pPr>
              <w:jc w:val="center"/>
              <w:textAlignment w:val="baseline"/>
              <w:rPr>
                <w:sz w:val="28"/>
                <w:szCs w:val="28"/>
              </w:rPr>
            </w:pPr>
            <w:r w:rsidRPr="00A77A51">
              <w:rPr>
                <w:sz w:val="28"/>
                <w:szCs w:val="28"/>
              </w:rPr>
              <w:t>25,0</w:t>
            </w:r>
          </w:p>
        </w:tc>
        <w:tc>
          <w:tcPr>
            <w:tcW w:w="1134" w:type="dxa"/>
            <w:hideMark/>
          </w:tcPr>
          <w:p w:rsidR="00F812AC" w:rsidRPr="00A77A51" w:rsidRDefault="00F812AC" w:rsidP="00F07F9C">
            <w:pPr>
              <w:jc w:val="center"/>
              <w:textAlignment w:val="baseline"/>
              <w:rPr>
                <w:sz w:val="28"/>
                <w:szCs w:val="28"/>
              </w:rPr>
            </w:pPr>
            <w:r w:rsidRPr="00A77A51">
              <w:rPr>
                <w:sz w:val="28"/>
                <w:szCs w:val="28"/>
              </w:rPr>
              <w:t>55,0</w:t>
            </w:r>
          </w:p>
        </w:tc>
        <w:tc>
          <w:tcPr>
            <w:tcW w:w="1417" w:type="dxa"/>
            <w:hideMark/>
          </w:tcPr>
          <w:p w:rsidR="00F812AC" w:rsidRPr="00A77A51" w:rsidRDefault="00F812AC" w:rsidP="00F07F9C">
            <w:pPr>
              <w:rPr>
                <w:sz w:val="28"/>
                <w:szCs w:val="28"/>
              </w:rPr>
            </w:pPr>
            <w:r w:rsidRPr="00A77A51">
              <w:rPr>
                <w:sz w:val="28"/>
                <w:szCs w:val="28"/>
              </w:rPr>
              <w:t>30,0</w:t>
            </w:r>
          </w:p>
        </w:tc>
        <w:tc>
          <w:tcPr>
            <w:tcW w:w="992" w:type="dxa"/>
          </w:tcPr>
          <w:p w:rsidR="00F812AC" w:rsidRPr="00A77A51" w:rsidRDefault="00F812AC" w:rsidP="00F07F9C">
            <w:pPr>
              <w:jc w:val="center"/>
              <w:rPr>
                <w:sz w:val="28"/>
                <w:szCs w:val="28"/>
              </w:rPr>
            </w:pPr>
            <w:r w:rsidRPr="00A77A51">
              <w:rPr>
                <w:sz w:val="28"/>
                <w:szCs w:val="28"/>
              </w:rPr>
              <w:t>30,0</w:t>
            </w:r>
          </w:p>
        </w:tc>
        <w:tc>
          <w:tcPr>
            <w:tcW w:w="1276" w:type="dxa"/>
            <w:gridSpan w:val="2"/>
          </w:tcPr>
          <w:p w:rsidR="00F812AC" w:rsidRPr="00A77A51" w:rsidRDefault="00F812AC" w:rsidP="00F07F9C">
            <w:pPr>
              <w:jc w:val="center"/>
              <w:rPr>
                <w:sz w:val="28"/>
                <w:szCs w:val="28"/>
              </w:rPr>
            </w:pPr>
            <w:r w:rsidRPr="00A77A51">
              <w:rPr>
                <w:sz w:val="28"/>
                <w:szCs w:val="28"/>
              </w:rPr>
              <w:t>140,0</w:t>
            </w:r>
          </w:p>
        </w:tc>
      </w:tr>
      <w:tr w:rsidR="00F812AC" w:rsidRPr="00A77A51" w:rsidTr="00104E44">
        <w:tc>
          <w:tcPr>
            <w:tcW w:w="959" w:type="dxa"/>
            <w:hideMark/>
          </w:tcPr>
          <w:p w:rsidR="00F812AC" w:rsidRPr="00A77A51" w:rsidRDefault="00F812AC" w:rsidP="00F07F9C">
            <w:pPr>
              <w:rPr>
                <w:sz w:val="28"/>
                <w:szCs w:val="28"/>
              </w:rPr>
            </w:pPr>
            <w:r w:rsidRPr="00A77A51">
              <w:rPr>
                <w:sz w:val="28"/>
                <w:szCs w:val="28"/>
              </w:rPr>
              <w:t>1.3.6</w:t>
            </w:r>
          </w:p>
        </w:tc>
        <w:tc>
          <w:tcPr>
            <w:tcW w:w="3524" w:type="dxa"/>
            <w:hideMark/>
          </w:tcPr>
          <w:p w:rsidR="00F812AC" w:rsidRPr="00A77A51" w:rsidRDefault="00F812AC" w:rsidP="00F07F9C">
            <w:pPr>
              <w:tabs>
                <w:tab w:val="left" w:pos="929"/>
              </w:tabs>
              <w:ind w:left="-51"/>
              <w:textAlignment w:val="baseline"/>
              <w:rPr>
                <w:sz w:val="28"/>
                <w:szCs w:val="28"/>
              </w:rPr>
            </w:pPr>
            <w:r w:rsidRPr="00A77A51">
              <w:rPr>
                <w:sz w:val="28"/>
                <w:szCs w:val="28"/>
              </w:rPr>
              <w:t>Районный праздник выпускников «Алые паруса»</w:t>
            </w:r>
          </w:p>
        </w:tc>
        <w:tc>
          <w:tcPr>
            <w:tcW w:w="1437" w:type="dxa"/>
            <w:gridSpan w:val="3"/>
            <w:hideMark/>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hideMark/>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0,0</w:t>
            </w:r>
          </w:p>
        </w:tc>
        <w:tc>
          <w:tcPr>
            <w:tcW w:w="993" w:type="dxa"/>
            <w:hideMark/>
          </w:tcPr>
          <w:p w:rsidR="00F812AC" w:rsidRPr="00A77A51" w:rsidRDefault="00F812AC" w:rsidP="00F07F9C">
            <w:pPr>
              <w:jc w:val="center"/>
              <w:textAlignment w:val="baseline"/>
              <w:rPr>
                <w:sz w:val="28"/>
                <w:szCs w:val="28"/>
              </w:rPr>
            </w:pPr>
            <w:r w:rsidRPr="00A77A51">
              <w:rPr>
                <w:sz w:val="28"/>
                <w:szCs w:val="28"/>
              </w:rPr>
              <w:t>50,0</w:t>
            </w:r>
          </w:p>
        </w:tc>
        <w:tc>
          <w:tcPr>
            <w:tcW w:w="1134" w:type="dxa"/>
            <w:hideMark/>
          </w:tcPr>
          <w:p w:rsidR="00F812AC" w:rsidRPr="00A77A51" w:rsidRDefault="00F812AC" w:rsidP="00F07F9C">
            <w:pPr>
              <w:jc w:val="center"/>
              <w:textAlignment w:val="baseline"/>
              <w:rPr>
                <w:sz w:val="28"/>
                <w:szCs w:val="28"/>
              </w:rPr>
            </w:pPr>
            <w:r w:rsidRPr="00A77A51">
              <w:rPr>
                <w:sz w:val="28"/>
                <w:szCs w:val="28"/>
              </w:rPr>
              <w:t>50,0</w:t>
            </w:r>
          </w:p>
        </w:tc>
        <w:tc>
          <w:tcPr>
            <w:tcW w:w="1417" w:type="dxa"/>
            <w:hideMark/>
          </w:tcPr>
          <w:p w:rsidR="00F812AC" w:rsidRPr="00A77A51" w:rsidRDefault="00F812AC" w:rsidP="00F07F9C">
            <w:pPr>
              <w:rPr>
                <w:sz w:val="28"/>
                <w:szCs w:val="28"/>
              </w:rPr>
            </w:pPr>
            <w:r w:rsidRPr="00A77A51">
              <w:rPr>
                <w:sz w:val="28"/>
                <w:szCs w:val="28"/>
              </w:rPr>
              <w:t>60,0</w:t>
            </w:r>
          </w:p>
        </w:tc>
        <w:tc>
          <w:tcPr>
            <w:tcW w:w="992" w:type="dxa"/>
          </w:tcPr>
          <w:p w:rsidR="00F812AC" w:rsidRPr="00A77A51" w:rsidRDefault="00F812AC" w:rsidP="00F07F9C">
            <w:pPr>
              <w:jc w:val="center"/>
              <w:rPr>
                <w:sz w:val="28"/>
                <w:szCs w:val="28"/>
              </w:rPr>
            </w:pPr>
            <w:r w:rsidRPr="00A77A51">
              <w:rPr>
                <w:sz w:val="28"/>
                <w:szCs w:val="28"/>
              </w:rPr>
              <w:t>60,0</w:t>
            </w:r>
          </w:p>
        </w:tc>
        <w:tc>
          <w:tcPr>
            <w:tcW w:w="1276" w:type="dxa"/>
            <w:gridSpan w:val="2"/>
          </w:tcPr>
          <w:p w:rsidR="00F812AC" w:rsidRPr="00A77A51" w:rsidRDefault="00F812AC" w:rsidP="00F07F9C">
            <w:pPr>
              <w:jc w:val="center"/>
              <w:rPr>
                <w:sz w:val="28"/>
                <w:szCs w:val="28"/>
              </w:rPr>
            </w:pPr>
            <w:r w:rsidRPr="00A77A51">
              <w:rPr>
                <w:sz w:val="28"/>
                <w:szCs w:val="28"/>
              </w:rPr>
              <w:t>220,0</w:t>
            </w:r>
          </w:p>
        </w:tc>
      </w:tr>
      <w:tr w:rsidR="00F812AC" w:rsidRPr="00A77A51" w:rsidTr="00104E44">
        <w:tc>
          <w:tcPr>
            <w:tcW w:w="959" w:type="dxa"/>
          </w:tcPr>
          <w:p w:rsidR="00F812AC" w:rsidRPr="00A77A51" w:rsidRDefault="00F812AC" w:rsidP="00F07F9C">
            <w:pPr>
              <w:rPr>
                <w:sz w:val="28"/>
                <w:szCs w:val="28"/>
              </w:rPr>
            </w:pPr>
            <w:r w:rsidRPr="00A77A51">
              <w:rPr>
                <w:sz w:val="28"/>
                <w:szCs w:val="28"/>
              </w:rPr>
              <w:t>1.3.7</w:t>
            </w:r>
          </w:p>
        </w:tc>
        <w:tc>
          <w:tcPr>
            <w:tcW w:w="3524" w:type="dxa"/>
          </w:tcPr>
          <w:p w:rsidR="00F812AC" w:rsidRPr="00A77A51" w:rsidRDefault="00F812AC" w:rsidP="00F07F9C">
            <w:pPr>
              <w:tabs>
                <w:tab w:val="left" w:pos="929"/>
              </w:tabs>
              <w:ind w:left="-51"/>
              <w:textAlignment w:val="baseline"/>
              <w:rPr>
                <w:sz w:val="28"/>
                <w:szCs w:val="28"/>
              </w:rPr>
            </w:pPr>
            <w:r w:rsidRPr="00A77A51">
              <w:rPr>
                <w:sz w:val="28"/>
                <w:szCs w:val="28"/>
              </w:rPr>
              <w:t>День победы в ВОВ (9 мая)</w:t>
            </w:r>
          </w:p>
        </w:tc>
        <w:tc>
          <w:tcPr>
            <w:tcW w:w="1437" w:type="dxa"/>
            <w:gridSpan w:val="3"/>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70,0</w:t>
            </w:r>
          </w:p>
        </w:tc>
        <w:tc>
          <w:tcPr>
            <w:tcW w:w="993" w:type="dxa"/>
          </w:tcPr>
          <w:p w:rsidR="00F812AC" w:rsidRPr="00A77A51" w:rsidRDefault="00F812AC" w:rsidP="00F07F9C">
            <w:pPr>
              <w:jc w:val="center"/>
              <w:textAlignment w:val="baseline"/>
              <w:rPr>
                <w:sz w:val="28"/>
                <w:szCs w:val="28"/>
              </w:rPr>
            </w:pPr>
            <w:r w:rsidRPr="00A77A51">
              <w:rPr>
                <w:sz w:val="28"/>
                <w:szCs w:val="28"/>
              </w:rPr>
              <w:t>80,0</w:t>
            </w:r>
          </w:p>
        </w:tc>
        <w:tc>
          <w:tcPr>
            <w:tcW w:w="1134" w:type="dxa"/>
          </w:tcPr>
          <w:p w:rsidR="00F812AC" w:rsidRPr="00A77A51" w:rsidRDefault="00F812AC" w:rsidP="00F07F9C">
            <w:pPr>
              <w:jc w:val="center"/>
              <w:textAlignment w:val="baseline"/>
              <w:rPr>
                <w:sz w:val="28"/>
                <w:szCs w:val="28"/>
              </w:rPr>
            </w:pPr>
            <w:r w:rsidRPr="00A77A51">
              <w:rPr>
                <w:sz w:val="28"/>
                <w:szCs w:val="28"/>
              </w:rPr>
              <w:t>90,0</w:t>
            </w:r>
          </w:p>
        </w:tc>
        <w:tc>
          <w:tcPr>
            <w:tcW w:w="1417" w:type="dxa"/>
          </w:tcPr>
          <w:p w:rsidR="00F812AC" w:rsidRPr="00A77A51" w:rsidRDefault="00F812AC" w:rsidP="00F07F9C">
            <w:pPr>
              <w:rPr>
                <w:sz w:val="28"/>
                <w:szCs w:val="28"/>
              </w:rPr>
            </w:pPr>
            <w:r w:rsidRPr="00A77A51">
              <w:rPr>
                <w:sz w:val="28"/>
                <w:szCs w:val="28"/>
              </w:rPr>
              <w:t>100,0</w:t>
            </w:r>
          </w:p>
        </w:tc>
        <w:tc>
          <w:tcPr>
            <w:tcW w:w="992" w:type="dxa"/>
          </w:tcPr>
          <w:p w:rsidR="00F812AC" w:rsidRPr="00A77A51" w:rsidRDefault="00F812AC" w:rsidP="00F07F9C">
            <w:pPr>
              <w:jc w:val="center"/>
              <w:rPr>
                <w:sz w:val="28"/>
                <w:szCs w:val="28"/>
              </w:rPr>
            </w:pPr>
            <w:r w:rsidRPr="00A77A51">
              <w:rPr>
                <w:sz w:val="28"/>
                <w:szCs w:val="28"/>
              </w:rPr>
              <w:t>110,0</w:t>
            </w:r>
          </w:p>
        </w:tc>
        <w:tc>
          <w:tcPr>
            <w:tcW w:w="1276" w:type="dxa"/>
            <w:gridSpan w:val="2"/>
          </w:tcPr>
          <w:p w:rsidR="00F812AC" w:rsidRPr="00A77A51" w:rsidRDefault="00F812AC" w:rsidP="00F07F9C">
            <w:pPr>
              <w:jc w:val="center"/>
              <w:rPr>
                <w:sz w:val="28"/>
                <w:szCs w:val="28"/>
              </w:rPr>
            </w:pPr>
            <w:r w:rsidRPr="00A77A51">
              <w:rPr>
                <w:sz w:val="28"/>
                <w:szCs w:val="28"/>
              </w:rPr>
              <w:t>450,0</w:t>
            </w:r>
          </w:p>
        </w:tc>
      </w:tr>
      <w:tr w:rsidR="00F812AC" w:rsidRPr="00A77A51" w:rsidTr="00104E44">
        <w:tc>
          <w:tcPr>
            <w:tcW w:w="959" w:type="dxa"/>
          </w:tcPr>
          <w:p w:rsidR="00F812AC" w:rsidRPr="00A77A51" w:rsidRDefault="00F812AC" w:rsidP="00F07F9C">
            <w:pPr>
              <w:rPr>
                <w:sz w:val="28"/>
                <w:szCs w:val="28"/>
              </w:rPr>
            </w:pPr>
            <w:r w:rsidRPr="00A77A51">
              <w:rPr>
                <w:sz w:val="28"/>
                <w:szCs w:val="28"/>
              </w:rPr>
              <w:t>1.3.8</w:t>
            </w:r>
          </w:p>
        </w:tc>
        <w:tc>
          <w:tcPr>
            <w:tcW w:w="3524" w:type="dxa"/>
          </w:tcPr>
          <w:p w:rsidR="00F812AC" w:rsidRPr="00A77A51" w:rsidRDefault="00F812AC" w:rsidP="00F07F9C">
            <w:pPr>
              <w:tabs>
                <w:tab w:val="left" w:pos="929"/>
              </w:tabs>
              <w:ind w:left="-51"/>
              <w:textAlignment w:val="baseline"/>
              <w:rPr>
                <w:sz w:val="28"/>
                <w:szCs w:val="28"/>
              </w:rPr>
            </w:pPr>
            <w:r w:rsidRPr="00A77A51">
              <w:rPr>
                <w:sz w:val="28"/>
                <w:szCs w:val="28"/>
              </w:rPr>
              <w:t>День независимости России (4 ноября)</w:t>
            </w:r>
          </w:p>
        </w:tc>
        <w:tc>
          <w:tcPr>
            <w:tcW w:w="1437" w:type="dxa"/>
            <w:gridSpan w:val="3"/>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10,0</w:t>
            </w:r>
          </w:p>
        </w:tc>
        <w:tc>
          <w:tcPr>
            <w:tcW w:w="993" w:type="dxa"/>
          </w:tcPr>
          <w:p w:rsidR="00F812AC" w:rsidRPr="00A77A51" w:rsidRDefault="00F812AC" w:rsidP="00F07F9C">
            <w:pPr>
              <w:jc w:val="center"/>
              <w:textAlignment w:val="baseline"/>
              <w:rPr>
                <w:sz w:val="28"/>
                <w:szCs w:val="28"/>
              </w:rPr>
            </w:pPr>
            <w:r w:rsidRPr="00A77A51">
              <w:rPr>
                <w:sz w:val="28"/>
                <w:szCs w:val="28"/>
              </w:rPr>
              <w:t>15,0</w:t>
            </w:r>
          </w:p>
        </w:tc>
        <w:tc>
          <w:tcPr>
            <w:tcW w:w="1134" w:type="dxa"/>
          </w:tcPr>
          <w:p w:rsidR="00F812AC" w:rsidRPr="00A77A51" w:rsidRDefault="00F812AC" w:rsidP="00F07F9C">
            <w:pPr>
              <w:jc w:val="center"/>
              <w:textAlignment w:val="baseline"/>
              <w:rPr>
                <w:sz w:val="28"/>
                <w:szCs w:val="28"/>
              </w:rPr>
            </w:pPr>
            <w:r w:rsidRPr="00A77A51">
              <w:rPr>
                <w:sz w:val="28"/>
                <w:szCs w:val="28"/>
              </w:rPr>
              <w:t>20,0</w:t>
            </w:r>
          </w:p>
        </w:tc>
        <w:tc>
          <w:tcPr>
            <w:tcW w:w="1417" w:type="dxa"/>
          </w:tcPr>
          <w:p w:rsidR="00F812AC" w:rsidRPr="00A77A51" w:rsidRDefault="00F812AC" w:rsidP="00F07F9C">
            <w:pPr>
              <w:rPr>
                <w:sz w:val="28"/>
                <w:szCs w:val="28"/>
              </w:rPr>
            </w:pPr>
            <w:r w:rsidRPr="00A77A51">
              <w:rPr>
                <w:sz w:val="28"/>
                <w:szCs w:val="28"/>
              </w:rPr>
              <w:t>25,0</w:t>
            </w:r>
          </w:p>
        </w:tc>
        <w:tc>
          <w:tcPr>
            <w:tcW w:w="992" w:type="dxa"/>
          </w:tcPr>
          <w:p w:rsidR="00F812AC" w:rsidRPr="00A77A51" w:rsidRDefault="00F812AC" w:rsidP="00F07F9C">
            <w:pPr>
              <w:jc w:val="center"/>
              <w:rPr>
                <w:sz w:val="28"/>
                <w:szCs w:val="28"/>
              </w:rPr>
            </w:pPr>
            <w:r w:rsidRPr="00A77A51">
              <w:rPr>
                <w:sz w:val="28"/>
                <w:szCs w:val="28"/>
              </w:rPr>
              <w:t>30,0</w:t>
            </w:r>
          </w:p>
        </w:tc>
        <w:tc>
          <w:tcPr>
            <w:tcW w:w="1276" w:type="dxa"/>
            <w:gridSpan w:val="2"/>
          </w:tcPr>
          <w:p w:rsidR="00F812AC" w:rsidRPr="00A77A51" w:rsidRDefault="00F812AC" w:rsidP="00F07F9C">
            <w:pPr>
              <w:jc w:val="center"/>
              <w:rPr>
                <w:sz w:val="28"/>
                <w:szCs w:val="28"/>
              </w:rPr>
            </w:pPr>
            <w:r w:rsidRPr="00A77A51">
              <w:rPr>
                <w:sz w:val="28"/>
                <w:szCs w:val="28"/>
              </w:rPr>
              <w:t>100,0</w:t>
            </w:r>
          </w:p>
        </w:tc>
      </w:tr>
      <w:tr w:rsidR="00F812AC" w:rsidRPr="00A77A51" w:rsidTr="00104E44">
        <w:tc>
          <w:tcPr>
            <w:tcW w:w="959" w:type="dxa"/>
          </w:tcPr>
          <w:p w:rsidR="00F812AC" w:rsidRPr="00A77A51" w:rsidRDefault="00F812AC" w:rsidP="00F07F9C">
            <w:pPr>
              <w:rPr>
                <w:sz w:val="28"/>
                <w:szCs w:val="28"/>
              </w:rPr>
            </w:pPr>
            <w:r w:rsidRPr="00A77A51">
              <w:rPr>
                <w:sz w:val="28"/>
                <w:szCs w:val="28"/>
              </w:rPr>
              <w:t>1.3.9</w:t>
            </w:r>
          </w:p>
        </w:tc>
        <w:tc>
          <w:tcPr>
            <w:tcW w:w="3524" w:type="dxa"/>
          </w:tcPr>
          <w:p w:rsidR="00F812AC" w:rsidRPr="00A77A51" w:rsidRDefault="00F812AC" w:rsidP="00F07F9C">
            <w:pPr>
              <w:tabs>
                <w:tab w:val="left" w:pos="929"/>
              </w:tabs>
              <w:ind w:left="-51"/>
              <w:textAlignment w:val="baseline"/>
              <w:rPr>
                <w:sz w:val="28"/>
                <w:szCs w:val="28"/>
              </w:rPr>
            </w:pPr>
            <w:r w:rsidRPr="00A77A51">
              <w:rPr>
                <w:sz w:val="28"/>
                <w:szCs w:val="28"/>
              </w:rPr>
              <w:t>Вывод советских войск из Афганистана (15 февраля)</w:t>
            </w:r>
          </w:p>
        </w:tc>
        <w:tc>
          <w:tcPr>
            <w:tcW w:w="1437" w:type="dxa"/>
            <w:gridSpan w:val="3"/>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20,0</w:t>
            </w:r>
          </w:p>
        </w:tc>
        <w:tc>
          <w:tcPr>
            <w:tcW w:w="993" w:type="dxa"/>
          </w:tcPr>
          <w:p w:rsidR="00F812AC" w:rsidRPr="00A77A51" w:rsidRDefault="00F812AC" w:rsidP="00F07F9C">
            <w:pPr>
              <w:jc w:val="center"/>
              <w:textAlignment w:val="baseline"/>
              <w:rPr>
                <w:sz w:val="28"/>
                <w:szCs w:val="28"/>
              </w:rPr>
            </w:pPr>
            <w:r w:rsidRPr="00A77A51">
              <w:rPr>
                <w:sz w:val="28"/>
                <w:szCs w:val="28"/>
              </w:rPr>
              <w:t>25,0</w:t>
            </w:r>
          </w:p>
        </w:tc>
        <w:tc>
          <w:tcPr>
            <w:tcW w:w="1134" w:type="dxa"/>
          </w:tcPr>
          <w:p w:rsidR="00F812AC" w:rsidRPr="00A77A51" w:rsidRDefault="00F812AC" w:rsidP="00F07F9C">
            <w:pPr>
              <w:jc w:val="center"/>
              <w:textAlignment w:val="baseline"/>
              <w:rPr>
                <w:sz w:val="28"/>
                <w:szCs w:val="28"/>
              </w:rPr>
            </w:pPr>
            <w:r w:rsidRPr="00A77A51">
              <w:rPr>
                <w:sz w:val="28"/>
                <w:szCs w:val="28"/>
              </w:rPr>
              <w:t>30,0</w:t>
            </w:r>
          </w:p>
        </w:tc>
        <w:tc>
          <w:tcPr>
            <w:tcW w:w="1417" w:type="dxa"/>
          </w:tcPr>
          <w:p w:rsidR="00F812AC" w:rsidRPr="00A77A51" w:rsidRDefault="00F812AC" w:rsidP="00F07F9C">
            <w:pPr>
              <w:rPr>
                <w:sz w:val="28"/>
                <w:szCs w:val="28"/>
              </w:rPr>
            </w:pPr>
            <w:r w:rsidRPr="00A77A51">
              <w:rPr>
                <w:sz w:val="28"/>
                <w:szCs w:val="28"/>
              </w:rPr>
              <w:t>35,0</w:t>
            </w:r>
          </w:p>
        </w:tc>
        <w:tc>
          <w:tcPr>
            <w:tcW w:w="992" w:type="dxa"/>
          </w:tcPr>
          <w:p w:rsidR="00F812AC" w:rsidRPr="00A77A51" w:rsidRDefault="00F812AC" w:rsidP="00F07F9C">
            <w:pPr>
              <w:jc w:val="center"/>
              <w:rPr>
                <w:sz w:val="28"/>
                <w:szCs w:val="28"/>
              </w:rPr>
            </w:pPr>
            <w:r w:rsidRPr="00A77A51">
              <w:rPr>
                <w:sz w:val="28"/>
                <w:szCs w:val="28"/>
              </w:rPr>
              <w:t>40,0</w:t>
            </w:r>
          </w:p>
        </w:tc>
        <w:tc>
          <w:tcPr>
            <w:tcW w:w="1276" w:type="dxa"/>
            <w:gridSpan w:val="2"/>
          </w:tcPr>
          <w:p w:rsidR="00F812AC" w:rsidRPr="00A77A51" w:rsidRDefault="00F812AC" w:rsidP="00F07F9C">
            <w:pPr>
              <w:jc w:val="center"/>
              <w:rPr>
                <w:sz w:val="28"/>
                <w:szCs w:val="28"/>
              </w:rPr>
            </w:pPr>
            <w:r w:rsidRPr="00A77A51">
              <w:rPr>
                <w:sz w:val="28"/>
                <w:szCs w:val="28"/>
              </w:rPr>
              <w:t>150,0</w:t>
            </w:r>
          </w:p>
        </w:tc>
      </w:tr>
      <w:tr w:rsidR="00F812AC" w:rsidRPr="00A77A51" w:rsidTr="00104E44">
        <w:tc>
          <w:tcPr>
            <w:tcW w:w="959" w:type="dxa"/>
          </w:tcPr>
          <w:p w:rsidR="00F812AC" w:rsidRPr="00A77A51" w:rsidRDefault="00F812AC" w:rsidP="00F07F9C">
            <w:pPr>
              <w:rPr>
                <w:sz w:val="28"/>
                <w:szCs w:val="28"/>
              </w:rPr>
            </w:pPr>
            <w:r w:rsidRPr="00A77A51">
              <w:rPr>
                <w:sz w:val="28"/>
                <w:szCs w:val="28"/>
              </w:rPr>
              <w:t>1.3.10</w:t>
            </w:r>
          </w:p>
        </w:tc>
        <w:tc>
          <w:tcPr>
            <w:tcW w:w="3524" w:type="dxa"/>
          </w:tcPr>
          <w:p w:rsidR="00F812AC" w:rsidRPr="00A77A51" w:rsidRDefault="00F812AC" w:rsidP="00F07F9C">
            <w:pPr>
              <w:tabs>
                <w:tab w:val="left" w:pos="929"/>
              </w:tabs>
              <w:ind w:left="-51"/>
              <w:textAlignment w:val="baseline"/>
              <w:rPr>
                <w:sz w:val="28"/>
                <w:szCs w:val="28"/>
              </w:rPr>
            </w:pPr>
            <w:r w:rsidRPr="00A77A51">
              <w:rPr>
                <w:sz w:val="28"/>
                <w:szCs w:val="28"/>
              </w:rPr>
              <w:t>День памяти (22 июня)</w:t>
            </w:r>
          </w:p>
        </w:tc>
        <w:tc>
          <w:tcPr>
            <w:tcW w:w="1437" w:type="dxa"/>
            <w:gridSpan w:val="3"/>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10,0</w:t>
            </w:r>
          </w:p>
        </w:tc>
        <w:tc>
          <w:tcPr>
            <w:tcW w:w="993" w:type="dxa"/>
          </w:tcPr>
          <w:p w:rsidR="00F812AC" w:rsidRPr="00A77A51" w:rsidRDefault="00F812AC" w:rsidP="00F07F9C">
            <w:pPr>
              <w:jc w:val="center"/>
              <w:textAlignment w:val="baseline"/>
              <w:rPr>
                <w:sz w:val="28"/>
                <w:szCs w:val="28"/>
              </w:rPr>
            </w:pPr>
            <w:r w:rsidRPr="00A77A51">
              <w:rPr>
                <w:sz w:val="28"/>
                <w:szCs w:val="28"/>
              </w:rPr>
              <w:t>15,0</w:t>
            </w:r>
          </w:p>
        </w:tc>
        <w:tc>
          <w:tcPr>
            <w:tcW w:w="1134" w:type="dxa"/>
          </w:tcPr>
          <w:p w:rsidR="00F812AC" w:rsidRPr="00A77A51" w:rsidRDefault="00F812AC" w:rsidP="00F07F9C">
            <w:pPr>
              <w:jc w:val="center"/>
              <w:textAlignment w:val="baseline"/>
              <w:rPr>
                <w:sz w:val="28"/>
                <w:szCs w:val="28"/>
              </w:rPr>
            </w:pPr>
            <w:r w:rsidRPr="00A77A51">
              <w:rPr>
                <w:sz w:val="28"/>
                <w:szCs w:val="28"/>
              </w:rPr>
              <w:t>20,0</w:t>
            </w:r>
          </w:p>
        </w:tc>
        <w:tc>
          <w:tcPr>
            <w:tcW w:w="1417" w:type="dxa"/>
          </w:tcPr>
          <w:p w:rsidR="00F812AC" w:rsidRPr="00A77A51" w:rsidRDefault="00F812AC" w:rsidP="00F07F9C">
            <w:pPr>
              <w:rPr>
                <w:sz w:val="28"/>
                <w:szCs w:val="28"/>
              </w:rPr>
            </w:pPr>
            <w:r w:rsidRPr="00A77A51">
              <w:rPr>
                <w:sz w:val="28"/>
                <w:szCs w:val="28"/>
              </w:rPr>
              <w:t>25,0</w:t>
            </w:r>
          </w:p>
        </w:tc>
        <w:tc>
          <w:tcPr>
            <w:tcW w:w="992" w:type="dxa"/>
          </w:tcPr>
          <w:p w:rsidR="00F812AC" w:rsidRPr="00A77A51" w:rsidRDefault="00F812AC" w:rsidP="00F07F9C">
            <w:pPr>
              <w:jc w:val="center"/>
              <w:rPr>
                <w:sz w:val="28"/>
                <w:szCs w:val="28"/>
              </w:rPr>
            </w:pPr>
            <w:r w:rsidRPr="00A77A51">
              <w:rPr>
                <w:sz w:val="28"/>
                <w:szCs w:val="28"/>
              </w:rPr>
              <w:t>30,0</w:t>
            </w:r>
          </w:p>
        </w:tc>
        <w:tc>
          <w:tcPr>
            <w:tcW w:w="1276" w:type="dxa"/>
            <w:gridSpan w:val="2"/>
          </w:tcPr>
          <w:p w:rsidR="00F812AC" w:rsidRPr="00A77A51" w:rsidRDefault="00F812AC" w:rsidP="00F07F9C">
            <w:pPr>
              <w:jc w:val="center"/>
              <w:rPr>
                <w:sz w:val="28"/>
                <w:szCs w:val="28"/>
              </w:rPr>
            </w:pPr>
            <w:r w:rsidRPr="00A77A51">
              <w:rPr>
                <w:sz w:val="28"/>
                <w:szCs w:val="28"/>
              </w:rPr>
              <w:t>100,0</w:t>
            </w:r>
          </w:p>
        </w:tc>
      </w:tr>
      <w:tr w:rsidR="00F812AC" w:rsidRPr="00A77A51" w:rsidTr="00104E44">
        <w:tc>
          <w:tcPr>
            <w:tcW w:w="959" w:type="dxa"/>
          </w:tcPr>
          <w:p w:rsidR="00F812AC" w:rsidRPr="00A77A51" w:rsidRDefault="00F812AC" w:rsidP="00F07F9C">
            <w:pPr>
              <w:rPr>
                <w:sz w:val="28"/>
                <w:szCs w:val="28"/>
              </w:rPr>
            </w:pPr>
            <w:r w:rsidRPr="00A77A51">
              <w:rPr>
                <w:sz w:val="28"/>
                <w:szCs w:val="28"/>
              </w:rPr>
              <w:t>1.3.11</w:t>
            </w:r>
          </w:p>
        </w:tc>
        <w:tc>
          <w:tcPr>
            <w:tcW w:w="3524" w:type="dxa"/>
          </w:tcPr>
          <w:p w:rsidR="00F812AC" w:rsidRPr="00A77A51" w:rsidRDefault="00F812AC" w:rsidP="00F07F9C">
            <w:pPr>
              <w:tabs>
                <w:tab w:val="left" w:pos="929"/>
              </w:tabs>
              <w:ind w:left="-51"/>
              <w:textAlignment w:val="baseline"/>
              <w:rPr>
                <w:sz w:val="28"/>
                <w:szCs w:val="28"/>
              </w:rPr>
            </w:pPr>
            <w:r w:rsidRPr="00A77A51">
              <w:rPr>
                <w:sz w:val="28"/>
                <w:szCs w:val="28"/>
              </w:rPr>
              <w:t xml:space="preserve">Новогодний бал главы МР </w:t>
            </w:r>
            <w:proofErr w:type="spellStart"/>
            <w:r w:rsidRPr="00A77A51">
              <w:rPr>
                <w:sz w:val="28"/>
                <w:szCs w:val="28"/>
              </w:rPr>
              <w:t>Оловяннинский</w:t>
            </w:r>
            <w:proofErr w:type="spellEnd"/>
            <w:r w:rsidRPr="00A77A51">
              <w:rPr>
                <w:sz w:val="28"/>
                <w:szCs w:val="28"/>
              </w:rPr>
              <w:t xml:space="preserve"> район</w:t>
            </w:r>
          </w:p>
        </w:tc>
        <w:tc>
          <w:tcPr>
            <w:tcW w:w="1437" w:type="dxa"/>
            <w:gridSpan w:val="3"/>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70,0</w:t>
            </w:r>
          </w:p>
        </w:tc>
        <w:tc>
          <w:tcPr>
            <w:tcW w:w="993" w:type="dxa"/>
          </w:tcPr>
          <w:p w:rsidR="00F812AC" w:rsidRPr="00A77A51" w:rsidRDefault="00F812AC" w:rsidP="00F07F9C">
            <w:pPr>
              <w:jc w:val="center"/>
              <w:textAlignment w:val="baseline"/>
              <w:rPr>
                <w:sz w:val="28"/>
                <w:szCs w:val="28"/>
              </w:rPr>
            </w:pPr>
            <w:r w:rsidRPr="00A77A51">
              <w:rPr>
                <w:sz w:val="28"/>
                <w:szCs w:val="28"/>
              </w:rPr>
              <w:t>75,0</w:t>
            </w:r>
          </w:p>
        </w:tc>
        <w:tc>
          <w:tcPr>
            <w:tcW w:w="1134" w:type="dxa"/>
          </w:tcPr>
          <w:p w:rsidR="00F812AC" w:rsidRPr="00A77A51" w:rsidRDefault="00F812AC" w:rsidP="00F07F9C">
            <w:pPr>
              <w:jc w:val="center"/>
              <w:textAlignment w:val="baseline"/>
              <w:rPr>
                <w:sz w:val="28"/>
                <w:szCs w:val="28"/>
              </w:rPr>
            </w:pPr>
            <w:r w:rsidRPr="00A77A51">
              <w:rPr>
                <w:sz w:val="28"/>
                <w:szCs w:val="28"/>
              </w:rPr>
              <w:t>80,0</w:t>
            </w:r>
          </w:p>
        </w:tc>
        <w:tc>
          <w:tcPr>
            <w:tcW w:w="1417" w:type="dxa"/>
          </w:tcPr>
          <w:p w:rsidR="00F812AC" w:rsidRPr="00A77A51" w:rsidRDefault="00F812AC" w:rsidP="00F07F9C">
            <w:pPr>
              <w:rPr>
                <w:sz w:val="28"/>
                <w:szCs w:val="28"/>
              </w:rPr>
            </w:pPr>
            <w:r w:rsidRPr="00A77A51">
              <w:rPr>
                <w:sz w:val="28"/>
                <w:szCs w:val="28"/>
              </w:rPr>
              <w:t>85,0</w:t>
            </w:r>
          </w:p>
        </w:tc>
        <w:tc>
          <w:tcPr>
            <w:tcW w:w="992" w:type="dxa"/>
          </w:tcPr>
          <w:p w:rsidR="00F812AC" w:rsidRPr="00A77A51" w:rsidRDefault="00F812AC" w:rsidP="00F07F9C">
            <w:pPr>
              <w:jc w:val="center"/>
              <w:rPr>
                <w:sz w:val="28"/>
                <w:szCs w:val="28"/>
              </w:rPr>
            </w:pPr>
            <w:r w:rsidRPr="00A77A51">
              <w:rPr>
                <w:sz w:val="28"/>
                <w:szCs w:val="28"/>
              </w:rPr>
              <w:t>90,0</w:t>
            </w:r>
          </w:p>
        </w:tc>
        <w:tc>
          <w:tcPr>
            <w:tcW w:w="1276" w:type="dxa"/>
            <w:gridSpan w:val="2"/>
          </w:tcPr>
          <w:p w:rsidR="00F812AC" w:rsidRPr="00A77A51" w:rsidRDefault="00F812AC" w:rsidP="00F07F9C">
            <w:pPr>
              <w:jc w:val="center"/>
              <w:rPr>
                <w:sz w:val="28"/>
                <w:szCs w:val="28"/>
              </w:rPr>
            </w:pPr>
            <w:r w:rsidRPr="00A77A51">
              <w:rPr>
                <w:sz w:val="28"/>
                <w:szCs w:val="28"/>
              </w:rPr>
              <w:t>400,0</w:t>
            </w:r>
          </w:p>
        </w:tc>
      </w:tr>
      <w:tr w:rsidR="00F812AC" w:rsidRPr="00A77A51" w:rsidTr="00104E44">
        <w:trPr>
          <w:trHeight w:val="734"/>
        </w:trPr>
        <w:tc>
          <w:tcPr>
            <w:tcW w:w="959" w:type="dxa"/>
          </w:tcPr>
          <w:p w:rsidR="00F812AC" w:rsidRPr="00A77A51" w:rsidRDefault="00F812AC" w:rsidP="00F07F9C">
            <w:pPr>
              <w:rPr>
                <w:sz w:val="28"/>
                <w:szCs w:val="28"/>
              </w:rPr>
            </w:pPr>
            <w:r w:rsidRPr="00A77A51">
              <w:rPr>
                <w:sz w:val="28"/>
                <w:szCs w:val="28"/>
              </w:rPr>
              <w:t>1.3.12</w:t>
            </w:r>
          </w:p>
        </w:tc>
        <w:tc>
          <w:tcPr>
            <w:tcW w:w="3524" w:type="dxa"/>
          </w:tcPr>
          <w:p w:rsidR="00F812AC" w:rsidRPr="00A77A51" w:rsidRDefault="00F812AC" w:rsidP="00F07F9C">
            <w:pPr>
              <w:tabs>
                <w:tab w:val="left" w:pos="929"/>
              </w:tabs>
              <w:ind w:left="-51"/>
              <w:textAlignment w:val="baseline"/>
              <w:rPr>
                <w:sz w:val="28"/>
                <w:szCs w:val="28"/>
              </w:rPr>
            </w:pPr>
            <w:r w:rsidRPr="00A77A51">
              <w:rPr>
                <w:sz w:val="28"/>
                <w:szCs w:val="28"/>
              </w:rPr>
              <w:t>1 июня «День защиты детей»</w:t>
            </w:r>
          </w:p>
        </w:tc>
        <w:tc>
          <w:tcPr>
            <w:tcW w:w="1437" w:type="dxa"/>
            <w:gridSpan w:val="3"/>
          </w:tcPr>
          <w:p w:rsidR="00F812AC" w:rsidRPr="00A77A51" w:rsidRDefault="00F812AC" w:rsidP="00F07F9C">
            <w:pPr>
              <w:jc w:val="center"/>
              <w:textAlignment w:val="baseline"/>
              <w:rPr>
                <w:sz w:val="28"/>
                <w:szCs w:val="28"/>
              </w:rPr>
            </w:pPr>
            <w:r w:rsidRPr="00A77A51">
              <w:rPr>
                <w:sz w:val="28"/>
                <w:szCs w:val="28"/>
              </w:rPr>
              <w:t>тыс. руб.</w:t>
            </w:r>
          </w:p>
        </w:tc>
        <w:tc>
          <w:tcPr>
            <w:tcW w:w="1701" w:type="dxa"/>
          </w:tcPr>
          <w:p w:rsidR="00F812AC" w:rsidRPr="00A77A51" w:rsidRDefault="00F812AC" w:rsidP="00F07F9C">
            <w:pPr>
              <w:rPr>
                <w:sz w:val="28"/>
                <w:szCs w:val="28"/>
              </w:rPr>
            </w:pPr>
          </w:p>
        </w:tc>
        <w:tc>
          <w:tcPr>
            <w:tcW w:w="1559" w:type="dxa"/>
            <w:gridSpan w:val="2"/>
          </w:tcPr>
          <w:p w:rsidR="00F812AC" w:rsidRPr="00A77A51" w:rsidRDefault="00F812AC" w:rsidP="00F07F9C">
            <w:pPr>
              <w:jc w:val="center"/>
              <w:textAlignment w:val="baseline"/>
              <w:rPr>
                <w:sz w:val="28"/>
                <w:szCs w:val="28"/>
              </w:rPr>
            </w:pPr>
            <w:r w:rsidRPr="00A77A51">
              <w:rPr>
                <w:sz w:val="28"/>
                <w:szCs w:val="28"/>
              </w:rPr>
              <w:t>20,0</w:t>
            </w:r>
          </w:p>
        </w:tc>
        <w:tc>
          <w:tcPr>
            <w:tcW w:w="993" w:type="dxa"/>
          </w:tcPr>
          <w:p w:rsidR="00F812AC" w:rsidRPr="00A77A51" w:rsidRDefault="00F812AC" w:rsidP="00F07F9C">
            <w:pPr>
              <w:jc w:val="center"/>
              <w:textAlignment w:val="baseline"/>
              <w:rPr>
                <w:sz w:val="28"/>
                <w:szCs w:val="28"/>
              </w:rPr>
            </w:pPr>
            <w:r w:rsidRPr="00A77A51">
              <w:rPr>
                <w:sz w:val="28"/>
                <w:szCs w:val="28"/>
              </w:rPr>
              <w:t>25,0</w:t>
            </w:r>
          </w:p>
        </w:tc>
        <w:tc>
          <w:tcPr>
            <w:tcW w:w="1134" w:type="dxa"/>
          </w:tcPr>
          <w:p w:rsidR="00F812AC" w:rsidRPr="00A77A51" w:rsidRDefault="00F812AC" w:rsidP="00F07F9C">
            <w:pPr>
              <w:jc w:val="center"/>
              <w:textAlignment w:val="baseline"/>
              <w:rPr>
                <w:sz w:val="28"/>
                <w:szCs w:val="28"/>
              </w:rPr>
            </w:pPr>
            <w:r w:rsidRPr="00A77A51">
              <w:rPr>
                <w:sz w:val="28"/>
                <w:szCs w:val="28"/>
              </w:rPr>
              <w:t>30,0</w:t>
            </w:r>
          </w:p>
        </w:tc>
        <w:tc>
          <w:tcPr>
            <w:tcW w:w="1417" w:type="dxa"/>
          </w:tcPr>
          <w:p w:rsidR="00F812AC" w:rsidRPr="00A77A51" w:rsidRDefault="00F812AC" w:rsidP="00F07F9C">
            <w:pPr>
              <w:rPr>
                <w:sz w:val="28"/>
                <w:szCs w:val="28"/>
              </w:rPr>
            </w:pPr>
            <w:r w:rsidRPr="00A77A51">
              <w:rPr>
                <w:sz w:val="28"/>
                <w:szCs w:val="28"/>
              </w:rPr>
              <w:t>35,0</w:t>
            </w:r>
          </w:p>
        </w:tc>
        <w:tc>
          <w:tcPr>
            <w:tcW w:w="992" w:type="dxa"/>
          </w:tcPr>
          <w:p w:rsidR="00F812AC" w:rsidRPr="00A77A51" w:rsidRDefault="00F812AC" w:rsidP="00F07F9C">
            <w:pPr>
              <w:jc w:val="center"/>
              <w:rPr>
                <w:sz w:val="28"/>
                <w:szCs w:val="28"/>
              </w:rPr>
            </w:pPr>
            <w:r w:rsidRPr="00A77A51">
              <w:rPr>
                <w:sz w:val="28"/>
                <w:szCs w:val="28"/>
              </w:rPr>
              <w:t>40,0</w:t>
            </w:r>
          </w:p>
        </w:tc>
        <w:tc>
          <w:tcPr>
            <w:tcW w:w="1276" w:type="dxa"/>
            <w:gridSpan w:val="2"/>
          </w:tcPr>
          <w:p w:rsidR="00F812AC" w:rsidRPr="00A77A51" w:rsidRDefault="00F812AC" w:rsidP="00F07F9C">
            <w:pPr>
              <w:jc w:val="center"/>
              <w:rPr>
                <w:sz w:val="28"/>
                <w:szCs w:val="28"/>
              </w:rPr>
            </w:pPr>
            <w:r w:rsidRPr="00A77A51">
              <w:rPr>
                <w:sz w:val="28"/>
                <w:szCs w:val="28"/>
              </w:rPr>
              <w:t>150,0</w:t>
            </w:r>
          </w:p>
        </w:tc>
      </w:tr>
      <w:tr w:rsidR="00F812AC" w:rsidRPr="00A77A51" w:rsidTr="005F0C5E">
        <w:trPr>
          <w:trHeight w:val="831"/>
        </w:trPr>
        <w:tc>
          <w:tcPr>
            <w:tcW w:w="14992" w:type="dxa"/>
            <w:gridSpan w:val="14"/>
          </w:tcPr>
          <w:p w:rsidR="00F812AC" w:rsidRPr="00A77A51" w:rsidRDefault="00F812AC" w:rsidP="001C6A05">
            <w:pPr>
              <w:pStyle w:val="a8"/>
              <w:jc w:val="center"/>
              <w:rPr>
                <w:b/>
                <w:sz w:val="28"/>
                <w:szCs w:val="28"/>
              </w:rPr>
            </w:pPr>
          </w:p>
          <w:p w:rsidR="00F812AC" w:rsidRPr="00A77A51" w:rsidRDefault="00F812AC" w:rsidP="001C6A05">
            <w:pPr>
              <w:pStyle w:val="a8"/>
              <w:jc w:val="center"/>
              <w:rPr>
                <w:b/>
                <w:sz w:val="28"/>
                <w:szCs w:val="28"/>
              </w:rPr>
            </w:pPr>
          </w:p>
          <w:p w:rsidR="00F812AC" w:rsidRPr="00A77A51" w:rsidRDefault="00F812AC" w:rsidP="001C6A05">
            <w:pPr>
              <w:pStyle w:val="a8"/>
              <w:jc w:val="center"/>
              <w:rPr>
                <w:b/>
                <w:sz w:val="28"/>
                <w:szCs w:val="28"/>
              </w:rPr>
            </w:pPr>
          </w:p>
          <w:p w:rsidR="00F812AC" w:rsidRPr="00A77A51" w:rsidRDefault="00F812AC" w:rsidP="001C6A05">
            <w:pPr>
              <w:pStyle w:val="a8"/>
              <w:jc w:val="center"/>
              <w:rPr>
                <w:b/>
                <w:sz w:val="28"/>
                <w:szCs w:val="28"/>
              </w:rPr>
            </w:pPr>
            <w:r w:rsidRPr="00A77A51">
              <w:rPr>
                <w:b/>
                <w:sz w:val="28"/>
                <w:szCs w:val="28"/>
              </w:rPr>
              <w:lastRenderedPageBreak/>
              <w:t>Подпрограмма</w:t>
            </w:r>
          </w:p>
          <w:p w:rsidR="00F812AC" w:rsidRPr="00A77A51" w:rsidRDefault="00F812AC" w:rsidP="001C6A05">
            <w:pPr>
              <w:pStyle w:val="a8"/>
              <w:jc w:val="both"/>
              <w:rPr>
                <w:b/>
                <w:sz w:val="28"/>
                <w:szCs w:val="28"/>
              </w:rPr>
            </w:pPr>
            <w:r w:rsidRPr="00A77A51">
              <w:rPr>
                <w:b/>
                <w:sz w:val="28"/>
                <w:szCs w:val="28"/>
              </w:rPr>
              <w:t xml:space="preserve">«Развитие дополнительного образования детей»  </w:t>
            </w:r>
            <w:r w:rsidRPr="00A77A51">
              <w:rPr>
                <w:rFonts w:eastAsiaTheme="minorEastAsia"/>
                <w:b/>
                <w:sz w:val="28"/>
                <w:szCs w:val="28"/>
              </w:rPr>
              <w:t>муниципального района «</w:t>
            </w:r>
            <w:proofErr w:type="spellStart"/>
            <w:r w:rsidRPr="00A77A51">
              <w:rPr>
                <w:rFonts w:eastAsiaTheme="minorEastAsia"/>
                <w:b/>
                <w:sz w:val="28"/>
                <w:szCs w:val="28"/>
              </w:rPr>
              <w:t>Оловяннинский</w:t>
            </w:r>
            <w:proofErr w:type="spellEnd"/>
            <w:r w:rsidRPr="00A77A51">
              <w:rPr>
                <w:rFonts w:eastAsiaTheme="minorEastAsia"/>
                <w:b/>
                <w:sz w:val="28"/>
                <w:szCs w:val="28"/>
              </w:rPr>
              <w:t xml:space="preserve"> район» на 2020-2024 гг.</w:t>
            </w:r>
          </w:p>
          <w:p w:rsidR="00F812AC" w:rsidRPr="00A77A51" w:rsidRDefault="00F812AC" w:rsidP="00DF68F3">
            <w:pPr>
              <w:jc w:val="center"/>
              <w:rPr>
                <w:sz w:val="28"/>
                <w:szCs w:val="28"/>
              </w:rPr>
            </w:pPr>
          </w:p>
        </w:tc>
      </w:tr>
      <w:tr w:rsidR="00F812AC" w:rsidRPr="00A77A51" w:rsidTr="00DF68F3">
        <w:tc>
          <w:tcPr>
            <w:tcW w:w="14992" w:type="dxa"/>
            <w:gridSpan w:val="14"/>
          </w:tcPr>
          <w:p w:rsidR="00F812AC" w:rsidRPr="00A77A51" w:rsidRDefault="00F812AC" w:rsidP="00DF68F3">
            <w:pPr>
              <w:jc w:val="center"/>
              <w:rPr>
                <w:b/>
                <w:i/>
                <w:sz w:val="28"/>
                <w:szCs w:val="28"/>
              </w:rPr>
            </w:pPr>
            <w:r w:rsidRPr="00A77A51">
              <w:rPr>
                <w:b/>
                <w:i/>
                <w:sz w:val="28"/>
                <w:szCs w:val="28"/>
              </w:rPr>
              <w:lastRenderedPageBreak/>
              <w:t xml:space="preserve"> Цель: Обеспечение развития дополнительного образования детей  в сфере искусств и творческого потенциала.</w:t>
            </w:r>
          </w:p>
        </w:tc>
      </w:tr>
      <w:tr w:rsidR="00F812AC" w:rsidRPr="00A77A51" w:rsidTr="00DF68F3">
        <w:tc>
          <w:tcPr>
            <w:tcW w:w="14992" w:type="dxa"/>
            <w:gridSpan w:val="14"/>
          </w:tcPr>
          <w:tbl>
            <w:tblPr>
              <w:tblStyle w:val="aa"/>
              <w:tblW w:w="14992" w:type="dxa"/>
              <w:tblLayout w:type="fixed"/>
              <w:tblLook w:val="04A0" w:firstRow="1" w:lastRow="0" w:firstColumn="1" w:lastColumn="0" w:noHBand="0" w:noVBand="1"/>
            </w:tblPr>
            <w:tblGrid>
              <w:gridCol w:w="3765"/>
              <w:gridCol w:w="1513"/>
              <w:gridCol w:w="2444"/>
              <w:gridCol w:w="1364"/>
              <w:gridCol w:w="1060"/>
              <w:gridCol w:w="1060"/>
              <w:gridCol w:w="1363"/>
              <w:gridCol w:w="1060"/>
              <w:gridCol w:w="1363"/>
            </w:tblGrid>
            <w:tr w:rsidR="00F812AC" w:rsidRPr="00A77A51" w:rsidTr="004D77D3">
              <w:tc>
                <w:tcPr>
                  <w:tcW w:w="3524" w:type="dxa"/>
                </w:tcPr>
                <w:p w:rsidR="00F812AC" w:rsidRPr="00A77A51" w:rsidRDefault="00F812AC" w:rsidP="009C3DAE">
                  <w:pPr>
                    <w:textAlignment w:val="baseline"/>
                    <w:rPr>
                      <w:b/>
                      <w:sz w:val="28"/>
                      <w:szCs w:val="28"/>
                    </w:rPr>
                  </w:pPr>
                  <w:r w:rsidRPr="00A77A51">
                    <w:rPr>
                      <w:b/>
                      <w:sz w:val="28"/>
                      <w:szCs w:val="28"/>
                    </w:rPr>
                    <w:t xml:space="preserve">ВСЕГО ПО ПОДПРОГРАММЕ </w:t>
                  </w:r>
                </w:p>
              </w:tc>
              <w:tc>
                <w:tcPr>
                  <w:tcW w:w="1416" w:type="dxa"/>
                </w:tcPr>
                <w:p w:rsidR="00F812AC" w:rsidRPr="00A77A51" w:rsidRDefault="00F812AC" w:rsidP="009C3DAE">
                  <w:pPr>
                    <w:jc w:val="center"/>
                    <w:textAlignment w:val="baseline"/>
                    <w:rPr>
                      <w:b/>
                      <w:sz w:val="28"/>
                      <w:szCs w:val="28"/>
                    </w:rPr>
                  </w:pPr>
                </w:p>
              </w:tc>
              <w:tc>
                <w:tcPr>
                  <w:tcW w:w="2288" w:type="dxa"/>
                  <w:vMerge w:val="restart"/>
                </w:tcPr>
                <w:p w:rsidR="00F812AC" w:rsidRPr="00A77A51" w:rsidRDefault="00F812AC" w:rsidP="009C3DAE">
                  <w:pPr>
                    <w:jc w:val="center"/>
                    <w:textAlignment w:val="baseline"/>
                    <w:rPr>
                      <w:b/>
                      <w:sz w:val="28"/>
                      <w:szCs w:val="28"/>
                    </w:rPr>
                  </w:pPr>
                  <w:r w:rsidRPr="00A77A51">
                    <w:rPr>
                      <w:b/>
                      <w:sz w:val="28"/>
                      <w:szCs w:val="28"/>
                    </w:rPr>
                    <w:t>Отдел культуры администрации муниципального района «</w:t>
                  </w:r>
                  <w:proofErr w:type="spellStart"/>
                  <w:r w:rsidRPr="00A77A51">
                    <w:rPr>
                      <w:b/>
                      <w:sz w:val="28"/>
                      <w:szCs w:val="28"/>
                    </w:rPr>
                    <w:t>Оловяннинский</w:t>
                  </w:r>
                  <w:proofErr w:type="spellEnd"/>
                  <w:r w:rsidRPr="00A77A51">
                    <w:rPr>
                      <w:b/>
                      <w:sz w:val="28"/>
                      <w:szCs w:val="28"/>
                    </w:rPr>
                    <w:t xml:space="preserve"> район»</w:t>
                  </w:r>
                </w:p>
              </w:tc>
              <w:tc>
                <w:tcPr>
                  <w:tcW w:w="1277" w:type="dxa"/>
                </w:tcPr>
                <w:p w:rsidR="00F812AC" w:rsidRPr="00A77A51" w:rsidRDefault="00C12AAB" w:rsidP="00634A6E">
                  <w:pPr>
                    <w:jc w:val="center"/>
                    <w:textAlignment w:val="baseline"/>
                    <w:rPr>
                      <w:b/>
                      <w:sz w:val="28"/>
                      <w:szCs w:val="28"/>
                    </w:rPr>
                  </w:pPr>
                  <w:r w:rsidRPr="00A77A51">
                    <w:rPr>
                      <w:b/>
                      <w:sz w:val="28"/>
                      <w:szCs w:val="28"/>
                    </w:rPr>
                    <w:t>4</w:t>
                  </w:r>
                  <w:r w:rsidR="00F812AC" w:rsidRPr="00A77A51">
                    <w:rPr>
                      <w:b/>
                      <w:sz w:val="28"/>
                      <w:szCs w:val="28"/>
                    </w:rPr>
                    <w:t>30,0</w:t>
                  </w:r>
                </w:p>
              </w:tc>
              <w:tc>
                <w:tcPr>
                  <w:tcW w:w="992" w:type="dxa"/>
                </w:tcPr>
                <w:p w:rsidR="00F812AC" w:rsidRPr="00A77A51" w:rsidRDefault="00F812AC" w:rsidP="009C3DAE">
                  <w:pPr>
                    <w:jc w:val="center"/>
                    <w:textAlignment w:val="baseline"/>
                    <w:rPr>
                      <w:b/>
                      <w:sz w:val="28"/>
                      <w:szCs w:val="28"/>
                    </w:rPr>
                  </w:pPr>
                  <w:r w:rsidRPr="00A77A51">
                    <w:rPr>
                      <w:b/>
                      <w:sz w:val="28"/>
                      <w:szCs w:val="28"/>
                    </w:rPr>
                    <w:t>840,0</w:t>
                  </w:r>
                </w:p>
              </w:tc>
              <w:tc>
                <w:tcPr>
                  <w:tcW w:w="992" w:type="dxa"/>
                </w:tcPr>
                <w:p w:rsidR="00F812AC" w:rsidRPr="00A77A51" w:rsidRDefault="00F812AC" w:rsidP="009C3DAE">
                  <w:pPr>
                    <w:jc w:val="center"/>
                    <w:textAlignment w:val="baseline"/>
                    <w:rPr>
                      <w:b/>
                      <w:sz w:val="28"/>
                      <w:szCs w:val="28"/>
                    </w:rPr>
                  </w:pPr>
                  <w:r w:rsidRPr="00A77A51">
                    <w:rPr>
                      <w:b/>
                      <w:sz w:val="28"/>
                      <w:szCs w:val="28"/>
                    </w:rPr>
                    <w:t>880,0</w:t>
                  </w:r>
                </w:p>
              </w:tc>
              <w:tc>
                <w:tcPr>
                  <w:tcW w:w="1276" w:type="dxa"/>
                </w:tcPr>
                <w:p w:rsidR="00F812AC" w:rsidRPr="00A77A51" w:rsidRDefault="00F812AC" w:rsidP="009C3DAE">
                  <w:pPr>
                    <w:jc w:val="center"/>
                    <w:textAlignment w:val="baseline"/>
                    <w:rPr>
                      <w:b/>
                      <w:sz w:val="28"/>
                      <w:szCs w:val="28"/>
                    </w:rPr>
                  </w:pPr>
                  <w:r w:rsidRPr="00A77A51">
                    <w:rPr>
                      <w:b/>
                      <w:sz w:val="28"/>
                      <w:szCs w:val="28"/>
                    </w:rPr>
                    <w:t>500,0</w:t>
                  </w:r>
                </w:p>
              </w:tc>
              <w:tc>
                <w:tcPr>
                  <w:tcW w:w="992" w:type="dxa"/>
                </w:tcPr>
                <w:p w:rsidR="00F812AC" w:rsidRPr="00A77A51" w:rsidRDefault="00F812AC" w:rsidP="009C3DAE">
                  <w:pPr>
                    <w:jc w:val="center"/>
                    <w:textAlignment w:val="baseline"/>
                    <w:rPr>
                      <w:b/>
                      <w:sz w:val="28"/>
                      <w:szCs w:val="28"/>
                    </w:rPr>
                  </w:pPr>
                  <w:r w:rsidRPr="00A77A51">
                    <w:rPr>
                      <w:b/>
                      <w:sz w:val="28"/>
                      <w:szCs w:val="28"/>
                    </w:rPr>
                    <w:t>530,0</w:t>
                  </w:r>
                </w:p>
              </w:tc>
              <w:tc>
                <w:tcPr>
                  <w:tcW w:w="1276" w:type="dxa"/>
                </w:tcPr>
                <w:p w:rsidR="00F812AC" w:rsidRPr="00A77A51" w:rsidRDefault="00C12AAB" w:rsidP="009C3DAE">
                  <w:pPr>
                    <w:jc w:val="center"/>
                    <w:textAlignment w:val="baseline"/>
                    <w:rPr>
                      <w:b/>
                      <w:sz w:val="28"/>
                      <w:szCs w:val="28"/>
                    </w:rPr>
                  </w:pPr>
                  <w:r w:rsidRPr="00A77A51">
                    <w:rPr>
                      <w:b/>
                      <w:sz w:val="28"/>
                      <w:szCs w:val="28"/>
                    </w:rPr>
                    <w:t>31</w:t>
                  </w:r>
                  <w:r w:rsidR="00F812AC" w:rsidRPr="00A77A51">
                    <w:rPr>
                      <w:b/>
                      <w:sz w:val="28"/>
                      <w:szCs w:val="28"/>
                    </w:rPr>
                    <w:t>80,0</w:t>
                  </w:r>
                </w:p>
              </w:tc>
            </w:tr>
            <w:tr w:rsidR="00F812AC" w:rsidRPr="00A77A51" w:rsidTr="004D77D3">
              <w:tc>
                <w:tcPr>
                  <w:tcW w:w="3524" w:type="dxa"/>
                </w:tcPr>
                <w:p w:rsidR="00F812AC" w:rsidRPr="00A77A51" w:rsidRDefault="00F812AC" w:rsidP="009C3DAE">
                  <w:pPr>
                    <w:textAlignment w:val="baseline"/>
                    <w:rPr>
                      <w:b/>
                      <w:sz w:val="28"/>
                      <w:szCs w:val="28"/>
                    </w:rPr>
                  </w:pPr>
                  <w:r w:rsidRPr="00A77A51">
                    <w:rPr>
                      <w:b/>
                      <w:sz w:val="28"/>
                      <w:szCs w:val="28"/>
                    </w:rPr>
                    <w:t>краевой бюджет, тыс. рублей</w:t>
                  </w:r>
                </w:p>
              </w:tc>
              <w:tc>
                <w:tcPr>
                  <w:tcW w:w="1416" w:type="dxa"/>
                </w:tcPr>
                <w:p w:rsidR="00F812AC" w:rsidRPr="00A77A51" w:rsidRDefault="00F812AC" w:rsidP="009C3DAE">
                  <w:pPr>
                    <w:jc w:val="center"/>
                    <w:textAlignment w:val="baseline"/>
                    <w:rPr>
                      <w:b/>
                      <w:sz w:val="28"/>
                      <w:szCs w:val="28"/>
                    </w:rPr>
                  </w:pPr>
                  <w:r w:rsidRPr="00A77A51">
                    <w:rPr>
                      <w:b/>
                      <w:sz w:val="28"/>
                      <w:szCs w:val="28"/>
                    </w:rPr>
                    <w:t>тыс. руб.</w:t>
                  </w:r>
                </w:p>
              </w:tc>
              <w:tc>
                <w:tcPr>
                  <w:tcW w:w="2288" w:type="dxa"/>
                  <w:vMerge/>
                </w:tcPr>
                <w:p w:rsidR="00F812AC" w:rsidRPr="00A77A51" w:rsidRDefault="00F812AC" w:rsidP="009C3DAE">
                  <w:pPr>
                    <w:jc w:val="center"/>
                    <w:textAlignment w:val="baseline"/>
                    <w:rPr>
                      <w:b/>
                      <w:sz w:val="28"/>
                      <w:szCs w:val="28"/>
                    </w:rPr>
                  </w:pPr>
                </w:p>
              </w:tc>
              <w:tc>
                <w:tcPr>
                  <w:tcW w:w="1277" w:type="dxa"/>
                </w:tcPr>
                <w:p w:rsidR="00F812AC" w:rsidRPr="00A77A51" w:rsidRDefault="00F812AC" w:rsidP="009C3DAE">
                  <w:pPr>
                    <w:jc w:val="center"/>
                    <w:textAlignment w:val="baseline"/>
                    <w:rPr>
                      <w:b/>
                      <w:sz w:val="28"/>
                      <w:szCs w:val="28"/>
                    </w:rPr>
                  </w:pPr>
                  <w:r w:rsidRPr="00A77A51">
                    <w:rPr>
                      <w:b/>
                      <w:sz w:val="28"/>
                      <w:szCs w:val="28"/>
                    </w:rPr>
                    <w:t>210,0</w:t>
                  </w:r>
                </w:p>
              </w:tc>
              <w:tc>
                <w:tcPr>
                  <w:tcW w:w="992" w:type="dxa"/>
                </w:tcPr>
                <w:p w:rsidR="00F812AC" w:rsidRPr="00A77A51" w:rsidRDefault="00F812AC" w:rsidP="009C3DAE">
                  <w:pPr>
                    <w:jc w:val="center"/>
                    <w:textAlignment w:val="baseline"/>
                    <w:rPr>
                      <w:b/>
                      <w:sz w:val="28"/>
                      <w:szCs w:val="28"/>
                    </w:rPr>
                  </w:pPr>
                  <w:r w:rsidRPr="00A77A51">
                    <w:rPr>
                      <w:b/>
                      <w:sz w:val="28"/>
                      <w:szCs w:val="28"/>
                    </w:rPr>
                    <w:t>550,0</w:t>
                  </w:r>
                </w:p>
              </w:tc>
              <w:tc>
                <w:tcPr>
                  <w:tcW w:w="992" w:type="dxa"/>
                </w:tcPr>
                <w:p w:rsidR="00F812AC" w:rsidRPr="00A77A51" w:rsidRDefault="00F812AC" w:rsidP="009C3DAE">
                  <w:pPr>
                    <w:jc w:val="center"/>
                    <w:textAlignment w:val="baseline"/>
                    <w:rPr>
                      <w:b/>
                      <w:sz w:val="28"/>
                      <w:szCs w:val="28"/>
                    </w:rPr>
                  </w:pPr>
                  <w:r w:rsidRPr="00A77A51">
                    <w:rPr>
                      <w:b/>
                      <w:sz w:val="28"/>
                      <w:szCs w:val="28"/>
                    </w:rPr>
                    <w:t>500,0</w:t>
                  </w:r>
                </w:p>
              </w:tc>
              <w:tc>
                <w:tcPr>
                  <w:tcW w:w="1276" w:type="dxa"/>
                </w:tcPr>
                <w:p w:rsidR="00F812AC" w:rsidRPr="00A77A51" w:rsidRDefault="00F812AC" w:rsidP="009C3DAE">
                  <w:pPr>
                    <w:jc w:val="center"/>
                    <w:textAlignment w:val="baseline"/>
                    <w:rPr>
                      <w:b/>
                      <w:sz w:val="28"/>
                      <w:szCs w:val="28"/>
                    </w:rPr>
                  </w:pPr>
                  <w:r w:rsidRPr="00A77A51">
                    <w:rPr>
                      <w:b/>
                      <w:sz w:val="28"/>
                      <w:szCs w:val="28"/>
                    </w:rPr>
                    <w:t>100,0</w:t>
                  </w:r>
                </w:p>
              </w:tc>
              <w:tc>
                <w:tcPr>
                  <w:tcW w:w="992" w:type="dxa"/>
                </w:tcPr>
                <w:p w:rsidR="00F812AC" w:rsidRPr="00A77A51" w:rsidRDefault="00F812AC" w:rsidP="009C3DAE">
                  <w:pPr>
                    <w:jc w:val="center"/>
                    <w:textAlignment w:val="baseline"/>
                    <w:rPr>
                      <w:b/>
                      <w:sz w:val="28"/>
                      <w:szCs w:val="28"/>
                    </w:rPr>
                  </w:pPr>
                  <w:r w:rsidRPr="00A77A51">
                    <w:rPr>
                      <w:b/>
                      <w:sz w:val="28"/>
                      <w:szCs w:val="28"/>
                    </w:rPr>
                    <w:t>100,0</w:t>
                  </w:r>
                </w:p>
              </w:tc>
              <w:tc>
                <w:tcPr>
                  <w:tcW w:w="1276" w:type="dxa"/>
                </w:tcPr>
                <w:p w:rsidR="00F812AC" w:rsidRPr="00A77A51" w:rsidRDefault="00F812AC" w:rsidP="009C3DAE">
                  <w:pPr>
                    <w:jc w:val="center"/>
                    <w:textAlignment w:val="baseline"/>
                    <w:rPr>
                      <w:b/>
                      <w:sz w:val="28"/>
                      <w:szCs w:val="28"/>
                    </w:rPr>
                  </w:pPr>
                  <w:r w:rsidRPr="00A77A51">
                    <w:rPr>
                      <w:b/>
                      <w:sz w:val="28"/>
                      <w:szCs w:val="28"/>
                    </w:rPr>
                    <w:t>1460,0</w:t>
                  </w:r>
                </w:p>
              </w:tc>
            </w:tr>
            <w:tr w:rsidR="00F812AC" w:rsidRPr="00A77A51" w:rsidTr="009C3DAE">
              <w:trPr>
                <w:trHeight w:val="680"/>
              </w:trPr>
              <w:tc>
                <w:tcPr>
                  <w:tcW w:w="3524" w:type="dxa"/>
                  <w:hideMark/>
                </w:tcPr>
                <w:p w:rsidR="00F812AC" w:rsidRPr="00A77A51" w:rsidRDefault="00F812AC" w:rsidP="009C3DAE">
                  <w:pPr>
                    <w:textAlignment w:val="baseline"/>
                    <w:rPr>
                      <w:b/>
                      <w:sz w:val="28"/>
                      <w:szCs w:val="28"/>
                    </w:rPr>
                  </w:pPr>
                  <w:r w:rsidRPr="00A77A51">
                    <w:rPr>
                      <w:b/>
                      <w:sz w:val="28"/>
                      <w:szCs w:val="28"/>
                    </w:rPr>
                    <w:t>Внебюджетные источники</w:t>
                  </w:r>
                </w:p>
              </w:tc>
              <w:tc>
                <w:tcPr>
                  <w:tcW w:w="1416" w:type="dxa"/>
                  <w:hideMark/>
                </w:tcPr>
                <w:p w:rsidR="00F812AC" w:rsidRPr="00A77A51" w:rsidRDefault="00F812AC" w:rsidP="009C3DAE">
                  <w:pPr>
                    <w:jc w:val="center"/>
                    <w:textAlignment w:val="baseline"/>
                    <w:rPr>
                      <w:b/>
                      <w:sz w:val="28"/>
                      <w:szCs w:val="28"/>
                    </w:rPr>
                  </w:pPr>
                  <w:r w:rsidRPr="00A77A51">
                    <w:rPr>
                      <w:b/>
                      <w:sz w:val="28"/>
                      <w:szCs w:val="28"/>
                    </w:rPr>
                    <w:t>тыс. руб.</w:t>
                  </w:r>
                </w:p>
              </w:tc>
              <w:tc>
                <w:tcPr>
                  <w:tcW w:w="2288" w:type="dxa"/>
                  <w:vMerge/>
                  <w:hideMark/>
                </w:tcPr>
                <w:p w:rsidR="00F812AC" w:rsidRPr="00A77A51" w:rsidRDefault="00F812AC" w:rsidP="009C3DAE">
                  <w:pPr>
                    <w:jc w:val="center"/>
                    <w:textAlignment w:val="baseline"/>
                    <w:rPr>
                      <w:b/>
                      <w:sz w:val="28"/>
                      <w:szCs w:val="28"/>
                    </w:rPr>
                  </w:pPr>
                </w:p>
              </w:tc>
              <w:tc>
                <w:tcPr>
                  <w:tcW w:w="1277" w:type="dxa"/>
                </w:tcPr>
                <w:p w:rsidR="00F812AC" w:rsidRPr="00A77A51" w:rsidRDefault="00F812AC" w:rsidP="009C3DAE">
                  <w:pPr>
                    <w:jc w:val="center"/>
                    <w:textAlignment w:val="baseline"/>
                    <w:rPr>
                      <w:b/>
                      <w:sz w:val="28"/>
                      <w:szCs w:val="28"/>
                    </w:rPr>
                  </w:pPr>
                  <w:r w:rsidRPr="00A77A51">
                    <w:rPr>
                      <w:b/>
                      <w:sz w:val="28"/>
                      <w:szCs w:val="28"/>
                    </w:rPr>
                    <w:t>10,0</w:t>
                  </w:r>
                </w:p>
              </w:tc>
              <w:tc>
                <w:tcPr>
                  <w:tcW w:w="992" w:type="dxa"/>
                  <w:hideMark/>
                </w:tcPr>
                <w:p w:rsidR="00F812AC" w:rsidRPr="00A77A51" w:rsidRDefault="00F812AC" w:rsidP="009C3DAE">
                  <w:pPr>
                    <w:jc w:val="center"/>
                    <w:textAlignment w:val="baseline"/>
                    <w:rPr>
                      <w:b/>
                      <w:sz w:val="28"/>
                      <w:szCs w:val="28"/>
                    </w:rPr>
                  </w:pPr>
                  <w:r w:rsidRPr="00A77A51">
                    <w:rPr>
                      <w:b/>
                      <w:sz w:val="28"/>
                      <w:szCs w:val="28"/>
                    </w:rPr>
                    <w:t>3,0</w:t>
                  </w:r>
                </w:p>
              </w:tc>
              <w:tc>
                <w:tcPr>
                  <w:tcW w:w="992" w:type="dxa"/>
                  <w:hideMark/>
                </w:tcPr>
                <w:p w:rsidR="00F812AC" w:rsidRPr="00A77A51" w:rsidRDefault="00F812AC" w:rsidP="009C3DAE">
                  <w:pPr>
                    <w:jc w:val="center"/>
                    <w:rPr>
                      <w:b/>
                      <w:sz w:val="28"/>
                      <w:szCs w:val="28"/>
                    </w:rPr>
                  </w:pPr>
                  <w:r w:rsidRPr="00A77A51">
                    <w:rPr>
                      <w:b/>
                      <w:sz w:val="28"/>
                      <w:szCs w:val="28"/>
                    </w:rPr>
                    <w:t>3,0</w:t>
                  </w:r>
                </w:p>
              </w:tc>
              <w:tc>
                <w:tcPr>
                  <w:tcW w:w="1276" w:type="dxa"/>
                  <w:hideMark/>
                </w:tcPr>
                <w:p w:rsidR="00F812AC" w:rsidRPr="00A77A51" w:rsidRDefault="00F812AC" w:rsidP="009C3DAE">
                  <w:pPr>
                    <w:jc w:val="center"/>
                    <w:rPr>
                      <w:b/>
                      <w:sz w:val="28"/>
                      <w:szCs w:val="28"/>
                    </w:rPr>
                  </w:pPr>
                  <w:r w:rsidRPr="00A77A51">
                    <w:rPr>
                      <w:b/>
                      <w:sz w:val="28"/>
                      <w:szCs w:val="28"/>
                    </w:rPr>
                    <w:t>5,0</w:t>
                  </w:r>
                </w:p>
              </w:tc>
              <w:tc>
                <w:tcPr>
                  <w:tcW w:w="992" w:type="dxa"/>
                </w:tcPr>
                <w:p w:rsidR="00F812AC" w:rsidRPr="00A77A51" w:rsidRDefault="00F812AC" w:rsidP="009C3DAE">
                  <w:pPr>
                    <w:jc w:val="center"/>
                    <w:rPr>
                      <w:b/>
                      <w:sz w:val="28"/>
                      <w:szCs w:val="28"/>
                    </w:rPr>
                  </w:pPr>
                  <w:r w:rsidRPr="00A77A51">
                    <w:rPr>
                      <w:b/>
                      <w:sz w:val="28"/>
                      <w:szCs w:val="28"/>
                    </w:rPr>
                    <w:t>5,0</w:t>
                  </w:r>
                </w:p>
              </w:tc>
              <w:tc>
                <w:tcPr>
                  <w:tcW w:w="1276" w:type="dxa"/>
                </w:tcPr>
                <w:p w:rsidR="00F812AC" w:rsidRPr="00A77A51" w:rsidRDefault="00F812AC" w:rsidP="009C3DAE">
                  <w:pPr>
                    <w:jc w:val="center"/>
                    <w:rPr>
                      <w:b/>
                      <w:sz w:val="28"/>
                      <w:szCs w:val="28"/>
                    </w:rPr>
                  </w:pPr>
                  <w:r w:rsidRPr="00A77A51">
                    <w:rPr>
                      <w:b/>
                      <w:sz w:val="28"/>
                      <w:szCs w:val="28"/>
                    </w:rPr>
                    <w:t>26,0</w:t>
                  </w:r>
                </w:p>
              </w:tc>
            </w:tr>
            <w:tr w:rsidR="00F812AC" w:rsidRPr="00A77A51" w:rsidTr="004D77D3">
              <w:tc>
                <w:tcPr>
                  <w:tcW w:w="3524" w:type="dxa"/>
                </w:tcPr>
                <w:p w:rsidR="00F812AC" w:rsidRPr="00A77A51" w:rsidRDefault="00F812AC" w:rsidP="009C3DAE">
                  <w:pPr>
                    <w:textAlignment w:val="baseline"/>
                    <w:rPr>
                      <w:b/>
                      <w:sz w:val="28"/>
                      <w:szCs w:val="28"/>
                    </w:rPr>
                  </w:pPr>
                  <w:r w:rsidRPr="00A77A51">
                    <w:rPr>
                      <w:b/>
                      <w:sz w:val="28"/>
                      <w:szCs w:val="28"/>
                    </w:rPr>
                    <w:t>районный бюджет</w:t>
                  </w:r>
                </w:p>
              </w:tc>
              <w:tc>
                <w:tcPr>
                  <w:tcW w:w="1416" w:type="dxa"/>
                </w:tcPr>
                <w:p w:rsidR="00F812AC" w:rsidRPr="00A77A51" w:rsidRDefault="00F812AC" w:rsidP="009C3DAE">
                  <w:pPr>
                    <w:jc w:val="center"/>
                    <w:textAlignment w:val="baseline"/>
                    <w:rPr>
                      <w:b/>
                      <w:sz w:val="28"/>
                      <w:szCs w:val="28"/>
                    </w:rPr>
                  </w:pPr>
                  <w:r w:rsidRPr="00A77A51">
                    <w:rPr>
                      <w:b/>
                      <w:sz w:val="28"/>
                      <w:szCs w:val="28"/>
                    </w:rPr>
                    <w:t>тыс. руб.</w:t>
                  </w:r>
                </w:p>
              </w:tc>
              <w:tc>
                <w:tcPr>
                  <w:tcW w:w="2288" w:type="dxa"/>
                </w:tcPr>
                <w:p w:rsidR="00F812AC" w:rsidRPr="00A77A51" w:rsidRDefault="00F812AC" w:rsidP="009C3DAE">
                  <w:pPr>
                    <w:jc w:val="center"/>
                    <w:textAlignment w:val="baseline"/>
                    <w:rPr>
                      <w:b/>
                      <w:sz w:val="28"/>
                      <w:szCs w:val="28"/>
                    </w:rPr>
                  </w:pPr>
                </w:p>
              </w:tc>
              <w:tc>
                <w:tcPr>
                  <w:tcW w:w="1277" w:type="dxa"/>
                </w:tcPr>
                <w:p w:rsidR="00F812AC" w:rsidRPr="00A77A51" w:rsidRDefault="00F812AC" w:rsidP="009C3DAE">
                  <w:pPr>
                    <w:jc w:val="center"/>
                    <w:textAlignment w:val="baseline"/>
                    <w:rPr>
                      <w:b/>
                      <w:sz w:val="28"/>
                      <w:szCs w:val="28"/>
                    </w:rPr>
                  </w:pPr>
                  <w:r w:rsidRPr="00A77A51">
                    <w:rPr>
                      <w:b/>
                      <w:sz w:val="28"/>
                      <w:szCs w:val="28"/>
                    </w:rPr>
                    <w:t>110,0</w:t>
                  </w:r>
                </w:p>
              </w:tc>
              <w:tc>
                <w:tcPr>
                  <w:tcW w:w="992" w:type="dxa"/>
                </w:tcPr>
                <w:p w:rsidR="00F812AC" w:rsidRPr="00A77A51" w:rsidRDefault="00F812AC" w:rsidP="009C3DAE">
                  <w:pPr>
                    <w:jc w:val="center"/>
                    <w:textAlignment w:val="baseline"/>
                    <w:rPr>
                      <w:b/>
                      <w:sz w:val="28"/>
                      <w:szCs w:val="28"/>
                    </w:rPr>
                  </w:pPr>
                  <w:r w:rsidRPr="00A77A51">
                    <w:rPr>
                      <w:b/>
                      <w:sz w:val="28"/>
                      <w:szCs w:val="28"/>
                    </w:rPr>
                    <w:t>287,0</w:t>
                  </w:r>
                </w:p>
              </w:tc>
              <w:tc>
                <w:tcPr>
                  <w:tcW w:w="992" w:type="dxa"/>
                </w:tcPr>
                <w:p w:rsidR="00F812AC" w:rsidRPr="00A77A51" w:rsidRDefault="00F812AC" w:rsidP="009C3DAE">
                  <w:pPr>
                    <w:jc w:val="center"/>
                    <w:rPr>
                      <w:b/>
                      <w:sz w:val="28"/>
                      <w:szCs w:val="28"/>
                    </w:rPr>
                  </w:pPr>
                  <w:r w:rsidRPr="00A77A51">
                    <w:rPr>
                      <w:b/>
                      <w:sz w:val="28"/>
                      <w:szCs w:val="28"/>
                    </w:rPr>
                    <w:t>377,0</w:t>
                  </w:r>
                </w:p>
              </w:tc>
              <w:tc>
                <w:tcPr>
                  <w:tcW w:w="1276" w:type="dxa"/>
                </w:tcPr>
                <w:p w:rsidR="00F812AC" w:rsidRPr="00A77A51" w:rsidRDefault="00F812AC" w:rsidP="009C3DAE">
                  <w:pPr>
                    <w:jc w:val="center"/>
                    <w:rPr>
                      <w:b/>
                      <w:sz w:val="28"/>
                      <w:szCs w:val="28"/>
                    </w:rPr>
                  </w:pPr>
                  <w:r w:rsidRPr="00A77A51">
                    <w:rPr>
                      <w:b/>
                      <w:sz w:val="28"/>
                      <w:szCs w:val="28"/>
                    </w:rPr>
                    <w:t>395,0</w:t>
                  </w:r>
                </w:p>
              </w:tc>
              <w:tc>
                <w:tcPr>
                  <w:tcW w:w="992" w:type="dxa"/>
                </w:tcPr>
                <w:p w:rsidR="00F812AC" w:rsidRPr="00A77A51" w:rsidRDefault="00F812AC" w:rsidP="009C3DAE">
                  <w:pPr>
                    <w:jc w:val="center"/>
                    <w:rPr>
                      <w:b/>
                      <w:sz w:val="28"/>
                      <w:szCs w:val="28"/>
                    </w:rPr>
                  </w:pPr>
                  <w:r w:rsidRPr="00A77A51">
                    <w:rPr>
                      <w:b/>
                      <w:sz w:val="28"/>
                      <w:szCs w:val="28"/>
                    </w:rPr>
                    <w:t>425,0</w:t>
                  </w:r>
                </w:p>
              </w:tc>
              <w:tc>
                <w:tcPr>
                  <w:tcW w:w="1276" w:type="dxa"/>
                </w:tcPr>
                <w:p w:rsidR="00F812AC" w:rsidRPr="00A77A51" w:rsidRDefault="00C12AAB" w:rsidP="009C3DAE">
                  <w:pPr>
                    <w:jc w:val="center"/>
                    <w:rPr>
                      <w:b/>
                      <w:sz w:val="28"/>
                      <w:szCs w:val="28"/>
                    </w:rPr>
                  </w:pPr>
                  <w:r w:rsidRPr="00A77A51">
                    <w:rPr>
                      <w:b/>
                      <w:sz w:val="28"/>
                      <w:szCs w:val="28"/>
                    </w:rPr>
                    <w:t>16</w:t>
                  </w:r>
                  <w:r w:rsidR="00F812AC" w:rsidRPr="00A77A51">
                    <w:rPr>
                      <w:b/>
                      <w:sz w:val="28"/>
                      <w:szCs w:val="28"/>
                    </w:rPr>
                    <w:t>94,0</w:t>
                  </w:r>
                </w:p>
              </w:tc>
            </w:tr>
          </w:tbl>
          <w:p w:rsidR="00F812AC" w:rsidRPr="00A77A51" w:rsidRDefault="00F812AC" w:rsidP="00DF68F3">
            <w:pPr>
              <w:jc w:val="center"/>
              <w:rPr>
                <w:b/>
                <w:i/>
                <w:sz w:val="28"/>
                <w:szCs w:val="28"/>
              </w:rPr>
            </w:pPr>
          </w:p>
        </w:tc>
      </w:tr>
      <w:tr w:rsidR="00F812AC" w:rsidRPr="00A77A51" w:rsidTr="00DF68F3">
        <w:tc>
          <w:tcPr>
            <w:tcW w:w="14992" w:type="dxa"/>
            <w:gridSpan w:val="14"/>
          </w:tcPr>
          <w:p w:rsidR="00F812AC" w:rsidRPr="00A77A51" w:rsidRDefault="00F812AC" w:rsidP="009C3DAE">
            <w:pPr>
              <w:rPr>
                <w:b/>
                <w:i/>
                <w:sz w:val="28"/>
                <w:szCs w:val="28"/>
              </w:rPr>
            </w:pPr>
            <w:r w:rsidRPr="00A77A51">
              <w:rPr>
                <w:b/>
                <w:i/>
                <w:sz w:val="28"/>
                <w:szCs w:val="28"/>
              </w:rPr>
              <w:t>Задача 1:Обеспечение качественного дополнительного образования в сфере культуры.</w:t>
            </w:r>
          </w:p>
        </w:tc>
      </w:tr>
      <w:tr w:rsidR="00F812AC" w:rsidRPr="00A77A51" w:rsidTr="00DF68F3">
        <w:tc>
          <w:tcPr>
            <w:tcW w:w="14992" w:type="dxa"/>
            <w:gridSpan w:val="14"/>
          </w:tcPr>
          <w:p w:rsidR="00F812AC" w:rsidRPr="00A77A51" w:rsidRDefault="00F812AC" w:rsidP="00DF68F3">
            <w:pPr>
              <w:rPr>
                <w:b/>
                <w:i/>
                <w:sz w:val="28"/>
                <w:szCs w:val="28"/>
              </w:rPr>
            </w:pPr>
            <w:r w:rsidRPr="00A77A51">
              <w:rPr>
                <w:b/>
                <w:i/>
                <w:sz w:val="28"/>
                <w:szCs w:val="28"/>
              </w:rPr>
              <w:t>Индикатор: Прирост учащихся Детских школ искусств с 259 чел до 287 чел до 2024 года</w:t>
            </w:r>
          </w:p>
        </w:tc>
      </w:tr>
      <w:tr w:rsidR="00F812AC" w:rsidRPr="00A77A51" w:rsidTr="007D2D5C">
        <w:tc>
          <w:tcPr>
            <w:tcW w:w="14992" w:type="dxa"/>
            <w:gridSpan w:val="14"/>
          </w:tcPr>
          <w:p w:rsidR="00F812AC" w:rsidRPr="00A77A51" w:rsidRDefault="00F812AC" w:rsidP="009C3DAE">
            <w:pPr>
              <w:jc w:val="center"/>
              <w:rPr>
                <w:b/>
                <w:sz w:val="28"/>
                <w:szCs w:val="28"/>
              </w:rPr>
            </w:pPr>
            <w:r w:rsidRPr="00A77A51">
              <w:rPr>
                <w:b/>
                <w:sz w:val="28"/>
                <w:szCs w:val="28"/>
              </w:rPr>
              <w:t>Мероприятия:</w:t>
            </w:r>
          </w:p>
        </w:tc>
      </w:tr>
      <w:tr w:rsidR="00F812AC" w:rsidRPr="00A77A51" w:rsidTr="00054A08">
        <w:tc>
          <w:tcPr>
            <w:tcW w:w="959" w:type="dxa"/>
            <w:hideMark/>
          </w:tcPr>
          <w:p w:rsidR="00F812AC" w:rsidRPr="00A77A51" w:rsidRDefault="00F812AC" w:rsidP="00796A45">
            <w:pPr>
              <w:ind w:left="-149" w:right="-111" w:firstLine="142"/>
              <w:jc w:val="center"/>
              <w:rPr>
                <w:b/>
                <w:sz w:val="28"/>
                <w:szCs w:val="28"/>
                <w:highlight w:val="lightGray"/>
              </w:rPr>
            </w:pPr>
            <w:r w:rsidRPr="00A77A51">
              <w:rPr>
                <w:b/>
                <w:sz w:val="28"/>
                <w:szCs w:val="28"/>
              </w:rPr>
              <w:t>3</w:t>
            </w:r>
          </w:p>
        </w:tc>
        <w:tc>
          <w:tcPr>
            <w:tcW w:w="3524" w:type="dxa"/>
            <w:hideMark/>
          </w:tcPr>
          <w:p w:rsidR="00F812AC" w:rsidRPr="00A77A51" w:rsidRDefault="00F812AC" w:rsidP="00796A45">
            <w:pPr>
              <w:tabs>
                <w:tab w:val="left" w:pos="929"/>
              </w:tabs>
              <w:ind w:left="-51"/>
              <w:textAlignment w:val="baseline"/>
              <w:rPr>
                <w:b/>
                <w:sz w:val="28"/>
                <w:szCs w:val="28"/>
              </w:rPr>
            </w:pPr>
            <w:r w:rsidRPr="00A77A51">
              <w:rPr>
                <w:b/>
                <w:sz w:val="28"/>
                <w:szCs w:val="28"/>
              </w:rPr>
              <w:t>Проведение мероприятий, способствующих развитию молодых дарований</w:t>
            </w:r>
          </w:p>
        </w:tc>
        <w:tc>
          <w:tcPr>
            <w:tcW w:w="1416" w:type="dxa"/>
            <w:gridSpan w:val="2"/>
            <w:hideMark/>
          </w:tcPr>
          <w:p w:rsidR="00F812AC" w:rsidRPr="00A77A51" w:rsidRDefault="00F812AC" w:rsidP="00957842">
            <w:pPr>
              <w:jc w:val="center"/>
              <w:textAlignment w:val="baseline"/>
              <w:rPr>
                <w:b/>
                <w:sz w:val="28"/>
                <w:szCs w:val="28"/>
              </w:rPr>
            </w:pPr>
            <w:r w:rsidRPr="00A77A51">
              <w:rPr>
                <w:sz w:val="28"/>
                <w:szCs w:val="28"/>
              </w:rPr>
              <w:t>тыс. руб.</w:t>
            </w:r>
          </w:p>
        </w:tc>
        <w:tc>
          <w:tcPr>
            <w:tcW w:w="1722" w:type="dxa"/>
            <w:gridSpan w:val="2"/>
            <w:hideMark/>
          </w:tcPr>
          <w:p w:rsidR="00F812AC" w:rsidRPr="00A77A51" w:rsidRDefault="00F812AC" w:rsidP="007D2D5C">
            <w:pPr>
              <w:jc w:val="center"/>
              <w:rPr>
                <w:sz w:val="28"/>
                <w:szCs w:val="28"/>
              </w:rPr>
            </w:pPr>
            <w:r w:rsidRPr="00A77A51">
              <w:rPr>
                <w:sz w:val="28"/>
                <w:szCs w:val="28"/>
              </w:rPr>
              <w:t xml:space="preserve">Учреждения доп. образования </w:t>
            </w:r>
          </w:p>
        </w:tc>
        <w:tc>
          <w:tcPr>
            <w:tcW w:w="1559" w:type="dxa"/>
            <w:gridSpan w:val="2"/>
          </w:tcPr>
          <w:p w:rsidR="00F812AC" w:rsidRPr="00A77A51" w:rsidRDefault="00F812AC" w:rsidP="00F61904">
            <w:pPr>
              <w:jc w:val="center"/>
              <w:textAlignment w:val="baseline"/>
              <w:rPr>
                <w:b/>
                <w:sz w:val="28"/>
                <w:szCs w:val="28"/>
              </w:rPr>
            </w:pPr>
            <w:r w:rsidRPr="00A77A51">
              <w:rPr>
                <w:b/>
                <w:sz w:val="28"/>
                <w:szCs w:val="28"/>
              </w:rPr>
              <w:t>60,0</w:t>
            </w:r>
          </w:p>
        </w:tc>
        <w:tc>
          <w:tcPr>
            <w:tcW w:w="993" w:type="dxa"/>
            <w:hideMark/>
          </w:tcPr>
          <w:p w:rsidR="00F812AC" w:rsidRPr="00A77A51" w:rsidRDefault="00F812AC" w:rsidP="00F61904">
            <w:pPr>
              <w:jc w:val="center"/>
              <w:textAlignment w:val="baseline"/>
              <w:rPr>
                <w:b/>
                <w:sz w:val="28"/>
                <w:szCs w:val="28"/>
              </w:rPr>
            </w:pPr>
            <w:r w:rsidRPr="00A77A51">
              <w:rPr>
                <w:b/>
                <w:sz w:val="28"/>
                <w:szCs w:val="28"/>
              </w:rPr>
              <w:t>50,0</w:t>
            </w:r>
          </w:p>
        </w:tc>
        <w:tc>
          <w:tcPr>
            <w:tcW w:w="1134" w:type="dxa"/>
            <w:hideMark/>
          </w:tcPr>
          <w:p w:rsidR="00F812AC" w:rsidRPr="00A77A51" w:rsidRDefault="00F812AC" w:rsidP="00796A45">
            <w:pPr>
              <w:jc w:val="center"/>
              <w:textAlignment w:val="baseline"/>
              <w:rPr>
                <w:b/>
                <w:sz w:val="28"/>
                <w:szCs w:val="28"/>
              </w:rPr>
            </w:pPr>
            <w:r w:rsidRPr="00A77A51">
              <w:rPr>
                <w:b/>
                <w:sz w:val="28"/>
                <w:szCs w:val="28"/>
              </w:rPr>
              <w:t>60,0</w:t>
            </w:r>
          </w:p>
        </w:tc>
        <w:tc>
          <w:tcPr>
            <w:tcW w:w="1417" w:type="dxa"/>
            <w:hideMark/>
          </w:tcPr>
          <w:p w:rsidR="00F812AC" w:rsidRPr="00A77A51" w:rsidRDefault="00F812AC" w:rsidP="00CC7E39">
            <w:pPr>
              <w:jc w:val="center"/>
              <w:textAlignment w:val="baseline"/>
              <w:rPr>
                <w:b/>
                <w:sz w:val="28"/>
                <w:szCs w:val="28"/>
              </w:rPr>
            </w:pPr>
            <w:r w:rsidRPr="00A77A51">
              <w:rPr>
                <w:b/>
                <w:sz w:val="28"/>
                <w:szCs w:val="28"/>
              </w:rPr>
              <w:t>70,0</w:t>
            </w:r>
          </w:p>
        </w:tc>
        <w:tc>
          <w:tcPr>
            <w:tcW w:w="992" w:type="dxa"/>
          </w:tcPr>
          <w:p w:rsidR="00F812AC" w:rsidRPr="00A77A51" w:rsidRDefault="00F812AC" w:rsidP="00796A45">
            <w:pPr>
              <w:jc w:val="center"/>
              <w:textAlignment w:val="baseline"/>
              <w:rPr>
                <w:b/>
                <w:sz w:val="28"/>
                <w:szCs w:val="28"/>
              </w:rPr>
            </w:pPr>
            <w:r w:rsidRPr="00A77A51">
              <w:rPr>
                <w:b/>
                <w:sz w:val="28"/>
                <w:szCs w:val="28"/>
              </w:rPr>
              <w:t>80,0</w:t>
            </w:r>
          </w:p>
        </w:tc>
        <w:tc>
          <w:tcPr>
            <w:tcW w:w="1276" w:type="dxa"/>
            <w:gridSpan w:val="2"/>
          </w:tcPr>
          <w:p w:rsidR="00F812AC" w:rsidRPr="00A77A51" w:rsidRDefault="00F812AC" w:rsidP="00B5479A">
            <w:pPr>
              <w:jc w:val="center"/>
              <w:textAlignment w:val="baseline"/>
              <w:rPr>
                <w:b/>
                <w:sz w:val="28"/>
                <w:szCs w:val="28"/>
              </w:rPr>
            </w:pPr>
            <w:r w:rsidRPr="00A77A51">
              <w:rPr>
                <w:b/>
                <w:sz w:val="28"/>
                <w:szCs w:val="28"/>
              </w:rPr>
              <w:t>320,0</w:t>
            </w:r>
          </w:p>
        </w:tc>
      </w:tr>
      <w:tr w:rsidR="00F812AC" w:rsidRPr="00A77A51" w:rsidTr="00054A08">
        <w:tc>
          <w:tcPr>
            <w:tcW w:w="959" w:type="dxa"/>
            <w:hideMark/>
          </w:tcPr>
          <w:p w:rsidR="00F812AC" w:rsidRPr="00A77A51" w:rsidRDefault="00F812AC" w:rsidP="00796A45">
            <w:pPr>
              <w:rPr>
                <w:sz w:val="28"/>
                <w:szCs w:val="28"/>
                <w:highlight w:val="lightGray"/>
              </w:rPr>
            </w:pPr>
          </w:p>
        </w:tc>
        <w:tc>
          <w:tcPr>
            <w:tcW w:w="3524" w:type="dxa"/>
            <w:hideMark/>
          </w:tcPr>
          <w:p w:rsidR="00F812AC" w:rsidRPr="00A77A51" w:rsidRDefault="00F812AC" w:rsidP="00710C4D">
            <w:pPr>
              <w:jc w:val="center"/>
              <w:textAlignment w:val="baseline"/>
              <w:rPr>
                <w:b/>
                <w:sz w:val="28"/>
                <w:szCs w:val="28"/>
              </w:rPr>
            </w:pPr>
            <w:r w:rsidRPr="00A77A51">
              <w:rPr>
                <w:b/>
                <w:sz w:val="28"/>
                <w:szCs w:val="28"/>
              </w:rPr>
              <w:t xml:space="preserve">- краевой бюджет, </w:t>
            </w:r>
          </w:p>
        </w:tc>
        <w:tc>
          <w:tcPr>
            <w:tcW w:w="1416" w:type="dxa"/>
            <w:gridSpan w:val="2"/>
            <w:hideMark/>
          </w:tcPr>
          <w:p w:rsidR="00F812AC" w:rsidRPr="00A77A51" w:rsidRDefault="00F812AC" w:rsidP="00957842">
            <w:pPr>
              <w:jc w:val="center"/>
              <w:textAlignment w:val="baseline"/>
              <w:rPr>
                <w:sz w:val="28"/>
                <w:szCs w:val="28"/>
              </w:rPr>
            </w:pPr>
            <w:r w:rsidRPr="00A77A51">
              <w:rPr>
                <w:sz w:val="28"/>
                <w:szCs w:val="28"/>
              </w:rPr>
              <w:t>тыс. руб.</w:t>
            </w:r>
          </w:p>
        </w:tc>
        <w:tc>
          <w:tcPr>
            <w:tcW w:w="1722" w:type="dxa"/>
            <w:gridSpan w:val="2"/>
            <w:hideMark/>
          </w:tcPr>
          <w:p w:rsidR="00F812AC" w:rsidRPr="00A77A51" w:rsidRDefault="00F812AC" w:rsidP="00796A45">
            <w:pPr>
              <w:jc w:val="center"/>
              <w:textAlignment w:val="baseline"/>
              <w:rPr>
                <w:sz w:val="28"/>
                <w:szCs w:val="28"/>
              </w:rPr>
            </w:pPr>
          </w:p>
        </w:tc>
        <w:tc>
          <w:tcPr>
            <w:tcW w:w="1559" w:type="dxa"/>
            <w:gridSpan w:val="2"/>
          </w:tcPr>
          <w:p w:rsidR="00F812AC" w:rsidRPr="00A77A51" w:rsidRDefault="00F812AC" w:rsidP="00796A45">
            <w:pPr>
              <w:jc w:val="center"/>
              <w:textAlignment w:val="baseline"/>
              <w:rPr>
                <w:b/>
                <w:sz w:val="28"/>
                <w:szCs w:val="28"/>
              </w:rPr>
            </w:pPr>
            <w:r w:rsidRPr="00A77A51">
              <w:rPr>
                <w:b/>
                <w:sz w:val="28"/>
                <w:szCs w:val="28"/>
              </w:rPr>
              <w:t>0,0</w:t>
            </w:r>
          </w:p>
        </w:tc>
        <w:tc>
          <w:tcPr>
            <w:tcW w:w="993" w:type="dxa"/>
            <w:hideMark/>
          </w:tcPr>
          <w:p w:rsidR="00F812AC" w:rsidRPr="00A77A51" w:rsidRDefault="00F812AC" w:rsidP="00796A45">
            <w:pPr>
              <w:jc w:val="center"/>
              <w:textAlignment w:val="baseline"/>
              <w:rPr>
                <w:b/>
                <w:sz w:val="28"/>
                <w:szCs w:val="28"/>
              </w:rPr>
            </w:pPr>
            <w:r w:rsidRPr="00A77A51">
              <w:rPr>
                <w:b/>
                <w:sz w:val="28"/>
                <w:szCs w:val="28"/>
              </w:rPr>
              <w:t>0,0</w:t>
            </w:r>
          </w:p>
        </w:tc>
        <w:tc>
          <w:tcPr>
            <w:tcW w:w="1134" w:type="dxa"/>
            <w:hideMark/>
          </w:tcPr>
          <w:p w:rsidR="00F812AC" w:rsidRPr="00A77A51" w:rsidRDefault="00F812AC" w:rsidP="00796A45">
            <w:pPr>
              <w:jc w:val="center"/>
              <w:textAlignment w:val="baseline"/>
              <w:rPr>
                <w:b/>
                <w:sz w:val="28"/>
                <w:szCs w:val="28"/>
              </w:rPr>
            </w:pPr>
            <w:r w:rsidRPr="00A77A51">
              <w:rPr>
                <w:b/>
                <w:sz w:val="28"/>
                <w:szCs w:val="28"/>
              </w:rPr>
              <w:t>0,0</w:t>
            </w:r>
          </w:p>
        </w:tc>
        <w:tc>
          <w:tcPr>
            <w:tcW w:w="1417" w:type="dxa"/>
            <w:hideMark/>
          </w:tcPr>
          <w:p w:rsidR="00F812AC" w:rsidRPr="00A77A51" w:rsidRDefault="00F812AC" w:rsidP="00CC7E39">
            <w:pPr>
              <w:jc w:val="center"/>
              <w:textAlignment w:val="baseline"/>
              <w:rPr>
                <w:b/>
                <w:sz w:val="28"/>
                <w:szCs w:val="28"/>
              </w:rPr>
            </w:pPr>
            <w:r w:rsidRPr="00A77A51">
              <w:rPr>
                <w:b/>
                <w:sz w:val="28"/>
                <w:szCs w:val="28"/>
              </w:rPr>
              <w:t>0,0</w:t>
            </w:r>
          </w:p>
        </w:tc>
        <w:tc>
          <w:tcPr>
            <w:tcW w:w="992" w:type="dxa"/>
          </w:tcPr>
          <w:p w:rsidR="00F812AC" w:rsidRPr="00A77A51" w:rsidRDefault="00F812AC" w:rsidP="00796A45">
            <w:pPr>
              <w:jc w:val="center"/>
              <w:textAlignment w:val="baseline"/>
              <w:rPr>
                <w:b/>
                <w:sz w:val="28"/>
                <w:szCs w:val="28"/>
              </w:rPr>
            </w:pPr>
            <w:r w:rsidRPr="00A77A51">
              <w:rPr>
                <w:b/>
                <w:sz w:val="28"/>
                <w:szCs w:val="28"/>
              </w:rPr>
              <w:t>0,0</w:t>
            </w:r>
          </w:p>
        </w:tc>
        <w:tc>
          <w:tcPr>
            <w:tcW w:w="1276" w:type="dxa"/>
            <w:gridSpan w:val="2"/>
          </w:tcPr>
          <w:p w:rsidR="00F812AC" w:rsidRPr="00A77A51" w:rsidRDefault="00F812AC" w:rsidP="00796A45">
            <w:pPr>
              <w:jc w:val="center"/>
              <w:textAlignment w:val="baseline"/>
              <w:rPr>
                <w:b/>
                <w:sz w:val="28"/>
                <w:szCs w:val="28"/>
              </w:rPr>
            </w:pPr>
            <w:r w:rsidRPr="00A77A51">
              <w:rPr>
                <w:b/>
                <w:sz w:val="28"/>
                <w:szCs w:val="28"/>
              </w:rPr>
              <w:t>0,0</w:t>
            </w:r>
          </w:p>
        </w:tc>
      </w:tr>
      <w:tr w:rsidR="00F812AC" w:rsidRPr="00A77A51" w:rsidTr="00054A08">
        <w:tc>
          <w:tcPr>
            <w:tcW w:w="959" w:type="dxa"/>
            <w:hideMark/>
          </w:tcPr>
          <w:p w:rsidR="00F812AC" w:rsidRPr="00A77A51" w:rsidRDefault="00F812AC" w:rsidP="00796A45">
            <w:pPr>
              <w:rPr>
                <w:sz w:val="28"/>
                <w:szCs w:val="28"/>
                <w:highlight w:val="lightGray"/>
              </w:rPr>
            </w:pPr>
          </w:p>
        </w:tc>
        <w:tc>
          <w:tcPr>
            <w:tcW w:w="3524" w:type="dxa"/>
            <w:hideMark/>
          </w:tcPr>
          <w:p w:rsidR="00F812AC" w:rsidRPr="00A77A51" w:rsidRDefault="00F812AC" w:rsidP="00796A45">
            <w:pPr>
              <w:textAlignment w:val="baseline"/>
              <w:rPr>
                <w:b/>
                <w:sz w:val="28"/>
                <w:szCs w:val="28"/>
              </w:rPr>
            </w:pPr>
            <w:r w:rsidRPr="00A77A51">
              <w:rPr>
                <w:b/>
                <w:sz w:val="28"/>
                <w:szCs w:val="28"/>
              </w:rPr>
              <w:t>- районный бюджет</w:t>
            </w:r>
          </w:p>
        </w:tc>
        <w:tc>
          <w:tcPr>
            <w:tcW w:w="1416" w:type="dxa"/>
            <w:gridSpan w:val="2"/>
            <w:hideMark/>
          </w:tcPr>
          <w:p w:rsidR="00F812AC" w:rsidRPr="00A77A51" w:rsidRDefault="00F812AC" w:rsidP="00957842">
            <w:pPr>
              <w:jc w:val="center"/>
              <w:textAlignment w:val="baseline"/>
              <w:rPr>
                <w:sz w:val="28"/>
                <w:szCs w:val="28"/>
              </w:rPr>
            </w:pPr>
            <w:r w:rsidRPr="00A77A51">
              <w:rPr>
                <w:sz w:val="28"/>
                <w:szCs w:val="28"/>
              </w:rPr>
              <w:t>тыс. руб.</w:t>
            </w:r>
          </w:p>
        </w:tc>
        <w:tc>
          <w:tcPr>
            <w:tcW w:w="1722" w:type="dxa"/>
            <w:gridSpan w:val="2"/>
            <w:hideMark/>
          </w:tcPr>
          <w:p w:rsidR="00F812AC" w:rsidRPr="00A77A51" w:rsidRDefault="00F812AC" w:rsidP="00796A45">
            <w:pPr>
              <w:rPr>
                <w:sz w:val="28"/>
                <w:szCs w:val="28"/>
              </w:rPr>
            </w:pPr>
          </w:p>
        </w:tc>
        <w:tc>
          <w:tcPr>
            <w:tcW w:w="1559" w:type="dxa"/>
            <w:gridSpan w:val="2"/>
          </w:tcPr>
          <w:p w:rsidR="00F812AC" w:rsidRPr="00A77A51" w:rsidRDefault="00F812AC" w:rsidP="00796A45">
            <w:pPr>
              <w:jc w:val="center"/>
              <w:textAlignment w:val="baseline"/>
              <w:rPr>
                <w:b/>
                <w:sz w:val="28"/>
                <w:szCs w:val="28"/>
              </w:rPr>
            </w:pPr>
            <w:r w:rsidRPr="00A77A51">
              <w:rPr>
                <w:b/>
                <w:sz w:val="28"/>
                <w:szCs w:val="28"/>
              </w:rPr>
              <w:t>50,0</w:t>
            </w:r>
          </w:p>
        </w:tc>
        <w:tc>
          <w:tcPr>
            <w:tcW w:w="993" w:type="dxa"/>
            <w:hideMark/>
          </w:tcPr>
          <w:p w:rsidR="00F812AC" w:rsidRPr="00A77A51" w:rsidRDefault="00F812AC" w:rsidP="00351F89">
            <w:pPr>
              <w:jc w:val="center"/>
              <w:textAlignment w:val="baseline"/>
              <w:rPr>
                <w:b/>
                <w:sz w:val="28"/>
                <w:szCs w:val="28"/>
              </w:rPr>
            </w:pPr>
            <w:r w:rsidRPr="00A77A51">
              <w:rPr>
                <w:b/>
                <w:sz w:val="28"/>
                <w:szCs w:val="28"/>
              </w:rPr>
              <w:t>47,0</w:t>
            </w:r>
          </w:p>
        </w:tc>
        <w:tc>
          <w:tcPr>
            <w:tcW w:w="1134" w:type="dxa"/>
            <w:hideMark/>
          </w:tcPr>
          <w:p w:rsidR="00F812AC" w:rsidRPr="00A77A51" w:rsidRDefault="00F812AC" w:rsidP="00796A45">
            <w:pPr>
              <w:jc w:val="center"/>
              <w:textAlignment w:val="baseline"/>
              <w:rPr>
                <w:b/>
                <w:sz w:val="28"/>
                <w:szCs w:val="28"/>
              </w:rPr>
            </w:pPr>
            <w:r w:rsidRPr="00A77A51">
              <w:rPr>
                <w:b/>
                <w:sz w:val="28"/>
                <w:szCs w:val="28"/>
              </w:rPr>
              <w:t>57,0</w:t>
            </w:r>
          </w:p>
        </w:tc>
        <w:tc>
          <w:tcPr>
            <w:tcW w:w="1417" w:type="dxa"/>
            <w:hideMark/>
          </w:tcPr>
          <w:p w:rsidR="00F812AC" w:rsidRPr="00A77A51" w:rsidRDefault="00F812AC" w:rsidP="00CC7E39">
            <w:pPr>
              <w:jc w:val="center"/>
              <w:rPr>
                <w:b/>
                <w:sz w:val="28"/>
                <w:szCs w:val="28"/>
              </w:rPr>
            </w:pPr>
            <w:r w:rsidRPr="00A77A51">
              <w:rPr>
                <w:b/>
                <w:sz w:val="28"/>
                <w:szCs w:val="28"/>
              </w:rPr>
              <w:t>65,0</w:t>
            </w:r>
          </w:p>
        </w:tc>
        <w:tc>
          <w:tcPr>
            <w:tcW w:w="992" w:type="dxa"/>
          </w:tcPr>
          <w:p w:rsidR="00F812AC" w:rsidRPr="00A77A51" w:rsidRDefault="00F812AC" w:rsidP="00796A45">
            <w:pPr>
              <w:jc w:val="center"/>
              <w:rPr>
                <w:b/>
                <w:sz w:val="28"/>
                <w:szCs w:val="28"/>
              </w:rPr>
            </w:pPr>
            <w:r w:rsidRPr="00A77A51">
              <w:rPr>
                <w:b/>
                <w:sz w:val="28"/>
                <w:szCs w:val="28"/>
              </w:rPr>
              <w:t>75,0</w:t>
            </w:r>
          </w:p>
        </w:tc>
        <w:tc>
          <w:tcPr>
            <w:tcW w:w="1276" w:type="dxa"/>
            <w:gridSpan w:val="2"/>
          </w:tcPr>
          <w:p w:rsidR="00F812AC" w:rsidRPr="00A77A51" w:rsidRDefault="00F812AC" w:rsidP="00796A45">
            <w:pPr>
              <w:jc w:val="center"/>
              <w:rPr>
                <w:b/>
                <w:sz w:val="28"/>
                <w:szCs w:val="28"/>
              </w:rPr>
            </w:pPr>
            <w:r w:rsidRPr="00A77A51">
              <w:rPr>
                <w:b/>
                <w:sz w:val="28"/>
                <w:szCs w:val="28"/>
              </w:rPr>
              <w:t>294</w:t>
            </w:r>
          </w:p>
        </w:tc>
      </w:tr>
      <w:tr w:rsidR="00F812AC" w:rsidRPr="00A77A51" w:rsidTr="00054A08">
        <w:tc>
          <w:tcPr>
            <w:tcW w:w="959" w:type="dxa"/>
            <w:hideMark/>
          </w:tcPr>
          <w:p w:rsidR="00F812AC" w:rsidRPr="00A77A51" w:rsidRDefault="00F812AC" w:rsidP="00796A45">
            <w:pPr>
              <w:rPr>
                <w:sz w:val="28"/>
                <w:szCs w:val="28"/>
                <w:highlight w:val="lightGray"/>
              </w:rPr>
            </w:pPr>
          </w:p>
        </w:tc>
        <w:tc>
          <w:tcPr>
            <w:tcW w:w="3524" w:type="dxa"/>
            <w:hideMark/>
          </w:tcPr>
          <w:p w:rsidR="00F812AC" w:rsidRPr="00A77A51" w:rsidRDefault="00F812AC" w:rsidP="00432204">
            <w:pPr>
              <w:tabs>
                <w:tab w:val="left" w:pos="929"/>
              </w:tabs>
              <w:ind w:left="-51"/>
              <w:textAlignment w:val="baseline"/>
              <w:rPr>
                <w:b/>
                <w:sz w:val="28"/>
                <w:szCs w:val="28"/>
              </w:rPr>
            </w:pPr>
            <w:r w:rsidRPr="00A77A51">
              <w:rPr>
                <w:b/>
                <w:sz w:val="28"/>
                <w:szCs w:val="28"/>
              </w:rPr>
              <w:t>- внебюджетный источник</w:t>
            </w:r>
          </w:p>
        </w:tc>
        <w:tc>
          <w:tcPr>
            <w:tcW w:w="1416" w:type="dxa"/>
            <w:gridSpan w:val="2"/>
            <w:hideMark/>
          </w:tcPr>
          <w:p w:rsidR="00F812AC" w:rsidRPr="00A77A51" w:rsidRDefault="00F812AC" w:rsidP="00957842">
            <w:pPr>
              <w:jc w:val="center"/>
              <w:textAlignment w:val="baseline"/>
              <w:rPr>
                <w:sz w:val="28"/>
                <w:szCs w:val="28"/>
              </w:rPr>
            </w:pPr>
            <w:r w:rsidRPr="00A77A51">
              <w:rPr>
                <w:sz w:val="28"/>
                <w:szCs w:val="28"/>
              </w:rPr>
              <w:t>тыс. руб.</w:t>
            </w:r>
          </w:p>
        </w:tc>
        <w:tc>
          <w:tcPr>
            <w:tcW w:w="1722" w:type="dxa"/>
            <w:gridSpan w:val="2"/>
            <w:hideMark/>
          </w:tcPr>
          <w:p w:rsidR="00F812AC" w:rsidRPr="00A77A51" w:rsidRDefault="00F812AC" w:rsidP="00796A45">
            <w:pPr>
              <w:rPr>
                <w:sz w:val="28"/>
                <w:szCs w:val="28"/>
              </w:rPr>
            </w:pPr>
          </w:p>
        </w:tc>
        <w:tc>
          <w:tcPr>
            <w:tcW w:w="1559" w:type="dxa"/>
            <w:gridSpan w:val="2"/>
          </w:tcPr>
          <w:p w:rsidR="00F812AC" w:rsidRPr="00A77A51" w:rsidRDefault="00F812AC" w:rsidP="00796A45">
            <w:pPr>
              <w:jc w:val="center"/>
              <w:textAlignment w:val="baseline"/>
              <w:rPr>
                <w:b/>
                <w:sz w:val="28"/>
                <w:szCs w:val="28"/>
              </w:rPr>
            </w:pPr>
            <w:r w:rsidRPr="00A77A51">
              <w:rPr>
                <w:b/>
                <w:sz w:val="28"/>
                <w:szCs w:val="28"/>
              </w:rPr>
              <w:t>10,0</w:t>
            </w:r>
          </w:p>
        </w:tc>
        <w:tc>
          <w:tcPr>
            <w:tcW w:w="993" w:type="dxa"/>
            <w:hideMark/>
          </w:tcPr>
          <w:p w:rsidR="00F812AC" w:rsidRPr="00A77A51" w:rsidRDefault="00F812AC" w:rsidP="00796A45">
            <w:pPr>
              <w:jc w:val="center"/>
              <w:textAlignment w:val="baseline"/>
              <w:rPr>
                <w:b/>
                <w:sz w:val="28"/>
                <w:szCs w:val="28"/>
              </w:rPr>
            </w:pPr>
            <w:r w:rsidRPr="00A77A51">
              <w:rPr>
                <w:b/>
                <w:sz w:val="28"/>
                <w:szCs w:val="28"/>
              </w:rPr>
              <w:t>3,0</w:t>
            </w:r>
          </w:p>
        </w:tc>
        <w:tc>
          <w:tcPr>
            <w:tcW w:w="1134" w:type="dxa"/>
            <w:hideMark/>
          </w:tcPr>
          <w:p w:rsidR="00F812AC" w:rsidRPr="00A77A51" w:rsidRDefault="00F812AC" w:rsidP="00796A45">
            <w:pPr>
              <w:jc w:val="center"/>
              <w:textAlignment w:val="baseline"/>
              <w:rPr>
                <w:b/>
                <w:sz w:val="28"/>
                <w:szCs w:val="28"/>
              </w:rPr>
            </w:pPr>
            <w:r w:rsidRPr="00A77A51">
              <w:rPr>
                <w:b/>
                <w:sz w:val="28"/>
                <w:szCs w:val="28"/>
              </w:rPr>
              <w:t>3,0</w:t>
            </w:r>
          </w:p>
        </w:tc>
        <w:tc>
          <w:tcPr>
            <w:tcW w:w="1417" w:type="dxa"/>
            <w:hideMark/>
          </w:tcPr>
          <w:p w:rsidR="00F812AC" w:rsidRPr="00A77A51" w:rsidRDefault="00F812AC" w:rsidP="00CC7E39">
            <w:pPr>
              <w:jc w:val="center"/>
              <w:rPr>
                <w:b/>
                <w:sz w:val="28"/>
                <w:szCs w:val="28"/>
              </w:rPr>
            </w:pPr>
            <w:r w:rsidRPr="00A77A51">
              <w:rPr>
                <w:b/>
                <w:sz w:val="28"/>
                <w:szCs w:val="28"/>
              </w:rPr>
              <w:t>5,0</w:t>
            </w:r>
          </w:p>
        </w:tc>
        <w:tc>
          <w:tcPr>
            <w:tcW w:w="992" w:type="dxa"/>
          </w:tcPr>
          <w:p w:rsidR="00F812AC" w:rsidRPr="00A77A51" w:rsidRDefault="00F812AC" w:rsidP="00796A45">
            <w:pPr>
              <w:jc w:val="center"/>
              <w:rPr>
                <w:b/>
                <w:sz w:val="28"/>
                <w:szCs w:val="28"/>
              </w:rPr>
            </w:pPr>
            <w:r w:rsidRPr="00A77A51">
              <w:rPr>
                <w:b/>
                <w:sz w:val="28"/>
                <w:szCs w:val="28"/>
              </w:rPr>
              <w:t>5,0</w:t>
            </w:r>
          </w:p>
        </w:tc>
        <w:tc>
          <w:tcPr>
            <w:tcW w:w="1276" w:type="dxa"/>
            <w:gridSpan w:val="2"/>
          </w:tcPr>
          <w:p w:rsidR="00F812AC" w:rsidRPr="00A77A51" w:rsidRDefault="00F812AC" w:rsidP="00796A45">
            <w:pPr>
              <w:jc w:val="center"/>
              <w:rPr>
                <w:b/>
                <w:sz w:val="28"/>
                <w:szCs w:val="28"/>
              </w:rPr>
            </w:pPr>
            <w:r w:rsidRPr="00A77A51">
              <w:rPr>
                <w:b/>
                <w:sz w:val="28"/>
                <w:szCs w:val="28"/>
              </w:rPr>
              <w:t>26,0</w:t>
            </w:r>
          </w:p>
        </w:tc>
      </w:tr>
      <w:tr w:rsidR="00F812AC" w:rsidRPr="00A77A51" w:rsidTr="00054A08">
        <w:tc>
          <w:tcPr>
            <w:tcW w:w="959" w:type="dxa"/>
            <w:hideMark/>
          </w:tcPr>
          <w:p w:rsidR="00F812AC" w:rsidRPr="00A77A51" w:rsidRDefault="00F812AC" w:rsidP="00796A45">
            <w:pPr>
              <w:rPr>
                <w:sz w:val="28"/>
                <w:szCs w:val="28"/>
              </w:rPr>
            </w:pPr>
            <w:r w:rsidRPr="00A77A51">
              <w:rPr>
                <w:sz w:val="28"/>
                <w:szCs w:val="28"/>
              </w:rPr>
              <w:t>3.1</w:t>
            </w:r>
          </w:p>
        </w:tc>
        <w:tc>
          <w:tcPr>
            <w:tcW w:w="3524" w:type="dxa"/>
            <w:hideMark/>
          </w:tcPr>
          <w:p w:rsidR="00F812AC" w:rsidRPr="00A77A51" w:rsidRDefault="00F812AC" w:rsidP="0038491B">
            <w:pPr>
              <w:tabs>
                <w:tab w:val="left" w:pos="929"/>
              </w:tabs>
              <w:ind w:left="-51"/>
              <w:jc w:val="both"/>
              <w:textAlignment w:val="baseline"/>
              <w:rPr>
                <w:sz w:val="28"/>
                <w:szCs w:val="28"/>
              </w:rPr>
            </w:pPr>
            <w:proofErr w:type="gramStart"/>
            <w:r w:rsidRPr="00A77A51">
              <w:rPr>
                <w:spacing w:val="-8"/>
                <w:sz w:val="28"/>
                <w:szCs w:val="28"/>
              </w:rPr>
              <w:t>Поддержка юных дарований - участие во всероссийских, региональных, краевых, межрайонных конкурсах, концертах, фестивалях, выставках, в работе мастер-</w:t>
            </w:r>
            <w:r w:rsidRPr="00A77A51">
              <w:rPr>
                <w:spacing w:val="-8"/>
                <w:sz w:val="28"/>
                <w:szCs w:val="28"/>
              </w:rPr>
              <w:lastRenderedPageBreak/>
              <w:t>классов</w:t>
            </w:r>
            <w:proofErr w:type="gramEnd"/>
          </w:p>
        </w:tc>
        <w:tc>
          <w:tcPr>
            <w:tcW w:w="1416" w:type="dxa"/>
            <w:gridSpan w:val="2"/>
            <w:hideMark/>
          </w:tcPr>
          <w:p w:rsidR="00F812AC" w:rsidRPr="00A77A51" w:rsidRDefault="00F812AC" w:rsidP="00957842">
            <w:pPr>
              <w:jc w:val="center"/>
              <w:textAlignment w:val="baseline"/>
              <w:rPr>
                <w:sz w:val="28"/>
                <w:szCs w:val="28"/>
              </w:rPr>
            </w:pPr>
            <w:r w:rsidRPr="00A77A51">
              <w:rPr>
                <w:sz w:val="28"/>
                <w:szCs w:val="28"/>
              </w:rPr>
              <w:lastRenderedPageBreak/>
              <w:t>тыс. руб.</w:t>
            </w:r>
          </w:p>
        </w:tc>
        <w:tc>
          <w:tcPr>
            <w:tcW w:w="1722" w:type="dxa"/>
            <w:gridSpan w:val="2"/>
            <w:hideMark/>
          </w:tcPr>
          <w:p w:rsidR="00F812AC" w:rsidRPr="00A77A51" w:rsidRDefault="00F812AC" w:rsidP="00796A45">
            <w:pPr>
              <w:rPr>
                <w:sz w:val="28"/>
                <w:szCs w:val="28"/>
              </w:rPr>
            </w:pPr>
          </w:p>
        </w:tc>
        <w:tc>
          <w:tcPr>
            <w:tcW w:w="1559" w:type="dxa"/>
            <w:gridSpan w:val="2"/>
          </w:tcPr>
          <w:p w:rsidR="00F812AC" w:rsidRPr="00A77A51" w:rsidRDefault="00F812AC" w:rsidP="00796A45">
            <w:pPr>
              <w:jc w:val="center"/>
              <w:textAlignment w:val="baseline"/>
              <w:rPr>
                <w:sz w:val="28"/>
                <w:szCs w:val="28"/>
              </w:rPr>
            </w:pPr>
            <w:r w:rsidRPr="00A77A51">
              <w:rPr>
                <w:sz w:val="28"/>
                <w:szCs w:val="28"/>
              </w:rPr>
              <w:t>20,0</w:t>
            </w:r>
          </w:p>
        </w:tc>
        <w:tc>
          <w:tcPr>
            <w:tcW w:w="993" w:type="dxa"/>
            <w:hideMark/>
          </w:tcPr>
          <w:p w:rsidR="00F812AC" w:rsidRPr="00A77A51" w:rsidRDefault="00F812AC" w:rsidP="00796A45">
            <w:pPr>
              <w:jc w:val="center"/>
              <w:textAlignment w:val="baseline"/>
              <w:rPr>
                <w:sz w:val="28"/>
                <w:szCs w:val="28"/>
              </w:rPr>
            </w:pPr>
            <w:r w:rsidRPr="00A77A51">
              <w:rPr>
                <w:sz w:val="28"/>
                <w:szCs w:val="28"/>
              </w:rPr>
              <w:t>15,0</w:t>
            </w:r>
          </w:p>
        </w:tc>
        <w:tc>
          <w:tcPr>
            <w:tcW w:w="1134" w:type="dxa"/>
            <w:hideMark/>
          </w:tcPr>
          <w:p w:rsidR="00F812AC" w:rsidRPr="00A77A51" w:rsidRDefault="00F812AC" w:rsidP="00796A45">
            <w:pPr>
              <w:jc w:val="center"/>
              <w:textAlignment w:val="baseline"/>
              <w:rPr>
                <w:sz w:val="28"/>
                <w:szCs w:val="28"/>
              </w:rPr>
            </w:pPr>
            <w:r w:rsidRPr="00A77A51">
              <w:rPr>
                <w:sz w:val="28"/>
                <w:szCs w:val="28"/>
              </w:rPr>
              <w:t>20,0</w:t>
            </w:r>
          </w:p>
        </w:tc>
        <w:tc>
          <w:tcPr>
            <w:tcW w:w="1417" w:type="dxa"/>
            <w:hideMark/>
          </w:tcPr>
          <w:p w:rsidR="00F812AC" w:rsidRPr="00A77A51" w:rsidRDefault="00F812AC" w:rsidP="00CC7E39">
            <w:pPr>
              <w:jc w:val="center"/>
              <w:rPr>
                <w:sz w:val="28"/>
                <w:szCs w:val="28"/>
              </w:rPr>
            </w:pPr>
            <w:r w:rsidRPr="00A77A51">
              <w:rPr>
                <w:sz w:val="28"/>
                <w:szCs w:val="28"/>
              </w:rPr>
              <w:t>25,0</w:t>
            </w:r>
          </w:p>
        </w:tc>
        <w:tc>
          <w:tcPr>
            <w:tcW w:w="992" w:type="dxa"/>
          </w:tcPr>
          <w:p w:rsidR="00F812AC" w:rsidRPr="00A77A51" w:rsidRDefault="00F812AC" w:rsidP="00796A45">
            <w:pPr>
              <w:jc w:val="center"/>
              <w:rPr>
                <w:sz w:val="28"/>
                <w:szCs w:val="28"/>
              </w:rPr>
            </w:pPr>
            <w:r w:rsidRPr="00A77A51">
              <w:rPr>
                <w:sz w:val="28"/>
                <w:szCs w:val="28"/>
              </w:rPr>
              <w:t>30,0</w:t>
            </w:r>
          </w:p>
        </w:tc>
        <w:tc>
          <w:tcPr>
            <w:tcW w:w="1276" w:type="dxa"/>
            <w:gridSpan w:val="2"/>
          </w:tcPr>
          <w:p w:rsidR="00F812AC" w:rsidRPr="00A77A51" w:rsidRDefault="00F812AC" w:rsidP="00796A45">
            <w:pPr>
              <w:jc w:val="center"/>
              <w:rPr>
                <w:sz w:val="28"/>
                <w:szCs w:val="28"/>
              </w:rPr>
            </w:pPr>
            <w:r w:rsidRPr="00A77A51">
              <w:rPr>
                <w:sz w:val="28"/>
                <w:szCs w:val="28"/>
              </w:rPr>
              <w:t>110,0</w:t>
            </w:r>
          </w:p>
        </w:tc>
      </w:tr>
      <w:tr w:rsidR="00F812AC" w:rsidRPr="00A77A51" w:rsidTr="00054A08">
        <w:tc>
          <w:tcPr>
            <w:tcW w:w="959" w:type="dxa"/>
            <w:hideMark/>
          </w:tcPr>
          <w:p w:rsidR="00F812AC" w:rsidRPr="00A77A51" w:rsidRDefault="00F812AC" w:rsidP="00796A45">
            <w:pPr>
              <w:rPr>
                <w:sz w:val="28"/>
                <w:szCs w:val="28"/>
              </w:rPr>
            </w:pPr>
            <w:r w:rsidRPr="00A77A51">
              <w:rPr>
                <w:sz w:val="28"/>
                <w:szCs w:val="28"/>
              </w:rPr>
              <w:lastRenderedPageBreak/>
              <w:t>3.1.2</w:t>
            </w:r>
          </w:p>
        </w:tc>
        <w:tc>
          <w:tcPr>
            <w:tcW w:w="3524" w:type="dxa"/>
            <w:hideMark/>
          </w:tcPr>
          <w:p w:rsidR="00F812AC" w:rsidRPr="00A77A51" w:rsidRDefault="00F812AC" w:rsidP="00B26E8D">
            <w:pPr>
              <w:tabs>
                <w:tab w:val="left" w:pos="929"/>
              </w:tabs>
              <w:ind w:left="-51"/>
              <w:textAlignment w:val="baseline"/>
              <w:rPr>
                <w:spacing w:val="-8"/>
                <w:sz w:val="28"/>
                <w:szCs w:val="28"/>
              </w:rPr>
            </w:pPr>
            <w:r w:rsidRPr="00A77A51">
              <w:rPr>
                <w:sz w:val="28"/>
                <w:szCs w:val="28"/>
              </w:rPr>
              <w:t>Поощрение и поддержка   учащихся детских  школ  искусств.</w:t>
            </w:r>
          </w:p>
        </w:tc>
        <w:tc>
          <w:tcPr>
            <w:tcW w:w="1416" w:type="dxa"/>
            <w:gridSpan w:val="2"/>
            <w:hideMark/>
          </w:tcPr>
          <w:p w:rsidR="00F812AC" w:rsidRPr="00A77A51" w:rsidRDefault="00F812AC" w:rsidP="00957842">
            <w:pPr>
              <w:jc w:val="center"/>
              <w:textAlignment w:val="baseline"/>
              <w:rPr>
                <w:sz w:val="28"/>
                <w:szCs w:val="28"/>
              </w:rPr>
            </w:pPr>
            <w:r w:rsidRPr="00A77A51">
              <w:rPr>
                <w:sz w:val="28"/>
                <w:szCs w:val="28"/>
              </w:rPr>
              <w:t>тыс. руб.</w:t>
            </w:r>
          </w:p>
        </w:tc>
        <w:tc>
          <w:tcPr>
            <w:tcW w:w="1722" w:type="dxa"/>
            <w:gridSpan w:val="2"/>
            <w:hideMark/>
          </w:tcPr>
          <w:p w:rsidR="00F812AC" w:rsidRPr="00A77A51" w:rsidRDefault="00F812AC" w:rsidP="00796A45">
            <w:pPr>
              <w:rPr>
                <w:sz w:val="28"/>
                <w:szCs w:val="28"/>
              </w:rPr>
            </w:pPr>
          </w:p>
        </w:tc>
        <w:tc>
          <w:tcPr>
            <w:tcW w:w="1559" w:type="dxa"/>
            <w:gridSpan w:val="2"/>
          </w:tcPr>
          <w:p w:rsidR="00F812AC" w:rsidRPr="00A77A51" w:rsidRDefault="00F812AC" w:rsidP="00796A45">
            <w:pPr>
              <w:jc w:val="center"/>
              <w:textAlignment w:val="baseline"/>
              <w:rPr>
                <w:sz w:val="28"/>
                <w:szCs w:val="28"/>
              </w:rPr>
            </w:pPr>
            <w:r w:rsidRPr="00A77A51">
              <w:rPr>
                <w:sz w:val="28"/>
                <w:szCs w:val="28"/>
              </w:rPr>
              <w:t>10,0</w:t>
            </w:r>
          </w:p>
        </w:tc>
        <w:tc>
          <w:tcPr>
            <w:tcW w:w="993" w:type="dxa"/>
            <w:hideMark/>
          </w:tcPr>
          <w:p w:rsidR="00F812AC" w:rsidRPr="00A77A51" w:rsidRDefault="00F812AC" w:rsidP="00796A45">
            <w:pPr>
              <w:jc w:val="center"/>
              <w:textAlignment w:val="baseline"/>
              <w:rPr>
                <w:sz w:val="28"/>
                <w:szCs w:val="28"/>
              </w:rPr>
            </w:pPr>
            <w:r w:rsidRPr="00A77A51">
              <w:rPr>
                <w:sz w:val="28"/>
                <w:szCs w:val="28"/>
              </w:rPr>
              <w:t>5,0</w:t>
            </w:r>
          </w:p>
        </w:tc>
        <w:tc>
          <w:tcPr>
            <w:tcW w:w="1134" w:type="dxa"/>
            <w:hideMark/>
          </w:tcPr>
          <w:p w:rsidR="00F812AC" w:rsidRPr="00A77A51" w:rsidRDefault="00F812AC" w:rsidP="00796A45">
            <w:pPr>
              <w:jc w:val="center"/>
              <w:textAlignment w:val="baseline"/>
              <w:rPr>
                <w:sz w:val="28"/>
                <w:szCs w:val="28"/>
              </w:rPr>
            </w:pPr>
            <w:r w:rsidRPr="00A77A51">
              <w:rPr>
                <w:sz w:val="28"/>
                <w:szCs w:val="28"/>
              </w:rPr>
              <w:t>5,0</w:t>
            </w:r>
          </w:p>
        </w:tc>
        <w:tc>
          <w:tcPr>
            <w:tcW w:w="1417" w:type="dxa"/>
            <w:hideMark/>
          </w:tcPr>
          <w:p w:rsidR="00F812AC" w:rsidRPr="00A77A51" w:rsidRDefault="00F812AC" w:rsidP="00796A45">
            <w:pPr>
              <w:rPr>
                <w:sz w:val="28"/>
                <w:szCs w:val="28"/>
              </w:rPr>
            </w:pPr>
            <w:r w:rsidRPr="00A77A51">
              <w:rPr>
                <w:sz w:val="28"/>
                <w:szCs w:val="28"/>
              </w:rPr>
              <w:t>5,0</w:t>
            </w:r>
          </w:p>
        </w:tc>
        <w:tc>
          <w:tcPr>
            <w:tcW w:w="992" w:type="dxa"/>
          </w:tcPr>
          <w:p w:rsidR="00F812AC" w:rsidRPr="00A77A51" w:rsidRDefault="00F812AC" w:rsidP="00796A45">
            <w:pPr>
              <w:jc w:val="center"/>
              <w:rPr>
                <w:sz w:val="28"/>
                <w:szCs w:val="28"/>
              </w:rPr>
            </w:pPr>
            <w:r w:rsidRPr="00A77A51">
              <w:rPr>
                <w:sz w:val="28"/>
                <w:szCs w:val="28"/>
              </w:rPr>
              <w:t>5,0</w:t>
            </w:r>
          </w:p>
        </w:tc>
        <w:tc>
          <w:tcPr>
            <w:tcW w:w="1276" w:type="dxa"/>
            <w:gridSpan w:val="2"/>
          </w:tcPr>
          <w:p w:rsidR="00F812AC" w:rsidRPr="00A77A51" w:rsidRDefault="00F812AC" w:rsidP="00796A45">
            <w:pPr>
              <w:jc w:val="center"/>
              <w:rPr>
                <w:sz w:val="28"/>
                <w:szCs w:val="28"/>
              </w:rPr>
            </w:pPr>
            <w:r w:rsidRPr="00A77A51">
              <w:rPr>
                <w:sz w:val="28"/>
                <w:szCs w:val="28"/>
              </w:rPr>
              <w:t>95,0</w:t>
            </w:r>
          </w:p>
        </w:tc>
      </w:tr>
      <w:tr w:rsidR="00F812AC" w:rsidRPr="00A77A51" w:rsidTr="00054A08">
        <w:tc>
          <w:tcPr>
            <w:tcW w:w="959" w:type="dxa"/>
          </w:tcPr>
          <w:p w:rsidR="00F812AC" w:rsidRPr="00A77A51" w:rsidRDefault="00F812AC" w:rsidP="00796A45">
            <w:pPr>
              <w:rPr>
                <w:sz w:val="28"/>
                <w:szCs w:val="28"/>
              </w:rPr>
            </w:pPr>
            <w:r w:rsidRPr="00A77A51">
              <w:rPr>
                <w:sz w:val="28"/>
                <w:szCs w:val="28"/>
              </w:rPr>
              <w:t>3.1.3</w:t>
            </w:r>
          </w:p>
        </w:tc>
        <w:tc>
          <w:tcPr>
            <w:tcW w:w="3524" w:type="dxa"/>
          </w:tcPr>
          <w:p w:rsidR="00F812AC" w:rsidRPr="00A77A51" w:rsidRDefault="00F812AC" w:rsidP="00B26E8D">
            <w:pPr>
              <w:tabs>
                <w:tab w:val="left" w:pos="929"/>
              </w:tabs>
              <w:ind w:left="-51"/>
              <w:textAlignment w:val="baseline"/>
              <w:rPr>
                <w:sz w:val="28"/>
                <w:szCs w:val="28"/>
                <w:highlight w:val="yellow"/>
              </w:rPr>
            </w:pPr>
            <w:r w:rsidRPr="00A77A51">
              <w:rPr>
                <w:sz w:val="28"/>
                <w:szCs w:val="28"/>
              </w:rPr>
              <w:t>Новогодний благотворительный бал «В Новый год с надеждой, верой и любовью!» для социально-незащищенных детей</w:t>
            </w:r>
          </w:p>
        </w:tc>
        <w:tc>
          <w:tcPr>
            <w:tcW w:w="1416" w:type="dxa"/>
            <w:gridSpan w:val="2"/>
          </w:tcPr>
          <w:p w:rsidR="00F812AC" w:rsidRPr="00A77A51" w:rsidRDefault="00F812AC" w:rsidP="00957842">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796A45">
            <w:pPr>
              <w:rPr>
                <w:sz w:val="28"/>
                <w:szCs w:val="28"/>
              </w:rPr>
            </w:pPr>
          </w:p>
        </w:tc>
        <w:tc>
          <w:tcPr>
            <w:tcW w:w="1559" w:type="dxa"/>
            <w:gridSpan w:val="2"/>
          </w:tcPr>
          <w:p w:rsidR="00F812AC" w:rsidRPr="00A77A51" w:rsidRDefault="00F812AC" w:rsidP="00796A45">
            <w:pPr>
              <w:jc w:val="center"/>
              <w:textAlignment w:val="baseline"/>
              <w:rPr>
                <w:sz w:val="28"/>
                <w:szCs w:val="28"/>
              </w:rPr>
            </w:pPr>
            <w:r w:rsidRPr="00A77A51">
              <w:rPr>
                <w:sz w:val="28"/>
                <w:szCs w:val="28"/>
              </w:rPr>
              <w:t>30,0</w:t>
            </w:r>
          </w:p>
        </w:tc>
        <w:tc>
          <w:tcPr>
            <w:tcW w:w="993" w:type="dxa"/>
          </w:tcPr>
          <w:p w:rsidR="00F812AC" w:rsidRPr="00A77A51" w:rsidRDefault="00F812AC" w:rsidP="00796A45">
            <w:pPr>
              <w:jc w:val="center"/>
              <w:textAlignment w:val="baseline"/>
              <w:rPr>
                <w:sz w:val="28"/>
                <w:szCs w:val="28"/>
              </w:rPr>
            </w:pPr>
            <w:r w:rsidRPr="00A77A51">
              <w:rPr>
                <w:sz w:val="28"/>
                <w:szCs w:val="28"/>
              </w:rPr>
              <w:t>30,0</w:t>
            </w:r>
          </w:p>
        </w:tc>
        <w:tc>
          <w:tcPr>
            <w:tcW w:w="1134" w:type="dxa"/>
          </w:tcPr>
          <w:p w:rsidR="00F812AC" w:rsidRPr="00A77A51" w:rsidRDefault="00F812AC" w:rsidP="00796A45">
            <w:pPr>
              <w:jc w:val="center"/>
              <w:textAlignment w:val="baseline"/>
              <w:rPr>
                <w:sz w:val="28"/>
                <w:szCs w:val="28"/>
              </w:rPr>
            </w:pPr>
            <w:r w:rsidRPr="00A77A51">
              <w:rPr>
                <w:sz w:val="28"/>
                <w:szCs w:val="28"/>
              </w:rPr>
              <w:t>35,0</w:t>
            </w:r>
          </w:p>
        </w:tc>
        <w:tc>
          <w:tcPr>
            <w:tcW w:w="1417" w:type="dxa"/>
          </w:tcPr>
          <w:p w:rsidR="00F812AC" w:rsidRPr="00A77A51" w:rsidRDefault="00F812AC" w:rsidP="00796A45">
            <w:pPr>
              <w:rPr>
                <w:sz w:val="28"/>
                <w:szCs w:val="28"/>
              </w:rPr>
            </w:pPr>
            <w:r w:rsidRPr="00A77A51">
              <w:rPr>
                <w:sz w:val="28"/>
                <w:szCs w:val="28"/>
              </w:rPr>
              <w:t>40,0</w:t>
            </w:r>
          </w:p>
        </w:tc>
        <w:tc>
          <w:tcPr>
            <w:tcW w:w="992" w:type="dxa"/>
          </w:tcPr>
          <w:p w:rsidR="00F812AC" w:rsidRPr="00A77A51" w:rsidRDefault="00F812AC" w:rsidP="00796A45">
            <w:pPr>
              <w:jc w:val="center"/>
              <w:rPr>
                <w:sz w:val="28"/>
                <w:szCs w:val="28"/>
              </w:rPr>
            </w:pPr>
            <w:r w:rsidRPr="00A77A51">
              <w:rPr>
                <w:sz w:val="28"/>
                <w:szCs w:val="28"/>
              </w:rPr>
              <w:t>45,0</w:t>
            </w:r>
          </w:p>
        </w:tc>
        <w:tc>
          <w:tcPr>
            <w:tcW w:w="1276" w:type="dxa"/>
            <w:gridSpan w:val="2"/>
          </w:tcPr>
          <w:p w:rsidR="00F812AC" w:rsidRPr="00A77A51" w:rsidRDefault="00F812AC" w:rsidP="00796A45">
            <w:pPr>
              <w:jc w:val="center"/>
              <w:rPr>
                <w:sz w:val="28"/>
                <w:szCs w:val="28"/>
              </w:rPr>
            </w:pPr>
            <w:r w:rsidRPr="00A77A51">
              <w:rPr>
                <w:sz w:val="28"/>
                <w:szCs w:val="28"/>
              </w:rPr>
              <w:t>180,0</w:t>
            </w:r>
          </w:p>
        </w:tc>
      </w:tr>
      <w:tr w:rsidR="00F812AC" w:rsidRPr="00A77A51" w:rsidTr="00DF68F3">
        <w:tc>
          <w:tcPr>
            <w:tcW w:w="14992" w:type="dxa"/>
            <w:gridSpan w:val="14"/>
          </w:tcPr>
          <w:p w:rsidR="00F812AC" w:rsidRPr="00A77A51" w:rsidRDefault="00F812AC" w:rsidP="009C6050">
            <w:pPr>
              <w:rPr>
                <w:sz w:val="28"/>
                <w:szCs w:val="28"/>
              </w:rPr>
            </w:pPr>
            <w:r w:rsidRPr="00A77A51">
              <w:rPr>
                <w:b/>
                <w:i/>
                <w:color w:val="000000"/>
                <w:sz w:val="28"/>
                <w:szCs w:val="28"/>
              </w:rPr>
              <w:t>Задача</w:t>
            </w:r>
            <w:r w:rsidRPr="00A77A51">
              <w:rPr>
                <w:b/>
                <w:i/>
                <w:sz w:val="28"/>
                <w:szCs w:val="28"/>
              </w:rPr>
              <w:t xml:space="preserve"> 2 </w:t>
            </w:r>
            <w:r w:rsidRPr="00A77A51">
              <w:rPr>
                <w:b/>
                <w:sz w:val="28"/>
                <w:szCs w:val="28"/>
              </w:rPr>
              <w:t xml:space="preserve"> </w:t>
            </w:r>
            <w:r w:rsidRPr="00A77A51">
              <w:rPr>
                <w:b/>
                <w:i/>
                <w:sz w:val="28"/>
                <w:szCs w:val="28"/>
              </w:rPr>
              <w:t xml:space="preserve">популяризация искусства среди детского населения </w:t>
            </w:r>
            <w:proofErr w:type="spellStart"/>
            <w:r w:rsidRPr="00A77A51">
              <w:rPr>
                <w:b/>
                <w:i/>
                <w:sz w:val="28"/>
                <w:szCs w:val="28"/>
              </w:rPr>
              <w:t>Оловяннинского</w:t>
            </w:r>
            <w:proofErr w:type="spellEnd"/>
            <w:r w:rsidRPr="00A77A51">
              <w:rPr>
                <w:b/>
                <w:i/>
                <w:sz w:val="28"/>
                <w:szCs w:val="28"/>
              </w:rPr>
              <w:t xml:space="preserve"> района, поддержка творческого потенциала детей и молодёжи в рамках социальных проектов, конкурсных и фестивальных программ.</w:t>
            </w:r>
          </w:p>
        </w:tc>
      </w:tr>
      <w:tr w:rsidR="00F812AC" w:rsidRPr="00A77A51" w:rsidTr="00DF68F3">
        <w:tc>
          <w:tcPr>
            <w:tcW w:w="14992" w:type="dxa"/>
            <w:gridSpan w:val="14"/>
          </w:tcPr>
          <w:p w:rsidR="00F812AC" w:rsidRPr="00A77A51" w:rsidRDefault="00F812AC" w:rsidP="000B2DB8">
            <w:pPr>
              <w:rPr>
                <w:b/>
                <w:i/>
                <w:sz w:val="28"/>
                <w:szCs w:val="28"/>
              </w:rPr>
            </w:pPr>
            <w:r w:rsidRPr="00A77A51">
              <w:rPr>
                <w:sz w:val="28"/>
                <w:szCs w:val="28"/>
              </w:rPr>
              <w:t xml:space="preserve"> </w:t>
            </w:r>
            <w:r w:rsidRPr="00A77A51">
              <w:rPr>
                <w:b/>
                <w:i/>
                <w:sz w:val="28"/>
                <w:szCs w:val="28"/>
              </w:rPr>
              <w:t>Индикатор: Увеличение детей конкурсантов и лауреатов различных конкурсов и номинаций дополнительного образования в сфере культуры, ежегодно на 10 человек до 2024 г.</w:t>
            </w:r>
          </w:p>
        </w:tc>
      </w:tr>
      <w:tr w:rsidR="00F812AC" w:rsidRPr="00A77A51" w:rsidTr="00104E44">
        <w:tc>
          <w:tcPr>
            <w:tcW w:w="959" w:type="dxa"/>
          </w:tcPr>
          <w:p w:rsidR="00F812AC" w:rsidRPr="00A77A51" w:rsidRDefault="00F812AC" w:rsidP="00796A45">
            <w:pPr>
              <w:rPr>
                <w:sz w:val="28"/>
                <w:szCs w:val="28"/>
              </w:rPr>
            </w:pPr>
          </w:p>
        </w:tc>
        <w:tc>
          <w:tcPr>
            <w:tcW w:w="3524" w:type="dxa"/>
          </w:tcPr>
          <w:p w:rsidR="00F812AC" w:rsidRPr="00A77A51" w:rsidRDefault="00F812AC" w:rsidP="00261582">
            <w:pPr>
              <w:spacing w:before="100" w:beforeAutospacing="1" w:after="100" w:afterAutospacing="1"/>
              <w:rPr>
                <w:b/>
                <w:sz w:val="28"/>
                <w:szCs w:val="28"/>
              </w:rPr>
            </w:pPr>
            <w:r w:rsidRPr="00A77A51">
              <w:rPr>
                <w:b/>
                <w:sz w:val="28"/>
                <w:szCs w:val="28"/>
              </w:rPr>
              <w:t>Всего:</w:t>
            </w:r>
          </w:p>
        </w:tc>
        <w:tc>
          <w:tcPr>
            <w:tcW w:w="1416" w:type="dxa"/>
            <w:gridSpan w:val="2"/>
          </w:tcPr>
          <w:p w:rsidR="00F812AC" w:rsidRPr="00A77A51" w:rsidRDefault="00F812AC" w:rsidP="00261582">
            <w:pPr>
              <w:jc w:val="center"/>
              <w:textAlignment w:val="baseline"/>
              <w:rPr>
                <w:b/>
                <w:sz w:val="28"/>
                <w:szCs w:val="28"/>
              </w:rPr>
            </w:pPr>
            <w:r w:rsidRPr="00A77A51">
              <w:rPr>
                <w:b/>
                <w:sz w:val="28"/>
                <w:szCs w:val="28"/>
              </w:rPr>
              <w:t>тыс. руб.</w:t>
            </w:r>
          </w:p>
        </w:tc>
        <w:tc>
          <w:tcPr>
            <w:tcW w:w="1722" w:type="dxa"/>
            <w:gridSpan w:val="2"/>
          </w:tcPr>
          <w:p w:rsidR="00F812AC" w:rsidRPr="00A77A51" w:rsidRDefault="00F812AC" w:rsidP="00DF68F3">
            <w:pPr>
              <w:shd w:val="clear" w:color="auto" w:fill="FFFFFF"/>
              <w:jc w:val="both"/>
              <w:rPr>
                <w:b/>
                <w:sz w:val="28"/>
                <w:szCs w:val="28"/>
              </w:rPr>
            </w:pPr>
          </w:p>
        </w:tc>
        <w:tc>
          <w:tcPr>
            <w:tcW w:w="1559" w:type="dxa"/>
            <w:gridSpan w:val="2"/>
          </w:tcPr>
          <w:p w:rsidR="00F812AC" w:rsidRPr="00A77A51" w:rsidRDefault="00F812AC" w:rsidP="00DF68F3">
            <w:pPr>
              <w:shd w:val="clear" w:color="auto" w:fill="FFFFFF"/>
              <w:jc w:val="both"/>
              <w:rPr>
                <w:b/>
                <w:color w:val="000000"/>
                <w:sz w:val="28"/>
                <w:szCs w:val="28"/>
              </w:rPr>
            </w:pPr>
            <w:r w:rsidRPr="00A77A51">
              <w:rPr>
                <w:b/>
                <w:color w:val="000000"/>
                <w:sz w:val="28"/>
                <w:szCs w:val="28"/>
              </w:rPr>
              <w:t>30,0</w:t>
            </w:r>
          </w:p>
        </w:tc>
        <w:tc>
          <w:tcPr>
            <w:tcW w:w="993"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30,0</w:t>
            </w:r>
          </w:p>
        </w:tc>
        <w:tc>
          <w:tcPr>
            <w:tcW w:w="1134"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40,0</w:t>
            </w:r>
          </w:p>
        </w:tc>
        <w:tc>
          <w:tcPr>
            <w:tcW w:w="1417"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40,0</w:t>
            </w:r>
          </w:p>
        </w:tc>
        <w:tc>
          <w:tcPr>
            <w:tcW w:w="992"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50,0</w:t>
            </w:r>
          </w:p>
        </w:tc>
        <w:tc>
          <w:tcPr>
            <w:tcW w:w="1276" w:type="dxa"/>
            <w:gridSpan w:val="2"/>
          </w:tcPr>
          <w:p w:rsidR="00F812AC" w:rsidRPr="00A77A51" w:rsidRDefault="00F812AC" w:rsidP="00DF68F3">
            <w:pPr>
              <w:shd w:val="clear" w:color="auto" w:fill="FFFFFF"/>
              <w:jc w:val="both"/>
              <w:rPr>
                <w:b/>
                <w:color w:val="000000"/>
                <w:sz w:val="28"/>
                <w:szCs w:val="28"/>
              </w:rPr>
            </w:pPr>
            <w:r w:rsidRPr="00A77A51">
              <w:rPr>
                <w:b/>
                <w:color w:val="000000"/>
                <w:sz w:val="28"/>
                <w:szCs w:val="28"/>
              </w:rPr>
              <w:t>190,0</w:t>
            </w:r>
          </w:p>
        </w:tc>
      </w:tr>
      <w:tr w:rsidR="00F812AC" w:rsidRPr="00A77A51" w:rsidTr="00104E44">
        <w:tc>
          <w:tcPr>
            <w:tcW w:w="959" w:type="dxa"/>
          </w:tcPr>
          <w:p w:rsidR="00F812AC" w:rsidRPr="00A77A51" w:rsidRDefault="00F812AC" w:rsidP="00796A45">
            <w:pPr>
              <w:rPr>
                <w:sz w:val="28"/>
                <w:szCs w:val="28"/>
              </w:rPr>
            </w:pPr>
          </w:p>
        </w:tc>
        <w:tc>
          <w:tcPr>
            <w:tcW w:w="3524" w:type="dxa"/>
          </w:tcPr>
          <w:p w:rsidR="00F812AC" w:rsidRPr="00A77A51" w:rsidRDefault="00F812AC" w:rsidP="00261582">
            <w:pPr>
              <w:textAlignment w:val="baseline"/>
              <w:rPr>
                <w:b/>
                <w:sz w:val="28"/>
                <w:szCs w:val="28"/>
              </w:rPr>
            </w:pPr>
            <w:r w:rsidRPr="00A77A51">
              <w:rPr>
                <w:b/>
                <w:sz w:val="28"/>
                <w:szCs w:val="28"/>
              </w:rPr>
              <w:t>- краевой бюджет</w:t>
            </w:r>
          </w:p>
        </w:tc>
        <w:tc>
          <w:tcPr>
            <w:tcW w:w="1416" w:type="dxa"/>
            <w:gridSpan w:val="2"/>
          </w:tcPr>
          <w:p w:rsidR="00F812AC" w:rsidRPr="00A77A51" w:rsidRDefault="00F812AC" w:rsidP="00261582">
            <w:pPr>
              <w:jc w:val="center"/>
              <w:textAlignment w:val="baseline"/>
              <w:rPr>
                <w:b/>
                <w:sz w:val="28"/>
                <w:szCs w:val="28"/>
              </w:rPr>
            </w:pPr>
            <w:r w:rsidRPr="00A77A51">
              <w:rPr>
                <w:b/>
                <w:sz w:val="28"/>
                <w:szCs w:val="28"/>
              </w:rPr>
              <w:t>тыс. руб.</w:t>
            </w:r>
          </w:p>
        </w:tc>
        <w:tc>
          <w:tcPr>
            <w:tcW w:w="1722" w:type="dxa"/>
            <w:gridSpan w:val="2"/>
          </w:tcPr>
          <w:p w:rsidR="00F812AC" w:rsidRPr="00A77A51" w:rsidRDefault="00F812AC" w:rsidP="00DF68F3">
            <w:pPr>
              <w:shd w:val="clear" w:color="auto" w:fill="FFFFFF"/>
              <w:jc w:val="both"/>
              <w:rPr>
                <w:b/>
                <w:sz w:val="28"/>
                <w:szCs w:val="28"/>
              </w:rPr>
            </w:pPr>
          </w:p>
        </w:tc>
        <w:tc>
          <w:tcPr>
            <w:tcW w:w="1559" w:type="dxa"/>
            <w:gridSpan w:val="2"/>
          </w:tcPr>
          <w:p w:rsidR="00F812AC" w:rsidRPr="00A77A51" w:rsidRDefault="00F812AC">
            <w:r w:rsidRPr="00A77A51">
              <w:rPr>
                <w:b/>
                <w:sz w:val="28"/>
                <w:szCs w:val="28"/>
              </w:rPr>
              <w:t>0,0</w:t>
            </w:r>
          </w:p>
        </w:tc>
        <w:tc>
          <w:tcPr>
            <w:tcW w:w="993" w:type="dxa"/>
          </w:tcPr>
          <w:p w:rsidR="00F812AC" w:rsidRPr="00A77A51" w:rsidRDefault="00F812AC">
            <w:r w:rsidRPr="00A77A51">
              <w:rPr>
                <w:b/>
                <w:sz w:val="28"/>
                <w:szCs w:val="28"/>
              </w:rPr>
              <w:t>0,0</w:t>
            </w:r>
          </w:p>
        </w:tc>
        <w:tc>
          <w:tcPr>
            <w:tcW w:w="1134" w:type="dxa"/>
          </w:tcPr>
          <w:p w:rsidR="00F812AC" w:rsidRPr="00A77A51" w:rsidRDefault="00F812AC">
            <w:r w:rsidRPr="00A77A51">
              <w:rPr>
                <w:b/>
                <w:sz w:val="28"/>
                <w:szCs w:val="28"/>
              </w:rPr>
              <w:t>0,0</w:t>
            </w:r>
          </w:p>
        </w:tc>
        <w:tc>
          <w:tcPr>
            <w:tcW w:w="1417" w:type="dxa"/>
          </w:tcPr>
          <w:p w:rsidR="00F812AC" w:rsidRPr="00A77A51" w:rsidRDefault="00F812AC">
            <w:r w:rsidRPr="00A77A51">
              <w:rPr>
                <w:b/>
                <w:sz w:val="28"/>
                <w:szCs w:val="28"/>
              </w:rPr>
              <w:t>0,0</w:t>
            </w:r>
          </w:p>
        </w:tc>
        <w:tc>
          <w:tcPr>
            <w:tcW w:w="992" w:type="dxa"/>
          </w:tcPr>
          <w:p w:rsidR="00F812AC" w:rsidRPr="00A77A51" w:rsidRDefault="00F812AC">
            <w:r w:rsidRPr="00A77A51">
              <w:rPr>
                <w:b/>
                <w:sz w:val="28"/>
                <w:szCs w:val="28"/>
              </w:rPr>
              <w:t>0,0</w:t>
            </w:r>
          </w:p>
        </w:tc>
        <w:tc>
          <w:tcPr>
            <w:tcW w:w="1276" w:type="dxa"/>
            <w:gridSpan w:val="2"/>
          </w:tcPr>
          <w:p w:rsidR="00F812AC" w:rsidRPr="00A77A51" w:rsidRDefault="00F812AC">
            <w:r w:rsidRPr="00A77A51">
              <w:rPr>
                <w:b/>
                <w:sz w:val="28"/>
                <w:szCs w:val="28"/>
              </w:rPr>
              <w:t>0,0</w:t>
            </w:r>
          </w:p>
        </w:tc>
      </w:tr>
      <w:tr w:rsidR="00F812AC" w:rsidRPr="00A77A51" w:rsidTr="00104E44">
        <w:tc>
          <w:tcPr>
            <w:tcW w:w="959" w:type="dxa"/>
          </w:tcPr>
          <w:p w:rsidR="00F812AC" w:rsidRPr="00A77A51" w:rsidRDefault="00F812AC" w:rsidP="00796A45">
            <w:pPr>
              <w:rPr>
                <w:sz w:val="28"/>
                <w:szCs w:val="28"/>
              </w:rPr>
            </w:pPr>
          </w:p>
        </w:tc>
        <w:tc>
          <w:tcPr>
            <w:tcW w:w="3524" w:type="dxa"/>
          </w:tcPr>
          <w:p w:rsidR="00F812AC" w:rsidRPr="00A77A51" w:rsidRDefault="00F812AC" w:rsidP="00261582">
            <w:pPr>
              <w:textAlignment w:val="baseline"/>
              <w:rPr>
                <w:b/>
                <w:sz w:val="28"/>
                <w:szCs w:val="28"/>
              </w:rPr>
            </w:pPr>
            <w:r w:rsidRPr="00A77A51">
              <w:rPr>
                <w:b/>
                <w:sz w:val="28"/>
                <w:szCs w:val="28"/>
              </w:rPr>
              <w:t>- районный бюджет</w:t>
            </w:r>
          </w:p>
        </w:tc>
        <w:tc>
          <w:tcPr>
            <w:tcW w:w="1416" w:type="dxa"/>
            <w:gridSpan w:val="2"/>
          </w:tcPr>
          <w:p w:rsidR="00F812AC" w:rsidRPr="00A77A51" w:rsidRDefault="00F812AC" w:rsidP="00261582">
            <w:pPr>
              <w:rPr>
                <w:b/>
                <w:sz w:val="28"/>
                <w:szCs w:val="28"/>
              </w:rPr>
            </w:pPr>
            <w:r w:rsidRPr="00A77A51">
              <w:rPr>
                <w:b/>
                <w:sz w:val="28"/>
                <w:szCs w:val="28"/>
              </w:rPr>
              <w:t>тыс. руб.</w:t>
            </w:r>
          </w:p>
        </w:tc>
        <w:tc>
          <w:tcPr>
            <w:tcW w:w="1722" w:type="dxa"/>
            <w:gridSpan w:val="2"/>
          </w:tcPr>
          <w:p w:rsidR="00F812AC" w:rsidRPr="00A77A51" w:rsidRDefault="00F812AC" w:rsidP="00DF68F3">
            <w:pPr>
              <w:shd w:val="clear" w:color="auto" w:fill="FFFFFF"/>
              <w:jc w:val="both"/>
              <w:rPr>
                <w:b/>
                <w:sz w:val="28"/>
                <w:szCs w:val="28"/>
              </w:rPr>
            </w:pPr>
          </w:p>
        </w:tc>
        <w:tc>
          <w:tcPr>
            <w:tcW w:w="1559" w:type="dxa"/>
            <w:gridSpan w:val="2"/>
          </w:tcPr>
          <w:p w:rsidR="00F812AC" w:rsidRPr="00A77A51" w:rsidRDefault="00F812AC" w:rsidP="00DF68F3">
            <w:pPr>
              <w:shd w:val="clear" w:color="auto" w:fill="FFFFFF"/>
              <w:jc w:val="both"/>
              <w:rPr>
                <w:b/>
                <w:color w:val="000000"/>
                <w:sz w:val="28"/>
                <w:szCs w:val="28"/>
              </w:rPr>
            </w:pPr>
            <w:r w:rsidRPr="00A77A51">
              <w:rPr>
                <w:b/>
                <w:color w:val="000000"/>
                <w:sz w:val="28"/>
                <w:szCs w:val="28"/>
              </w:rPr>
              <w:t>30,0</w:t>
            </w:r>
          </w:p>
        </w:tc>
        <w:tc>
          <w:tcPr>
            <w:tcW w:w="993"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30,0</w:t>
            </w:r>
          </w:p>
        </w:tc>
        <w:tc>
          <w:tcPr>
            <w:tcW w:w="1134"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40,0</w:t>
            </w:r>
          </w:p>
        </w:tc>
        <w:tc>
          <w:tcPr>
            <w:tcW w:w="1417"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40,0</w:t>
            </w:r>
          </w:p>
        </w:tc>
        <w:tc>
          <w:tcPr>
            <w:tcW w:w="992" w:type="dxa"/>
          </w:tcPr>
          <w:p w:rsidR="00F812AC" w:rsidRPr="00A77A51" w:rsidRDefault="00F812AC" w:rsidP="00DF68F3">
            <w:pPr>
              <w:shd w:val="clear" w:color="auto" w:fill="FFFFFF"/>
              <w:jc w:val="both"/>
              <w:rPr>
                <w:b/>
                <w:color w:val="000000"/>
                <w:sz w:val="28"/>
                <w:szCs w:val="28"/>
              </w:rPr>
            </w:pPr>
            <w:r w:rsidRPr="00A77A51">
              <w:rPr>
                <w:b/>
                <w:color w:val="000000"/>
                <w:sz w:val="28"/>
                <w:szCs w:val="28"/>
              </w:rPr>
              <w:t>50,0</w:t>
            </w:r>
          </w:p>
        </w:tc>
        <w:tc>
          <w:tcPr>
            <w:tcW w:w="1276" w:type="dxa"/>
            <w:gridSpan w:val="2"/>
          </w:tcPr>
          <w:p w:rsidR="00F812AC" w:rsidRPr="00A77A51" w:rsidRDefault="00F812AC" w:rsidP="00DF68F3">
            <w:pPr>
              <w:shd w:val="clear" w:color="auto" w:fill="FFFFFF"/>
              <w:jc w:val="both"/>
              <w:rPr>
                <w:b/>
                <w:color w:val="000000"/>
                <w:sz w:val="28"/>
                <w:szCs w:val="28"/>
              </w:rPr>
            </w:pPr>
            <w:r w:rsidRPr="00A77A51">
              <w:rPr>
                <w:b/>
                <w:color w:val="000000"/>
                <w:sz w:val="28"/>
                <w:szCs w:val="28"/>
              </w:rPr>
              <w:t>190,0</w:t>
            </w:r>
          </w:p>
        </w:tc>
      </w:tr>
      <w:tr w:rsidR="00F812AC" w:rsidRPr="00A77A51" w:rsidTr="00104E44">
        <w:tc>
          <w:tcPr>
            <w:tcW w:w="959" w:type="dxa"/>
          </w:tcPr>
          <w:p w:rsidR="00F812AC" w:rsidRPr="00A77A51" w:rsidRDefault="00F812AC" w:rsidP="00796A45">
            <w:pPr>
              <w:rPr>
                <w:sz w:val="28"/>
                <w:szCs w:val="28"/>
              </w:rPr>
            </w:pPr>
          </w:p>
        </w:tc>
        <w:tc>
          <w:tcPr>
            <w:tcW w:w="3524" w:type="dxa"/>
          </w:tcPr>
          <w:p w:rsidR="00F812AC" w:rsidRPr="00A77A51" w:rsidRDefault="00F812AC" w:rsidP="00261582">
            <w:pPr>
              <w:ind w:left="-48" w:right="-21"/>
              <w:textAlignment w:val="baseline"/>
              <w:rPr>
                <w:b/>
                <w:sz w:val="28"/>
                <w:szCs w:val="28"/>
              </w:rPr>
            </w:pPr>
            <w:r w:rsidRPr="00A77A51">
              <w:rPr>
                <w:b/>
                <w:sz w:val="28"/>
                <w:szCs w:val="28"/>
              </w:rPr>
              <w:t>- внебюджетный источник</w:t>
            </w:r>
          </w:p>
        </w:tc>
        <w:tc>
          <w:tcPr>
            <w:tcW w:w="1416" w:type="dxa"/>
            <w:gridSpan w:val="2"/>
          </w:tcPr>
          <w:p w:rsidR="00F812AC" w:rsidRPr="00A77A51" w:rsidRDefault="00F812AC" w:rsidP="00261582">
            <w:pPr>
              <w:jc w:val="center"/>
              <w:textAlignment w:val="baseline"/>
              <w:rPr>
                <w:b/>
                <w:sz w:val="28"/>
                <w:szCs w:val="28"/>
              </w:rPr>
            </w:pPr>
            <w:r w:rsidRPr="00A77A51">
              <w:rPr>
                <w:b/>
                <w:sz w:val="28"/>
                <w:szCs w:val="28"/>
              </w:rPr>
              <w:t>тыс. руб.</w:t>
            </w:r>
          </w:p>
        </w:tc>
        <w:tc>
          <w:tcPr>
            <w:tcW w:w="1722" w:type="dxa"/>
            <w:gridSpan w:val="2"/>
          </w:tcPr>
          <w:p w:rsidR="00F812AC" w:rsidRPr="00A77A51" w:rsidRDefault="00F812AC" w:rsidP="00DF68F3">
            <w:pPr>
              <w:shd w:val="clear" w:color="auto" w:fill="FFFFFF"/>
              <w:jc w:val="both"/>
              <w:rPr>
                <w:b/>
                <w:sz w:val="28"/>
                <w:szCs w:val="28"/>
              </w:rPr>
            </w:pPr>
          </w:p>
        </w:tc>
        <w:tc>
          <w:tcPr>
            <w:tcW w:w="1559" w:type="dxa"/>
            <w:gridSpan w:val="2"/>
          </w:tcPr>
          <w:p w:rsidR="00F812AC" w:rsidRPr="00A77A51" w:rsidRDefault="00F812AC">
            <w:r w:rsidRPr="00A77A51">
              <w:rPr>
                <w:b/>
                <w:sz w:val="28"/>
                <w:szCs w:val="28"/>
              </w:rPr>
              <w:t>0,0</w:t>
            </w:r>
          </w:p>
        </w:tc>
        <w:tc>
          <w:tcPr>
            <w:tcW w:w="993" w:type="dxa"/>
          </w:tcPr>
          <w:p w:rsidR="00F812AC" w:rsidRPr="00A77A51" w:rsidRDefault="00F812AC">
            <w:r w:rsidRPr="00A77A51">
              <w:rPr>
                <w:b/>
                <w:sz w:val="28"/>
                <w:szCs w:val="28"/>
              </w:rPr>
              <w:t>0,0</w:t>
            </w:r>
          </w:p>
        </w:tc>
        <w:tc>
          <w:tcPr>
            <w:tcW w:w="1134" w:type="dxa"/>
          </w:tcPr>
          <w:p w:rsidR="00F812AC" w:rsidRPr="00A77A51" w:rsidRDefault="00F812AC">
            <w:r w:rsidRPr="00A77A51">
              <w:rPr>
                <w:b/>
                <w:sz w:val="28"/>
                <w:szCs w:val="28"/>
              </w:rPr>
              <w:t>0,0</w:t>
            </w:r>
          </w:p>
        </w:tc>
        <w:tc>
          <w:tcPr>
            <w:tcW w:w="1417" w:type="dxa"/>
          </w:tcPr>
          <w:p w:rsidR="00F812AC" w:rsidRPr="00A77A51" w:rsidRDefault="00F812AC">
            <w:r w:rsidRPr="00A77A51">
              <w:rPr>
                <w:b/>
                <w:sz w:val="28"/>
                <w:szCs w:val="28"/>
              </w:rPr>
              <w:t>0,0</w:t>
            </w:r>
          </w:p>
        </w:tc>
        <w:tc>
          <w:tcPr>
            <w:tcW w:w="992" w:type="dxa"/>
          </w:tcPr>
          <w:p w:rsidR="00F812AC" w:rsidRPr="00A77A51" w:rsidRDefault="00F812AC">
            <w:r w:rsidRPr="00A77A51">
              <w:rPr>
                <w:b/>
                <w:sz w:val="28"/>
                <w:szCs w:val="28"/>
              </w:rPr>
              <w:t>0,0</w:t>
            </w:r>
          </w:p>
        </w:tc>
        <w:tc>
          <w:tcPr>
            <w:tcW w:w="1276" w:type="dxa"/>
            <w:gridSpan w:val="2"/>
          </w:tcPr>
          <w:p w:rsidR="00F812AC" w:rsidRPr="00A77A51" w:rsidRDefault="00F812AC">
            <w:r w:rsidRPr="00A77A51">
              <w:rPr>
                <w:b/>
                <w:sz w:val="28"/>
                <w:szCs w:val="28"/>
              </w:rPr>
              <w:t>0,0</w:t>
            </w:r>
          </w:p>
        </w:tc>
      </w:tr>
      <w:tr w:rsidR="00F812AC" w:rsidRPr="00A77A51" w:rsidTr="00104E44">
        <w:tc>
          <w:tcPr>
            <w:tcW w:w="959" w:type="dxa"/>
          </w:tcPr>
          <w:p w:rsidR="00F812AC" w:rsidRPr="00A77A51" w:rsidRDefault="00F812AC" w:rsidP="00796A45">
            <w:pPr>
              <w:rPr>
                <w:sz w:val="28"/>
                <w:szCs w:val="28"/>
              </w:rPr>
            </w:pPr>
            <w:r w:rsidRPr="00A77A51">
              <w:rPr>
                <w:sz w:val="28"/>
                <w:szCs w:val="28"/>
              </w:rPr>
              <w:t>3.1.4</w:t>
            </w:r>
          </w:p>
        </w:tc>
        <w:tc>
          <w:tcPr>
            <w:tcW w:w="3524" w:type="dxa"/>
          </w:tcPr>
          <w:p w:rsidR="00F812AC" w:rsidRPr="00A77A51" w:rsidRDefault="00F812AC" w:rsidP="00DF68F3">
            <w:pPr>
              <w:shd w:val="clear" w:color="auto" w:fill="FFFFFF"/>
              <w:jc w:val="both"/>
              <w:rPr>
                <w:sz w:val="28"/>
                <w:szCs w:val="28"/>
              </w:rPr>
            </w:pPr>
            <w:r w:rsidRPr="00A77A51">
              <w:rPr>
                <w:sz w:val="28"/>
                <w:szCs w:val="28"/>
              </w:rPr>
              <w:t>Обеспечение выезда детей на районные, краевые, региональные конкурсы и фестивали.</w:t>
            </w:r>
          </w:p>
        </w:tc>
        <w:tc>
          <w:tcPr>
            <w:tcW w:w="1416" w:type="dxa"/>
            <w:gridSpan w:val="2"/>
          </w:tcPr>
          <w:p w:rsidR="00F812AC" w:rsidRPr="00A77A51" w:rsidRDefault="00F812AC" w:rsidP="00DF68F3">
            <w:pPr>
              <w:shd w:val="clear" w:color="auto" w:fill="FFFFFF"/>
              <w:jc w:val="both"/>
              <w:rPr>
                <w:sz w:val="28"/>
                <w:szCs w:val="28"/>
              </w:rPr>
            </w:pPr>
            <w:r w:rsidRPr="00A77A51">
              <w:rPr>
                <w:sz w:val="28"/>
                <w:szCs w:val="28"/>
              </w:rPr>
              <w:t>тыс. руб.</w:t>
            </w:r>
          </w:p>
        </w:tc>
        <w:tc>
          <w:tcPr>
            <w:tcW w:w="1722" w:type="dxa"/>
            <w:gridSpan w:val="2"/>
          </w:tcPr>
          <w:p w:rsidR="00F812AC" w:rsidRPr="00A77A51" w:rsidRDefault="00F812AC" w:rsidP="00DF68F3">
            <w:pPr>
              <w:shd w:val="clear" w:color="auto" w:fill="FFFFFF"/>
              <w:jc w:val="both"/>
              <w:rPr>
                <w:sz w:val="28"/>
                <w:szCs w:val="28"/>
              </w:rPr>
            </w:pPr>
          </w:p>
        </w:tc>
        <w:tc>
          <w:tcPr>
            <w:tcW w:w="1559" w:type="dxa"/>
            <w:gridSpan w:val="2"/>
          </w:tcPr>
          <w:p w:rsidR="00F812AC" w:rsidRPr="00A77A51" w:rsidRDefault="00F812AC" w:rsidP="00DF68F3">
            <w:pPr>
              <w:shd w:val="clear" w:color="auto" w:fill="FFFFFF"/>
              <w:jc w:val="both"/>
              <w:rPr>
                <w:color w:val="000000"/>
                <w:sz w:val="28"/>
                <w:szCs w:val="28"/>
              </w:rPr>
            </w:pPr>
            <w:r w:rsidRPr="00A77A51">
              <w:rPr>
                <w:color w:val="000000"/>
                <w:sz w:val="28"/>
                <w:szCs w:val="28"/>
              </w:rPr>
              <w:t>20,0</w:t>
            </w:r>
          </w:p>
        </w:tc>
        <w:tc>
          <w:tcPr>
            <w:tcW w:w="993" w:type="dxa"/>
          </w:tcPr>
          <w:p w:rsidR="00F812AC" w:rsidRPr="00A77A51" w:rsidRDefault="00F812AC" w:rsidP="00DF68F3">
            <w:pPr>
              <w:shd w:val="clear" w:color="auto" w:fill="FFFFFF"/>
              <w:jc w:val="both"/>
              <w:rPr>
                <w:color w:val="000000"/>
                <w:sz w:val="28"/>
                <w:szCs w:val="28"/>
              </w:rPr>
            </w:pPr>
            <w:r w:rsidRPr="00A77A51">
              <w:rPr>
                <w:color w:val="000000"/>
                <w:sz w:val="28"/>
                <w:szCs w:val="28"/>
              </w:rPr>
              <w:t>20,0</w:t>
            </w:r>
          </w:p>
        </w:tc>
        <w:tc>
          <w:tcPr>
            <w:tcW w:w="1134" w:type="dxa"/>
          </w:tcPr>
          <w:p w:rsidR="00F812AC" w:rsidRPr="00A77A51" w:rsidRDefault="00F812AC" w:rsidP="00DF68F3">
            <w:pPr>
              <w:shd w:val="clear" w:color="auto" w:fill="FFFFFF"/>
              <w:jc w:val="both"/>
              <w:rPr>
                <w:color w:val="000000"/>
                <w:sz w:val="28"/>
                <w:szCs w:val="28"/>
              </w:rPr>
            </w:pPr>
            <w:r w:rsidRPr="00A77A51">
              <w:rPr>
                <w:color w:val="000000"/>
                <w:sz w:val="28"/>
                <w:szCs w:val="28"/>
              </w:rPr>
              <w:t>30,0</w:t>
            </w:r>
          </w:p>
        </w:tc>
        <w:tc>
          <w:tcPr>
            <w:tcW w:w="1417" w:type="dxa"/>
          </w:tcPr>
          <w:p w:rsidR="00F812AC" w:rsidRPr="00A77A51" w:rsidRDefault="00F812AC" w:rsidP="00DF68F3">
            <w:pPr>
              <w:shd w:val="clear" w:color="auto" w:fill="FFFFFF"/>
              <w:jc w:val="both"/>
              <w:rPr>
                <w:color w:val="000000"/>
                <w:sz w:val="28"/>
                <w:szCs w:val="28"/>
              </w:rPr>
            </w:pPr>
            <w:r w:rsidRPr="00A77A51">
              <w:rPr>
                <w:color w:val="000000"/>
                <w:sz w:val="28"/>
                <w:szCs w:val="28"/>
              </w:rPr>
              <w:t>30,0</w:t>
            </w:r>
          </w:p>
        </w:tc>
        <w:tc>
          <w:tcPr>
            <w:tcW w:w="992" w:type="dxa"/>
          </w:tcPr>
          <w:p w:rsidR="00F812AC" w:rsidRPr="00A77A51" w:rsidRDefault="00F812AC" w:rsidP="00DF68F3">
            <w:pPr>
              <w:shd w:val="clear" w:color="auto" w:fill="FFFFFF"/>
              <w:jc w:val="both"/>
              <w:rPr>
                <w:color w:val="000000"/>
                <w:sz w:val="28"/>
                <w:szCs w:val="28"/>
              </w:rPr>
            </w:pPr>
            <w:r w:rsidRPr="00A77A51">
              <w:rPr>
                <w:color w:val="000000"/>
                <w:sz w:val="28"/>
                <w:szCs w:val="28"/>
              </w:rPr>
              <w:t xml:space="preserve">40,0 </w:t>
            </w:r>
          </w:p>
        </w:tc>
        <w:tc>
          <w:tcPr>
            <w:tcW w:w="1276" w:type="dxa"/>
            <w:gridSpan w:val="2"/>
          </w:tcPr>
          <w:p w:rsidR="00F812AC" w:rsidRPr="00A77A51" w:rsidRDefault="00F812AC" w:rsidP="00DF68F3">
            <w:pPr>
              <w:shd w:val="clear" w:color="auto" w:fill="FFFFFF"/>
              <w:jc w:val="both"/>
              <w:rPr>
                <w:color w:val="000000"/>
                <w:sz w:val="28"/>
                <w:szCs w:val="28"/>
              </w:rPr>
            </w:pPr>
            <w:r w:rsidRPr="00A77A51">
              <w:rPr>
                <w:color w:val="000000"/>
                <w:sz w:val="28"/>
                <w:szCs w:val="28"/>
              </w:rPr>
              <w:t xml:space="preserve">140,0 </w:t>
            </w:r>
          </w:p>
        </w:tc>
      </w:tr>
      <w:tr w:rsidR="00F812AC" w:rsidRPr="00A77A51" w:rsidTr="00104E44">
        <w:tc>
          <w:tcPr>
            <w:tcW w:w="959" w:type="dxa"/>
          </w:tcPr>
          <w:p w:rsidR="00F812AC" w:rsidRPr="00A77A51" w:rsidRDefault="00F812AC" w:rsidP="00796A45">
            <w:pPr>
              <w:rPr>
                <w:sz w:val="28"/>
                <w:szCs w:val="28"/>
              </w:rPr>
            </w:pPr>
            <w:r w:rsidRPr="00A77A51">
              <w:rPr>
                <w:sz w:val="28"/>
                <w:szCs w:val="28"/>
              </w:rPr>
              <w:t>3.1.5</w:t>
            </w:r>
          </w:p>
        </w:tc>
        <w:tc>
          <w:tcPr>
            <w:tcW w:w="3524" w:type="dxa"/>
          </w:tcPr>
          <w:p w:rsidR="00F812AC" w:rsidRPr="00A77A51" w:rsidRDefault="00F812AC" w:rsidP="00DF68F3">
            <w:pPr>
              <w:shd w:val="clear" w:color="auto" w:fill="FFFFFF"/>
              <w:jc w:val="both"/>
              <w:rPr>
                <w:sz w:val="28"/>
                <w:szCs w:val="28"/>
              </w:rPr>
            </w:pPr>
            <w:r w:rsidRPr="00A77A51">
              <w:rPr>
                <w:sz w:val="28"/>
                <w:szCs w:val="28"/>
              </w:rPr>
              <w:t>Поощрение и награждение одаренных детей, и детей победителей различных конкурсных программ.</w:t>
            </w:r>
          </w:p>
        </w:tc>
        <w:tc>
          <w:tcPr>
            <w:tcW w:w="1416" w:type="dxa"/>
            <w:gridSpan w:val="2"/>
          </w:tcPr>
          <w:p w:rsidR="00F812AC" w:rsidRPr="00A77A51" w:rsidRDefault="00F812AC" w:rsidP="00DF68F3">
            <w:pPr>
              <w:shd w:val="clear" w:color="auto" w:fill="FFFFFF"/>
              <w:jc w:val="both"/>
              <w:rPr>
                <w:sz w:val="28"/>
                <w:szCs w:val="28"/>
              </w:rPr>
            </w:pPr>
            <w:r w:rsidRPr="00A77A51">
              <w:rPr>
                <w:sz w:val="28"/>
                <w:szCs w:val="28"/>
              </w:rPr>
              <w:t>тыс. руб.</w:t>
            </w:r>
          </w:p>
        </w:tc>
        <w:tc>
          <w:tcPr>
            <w:tcW w:w="1722" w:type="dxa"/>
            <w:gridSpan w:val="2"/>
          </w:tcPr>
          <w:p w:rsidR="00F812AC" w:rsidRPr="00A77A51" w:rsidRDefault="00F812AC" w:rsidP="00DF68F3">
            <w:pPr>
              <w:shd w:val="clear" w:color="auto" w:fill="FFFFFF"/>
              <w:jc w:val="both"/>
              <w:rPr>
                <w:sz w:val="28"/>
                <w:szCs w:val="28"/>
              </w:rPr>
            </w:pPr>
          </w:p>
        </w:tc>
        <w:tc>
          <w:tcPr>
            <w:tcW w:w="1559" w:type="dxa"/>
            <w:gridSpan w:val="2"/>
          </w:tcPr>
          <w:p w:rsidR="00F812AC" w:rsidRPr="00A77A51" w:rsidRDefault="00F812AC" w:rsidP="00DF68F3">
            <w:pPr>
              <w:shd w:val="clear" w:color="auto" w:fill="FFFFFF"/>
              <w:jc w:val="both"/>
              <w:rPr>
                <w:color w:val="000000"/>
                <w:sz w:val="28"/>
                <w:szCs w:val="28"/>
              </w:rPr>
            </w:pPr>
            <w:r w:rsidRPr="00A77A51">
              <w:rPr>
                <w:color w:val="000000"/>
                <w:sz w:val="28"/>
                <w:szCs w:val="28"/>
              </w:rPr>
              <w:t>10,0</w:t>
            </w:r>
          </w:p>
        </w:tc>
        <w:tc>
          <w:tcPr>
            <w:tcW w:w="993" w:type="dxa"/>
          </w:tcPr>
          <w:p w:rsidR="00F812AC" w:rsidRPr="00A77A51" w:rsidRDefault="00F812AC" w:rsidP="00DF68F3">
            <w:pPr>
              <w:shd w:val="clear" w:color="auto" w:fill="FFFFFF"/>
              <w:jc w:val="both"/>
              <w:rPr>
                <w:color w:val="000000"/>
                <w:sz w:val="28"/>
                <w:szCs w:val="28"/>
              </w:rPr>
            </w:pPr>
            <w:r w:rsidRPr="00A77A51">
              <w:rPr>
                <w:color w:val="000000"/>
                <w:sz w:val="28"/>
                <w:szCs w:val="28"/>
              </w:rPr>
              <w:t>10,0</w:t>
            </w:r>
          </w:p>
        </w:tc>
        <w:tc>
          <w:tcPr>
            <w:tcW w:w="1134" w:type="dxa"/>
          </w:tcPr>
          <w:p w:rsidR="00F812AC" w:rsidRPr="00A77A51" w:rsidRDefault="00F812AC" w:rsidP="00DF68F3">
            <w:pPr>
              <w:shd w:val="clear" w:color="auto" w:fill="FFFFFF"/>
              <w:jc w:val="both"/>
              <w:rPr>
                <w:color w:val="000000"/>
                <w:sz w:val="28"/>
                <w:szCs w:val="28"/>
              </w:rPr>
            </w:pPr>
            <w:r w:rsidRPr="00A77A51">
              <w:rPr>
                <w:color w:val="000000"/>
                <w:sz w:val="28"/>
                <w:szCs w:val="28"/>
              </w:rPr>
              <w:t>10,0</w:t>
            </w:r>
          </w:p>
        </w:tc>
        <w:tc>
          <w:tcPr>
            <w:tcW w:w="1417" w:type="dxa"/>
          </w:tcPr>
          <w:p w:rsidR="00F812AC" w:rsidRPr="00A77A51" w:rsidRDefault="00F812AC" w:rsidP="00DF68F3">
            <w:pPr>
              <w:shd w:val="clear" w:color="auto" w:fill="FFFFFF"/>
              <w:jc w:val="both"/>
              <w:rPr>
                <w:color w:val="000000"/>
                <w:sz w:val="28"/>
                <w:szCs w:val="28"/>
              </w:rPr>
            </w:pPr>
            <w:r w:rsidRPr="00A77A51">
              <w:rPr>
                <w:color w:val="000000"/>
                <w:sz w:val="28"/>
                <w:szCs w:val="28"/>
              </w:rPr>
              <w:t>10,0</w:t>
            </w:r>
          </w:p>
        </w:tc>
        <w:tc>
          <w:tcPr>
            <w:tcW w:w="992" w:type="dxa"/>
          </w:tcPr>
          <w:p w:rsidR="00F812AC" w:rsidRPr="00A77A51" w:rsidRDefault="00F812AC" w:rsidP="00DF68F3">
            <w:pPr>
              <w:shd w:val="clear" w:color="auto" w:fill="FFFFFF"/>
              <w:jc w:val="both"/>
              <w:rPr>
                <w:color w:val="000000"/>
                <w:sz w:val="28"/>
                <w:szCs w:val="28"/>
              </w:rPr>
            </w:pPr>
            <w:r w:rsidRPr="00A77A51">
              <w:rPr>
                <w:color w:val="000000"/>
                <w:sz w:val="28"/>
                <w:szCs w:val="28"/>
              </w:rPr>
              <w:t>10,0</w:t>
            </w:r>
          </w:p>
        </w:tc>
        <w:tc>
          <w:tcPr>
            <w:tcW w:w="1276" w:type="dxa"/>
            <w:gridSpan w:val="2"/>
          </w:tcPr>
          <w:p w:rsidR="00F812AC" w:rsidRPr="00A77A51" w:rsidRDefault="00F812AC" w:rsidP="00DF68F3">
            <w:pPr>
              <w:shd w:val="clear" w:color="auto" w:fill="FFFFFF"/>
              <w:jc w:val="both"/>
              <w:rPr>
                <w:color w:val="000000"/>
                <w:sz w:val="28"/>
                <w:szCs w:val="28"/>
              </w:rPr>
            </w:pPr>
            <w:r w:rsidRPr="00A77A51">
              <w:rPr>
                <w:color w:val="000000"/>
                <w:sz w:val="28"/>
                <w:szCs w:val="28"/>
              </w:rPr>
              <w:t xml:space="preserve">50,0 </w:t>
            </w:r>
          </w:p>
        </w:tc>
      </w:tr>
      <w:tr w:rsidR="00F812AC" w:rsidRPr="00A77A51" w:rsidTr="00DF68F3">
        <w:tc>
          <w:tcPr>
            <w:tcW w:w="14992" w:type="dxa"/>
            <w:gridSpan w:val="14"/>
          </w:tcPr>
          <w:p w:rsidR="00F812AC" w:rsidRPr="00A77A51" w:rsidRDefault="00F812AC" w:rsidP="009C6050">
            <w:pPr>
              <w:rPr>
                <w:b/>
                <w:i/>
                <w:sz w:val="28"/>
                <w:szCs w:val="28"/>
              </w:rPr>
            </w:pPr>
            <w:r w:rsidRPr="00A77A51">
              <w:rPr>
                <w:b/>
                <w:i/>
                <w:color w:val="000000"/>
                <w:sz w:val="28"/>
                <w:szCs w:val="28"/>
              </w:rPr>
              <w:t xml:space="preserve">Задача </w:t>
            </w:r>
            <w:r w:rsidRPr="00A77A51">
              <w:rPr>
                <w:b/>
                <w:i/>
                <w:sz w:val="28"/>
                <w:szCs w:val="28"/>
              </w:rPr>
              <w:t>3  Создание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w:t>
            </w:r>
          </w:p>
          <w:p w:rsidR="00F812AC" w:rsidRPr="00A77A51" w:rsidRDefault="00F812AC" w:rsidP="009C6050">
            <w:pPr>
              <w:rPr>
                <w:sz w:val="28"/>
                <w:szCs w:val="28"/>
              </w:rPr>
            </w:pPr>
            <w:r w:rsidRPr="00A77A51">
              <w:rPr>
                <w:b/>
                <w:i/>
                <w:sz w:val="28"/>
                <w:szCs w:val="28"/>
              </w:rPr>
              <w:lastRenderedPageBreak/>
              <w:t>Индикатор</w:t>
            </w:r>
            <w:proofErr w:type="gramStart"/>
            <w:r w:rsidRPr="00A77A51">
              <w:rPr>
                <w:b/>
                <w:i/>
                <w:sz w:val="28"/>
                <w:szCs w:val="28"/>
              </w:rPr>
              <w:t xml:space="preserve"> :</w:t>
            </w:r>
            <w:proofErr w:type="gramEnd"/>
            <w:r w:rsidRPr="00A77A51">
              <w:rPr>
                <w:b/>
                <w:i/>
                <w:sz w:val="28"/>
                <w:szCs w:val="28"/>
              </w:rPr>
              <w:t xml:space="preserve"> Увеличение доли детских школ иску</w:t>
            </w:r>
            <w:proofErr w:type="gramStart"/>
            <w:r w:rsidRPr="00A77A51">
              <w:rPr>
                <w:b/>
                <w:i/>
                <w:sz w:val="28"/>
                <w:szCs w:val="28"/>
              </w:rPr>
              <w:t>сств с к</w:t>
            </w:r>
            <w:proofErr w:type="gramEnd"/>
            <w:r w:rsidRPr="00A77A51">
              <w:rPr>
                <w:b/>
                <w:i/>
                <w:sz w:val="28"/>
                <w:szCs w:val="28"/>
              </w:rPr>
              <w:t>апитальным ремонтом и обновленной материально – технической базой на 35 %   до 2024 г.</w:t>
            </w:r>
          </w:p>
        </w:tc>
      </w:tr>
      <w:tr w:rsidR="00F812AC" w:rsidRPr="00A77A51" w:rsidTr="00104E44">
        <w:tc>
          <w:tcPr>
            <w:tcW w:w="959" w:type="dxa"/>
          </w:tcPr>
          <w:p w:rsidR="00F812AC" w:rsidRPr="00A77A51" w:rsidRDefault="00F812AC" w:rsidP="00DF68F3">
            <w:pPr>
              <w:ind w:right="-111"/>
              <w:jc w:val="both"/>
              <w:rPr>
                <w:b/>
                <w:sz w:val="28"/>
                <w:szCs w:val="28"/>
              </w:rPr>
            </w:pPr>
          </w:p>
        </w:tc>
        <w:tc>
          <w:tcPr>
            <w:tcW w:w="3524" w:type="dxa"/>
          </w:tcPr>
          <w:p w:rsidR="00F812AC" w:rsidRPr="00A77A51" w:rsidRDefault="00F812AC" w:rsidP="00DF68F3">
            <w:pPr>
              <w:spacing w:before="100" w:beforeAutospacing="1" w:after="100" w:afterAutospacing="1"/>
              <w:rPr>
                <w:b/>
                <w:sz w:val="28"/>
                <w:szCs w:val="28"/>
              </w:rPr>
            </w:pPr>
            <w:r w:rsidRPr="00A77A51">
              <w:rPr>
                <w:b/>
                <w:sz w:val="28"/>
                <w:szCs w:val="28"/>
              </w:rPr>
              <w:t>Всего:</w:t>
            </w:r>
          </w:p>
        </w:tc>
        <w:tc>
          <w:tcPr>
            <w:tcW w:w="1416" w:type="dxa"/>
            <w:gridSpan w:val="2"/>
          </w:tcPr>
          <w:p w:rsidR="00F812AC" w:rsidRPr="00A77A51" w:rsidRDefault="00F812AC" w:rsidP="00DF68F3">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DF68F3">
            <w:pPr>
              <w:rPr>
                <w:sz w:val="28"/>
                <w:szCs w:val="28"/>
              </w:rPr>
            </w:pPr>
            <w:r w:rsidRPr="00A77A51">
              <w:rPr>
                <w:sz w:val="28"/>
                <w:szCs w:val="28"/>
              </w:rPr>
              <w:t xml:space="preserve"> </w:t>
            </w:r>
          </w:p>
        </w:tc>
        <w:tc>
          <w:tcPr>
            <w:tcW w:w="1559" w:type="dxa"/>
            <w:gridSpan w:val="2"/>
          </w:tcPr>
          <w:p w:rsidR="00F812AC" w:rsidRPr="00A77A51" w:rsidRDefault="00F812AC" w:rsidP="003B2908">
            <w:pPr>
              <w:ind w:hanging="140"/>
              <w:rPr>
                <w:b/>
                <w:sz w:val="28"/>
                <w:szCs w:val="28"/>
              </w:rPr>
            </w:pPr>
            <w:r w:rsidRPr="00A77A51">
              <w:rPr>
                <w:b/>
                <w:sz w:val="28"/>
                <w:szCs w:val="28"/>
              </w:rPr>
              <w:t xml:space="preserve">      240,0</w:t>
            </w:r>
          </w:p>
        </w:tc>
        <w:tc>
          <w:tcPr>
            <w:tcW w:w="993" w:type="dxa"/>
          </w:tcPr>
          <w:p w:rsidR="00F812AC" w:rsidRPr="00A77A51" w:rsidRDefault="00F812AC" w:rsidP="003B2908">
            <w:pPr>
              <w:ind w:hanging="146"/>
              <w:rPr>
                <w:b/>
                <w:sz w:val="28"/>
                <w:szCs w:val="28"/>
              </w:rPr>
            </w:pPr>
            <w:r w:rsidRPr="00A77A51">
              <w:rPr>
                <w:b/>
                <w:sz w:val="28"/>
                <w:szCs w:val="28"/>
              </w:rPr>
              <w:t xml:space="preserve">  760,0</w:t>
            </w:r>
          </w:p>
        </w:tc>
        <w:tc>
          <w:tcPr>
            <w:tcW w:w="1134" w:type="dxa"/>
          </w:tcPr>
          <w:p w:rsidR="00F812AC" w:rsidRPr="00A77A51" w:rsidRDefault="00F812AC" w:rsidP="00DF68F3">
            <w:pPr>
              <w:ind w:right="-149" w:hanging="146"/>
              <w:jc w:val="center"/>
              <w:textAlignment w:val="baseline"/>
              <w:rPr>
                <w:b/>
                <w:sz w:val="28"/>
                <w:szCs w:val="28"/>
              </w:rPr>
            </w:pPr>
            <w:r w:rsidRPr="00A77A51">
              <w:rPr>
                <w:b/>
                <w:sz w:val="28"/>
                <w:szCs w:val="28"/>
              </w:rPr>
              <w:t>780,0</w:t>
            </w:r>
          </w:p>
        </w:tc>
        <w:tc>
          <w:tcPr>
            <w:tcW w:w="1417" w:type="dxa"/>
          </w:tcPr>
          <w:p w:rsidR="00F812AC" w:rsidRPr="00A77A51" w:rsidRDefault="00F812AC" w:rsidP="00DF68F3">
            <w:pPr>
              <w:ind w:left="-146"/>
              <w:jc w:val="center"/>
              <w:rPr>
                <w:b/>
                <w:sz w:val="28"/>
                <w:szCs w:val="28"/>
              </w:rPr>
            </w:pPr>
            <w:r w:rsidRPr="00A77A51">
              <w:rPr>
                <w:b/>
                <w:sz w:val="28"/>
                <w:szCs w:val="28"/>
              </w:rPr>
              <w:t>390,0</w:t>
            </w:r>
          </w:p>
        </w:tc>
        <w:tc>
          <w:tcPr>
            <w:tcW w:w="992" w:type="dxa"/>
          </w:tcPr>
          <w:p w:rsidR="00F812AC" w:rsidRPr="00A77A51" w:rsidRDefault="00F812AC" w:rsidP="00DF68F3">
            <w:pPr>
              <w:ind w:left="-146"/>
              <w:jc w:val="center"/>
              <w:rPr>
                <w:b/>
                <w:sz w:val="28"/>
                <w:szCs w:val="28"/>
              </w:rPr>
            </w:pPr>
            <w:r w:rsidRPr="00A77A51">
              <w:rPr>
                <w:b/>
                <w:sz w:val="28"/>
                <w:szCs w:val="28"/>
              </w:rPr>
              <w:t>400,0</w:t>
            </w:r>
          </w:p>
        </w:tc>
        <w:tc>
          <w:tcPr>
            <w:tcW w:w="1276" w:type="dxa"/>
            <w:gridSpan w:val="2"/>
          </w:tcPr>
          <w:p w:rsidR="00F812AC" w:rsidRPr="00A77A51" w:rsidRDefault="00F812AC" w:rsidP="00DF68F3">
            <w:pPr>
              <w:jc w:val="center"/>
              <w:rPr>
                <w:b/>
                <w:sz w:val="28"/>
                <w:szCs w:val="28"/>
              </w:rPr>
            </w:pPr>
            <w:r w:rsidRPr="00A77A51">
              <w:rPr>
                <w:b/>
                <w:sz w:val="28"/>
                <w:szCs w:val="28"/>
              </w:rPr>
              <w:t>2570,0</w:t>
            </w:r>
          </w:p>
        </w:tc>
      </w:tr>
      <w:tr w:rsidR="00F812AC" w:rsidRPr="00A77A51" w:rsidTr="00104E44">
        <w:tc>
          <w:tcPr>
            <w:tcW w:w="959" w:type="dxa"/>
          </w:tcPr>
          <w:p w:rsidR="00F812AC" w:rsidRPr="00A77A51" w:rsidRDefault="00F812AC" w:rsidP="00DF68F3">
            <w:pPr>
              <w:rPr>
                <w:sz w:val="28"/>
                <w:szCs w:val="28"/>
              </w:rPr>
            </w:pPr>
          </w:p>
        </w:tc>
        <w:tc>
          <w:tcPr>
            <w:tcW w:w="3524" w:type="dxa"/>
          </w:tcPr>
          <w:p w:rsidR="00F812AC" w:rsidRPr="00A77A51" w:rsidRDefault="00F812AC" w:rsidP="00DF68F3">
            <w:pPr>
              <w:textAlignment w:val="baseline"/>
              <w:rPr>
                <w:b/>
                <w:sz w:val="28"/>
                <w:szCs w:val="28"/>
              </w:rPr>
            </w:pPr>
            <w:r w:rsidRPr="00A77A51">
              <w:rPr>
                <w:b/>
                <w:sz w:val="28"/>
                <w:szCs w:val="28"/>
              </w:rPr>
              <w:t>- краевой бюджет</w:t>
            </w:r>
          </w:p>
        </w:tc>
        <w:tc>
          <w:tcPr>
            <w:tcW w:w="1416" w:type="dxa"/>
            <w:gridSpan w:val="2"/>
          </w:tcPr>
          <w:p w:rsidR="00F812AC" w:rsidRPr="00A77A51" w:rsidRDefault="00F812AC" w:rsidP="00DF68F3">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DF68F3">
            <w:pPr>
              <w:jc w:val="center"/>
              <w:textAlignment w:val="baseline"/>
              <w:rPr>
                <w:sz w:val="28"/>
                <w:szCs w:val="28"/>
              </w:rPr>
            </w:pPr>
          </w:p>
        </w:tc>
        <w:tc>
          <w:tcPr>
            <w:tcW w:w="1559" w:type="dxa"/>
            <w:gridSpan w:val="2"/>
          </w:tcPr>
          <w:p w:rsidR="00F812AC" w:rsidRPr="00A77A51" w:rsidRDefault="00F812AC" w:rsidP="00261582">
            <w:pPr>
              <w:textAlignment w:val="baseline"/>
              <w:rPr>
                <w:b/>
                <w:sz w:val="28"/>
                <w:szCs w:val="28"/>
              </w:rPr>
            </w:pPr>
            <w:r w:rsidRPr="00A77A51">
              <w:rPr>
                <w:b/>
                <w:sz w:val="28"/>
                <w:szCs w:val="28"/>
              </w:rPr>
              <w:t xml:space="preserve">     210,0</w:t>
            </w:r>
          </w:p>
        </w:tc>
        <w:tc>
          <w:tcPr>
            <w:tcW w:w="993" w:type="dxa"/>
          </w:tcPr>
          <w:p w:rsidR="00F812AC" w:rsidRPr="00A77A51" w:rsidRDefault="00F812AC" w:rsidP="00DF68F3">
            <w:pPr>
              <w:jc w:val="center"/>
              <w:textAlignment w:val="baseline"/>
              <w:rPr>
                <w:b/>
                <w:sz w:val="28"/>
                <w:szCs w:val="28"/>
              </w:rPr>
            </w:pPr>
            <w:r w:rsidRPr="00A77A51">
              <w:rPr>
                <w:b/>
                <w:sz w:val="28"/>
                <w:szCs w:val="28"/>
              </w:rPr>
              <w:t>550,0</w:t>
            </w:r>
          </w:p>
        </w:tc>
        <w:tc>
          <w:tcPr>
            <w:tcW w:w="1134" w:type="dxa"/>
          </w:tcPr>
          <w:p w:rsidR="00F812AC" w:rsidRPr="00A77A51" w:rsidRDefault="00F812AC" w:rsidP="00DF68F3">
            <w:pPr>
              <w:ind w:left="-146" w:right="-149"/>
              <w:jc w:val="center"/>
              <w:textAlignment w:val="baseline"/>
              <w:rPr>
                <w:b/>
                <w:sz w:val="28"/>
                <w:szCs w:val="28"/>
              </w:rPr>
            </w:pPr>
            <w:r w:rsidRPr="00A77A51">
              <w:rPr>
                <w:b/>
                <w:sz w:val="28"/>
                <w:szCs w:val="28"/>
              </w:rPr>
              <w:t>500,0</w:t>
            </w:r>
          </w:p>
        </w:tc>
        <w:tc>
          <w:tcPr>
            <w:tcW w:w="1417" w:type="dxa"/>
          </w:tcPr>
          <w:p w:rsidR="00F812AC" w:rsidRPr="00A77A51" w:rsidRDefault="00F812AC" w:rsidP="00DF68F3">
            <w:pPr>
              <w:ind w:left="-146"/>
              <w:jc w:val="center"/>
              <w:rPr>
                <w:b/>
                <w:sz w:val="28"/>
                <w:szCs w:val="28"/>
              </w:rPr>
            </w:pPr>
            <w:r w:rsidRPr="00A77A51">
              <w:rPr>
                <w:b/>
                <w:sz w:val="28"/>
                <w:szCs w:val="28"/>
              </w:rPr>
              <w:t>100,0</w:t>
            </w:r>
          </w:p>
        </w:tc>
        <w:tc>
          <w:tcPr>
            <w:tcW w:w="992" w:type="dxa"/>
          </w:tcPr>
          <w:p w:rsidR="00F812AC" w:rsidRPr="00A77A51" w:rsidRDefault="00F812AC" w:rsidP="00DF68F3">
            <w:pPr>
              <w:ind w:left="-146"/>
              <w:jc w:val="center"/>
              <w:rPr>
                <w:b/>
                <w:sz w:val="28"/>
                <w:szCs w:val="28"/>
              </w:rPr>
            </w:pPr>
            <w:r w:rsidRPr="00A77A51">
              <w:rPr>
                <w:b/>
                <w:sz w:val="28"/>
                <w:szCs w:val="28"/>
              </w:rPr>
              <w:t>100,0</w:t>
            </w:r>
          </w:p>
        </w:tc>
        <w:tc>
          <w:tcPr>
            <w:tcW w:w="1276" w:type="dxa"/>
            <w:gridSpan w:val="2"/>
          </w:tcPr>
          <w:p w:rsidR="00F812AC" w:rsidRPr="00A77A51" w:rsidRDefault="00F812AC" w:rsidP="00DF68F3">
            <w:pPr>
              <w:jc w:val="center"/>
              <w:rPr>
                <w:b/>
                <w:sz w:val="28"/>
                <w:szCs w:val="28"/>
              </w:rPr>
            </w:pPr>
            <w:r w:rsidRPr="00A77A51">
              <w:rPr>
                <w:b/>
                <w:sz w:val="28"/>
                <w:szCs w:val="28"/>
              </w:rPr>
              <w:t>1460,0</w:t>
            </w:r>
          </w:p>
        </w:tc>
      </w:tr>
      <w:tr w:rsidR="00F812AC" w:rsidRPr="00A77A51" w:rsidTr="00104E44">
        <w:tc>
          <w:tcPr>
            <w:tcW w:w="959" w:type="dxa"/>
          </w:tcPr>
          <w:p w:rsidR="00F812AC" w:rsidRPr="00A77A51" w:rsidRDefault="00F812AC" w:rsidP="00DF68F3">
            <w:pPr>
              <w:rPr>
                <w:sz w:val="28"/>
                <w:szCs w:val="28"/>
              </w:rPr>
            </w:pPr>
          </w:p>
        </w:tc>
        <w:tc>
          <w:tcPr>
            <w:tcW w:w="3524" w:type="dxa"/>
          </w:tcPr>
          <w:p w:rsidR="00F812AC" w:rsidRPr="00A77A51" w:rsidRDefault="00F812AC" w:rsidP="00DF68F3">
            <w:pPr>
              <w:textAlignment w:val="baseline"/>
              <w:rPr>
                <w:b/>
                <w:sz w:val="28"/>
                <w:szCs w:val="28"/>
              </w:rPr>
            </w:pPr>
            <w:r w:rsidRPr="00A77A51">
              <w:rPr>
                <w:b/>
                <w:sz w:val="28"/>
                <w:szCs w:val="28"/>
              </w:rPr>
              <w:t>- районный бюджет</w:t>
            </w:r>
          </w:p>
        </w:tc>
        <w:tc>
          <w:tcPr>
            <w:tcW w:w="1416" w:type="dxa"/>
            <w:gridSpan w:val="2"/>
          </w:tcPr>
          <w:p w:rsidR="00F812AC" w:rsidRPr="00A77A51" w:rsidRDefault="00F812AC" w:rsidP="00DF68F3">
            <w:pPr>
              <w:rPr>
                <w:sz w:val="28"/>
                <w:szCs w:val="28"/>
              </w:rPr>
            </w:pPr>
            <w:r w:rsidRPr="00A77A51">
              <w:rPr>
                <w:sz w:val="28"/>
                <w:szCs w:val="28"/>
              </w:rPr>
              <w:t>тыс. руб.</w:t>
            </w:r>
          </w:p>
        </w:tc>
        <w:tc>
          <w:tcPr>
            <w:tcW w:w="1722" w:type="dxa"/>
            <w:gridSpan w:val="2"/>
          </w:tcPr>
          <w:p w:rsidR="00F812AC" w:rsidRPr="00A77A51" w:rsidRDefault="00F812AC" w:rsidP="00DF68F3">
            <w:pPr>
              <w:rPr>
                <w:sz w:val="28"/>
                <w:szCs w:val="28"/>
              </w:rPr>
            </w:pPr>
          </w:p>
        </w:tc>
        <w:tc>
          <w:tcPr>
            <w:tcW w:w="1559" w:type="dxa"/>
            <w:gridSpan w:val="2"/>
          </w:tcPr>
          <w:p w:rsidR="00F812AC" w:rsidRPr="00A77A51" w:rsidRDefault="00F812AC" w:rsidP="00DF68F3">
            <w:pPr>
              <w:rPr>
                <w:b/>
                <w:sz w:val="28"/>
                <w:szCs w:val="28"/>
              </w:rPr>
            </w:pPr>
            <w:r w:rsidRPr="00A77A51">
              <w:rPr>
                <w:b/>
                <w:sz w:val="28"/>
                <w:szCs w:val="28"/>
              </w:rPr>
              <w:t xml:space="preserve">    30,0</w:t>
            </w:r>
          </w:p>
        </w:tc>
        <w:tc>
          <w:tcPr>
            <w:tcW w:w="993" w:type="dxa"/>
          </w:tcPr>
          <w:p w:rsidR="00F812AC" w:rsidRPr="00A77A51" w:rsidRDefault="00F812AC" w:rsidP="00DF68F3">
            <w:pPr>
              <w:ind w:left="-146"/>
              <w:jc w:val="center"/>
              <w:rPr>
                <w:b/>
                <w:sz w:val="28"/>
                <w:szCs w:val="28"/>
              </w:rPr>
            </w:pPr>
            <w:r w:rsidRPr="00A77A51">
              <w:rPr>
                <w:b/>
                <w:sz w:val="28"/>
                <w:szCs w:val="28"/>
              </w:rPr>
              <w:t>210,0</w:t>
            </w:r>
          </w:p>
        </w:tc>
        <w:tc>
          <w:tcPr>
            <w:tcW w:w="1134" w:type="dxa"/>
          </w:tcPr>
          <w:p w:rsidR="00F812AC" w:rsidRPr="00A77A51" w:rsidRDefault="00F812AC" w:rsidP="00DF68F3">
            <w:pPr>
              <w:ind w:left="-146" w:right="-149"/>
              <w:jc w:val="center"/>
              <w:rPr>
                <w:b/>
                <w:sz w:val="28"/>
                <w:szCs w:val="28"/>
              </w:rPr>
            </w:pPr>
            <w:r w:rsidRPr="00A77A51">
              <w:rPr>
                <w:b/>
                <w:sz w:val="28"/>
                <w:szCs w:val="28"/>
              </w:rPr>
              <w:t>280,0</w:t>
            </w:r>
          </w:p>
        </w:tc>
        <w:tc>
          <w:tcPr>
            <w:tcW w:w="1417" w:type="dxa"/>
          </w:tcPr>
          <w:p w:rsidR="00F812AC" w:rsidRPr="00A77A51" w:rsidRDefault="00F812AC" w:rsidP="00DF68F3">
            <w:pPr>
              <w:ind w:left="-146"/>
              <w:jc w:val="center"/>
              <w:rPr>
                <w:b/>
                <w:sz w:val="28"/>
                <w:szCs w:val="28"/>
              </w:rPr>
            </w:pPr>
            <w:r w:rsidRPr="00A77A51">
              <w:rPr>
                <w:b/>
                <w:sz w:val="28"/>
                <w:szCs w:val="28"/>
              </w:rPr>
              <w:t>290,0</w:t>
            </w:r>
          </w:p>
        </w:tc>
        <w:tc>
          <w:tcPr>
            <w:tcW w:w="992" w:type="dxa"/>
          </w:tcPr>
          <w:p w:rsidR="00F812AC" w:rsidRPr="00A77A51" w:rsidRDefault="00F812AC" w:rsidP="00DF68F3">
            <w:pPr>
              <w:ind w:left="-146"/>
              <w:jc w:val="center"/>
              <w:rPr>
                <w:b/>
                <w:sz w:val="28"/>
                <w:szCs w:val="28"/>
              </w:rPr>
            </w:pPr>
            <w:r w:rsidRPr="00A77A51">
              <w:rPr>
                <w:b/>
                <w:sz w:val="28"/>
                <w:szCs w:val="28"/>
              </w:rPr>
              <w:t>300,0</w:t>
            </w:r>
          </w:p>
        </w:tc>
        <w:tc>
          <w:tcPr>
            <w:tcW w:w="1276" w:type="dxa"/>
            <w:gridSpan w:val="2"/>
          </w:tcPr>
          <w:p w:rsidR="00F812AC" w:rsidRPr="00A77A51" w:rsidRDefault="00F812AC" w:rsidP="00DF68F3">
            <w:pPr>
              <w:jc w:val="center"/>
              <w:rPr>
                <w:b/>
                <w:sz w:val="28"/>
                <w:szCs w:val="28"/>
              </w:rPr>
            </w:pPr>
            <w:r w:rsidRPr="00A77A51">
              <w:rPr>
                <w:b/>
                <w:sz w:val="28"/>
                <w:szCs w:val="28"/>
              </w:rPr>
              <w:t>1110,0</w:t>
            </w:r>
          </w:p>
        </w:tc>
      </w:tr>
      <w:tr w:rsidR="00F812AC" w:rsidRPr="00A77A51" w:rsidTr="00104E44">
        <w:tc>
          <w:tcPr>
            <w:tcW w:w="959" w:type="dxa"/>
          </w:tcPr>
          <w:p w:rsidR="00F812AC" w:rsidRPr="00A77A51" w:rsidRDefault="00F812AC" w:rsidP="00DF68F3">
            <w:pPr>
              <w:rPr>
                <w:sz w:val="28"/>
                <w:szCs w:val="28"/>
              </w:rPr>
            </w:pPr>
          </w:p>
        </w:tc>
        <w:tc>
          <w:tcPr>
            <w:tcW w:w="3524" w:type="dxa"/>
          </w:tcPr>
          <w:p w:rsidR="00F812AC" w:rsidRPr="00A77A51" w:rsidRDefault="00F812AC" w:rsidP="00DF68F3">
            <w:pPr>
              <w:ind w:left="-48" w:right="-21"/>
              <w:textAlignment w:val="baseline"/>
              <w:rPr>
                <w:b/>
                <w:sz w:val="28"/>
                <w:szCs w:val="28"/>
              </w:rPr>
            </w:pPr>
            <w:r w:rsidRPr="00A77A51">
              <w:rPr>
                <w:b/>
                <w:sz w:val="28"/>
                <w:szCs w:val="28"/>
              </w:rPr>
              <w:t>- внебюджетный источник</w:t>
            </w:r>
          </w:p>
        </w:tc>
        <w:tc>
          <w:tcPr>
            <w:tcW w:w="1416" w:type="dxa"/>
            <w:gridSpan w:val="2"/>
          </w:tcPr>
          <w:p w:rsidR="00F812AC" w:rsidRPr="00A77A51" w:rsidRDefault="00F812AC" w:rsidP="00DF68F3">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DF68F3">
            <w:pPr>
              <w:jc w:val="center"/>
              <w:textAlignment w:val="baseline"/>
              <w:rPr>
                <w:sz w:val="28"/>
                <w:szCs w:val="28"/>
              </w:rPr>
            </w:pPr>
          </w:p>
        </w:tc>
        <w:tc>
          <w:tcPr>
            <w:tcW w:w="1559" w:type="dxa"/>
            <w:gridSpan w:val="2"/>
          </w:tcPr>
          <w:p w:rsidR="00F812AC" w:rsidRPr="00A77A51" w:rsidRDefault="00F812AC" w:rsidP="00054A08">
            <w:pPr>
              <w:textAlignment w:val="baseline"/>
              <w:rPr>
                <w:b/>
                <w:sz w:val="28"/>
                <w:szCs w:val="28"/>
              </w:rPr>
            </w:pPr>
            <w:r w:rsidRPr="00A77A51">
              <w:rPr>
                <w:b/>
                <w:sz w:val="28"/>
                <w:szCs w:val="28"/>
              </w:rPr>
              <w:t xml:space="preserve">      0,0</w:t>
            </w:r>
          </w:p>
        </w:tc>
        <w:tc>
          <w:tcPr>
            <w:tcW w:w="993" w:type="dxa"/>
          </w:tcPr>
          <w:p w:rsidR="00F812AC" w:rsidRPr="00A77A51" w:rsidRDefault="00F812AC" w:rsidP="00DF68F3">
            <w:pPr>
              <w:jc w:val="center"/>
              <w:textAlignment w:val="baseline"/>
              <w:rPr>
                <w:b/>
                <w:sz w:val="28"/>
                <w:szCs w:val="28"/>
              </w:rPr>
            </w:pPr>
            <w:r w:rsidRPr="00A77A51">
              <w:rPr>
                <w:b/>
                <w:sz w:val="28"/>
                <w:szCs w:val="28"/>
              </w:rPr>
              <w:t>0,0</w:t>
            </w:r>
          </w:p>
        </w:tc>
        <w:tc>
          <w:tcPr>
            <w:tcW w:w="1134" w:type="dxa"/>
          </w:tcPr>
          <w:p w:rsidR="00F812AC" w:rsidRPr="00A77A51" w:rsidRDefault="00F812AC" w:rsidP="00DF68F3">
            <w:pPr>
              <w:ind w:right="-149"/>
              <w:jc w:val="center"/>
              <w:rPr>
                <w:b/>
                <w:sz w:val="28"/>
                <w:szCs w:val="28"/>
              </w:rPr>
            </w:pPr>
            <w:r w:rsidRPr="00A77A51">
              <w:rPr>
                <w:b/>
                <w:sz w:val="28"/>
                <w:szCs w:val="28"/>
              </w:rPr>
              <w:t>0,0</w:t>
            </w:r>
          </w:p>
        </w:tc>
        <w:tc>
          <w:tcPr>
            <w:tcW w:w="1417" w:type="dxa"/>
          </w:tcPr>
          <w:p w:rsidR="00F812AC" w:rsidRPr="00A77A51" w:rsidRDefault="00F812AC" w:rsidP="00DF68F3">
            <w:pPr>
              <w:ind w:right="-149"/>
              <w:rPr>
                <w:b/>
                <w:sz w:val="28"/>
                <w:szCs w:val="28"/>
              </w:rPr>
            </w:pPr>
            <w:r w:rsidRPr="00A77A51">
              <w:rPr>
                <w:b/>
                <w:sz w:val="28"/>
                <w:szCs w:val="28"/>
              </w:rPr>
              <w:t xml:space="preserve"> 0,0</w:t>
            </w:r>
          </w:p>
        </w:tc>
        <w:tc>
          <w:tcPr>
            <w:tcW w:w="992" w:type="dxa"/>
          </w:tcPr>
          <w:p w:rsidR="00F812AC" w:rsidRPr="00A77A51" w:rsidRDefault="00F812AC" w:rsidP="00DF68F3">
            <w:pPr>
              <w:ind w:right="-149"/>
              <w:rPr>
                <w:b/>
                <w:sz w:val="28"/>
                <w:szCs w:val="28"/>
              </w:rPr>
            </w:pPr>
            <w:r w:rsidRPr="00A77A51">
              <w:rPr>
                <w:b/>
                <w:sz w:val="28"/>
                <w:szCs w:val="28"/>
              </w:rPr>
              <w:t>0,0</w:t>
            </w:r>
          </w:p>
        </w:tc>
        <w:tc>
          <w:tcPr>
            <w:tcW w:w="1276" w:type="dxa"/>
            <w:gridSpan w:val="2"/>
          </w:tcPr>
          <w:p w:rsidR="00F812AC" w:rsidRPr="00A77A51" w:rsidRDefault="00F812AC" w:rsidP="00DF68F3">
            <w:pPr>
              <w:rPr>
                <w:b/>
                <w:sz w:val="28"/>
                <w:szCs w:val="28"/>
              </w:rPr>
            </w:pPr>
            <w:r w:rsidRPr="00A77A51">
              <w:rPr>
                <w:b/>
                <w:sz w:val="28"/>
                <w:szCs w:val="28"/>
              </w:rPr>
              <w:t xml:space="preserve">    0,0</w:t>
            </w:r>
          </w:p>
        </w:tc>
      </w:tr>
      <w:tr w:rsidR="00F812AC" w:rsidRPr="00A77A51" w:rsidTr="00104E44">
        <w:tc>
          <w:tcPr>
            <w:tcW w:w="959" w:type="dxa"/>
          </w:tcPr>
          <w:p w:rsidR="00F812AC" w:rsidRPr="00A77A51" w:rsidRDefault="00F812AC" w:rsidP="00DF68F3">
            <w:pPr>
              <w:rPr>
                <w:sz w:val="28"/>
                <w:szCs w:val="28"/>
              </w:rPr>
            </w:pPr>
            <w:r w:rsidRPr="00A77A51">
              <w:rPr>
                <w:sz w:val="28"/>
                <w:szCs w:val="28"/>
              </w:rPr>
              <w:t>3.1.6</w:t>
            </w:r>
          </w:p>
        </w:tc>
        <w:tc>
          <w:tcPr>
            <w:tcW w:w="3524" w:type="dxa"/>
          </w:tcPr>
          <w:p w:rsidR="00F812AC" w:rsidRPr="00A77A51" w:rsidRDefault="00F812AC" w:rsidP="00DF68F3">
            <w:pPr>
              <w:ind w:left="-48" w:right="-21"/>
              <w:textAlignment w:val="baseline"/>
              <w:rPr>
                <w:sz w:val="28"/>
                <w:szCs w:val="28"/>
              </w:rPr>
            </w:pPr>
            <w:r w:rsidRPr="00A77A51">
              <w:rPr>
                <w:sz w:val="28"/>
                <w:szCs w:val="28"/>
              </w:rPr>
              <w:t>Обеспечение детских школ искусств музыкальными инструментами, специальной литературой.</w:t>
            </w:r>
          </w:p>
        </w:tc>
        <w:tc>
          <w:tcPr>
            <w:tcW w:w="1416" w:type="dxa"/>
            <w:gridSpan w:val="2"/>
          </w:tcPr>
          <w:p w:rsidR="00F812AC" w:rsidRPr="00A77A51" w:rsidRDefault="00F812AC" w:rsidP="00DF68F3">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DF68F3">
            <w:pPr>
              <w:jc w:val="center"/>
              <w:textAlignment w:val="baseline"/>
              <w:rPr>
                <w:sz w:val="28"/>
                <w:szCs w:val="28"/>
                <w:highlight w:val="yellow"/>
              </w:rPr>
            </w:pPr>
          </w:p>
        </w:tc>
        <w:tc>
          <w:tcPr>
            <w:tcW w:w="1559" w:type="dxa"/>
            <w:gridSpan w:val="2"/>
          </w:tcPr>
          <w:p w:rsidR="00F812AC" w:rsidRPr="00A77A51" w:rsidRDefault="00F812AC" w:rsidP="00DF68F3">
            <w:pPr>
              <w:jc w:val="center"/>
              <w:textAlignment w:val="baseline"/>
              <w:rPr>
                <w:sz w:val="28"/>
                <w:szCs w:val="28"/>
              </w:rPr>
            </w:pPr>
            <w:r w:rsidRPr="00A77A51">
              <w:rPr>
                <w:sz w:val="28"/>
                <w:szCs w:val="28"/>
              </w:rPr>
              <w:t>50,0</w:t>
            </w:r>
          </w:p>
        </w:tc>
        <w:tc>
          <w:tcPr>
            <w:tcW w:w="993" w:type="dxa"/>
          </w:tcPr>
          <w:p w:rsidR="00F812AC" w:rsidRPr="00A77A51" w:rsidRDefault="00F812AC" w:rsidP="00DF68F3">
            <w:pPr>
              <w:jc w:val="center"/>
              <w:textAlignment w:val="baseline"/>
              <w:rPr>
                <w:sz w:val="28"/>
                <w:szCs w:val="28"/>
              </w:rPr>
            </w:pPr>
            <w:r w:rsidRPr="00A77A51">
              <w:rPr>
                <w:sz w:val="28"/>
                <w:szCs w:val="28"/>
              </w:rPr>
              <w:t>100,0</w:t>
            </w:r>
          </w:p>
        </w:tc>
        <w:tc>
          <w:tcPr>
            <w:tcW w:w="1134" w:type="dxa"/>
          </w:tcPr>
          <w:p w:rsidR="00F812AC" w:rsidRPr="00A77A51" w:rsidRDefault="00F812AC" w:rsidP="00DF68F3">
            <w:pPr>
              <w:ind w:right="-149"/>
              <w:jc w:val="center"/>
              <w:rPr>
                <w:sz w:val="28"/>
                <w:szCs w:val="28"/>
              </w:rPr>
            </w:pPr>
            <w:r w:rsidRPr="00A77A51">
              <w:rPr>
                <w:sz w:val="28"/>
                <w:szCs w:val="28"/>
              </w:rPr>
              <w:t>100,0</w:t>
            </w:r>
          </w:p>
        </w:tc>
        <w:tc>
          <w:tcPr>
            <w:tcW w:w="1417" w:type="dxa"/>
          </w:tcPr>
          <w:p w:rsidR="00F812AC" w:rsidRPr="00A77A51" w:rsidRDefault="00F812AC" w:rsidP="00DF68F3">
            <w:pPr>
              <w:ind w:right="-149"/>
              <w:rPr>
                <w:sz w:val="28"/>
                <w:szCs w:val="28"/>
              </w:rPr>
            </w:pPr>
            <w:r w:rsidRPr="00A77A51">
              <w:rPr>
                <w:sz w:val="28"/>
                <w:szCs w:val="28"/>
              </w:rPr>
              <w:t>100,0</w:t>
            </w:r>
          </w:p>
        </w:tc>
        <w:tc>
          <w:tcPr>
            <w:tcW w:w="992" w:type="dxa"/>
          </w:tcPr>
          <w:p w:rsidR="00F812AC" w:rsidRPr="00A77A51" w:rsidRDefault="00F812AC" w:rsidP="00DF68F3">
            <w:pPr>
              <w:ind w:right="-149"/>
              <w:rPr>
                <w:sz w:val="28"/>
                <w:szCs w:val="28"/>
              </w:rPr>
            </w:pPr>
            <w:r w:rsidRPr="00A77A51">
              <w:rPr>
                <w:sz w:val="28"/>
                <w:szCs w:val="28"/>
              </w:rPr>
              <w:t>100,0</w:t>
            </w:r>
          </w:p>
        </w:tc>
        <w:tc>
          <w:tcPr>
            <w:tcW w:w="1276" w:type="dxa"/>
            <w:gridSpan w:val="2"/>
          </w:tcPr>
          <w:p w:rsidR="00F812AC" w:rsidRPr="00A77A51" w:rsidRDefault="00F812AC" w:rsidP="00DF68F3">
            <w:pPr>
              <w:rPr>
                <w:sz w:val="28"/>
                <w:szCs w:val="28"/>
              </w:rPr>
            </w:pPr>
            <w:r w:rsidRPr="00A77A51">
              <w:rPr>
                <w:sz w:val="28"/>
                <w:szCs w:val="28"/>
              </w:rPr>
              <w:t xml:space="preserve">   450,0</w:t>
            </w:r>
          </w:p>
        </w:tc>
      </w:tr>
      <w:tr w:rsidR="00F812AC" w:rsidRPr="00A77A51" w:rsidTr="00104E44">
        <w:tc>
          <w:tcPr>
            <w:tcW w:w="959" w:type="dxa"/>
          </w:tcPr>
          <w:p w:rsidR="00F812AC" w:rsidRPr="00A77A51" w:rsidRDefault="00F812AC" w:rsidP="00DF68F3">
            <w:pPr>
              <w:rPr>
                <w:sz w:val="28"/>
                <w:szCs w:val="28"/>
              </w:rPr>
            </w:pPr>
            <w:r w:rsidRPr="00A77A51">
              <w:rPr>
                <w:sz w:val="28"/>
                <w:szCs w:val="28"/>
              </w:rPr>
              <w:t>3.1.7</w:t>
            </w:r>
          </w:p>
        </w:tc>
        <w:tc>
          <w:tcPr>
            <w:tcW w:w="3524" w:type="dxa"/>
          </w:tcPr>
          <w:p w:rsidR="00F812AC" w:rsidRPr="00A77A51" w:rsidRDefault="00F812AC" w:rsidP="00DF68F3">
            <w:pPr>
              <w:ind w:left="-48" w:right="-21"/>
              <w:textAlignment w:val="baseline"/>
              <w:rPr>
                <w:sz w:val="28"/>
                <w:szCs w:val="28"/>
              </w:rPr>
            </w:pPr>
            <w:r w:rsidRPr="00A77A51">
              <w:rPr>
                <w:sz w:val="28"/>
                <w:szCs w:val="28"/>
              </w:rPr>
              <w:t>Капитальный, текущий, ремонт, реконструкция детских школ искусств.</w:t>
            </w:r>
          </w:p>
          <w:p w:rsidR="00F812AC" w:rsidRPr="00A77A51" w:rsidRDefault="00F812AC" w:rsidP="00DF68F3">
            <w:pPr>
              <w:ind w:left="-48" w:right="-21"/>
              <w:textAlignment w:val="baseline"/>
              <w:rPr>
                <w:sz w:val="28"/>
                <w:szCs w:val="28"/>
              </w:rPr>
            </w:pPr>
            <w:r w:rsidRPr="00A77A51">
              <w:rPr>
                <w:sz w:val="28"/>
                <w:szCs w:val="28"/>
              </w:rPr>
              <w:t>(</w:t>
            </w:r>
            <w:proofErr w:type="spellStart"/>
            <w:r w:rsidRPr="00A77A51">
              <w:rPr>
                <w:sz w:val="28"/>
                <w:szCs w:val="28"/>
              </w:rPr>
              <w:t>софинансирование</w:t>
            </w:r>
            <w:proofErr w:type="spellEnd"/>
            <w:r w:rsidRPr="00A77A51">
              <w:rPr>
                <w:sz w:val="28"/>
                <w:szCs w:val="28"/>
              </w:rPr>
              <w:t>)</w:t>
            </w:r>
          </w:p>
        </w:tc>
        <w:tc>
          <w:tcPr>
            <w:tcW w:w="1416" w:type="dxa"/>
            <w:gridSpan w:val="2"/>
          </w:tcPr>
          <w:p w:rsidR="00F812AC" w:rsidRPr="00A77A51" w:rsidRDefault="00F812AC" w:rsidP="00DF68F3">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DF68F3">
            <w:pPr>
              <w:jc w:val="center"/>
              <w:textAlignment w:val="baseline"/>
              <w:rPr>
                <w:sz w:val="28"/>
                <w:szCs w:val="28"/>
                <w:highlight w:val="yellow"/>
              </w:rPr>
            </w:pPr>
          </w:p>
        </w:tc>
        <w:tc>
          <w:tcPr>
            <w:tcW w:w="1559" w:type="dxa"/>
            <w:gridSpan w:val="2"/>
          </w:tcPr>
          <w:p w:rsidR="00F812AC" w:rsidRPr="00A77A51" w:rsidRDefault="00F812AC" w:rsidP="00DF68F3">
            <w:pPr>
              <w:jc w:val="center"/>
              <w:textAlignment w:val="baseline"/>
              <w:rPr>
                <w:sz w:val="28"/>
                <w:szCs w:val="28"/>
              </w:rPr>
            </w:pPr>
            <w:r w:rsidRPr="00A77A51">
              <w:rPr>
                <w:sz w:val="28"/>
                <w:szCs w:val="28"/>
              </w:rPr>
              <w:t>100,0</w:t>
            </w:r>
          </w:p>
        </w:tc>
        <w:tc>
          <w:tcPr>
            <w:tcW w:w="993" w:type="dxa"/>
          </w:tcPr>
          <w:p w:rsidR="00F812AC" w:rsidRPr="00A77A51" w:rsidRDefault="00F812AC" w:rsidP="00DF68F3">
            <w:pPr>
              <w:jc w:val="center"/>
              <w:textAlignment w:val="baseline"/>
              <w:rPr>
                <w:sz w:val="28"/>
                <w:szCs w:val="28"/>
              </w:rPr>
            </w:pPr>
            <w:r w:rsidRPr="00A77A51">
              <w:rPr>
                <w:sz w:val="28"/>
                <w:szCs w:val="28"/>
              </w:rPr>
              <w:t>500,0</w:t>
            </w:r>
          </w:p>
        </w:tc>
        <w:tc>
          <w:tcPr>
            <w:tcW w:w="1134" w:type="dxa"/>
          </w:tcPr>
          <w:p w:rsidR="00F812AC" w:rsidRPr="00A77A51" w:rsidRDefault="00F812AC" w:rsidP="00DF68F3">
            <w:pPr>
              <w:ind w:right="-149"/>
              <w:jc w:val="center"/>
              <w:rPr>
                <w:sz w:val="28"/>
                <w:szCs w:val="28"/>
              </w:rPr>
            </w:pPr>
            <w:r w:rsidRPr="00A77A51">
              <w:rPr>
                <w:sz w:val="28"/>
                <w:szCs w:val="28"/>
              </w:rPr>
              <w:t>500,0</w:t>
            </w:r>
          </w:p>
        </w:tc>
        <w:tc>
          <w:tcPr>
            <w:tcW w:w="1417" w:type="dxa"/>
          </w:tcPr>
          <w:p w:rsidR="00F812AC" w:rsidRPr="00A77A51" w:rsidRDefault="00F812AC" w:rsidP="00DF68F3">
            <w:pPr>
              <w:ind w:right="-149"/>
              <w:rPr>
                <w:sz w:val="28"/>
                <w:szCs w:val="28"/>
              </w:rPr>
            </w:pPr>
            <w:r w:rsidRPr="00A77A51">
              <w:rPr>
                <w:sz w:val="28"/>
                <w:szCs w:val="28"/>
              </w:rPr>
              <w:t>100,0</w:t>
            </w:r>
          </w:p>
        </w:tc>
        <w:tc>
          <w:tcPr>
            <w:tcW w:w="992" w:type="dxa"/>
          </w:tcPr>
          <w:p w:rsidR="00F812AC" w:rsidRPr="00A77A51" w:rsidRDefault="00F812AC" w:rsidP="00DF68F3">
            <w:pPr>
              <w:ind w:right="-149"/>
              <w:rPr>
                <w:sz w:val="28"/>
                <w:szCs w:val="28"/>
              </w:rPr>
            </w:pPr>
            <w:r w:rsidRPr="00A77A51">
              <w:rPr>
                <w:sz w:val="28"/>
                <w:szCs w:val="28"/>
              </w:rPr>
              <w:t>100,0</w:t>
            </w:r>
          </w:p>
        </w:tc>
        <w:tc>
          <w:tcPr>
            <w:tcW w:w="1276" w:type="dxa"/>
            <w:gridSpan w:val="2"/>
          </w:tcPr>
          <w:p w:rsidR="00F812AC" w:rsidRPr="00A77A51" w:rsidRDefault="00F812AC" w:rsidP="00DF68F3">
            <w:pPr>
              <w:rPr>
                <w:sz w:val="28"/>
                <w:szCs w:val="28"/>
              </w:rPr>
            </w:pPr>
            <w:r w:rsidRPr="00A77A51">
              <w:rPr>
                <w:sz w:val="28"/>
                <w:szCs w:val="28"/>
              </w:rPr>
              <w:t>1300,0</w:t>
            </w:r>
          </w:p>
        </w:tc>
      </w:tr>
      <w:tr w:rsidR="00F812AC" w:rsidRPr="00A77A51" w:rsidTr="00104E44">
        <w:tc>
          <w:tcPr>
            <w:tcW w:w="959" w:type="dxa"/>
          </w:tcPr>
          <w:p w:rsidR="00F812AC" w:rsidRPr="00A77A51" w:rsidRDefault="00F812AC" w:rsidP="00DF68F3">
            <w:pPr>
              <w:rPr>
                <w:sz w:val="28"/>
                <w:szCs w:val="28"/>
              </w:rPr>
            </w:pPr>
            <w:r w:rsidRPr="00A77A51">
              <w:rPr>
                <w:sz w:val="28"/>
                <w:szCs w:val="28"/>
              </w:rPr>
              <w:t>3.1.8</w:t>
            </w:r>
          </w:p>
        </w:tc>
        <w:tc>
          <w:tcPr>
            <w:tcW w:w="3524" w:type="dxa"/>
          </w:tcPr>
          <w:p w:rsidR="00F812AC" w:rsidRPr="00A77A51" w:rsidRDefault="00F812AC" w:rsidP="00DF68F3">
            <w:pPr>
              <w:ind w:left="-48" w:right="-21"/>
              <w:textAlignment w:val="baseline"/>
              <w:rPr>
                <w:sz w:val="28"/>
                <w:szCs w:val="28"/>
              </w:rPr>
            </w:pPr>
            <w:r w:rsidRPr="00A77A51">
              <w:rPr>
                <w:sz w:val="28"/>
                <w:szCs w:val="28"/>
              </w:rPr>
              <w:t>Обеспечение детских школ искусств мебелью (стулья, специальные парты, шкафы для учебной литературы)</w:t>
            </w:r>
          </w:p>
        </w:tc>
        <w:tc>
          <w:tcPr>
            <w:tcW w:w="1416" w:type="dxa"/>
            <w:gridSpan w:val="2"/>
          </w:tcPr>
          <w:p w:rsidR="00F812AC" w:rsidRPr="00A77A51" w:rsidRDefault="00F812AC" w:rsidP="00DF68F3">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DF68F3">
            <w:pPr>
              <w:jc w:val="center"/>
              <w:textAlignment w:val="baseline"/>
              <w:rPr>
                <w:sz w:val="28"/>
                <w:szCs w:val="28"/>
                <w:highlight w:val="yellow"/>
              </w:rPr>
            </w:pPr>
          </w:p>
        </w:tc>
        <w:tc>
          <w:tcPr>
            <w:tcW w:w="1559" w:type="dxa"/>
            <w:gridSpan w:val="2"/>
          </w:tcPr>
          <w:p w:rsidR="00F812AC" w:rsidRPr="00A77A51" w:rsidRDefault="00F812AC" w:rsidP="00DF68F3">
            <w:pPr>
              <w:jc w:val="center"/>
              <w:textAlignment w:val="baseline"/>
              <w:rPr>
                <w:sz w:val="28"/>
                <w:szCs w:val="28"/>
              </w:rPr>
            </w:pPr>
            <w:r w:rsidRPr="00A77A51">
              <w:rPr>
                <w:sz w:val="28"/>
                <w:szCs w:val="28"/>
              </w:rPr>
              <w:t>50,0</w:t>
            </w:r>
          </w:p>
        </w:tc>
        <w:tc>
          <w:tcPr>
            <w:tcW w:w="993" w:type="dxa"/>
          </w:tcPr>
          <w:p w:rsidR="00F812AC" w:rsidRPr="00A77A51" w:rsidRDefault="00F812AC" w:rsidP="00DF68F3">
            <w:pPr>
              <w:jc w:val="center"/>
              <w:textAlignment w:val="baseline"/>
              <w:rPr>
                <w:sz w:val="28"/>
                <w:szCs w:val="28"/>
              </w:rPr>
            </w:pPr>
            <w:r w:rsidRPr="00A77A51">
              <w:rPr>
                <w:sz w:val="28"/>
                <w:szCs w:val="28"/>
              </w:rPr>
              <w:t>100,0</w:t>
            </w:r>
          </w:p>
        </w:tc>
        <w:tc>
          <w:tcPr>
            <w:tcW w:w="1134" w:type="dxa"/>
          </w:tcPr>
          <w:p w:rsidR="00F812AC" w:rsidRPr="00A77A51" w:rsidRDefault="00F812AC" w:rsidP="00DF68F3">
            <w:pPr>
              <w:ind w:right="-149"/>
              <w:jc w:val="center"/>
              <w:rPr>
                <w:sz w:val="28"/>
                <w:szCs w:val="28"/>
              </w:rPr>
            </w:pPr>
            <w:r w:rsidRPr="00A77A51">
              <w:rPr>
                <w:sz w:val="28"/>
                <w:szCs w:val="28"/>
              </w:rPr>
              <w:t>100,0</w:t>
            </w:r>
          </w:p>
        </w:tc>
        <w:tc>
          <w:tcPr>
            <w:tcW w:w="1417" w:type="dxa"/>
          </w:tcPr>
          <w:p w:rsidR="00F812AC" w:rsidRPr="00A77A51" w:rsidRDefault="00F812AC" w:rsidP="00DF68F3">
            <w:pPr>
              <w:ind w:right="-149"/>
              <w:rPr>
                <w:sz w:val="28"/>
                <w:szCs w:val="28"/>
              </w:rPr>
            </w:pPr>
            <w:r w:rsidRPr="00A77A51">
              <w:rPr>
                <w:sz w:val="28"/>
                <w:szCs w:val="28"/>
              </w:rPr>
              <w:t>100,0</w:t>
            </w:r>
          </w:p>
        </w:tc>
        <w:tc>
          <w:tcPr>
            <w:tcW w:w="992" w:type="dxa"/>
          </w:tcPr>
          <w:p w:rsidR="00F812AC" w:rsidRPr="00A77A51" w:rsidRDefault="00F812AC" w:rsidP="00DF68F3">
            <w:pPr>
              <w:ind w:right="-149"/>
              <w:rPr>
                <w:sz w:val="28"/>
                <w:szCs w:val="28"/>
              </w:rPr>
            </w:pPr>
            <w:r w:rsidRPr="00A77A51">
              <w:rPr>
                <w:sz w:val="28"/>
                <w:szCs w:val="28"/>
              </w:rPr>
              <w:t>100,0</w:t>
            </w:r>
          </w:p>
        </w:tc>
        <w:tc>
          <w:tcPr>
            <w:tcW w:w="1276" w:type="dxa"/>
            <w:gridSpan w:val="2"/>
          </w:tcPr>
          <w:p w:rsidR="00F812AC" w:rsidRPr="00A77A51" w:rsidRDefault="00F812AC" w:rsidP="00DF68F3">
            <w:pPr>
              <w:rPr>
                <w:sz w:val="28"/>
                <w:szCs w:val="28"/>
              </w:rPr>
            </w:pPr>
            <w:r w:rsidRPr="00A77A51">
              <w:rPr>
                <w:sz w:val="28"/>
                <w:szCs w:val="28"/>
              </w:rPr>
              <w:t>450,0</w:t>
            </w:r>
          </w:p>
        </w:tc>
      </w:tr>
      <w:tr w:rsidR="00F812AC" w:rsidRPr="00A77A51" w:rsidTr="00104E44">
        <w:tc>
          <w:tcPr>
            <w:tcW w:w="959" w:type="dxa"/>
          </w:tcPr>
          <w:p w:rsidR="00F812AC" w:rsidRPr="00A77A51" w:rsidRDefault="00F812AC" w:rsidP="00796A45">
            <w:pPr>
              <w:rPr>
                <w:sz w:val="28"/>
                <w:szCs w:val="28"/>
              </w:rPr>
            </w:pPr>
            <w:r w:rsidRPr="00A77A51">
              <w:rPr>
                <w:sz w:val="28"/>
                <w:szCs w:val="28"/>
              </w:rPr>
              <w:t>3.1.9</w:t>
            </w:r>
          </w:p>
        </w:tc>
        <w:tc>
          <w:tcPr>
            <w:tcW w:w="3524" w:type="dxa"/>
          </w:tcPr>
          <w:p w:rsidR="00F812AC" w:rsidRPr="00A77A51" w:rsidRDefault="00F812AC" w:rsidP="00B26E8D">
            <w:pPr>
              <w:tabs>
                <w:tab w:val="left" w:pos="929"/>
              </w:tabs>
              <w:ind w:left="-51"/>
              <w:textAlignment w:val="baseline"/>
              <w:rPr>
                <w:sz w:val="28"/>
                <w:szCs w:val="28"/>
              </w:rPr>
            </w:pPr>
            <w:r w:rsidRPr="00A77A51">
              <w:rPr>
                <w:sz w:val="28"/>
                <w:szCs w:val="28"/>
              </w:rPr>
              <w:t>Обеспечение детских школ иску</w:t>
            </w:r>
            <w:proofErr w:type="gramStart"/>
            <w:r w:rsidRPr="00A77A51">
              <w:rPr>
                <w:sz w:val="28"/>
                <w:szCs w:val="28"/>
              </w:rPr>
              <w:t>сств пр</w:t>
            </w:r>
            <w:proofErr w:type="gramEnd"/>
            <w:r w:rsidRPr="00A77A51">
              <w:rPr>
                <w:sz w:val="28"/>
                <w:szCs w:val="28"/>
              </w:rPr>
              <w:t>отивопожарными и антитеррористическими устройствами.</w:t>
            </w:r>
          </w:p>
        </w:tc>
        <w:tc>
          <w:tcPr>
            <w:tcW w:w="1416" w:type="dxa"/>
            <w:gridSpan w:val="2"/>
          </w:tcPr>
          <w:p w:rsidR="00F812AC" w:rsidRPr="00A77A51" w:rsidRDefault="00F812AC" w:rsidP="00957842">
            <w:pPr>
              <w:jc w:val="center"/>
              <w:textAlignment w:val="baseline"/>
              <w:rPr>
                <w:sz w:val="28"/>
                <w:szCs w:val="28"/>
              </w:rPr>
            </w:pPr>
            <w:r w:rsidRPr="00A77A51">
              <w:rPr>
                <w:sz w:val="28"/>
                <w:szCs w:val="28"/>
              </w:rPr>
              <w:t>тыс. руб.</w:t>
            </w:r>
          </w:p>
        </w:tc>
        <w:tc>
          <w:tcPr>
            <w:tcW w:w="1722" w:type="dxa"/>
            <w:gridSpan w:val="2"/>
          </w:tcPr>
          <w:p w:rsidR="00F812AC" w:rsidRPr="00A77A51" w:rsidRDefault="00F812AC" w:rsidP="00796A45">
            <w:pPr>
              <w:rPr>
                <w:sz w:val="28"/>
                <w:szCs w:val="28"/>
              </w:rPr>
            </w:pPr>
          </w:p>
        </w:tc>
        <w:tc>
          <w:tcPr>
            <w:tcW w:w="1559" w:type="dxa"/>
            <w:gridSpan w:val="2"/>
          </w:tcPr>
          <w:p w:rsidR="00F812AC" w:rsidRPr="00A77A51" w:rsidRDefault="00F812AC" w:rsidP="00796A45">
            <w:pPr>
              <w:jc w:val="center"/>
              <w:textAlignment w:val="baseline"/>
              <w:rPr>
                <w:sz w:val="28"/>
                <w:szCs w:val="28"/>
              </w:rPr>
            </w:pPr>
            <w:r w:rsidRPr="00A77A51">
              <w:rPr>
                <w:sz w:val="28"/>
                <w:szCs w:val="28"/>
              </w:rPr>
              <w:t>40,0</w:t>
            </w:r>
          </w:p>
        </w:tc>
        <w:tc>
          <w:tcPr>
            <w:tcW w:w="993" w:type="dxa"/>
          </w:tcPr>
          <w:p w:rsidR="00F812AC" w:rsidRPr="00A77A51" w:rsidRDefault="00F812AC" w:rsidP="00796A45">
            <w:pPr>
              <w:jc w:val="center"/>
              <w:textAlignment w:val="baseline"/>
              <w:rPr>
                <w:sz w:val="28"/>
                <w:szCs w:val="28"/>
              </w:rPr>
            </w:pPr>
            <w:r w:rsidRPr="00A77A51">
              <w:rPr>
                <w:sz w:val="28"/>
                <w:szCs w:val="28"/>
              </w:rPr>
              <w:t>60,0</w:t>
            </w:r>
          </w:p>
        </w:tc>
        <w:tc>
          <w:tcPr>
            <w:tcW w:w="1134" w:type="dxa"/>
          </w:tcPr>
          <w:p w:rsidR="00F812AC" w:rsidRPr="00A77A51" w:rsidRDefault="00F812AC" w:rsidP="00796A45">
            <w:pPr>
              <w:jc w:val="center"/>
              <w:textAlignment w:val="baseline"/>
              <w:rPr>
                <w:sz w:val="28"/>
                <w:szCs w:val="28"/>
              </w:rPr>
            </w:pPr>
            <w:r w:rsidRPr="00A77A51">
              <w:rPr>
                <w:sz w:val="28"/>
                <w:szCs w:val="28"/>
              </w:rPr>
              <w:t>80,0</w:t>
            </w:r>
          </w:p>
        </w:tc>
        <w:tc>
          <w:tcPr>
            <w:tcW w:w="1417" w:type="dxa"/>
          </w:tcPr>
          <w:p w:rsidR="00F812AC" w:rsidRPr="00A77A51" w:rsidRDefault="00F812AC" w:rsidP="00796A45">
            <w:pPr>
              <w:rPr>
                <w:sz w:val="28"/>
                <w:szCs w:val="28"/>
              </w:rPr>
            </w:pPr>
            <w:r w:rsidRPr="00A77A51">
              <w:rPr>
                <w:sz w:val="28"/>
                <w:szCs w:val="28"/>
              </w:rPr>
              <w:t>90,0</w:t>
            </w:r>
          </w:p>
        </w:tc>
        <w:tc>
          <w:tcPr>
            <w:tcW w:w="992" w:type="dxa"/>
          </w:tcPr>
          <w:p w:rsidR="00F812AC" w:rsidRPr="00A77A51" w:rsidRDefault="00F812AC" w:rsidP="00796A45">
            <w:pPr>
              <w:jc w:val="center"/>
              <w:rPr>
                <w:sz w:val="28"/>
                <w:szCs w:val="28"/>
              </w:rPr>
            </w:pPr>
            <w:r w:rsidRPr="00A77A51">
              <w:rPr>
                <w:sz w:val="28"/>
                <w:szCs w:val="28"/>
              </w:rPr>
              <w:t>100,0</w:t>
            </w:r>
          </w:p>
        </w:tc>
        <w:tc>
          <w:tcPr>
            <w:tcW w:w="1276" w:type="dxa"/>
            <w:gridSpan w:val="2"/>
          </w:tcPr>
          <w:p w:rsidR="00F812AC" w:rsidRPr="00A77A51" w:rsidRDefault="00F812AC" w:rsidP="00796A45">
            <w:pPr>
              <w:jc w:val="center"/>
              <w:rPr>
                <w:sz w:val="28"/>
                <w:szCs w:val="28"/>
              </w:rPr>
            </w:pPr>
            <w:r w:rsidRPr="00A77A51">
              <w:rPr>
                <w:sz w:val="28"/>
                <w:szCs w:val="28"/>
              </w:rPr>
              <w:t>370,0</w:t>
            </w:r>
          </w:p>
        </w:tc>
      </w:tr>
      <w:tr w:rsidR="00F812AC" w:rsidRPr="00A77A51" w:rsidTr="00A940A8">
        <w:trPr>
          <w:trHeight w:val="304"/>
        </w:trPr>
        <w:tc>
          <w:tcPr>
            <w:tcW w:w="959" w:type="dxa"/>
          </w:tcPr>
          <w:p w:rsidR="00F812AC" w:rsidRPr="00A77A51" w:rsidRDefault="00F812AC" w:rsidP="00EF0F7B">
            <w:pPr>
              <w:ind w:right="-111" w:hanging="149"/>
              <w:jc w:val="center"/>
              <w:rPr>
                <w:b/>
                <w:sz w:val="28"/>
                <w:szCs w:val="28"/>
              </w:rPr>
            </w:pPr>
            <w:r w:rsidRPr="00A77A51">
              <w:rPr>
                <w:b/>
                <w:sz w:val="28"/>
                <w:szCs w:val="28"/>
              </w:rPr>
              <w:t>4.</w:t>
            </w:r>
          </w:p>
        </w:tc>
        <w:tc>
          <w:tcPr>
            <w:tcW w:w="14033" w:type="dxa"/>
            <w:gridSpan w:val="13"/>
          </w:tcPr>
          <w:p w:rsidR="00F812AC" w:rsidRPr="00A77A51" w:rsidRDefault="00F812AC" w:rsidP="000638F2">
            <w:pPr>
              <w:contextualSpacing/>
              <w:jc w:val="center"/>
              <w:rPr>
                <w:b/>
                <w:color w:val="000000"/>
                <w:sz w:val="28"/>
                <w:szCs w:val="28"/>
              </w:rPr>
            </w:pPr>
            <w:r w:rsidRPr="00A77A51">
              <w:rPr>
                <w:b/>
                <w:sz w:val="28"/>
                <w:szCs w:val="28"/>
              </w:rPr>
              <w:t xml:space="preserve">Подпрограмма </w:t>
            </w:r>
            <w:r w:rsidRPr="00A77A51">
              <w:rPr>
                <w:b/>
                <w:color w:val="000000"/>
                <w:sz w:val="28"/>
                <w:szCs w:val="28"/>
              </w:rPr>
              <w:t>«Обеспечение деятельности  учреждений</w:t>
            </w:r>
          </w:p>
          <w:p w:rsidR="00F812AC" w:rsidRPr="00A77A51" w:rsidRDefault="00F812AC" w:rsidP="000638F2">
            <w:pPr>
              <w:jc w:val="center"/>
              <w:rPr>
                <w:b/>
                <w:color w:val="000000"/>
                <w:sz w:val="28"/>
                <w:szCs w:val="28"/>
              </w:rPr>
            </w:pPr>
            <w:r w:rsidRPr="00A77A51">
              <w:rPr>
                <w:b/>
                <w:color w:val="000000"/>
                <w:sz w:val="28"/>
                <w:szCs w:val="28"/>
              </w:rPr>
              <w:t xml:space="preserve">культуры, подведомственных  администрации  муниципального района « </w:t>
            </w:r>
            <w:proofErr w:type="spellStart"/>
            <w:r w:rsidRPr="00A77A51">
              <w:rPr>
                <w:b/>
                <w:color w:val="000000"/>
                <w:sz w:val="28"/>
                <w:szCs w:val="28"/>
              </w:rPr>
              <w:t>Оловяннинский</w:t>
            </w:r>
            <w:proofErr w:type="spellEnd"/>
            <w:r w:rsidRPr="00A77A51">
              <w:rPr>
                <w:b/>
                <w:color w:val="000000"/>
                <w:sz w:val="28"/>
                <w:szCs w:val="28"/>
              </w:rPr>
              <w:t xml:space="preserve"> район»   на 2020 -2024 </w:t>
            </w:r>
            <w:proofErr w:type="spellStart"/>
            <w:r w:rsidRPr="00A77A51">
              <w:rPr>
                <w:b/>
                <w:color w:val="000000"/>
                <w:sz w:val="28"/>
                <w:szCs w:val="28"/>
              </w:rPr>
              <w:t>г</w:t>
            </w:r>
            <w:proofErr w:type="gramStart"/>
            <w:r w:rsidRPr="00A77A51">
              <w:rPr>
                <w:b/>
                <w:color w:val="000000"/>
                <w:sz w:val="28"/>
                <w:szCs w:val="28"/>
              </w:rPr>
              <w:t>.г</w:t>
            </w:r>
            <w:proofErr w:type="spellEnd"/>
            <w:proofErr w:type="gramEnd"/>
            <w:r w:rsidRPr="00A77A51">
              <w:rPr>
                <w:b/>
                <w:color w:val="000000"/>
                <w:sz w:val="28"/>
                <w:szCs w:val="28"/>
              </w:rPr>
              <w:t>»</w:t>
            </w:r>
          </w:p>
        </w:tc>
      </w:tr>
      <w:tr w:rsidR="00F812AC" w:rsidRPr="00A77A51" w:rsidTr="00A940A8">
        <w:trPr>
          <w:trHeight w:val="304"/>
        </w:trPr>
        <w:tc>
          <w:tcPr>
            <w:tcW w:w="959" w:type="dxa"/>
          </w:tcPr>
          <w:p w:rsidR="00F812AC" w:rsidRPr="00A77A51" w:rsidRDefault="00F812AC" w:rsidP="00EF0F7B">
            <w:pPr>
              <w:ind w:right="-111" w:hanging="149"/>
              <w:jc w:val="center"/>
              <w:rPr>
                <w:b/>
                <w:sz w:val="28"/>
                <w:szCs w:val="28"/>
              </w:rPr>
            </w:pPr>
          </w:p>
        </w:tc>
        <w:tc>
          <w:tcPr>
            <w:tcW w:w="14033" w:type="dxa"/>
            <w:gridSpan w:val="13"/>
          </w:tcPr>
          <w:p w:rsidR="00F812AC" w:rsidRPr="00A77A51" w:rsidRDefault="00F812AC" w:rsidP="00EF0F7B">
            <w:pPr>
              <w:rPr>
                <w:b/>
                <w:i/>
                <w:color w:val="000000"/>
                <w:sz w:val="28"/>
                <w:szCs w:val="28"/>
              </w:rPr>
            </w:pPr>
            <w:r w:rsidRPr="00A77A51">
              <w:rPr>
                <w:b/>
                <w:i/>
                <w:sz w:val="28"/>
                <w:szCs w:val="28"/>
              </w:rPr>
              <w:t xml:space="preserve">Цель подпрограммы: </w:t>
            </w:r>
            <w:r w:rsidRPr="00A77A51">
              <w:rPr>
                <w:b/>
                <w:i/>
                <w:color w:val="000000"/>
                <w:sz w:val="28"/>
                <w:szCs w:val="28"/>
              </w:rPr>
              <w:t>Бесперебойное функционирование учреждений культуры и    дополнительного образования в сфере культур</w:t>
            </w:r>
          </w:p>
          <w:p w:rsidR="00F812AC" w:rsidRPr="00A77A51" w:rsidRDefault="00F812AC" w:rsidP="00EF0F7B">
            <w:pPr>
              <w:rPr>
                <w:b/>
                <w:i/>
                <w:color w:val="000000"/>
                <w:sz w:val="28"/>
                <w:szCs w:val="28"/>
              </w:rPr>
            </w:pPr>
            <w:r w:rsidRPr="00A77A51">
              <w:rPr>
                <w:rFonts w:eastAsia="Calibri"/>
                <w:sz w:val="28"/>
                <w:szCs w:val="28"/>
              </w:rPr>
              <w:lastRenderedPageBreak/>
              <w:t xml:space="preserve"> </w:t>
            </w:r>
            <w:r w:rsidRPr="00A77A51">
              <w:rPr>
                <w:rFonts w:eastAsia="Calibri"/>
                <w:b/>
                <w:sz w:val="28"/>
                <w:szCs w:val="28"/>
              </w:rPr>
              <w:t>Задача 1.  О</w:t>
            </w:r>
            <w:r w:rsidRPr="00A77A51">
              <w:rPr>
                <w:rFonts w:eastAsia="Calibri"/>
                <w:b/>
                <w:bCs/>
                <w:sz w:val="28"/>
                <w:szCs w:val="28"/>
              </w:rPr>
              <w:t>беспечение деятельности подведомственных муниципальных учреждений;</w:t>
            </w:r>
          </w:p>
          <w:p w:rsidR="00F812AC" w:rsidRPr="00A77A51" w:rsidRDefault="00F812AC" w:rsidP="004D77D3">
            <w:pPr>
              <w:shd w:val="clear" w:color="auto" w:fill="FFFFFF"/>
              <w:jc w:val="both"/>
              <w:textAlignment w:val="baseline"/>
              <w:outlineLvl w:val="2"/>
              <w:rPr>
                <w:sz w:val="28"/>
                <w:szCs w:val="28"/>
              </w:rPr>
            </w:pPr>
            <w:r w:rsidRPr="00A77A51">
              <w:rPr>
                <w:b/>
                <w:i/>
                <w:sz w:val="28"/>
                <w:szCs w:val="28"/>
              </w:rPr>
              <w:t xml:space="preserve">Индикатор: </w:t>
            </w:r>
            <w:r w:rsidRPr="00A77A51">
              <w:rPr>
                <w:sz w:val="28"/>
                <w:szCs w:val="28"/>
              </w:rPr>
              <w:t xml:space="preserve"> 1. Исполнение бюджетных ассигнований     в рамках мероприятий подпрограммы, отсутствие просроченной кредиторской задолженности  - 100%;</w:t>
            </w:r>
          </w:p>
          <w:p w:rsidR="00F812AC" w:rsidRPr="00A77A51" w:rsidRDefault="00F812AC" w:rsidP="000638F2">
            <w:pPr>
              <w:rPr>
                <w:b/>
                <w:i/>
                <w:sz w:val="28"/>
                <w:szCs w:val="28"/>
              </w:rPr>
            </w:pPr>
          </w:p>
        </w:tc>
      </w:tr>
      <w:tr w:rsidR="00F812AC" w:rsidRPr="00A77A51" w:rsidTr="00104E44">
        <w:trPr>
          <w:trHeight w:val="749"/>
        </w:trPr>
        <w:tc>
          <w:tcPr>
            <w:tcW w:w="959" w:type="dxa"/>
          </w:tcPr>
          <w:p w:rsidR="00F812AC" w:rsidRPr="00A77A51" w:rsidRDefault="00F812AC" w:rsidP="00EF0F7B">
            <w:pPr>
              <w:ind w:hanging="149"/>
              <w:rPr>
                <w:sz w:val="28"/>
                <w:szCs w:val="28"/>
              </w:rPr>
            </w:pPr>
          </w:p>
        </w:tc>
        <w:tc>
          <w:tcPr>
            <w:tcW w:w="3969" w:type="dxa"/>
            <w:gridSpan w:val="2"/>
          </w:tcPr>
          <w:p w:rsidR="00F812AC" w:rsidRPr="00A77A51" w:rsidRDefault="00F812AC" w:rsidP="004D77D3">
            <w:pPr>
              <w:shd w:val="clear" w:color="auto" w:fill="FFFFFF"/>
              <w:textAlignment w:val="baseline"/>
              <w:outlineLvl w:val="2"/>
              <w:rPr>
                <w:sz w:val="28"/>
                <w:szCs w:val="28"/>
              </w:rPr>
            </w:pPr>
          </w:p>
          <w:p w:rsidR="00F812AC" w:rsidRPr="00A77A51" w:rsidRDefault="00F812AC" w:rsidP="004D77D3">
            <w:pPr>
              <w:shd w:val="clear" w:color="auto" w:fill="FFFFFF"/>
              <w:textAlignment w:val="baseline"/>
              <w:outlineLvl w:val="2"/>
              <w:rPr>
                <w:b/>
                <w:sz w:val="28"/>
                <w:szCs w:val="28"/>
              </w:rPr>
            </w:pPr>
            <w:r w:rsidRPr="00A77A51">
              <w:rPr>
                <w:b/>
                <w:sz w:val="28"/>
                <w:szCs w:val="28"/>
              </w:rPr>
              <w:t>Всего расходы в тыс. руб.</w:t>
            </w:r>
          </w:p>
        </w:tc>
        <w:tc>
          <w:tcPr>
            <w:tcW w:w="2693" w:type="dxa"/>
            <w:gridSpan w:val="3"/>
          </w:tcPr>
          <w:p w:rsidR="00F812AC" w:rsidRPr="00A77A51" w:rsidRDefault="00F812AC" w:rsidP="004D77D3">
            <w:pPr>
              <w:shd w:val="clear" w:color="auto" w:fill="FFFFFF"/>
              <w:jc w:val="center"/>
              <w:textAlignment w:val="baseline"/>
              <w:outlineLvl w:val="2"/>
              <w:rPr>
                <w:sz w:val="28"/>
                <w:szCs w:val="28"/>
              </w:rPr>
            </w:pPr>
            <w:r w:rsidRPr="00A77A51">
              <w:rPr>
                <w:sz w:val="28"/>
                <w:szCs w:val="28"/>
              </w:rPr>
              <w:t>Всего</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2020</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2021</w:t>
            </w:r>
          </w:p>
        </w:tc>
        <w:tc>
          <w:tcPr>
            <w:tcW w:w="1134"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2022</w:t>
            </w:r>
          </w:p>
        </w:tc>
        <w:tc>
          <w:tcPr>
            <w:tcW w:w="1417"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2023</w:t>
            </w:r>
          </w:p>
        </w:tc>
        <w:tc>
          <w:tcPr>
            <w:tcW w:w="992" w:type="dxa"/>
            <w:tcBorders>
              <w:bottom w:val="single" w:sz="4" w:space="0" w:color="auto"/>
            </w:tcBorders>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2024</w:t>
            </w:r>
          </w:p>
        </w:tc>
        <w:tc>
          <w:tcPr>
            <w:tcW w:w="1276" w:type="dxa"/>
            <w:gridSpan w:val="2"/>
            <w:tcBorders>
              <w:bottom w:val="single" w:sz="4" w:space="0" w:color="auto"/>
            </w:tcBorders>
          </w:tcPr>
          <w:p w:rsidR="00F812AC" w:rsidRPr="00A77A51" w:rsidRDefault="00F812AC" w:rsidP="00EF0F7B">
            <w:pPr>
              <w:rPr>
                <w:b/>
                <w:sz w:val="28"/>
                <w:szCs w:val="28"/>
              </w:rPr>
            </w:pPr>
            <w:r w:rsidRPr="00A77A51">
              <w:rPr>
                <w:b/>
                <w:sz w:val="28"/>
                <w:szCs w:val="28"/>
              </w:rPr>
              <w:t>Итого</w:t>
            </w:r>
          </w:p>
        </w:tc>
      </w:tr>
      <w:tr w:rsidR="00F812AC" w:rsidRPr="00A77A51" w:rsidTr="00104E44">
        <w:trPr>
          <w:trHeight w:val="268"/>
        </w:trPr>
        <w:tc>
          <w:tcPr>
            <w:tcW w:w="959" w:type="dxa"/>
          </w:tcPr>
          <w:p w:rsidR="00F812AC" w:rsidRPr="00A77A51" w:rsidRDefault="00F812AC" w:rsidP="00EF0F7B">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b/>
                <w:sz w:val="28"/>
                <w:szCs w:val="28"/>
              </w:rPr>
            </w:pPr>
            <w:r w:rsidRPr="00A77A51">
              <w:rPr>
                <w:b/>
                <w:sz w:val="28"/>
                <w:szCs w:val="28"/>
              </w:rPr>
              <w:t>Итого:</w:t>
            </w:r>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163117,5</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35157,9</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31877,8</w:t>
            </w:r>
          </w:p>
        </w:tc>
        <w:tc>
          <w:tcPr>
            <w:tcW w:w="1134" w:type="dxa"/>
          </w:tcPr>
          <w:p w:rsidR="00F812AC" w:rsidRPr="00A77A51" w:rsidRDefault="00F812AC" w:rsidP="004D77D3">
            <w:pPr>
              <w:shd w:val="clear" w:color="auto" w:fill="FFFFFF"/>
              <w:textAlignment w:val="baseline"/>
              <w:outlineLvl w:val="2"/>
              <w:rPr>
                <w:b/>
                <w:sz w:val="28"/>
                <w:szCs w:val="28"/>
              </w:rPr>
            </w:pPr>
            <w:r w:rsidRPr="00A77A51">
              <w:rPr>
                <w:b/>
                <w:sz w:val="28"/>
                <w:szCs w:val="28"/>
              </w:rPr>
              <w:t>30581,5</w:t>
            </w:r>
          </w:p>
        </w:tc>
        <w:tc>
          <w:tcPr>
            <w:tcW w:w="1417" w:type="dxa"/>
          </w:tcPr>
          <w:p w:rsidR="00F812AC" w:rsidRPr="00A77A51" w:rsidRDefault="00F812AC" w:rsidP="004D77D3">
            <w:pPr>
              <w:shd w:val="clear" w:color="auto" w:fill="FFFFFF"/>
              <w:textAlignment w:val="baseline"/>
              <w:outlineLvl w:val="2"/>
              <w:rPr>
                <w:b/>
                <w:sz w:val="28"/>
                <w:szCs w:val="28"/>
              </w:rPr>
            </w:pPr>
            <w:r w:rsidRPr="00A77A51">
              <w:rPr>
                <w:b/>
                <w:sz w:val="28"/>
                <w:szCs w:val="28"/>
              </w:rPr>
              <w:t>32003,6</w:t>
            </w:r>
          </w:p>
        </w:tc>
        <w:tc>
          <w:tcPr>
            <w:tcW w:w="992" w:type="dxa"/>
            <w:tcBorders>
              <w:bottom w:val="single" w:sz="4" w:space="0" w:color="auto"/>
            </w:tcBorders>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33496,7</w:t>
            </w:r>
          </w:p>
        </w:tc>
        <w:tc>
          <w:tcPr>
            <w:tcW w:w="1276" w:type="dxa"/>
            <w:gridSpan w:val="2"/>
            <w:tcBorders>
              <w:top w:val="single" w:sz="4" w:space="0" w:color="auto"/>
              <w:bottom w:val="single" w:sz="4" w:space="0" w:color="auto"/>
            </w:tcBorders>
          </w:tcPr>
          <w:p w:rsidR="00F812AC" w:rsidRPr="00A77A51" w:rsidRDefault="00F812AC" w:rsidP="00EF0F7B">
            <w:pPr>
              <w:rPr>
                <w:sz w:val="28"/>
                <w:szCs w:val="28"/>
                <w:highlight w:val="yellow"/>
              </w:rPr>
            </w:pPr>
            <w:r w:rsidRPr="00A77A51">
              <w:rPr>
                <w:b/>
                <w:sz w:val="28"/>
                <w:szCs w:val="28"/>
              </w:rPr>
              <w:t>163117,5</w:t>
            </w:r>
          </w:p>
        </w:tc>
      </w:tr>
      <w:tr w:rsidR="00F812AC" w:rsidRPr="00A77A51" w:rsidTr="00104E44">
        <w:trPr>
          <w:trHeight w:val="268"/>
        </w:trPr>
        <w:tc>
          <w:tcPr>
            <w:tcW w:w="959" w:type="dxa"/>
          </w:tcPr>
          <w:p w:rsidR="00F812AC" w:rsidRPr="00A77A51" w:rsidRDefault="00F812AC" w:rsidP="00EF0F7B">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b/>
                <w:sz w:val="28"/>
                <w:szCs w:val="28"/>
              </w:rPr>
            </w:pPr>
            <w:r w:rsidRPr="00A77A51">
              <w:rPr>
                <w:b/>
                <w:sz w:val="28"/>
                <w:szCs w:val="28"/>
              </w:rPr>
              <w:t>Районный бюджет</w:t>
            </w:r>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152079,3</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32639,2</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29781,0</w:t>
            </w:r>
          </w:p>
        </w:tc>
        <w:tc>
          <w:tcPr>
            <w:tcW w:w="1134"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28440,6</w:t>
            </w:r>
          </w:p>
        </w:tc>
        <w:tc>
          <w:tcPr>
            <w:tcW w:w="1417"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29862,7</w:t>
            </w:r>
          </w:p>
        </w:tc>
        <w:tc>
          <w:tcPr>
            <w:tcW w:w="992" w:type="dxa"/>
            <w:tcBorders>
              <w:bottom w:val="single" w:sz="4" w:space="0" w:color="auto"/>
            </w:tcBorders>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31355,8</w:t>
            </w:r>
          </w:p>
        </w:tc>
        <w:tc>
          <w:tcPr>
            <w:tcW w:w="1276" w:type="dxa"/>
            <w:gridSpan w:val="2"/>
            <w:tcBorders>
              <w:top w:val="single" w:sz="4" w:space="0" w:color="auto"/>
              <w:bottom w:val="single" w:sz="4" w:space="0" w:color="auto"/>
            </w:tcBorders>
          </w:tcPr>
          <w:p w:rsidR="00F812AC" w:rsidRPr="00A77A51" w:rsidRDefault="00F812AC" w:rsidP="00EF0F7B">
            <w:pPr>
              <w:rPr>
                <w:sz w:val="28"/>
                <w:szCs w:val="28"/>
                <w:highlight w:val="yellow"/>
              </w:rPr>
            </w:pPr>
            <w:r w:rsidRPr="00A77A51">
              <w:rPr>
                <w:b/>
                <w:sz w:val="28"/>
                <w:szCs w:val="28"/>
              </w:rPr>
              <w:t>152079,3</w:t>
            </w:r>
          </w:p>
        </w:tc>
      </w:tr>
      <w:tr w:rsidR="00F812AC" w:rsidRPr="00A77A51" w:rsidTr="00104E44">
        <w:trPr>
          <w:trHeight w:val="268"/>
        </w:trPr>
        <w:tc>
          <w:tcPr>
            <w:tcW w:w="959" w:type="dxa"/>
          </w:tcPr>
          <w:p w:rsidR="00F812AC" w:rsidRPr="00A77A51" w:rsidRDefault="00F812AC" w:rsidP="00EF0F7B">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b/>
                <w:sz w:val="28"/>
                <w:szCs w:val="28"/>
              </w:rPr>
            </w:pPr>
            <w:r w:rsidRPr="00A77A51">
              <w:rPr>
                <w:b/>
                <w:sz w:val="28"/>
                <w:szCs w:val="28"/>
              </w:rPr>
              <w:t>Краевой бюджет</w:t>
            </w:r>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6968,7</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1704,8</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1282,9</w:t>
            </w:r>
          </w:p>
        </w:tc>
        <w:tc>
          <w:tcPr>
            <w:tcW w:w="1134"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1327,0</w:t>
            </w:r>
          </w:p>
        </w:tc>
        <w:tc>
          <w:tcPr>
            <w:tcW w:w="1417"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1327,0</w:t>
            </w:r>
          </w:p>
        </w:tc>
        <w:tc>
          <w:tcPr>
            <w:tcW w:w="992"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1327,0</w:t>
            </w:r>
          </w:p>
        </w:tc>
        <w:tc>
          <w:tcPr>
            <w:tcW w:w="1276" w:type="dxa"/>
            <w:gridSpan w:val="2"/>
            <w:tcBorders>
              <w:top w:val="single" w:sz="4" w:space="0" w:color="auto"/>
              <w:bottom w:val="single" w:sz="4" w:space="0" w:color="auto"/>
            </w:tcBorders>
          </w:tcPr>
          <w:p w:rsidR="00F812AC" w:rsidRPr="00A77A51" w:rsidRDefault="00F812AC" w:rsidP="00EF0F7B">
            <w:pPr>
              <w:rPr>
                <w:sz w:val="28"/>
                <w:szCs w:val="28"/>
                <w:highlight w:val="yellow"/>
              </w:rPr>
            </w:pPr>
            <w:r w:rsidRPr="00A77A51">
              <w:rPr>
                <w:b/>
                <w:sz w:val="28"/>
                <w:szCs w:val="28"/>
              </w:rPr>
              <w:t>6968,7</w:t>
            </w:r>
          </w:p>
        </w:tc>
      </w:tr>
      <w:tr w:rsidR="00F812AC" w:rsidRPr="00A77A51" w:rsidTr="00104E44">
        <w:trPr>
          <w:trHeight w:val="268"/>
        </w:trPr>
        <w:tc>
          <w:tcPr>
            <w:tcW w:w="959" w:type="dxa"/>
          </w:tcPr>
          <w:p w:rsidR="00F812AC" w:rsidRPr="00A77A51" w:rsidRDefault="00F812AC" w:rsidP="00EF0F7B">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b/>
                <w:sz w:val="28"/>
                <w:szCs w:val="28"/>
              </w:rPr>
            </w:pPr>
            <w:r w:rsidRPr="00A77A51">
              <w:rPr>
                <w:b/>
                <w:sz w:val="28"/>
                <w:szCs w:val="28"/>
              </w:rPr>
              <w:t>Внебюджетные ср-</w:t>
            </w:r>
            <w:proofErr w:type="spellStart"/>
            <w:r w:rsidRPr="00A77A51">
              <w:rPr>
                <w:b/>
                <w:sz w:val="28"/>
                <w:szCs w:val="28"/>
              </w:rPr>
              <w:t>ва</w:t>
            </w:r>
            <w:proofErr w:type="spellEnd"/>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4069,5</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813,9</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813,9</w:t>
            </w:r>
          </w:p>
        </w:tc>
        <w:tc>
          <w:tcPr>
            <w:tcW w:w="1134"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813,9</w:t>
            </w:r>
          </w:p>
        </w:tc>
        <w:tc>
          <w:tcPr>
            <w:tcW w:w="1417"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813,9</w:t>
            </w:r>
          </w:p>
        </w:tc>
        <w:tc>
          <w:tcPr>
            <w:tcW w:w="992"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813,9</w:t>
            </w:r>
          </w:p>
        </w:tc>
        <w:tc>
          <w:tcPr>
            <w:tcW w:w="1276" w:type="dxa"/>
            <w:gridSpan w:val="2"/>
            <w:tcBorders>
              <w:top w:val="single" w:sz="4" w:space="0" w:color="auto"/>
            </w:tcBorders>
          </w:tcPr>
          <w:p w:rsidR="00F812AC" w:rsidRPr="00A77A51" w:rsidRDefault="00F812AC" w:rsidP="00EF0F7B">
            <w:pPr>
              <w:rPr>
                <w:sz w:val="28"/>
                <w:szCs w:val="28"/>
                <w:highlight w:val="yellow"/>
              </w:rPr>
            </w:pPr>
            <w:r w:rsidRPr="00A77A51">
              <w:rPr>
                <w:b/>
                <w:sz w:val="28"/>
                <w:szCs w:val="28"/>
              </w:rPr>
              <w:t>4069,5</w:t>
            </w:r>
          </w:p>
        </w:tc>
      </w:tr>
      <w:tr w:rsidR="00F812AC" w:rsidRPr="00A77A51" w:rsidTr="00054A08">
        <w:trPr>
          <w:trHeight w:val="268"/>
        </w:trPr>
        <w:tc>
          <w:tcPr>
            <w:tcW w:w="14992" w:type="dxa"/>
            <w:gridSpan w:val="14"/>
          </w:tcPr>
          <w:p w:rsidR="00F812AC" w:rsidRPr="00A77A51" w:rsidRDefault="00F812AC" w:rsidP="00EF0F7B">
            <w:pPr>
              <w:rPr>
                <w:b/>
                <w:sz w:val="28"/>
                <w:szCs w:val="28"/>
              </w:rPr>
            </w:pPr>
            <w:r w:rsidRPr="00A77A51">
              <w:rPr>
                <w:b/>
                <w:i/>
                <w:sz w:val="28"/>
                <w:szCs w:val="28"/>
              </w:rPr>
              <w:t xml:space="preserve">               Мероприятия</w:t>
            </w:r>
          </w:p>
        </w:tc>
      </w:tr>
      <w:tr w:rsidR="00F812AC" w:rsidRPr="00A77A51" w:rsidTr="00104E44">
        <w:trPr>
          <w:trHeight w:val="268"/>
        </w:trPr>
        <w:tc>
          <w:tcPr>
            <w:tcW w:w="959" w:type="dxa"/>
          </w:tcPr>
          <w:p w:rsidR="00F812AC" w:rsidRPr="00A77A51" w:rsidRDefault="00F812AC" w:rsidP="00EF0F7B">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sz w:val="28"/>
                <w:szCs w:val="28"/>
              </w:rPr>
            </w:pPr>
            <w:r w:rsidRPr="00A77A51">
              <w:rPr>
                <w:color w:val="000000"/>
                <w:sz w:val="27"/>
                <w:szCs w:val="27"/>
              </w:rPr>
              <w:t xml:space="preserve">Оказание услуг по ведению бухгалтерского учета и отчетности, планово-экономического сопровождения подведомственных учреждений системы культуры </w:t>
            </w:r>
            <w:proofErr w:type="spellStart"/>
            <w:r w:rsidRPr="00A77A51">
              <w:rPr>
                <w:color w:val="000000"/>
                <w:sz w:val="27"/>
                <w:szCs w:val="27"/>
              </w:rPr>
              <w:t>Оловяннинского</w:t>
            </w:r>
            <w:proofErr w:type="spellEnd"/>
            <w:r w:rsidRPr="00A77A51">
              <w:rPr>
                <w:color w:val="000000"/>
                <w:sz w:val="27"/>
                <w:szCs w:val="27"/>
              </w:rPr>
              <w:t xml:space="preserve"> района.</w:t>
            </w:r>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rFonts w:eastAsia="Calibri"/>
                <w:sz w:val="28"/>
                <w:szCs w:val="28"/>
              </w:rPr>
              <w:t>МКУ « Централизованная бухгалтерия  учреждений культуры»</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p>
        </w:tc>
        <w:tc>
          <w:tcPr>
            <w:tcW w:w="993" w:type="dxa"/>
          </w:tcPr>
          <w:p w:rsidR="00F812AC" w:rsidRPr="00A77A51" w:rsidRDefault="00F812AC" w:rsidP="004D77D3">
            <w:pPr>
              <w:shd w:val="clear" w:color="auto" w:fill="FFFFFF"/>
              <w:jc w:val="center"/>
              <w:textAlignment w:val="baseline"/>
              <w:outlineLvl w:val="2"/>
              <w:rPr>
                <w:b/>
                <w:sz w:val="28"/>
                <w:szCs w:val="28"/>
              </w:rPr>
            </w:pPr>
          </w:p>
        </w:tc>
        <w:tc>
          <w:tcPr>
            <w:tcW w:w="1134" w:type="dxa"/>
          </w:tcPr>
          <w:p w:rsidR="00F812AC" w:rsidRPr="00A77A51" w:rsidRDefault="00F812AC" w:rsidP="004D77D3">
            <w:pPr>
              <w:shd w:val="clear" w:color="auto" w:fill="FFFFFF"/>
              <w:jc w:val="center"/>
              <w:textAlignment w:val="baseline"/>
              <w:outlineLvl w:val="2"/>
              <w:rPr>
                <w:b/>
                <w:sz w:val="28"/>
                <w:szCs w:val="28"/>
              </w:rPr>
            </w:pPr>
          </w:p>
        </w:tc>
        <w:tc>
          <w:tcPr>
            <w:tcW w:w="1417" w:type="dxa"/>
          </w:tcPr>
          <w:p w:rsidR="00F812AC" w:rsidRPr="00A77A51" w:rsidRDefault="00F812AC" w:rsidP="004D77D3">
            <w:pPr>
              <w:shd w:val="clear" w:color="auto" w:fill="FFFFFF"/>
              <w:jc w:val="center"/>
              <w:textAlignment w:val="baseline"/>
              <w:outlineLvl w:val="2"/>
              <w:rPr>
                <w:b/>
                <w:sz w:val="28"/>
                <w:szCs w:val="28"/>
              </w:rPr>
            </w:pPr>
          </w:p>
        </w:tc>
        <w:tc>
          <w:tcPr>
            <w:tcW w:w="992" w:type="dxa"/>
          </w:tcPr>
          <w:p w:rsidR="00F812AC" w:rsidRPr="00A77A51" w:rsidRDefault="00F812AC" w:rsidP="004D77D3">
            <w:pPr>
              <w:shd w:val="clear" w:color="auto" w:fill="FFFFFF"/>
              <w:jc w:val="center"/>
              <w:textAlignment w:val="baseline"/>
              <w:outlineLvl w:val="2"/>
              <w:rPr>
                <w:b/>
                <w:sz w:val="28"/>
                <w:szCs w:val="28"/>
              </w:rPr>
            </w:pPr>
          </w:p>
        </w:tc>
        <w:tc>
          <w:tcPr>
            <w:tcW w:w="1276" w:type="dxa"/>
            <w:gridSpan w:val="2"/>
            <w:tcBorders>
              <w:top w:val="single" w:sz="4" w:space="0" w:color="auto"/>
            </w:tcBorders>
          </w:tcPr>
          <w:p w:rsidR="00F812AC" w:rsidRPr="00A77A51" w:rsidRDefault="00F812AC" w:rsidP="00EF0F7B">
            <w:pPr>
              <w:rPr>
                <w:b/>
                <w:sz w:val="28"/>
                <w:szCs w:val="28"/>
              </w:rPr>
            </w:pPr>
          </w:p>
        </w:tc>
      </w:tr>
      <w:tr w:rsidR="00F812AC" w:rsidRPr="00A77A51" w:rsidTr="005761EE">
        <w:trPr>
          <w:trHeight w:val="268"/>
        </w:trPr>
        <w:tc>
          <w:tcPr>
            <w:tcW w:w="959" w:type="dxa"/>
          </w:tcPr>
          <w:p w:rsidR="00F812AC" w:rsidRPr="00A77A51" w:rsidRDefault="00F812AC" w:rsidP="00EF0F7B">
            <w:pPr>
              <w:ind w:hanging="149"/>
              <w:rPr>
                <w:sz w:val="28"/>
                <w:szCs w:val="28"/>
                <w:highlight w:val="green"/>
              </w:rPr>
            </w:pPr>
          </w:p>
        </w:tc>
        <w:tc>
          <w:tcPr>
            <w:tcW w:w="14033" w:type="dxa"/>
            <w:gridSpan w:val="13"/>
            <w:tcBorders>
              <w:bottom w:val="single" w:sz="4" w:space="0" w:color="auto"/>
            </w:tcBorders>
          </w:tcPr>
          <w:p w:rsidR="00F812AC" w:rsidRPr="00A77A51" w:rsidRDefault="00F812AC" w:rsidP="004D77D3">
            <w:pPr>
              <w:rPr>
                <w:rFonts w:eastAsia="Calibri"/>
                <w:b/>
                <w:sz w:val="28"/>
                <w:szCs w:val="28"/>
              </w:rPr>
            </w:pPr>
          </w:p>
          <w:p w:rsidR="00F812AC" w:rsidRPr="00A77A51" w:rsidRDefault="00F812AC" w:rsidP="004D77D3">
            <w:pPr>
              <w:rPr>
                <w:b/>
                <w:i/>
                <w:color w:val="000000"/>
                <w:sz w:val="28"/>
                <w:szCs w:val="28"/>
              </w:rPr>
            </w:pPr>
            <w:r w:rsidRPr="00A77A51">
              <w:rPr>
                <w:rFonts w:eastAsia="Calibri"/>
                <w:b/>
                <w:sz w:val="28"/>
                <w:szCs w:val="28"/>
              </w:rPr>
              <w:t>Задача 1.   Своевременная и достоверная обработка первичных бух</w:t>
            </w:r>
            <w:r w:rsidRPr="00A77A51">
              <w:rPr>
                <w:rFonts w:eastAsia="Calibri"/>
                <w:b/>
                <w:sz w:val="28"/>
                <w:szCs w:val="28"/>
              </w:rPr>
              <w:softHyphen/>
              <w:t>галтерских документов подведомственных учреждений и предоставление отчетности вышестоящим ор</w:t>
            </w:r>
            <w:r w:rsidRPr="00A77A51">
              <w:rPr>
                <w:rFonts w:eastAsia="Calibri"/>
                <w:b/>
                <w:sz w:val="28"/>
                <w:szCs w:val="28"/>
              </w:rPr>
              <w:softHyphen/>
              <w:t>ганизациям;</w:t>
            </w:r>
          </w:p>
          <w:p w:rsidR="00F812AC" w:rsidRPr="00A77A51" w:rsidRDefault="00F812AC" w:rsidP="00357FAD">
            <w:pPr>
              <w:jc w:val="both"/>
              <w:rPr>
                <w:rFonts w:eastAsia="Calibri"/>
                <w:sz w:val="28"/>
                <w:szCs w:val="28"/>
              </w:rPr>
            </w:pPr>
            <w:r w:rsidRPr="00A77A51">
              <w:rPr>
                <w:b/>
                <w:i/>
                <w:sz w:val="28"/>
                <w:szCs w:val="28"/>
              </w:rPr>
              <w:t>Индикатор</w:t>
            </w:r>
            <w:r w:rsidRPr="00A77A51">
              <w:rPr>
                <w:i/>
                <w:sz w:val="28"/>
                <w:szCs w:val="28"/>
              </w:rPr>
              <w:t xml:space="preserve">: </w:t>
            </w:r>
            <w:r w:rsidRPr="00A77A51">
              <w:rPr>
                <w:sz w:val="28"/>
                <w:szCs w:val="28"/>
              </w:rPr>
              <w:t xml:space="preserve"> 1. Доля повышения эффективности и результативности деятельности  </w:t>
            </w:r>
            <w:r w:rsidRPr="00A77A51">
              <w:rPr>
                <w:rFonts w:eastAsia="Calibri"/>
                <w:sz w:val="28"/>
                <w:szCs w:val="28"/>
              </w:rPr>
              <w:t xml:space="preserve">МКУ « Централизованная бухгалтерия  учреждений культуры» </w:t>
            </w:r>
            <w:r w:rsidRPr="00A77A51">
              <w:rPr>
                <w:sz w:val="28"/>
                <w:szCs w:val="28"/>
              </w:rPr>
              <w:t xml:space="preserve">по ведению бюджетного, бухгалтерского и налогового учета </w:t>
            </w:r>
            <w:proofErr w:type="gramStart"/>
            <w:r w:rsidRPr="00A77A51">
              <w:rPr>
                <w:sz w:val="28"/>
                <w:szCs w:val="28"/>
              </w:rPr>
              <w:t>-д</w:t>
            </w:r>
            <w:proofErr w:type="gramEnd"/>
            <w:r w:rsidRPr="00A77A51">
              <w:rPr>
                <w:sz w:val="28"/>
                <w:szCs w:val="28"/>
              </w:rPr>
              <w:t xml:space="preserve">о 100%; </w:t>
            </w:r>
          </w:p>
          <w:p w:rsidR="00F812AC" w:rsidRPr="00A77A51" w:rsidRDefault="00F812AC" w:rsidP="00357FAD">
            <w:pPr>
              <w:shd w:val="clear" w:color="auto" w:fill="FFFFFF"/>
              <w:jc w:val="both"/>
              <w:textAlignment w:val="baseline"/>
              <w:outlineLvl w:val="2"/>
              <w:rPr>
                <w:sz w:val="28"/>
                <w:szCs w:val="28"/>
                <w:highlight w:val="yellow"/>
              </w:rPr>
            </w:pPr>
          </w:p>
        </w:tc>
      </w:tr>
      <w:tr w:rsidR="00F812AC" w:rsidRPr="00A77A51" w:rsidTr="00104E44">
        <w:trPr>
          <w:trHeight w:val="268"/>
        </w:trPr>
        <w:tc>
          <w:tcPr>
            <w:tcW w:w="959" w:type="dxa"/>
          </w:tcPr>
          <w:p w:rsidR="00F812AC" w:rsidRPr="00A77A51" w:rsidRDefault="00F812AC" w:rsidP="004D77D3">
            <w:pPr>
              <w:ind w:hanging="149"/>
              <w:rPr>
                <w:sz w:val="28"/>
                <w:szCs w:val="28"/>
              </w:rPr>
            </w:pPr>
          </w:p>
        </w:tc>
        <w:tc>
          <w:tcPr>
            <w:tcW w:w="3969" w:type="dxa"/>
            <w:gridSpan w:val="2"/>
          </w:tcPr>
          <w:p w:rsidR="00F812AC" w:rsidRPr="00A77A51" w:rsidRDefault="00F812AC" w:rsidP="004D77D3">
            <w:pPr>
              <w:shd w:val="clear" w:color="auto" w:fill="FFFFFF"/>
              <w:textAlignment w:val="baseline"/>
              <w:outlineLvl w:val="2"/>
              <w:rPr>
                <w:b/>
                <w:sz w:val="28"/>
                <w:szCs w:val="28"/>
              </w:rPr>
            </w:pPr>
          </w:p>
          <w:p w:rsidR="00F812AC" w:rsidRPr="00A77A51" w:rsidRDefault="00F812AC" w:rsidP="004D77D3">
            <w:pPr>
              <w:shd w:val="clear" w:color="auto" w:fill="FFFFFF"/>
              <w:textAlignment w:val="baseline"/>
              <w:outlineLvl w:val="2"/>
              <w:rPr>
                <w:b/>
                <w:sz w:val="28"/>
                <w:szCs w:val="28"/>
              </w:rPr>
            </w:pPr>
            <w:r w:rsidRPr="00A77A51">
              <w:rPr>
                <w:b/>
                <w:sz w:val="28"/>
                <w:szCs w:val="28"/>
              </w:rPr>
              <w:t>Всего расходы в тыс. руб.</w:t>
            </w:r>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Всего</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2020</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2021</w:t>
            </w:r>
          </w:p>
        </w:tc>
        <w:tc>
          <w:tcPr>
            <w:tcW w:w="1134"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2022</w:t>
            </w:r>
          </w:p>
        </w:tc>
        <w:tc>
          <w:tcPr>
            <w:tcW w:w="1417"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2023</w:t>
            </w:r>
          </w:p>
        </w:tc>
        <w:tc>
          <w:tcPr>
            <w:tcW w:w="992"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2024</w:t>
            </w:r>
          </w:p>
        </w:tc>
        <w:tc>
          <w:tcPr>
            <w:tcW w:w="1276" w:type="dxa"/>
            <w:gridSpan w:val="2"/>
            <w:tcBorders>
              <w:bottom w:val="single" w:sz="4" w:space="0" w:color="auto"/>
            </w:tcBorders>
          </w:tcPr>
          <w:p w:rsidR="00F812AC" w:rsidRPr="00A77A51" w:rsidRDefault="00F812AC" w:rsidP="004D77D3">
            <w:pPr>
              <w:rPr>
                <w:b/>
                <w:sz w:val="28"/>
                <w:szCs w:val="28"/>
              </w:rPr>
            </w:pPr>
            <w:r w:rsidRPr="00A77A51">
              <w:rPr>
                <w:b/>
                <w:sz w:val="28"/>
                <w:szCs w:val="28"/>
              </w:rPr>
              <w:t>Итого</w:t>
            </w:r>
          </w:p>
        </w:tc>
      </w:tr>
      <w:tr w:rsidR="00F812AC" w:rsidRPr="00A77A51" w:rsidTr="00104E44">
        <w:trPr>
          <w:trHeight w:val="268"/>
        </w:trPr>
        <w:tc>
          <w:tcPr>
            <w:tcW w:w="959" w:type="dxa"/>
          </w:tcPr>
          <w:p w:rsidR="00F812AC" w:rsidRPr="00A77A51" w:rsidRDefault="00F812AC" w:rsidP="004D77D3">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b/>
                <w:sz w:val="28"/>
                <w:szCs w:val="28"/>
              </w:rPr>
            </w:pPr>
            <w:r w:rsidRPr="00A77A51">
              <w:rPr>
                <w:b/>
                <w:sz w:val="28"/>
                <w:szCs w:val="28"/>
              </w:rPr>
              <w:t xml:space="preserve"> Итого:</w:t>
            </w:r>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50511,9</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10197,9</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9711,3</w:t>
            </w:r>
          </w:p>
        </w:tc>
        <w:tc>
          <w:tcPr>
            <w:tcW w:w="1134"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9274,3</w:t>
            </w:r>
          </w:p>
        </w:tc>
        <w:tc>
          <w:tcPr>
            <w:tcW w:w="1417"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10395,0</w:t>
            </w:r>
          </w:p>
        </w:tc>
        <w:tc>
          <w:tcPr>
            <w:tcW w:w="992" w:type="dxa"/>
            <w:tcBorders>
              <w:bottom w:val="single" w:sz="4" w:space="0" w:color="auto"/>
            </w:tcBorders>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10933,4</w:t>
            </w:r>
          </w:p>
        </w:tc>
        <w:tc>
          <w:tcPr>
            <w:tcW w:w="1276" w:type="dxa"/>
            <w:gridSpan w:val="2"/>
            <w:tcBorders>
              <w:top w:val="single" w:sz="4" w:space="0" w:color="auto"/>
              <w:bottom w:val="single" w:sz="4" w:space="0" w:color="auto"/>
            </w:tcBorders>
          </w:tcPr>
          <w:p w:rsidR="00F812AC" w:rsidRPr="00A77A51" w:rsidRDefault="00F812AC" w:rsidP="004D77D3">
            <w:pPr>
              <w:rPr>
                <w:b/>
                <w:sz w:val="28"/>
                <w:szCs w:val="28"/>
                <w:highlight w:val="yellow"/>
              </w:rPr>
            </w:pPr>
            <w:r w:rsidRPr="00A77A51">
              <w:rPr>
                <w:b/>
                <w:sz w:val="28"/>
                <w:szCs w:val="28"/>
              </w:rPr>
              <w:t>50511,9</w:t>
            </w:r>
          </w:p>
        </w:tc>
      </w:tr>
      <w:tr w:rsidR="00F812AC" w:rsidRPr="00A77A51" w:rsidTr="00104E44">
        <w:trPr>
          <w:trHeight w:val="268"/>
        </w:trPr>
        <w:tc>
          <w:tcPr>
            <w:tcW w:w="959" w:type="dxa"/>
          </w:tcPr>
          <w:p w:rsidR="00F812AC" w:rsidRPr="00A77A51" w:rsidRDefault="00F812AC" w:rsidP="004D77D3">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b/>
                <w:sz w:val="28"/>
                <w:szCs w:val="28"/>
              </w:rPr>
            </w:pPr>
            <w:r w:rsidRPr="00A77A51">
              <w:rPr>
                <w:b/>
                <w:sz w:val="28"/>
                <w:szCs w:val="28"/>
              </w:rPr>
              <w:t>Районный бюджет</w:t>
            </w:r>
          </w:p>
        </w:tc>
        <w:tc>
          <w:tcPr>
            <w:tcW w:w="2693" w:type="dxa"/>
            <w:gridSpan w:val="3"/>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50511,9</w:t>
            </w:r>
          </w:p>
        </w:tc>
        <w:tc>
          <w:tcPr>
            <w:tcW w:w="1559" w:type="dxa"/>
            <w:gridSpan w:val="2"/>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10197,9</w:t>
            </w:r>
          </w:p>
        </w:tc>
        <w:tc>
          <w:tcPr>
            <w:tcW w:w="993"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9711,3</w:t>
            </w:r>
          </w:p>
        </w:tc>
        <w:tc>
          <w:tcPr>
            <w:tcW w:w="1134"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9274,3</w:t>
            </w:r>
          </w:p>
        </w:tc>
        <w:tc>
          <w:tcPr>
            <w:tcW w:w="1417"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10395,0</w:t>
            </w:r>
          </w:p>
        </w:tc>
        <w:tc>
          <w:tcPr>
            <w:tcW w:w="992" w:type="dxa"/>
          </w:tcPr>
          <w:p w:rsidR="00F812AC" w:rsidRPr="00A77A51" w:rsidRDefault="00F812AC" w:rsidP="004D77D3">
            <w:pPr>
              <w:shd w:val="clear" w:color="auto" w:fill="FFFFFF"/>
              <w:jc w:val="center"/>
              <w:textAlignment w:val="baseline"/>
              <w:outlineLvl w:val="2"/>
              <w:rPr>
                <w:b/>
                <w:sz w:val="28"/>
                <w:szCs w:val="28"/>
              </w:rPr>
            </w:pPr>
            <w:r w:rsidRPr="00A77A51">
              <w:rPr>
                <w:b/>
                <w:sz w:val="28"/>
                <w:szCs w:val="28"/>
              </w:rPr>
              <w:t>10933,4</w:t>
            </w:r>
          </w:p>
        </w:tc>
        <w:tc>
          <w:tcPr>
            <w:tcW w:w="1276" w:type="dxa"/>
            <w:gridSpan w:val="2"/>
            <w:tcBorders>
              <w:top w:val="single" w:sz="4" w:space="0" w:color="auto"/>
              <w:bottom w:val="single" w:sz="4" w:space="0" w:color="auto"/>
            </w:tcBorders>
          </w:tcPr>
          <w:p w:rsidR="00F812AC" w:rsidRPr="00A77A51" w:rsidRDefault="00F812AC" w:rsidP="004D77D3">
            <w:pPr>
              <w:rPr>
                <w:b/>
                <w:sz w:val="28"/>
                <w:szCs w:val="28"/>
                <w:highlight w:val="yellow"/>
              </w:rPr>
            </w:pPr>
            <w:r w:rsidRPr="00A77A51">
              <w:rPr>
                <w:b/>
                <w:sz w:val="28"/>
                <w:szCs w:val="28"/>
              </w:rPr>
              <w:t>50511,9</w:t>
            </w:r>
          </w:p>
        </w:tc>
      </w:tr>
      <w:tr w:rsidR="00F812AC" w:rsidRPr="00A77A51" w:rsidTr="00104E44">
        <w:trPr>
          <w:trHeight w:val="268"/>
        </w:trPr>
        <w:tc>
          <w:tcPr>
            <w:tcW w:w="959" w:type="dxa"/>
          </w:tcPr>
          <w:p w:rsidR="00F812AC" w:rsidRPr="00A77A51" w:rsidRDefault="00F812AC" w:rsidP="004D77D3">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b/>
                <w:sz w:val="28"/>
                <w:szCs w:val="28"/>
              </w:rPr>
            </w:pPr>
            <w:r w:rsidRPr="00A77A51">
              <w:rPr>
                <w:b/>
                <w:sz w:val="28"/>
                <w:szCs w:val="28"/>
              </w:rPr>
              <w:t>Краевой бюджет</w:t>
            </w:r>
          </w:p>
        </w:tc>
        <w:tc>
          <w:tcPr>
            <w:tcW w:w="2693" w:type="dxa"/>
            <w:gridSpan w:val="3"/>
          </w:tcPr>
          <w:p w:rsidR="00F812AC" w:rsidRPr="00A77A51" w:rsidRDefault="00F812AC" w:rsidP="004D77D3">
            <w:pPr>
              <w:jc w:val="center"/>
              <w:rPr>
                <w:b/>
                <w:sz w:val="28"/>
                <w:szCs w:val="28"/>
              </w:rPr>
            </w:pPr>
            <w:r w:rsidRPr="00A77A51">
              <w:rPr>
                <w:b/>
                <w:sz w:val="28"/>
                <w:szCs w:val="28"/>
              </w:rPr>
              <w:t>0,0</w:t>
            </w:r>
          </w:p>
        </w:tc>
        <w:tc>
          <w:tcPr>
            <w:tcW w:w="1559" w:type="dxa"/>
            <w:gridSpan w:val="2"/>
          </w:tcPr>
          <w:p w:rsidR="00F812AC" w:rsidRPr="00A77A51" w:rsidRDefault="00F812AC" w:rsidP="004D77D3">
            <w:pPr>
              <w:jc w:val="center"/>
              <w:rPr>
                <w:b/>
                <w:sz w:val="28"/>
                <w:szCs w:val="28"/>
              </w:rPr>
            </w:pPr>
            <w:r w:rsidRPr="00A77A51">
              <w:rPr>
                <w:b/>
                <w:sz w:val="28"/>
                <w:szCs w:val="28"/>
              </w:rPr>
              <w:t>0,0</w:t>
            </w:r>
          </w:p>
        </w:tc>
        <w:tc>
          <w:tcPr>
            <w:tcW w:w="993" w:type="dxa"/>
          </w:tcPr>
          <w:p w:rsidR="00F812AC" w:rsidRPr="00A77A51" w:rsidRDefault="00F812AC" w:rsidP="004D77D3">
            <w:pPr>
              <w:jc w:val="center"/>
              <w:rPr>
                <w:b/>
                <w:sz w:val="28"/>
                <w:szCs w:val="28"/>
              </w:rPr>
            </w:pPr>
            <w:r w:rsidRPr="00A77A51">
              <w:rPr>
                <w:b/>
                <w:sz w:val="28"/>
                <w:szCs w:val="28"/>
              </w:rPr>
              <w:t>0,0</w:t>
            </w:r>
          </w:p>
        </w:tc>
        <w:tc>
          <w:tcPr>
            <w:tcW w:w="1134" w:type="dxa"/>
          </w:tcPr>
          <w:p w:rsidR="00F812AC" w:rsidRPr="00A77A51" w:rsidRDefault="00F812AC" w:rsidP="004D77D3">
            <w:pPr>
              <w:jc w:val="center"/>
              <w:rPr>
                <w:b/>
                <w:sz w:val="28"/>
                <w:szCs w:val="28"/>
              </w:rPr>
            </w:pPr>
            <w:r w:rsidRPr="00A77A51">
              <w:rPr>
                <w:b/>
                <w:sz w:val="28"/>
                <w:szCs w:val="28"/>
              </w:rPr>
              <w:t>0,0</w:t>
            </w:r>
          </w:p>
        </w:tc>
        <w:tc>
          <w:tcPr>
            <w:tcW w:w="1417" w:type="dxa"/>
          </w:tcPr>
          <w:p w:rsidR="00F812AC" w:rsidRPr="00A77A51" w:rsidRDefault="00F812AC" w:rsidP="004D77D3">
            <w:pPr>
              <w:jc w:val="center"/>
              <w:rPr>
                <w:b/>
                <w:sz w:val="28"/>
                <w:szCs w:val="28"/>
              </w:rPr>
            </w:pPr>
            <w:r w:rsidRPr="00A77A51">
              <w:rPr>
                <w:b/>
                <w:sz w:val="28"/>
                <w:szCs w:val="28"/>
              </w:rPr>
              <w:t>0,0</w:t>
            </w:r>
          </w:p>
        </w:tc>
        <w:tc>
          <w:tcPr>
            <w:tcW w:w="992" w:type="dxa"/>
          </w:tcPr>
          <w:p w:rsidR="00F812AC" w:rsidRPr="00A77A51" w:rsidRDefault="00F812AC" w:rsidP="004D77D3">
            <w:pPr>
              <w:jc w:val="center"/>
              <w:rPr>
                <w:b/>
                <w:sz w:val="28"/>
                <w:szCs w:val="28"/>
              </w:rPr>
            </w:pPr>
            <w:r w:rsidRPr="00A77A51">
              <w:rPr>
                <w:b/>
                <w:sz w:val="28"/>
                <w:szCs w:val="28"/>
              </w:rPr>
              <w:t>0,0</w:t>
            </w:r>
          </w:p>
        </w:tc>
        <w:tc>
          <w:tcPr>
            <w:tcW w:w="1276" w:type="dxa"/>
            <w:gridSpan w:val="2"/>
            <w:vMerge w:val="restart"/>
            <w:tcBorders>
              <w:top w:val="single" w:sz="4" w:space="0" w:color="auto"/>
            </w:tcBorders>
          </w:tcPr>
          <w:p w:rsidR="00F812AC" w:rsidRPr="00A77A51" w:rsidRDefault="00F812AC" w:rsidP="004D77D3">
            <w:pPr>
              <w:rPr>
                <w:b/>
                <w:sz w:val="28"/>
                <w:szCs w:val="28"/>
                <w:highlight w:val="yellow"/>
              </w:rPr>
            </w:pPr>
            <w:r w:rsidRPr="00A77A51">
              <w:rPr>
                <w:b/>
                <w:sz w:val="28"/>
                <w:szCs w:val="28"/>
              </w:rPr>
              <w:t>0,0</w:t>
            </w:r>
          </w:p>
        </w:tc>
      </w:tr>
      <w:tr w:rsidR="00F812AC" w:rsidRPr="00A77A51" w:rsidTr="00104E44">
        <w:tc>
          <w:tcPr>
            <w:tcW w:w="959" w:type="dxa"/>
            <w:vMerge w:val="restart"/>
          </w:tcPr>
          <w:p w:rsidR="00F812AC" w:rsidRPr="00A77A51" w:rsidRDefault="00F812AC" w:rsidP="004D77D3">
            <w:pPr>
              <w:ind w:hanging="149"/>
              <w:rPr>
                <w:sz w:val="28"/>
                <w:szCs w:val="28"/>
                <w:highlight w:val="green"/>
              </w:rPr>
            </w:pPr>
          </w:p>
        </w:tc>
        <w:tc>
          <w:tcPr>
            <w:tcW w:w="3969" w:type="dxa"/>
            <w:gridSpan w:val="2"/>
            <w:vMerge w:val="restart"/>
          </w:tcPr>
          <w:p w:rsidR="00F812AC" w:rsidRPr="00A77A51" w:rsidRDefault="00F812AC" w:rsidP="004D77D3">
            <w:pPr>
              <w:shd w:val="clear" w:color="auto" w:fill="FFFFFF"/>
              <w:textAlignment w:val="baseline"/>
              <w:outlineLvl w:val="2"/>
              <w:rPr>
                <w:b/>
                <w:sz w:val="28"/>
                <w:szCs w:val="28"/>
              </w:rPr>
            </w:pPr>
            <w:r w:rsidRPr="00A77A51">
              <w:rPr>
                <w:b/>
                <w:sz w:val="28"/>
                <w:szCs w:val="28"/>
              </w:rPr>
              <w:t>Внебюджетные ср-</w:t>
            </w:r>
            <w:proofErr w:type="spellStart"/>
            <w:r w:rsidRPr="00A77A51">
              <w:rPr>
                <w:b/>
                <w:sz w:val="28"/>
                <w:szCs w:val="28"/>
              </w:rPr>
              <w:t>ва</w:t>
            </w:r>
            <w:proofErr w:type="spellEnd"/>
          </w:p>
        </w:tc>
        <w:tc>
          <w:tcPr>
            <w:tcW w:w="2693" w:type="dxa"/>
            <w:gridSpan w:val="3"/>
            <w:vMerge w:val="restart"/>
          </w:tcPr>
          <w:p w:rsidR="00F812AC" w:rsidRPr="00A77A51" w:rsidRDefault="00F812AC" w:rsidP="004D77D3">
            <w:pPr>
              <w:jc w:val="center"/>
              <w:rPr>
                <w:b/>
                <w:sz w:val="28"/>
                <w:szCs w:val="28"/>
              </w:rPr>
            </w:pPr>
            <w:r w:rsidRPr="00A77A51">
              <w:rPr>
                <w:b/>
                <w:sz w:val="28"/>
                <w:szCs w:val="28"/>
              </w:rPr>
              <w:t>0,0</w:t>
            </w:r>
          </w:p>
        </w:tc>
        <w:tc>
          <w:tcPr>
            <w:tcW w:w="1559" w:type="dxa"/>
            <w:gridSpan w:val="2"/>
            <w:vMerge w:val="restart"/>
          </w:tcPr>
          <w:p w:rsidR="00F812AC" w:rsidRPr="00A77A51" w:rsidRDefault="00F812AC" w:rsidP="004D77D3">
            <w:pPr>
              <w:jc w:val="center"/>
              <w:rPr>
                <w:b/>
                <w:sz w:val="28"/>
                <w:szCs w:val="28"/>
              </w:rPr>
            </w:pPr>
            <w:r w:rsidRPr="00A77A51">
              <w:rPr>
                <w:b/>
                <w:sz w:val="28"/>
                <w:szCs w:val="28"/>
              </w:rPr>
              <w:t>0,0</w:t>
            </w:r>
          </w:p>
        </w:tc>
        <w:tc>
          <w:tcPr>
            <w:tcW w:w="993" w:type="dxa"/>
            <w:vMerge w:val="restart"/>
          </w:tcPr>
          <w:p w:rsidR="00F812AC" w:rsidRPr="00A77A51" w:rsidRDefault="00F812AC" w:rsidP="004D77D3">
            <w:pPr>
              <w:jc w:val="center"/>
              <w:rPr>
                <w:b/>
                <w:sz w:val="28"/>
                <w:szCs w:val="28"/>
              </w:rPr>
            </w:pPr>
            <w:r w:rsidRPr="00A77A51">
              <w:rPr>
                <w:b/>
                <w:sz w:val="28"/>
                <w:szCs w:val="28"/>
              </w:rPr>
              <w:t>0,0</w:t>
            </w:r>
          </w:p>
        </w:tc>
        <w:tc>
          <w:tcPr>
            <w:tcW w:w="1134" w:type="dxa"/>
            <w:vMerge w:val="restart"/>
          </w:tcPr>
          <w:p w:rsidR="00F812AC" w:rsidRPr="00A77A51" w:rsidRDefault="00F812AC" w:rsidP="004D77D3">
            <w:pPr>
              <w:jc w:val="center"/>
              <w:rPr>
                <w:b/>
                <w:sz w:val="28"/>
                <w:szCs w:val="28"/>
              </w:rPr>
            </w:pPr>
            <w:r w:rsidRPr="00A77A51">
              <w:rPr>
                <w:b/>
                <w:sz w:val="28"/>
                <w:szCs w:val="28"/>
              </w:rPr>
              <w:t>0,0</w:t>
            </w:r>
          </w:p>
        </w:tc>
        <w:tc>
          <w:tcPr>
            <w:tcW w:w="1417" w:type="dxa"/>
            <w:vMerge w:val="restart"/>
          </w:tcPr>
          <w:p w:rsidR="00F812AC" w:rsidRPr="00A77A51" w:rsidRDefault="00F812AC" w:rsidP="004D77D3">
            <w:pPr>
              <w:jc w:val="center"/>
              <w:rPr>
                <w:b/>
                <w:sz w:val="28"/>
                <w:szCs w:val="28"/>
              </w:rPr>
            </w:pPr>
            <w:r w:rsidRPr="00A77A51">
              <w:rPr>
                <w:b/>
                <w:sz w:val="28"/>
                <w:szCs w:val="28"/>
              </w:rPr>
              <w:t>0,0</w:t>
            </w:r>
          </w:p>
        </w:tc>
        <w:tc>
          <w:tcPr>
            <w:tcW w:w="992" w:type="dxa"/>
            <w:tcBorders>
              <w:top w:val="single" w:sz="4" w:space="0" w:color="auto"/>
              <w:bottom w:val="single" w:sz="4" w:space="0" w:color="auto"/>
            </w:tcBorders>
          </w:tcPr>
          <w:p w:rsidR="00F812AC" w:rsidRPr="00A77A51" w:rsidRDefault="00F812AC" w:rsidP="004D77D3">
            <w:pPr>
              <w:jc w:val="center"/>
              <w:rPr>
                <w:b/>
                <w:sz w:val="28"/>
                <w:szCs w:val="28"/>
              </w:rPr>
            </w:pPr>
            <w:r w:rsidRPr="00A77A51">
              <w:rPr>
                <w:b/>
                <w:sz w:val="28"/>
                <w:szCs w:val="28"/>
              </w:rPr>
              <w:t>0,0</w:t>
            </w:r>
          </w:p>
        </w:tc>
        <w:tc>
          <w:tcPr>
            <w:tcW w:w="1276" w:type="dxa"/>
            <w:gridSpan w:val="2"/>
            <w:vMerge/>
            <w:tcBorders>
              <w:top w:val="single" w:sz="4" w:space="0" w:color="auto"/>
              <w:bottom w:val="single" w:sz="4" w:space="0" w:color="auto"/>
            </w:tcBorders>
          </w:tcPr>
          <w:p w:rsidR="00F812AC" w:rsidRPr="00A77A51" w:rsidRDefault="00F812AC" w:rsidP="004D77D3">
            <w:pPr>
              <w:rPr>
                <w:b/>
                <w:sz w:val="28"/>
                <w:szCs w:val="28"/>
                <w:highlight w:val="yellow"/>
              </w:rPr>
            </w:pPr>
          </w:p>
        </w:tc>
      </w:tr>
      <w:tr w:rsidR="00F812AC" w:rsidRPr="00A77A51" w:rsidTr="00104E44">
        <w:trPr>
          <w:trHeight w:val="315"/>
        </w:trPr>
        <w:tc>
          <w:tcPr>
            <w:tcW w:w="959" w:type="dxa"/>
            <w:vMerge/>
          </w:tcPr>
          <w:p w:rsidR="00F812AC" w:rsidRPr="00A77A51" w:rsidRDefault="00F812AC" w:rsidP="004D77D3">
            <w:pPr>
              <w:ind w:hanging="149"/>
              <w:rPr>
                <w:sz w:val="28"/>
                <w:szCs w:val="28"/>
                <w:highlight w:val="green"/>
              </w:rPr>
            </w:pPr>
          </w:p>
        </w:tc>
        <w:tc>
          <w:tcPr>
            <w:tcW w:w="3969" w:type="dxa"/>
            <w:gridSpan w:val="2"/>
            <w:vMerge/>
          </w:tcPr>
          <w:p w:rsidR="00F812AC" w:rsidRPr="00A77A51" w:rsidRDefault="00F812AC" w:rsidP="004D77D3">
            <w:pPr>
              <w:shd w:val="clear" w:color="auto" w:fill="FFFFFF"/>
              <w:textAlignment w:val="baseline"/>
              <w:outlineLvl w:val="2"/>
              <w:rPr>
                <w:b/>
                <w:sz w:val="28"/>
                <w:szCs w:val="28"/>
              </w:rPr>
            </w:pPr>
          </w:p>
        </w:tc>
        <w:tc>
          <w:tcPr>
            <w:tcW w:w="2693" w:type="dxa"/>
            <w:gridSpan w:val="3"/>
            <w:vMerge/>
          </w:tcPr>
          <w:p w:rsidR="00F812AC" w:rsidRPr="00A77A51" w:rsidRDefault="00F812AC" w:rsidP="004D77D3">
            <w:pPr>
              <w:jc w:val="center"/>
              <w:rPr>
                <w:b/>
                <w:sz w:val="28"/>
                <w:szCs w:val="28"/>
              </w:rPr>
            </w:pPr>
          </w:p>
        </w:tc>
        <w:tc>
          <w:tcPr>
            <w:tcW w:w="1559" w:type="dxa"/>
            <w:gridSpan w:val="2"/>
            <w:vMerge/>
          </w:tcPr>
          <w:p w:rsidR="00F812AC" w:rsidRPr="00A77A51" w:rsidRDefault="00F812AC" w:rsidP="004D77D3">
            <w:pPr>
              <w:jc w:val="center"/>
              <w:rPr>
                <w:b/>
                <w:sz w:val="28"/>
                <w:szCs w:val="28"/>
              </w:rPr>
            </w:pPr>
          </w:p>
        </w:tc>
        <w:tc>
          <w:tcPr>
            <w:tcW w:w="993" w:type="dxa"/>
            <w:vMerge/>
          </w:tcPr>
          <w:p w:rsidR="00F812AC" w:rsidRPr="00A77A51" w:rsidRDefault="00F812AC" w:rsidP="004D77D3">
            <w:pPr>
              <w:jc w:val="center"/>
              <w:rPr>
                <w:b/>
                <w:sz w:val="28"/>
                <w:szCs w:val="28"/>
              </w:rPr>
            </w:pPr>
          </w:p>
        </w:tc>
        <w:tc>
          <w:tcPr>
            <w:tcW w:w="1134" w:type="dxa"/>
            <w:vMerge/>
          </w:tcPr>
          <w:p w:rsidR="00F812AC" w:rsidRPr="00A77A51" w:rsidRDefault="00F812AC" w:rsidP="004D77D3">
            <w:pPr>
              <w:jc w:val="center"/>
              <w:rPr>
                <w:b/>
                <w:sz w:val="28"/>
                <w:szCs w:val="28"/>
              </w:rPr>
            </w:pPr>
          </w:p>
        </w:tc>
        <w:tc>
          <w:tcPr>
            <w:tcW w:w="1417" w:type="dxa"/>
            <w:vMerge/>
          </w:tcPr>
          <w:p w:rsidR="00F812AC" w:rsidRPr="00A77A51" w:rsidRDefault="00F812AC" w:rsidP="004D77D3">
            <w:pPr>
              <w:jc w:val="center"/>
              <w:rPr>
                <w:b/>
                <w:sz w:val="28"/>
                <w:szCs w:val="28"/>
              </w:rPr>
            </w:pPr>
          </w:p>
        </w:tc>
        <w:tc>
          <w:tcPr>
            <w:tcW w:w="992" w:type="dxa"/>
            <w:tcBorders>
              <w:top w:val="single" w:sz="4" w:space="0" w:color="auto"/>
              <w:bottom w:val="single" w:sz="4" w:space="0" w:color="auto"/>
            </w:tcBorders>
          </w:tcPr>
          <w:p w:rsidR="00F812AC" w:rsidRPr="00A77A51" w:rsidRDefault="00F812AC" w:rsidP="004D77D3">
            <w:pPr>
              <w:jc w:val="center"/>
              <w:rPr>
                <w:b/>
                <w:sz w:val="28"/>
                <w:szCs w:val="28"/>
              </w:rPr>
            </w:pPr>
          </w:p>
        </w:tc>
        <w:tc>
          <w:tcPr>
            <w:tcW w:w="1276" w:type="dxa"/>
            <w:gridSpan w:val="2"/>
            <w:tcBorders>
              <w:top w:val="single" w:sz="4" w:space="0" w:color="auto"/>
              <w:bottom w:val="single" w:sz="4" w:space="0" w:color="auto"/>
            </w:tcBorders>
          </w:tcPr>
          <w:p w:rsidR="00F812AC" w:rsidRPr="00A77A51" w:rsidRDefault="00F812AC" w:rsidP="004D77D3">
            <w:pPr>
              <w:rPr>
                <w:b/>
                <w:sz w:val="28"/>
                <w:szCs w:val="28"/>
                <w:highlight w:val="yellow"/>
              </w:rPr>
            </w:pPr>
          </w:p>
        </w:tc>
      </w:tr>
      <w:tr w:rsidR="00F812AC" w:rsidRPr="00A77A51" w:rsidTr="00054A08">
        <w:trPr>
          <w:trHeight w:val="315"/>
        </w:trPr>
        <w:tc>
          <w:tcPr>
            <w:tcW w:w="14992" w:type="dxa"/>
            <w:gridSpan w:val="14"/>
          </w:tcPr>
          <w:p w:rsidR="00F812AC" w:rsidRPr="00A77A51" w:rsidRDefault="00F812AC" w:rsidP="004D77D3">
            <w:pPr>
              <w:rPr>
                <w:b/>
                <w:sz w:val="28"/>
                <w:szCs w:val="28"/>
                <w:highlight w:val="yellow"/>
              </w:rPr>
            </w:pPr>
            <w:r w:rsidRPr="00A77A51">
              <w:rPr>
                <w:b/>
                <w:i/>
                <w:sz w:val="28"/>
                <w:szCs w:val="28"/>
              </w:rPr>
              <w:t>Мероприятия</w:t>
            </w:r>
          </w:p>
        </w:tc>
      </w:tr>
      <w:tr w:rsidR="00F812AC" w:rsidRPr="00A77A51" w:rsidTr="00104E44">
        <w:trPr>
          <w:trHeight w:val="315"/>
        </w:trPr>
        <w:tc>
          <w:tcPr>
            <w:tcW w:w="959" w:type="dxa"/>
          </w:tcPr>
          <w:p w:rsidR="00F812AC" w:rsidRPr="00A77A51" w:rsidRDefault="00F812AC" w:rsidP="004D77D3">
            <w:pPr>
              <w:ind w:hanging="149"/>
              <w:rPr>
                <w:sz w:val="28"/>
                <w:szCs w:val="28"/>
                <w:highlight w:val="green"/>
              </w:rPr>
            </w:pPr>
          </w:p>
        </w:tc>
        <w:tc>
          <w:tcPr>
            <w:tcW w:w="3969" w:type="dxa"/>
            <w:gridSpan w:val="2"/>
          </w:tcPr>
          <w:p w:rsidR="00F812AC" w:rsidRPr="00A77A51" w:rsidRDefault="00F812AC" w:rsidP="004D77D3">
            <w:pPr>
              <w:shd w:val="clear" w:color="auto" w:fill="FFFFFF"/>
              <w:textAlignment w:val="baseline"/>
              <w:outlineLvl w:val="2"/>
              <w:rPr>
                <w:sz w:val="28"/>
                <w:szCs w:val="28"/>
              </w:rPr>
            </w:pPr>
            <w:r w:rsidRPr="00A77A51">
              <w:rPr>
                <w:color w:val="000000"/>
                <w:sz w:val="27"/>
                <w:szCs w:val="27"/>
              </w:rPr>
              <w:t>Хозяйственно-техническое обеспечение деятельности Централизованной бухгалтерии учреждений культуры муниципального района «</w:t>
            </w:r>
            <w:proofErr w:type="spellStart"/>
            <w:r w:rsidRPr="00A77A51">
              <w:rPr>
                <w:color w:val="000000"/>
                <w:sz w:val="27"/>
                <w:szCs w:val="27"/>
              </w:rPr>
              <w:t>Оловяннинский</w:t>
            </w:r>
            <w:proofErr w:type="spellEnd"/>
            <w:r w:rsidRPr="00A77A51">
              <w:rPr>
                <w:color w:val="000000"/>
                <w:sz w:val="27"/>
                <w:szCs w:val="27"/>
              </w:rPr>
              <w:t xml:space="preserve"> район».</w:t>
            </w:r>
          </w:p>
        </w:tc>
        <w:tc>
          <w:tcPr>
            <w:tcW w:w="2693" w:type="dxa"/>
            <w:gridSpan w:val="3"/>
          </w:tcPr>
          <w:p w:rsidR="00F812AC" w:rsidRPr="00A77A51" w:rsidRDefault="00F812AC" w:rsidP="004D77D3">
            <w:pPr>
              <w:jc w:val="center"/>
              <w:rPr>
                <w:b/>
                <w:sz w:val="28"/>
                <w:szCs w:val="28"/>
              </w:rPr>
            </w:pPr>
            <w:r w:rsidRPr="00A77A51">
              <w:rPr>
                <w:rFonts w:eastAsia="Calibri"/>
                <w:sz w:val="28"/>
                <w:szCs w:val="28"/>
              </w:rPr>
              <w:t>МКУ« Централизованная бухгалтерия  учреждений культуры»</w:t>
            </w:r>
          </w:p>
        </w:tc>
        <w:tc>
          <w:tcPr>
            <w:tcW w:w="1559" w:type="dxa"/>
            <w:gridSpan w:val="2"/>
          </w:tcPr>
          <w:p w:rsidR="00F812AC" w:rsidRPr="00A77A51" w:rsidRDefault="00F812AC" w:rsidP="004D77D3">
            <w:pPr>
              <w:jc w:val="center"/>
              <w:rPr>
                <w:b/>
                <w:sz w:val="28"/>
                <w:szCs w:val="28"/>
              </w:rPr>
            </w:pPr>
          </w:p>
        </w:tc>
        <w:tc>
          <w:tcPr>
            <w:tcW w:w="993" w:type="dxa"/>
          </w:tcPr>
          <w:p w:rsidR="00F812AC" w:rsidRPr="00A77A51" w:rsidRDefault="00F812AC" w:rsidP="004D77D3">
            <w:pPr>
              <w:jc w:val="center"/>
              <w:rPr>
                <w:b/>
                <w:sz w:val="28"/>
                <w:szCs w:val="28"/>
              </w:rPr>
            </w:pPr>
          </w:p>
        </w:tc>
        <w:tc>
          <w:tcPr>
            <w:tcW w:w="1134" w:type="dxa"/>
          </w:tcPr>
          <w:p w:rsidR="00F812AC" w:rsidRPr="00A77A51" w:rsidRDefault="00F812AC" w:rsidP="004D77D3">
            <w:pPr>
              <w:jc w:val="center"/>
              <w:rPr>
                <w:b/>
                <w:sz w:val="28"/>
                <w:szCs w:val="28"/>
              </w:rPr>
            </w:pPr>
          </w:p>
        </w:tc>
        <w:tc>
          <w:tcPr>
            <w:tcW w:w="1417" w:type="dxa"/>
          </w:tcPr>
          <w:p w:rsidR="00F812AC" w:rsidRPr="00A77A51" w:rsidRDefault="00F812AC" w:rsidP="004D77D3">
            <w:pPr>
              <w:jc w:val="center"/>
              <w:rPr>
                <w:b/>
                <w:sz w:val="28"/>
                <w:szCs w:val="28"/>
              </w:rPr>
            </w:pPr>
          </w:p>
        </w:tc>
        <w:tc>
          <w:tcPr>
            <w:tcW w:w="992" w:type="dxa"/>
            <w:tcBorders>
              <w:top w:val="single" w:sz="4" w:space="0" w:color="auto"/>
              <w:bottom w:val="single" w:sz="4" w:space="0" w:color="auto"/>
            </w:tcBorders>
          </w:tcPr>
          <w:p w:rsidR="00F812AC" w:rsidRPr="00A77A51" w:rsidRDefault="00F812AC" w:rsidP="004D77D3">
            <w:pPr>
              <w:jc w:val="center"/>
              <w:rPr>
                <w:b/>
                <w:sz w:val="28"/>
                <w:szCs w:val="28"/>
              </w:rPr>
            </w:pPr>
          </w:p>
        </w:tc>
        <w:tc>
          <w:tcPr>
            <w:tcW w:w="1276" w:type="dxa"/>
            <w:gridSpan w:val="2"/>
            <w:tcBorders>
              <w:top w:val="single" w:sz="4" w:space="0" w:color="auto"/>
              <w:bottom w:val="single" w:sz="4" w:space="0" w:color="auto"/>
            </w:tcBorders>
          </w:tcPr>
          <w:p w:rsidR="00F812AC" w:rsidRPr="00A77A51" w:rsidRDefault="00F812AC" w:rsidP="004D77D3">
            <w:pPr>
              <w:rPr>
                <w:b/>
                <w:sz w:val="28"/>
                <w:szCs w:val="28"/>
                <w:highlight w:val="yellow"/>
              </w:rPr>
            </w:pPr>
          </w:p>
        </w:tc>
      </w:tr>
    </w:tbl>
    <w:p w:rsidR="00267B32" w:rsidRPr="00A77A51" w:rsidRDefault="00267B32" w:rsidP="00606D71">
      <w:pPr>
        <w:rPr>
          <w:rFonts w:ascii="Times New Roman" w:hAnsi="Times New Roman" w:cs="Times New Roman"/>
          <w:sz w:val="28"/>
          <w:szCs w:val="28"/>
        </w:rPr>
      </w:pPr>
    </w:p>
    <w:p w:rsidR="0025099C" w:rsidRPr="00A77A51" w:rsidRDefault="0025099C" w:rsidP="00606D71">
      <w:pPr>
        <w:rPr>
          <w:rFonts w:ascii="Times New Roman" w:hAnsi="Times New Roman" w:cs="Times New Roman"/>
          <w:sz w:val="28"/>
          <w:szCs w:val="28"/>
        </w:rPr>
      </w:pPr>
    </w:p>
    <w:sectPr w:rsidR="0025099C" w:rsidRPr="00A77A51" w:rsidSect="0044532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25" w:rsidRDefault="005C2525" w:rsidP="003312F5">
      <w:pPr>
        <w:spacing w:after="0" w:line="240" w:lineRule="auto"/>
      </w:pPr>
      <w:r>
        <w:separator/>
      </w:r>
    </w:p>
  </w:endnote>
  <w:endnote w:type="continuationSeparator" w:id="0">
    <w:p w:rsidR="005C2525" w:rsidRDefault="005C2525" w:rsidP="003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25" w:rsidRDefault="005C2525" w:rsidP="003312F5">
      <w:pPr>
        <w:spacing w:after="0" w:line="240" w:lineRule="auto"/>
      </w:pPr>
      <w:r>
        <w:separator/>
      </w:r>
    </w:p>
  </w:footnote>
  <w:footnote w:type="continuationSeparator" w:id="0">
    <w:p w:rsidR="005C2525" w:rsidRDefault="005C2525" w:rsidP="00331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ACD"/>
    <w:multiLevelType w:val="hybridMultilevel"/>
    <w:tmpl w:val="9F2CEB10"/>
    <w:lvl w:ilvl="0" w:tplc="6D20F5C2">
      <w:start w:val="1"/>
      <w:numFmt w:val="bullet"/>
      <w:lvlText w:val="-"/>
      <w:lvlJc w:val="left"/>
      <w:pPr>
        <w:ind w:left="1080" w:hanging="360"/>
      </w:pPr>
      <w:rPr>
        <w:rFonts w:ascii="Verdana" w:hAnsi="Verdana"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015287"/>
    <w:multiLevelType w:val="hybridMultilevel"/>
    <w:tmpl w:val="69F8E856"/>
    <w:lvl w:ilvl="0" w:tplc="0419000F">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92DEB"/>
    <w:multiLevelType w:val="hybridMultilevel"/>
    <w:tmpl w:val="72D24754"/>
    <w:lvl w:ilvl="0" w:tplc="45EE2FFE">
      <w:start w:val="2"/>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7F7B30"/>
    <w:multiLevelType w:val="hybridMultilevel"/>
    <w:tmpl w:val="B0B6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E4D42"/>
    <w:multiLevelType w:val="hybridMultilevel"/>
    <w:tmpl w:val="8572CFCA"/>
    <w:lvl w:ilvl="0" w:tplc="0419000F">
      <w:start w:val="1"/>
      <w:numFmt w:val="decimal"/>
      <w:lvlText w:val="%1."/>
      <w:lvlJc w:val="left"/>
      <w:pPr>
        <w:tabs>
          <w:tab w:val="num" w:pos="720"/>
        </w:tabs>
        <w:ind w:left="720" w:hanging="360"/>
      </w:pPr>
      <w:rPr>
        <w:rFonts w:hint="default"/>
      </w:rPr>
    </w:lvl>
    <w:lvl w:ilvl="1" w:tplc="F02C7536">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0170A0"/>
    <w:multiLevelType w:val="hybridMultilevel"/>
    <w:tmpl w:val="27B22B1A"/>
    <w:lvl w:ilvl="0" w:tplc="2556B362">
      <w:start w:val="4"/>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1F499D"/>
    <w:multiLevelType w:val="hybridMultilevel"/>
    <w:tmpl w:val="1FA2CC1C"/>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88749F"/>
    <w:multiLevelType w:val="hybridMultilevel"/>
    <w:tmpl w:val="9432E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735A5"/>
    <w:multiLevelType w:val="hybridMultilevel"/>
    <w:tmpl w:val="1A26A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237927"/>
    <w:multiLevelType w:val="hybridMultilevel"/>
    <w:tmpl w:val="9432E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A7581"/>
    <w:multiLevelType w:val="hybridMultilevel"/>
    <w:tmpl w:val="EE943CFA"/>
    <w:lvl w:ilvl="0" w:tplc="3CBA25FE">
      <w:start w:val="2017"/>
      <w:numFmt w:val="decimal"/>
      <w:lvlText w:val="%1"/>
      <w:lvlJc w:val="left"/>
      <w:pPr>
        <w:ind w:left="1937" w:hanging="480"/>
      </w:pPr>
      <w:rPr>
        <w:rFonts w:hint="default"/>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11">
    <w:nsid w:val="5D0B3FC3"/>
    <w:multiLevelType w:val="hybridMultilevel"/>
    <w:tmpl w:val="181EA6A4"/>
    <w:lvl w:ilvl="0" w:tplc="8ABA67AE">
      <w:start w:val="2017"/>
      <w:numFmt w:val="decimal"/>
      <w:lvlText w:val="%1"/>
      <w:lvlJc w:val="left"/>
      <w:pPr>
        <w:ind w:left="1817" w:hanging="480"/>
      </w:pPr>
      <w:rPr>
        <w:rFonts w:hint="default"/>
      </w:rPr>
    </w:lvl>
    <w:lvl w:ilvl="1" w:tplc="04190019" w:tentative="1">
      <w:start w:val="1"/>
      <w:numFmt w:val="lowerLetter"/>
      <w:lvlText w:val="%2."/>
      <w:lvlJc w:val="left"/>
      <w:pPr>
        <w:ind w:left="2417" w:hanging="360"/>
      </w:pPr>
    </w:lvl>
    <w:lvl w:ilvl="2" w:tplc="0419001B" w:tentative="1">
      <w:start w:val="1"/>
      <w:numFmt w:val="lowerRoman"/>
      <w:lvlText w:val="%3."/>
      <w:lvlJc w:val="right"/>
      <w:pPr>
        <w:ind w:left="3137" w:hanging="180"/>
      </w:pPr>
    </w:lvl>
    <w:lvl w:ilvl="3" w:tplc="0419000F" w:tentative="1">
      <w:start w:val="1"/>
      <w:numFmt w:val="decimal"/>
      <w:lvlText w:val="%4."/>
      <w:lvlJc w:val="left"/>
      <w:pPr>
        <w:ind w:left="3857" w:hanging="360"/>
      </w:pPr>
    </w:lvl>
    <w:lvl w:ilvl="4" w:tplc="04190019" w:tentative="1">
      <w:start w:val="1"/>
      <w:numFmt w:val="lowerLetter"/>
      <w:lvlText w:val="%5."/>
      <w:lvlJc w:val="left"/>
      <w:pPr>
        <w:ind w:left="4577" w:hanging="360"/>
      </w:pPr>
    </w:lvl>
    <w:lvl w:ilvl="5" w:tplc="0419001B" w:tentative="1">
      <w:start w:val="1"/>
      <w:numFmt w:val="lowerRoman"/>
      <w:lvlText w:val="%6."/>
      <w:lvlJc w:val="right"/>
      <w:pPr>
        <w:ind w:left="5297" w:hanging="180"/>
      </w:pPr>
    </w:lvl>
    <w:lvl w:ilvl="6" w:tplc="0419000F" w:tentative="1">
      <w:start w:val="1"/>
      <w:numFmt w:val="decimal"/>
      <w:lvlText w:val="%7."/>
      <w:lvlJc w:val="left"/>
      <w:pPr>
        <w:ind w:left="6017" w:hanging="360"/>
      </w:pPr>
    </w:lvl>
    <w:lvl w:ilvl="7" w:tplc="04190019" w:tentative="1">
      <w:start w:val="1"/>
      <w:numFmt w:val="lowerLetter"/>
      <w:lvlText w:val="%8."/>
      <w:lvlJc w:val="left"/>
      <w:pPr>
        <w:ind w:left="6737" w:hanging="360"/>
      </w:pPr>
    </w:lvl>
    <w:lvl w:ilvl="8" w:tplc="0419001B" w:tentative="1">
      <w:start w:val="1"/>
      <w:numFmt w:val="lowerRoman"/>
      <w:lvlText w:val="%9."/>
      <w:lvlJc w:val="right"/>
      <w:pPr>
        <w:ind w:left="7457" w:hanging="180"/>
      </w:pPr>
    </w:lvl>
  </w:abstractNum>
  <w:abstractNum w:abstractNumId="12">
    <w:nsid w:val="61927602"/>
    <w:multiLevelType w:val="hybridMultilevel"/>
    <w:tmpl w:val="B35692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124BF"/>
    <w:multiLevelType w:val="hybridMultilevel"/>
    <w:tmpl w:val="B0B6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D250E"/>
    <w:multiLevelType w:val="hybridMultilevel"/>
    <w:tmpl w:val="EFDC6206"/>
    <w:lvl w:ilvl="0" w:tplc="95AEC12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21F6B46"/>
    <w:multiLevelType w:val="hybridMultilevel"/>
    <w:tmpl w:val="71EC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C42072"/>
    <w:multiLevelType w:val="hybridMultilevel"/>
    <w:tmpl w:val="28468786"/>
    <w:lvl w:ilvl="0" w:tplc="AD0A033A">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0"/>
  </w:num>
  <w:num w:numId="3">
    <w:abstractNumId w:val="4"/>
  </w:num>
  <w:num w:numId="4">
    <w:abstractNumId w:val="15"/>
  </w:num>
  <w:num w:numId="5">
    <w:abstractNumId w:val="14"/>
  </w:num>
  <w:num w:numId="6">
    <w:abstractNumId w:val="10"/>
  </w:num>
  <w:num w:numId="7">
    <w:abstractNumId w:val="11"/>
  </w:num>
  <w:num w:numId="8">
    <w:abstractNumId w:val="12"/>
  </w:num>
  <w:num w:numId="9">
    <w:abstractNumId w:val="16"/>
  </w:num>
  <w:num w:numId="10">
    <w:abstractNumId w:val="9"/>
  </w:num>
  <w:num w:numId="11">
    <w:abstractNumId w:val="7"/>
  </w:num>
  <w:num w:numId="12">
    <w:abstractNumId w:val="13"/>
  </w:num>
  <w:num w:numId="13">
    <w:abstractNumId w:val="6"/>
  </w:num>
  <w:num w:numId="14">
    <w:abstractNumId w:val="3"/>
  </w:num>
  <w:num w:numId="15">
    <w:abstractNumId w:val="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C9"/>
    <w:rsid w:val="000022D1"/>
    <w:rsid w:val="00002DCB"/>
    <w:rsid w:val="0000354F"/>
    <w:rsid w:val="00003CAF"/>
    <w:rsid w:val="00003EAB"/>
    <w:rsid w:val="0000753C"/>
    <w:rsid w:val="000100E7"/>
    <w:rsid w:val="00011D67"/>
    <w:rsid w:val="00014347"/>
    <w:rsid w:val="00016841"/>
    <w:rsid w:val="00020635"/>
    <w:rsid w:val="00022A2C"/>
    <w:rsid w:val="00025ABC"/>
    <w:rsid w:val="00027793"/>
    <w:rsid w:val="00027FC3"/>
    <w:rsid w:val="00032E00"/>
    <w:rsid w:val="000332B0"/>
    <w:rsid w:val="00034A8D"/>
    <w:rsid w:val="000353BD"/>
    <w:rsid w:val="0004104A"/>
    <w:rsid w:val="00042643"/>
    <w:rsid w:val="000475F4"/>
    <w:rsid w:val="000479F3"/>
    <w:rsid w:val="000501B3"/>
    <w:rsid w:val="00051DD2"/>
    <w:rsid w:val="000530C6"/>
    <w:rsid w:val="00054A08"/>
    <w:rsid w:val="000638F2"/>
    <w:rsid w:val="00067B54"/>
    <w:rsid w:val="00067C0F"/>
    <w:rsid w:val="00070015"/>
    <w:rsid w:val="00073877"/>
    <w:rsid w:val="00080E7F"/>
    <w:rsid w:val="00081FBA"/>
    <w:rsid w:val="000837FD"/>
    <w:rsid w:val="0008449A"/>
    <w:rsid w:val="000869A6"/>
    <w:rsid w:val="00092CEB"/>
    <w:rsid w:val="000A106E"/>
    <w:rsid w:val="000A1EC9"/>
    <w:rsid w:val="000A1F38"/>
    <w:rsid w:val="000A3143"/>
    <w:rsid w:val="000A47BE"/>
    <w:rsid w:val="000B0B38"/>
    <w:rsid w:val="000B2DB8"/>
    <w:rsid w:val="000B436A"/>
    <w:rsid w:val="000B6827"/>
    <w:rsid w:val="000B69C8"/>
    <w:rsid w:val="000B760D"/>
    <w:rsid w:val="000B7B53"/>
    <w:rsid w:val="000B7FB5"/>
    <w:rsid w:val="000C0F39"/>
    <w:rsid w:val="000C54A3"/>
    <w:rsid w:val="000C6035"/>
    <w:rsid w:val="000C66E5"/>
    <w:rsid w:val="000C6D2C"/>
    <w:rsid w:val="000E50E3"/>
    <w:rsid w:val="000E6E65"/>
    <w:rsid w:val="000F0814"/>
    <w:rsid w:val="000F62DD"/>
    <w:rsid w:val="000F6C5B"/>
    <w:rsid w:val="000F7D82"/>
    <w:rsid w:val="00104626"/>
    <w:rsid w:val="00104E44"/>
    <w:rsid w:val="00106D78"/>
    <w:rsid w:val="00113252"/>
    <w:rsid w:val="001179BA"/>
    <w:rsid w:val="001241A6"/>
    <w:rsid w:val="00124792"/>
    <w:rsid w:val="00124A6E"/>
    <w:rsid w:val="00127C6F"/>
    <w:rsid w:val="00127EF7"/>
    <w:rsid w:val="0013016F"/>
    <w:rsid w:val="00140CD5"/>
    <w:rsid w:val="00141444"/>
    <w:rsid w:val="00141C4F"/>
    <w:rsid w:val="00143972"/>
    <w:rsid w:val="001462AF"/>
    <w:rsid w:val="001502FD"/>
    <w:rsid w:val="00150B44"/>
    <w:rsid w:val="00150E2B"/>
    <w:rsid w:val="00153B69"/>
    <w:rsid w:val="001541EB"/>
    <w:rsid w:val="00154AEA"/>
    <w:rsid w:val="001572AE"/>
    <w:rsid w:val="00161961"/>
    <w:rsid w:val="00161A86"/>
    <w:rsid w:val="00162F47"/>
    <w:rsid w:val="00170A1E"/>
    <w:rsid w:val="001757AB"/>
    <w:rsid w:val="001854DC"/>
    <w:rsid w:val="001909E2"/>
    <w:rsid w:val="00190C2A"/>
    <w:rsid w:val="00191C83"/>
    <w:rsid w:val="00192103"/>
    <w:rsid w:val="001950B2"/>
    <w:rsid w:val="001967DD"/>
    <w:rsid w:val="001A0749"/>
    <w:rsid w:val="001B1666"/>
    <w:rsid w:val="001B3465"/>
    <w:rsid w:val="001B7F87"/>
    <w:rsid w:val="001C19F5"/>
    <w:rsid w:val="001C34A5"/>
    <w:rsid w:val="001C6A05"/>
    <w:rsid w:val="001D4076"/>
    <w:rsid w:val="001D592F"/>
    <w:rsid w:val="001E069B"/>
    <w:rsid w:val="001E100A"/>
    <w:rsid w:val="001E2BB3"/>
    <w:rsid w:val="001E4121"/>
    <w:rsid w:val="001F126E"/>
    <w:rsid w:val="001F17A6"/>
    <w:rsid w:val="001F39E1"/>
    <w:rsid w:val="00202BD1"/>
    <w:rsid w:val="00202F72"/>
    <w:rsid w:val="00207325"/>
    <w:rsid w:val="00207372"/>
    <w:rsid w:val="00213F06"/>
    <w:rsid w:val="002173B0"/>
    <w:rsid w:val="002213CB"/>
    <w:rsid w:val="00224857"/>
    <w:rsid w:val="00227CD3"/>
    <w:rsid w:val="00231249"/>
    <w:rsid w:val="00231367"/>
    <w:rsid w:val="0023167F"/>
    <w:rsid w:val="002317D0"/>
    <w:rsid w:val="00237441"/>
    <w:rsid w:val="002379BF"/>
    <w:rsid w:val="00240265"/>
    <w:rsid w:val="00242528"/>
    <w:rsid w:val="002430FD"/>
    <w:rsid w:val="00243C4F"/>
    <w:rsid w:val="002445E1"/>
    <w:rsid w:val="002447F4"/>
    <w:rsid w:val="00250100"/>
    <w:rsid w:val="002505A2"/>
    <w:rsid w:val="0025099C"/>
    <w:rsid w:val="00251A6B"/>
    <w:rsid w:val="0025271C"/>
    <w:rsid w:val="002531CC"/>
    <w:rsid w:val="00256E53"/>
    <w:rsid w:val="00260FC7"/>
    <w:rsid w:val="00261582"/>
    <w:rsid w:val="002657F2"/>
    <w:rsid w:val="00265C46"/>
    <w:rsid w:val="00266E48"/>
    <w:rsid w:val="00267B32"/>
    <w:rsid w:val="0027184A"/>
    <w:rsid w:val="00271D09"/>
    <w:rsid w:val="00275AB4"/>
    <w:rsid w:val="002833BF"/>
    <w:rsid w:val="002838C4"/>
    <w:rsid w:val="00283E8A"/>
    <w:rsid w:val="002843F0"/>
    <w:rsid w:val="00285ED7"/>
    <w:rsid w:val="0028692C"/>
    <w:rsid w:val="00287820"/>
    <w:rsid w:val="00290888"/>
    <w:rsid w:val="0029137A"/>
    <w:rsid w:val="00291D09"/>
    <w:rsid w:val="002933CF"/>
    <w:rsid w:val="00293BBC"/>
    <w:rsid w:val="00295743"/>
    <w:rsid w:val="00295ECE"/>
    <w:rsid w:val="0029698C"/>
    <w:rsid w:val="002A6720"/>
    <w:rsid w:val="002A6A20"/>
    <w:rsid w:val="002A7167"/>
    <w:rsid w:val="002B1C83"/>
    <w:rsid w:val="002B2039"/>
    <w:rsid w:val="002B50BF"/>
    <w:rsid w:val="002B76C6"/>
    <w:rsid w:val="002C0F01"/>
    <w:rsid w:val="002C1347"/>
    <w:rsid w:val="002C3B2B"/>
    <w:rsid w:val="002C476E"/>
    <w:rsid w:val="002C7370"/>
    <w:rsid w:val="002C7A89"/>
    <w:rsid w:val="002D01BF"/>
    <w:rsid w:val="002D2370"/>
    <w:rsid w:val="002D3546"/>
    <w:rsid w:val="002D3A56"/>
    <w:rsid w:val="002D4129"/>
    <w:rsid w:val="002E2D73"/>
    <w:rsid w:val="002F29AA"/>
    <w:rsid w:val="002F3417"/>
    <w:rsid w:val="002F3AB2"/>
    <w:rsid w:val="00314109"/>
    <w:rsid w:val="0031449E"/>
    <w:rsid w:val="0032273F"/>
    <w:rsid w:val="00322D1F"/>
    <w:rsid w:val="003237F8"/>
    <w:rsid w:val="00323E65"/>
    <w:rsid w:val="00325708"/>
    <w:rsid w:val="003312F5"/>
    <w:rsid w:val="003319CA"/>
    <w:rsid w:val="00331F04"/>
    <w:rsid w:val="003321D9"/>
    <w:rsid w:val="0033389F"/>
    <w:rsid w:val="003348BF"/>
    <w:rsid w:val="00335EF7"/>
    <w:rsid w:val="00336089"/>
    <w:rsid w:val="00336BCE"/>
    <w:rsid w:val="00340E47"/>
    <w:rsid w:val="00341FA7"/>
    <w:rsid w:val="003435CB"/>
    <w:rsid w:val="00350F23"/>
    <w:rsid w:val="00351F89"/>
    <w:rsid w:val="00352481"/>
    <w:rsid w:val="00355692"/>
    <w:rsid w:val="003560AA"/>
    <w:rsid w:val="003568EB"/>
    <w:rsid w:val="00357FAD"/>
    <w:rsid w:val="00363695"/>
    <w:rsid w:val="00364DF8"/>
    <w:rsid w:val="00370F28"/>
    <w:rsid w:val="0037189C"/>
    <w:rsid w:val="00372DDD"/>
    <w:rsid w:val="0037689A"/>
    <w:rsid w:val="00376FA1"/>
    <w:rsid w:val="0038491B"/>
    <w:rsid w:val="0038588D"/>
    <w:rsid w:val="00385FA4"/>
    <w:rsid w:val="0038675B"/>
    <w:rsid w:val="00393621"/>
    <w:rsid w:val="00394CD2"/>
    <w:rsid w:val="003A1ECA"/>
    <w:rsid w:val="003A3D1E"/>
    <w:rsid w:val="003B1CA9"/>
    <w:rsid w:val="003B2908"/>
    <w:rsid w:val="003B6113"/>
    <w:rsid w:val="003B7FAE"/>
    <w:rsid w:val="003C04A3"/>
    <w:rsid w:val="003C4C75"/>
    <w:rsid w:val="003C6C18"/>
    <w:rsid w:val="003D054D"/>
    <w:rsid w:val="003D3B87"/>
    <w:rsid w:val="003D6883"/>
    <w:rsid w:val="003D7139"/>
    <w:rsid w:val="003E05EA"/>
    <w:rsid w:val="003E3034"/>
    <w:rsid w:val="003E3303"/>
    <w:rsid w:val="003E4B73"/>
    <w:rsid w:val="003E530B"/>
    <w:rsid w:val="003E5BAC"/>
    <w:rsid w:val="003E5D28"/>
    <w:rsid w:val="003E5F13"/>
    <w:rsid w:val="003F021E"/>
    <w:rsid w:val="003F1928"/>
    <w:rsid w:val="003F1A26"/>
    <w:rsid w:val="003F205A"/>
    <w:rsid w:val="003F25C1"/>
    <w:rsid w:val="003F2A7A"/>
    <w:rsid w:val="003F3F93"/>
    <w:rsid w:val="003F5D05"/>
    <w:rsid w:val="00400778"/>
    <w:rsid w:val="00401055"/>
    <w:rsid w:val="0040185A"/>
    <w:rsid w:val="00403B5F"/>
    <w:rsid w:val="00406E52"/>
    <w:rsid w:val="00410582"/>
    <w:rsid w:val="00415CB4"/>
    <w:rsid w:val="00417CD7"/>
    <w:rsid w:val="00423CD4"/>
    <w:rsid w:val="00425E43"/>
    <w:rsid w:val="00427A8C"/>
    <w:rsid w:val="00432204"/>
    <w:rsid w:val="00434619"/>
    <w:rsid w:val="00436706"/>
    <w:rsid w:val="00440199"/>
    <w:rsid w:val="00441275"/>
    <w:rsid w:val="004446BD"/>
    <w:rsid w:val="00445322"/>
    <w:rsid w:val="0045006A"/>
    <w:rsid w:val="00451BDF"/>
    <w:rsid w:val="00453612"/>
    <w:rsid w:val="004538AA"/>
    <w:rsid w:val="00454813"/>
    <w:rsid w:val="00455CAE"/>
    <w:rsid w:val="004619B9"/>
    <w:rsid w:val="0046428E"/>
    <w:rsid w:val="00466A30"/>
    <w:rsid w:val="004673AA"/>
    <w:rsid w:val="00467B7F"/>
    <w:rsid w:val="0047088E"/>
    <w:rsid w:val="00471DF7"/>
    <w:rsid w:val="0047453B"/>
    <w:rsid w:val="0047588C"/>
    <w:rsid w:val="00476852"/>
    <w:rsid w:val="0048373A"/>
    <w:rsid w:val="00485317"/>
    <w:rsid w:val="00486952"/>
    <w:rsid w:val="00487681"/>
    <w:rsid w:val="00490124"/>
    <w:rsid w:val="00490DDE"/>
    <w:rsid w:val="0049469D"/>
    <w:rsid w:val="00497818"/>
    <w:rsid w:val="004A733C"/>
    <w:rsid w:val="004B0D63"/>
    <w:rsid w:val="004B35EA"/>
    <w:rsid w:val="004B4A4E"/>
    <w:rsid w:val="004B7EC3"/>
    <w:rsid w:val="004C0DF6"/>
    <w:rsid w:val="004C3819"/>
    <w:rsid w:val="004C50BA"/>
    <w:rsid w:val="004C5CF3"/>
    <w:rsid w:val="004D02DF"/>
    <w:rsid w:val="004D20B8"/>
    <w:rsid w:val="004D2824"/>
    <w:rsid w:val="004D4A9D"/>
    <w:rsid w:val="004D77D3"/>
    <w:rsid w:val="004E074F"/>
    <w:rsid w:val="004E247E"/>
    <w:rsid w:val="004E5305"/>
    <w:rsid w:val="004E5CEB"/>
    <w:rsid w:val="004E73B0"/>
    <w:rsid w:val="004F1471"/>
    <w:rsid w:val="004F5F71"/>
    <w:rsid w:val="00501BE7"/>
    <w:rsid w:val="00501C97"/>
    <w:rsid w:val="00504C68"/>
    <w:rsid w:val="0051623B"/>
    <w:rsid w:val="005168F5"/>
    <w:rsid w:val="005217E7"/>
    <w:rsid w:val="00523C67"/>
    <w:rsid w:val="00525246"/>
    <w:rsid w:val="00526683"/>
    <w:rsid w:val="005273D3"/>
    <w:rsid w:val="0052785A"/>
    <w:rsid w:val="00530D2B"/>
    <w:rsid w:val="0054158A"/>
    <w:rsid w:val="0054165D"/>
    <w:rsid w:val="00543246"/>
    <w:rsid w:val="00543C49"/>
    <w:rsid w:val="005447A1"/>
    <w:rsid w:val="0054679B"/>
    <w:rsid w:val="00546F72"/>
    <w:rsid w:val="005544E5"/>
    <w:rsid w:val="00563490"/>
    <w:rsid w:val="005664BF"/>
    <w:rsid w:val="005669D4"/>
    <w:rsid w:val="00566ED7"/>
    <w:rsid w:val="0057156D"/>
    <w:rsid w:val="00572030"/>
    <w:rsid w:val="005722FA"/>
    <w:rsid w:val="005761EE"/>
    <w:rsid w:val="0057715C"/>
    <w:rsid w:val="00581F26"/>
    <w:rsid w:val="005853CC"/>
    <w:rsid w:val="00587F1D"/>
    <w:rsid w:val="005908F0"/>
    <w:rsid w:val="005948AD"/>
    <w:rsid w:val="00595AA2"/>
    <w:rsid w:val="005A2550"/>
    <w:rsid w:val="005B2CFC"/>
    <w:rsid w:val="005B51E3"/>
    <w:rsid w:val="005B5997"/>
    <w:rsid w:val="005B6064"/>
    <w:rsid w:val="005C0040"/>
    <w:rsid w:val="005C2525"/>
    <w:rsid w:val="005C37C2"/>
    <w:rsid w:val="005C4D6C"/>
    <w:rsid w:val="005C54FB"/>
    <w:rsid w:val="005C61DA"/>
    <w:rsid w:val="005D14C8"/>
    <w:rsid w:val="005D1E48"/>
    <w:rsid w:val="005D21D0"/>
    <w:rsid w:val="005D604B"/>
    <w:rsid w:val="005D7685"/>
    <w:rsid w:val="005D7F4D"/>
    <w:rsid w:val="005E0A85"/>
    <w:rsid w:val="005E4FE6"/>
    <w:rsid w:val="005E5684"/>
    <w:rsid w:val="005E5F4C"/>
    <w:rsid w:val="005F02F2"/>
    <w:rsid w:val="005F0956"/>
    <w:rsid w:val="005F0C5E"/>
    <w:rsid w:val="005F246E"/>
    <w:rsid w:val="005F4435"/>
    <w:rsid w:val="00604378"/>
    <w:rsid w:val="00604D81"/>
    <w:rsid w:val="006059D1"/>
    <w:rsid w:val="00606D71"/>
    <w:rsid w:val="00607199"/>
    <w:rsid w:val="00607BE3"/>
    <w:rsid w:val="006122AA"/>
    <w:rsid w:val="006179B9"/>
    <w:rsid w:val="00624535"/>
    <w:rsid w:val="00626613"/>
    <w:rsid w:val="00630537"/>
    <w:rsid w:val="00634A6E"/>
    <w:rsid w:val="006360AE"/>
    <w:rsid w:val="00636467"/>
    <w:rsid w:val="006379DD"/>
    <w:rsid w:val="00640F00"/>
    <w:rsid w:val="00642F73"/>
    <w:rsid w:val="00643317"/>
    <w:rsid w:val="00644149"/>
    <w:rsid w:val="00645922"/>
    <w:rsid w:val="006512CA"/>
    <w:rsid w:val="00652F47"/>
    <w:rsid w:val="006546FB"/>
    <w:rsid w:val="00662502"/>
    <w:rsid w:val="00662A4C"/>
    <w:rsid w:val="00663ABE"/>
    <w:rsid w:val="006673D3"/>
    <w:rsid w:val="00670089"/>
    <w:rsid w:val="0067008A"/>
    <w:rsid w:val="006757A1"/>
    <w:rsid w:val="00675BC3"/>
    <w:rsid w:val="00676E53"/>
    <w:rsid w:val="00677D3C"/>
    <w:rsid w:val="006835A9"/>
    <w:rsid w:val="0068696C"/>
    <w:rsid w:val="00690379"/>
    <w:rsid w:val="00690845"/>
    <w:rsid w:val="006912D5"/>
    <w:rsid w:val="00693692"/>
    <w:rsid w:val="006954E9"/>
    <w:rsid w:val="006959C0"/>
    <w:rsid w:val="006A2246"/>
    <w:rsid w:val="006A3B67"/>
    <w:rsid w:val="006A4979"/>
    <w:rsid w:val="006B02CE"/>
    <w:rsid w:val="006B1659"/>
    <w:rsid w:val="006B2398"/>
    <w:rsid w:val="006B279A"/>
    <w:rsid w:val="006B30A2"/>
    <w:rsid w:val="006B4139"/>
    <w:rsid w:val="006B4D6F"/>
    <w:rsid w:val="006B5AE0"/>
    <w:rsid w:val="006B699A"/>
    <w:rsid w:val="006C12C0"/>
    <w:rsid w:val="006C20C8"/>
    <w:rsid w:val="006C369A"/>
    <w:rsid w:val="006C4F66"/>
    <w:rsid w:val="006C50F1"/>
    <w:rsid w:val="006C64A5"/>
    <w:rsid w:val="006C674A"/>
    <w:rsid w:val="006C679C"/>
    <w:rsid w:val="006C779A"/>
    <w:rsid w:val="006D3B03"/>
    <w:rsid w:val="006E124E"/>
    <w:rsid w:val="006E16E8"/>
    <w:rsid w:val="006E1E86"/>
    <w:rsid w:val="006E42A2"/>
    <w:rsid w:val="006E5341"/>
    <w:rsid w:val="006E54B2"/>
    <w:rsid w:val="006E7521"/>
    <w:rsid w:val="006F0B21"/>
    <w:rsid w:val="006F334E"/>
    <w:rsid w:val="006F33DE"/>
    <w:rsid w:val="006F7880"/>
    <w:rsid w:val="00702177"/>
    <w:rsid w:val="007028DA"/>
    <w:rsid w:val="00710C4D"/>
    <w:rsid w:val="0071141D"/>
    <w:rsid w:val="00712667"/>
    <w:rsid w:val="007150E2"/>
    <w:rsid w:val="007170CA"/>
    <w:rsid w:val="00720C56"/>
    <w:rsid w:val="00721776"/>
    <w:rsid w:val="007223BC"/>
    <w:rsid w:val="00725F9B"/>
    <w:rsid w:val="007264DD"/>
    <w:rsid w:val="00727161"/>
    <w:rsid w:val="00731BAC"/>
    <w:rsid w:val="00731EFD"/>
    <w:rsid w:val="007321F0"/>
    <w:rsid w:val="00735D2B"/>
    <w:rsid w:val="00740AA3"/>
    <w:rsid w:val="00742DB1"/>
    <w:rsid w:val="0074336C"/>
    <w:rsid w:val="0074710C"/>
    <w:rsid w:val="007473C5"/>
    <w:rsid w:val="00757329"/>
    <w:rsid w:val="00773470"/>
    <w:rsid w:val="00774358"/>
    <w:rsid w:val="00775D20"/>
    <w:rsid w:val="00777BA5"/>
    <w:rsid w:val="0078181A"/>
    <w:rsid w:val="00782648"/>
    <w:rsid w:val="0078328A"/>
    <w:rsid w:val="0078516B"/>
    <w:rsid w:val="00787719"/>
    <w:rsid w:val="00790125"/>
    <w:rsid w:val="0079134D"/>
    <w:rsid w:val="00792328"/>
    <w:rsid w:val="007925FC"/>
    <w:rsid w:val="007945DB"/>
    <w:rsid w:val="007954D2"/>
    <w:rsid w:val="00796A45"/>
    <w:rsid w:val="00797046"/>
    <w:rsid w:val="007A1211"/>
    <w:rsid w:val="007A4081"/>
    <w:rsid w:val="007A7616"/>
    <w:rsid w:val="007B1184"/>
    <w:rsid w:val="007B387B"/>
    <w:rsid w:val="007B3F65"/>
    <w:rsid w:val="007B5941"/>
    <w:rsid w:val="007C0C22"/>
    <w:rsid w:val="007C452A"/>
    <w:rsid w:val="007D2CE1"/>
    <w:rsid w:val="007D2D5C"/>
    <w:rsid w:val="007D3C0A"/>
    <w:rsid w:val="007D46CE"/>
    <w:rsid w:val="007D7679"/>
    <w:rsid w:val="007D7D56"/>
    <w:rsid w:val="007E346D"/>
    <w:rsid w:val="007E49AB"/>
    <w:rsid w:val="007E4C36"/>
    <w:rsid w:val="007E5E8E"/>
    <w:rsid w:val="007F1243"/>
    <w:rsid w:val="007F2672"/>
    <w:rsid w:val="007F5C64"/>
    <w:rsid w:val="007F6822"/>
    <w:rsid w:val="0080066B"/>
    <w:rsid w:val="00802572"/>
    <w:rsid w:val="00802A85"/>
    <w:rsid w:val="00805190"/>
    <w:rsid w:val="00806697"/>
    <w:rsid w:val="00817F95"/>
    <w:rsid w:val="0082045B"/>
    <w:rsid w:val="00822929"/>
    <w:rsid w:val="00826CF9"/>
    <w:rsid w:val="00854609"/>
    <w:rsid w:val="00855DB5"/>
    <w:rsid w:val="0086211C"/>
    <w:rsid w:val="00862357"/>
    <w:rsid w:val="008633D3"/>
    <w:rsid w:val="00863CE5"/>
    <w:rsid w:val="00871A01"/>
    <w:rsid w:val="00872D43"/>
    <w:rsid w:val="0087527C"/>
    <w:rsid w:val="00880F49"/>
    <w:rsid w:val="008843BA"/>
    <w:rsid w:val="00887158"/>
    <w:rsid w:val="00887F24"/>
    <w:rsid w:val="00891360"/>
    <w:rsid w:val="00892074"/>
    <w:rsid w:val="008928CB"/>
    <w:rsid w:val="00892B72"/>
    <w:rsid w:val="00897848"/>
    <w:rsid w:val="00897DF5"/>
    <w:rsid w:val="008A1D4F"/>
    <w:rsid w:val="008A4515"/>
    <w:rsid w:val="008A4EEE"/>
    <w:rsid w:val="008A52DF"/>
    <w:rsid w:val="008A5EE9"/>
    <w:rsid w:val="008A6442"/>
    <w:rsid w:val="008A67E4"/>
    <w:rsid w:val="008B1BC5"/>
    <w:rsid w:val="008B3296"/>
    <w:rsid w:val="008B48DE"/>
    <w:rsid w:val="008C5678"/>
    <w:rsid w:val="008D2335"/>
    <w:rsid w:val="008D2813"/>
    <w:rsid w:val="008E0445"/>
    <w:rsid w:val="008E4958"/>
    <w:rsid w:val="008E77BE"/>
    <w:rsid w:val="008F0D57"/>
    <w:rsid w:val="008F2F52"/>
    <w:rsid w:val="008F5A69"/>
    <w:rsid w:val="008F7023"/>
    <w:rsid w:val="008F74E7"/>
    <w:rsid w:val="008F756B"/>
    <w:rsid w:val="00900B0C"/>
    <w:rsid w:val="00901604"/>
    <w:rsid w:val="009033B2"/>
    <w:rsid w:val="00907859"/>
    <w:rsid w:val="00914E64"/>
    <w:rsid w:val="00920629"/>
    <w:rsid w:val="00921CB6"/>
    <w:rsid w:val="00925A96"/>
    <w:rsid w:val="00926F41"/>
    <w:rsid w:val="0093186C"/>
    <w:rsid w:val="009324A0"/>
    <w:rsid w:val="0093377C"/>
    <w:rsid w:val="00933A56"/>
    <w:rsid w:val="009401BA"/>
    <w:rsid w:val="0094050B"/>
    <w:rsid w:val="009564C8"/>
    <w:rsid w:val="0095722E"/>
    <w:rsid w:val="00957842"/>
    <w:rsid w:val="009578AB"/>
    <w:rsid w:val="009613B9"/>
    <w:rsid w:val="00961DE0"/>
    <w:rsid w:val="00961E5F"/>
    <w:rsid w:val="00965161"/>
    <w:rsid w:val="00966835"/>
    <w:rsid w:val="0097130C"/>
    <w:rsid w:val="009742BE"/>
    <w:rsid w:val="00976286"/>
    <w:rsid w:val="009770BA"/>
    <w:rsid w:val="00977E37"/>
    <w:rsid w:val="0098016A"/>
    <w:rsid w:val="009834DC"/>
    <w:rsid w:val="0098432D"/>
    <w:rsid w:val="00985764"/>
    <w:rsid w:val="00987DF1"/>
    <w:rsid w:val="0099169F"/>
    <w:rsid w:val="00991B70"/>
    <w:rsid w:val="00995D2E"/>
    <w:rsid w:val="00997DBF"/>
    <w:rsid w:val="009A32D5"/>
    <w:rsid w:val="009A334A"/>
    <w:rsid w:val="009A52DA"/>
    <w:rsid w:val="009B22C5"/>
    <w:rsid w:val="009B30EC"/>
    <w:rsid w:val="009B3BD9"/>
    <w:rsid w:val="009B545B"/>
    <w:rsid w:val="009B606D"/>
    <w:rsid w:val="009C3DAE"/>
    <w:rsid w:val="009C6050"/>
    <w:rsid w:val="009D03D4"/>
    <w:rsid w:val="009D28E4"/>
    <w:rsid w:val="009D2EEB"/>
    <w:rsid w:val="009D32CC"/>
    <w:rsid w:val="009D38B5"/>
    <w:rsid w:val="009D62BA"/>
    <w:rsid w:val="009D7910"/>
    <w:rsid w:val="009E21C7"/>
    <w:rsid w:val="009E2709"/>
    <w:rsid w:val="009E39CE"/>
    <w:rsid w:val="009E46EA"/>
    <w:rsid w:val="009E566F"/>
    <w:rsid w:val="009E5BAB"/>
    <w:rsid w:val="009E680A"/>
    <w:rsid w:val="009E79C0"/>
    <w:rsid w:val="009E7F00"/>
    <w:rsid w:val="009F0489"/>
    <w:rsid w:val="009F171E"/>
    <w:rsid w:val="009F1EED"/>
    <w:rsid w:val="009F2000"/>
    <w:rsid w:val="009F3891"/>
    <w:rsid w:val="009F4165"/>
    <w:rsid w:val="009F4636"/>
    <w:rsid w:val="009F4A0F"/>
    <w:rsid w:val="009F5370"/>
    <w:rsid w:val="00A0020F"/>
    <w:rsid w:val="00A00EAA"/>
    <w:rsid w:val="00A01527"/>
    <w:rsid w:val="00A033B8"/>
    <w:rsid w:val="00A03D59"/>
    <w:rsid w:val="00A04940"/>
    <w:rsid w:val="00A07815"/>
    <w:rsid w:val="00A11929"/>
    <w:rsid w:val="00A131D6"/>
    <w:rsid w:val="00A1387C"/>
    <w:rsid w:val="00A160C2"/>
    <w:rsid w:val="00A20A90"/>
    <w:rsid w:val="00A21CCC"/>
    <w:rsid w:val="00A2317C"/>
    <w:rsid w:val="00A30280"/>
    <w:rsid w:val="00A303E2"/>
    <w:rsid w:val="00A31567"/>
    <w:rsid w:val="00A32E2B"/>
    <w:rsid w:val="00A40927"/>
    <w:rsid w:val="00A4214F"/>
    <w:rsid w:val="00A436F0"/>
    <w:rsid w:val="00A45752"/>
    <w:rsid w:val="00A465E1"/>
    <w:rsid w:val="00A46AEC"/>
    <w:rsid w:val="00A54D54"/>
    <w:rsid w:val="00A571C6"/>
    <w:rsid w:val="00A605C7"/>
    <w:rsid w:val="00A60D48"/>
    <w:rsid w:val="00A66007"/>
    <w:rsid w:val="00A66258"/>
    <w:rsid w:val="00A66ACE"/>
    <w:rsid w:val="00A66DC3"/>
    <w:rsid w:val="00A67554"/>
    <w:rsid w:val="00A70C16"/>
    <w:rsid w:val="00A7188A"/>
    <w:rsid w:val="00A72465"/>
    <w:rsid w:val="00A72AC3"/>
    <w:rsid w:val="00A7531C"/>
    <w:rsid w:val="00A77242"/>
    <w:rsid w:val="00A77A51"/>
    <w:rsid w:val="00A8116A"/>
    <w:rsid w:val="00A81961"/>
    <w:rsid w:val="00A842B8"/>
    <w:rsid w:val="00A84772"/>
    <w:rsid w:val="00A857EE"/>
    <w:rsid w:val="00A86BE6"/>
    <w:rsid w:val="00A916B2"/>
    <w:rsid w:val="00A91F40"/>
    <w:rsid w:val="00A940A8"/>
    <w:rsid w:val="00A95E79"/>
    <w:rsid w:val="00AA1F78"/>
    <w:rsid w:val="00AA3BA1"/>
    <w:rsid w:val="00AA448C"/>
    <w:rsid w:val="00AA4F90"/>
    <w:rsid w:val="00AA5DD4"/>
    <w:rsid w:val="00AA7B4D"/>
    <w:rsid w:val="00AB24B1"/>
    <w:rsid w:val="00AB34B3"/>
    <w:rsid w:val="00AC2BB1"/>
    <w:rsid w:val="00AC42C9"/>
    <w:rsid w:val="00AC7D3E"/>
    <w:rsid w:val="00AD0A27"/>
    <w:rsid w:val="00AD12AC"/>
    <w:rsid w:val="00AD4976"/>
    <w:rsid w:val="00AE069F"/>
    <w:rsid w:val="00AE0D7F"/>
    <w:rsid w:val="00AE54EC"/>
    <w:rsid w:val="00AF4E23"/>
    <w:rsid w:val="00AF59AB"/>
    <w:rsid w:val="00B006B9"/>
    <w:rsid w:val="00B02D5B"/>
    <w:rsid w:val="00B04585"/>
    <w:rsid w:val="00B04D6A"/>
    <w:rsid w:val="00B104B9"/>
    <w:rsid w:val="00B16057"/>
    <w:rsid w:val="00B20D2B"/>
    <w:rsid w:val="00B256BC"/>
    <w:rsid w:val="00B259CF"/>
    <w:rsid w:val="00B26E8D"/>
    <w:rsid w:val="00B27289"/>
    <w:rsid w:val="00B32E66"/>
    <w:rsid w:val="00B40BBC"/>
    <w:rsid w:val="00B41381"/>
    <w:rsid w:val="00B425E6"/>
    <w:rsid w:val="00B44413"/>
    <w:rsid w:val="00B44966"/>
    <w:rsid w:val="00B45CC2"/>
    <w:rsid w:val="00B46B6A"/>
    <w:rsid w:val="00B5479A"/>
    <w:rsid w:val="00B54C59"/>
    <w:rsid w:val="00B56844"/>
    <w:rsid w:val="00B64B9E"/>
    <w:rsid w:val="00B64F84"/>
    <w:rsid w:val="00B66AE6"/>
    <w:rsid w:val="00B71C9F"/>
    <w:rsid w:val="00B72D28"/>
    <w:rsid w:val="00B7427C"/>
    <w:rsid w:val="00B76B4C"/>
    <w:rsid w:val="00B8088B"/>
    <w:rsid w:val="00B82DD6"/>
    <w:rsid w:val="00B82F84"/>
    <w:rsid w:val="00B83996"/>
    <w:rsid w:val="00BA0CE5"/>
    <w:rsid w:val="00BA44D1"/>
    <w:rsid w:val="00BA5778"/>
    <w:rsid w:val="00BA57C2"/>
    <w:rsid w:val="00BA7918"/>
    <w:rsid w:val="00BA79B6"/>
    <w:rsid w:val="00BB0D3A"/>
    <w:rsid w:val="00BB12D3"/>
    <w:rsid w:val="00BB4991"/>
    <w:rsid w:val="00BB4D17"/>
    <w:rsid w:val="00BC18AD"/>
    <w:rsid w:val="00BC3F27"/>
    <w:rsid w:val="00BC4055"/>
    <w:rsid w:val="00BC5D6A"/>
    <w:rsid w:val="00BC7A4B"/>
    <w:rsid w:val="00BD3C1B"/>
    <w:rsid w:val="00BE1BD6"/>
    <w:rsid w:val="00BE7101"/>
    <w:rsid w:val="00BF0E54"/>
    <w:rsid w:val="00BF25A9"/>
    <w:rsid w:val="00BF4843"/>
    <w:rsid w:val="00BF78B0"/>
    <w:rsid w:val="00BF7FA4"/>
    <w:rsid w:val="00C00124"/>
    <w:rsid w:val="00C02343"/>
    <w:rsid w:val="00C06782"/>
    <w:rsid w:val="00C100CD"/>
    <w:rsid w:val="00C11E6B"/>
    <w:rsid w:val="00C12AAB"/>
    <w:rsid w:val="00C13A6C"/>
    <w:rsid w:val="00C14DFB"/>
    <w:rsid w:val="00C171E1"/>
    <w:rsid w:val="00C33A6B"/>
    <w:rsid w:val="00C33C46"/>
    <w:rsid w:val="00C35988"/>
    <w:rsid w:val="00C36626"/>
    <w:rsid w:val="00C43428"/>
    <w:rsid w:val="00C451CD"/>
    <w:rsid w:val="00C458B8"/>
    <w:rsid w:val="00C46EFB"/>
    <w:rsid w:val="00C549B9"/>
    <w:rsid w:val="00C55877"/>
    <w:rsid w:val="00C62BB3"/>
    <w:rsid w:val="00C62C93"/>
    <w:rsid w:val="00C64AB5"/>
    <w:rsid w:val="00C656F3"/>
    <w:rsid w:val="00C673E1"/>
    <w:rsid w:val="00C70F4A"/>
    <w:rsid w:val="00C721F8"/>
    <w:rsid w:val="00C76479"/>
    <w:rsid w:val="00C81697"/>
    <w:rsid w:val="00C8384B"/>
    <w:rsid w:val="00C87412"/>
    <w:rsid w:val="00C929AE"/>
    <w:rsid w:val="00CA026E"/>
    <w:rsid w:val="00CA15C0"/>
    <w:rsid w:val="00CA3AD1"/>
    <w:rsid w:val="00CA444F"/>
    <w:rsid w:val="00CA6DBC"/>
    <w:rsid w:val="00CB0A21"/>
    <w:rsid w:val="00CB1622"/>
    <w:rsid w:val="00CB2077"/>
    <w:rsid w:val="00CB5473"/>
    <w:rsid w:val="00CC27E1"/>
    <w:rsid w:val="00CC2C92"/>
    <w:rsid w:val="00CC57E0"/>
    <w:rsid w:val="00CC6876"/>
    <w:rsid w:val="00CC7E39"/>
    <w:rsid w:val="00CD1974"/>
    <w:rsid w:val="00CD4138"/>
    <w:rsid w:val="00CD44CE"/>
    <w:rsid w:val="00CE35CE"/>
    <w:rsid w:val="00CE3E5D"/>
    <w:rsid w:val="00CE5701"/>
    <w:rsid w:val="00CE6836"/>
    <w:rsid w:val="00CE7012"/>
    <w:rsid w:val="00CF1156"/>
    <w:rsid w:val="00CF13CA"/>
    <w:rsid w:val="00CF45EC"/>
    <w:rsid w:val="00CF53F8"/>
    <w:rsid w:val="00CF67EC"/>
    <w:rsid w:val="00D00DAF"/>
    <w:rsid w:val="00D054EE"/>
    <w:rsid w:val="00D11AA1"/>
    <w:rsid w:val="00D11B5A"/>
    <w:rsid w:val="00D13F47"/>
    <w:rsid w:val="00D14CC3"/>
    <w:rsid w:val="00D14F3B"/>
    <w:rsid w:val="00D2085F"/>
    <w:rsid w:val="00D21451"/>
    <w:rsid w:val="00D24E15"/>
    <w:rsid w:val="00D30FED"/>
    <w:rsid w:val="00D36392"/>
    <w:rsid w:val="00D4246C"/>
    <w:rsid w:val="00D43146"/>
    <w:rsid w:val="00D44235"/>
    <w:rsid w:val="00D44CD9"/>
    <w:rsid w:val="00D45BA0"/>
    <w:rsid w:val="00D46D9D"/>
    <w:rsid w:val="00D47329"/>
    <w:rsid w:val="00D51AAC"/>
    <w:rsid w:val="00D616C8"/>
    <w:rsid w:val="00D628A4"/>
    <w:rsid w:val="00D7205A"/>
    <w:rsid w:val="00D73F14"/>
    <w:rsid w:val="00D74AA0"/>
    <w:rsid w:val="00D754B6"/>
    <w:rsid w:val="00D76F49"/>
    <w:rsid w:val="00D81F64"/>
    <w:rsid w:val="00D8356E"/>
    <w:rsid w:val="00D8521A"/>
    <w:rsid w:val="00D86E8E"/>
    <w:rsid w:val="00D900AE"/>
    <w:rsid w:val="00D92627"/>
    <w:rsid w:val="00DA027C"/>
    <w:rsid w:val="00DA40A3"/>
    <w:rsid w:val="00DA6588"/>
    <w:rsid w:val="00DA67EF"/>
    <w:rsid w:val="00DB19AD"/>
    <w:rsid w:val="00DB2824"/>
    <w:rsid w:val="00DB560C"/>
    <w:rsid w:val="00DB6010"/>
    <w:rsid w:val="00DB6DD5"/>
    <w:rsid w:val="00DC1369"/>
    <w:rsid w:val="00DC44B7"/>
    <w:rsid w:val="00DC59E5"/>
    <w:rsid w:val="00DC7C2D"/>
    <w:rsid w:val="00DD2813"/>
    <w:rsid w:val="00DD3317"/>
    <w:rsid w:val="00DD39C8"/>
    <w:rsid w:val="00DD3B52"/>
    <w:rsid w:val="00DD3EA9"/>
    <w:rsid w:val="00DD6693"/>
    <w:rsid w:val="00DE26F2"/>
    <w:rsid w:val="00DE2BBE"/>
    <w:rsid w:val="00DE3E17"/>
    <w:rsid w:val="00DE54D1"/>
    <w:rsid w:val="00DE57C8"/>
    <w:rsid w:val="00DE617A"/>
    <w:rsid w:val="00DE7D3C"/>
    <w:rsid w:val="00DF5053"/>
    <w:rsid w:val="00DF68F3"/>
    <w:rsid w:val="00E01375"/>
    <w:rsid w:val="00E019E0"/>
    <w:rsid w:val="00E01FA4"/>
    <w:rsid w:val="00E03C2B"/>
    <w:rsid w:val="00E0428C"/>
    <w:rsid w:val="00E057B0"/>
    <w:rsid w:val="00E12DEE"/>
    <w:rsid w:val="00E156FD"/>
    <w:rsid w:val="00E17450"/>
    <w:rsid w:val="00E20994"/>
    <w:rsid w:val="00E21AA0"/>
    <w:rsid w:val="00E2254C"/>
    <w:rsid w:val="00E2291C"/>
    <w:rsid w:val="00E231DC"/>
    <w:rsid w:val="00E23EE9"/>
    <w:rsid w:val="00E31B5C"/>
    <w:rsid w:val="00E347E7"/>
    <w:rsid w:val="00E3519A"/>
    <w:rsid w:val="00E37286"/>
    <w:rsid w:val="00E447A8"/>
    <w:rsid w:val="00E466FD"/>
    <w:rsid w:val="00E470BA"/>
    <w:rsid w:val="00E47ACB"/>
    <w:rsid w:val="00E50D96"/>
    <w:rsid w:val="00E5282A"/>
    <w:rsid w:val="00E6224E"/>
    <w:rsid w:val="00E6380B"/>
    <w:rsid w:val="00E6609D"/>
    <w:rsid w:val="00E6741A"/>
    <w:rsid w:val="00E77C42"/>
    <w:rsid w:val="00E82116"/>
    <w:rsid w:val="00E83006"/>
    <w:rsid w:val="00E83540"/>
    <w:rsid w:val="00E86871"/>
    <w:rsid w:val="00E9036C"/>
    <w:rsid w:val="00E95561"/>
    <w:rsid w:val="00E95A2C"/>
    <w:rsid w:val="00E97E55"/>
    <w:rsid w:val="00EA1E87"/>
    <w:rsid w:val="00EA39B2"/>
    <w:rsid w:val="00EA62F4"/>
    <w:rsid w:val="00EB0162"/>
    <w:rsid w:val="00EB354F"/>
    <w:rsid w:val="00EB5296"/>
    <w:rsid w:val="00EB52A1"/>
    <w:rsid w:val="00EB717C"/>
    <w:rsid w:val="00EC1532"/>
    <w:rsid w:val="00EC1A2C"/>
    <w:rsid w:val="00EC2EDD"/>
    <w:rsid w:val="00EC4754"/>
    <w:rsid w:val="00EC4EDC"/>
    <w:rsid w:val="00EC54F2"/>
    <w:rsid w:val="00EC5697"/>
    <w:rsid w:val="00ED1325"/>
    <w:rsid w:val="00ED26F5"/>
    <w:rsid w:val="00ED592E"/>
    <w:rsid w:val="00ED6152"/>
    <w:rsid w:val="00EE2573"/>
    <w:rsid w:val="00EE58F8"/>
    <w:rsid w:val="00EF0F7B"/>
    <w:rsid w:val="00EF11BB"/>
    <w:rsid w:val="00EF40B3"/>
    <w:rsid w:val="00EF43D7"/>
    <w:rsid w:val="00EF5461"/>
    <w:rsid w:val="00EF6483"/>
    <w:rsid w:val="00F0006A"/>
    <w:rsid w:val="00F0369F"/>
    <w:rsid w:val="00F04019"/>
    <w:rsid w:val="00F05B97"/>
    <w:rsid w:val="00F07F39"/>
    <w:rsid w:val="00F07F9C"/>
    <w:rsid w:val="00F107F5"/>
    <w:rsid w:val="00F114A4"/>
    <w:rsid w:val="00F120DC"/>
    <w:rsid w:val="00F1631C"/>
    <w:rsid w:val="00F16600"/>
    <w:rsid w:val="00F173E8"/>
    <w:rsid w:val="00F254CE"/>
    <w:rsid w:val="00F26703"/>
    <w:rsid w:val="00F2701A"/>
    <w:rsid w:val="00F30722"/>
    <w:rsid w:val="00F30A52"/>
    <w:rsid w:val="00F334B4"/>
    <w:rsid w:val="00F33C51"/>
    <w:rsid w:val="00F36BC7"/>
    <w:rsid w:val="00F40B0C"/>
    <w:rsid w:val="00F46AA2"/>
    <w:rsid w:val="00F47F19"/>
    <w:rsid w:val="00F521E8"/>
    <w:rsid w:val="00F53D1E"/>
    <w:rsid w:val="00F57311"/>
    <w:rsid w:val="00F61904"/>
    <w:rsid w:val="00F627A2"/>
    <w:rsid w:val="00F62AC3"/>
    <w:rsid w:val="00F64650"/>
    <w:rsid w:val="00F667B2"/>
    <w:rsid w:val="00F728FA"/>
    <w:rsid w:val="00F73243"/>
    <w:rsid w:val="00F812AC"/>
    <w:rsid w:val="00F81FE6"/>
    <w:rsid w:val="00F83852"/>
    <w:rsid w:val="00F8438A"/>
    <w:rsid w:val="00F87426"/>
    <w:rsid w:val="00F90196"/>
    <w:rsid w:val="00F909F2"/>
    <w:rsid w:val="00F93BD0"/>
    <w:rsid w:val="00F93FC6"/>
    <w:rsid w:val="00F9590D"/>
    <w:rsid w:val="00FA18DD"/>
    <w:rsid w:val="00FA26FE"/>
    <w:rsid w:val="00FA39DF"/>
    <w:rsid w:val="00FA66DD"/>
    <w:rsid w:val="00FB6443"/>
    <w:rsid w:val="00FC0FB7"/>
    <w:rsid w:val="00FC33E8"/>
    <w:rsid w:val="00FC7DFA"/>
    <w:rsid w:val="00FC7E0D"/>
    <w:rsid w:val="00FD0B0F"/>
    <w:rsid w:val="00FD18D3"/>
    <w:rsid w:val="00FD20C0"/>
    <w:rsid w:val="00FD272C"/>
    <w:rsid w:val="00FD4A34"/>
    <w:rsid w:val="00FD7D06"/>
    <w:rsid w:val="00FF3375"/>
    <w:rsid w:val="00FF5E6E"/>
    <w:rsid w:val="00FF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CE"/>
  </w:style>
  <w:style w:type="paragraph" w:styleId="1">
    <w:name w:val="heading 1"/>
    <w:basedOn w:val="a"/>
    <w:next w:val="a"/>
    <w:link w:val="10"/>
    <w:uiPriority w:val="9"/>
    <w:qFormat/>
    <w:rsid w:val="009F4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1E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1E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1E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1EC9"/>
    <w:rPr>
      <w:rFonts w:ascii="Times New Roman" w:eastAsia="Times New Roman" w:hAnsi="Times New Roman" w:cs="Times New Roman"/>
      <w:b/>
      <w:bCs/>
      <w:sz w:val="27"/>
      <w:szCs w:val="27"/>
      <w:lang w:eastAsia="ru-RU"/>
    </w:rPr>
  </w:style>
  <w:style w:type="paragraph" w:styleId="a3">
    <w:name w:val="Title"/>
    <w:basedOn w:val="a"/>
    <w:link w:val="a4"/>
    <w:qFormat/>
    <w:rsid w:val="003D3B87"/>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rsid w:val="003D3B87"/>
    <w:rPr>
      <w:rFonts w:ascii="Times New Roman" w:eastAsia="Times New Roman" w:hAnsi="Times New Roman" w:cs="Times New Roman"/>
      <w:sz w:val="32"/>
      <w:szCs w:val="20"/>
      <w:lang w:eastAsia="ru-RU"/>
    </w:rPr>
  </w:style>
  <w:style w:type="paragraph" w:customStyle="1" w:styleId="formattext">
    <w:name w:val="formattext"/>
    <w:basedOn w:val="a"/>
    <w:rsid w:val="00CC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C92"/>
  </w:style>
  <w:style w:type="character" w:styleId="a5">
    <w:name w:val="Hyperlink"/>
    <w:basedOn w:val="a0"/>
    <w:uiPriority w:val="99"/>
    <w:unhideWhenUsed/>
    <w:rsid w:val="00CC2C92"/>
    <w:rPr>
      <w:color w:val="0000FF"/>
      <w:u w:val="single"/>
    </w:rPr>
  </w:style>
  <w:style w:type="paragraph" w:styleId="a6">
    <w:name w:val="List Paragraph"/>
    <w:basedOn w:val="a"/>
    <w:uiPriority w:val="34"/>
    <w:qFormat/>
    <w:rsid w:val="0062661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796A45"/>
    <w:rPr>
      <w:rFonts w:cs="Times New Roman"/>
      <w:color w:val="106BBE"/>
    </w:rPr>
  </w:style>
  <w:style w:type="paragraph" w:styleId="a8">
    <w:name w:val="No Spacing"/>
    <w:link w:val="a9"/>
    <w:qFormat/>
    <w:rsid w:val="00796A45"/>
    <w:pPr>
      <w:spacing w:after="0" w:line="240" w:lineRule="auto"/>
    </w:pPr>
    <w:rPr>
      <w:rFonts w:ascii="Times New Roman" w:eastAsia="Times New Roman" w:hAnsi="Times New Roman" w:cs="Times New Roman"/>
      <w:sz w:val="24"/>
      <w:szCs w:val="24"/>
      <w:lang w:eastAsia="ru-RU"/>
    </w:rPr>
  </w:style>
  <w:style w:type="paragraph" w:customStyle="1" w:styleId="std">
    <w:name w:val="std"/>
    <w:basedOn w:val="a"/>
    <w:rsid w:val="00796A45"/>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796A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semiHidden/>
    <w:rsid w:val="009F46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9F4636"/>
    <w:rPr>
      <w:rFonts w:ascii="Times New Roman" w:eastAsia="Times New Roman" w:hAnsi="Times New Roman" w:cs="Times New Roman"/>
      <w:sz w:val="24"/>
      <w:szCs w:val="24"/>
      <w:lang w:eastAsia="ru-RU"/>
    </w:rPr>
  </w:style>
  <w:style w:type="paragraph" w:customStyle="1" w:styleId="ad">
    <w:name w:val="Нормальный (таблица)"/>
    <w:basedOn w:val="a"/>
    <w:next w:val="a"/>
    <w:uiPriority w:val="99"/>
    <w:rsid w:val="009F4636"/>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basedOn w:val="a0"/>
    <w:link w:val="1"/>
    <w:rsid w:val="009F4636"/>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9F4636"/>
    <w:pPr>
      <w:suppressAutoHyphens/>
      <w:spacing w:after="0" w:line="240" w:lineRule="auto"/>
      <w:ind w:right="-185"/>
    </w:pPr>
    <w:rPr>
      <w:rFonts w:ascii="Times New Roman" w:eastAsia="Times New Roman" w:hAnsi="Times New Roman" w:cs="Times New Roman"/>
      <w:sz w:val="26"/>
      <w:szCs w:val="24"/>
      <w:lang w:eastAsia="ar-SA"/>
    </w:rPr>
  </w:style>
  <w:style w:type="character" w:customStyle="1" w:styleId="ae">
    <w:name w:val="Цветовое выделение"/>
    <w:uiPriority w:val="99"/>
    <w:rsid w:val="009F4636"/>
    <w:rPr>
      <w:b/>
      <w:color w:val="000080"/>
    </w:rPr>
  </w:style>
  <w:style w:type="paragraph" w:customStyle="1" w:styleId="ConsPlusTitle">
    <w:name w:val="ConsPlusTitle"/>
    <w:uiPriority w:val="99"/>
    <w:rsid w:val="00A772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footer"/>
    <w:basedOn w:val="a"/>
    <w:link w:val="af0"/>
    <w:uiPriority w:val="99"/>
    <w:unhideWhenUsed/>
    <w:rsid w:val="003312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312F5"/>
  </w:style>
  <w:style w:type="paragraph" w:styleId="af1">
    <w:name w:val="Balloon Text"/>
    <w:basedOn w:val="a"/>
    <w:link w:val="af2"/>
    <w:uiPriority w:val="99"/>
    <w:semiHidden/>
    <w:unhideWhenUsed/>
    <w:rsid w:val="00817F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17F95"/>
    <w:rPr>
      <w:rFonts w:ascii="Tahoma" w:hAnsi="Tahoma" w:cs="Tahoma"/>
      <w:sz w:val="16"/>
      <w:szCs w:val="16"/>
    </w:rPr>
  </w:style>
  <w:style w:type="character" w:customStyle="1" w:styleId="a9">
    <w:name w:val="Без интервала Знак"/>
    <w:link w:val="a8"/>
    <w:locked/>
    <w:rsid w:val="00AA5D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CE"/>
  </w:style>
  <w:style w:type="paragraph" w:styleId="1">
    <w:name w:val="heading 1"/>
    <w:basedOn w:val="a"/>
    <w:next w:val="a"/>
    <w:link w:val="10"/>
    <w:uiPriority w:val="9"/>
    <w:qFormat/>
    <w:rsid w:val="009F4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1E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1E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1E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1EC9"/>
    <w:rPr>
      <w:rFonts w:ascii="Times New Roman" w:eastAsia="Times New Roman" w:hAnsi="Times New Roman" w:cs="Times New Roman"/>
      <w:b/>
      <w:bCs/>
      <w:sz w:val="27"/>
      <w:szCs w:val="27"/>
      <w:lang w:eastAsia="ru-RU"/>
    </w:rPr>
  </w:style>
  <w:style w:type="paragraph" w:styleId="a3">
    <w:name w:val="Title"/>
    <w:basedOn w:val="a"/>
    <w:link w:val="a4"/>
    <w:qFormat/>
    <w:rsid w:val="003D3B87"/>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rsid w:val="003D3B87"/>
    <w:rPr>
      <w:rFonts w:ascii="Times New Roman" w:eastAsia="Times New Roman" w:hAnsi="Times New Roman" w:cs="Times New Roman"/>
      <w:sz w:val="32"/>
      <w:szCs w:val="20"/>
      <w:lang w:eastAsia="ru-RU"/>
    </w:rPr>
  </w:style>
  <w:style w:type="paragraph" w:customStyle="1" w:styleId="formattext">
    <w:name w:val="formattext"/>
    <w:basedOn w:val="a"/>
    <w:rsid w:val="00CC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C92"/>
  </w:style>
  <w:style w:type="character" w:styleId="a5">
    <w:name w:val="Hyperlink"/>
    <w:basedOn w:val="a0"/>
    <w:uiPriority w:val="99"/>
    <w:unhideWhenUsed/>
    <w:rsid w:val="00CC2C92"/>
    <w:rPr>
      <w:color w:val="0000FF"/>
      <w:u w:val="single"/>
    </w:rPr>
  </w:style>
  <w:style w:type="paragraph" w:styleId="a6">
    <w:name w:val="List Paragraph"/>
    <w:basedOn w:val="a"/>
    <w:uiPriority w:val="34"/>
    <w:qFormat/>
    <w:rsid w:val="0062661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796A45"/>
    <w:rPr>
      <w:rFonts w:cs="Times New Roman"/>
      <w:color w:val="106BBE"/>
    </w:rPr>
  </w:style>
  <w:style w:type="paragraph" w:styleId="a8">
    <w:name w:val="No Spacing"/>
    <w:link w:val="a9"/>
    <w:qFormat/>
    <w:rsid w:val="00796A45"/>
    <w:pPr>
      <w:spacing w:after="0" w:line="240" w:lineRule="auto"/>
    </w:pPr>
    <w:rPr>
      <w:rFonts w:ascii="Times New Roman" w:eastAsia="Times New Roman" w:hAnsi="Times New Roman" w:cs="Times New Roman"/>
      <w:sz w:val="24"/>
      <w:szCs w:val="24"/>
      <w:lang w:eastAsia="ru-RU"/>
    </w:rPr>
  </w:style>
  <w:style w:type="paragraph" w:customStyle="1" w:styleId="std">
    <w:name w:val="std"/>
    <w:basedOn w:val="a"/>
    <w:rsid w:val="00796A45"/>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796A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semiHidden/>
    <w:rsid w:val="009F46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9F4636"/>
    <w:rPr>
      <w:rFonts w:ascii="Times New Roman" w:eastAsia="Times New Roman" w:hAnsi="Times New Roman" w:cs="Times New Roman"/>
      <w:sz w:val="24"/>
      <w:szCs w:val="24"/>
      <w:lang w:eastAsia="ru-RU"/>
    </w:rPr>
  </w:style>
  <w:style w:type="paragraph" w:customStyle="1" w:styleId="ad">
    <w:name w:val="Нормальный (таблица)"/>
    <w:basedOn w:val="a"/>
    <w:next w:val="a"/>
    <w:uiPriority w:val="99"/>
    <w:rsid w:val="009F4636"/>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basedOn w:val="a0"/>
    <w:link w:val="1"/>
    <w:rsid w:val="009F4636"/>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9F4636"/>
    <w:pPr>
      <w:suppressAutoHyphens/>
      <w:spacing w:after="0" w:line="240" w:lineRule="auto"/>
      <w:ind w:right="-185"/>
    </w:pPr>
    <w:rPr>
      <w:rFonts w:ascii="Times New Roman" w:eastAsia="Times New Roman" w:hAnsi="Times New Roman" w:cs="Times New Roman"/>
      <w:sz w:val="26"/>
      <w:szCs w:val="24"/>
      <w:lang w:eastAsia="ar-SA"/>
    </w:rPr>
  </w:style>
  <w:style w:type="character" w:customStyle="1" w:styleId="ae">
    <w:name w:val="Цветовое выделение"/>
    <w:uiPriority w:val="99"/>
    <w:rsid w:val="009F4636"/>
    <w:rPr>
      <w:b/>
      <w:color w:val="000080"/>
    </w:rPr>
  </w:style>
  <w:style w:type="paragraph" w:customStyle="1" w:styleId="ConsPlusTitle">
    <w:name w:val="ConsPlusTitle"/>
    <w:uiPriority w:val="99"/>
    <w:rsid w:val="00A772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footer"/>
    <w:basedOn w:val="a"/>
    <w:link w:val="af0"/>
    <w:uiPriority w:val="99"/>
    <w:unhideWhenUsed/>
    <w:rsid w:val="003312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312F5"/>
  </w:style>
  <w:style w:type="paragraph" w:styleId="af1">
    <w:name w:val="Balloon Text"/>
    <w:basedOn w:val="a"/>
    <w:link w:val="af2"/>
    <w:uiPriority w:val="99"/>
    <w:semiHidden/>
    <w:unhideWhenUsed/>
    <w:rsid w:val="00817F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17F95"/>
    <w:rPr>
      <w:rFonts w:ascii="Tahoma" w:hAnsi="Tahoma" w:cs="Tahoma"/>
      <w:sz w:val="16"/>
      <w:szCs w:val="16"/>
    </w:rPr>
  </w:style>
  <w:style w:type="character" w:customStyle="1" w:styleId="a9">
    <w:name w:val="Без интервала Знак"/>
    <w:link w:val="a8"/>
    <w:locked/>
    <w:rsid w:val="00AA5D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40">
      <w:bodyDiv w:val="1"/>
      <w:marLeft w:val="0"/>
      <w:marRight w:val="0"/>
      <w:marTop w:val="0"/>
      <w:marBottom w:val="0"/>
      <w:divBdr>
        <w:top w:val="none" w:sz="0" w:space="0" w:color="auto"/>
        <w:left w:val="none" w:sz="0" w:space="0" w:color="auto"/>
        <w:bottom w:val="none" w:sz="0" w:space="0" w:color="auto"/>
        <w:right w:val="none" w:sz="0" w:space="0" w:color="auto"/>
      </w:divBdr>
      <w:divsChild>
        <w:div w:id="2124642322">
          <w:marLeft w:val="0"/>
          <w:marRight w:val="0"/>
          <w:marTop w:val="0"/>
          <w:marBottom w:val="0"/>
          <w:divBdr>
            <w:top w:val="none" w:sz="0" w:space="0" w:color="auto"/>
            <w:left w:val="none" w:sz="0" w:space="0" w:color="auto"/>
            <w:bottom w:val="none" w:sz="0" w:space="0" w:color="auto"/>
            <w:right w:val="none" w:sz="0" w:space="0" w:color="auto"/>
          </w:divBdr>
        </w:div>
      </w:divsChild>
    </w:div>
    <w:div w:id="1338845296">
      <w:bodyDiv w:val="1"/>
      <w:marLeft w:val="0"/>
      <w:marRight w:val="0"/>
      <w:marTop w:val="0"/>
      <w:marBottom w:val="0"/>
      <w:divBdr>
        <w:top w:val="none" w:sz="0" w:space="0" w:color="auto"/>
        <w:left w:val="none" w:sz="0" w:space="0" w:color="auto"/>
        <w:bottom w:val="none" w:sz="0" w:space="0" w:color="auto"/>
        <w:right w:val="none" w:sz="0" w:space="0" w:color="auto"/>
      </w:divBdr>
    </w:div>
    <w:div w:id="1482386439">
      <w:bodyDiv w:val="1"/>
      <w:marLeft w:val="0"/>
      <w:marRight w:val="0"/>
      <w:marTop w:val="0"/>
      <w:marBottom w:val="0"/>
      <w:divBdr>
        <w:top w:val="none" w:sz="0" w:space="0" w:color="auto"/>
        <w:left w:val="none" w:sz="0" w:space="0" w:color="auto"/>
        <w:bottom w:val="none" w:sz="0" w:space="0" w:color="auto"/>
        <w:right w:val="none" w:sz="0" w:space="0" w:color="auto"/>
      </w:divBdr>
    </w:div>
    <w:div w:id="1842423688">
      <w:bodyDiv w:val="1"/>
      <w:marLeft w:val="0"/>
      <w:marRight w:val="0"/>
      <w:marTop w:val="0"/>
      <w:marBottom w:val="0"/>
      <w:divBdr>
        <w:top w:val="none" w:sz="0" w:space="0" w:color="auto"/>
        <w:left w:val="none" w:sz="0" w:space="0" w:color="auto"/>
        <w:bottom w:val="none" w:sz="0" w:space="0" w:color="auto"/>
        <w:right w:val="none" w:sz="0" w:space="0" w:color="auto"/>
      </w:divBdr>
    </w:div>
    <w:div w:id="2080398043">
      <w:bodyDiv w:val="1"/>
      <w:marLeft w:val="0"/>
      <w:marRight w:val="0"/>
      <w:marTop w:val="0"/>
      <w:marBottom w:val="0"/>
      <w:divBdr>
        <w:top w:val="none" w:sz="0" w:space="0" w:color="auto"/>
        <w:left w:val="none" w:sz="0" w:space="0" w:color="auto"/>
        <w:bottom w:val="none" w:sz="0" w:space="0" w:color="auto"/>
        <w:right w:val="none" w:sz="0" w:space="0" w:color="auto"/>
      </w:divBdr>
      <w:divsChild>
        <w:div w:id="2137334667">
          <w:marLeft w:val="0"/>
          <w:marRight w:val="0"/>
          <w:marTop w:val="0"/>
          <w:marBottom w:val="0"/>
          <w:divBdr>
            <w:top w:val="none" w:sz="0" w:space="0" w:color="auto"/>
            <w:left w:val="none" w:sz="0" w:space="0" w:color="auto"/>
            <w:bottom w:val="none" w:sz="0" w:space="0" w:color="auto"/>
            <w:right w:val="none" w:sz="0" w:space="0" w:color="auto"/>
          </w:divBdr>
        </w:div>
        <w:div w:id="520700928">
          <w:marLeft w:val="0"/>
          <w:marRight w:val="0"/>
          <w:marTop w:val="0"/>
          <w:marBottom w:val="0"/>
          <w:divBdr>
            <w:top w:val="none" w:sz="0" w:space="0" w:color="auto"/>
            <w:left w:val="none" w:sz="0" w:space="0" w:color="auto"/>
            <w:bottom w:val="none" w:sz="0" w:space="0" w:color="auto"/>
            <w:right w:val="none" w:sz="0" w:space="0" w:color="auto"/>
          </w:divBdr>
        </w:div>
        <w:div w:id="1089037343">
          <w:marLeft w:val="0"/>
          <w:marRight w:val="0"/>
          <w:marTop w:val="0"/>
          <w:marBottom w:val="0"/>
          <w:divBdr>
            <w:top w:val="none" w:sz="0" w:space="0" w:color="auto"/>
            <w:left w:val="none" w:sz="0" w:space="0" w:color="auto"/>
            <w:bottom w:val="none" w:sz="0" w:space="0" w:color="auto"/>
            <w:right w:val="none" w:sz="0" w:space="0" w:color="auto"/>
          </w:divBdr>
        </w:div>
        <w:div w:id="724986817">
          <w:marLeft w:val="0"/>
          <w:marRight w:val="0"/>
          <w:marTop w:val="0"/>
          <w:marBottom w:val="0"/>
          <w:divBdr>
            <w:top w:val="none" w:sz="0" w:space="0" w:color="auto"/>
            <w:left w:val="none" w:sz="0" w:space="0" w:color="auto"/>
            <w:bottom w:val="none" w:sz="0" w:space="0" w:color="auto"/>
            <w:right w:val="none" w:sz="0" w:space="0" w:color="auto"/>
          </w:divBdr>
        </w:div>
        <w:div w:id="2135252593">
          <w:marLeft w:val="0"/>
          <w:marRight w:val="0"/>
          <w:marTop w:val="0"/>
          <w:marBottom w:val="0"/>
          <w:divBdr>
            <w:top w:val="none" w:sz="0" w:space="0" w:color="auto"/>
            <w:left w:val="none" w:sz="0" w:space="0" w:color="auto"/>
            <w:bottom w:val="none" w:sz="0" w:space="0" w:color="auto"/>
            <w:right w:val="none" w:sz="0" w:space="0" w:color="auto"/>
          </w:divBdr>
        </w:div>
        <w:div w:id="86640991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grams-gov.ru/uploads/posts/2013-04/1366173616_5.jpg" TargetMode="External"/><Relationship Id="rId18" Type="http://schemas.openxmlformats.org/officeDocument/2006/relationships/hyperlink" Target="http://docs.cntd.ru/document/410804127" TargetMode="External"/><Relationship Id="rId26" Type="http://schemas.openxmlformats.org/officeDocument/2006/relationships/hyperlink" Target="http://docs.cntd.ru/document/410804127" TargetMode="External"/><Relationship Id="rId3" Type="http://schemas.openxmlformats.org/officeDocument/2006/relationships/styles" Target="styles.xml"/><Relationship Id="rId21" Type="http://schemas.openxmlformats.org/officeDocument/2006/relationships/hyperlink" Target="http://docs.cntd.ru/document/410804127" TargetMode="External"/><Relationship Id="rId7" Type="http://schemas.openxmlformats.org/officeDocument/2006/relationships/footnotes" Target="footnotes.xml"/><Relationship Id="rId12" Type="http://schemas.openxmlformats.org/officeDocument/2006/relationships/hyperlink" Target="http://docs.cntd.ru/document/410804127" TargetMode="External"/><Relationship Id="rId17" Type="http://schemas.openxmlformats.org/officeDocument/2006/relationships/hyperlink" Target="http://docs.cntd.ru/document/410804127" TargetMode="External"/><Relationship Id="rId25" Type="http://schemas.openxmlformats.org/officeDocument/2006/relationships/hyperlink" Target="http://docs.cntd.ru/document/410804127" TargetMode="External"/><Relationship Id="rId2" Type="http://schemas.openxmlformats.org/officeDocument/2006/relationships/numbering" Target="numbering.xml"/><Relationship Id="rId16" Type="http://schemas.openxmlformats.org/officeDocument/2006/relationships/hyperlink" Target="http://docs.cntd.ru/document/420340006" TargetMode="External"/><Relationship Id="rId20" Type="http://schemas.openxmlformats.org/officeDocument/2006/relationships/hyperlink" Target="http://docs.cntd.ru/document/420340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10804127" TargetMode="External"/><Relationship Id="rId24" Type="http://schemas.openxmlformats.org/officeDocument/2006/relationships/hyperlink" Target="http://docs.cntd.ru/document/420340006" TargetMode="External"/><Relationship Id="rId5" Type="http://schemas.openxmlformats.org/officeDocument/2006/relationships/settings" Target="settings.xml"/><Relationship Id="rId15" Type="http://schemas.openxmlformats.org/officeDocument/2006/relationships/hyperlink" Target="http://docs.cntd.ru/document/420340006" TargetMode="External"/><Relationship Id="rId23" Type="http://schemas.openxmlformats.org/officeDocument/2006/relationships/hyperlink" Target="http://docs.cntd.ru/document/420340006" TargetMode="External"/><Relationship Id="rId28" Type="http://schemas.openxmlformats.org/officeDocument/2006/relationships/theme" Target="theme/theme1.xml"/><Relationship Id="rId10" Type="http://schemas.openxmlformats.org/officeDocument/2006/relationships/hyperlink" Target="http://docs.cntd.ru/document/420340006" TargetMode="External"/><Relationship Id="rId19" Type="http://schemas.openxmlformats.org/officeDocument/2006/relationships/hyperlink" Target="http://docs.cntd.ru/document/420340006" TargetMode="External"/><Relationship Id="rId4" Type="http://schemas.microsoft.com/office/2007/relationships/stylesWithEffects" Target="stylesWithEffects.xml"/><Relationship Id="rId9" Type="http://schemas.openxmlformats.org/officeDocument/2006/relationships/hyperlink" Target="http://docs.cntd.ru/document/420340006" TargetMode="External"/><Relationship Id="rId14" Type="http://schemas.openxmlformats.org/officeDocument/2006/relationships/image" Target="media/image1.jpeg"/><Relationship Id="rId22" Type="http://schemas.openxmlformats.org/officeDocument/2006/relationships/hyperlink" Target="http://docs.cntd.ru/document/41080412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AEB4-21BB-4F30-A231-027FE8B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42</Pages>
  <Words>10320</Words>
  <Characters>58828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Сибирьтелеком</Company>
  <LinksUpToDate>false</LinksUpToDate>
  <CharactersWithSpaces>69010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cp:lastModifiedBy>
  <cp:revision>182</cp:revision>
  <cp:lastPrinted>2020-02-17T02:25:00Z</cp:lastPrinted>
  <dcterms:created xsi:type="dcterms:W3CDTF">2020-01-22T02:33:00Z</dcterms:created>
  <dcterms:modified xsi:type="dcterms:W3CDTF">2020-11-12T03:03:00Z</dcterms:modified>
</cp:coreProperties>
</file>