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16" w:rsidRDefault="009C2CC5" w:rsidP="009C2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«ХАРА-БЫРКИНСКОЕ» МУНИЦИПАЛЬНОГО РАЙОНА «ОЛОВЯННИНСКИЙ РАЙОН» ЗАБАЙКАЛЬСКОГО КРАЯ</w:t>
      </w:r>
    </w:p>
    <w:p w:rsidR="00C36F7A" w:rsidRDefault="00C36F7A" w:rsidP="009C2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CC5" w:rsidRDefault="009C2CC5" w:rsidP="009C2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C2CC5" w:rsidRDefault="009C2CC5" w:rsidP="009C2CC5">
      <w:pPr>
        <w:rPr>
          <w:rFonts w:ascii="Times New Roman" w:hAnsi="Times New Roman" w:cs="Times New Roman"/>
          <w:sz w:val="28"/>
          <w:szCs w:val="28"/>
        </w:rPr>
      </w:pPr>
    </w:p>
    <w:p w:rsidR="009C2CC5" w:rsidRDefault="009C2CC5" w:rsidP="009C2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9103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1036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2023 г.                                          </w:t>
      </w:r>
      <w:r w:rsidR="007910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791036">
        <w:rPr>
          <w:rFonts w:ascii="Times New Roman" w:hAnsi="Times New Roman" w:cs="Times New Roman"/>
          <w:sz w:val="28"/>
          <w:szCs w:val="28"/>
        </w:rPr>
        <w:t xml:space="preserve"> 72</w:t>
      </w:r>
      <w:bookmarkStart w:id="0" w:name="_GoBack"/>
      <w:bookmarkEnd w:id="0"/>
    </w:p>
    <w:p w:rsidR="009C2CC5" w:rsidRDefault="009C2CC5" w:rsidP="009C2CC5">
      <w:pPr>
        <w:rPr>
          <w:rFonts w:ascii="Times New Roman" w:hAnsi="Times New Roman" w:cs="Times New Roman"/>
          <w:sz w:val="28"/>
          <w:szCs w:val="28"/>
        </w:rPr>
      </w:pPr>
    </w:p>
    <w:p w:rsidR="009C2CC5" w:rsidRDefault="009C2CC5" w:rsidP="009C2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16E8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16E8C">
        <w:rPr>
          <w:rFonts w:ascii="Times New Roman" w:hAnsi="Times New Roman" w:cs="Times New Roman"/>
          <w:sz w:val="28"/>
          <w:szCs w:val="28"/>
        </w:rPr>
        <w:t>14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16E8C">
        <w:rPr>
          <w:rFonts w:ascii="Times New Roman" w:hAnsi="Times New Roman" w:cs="Times New Roman"/>
          <w:sz w:val="28"/>
          <w:szCs w:val="28"/>
        </w:rPr>
        <w:t xml:space="preserve"> 25 июля 2017 г. </w:t>
      </w:r>
      <w:r>
        <w:rPr>
          <w:rFonts w:ascii="Times New Roman" w:hAnsi="Times New Roman" w:cs="Times New Roman"/>
          <w:sz w:val="28"/>
          <w:szCs w:val="28"/>
        </w:rPr>
        <w:t xml:space="preserve"> «О денежном вознаграждении лиц, замещающих муниципальные должности в органах местного самоуправления администрации сельского поселения «Хара-Быркинское»</w:t>
      </w:r>
    </w:p>
    <w:p w:rsidR="009C2CC5" w:rsidRDefault="003E1D72" w:rsidP="00516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 Бюджетным кодексом РФ, на основании Постановления Администрации муниципального района «Оловяннинский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14.03.2023 г. № 60 «Об утверждении нормативов формирования расходов на содержание органов местного самоуправления городских и сельских поселений муниципального района «Оловяннинский район» на 2023 год</w:t>
      </w:r>
      <w:r w:rsidR="009C2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«Хара-Быркинское»,</w:t>
      </w:r>
      <w:r w:rsidR="009C2CC5">
        <w:rPr>
          <w:rFonts w:ascii="Times New Roman" w:hAnsi="Times New Roman" w:cs="Times New Roman"/>
          <w:sz w:val="28"/>
          <w:szCs w:val="28"/>
        </w:rPr>
        <w:t xml:space="preserve">  Совет сельского поселения «Хара-Быркинское»</w:t>
      </w:r>
    </w:p>
    <w:p w:rsidR="009C2CC5" w:rsidRDefault="009C2CC5" w:rsidP="00DF6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C2CC5" w:rsidRDefault="009C2CC5" w:rsidP="00516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1D72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DF61B9">
        <w:rPr>
          <w:rFonts w:ascii="Times New Roman" w:hAnsi="Times New Roman" w:cs="Times New Roman"/>
          <w:sz w:val="28"/>
          <w:szCs w:val="28"/>
        </w:rPr>
        <w:t xml:space="preserve"> п.3.1. 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DF61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16E8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16E8C">
        <w:rPr>
          <w:rFonts w:ascii="Times New Roman" w:hAnsi="Times New Roman" w:cs="Times New Roman"/>
          <w:sz w:val="28"/>
          <w:szCs w:val="28"/>
        </w:rPr>
        <w:t>25 июля 2017 г.</w:t>
      </w:r>
      <w:r>
        <w:rPr>
          <w:rFonts w:ascii="Times New Roman" w:hAnsi="Times New Roman" w:cs="Times New Roman"/>
          <w:sz w:val="28"/>
          <w:szCs w:val="28"/>
        </w:rPr>
        <w:t xml:space="preserve"> «О денежном вознаграждении лиц, замещающих муниципальные должности в органах местного самоуправления администрации сельского поселения «Хара-Быркинское»</w:t>
      </w:r>
      <w:r w:rsidR="00DF61B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="003E1D72">
        <w:rPr>
          <w:rFonts w:ascii="Times New Roman" w:hAnsi="Times New Roman" w:cs="Times New Roman"/>
          <w:sz w:val="28"/>
          <w:szCs w:val="28"/>
        </w:rPr>
        <w:t xml:space="preserve">с 01.05.2023 г </w:t>
      </w:r>
      <w:r w:rsidR="00DF61B9">
        <w:rPr>
          <w:rFonts w:ascii="Times New Roman" w:hAnsi="Times New Roman" w:cs="Times New Roman"/>
          <w:sz w:val="28"/>
          <w:szCs w:val="28"/>
        </w:rPr>
        <w:t>установить должностной</w:t>
      </w:r>
      <w:r w:rsidR="00516E8C">
        <w:rPr>
          <w:rFonts w:ascii="Times New Roman" w:hAnsi="Times New Roman" w:cs="Times New Roman"/>
          <w:sz w:val="28"/>
          <w:szCs w:val="28"/>
        </w:rPr>
        <w:t xml:space="preserve"> </w:t>
      </w:r>
      <w:r w:rsidR="00DF61B9">
        <w:rPr>
          <w:rFonts w:ascii="Times New Roman" w:hAnsi="Times New Roman" w:cs="Times New Roman"/>
          <w:sz w:val="28"/>
          <w:szCs w:val="28"/>
        </w:rPr>
        <w:t>оклад в размере 4788 рублей.</w:t>
      </w:r>
    </w:p>
    <w:p w:rsidR="00C20873" w:rsidRDefault="009C2CC5" w:rsidP="00516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</w:t>
      </w:r>
      <w:r w:rsidR="003E1D72">
        <w:rPr>
          <w:rFonts w:ascii="Times New Roman" w:hAnsi="Times New Roman" w:cs="Times New Roman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3E1D72">
        <w:rPr>
          <w:rFonts w:ascii="Times New Roman" w:hAnsi="Times New Roman" w:cs="Times New Roman"/>
          <w:sz w:val="28"/>
          <w:szCs w:val="28"/>
        </w:rPr>
        <w:t>)</w:t>
      </w:r>
    </w:p>
    <w:p w:rsidR="00C20873" w:rsidRPr="00C20873" w:rsidRDefault="00C20873" w:rsidP="00C208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информационном стенде в здании администрации сельского поселения «Хара-Быркинское»</w:t>
      </w:r>
      <w:r w:rsidR="009C2CC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516E8C">
        <w:rPr>
          <w:rFonts w:ascii="Times New Roman" w:hAnsi="Times New Roman" w:cs="Times New Roman"/>
          <w:sz w:val="28"/>
          <w:szCs w:val="28"/>
        </w:rPr>
        <w:t xml:space="preserve"> на веб-сайте </w:t>
      </w:r>
      <w:hyperlink r:id="rId5" w:history="1"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olovyan</w:t>
        </w:r>
        <w:proofErr w:type="spellEnd"/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.75.</w:t>
        </w:r>
        <w:proofErr w:type="spellStart"/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</w:t>
        </w:r>
      </w:hyperlink>
      <w:r w:rsidRPr="00C208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0873" w:rsidRDefault="00C20873" w:rsidP="00516E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E8C" w:rsidRDefault="00C36F7A" w:rsidP="00516E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16E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6E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16E8C" w:rsidRDefault="00516E8C" w:rsidP="00516E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«Хара-Быркинское»                                                        </w:t>
      </w:r>
      <w:proofErr w:type="spellStart"/>
      <w:r w:rsidR="00C36F7A">
        <w:rPr>
          <w:rFonts w:ascii="Times New Roman" w:hAnsi="Times New Roman" w:cs="Times New Roman"/>
          <w:sz w:val="28"/>
          <w:szCs w:val="28"/>
        </w:rPr>
        <w:t>С.П.Серебренникова</w:t>
      </w:r>
      <w:proofErr w:type="spellEnd"/>
    </w:p>
    <w:p w:rsidR="00516E8C" w:rsidRDefault="00516E8C" w:rsidP="00516E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CC5" w:rsidRPr="009C2CC5" w:rsidRDefault="009C2CC5" w:rsidP="00516E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2CC5" w:rsidRPr="009C2CC5" w:rsidSect="00C208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3"/>
    <w:rsid w:val="00303643"/>
    <w:rsid w:val="003E1D72"/>
    <w:rsid w:val="00516E8C"/>
    <w:rsid w:val="00791036"/>
    <w:rsid w:val="009C2CC5"/>
    <w:rsid w:val="00C20873"/>
    <w:rsid w:val="00C36F7A"/>
    <w:rsid w:val="00DF61B9"/>
    <w:rsid w:val="00E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10</cp:revision>
  <cp:lastPrinted>2023-06-26T02:10:00Z</cp:lastPrinted>
  <dcterms:created xsi:type="dcterms:W3CDTF">2023-05-22T03:27:00Z</dcterms:created>
  <dcterms:modified xsi:type="dcterms:W3CDTF">2023-06-26T02:10:00Z</dcterms:modified>
</cp:coreProperties>
</file>