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53" w:rsidRDefault="000F2D53" w:rsidP="000F2D53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«ТУРГИНСКОЕ»</w:t>
      </w:r>
    </w:p>
    <w:p w:rsidR="000F2D53" w:rsidRDefault="000F2D53" w:rsidP="000F2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</w:t>
      </w:r>
    </w:p>
    <w:p w:rsidR="000F2D53" w:rsidRDefault="000F2D53" w:rsidP="000F2D53">
      <w:pPr>
        <w:pStyle w:val="a7"/>
        <w:jc w:val="center"/>
        <w:rPr>
          <w:b/>
          <w:sz w:val="28"/>
          <w:szCs w:val="28"/>
        </w:rPr>
      </w:pPr>
    </w:p>
    <w:p w:rsidR="000F2D53" w:rsidRDefault="000F2D53" w:rsidP="000F2D53">
      <w:pPr>
        <w:pStyle w:val="a7"/>
        <w:jc w:val="center"/>
        <w:rPr>
          <w:b/>
          <w:sz w:val="28"/>
          <w:szCs w:val="28"/>
        </w:rPr>
      </w:pPr>
    </w:p>
    <w:p w:rsidR="000F2D53" w:rsidRDefault="000F2D53" w:rsidP="000F2D53">
      <w:pPr>
        <w:pStyle w:val="a7"/>
        <w:jc w:val="center"/>
        <w:rPr>
          <w:b/>
          <w:sz w:val="28"/>
          <w:szCs w:val="28"/>
        </w:rPr>
      </w:pPr>
    </w:p>
    <w:p w:rsidR="000F2D53" w:rsidRDefault="000F2D53" w:rsidP="000F2D53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F2D53" w:rsidRDefault="000F2D53" w:rsidP="000F2D53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Турга</w:t>
      </w:r>
    </w:p>
    <w:p w:rsidR="000F2D53" w:rsidRDefault="000F2D53" w:rsidP="000F2D53">
      <w:pPr>
        <w:pStyle w:val="a7"/>
        <w:jc w:val="center"/>
        <w:rPr>
          <w:b/>
          <w:sz w:val="28"/>
          <w:szCs w:val="28"/>
        </w:rPr>
      </w:pPr>
    </w:p>
    <w:p w:rsidR="000F2D53" w:rsidRDefault="000F2D53" w:rsidP="000F2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07 » июля 2023 года                                                                                      № 45</w:t>
      </w:r>
    </w:p>
    <w:p w:rsidR="000F2D53" w:rsidRDefault="000F2D53" w:rsidP="000F2D53">
      <w:pPr>
        <w:pStyle w:val="ConsPlusTitle"/>
        <w:tabs>
          <w:tab w:val="left" w:pos="6516"/>
        </w:tabs>
        <w:rPr>
          <w:rFonts w:ascii="Times New Roman" w:hAnsi="Times New Roman" w:cs="Times New Roman"/>
          <w:sz w:val="28"/>
          <w:szCs w:val="28"/>
        </w:rPr>
      </w:pPr>
    </w:p>
    <w:p w:rsidR="000F2D53" w:rsidRDefault="000F2D53" w:rsidP="000F2D53">
      <w:pPr>
        <w:pStyle w:val="ConsPlusTitle"/>
        <w:tabs>
          <w:tab w:val="left" w:pos="6516"/>
        </w:tabs>
        <w:rPr>
          <w:rFonts w:ascii="Times New Roman" w:hAnsi="Times New Roman" w:cs="Times New Roman"/>
          <w:sz w:val="28"/>
          <w:szCs w:val="28"/>
        </w:rPr>
      </w:pPr>
    </w:p>
    <w:p w:rsidR="000F2D53" w:rsidRDefault="000F2D53" w:rsidP="000F2D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 утверждении перечня индикаторов риска нарушения обязательных требований, ключевых и индикативных показателей муниципального контроля в сфере благоустройства на территории сельского поселения «Тургинское» муниципального района «Оловяннинский район» </w:t>
      </w:r>
    </w:p>
    <w:p w:rsidR="000F2D53" w:rsidRDefault="000F2D53" w:rsidP="000F2D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2D53" w:rsidRDefault="000F2D53" w:rsidP="000F2D5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п.10 ст.23 и п.5 ст. 30 Федерального закона от 31 июля 2020 г. № 284-ФЗ «О государственном контроле (надзоре) и муниципальном контроле в Российской Федерации», решением Совета сельского поселения «Тургинское» от 27.12.2021 года №21 «Об утверждении Положения о муниципальном контроле в сфере благоустройства на территории сельского поселения «Тургинское» муниципального района «Оловяннинский район»», руководствуясь Уставом сельского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«Тургинское», Совет сельского поселения «Тургинское»</w:t>
      </w:r>
    </w:p>
    <w:p w:rsidR="000F2D53" w:rsidRDefault="000F2D53" w:rsidP="000F2D5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РЕШИЛ:</w:t>
      </w:r>
    </w:p>
    <w:p w:rsidR="000F2D53" w:rsidRDefault="000F2D53" w:rsidP="000F2D5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2D53" w:rsidRDefault="000F2D53" w:rsidP="000F2D53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прилагаемый перечень индикаторов риска нарушения обязательных требований при осуществлении муниципального контроля в сфере благоустройства (Приложение №1).</w:t>
      </w:r>
    </w:p>
    <w:p w:rsidR="000F2D53" w:rsidRDefault="000F2D53" w:rsidP="000F2D53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ключевые показатели муниципального контроля и их целевые значения, индикативные показатели (Приложение №2). </w:t>
      </w:r>
    </w:p>
    <w:p w:rsidR="000F2D53" w:rsidRDefault="000F2D53" w:rsidP="000F2D53">
      <w:pPr>
        <w:pStyle w:val="a4"/>
        <w:numPr>
          <w:ilvl w:val="0"/>
          <w:numId w:val="1"/>
        </w:numPr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0F2D53" w:rsidRDefault="000F2D53" w:rsidP="000F2D53">
      <w:pPr>
        <w:pStyle w:val="a5"/>
        <w:numPr>
          <w:ilvl w:val="0"/>
          <w:numId w:val="1"/>
        </w:numPr>
      </w:pPr>
      <w:r>
        <w:t xml:space="preserve">Настоящее решение обнародовать (опубликовать) на информационном стенде администрации сельского поселения «Тургинское» и на официальном сайте администрации муниципального района «Оловяннинский район» </w:t>
      </w:r>
      <w:hyperlink r:id="rId6" w:history="1">
        <w:r>
          <w:rPr>
            <w:rStyle w:val="a3"/>
            <w:lang w:val="en-US"/>
          </w:rPr>
          <w:t>olovyan</w:t>
        </w:r>
        <w:r>
          <w:rPr>
            <w:rStyle w:val="a3"/>
          </w:rPr>
          <w:t>.75.</w:t>
        </w:r>
        <w:r>
          <w:rPr>
            <w:rStyle w:val="a3"/>
            <w:lang w:val="en-US"/>
          </w:rPr>
          <w:t>ru</w:t>
        </w:r>
        <w:r>
          <w:rPr>
            <w:rStyle w:val="a3"/>
          </w:rPr>
          <w:t>.</w:t>
        </w:r>
      </w:hyperlink>
    </w:p>
    <w:p w:rsidR="000F2D53" w:rsidRDefault="000F2D53" w:rsidP="000F2D5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2D53" w:rsidRDefault="000F2D53" w:rsidP="000F2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В.Д.Кирютченко</w:t>
      </w:r>
      <w:proofErr w:type="spellEnd"/>
    </w:p>
    <w:p w:rsidR="000F2D53" w:rsidRDefault="000F2D53" w:rsidP="000F2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«Тургинское»                                                                                                      </w:t>
      </w:r>
    </w:p>
    <w:p w:rsidR="000F2D53" w:rsidRDefault="000F2D53" w:rsidP="000F2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2D53" w:rsidRDefault="000F2D53" w:rsidP="000F2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2D53" w:rsidRDefault="000F2D53" w:rsidP="000F2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2D53" w:rsidRDefault="000F2D53" w:rsidP="000F2D53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2D53" w:rsidRDefault="000F2D53" w:rsidP="000F2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0F2D53" w:rsidRDefault="000F2D53" w:rsidP="000F2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Решению Совета </w:t>
      </w:r>
    </w:p>
    <w:p w:rsidR="000F2D53" w:rsidRDefault="000F2D53" w:rsidP="000F2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«Тургинское»</w:t>
      </w:r>
    </w:p>
    <w:p w:rsidR="000F2D53" w:rsidRDefault="000F2D53" w:rsidP="000F2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  »              2023 г. № </w:t>
      </w:r>
    </w:p>
    <w:p w:rsidR="000F2D53" w:rsidRDefault="000F2D53" w:rsidP="000F2D53">
      <w:pPr>
        <w:rPr>
          <w:rFonts w:ascii="Times New Roman" w:hAnsi="Times New Roman" w:cs="Times New Roman"/>
          <w:sz w:val="28"/>
          <w:szCs w:val="28"/>
        </w:rPr>
      </w:pPr>
    </w:p>
    <w:p w:rsidR="000F2D53" w:rsidRDefault="000F2D53" w:rsidP="000F2D53">
      <w:pPr>
        <w:rPr>
          <w:rFonts w:ascii="Times New Roman" w:hAnsi="Times New Roman" w:cs="Times New Roman"/>
          <w:sz w:val="28"/>
          <w:szCs w:val="28"/>
        </w:rPr>
      </w:pPr>
    </w:p>
    <w:p w:rsidR="000F2D53" w:rsidRDefault="000F2D53" w:rsidP="000F2D53">
      <w:pPr>
        <w:pStyle w:val="consplusnormal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индикаторов риска</w:t>
      </w:r>
    </w:p>
    <w:p w:rsidR="000F2D53" w:rsidRDefault="000F2D53" w:rsidP="000F2D53">
      <w:pPr>
        <w:pStyle w:val="consplusnormal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нарушения обязательных требований, проверяемых в рамках осуществления муниципального контроля в сфере благоустройства</w:t>
      </w:r>
    </w:p>
    <w:p w:rsidR="000F2D53" w:rsidRDefault="000F2D53" w:rsidP="000F2D5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F2D53" w:rsidRDefault="000F2D53" w:rsidP="000F2D5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Превышение на 20 и более процентов количества обращений (информации) за квартал в сравнении с предшествующим аналогичным периодом, поступивших в адрес контрольного органа от граждан, органов государственной власти, органов местного самоуправления, юридических лиц, из средств массовой информации, о наличии признаков несоблюдения обязательных требований, установленных Правилами благоустройства территории  сельского поселения «Тургинское» муниципального района «Оловяннинский район» Забайкальского края.</w:t>
      </w:r>
    </w:p>
    <w:p w:rsidR="000F2D53" w:rsidRDefault="000F2D53" w:rsidP="000F2D53">
      <w:pPr>
        <w:pStyle w:val="plain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Поступление в контрольный орган в течение 60 дней двух и более обращений (информации) от граждан, органов государственной власти, органов местного самоуправления, юридических лиц, из средств массовой информации о наличии признаков несоблюдения контролируемым лицом обязательных требований, установленных Правилами благоустройства территории сельского поселения  «Тургинское» муниципального района  «Оловяннинский район» Забайкальского края, в случае если в течение года до поступления первого из указанных обращений</w:t>
      </w:r>
      <w:proofErr w:type="gramEnd"/>
      <w:r>
        <w:rPr>
          <w:color w:val="000000"/>
          <w:sz w:val="28"/>
          <w:szCs w:val="28"/>
        </w:rPr>
        <w:t xml:space="preserve"> (информации) контролируемому лицу объявлялось предостережение о недопустимости нарушения аналогичных обязательных требований.</w:t>
      </w:r>
    </w:p>
    <w:p w:rsidR="000F2D53" w:rsidRDefault="000F2D53" w:rsidP="000F2D5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Наличие факта ранее внесенного контролируемому лицу предостережения при отсутствии в контрольном органе сведений о выполнении таких обязательных требований, установленных Правилами благоустройства  сельского поселения «Тургинское» муниципального района  «Оловяннинский район» Забайкальского края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указанным лицом в текущее время исходя из информации в системах аппаратно-программного комплекса технических средств  на территории Забайкальского края.</w:t>
      </w:r>
    </w:p>
    <w:p w:rsidR="000F2D53" w:rsidRDefault="000F2D53" w:rsidP="000F2D5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F2D53" w:rsidRDefault="000F2D53" w:rsidP="000F2D53">
      <w:pPr>
        <w:rPr>
          <w:rFonts w:ascii="Times New Roman" w:hAnsi="Times New Roman" w:cs="Times New Roman"/>
          <w:sz w:val="28"/>
          <w:szCs w:val="28"/>
        </w:rPr>
      </w:pPr>
    </w:p>
    <w:p w:rsidR="000F2D53" w:rsidRDefault="000F2D53" w:rsidP="000F2D53">
      <w:pPr>
        <w:rPr>
          <w:rFonts w:ascii="Times New Roman" w:hAnsi="Times New Roman" w:cs="Times New Roman"/>
          <w:sz w:val="28"/>
          <w:szCs w:val="28"/>
        </w:rPr>
      </w:pPr>
    </w:p>
    <w:p w:rsidR="000F2D53" w:rsidRDefault="000F2D53" w:rsidP="000F2D53">
      <w:pPr>
        <w:rPr>
          <w:rFonts w:ascii="Times New Roman" w:hAnsi="Times New Roman" w:cs="Times New Roman"/>
          <w:sz w:val="28"/>
          <w:szCs w:val="28"/>
        </w:rPr>
      </w:pPr>
    </w:p>
    <w:p w:rsidR="000F2D53" w:rsidRDefault="000F2D53" w:rsidP="000F2D53">
      <w:pPr>
        <w:rPr>
          <w:rFonts w:ascii="Times New Roman" w:hAnsi="Times New Roman" w:cs="Times New Roman"/>
          <w:sz w:val="28"/>
          <w:szCs w:val="28"/>
        </w:rPr>
      </w:pPr>
    </w:p>
    <w:p w:rsidR="000F2D53" w:rsidRDefault="000F2D53" w:rsidP="000F2D53">
      <w:pPr>
        <w:rPr>
          <w:rFonts w:ascii="Times New Roman" w:hAnsi="Times New Roman" w:cs="Times New Roman"/>
          <w:sz w:val="28"/>
          <w:szCs w:val="28"/>
        </w:rPr>
      </w:pPr>
    </w:p>
    <w:p w:rsidR="000F2D53" w:rsidRDefault="000F2D53" w:rsidP="000F2D53">
      <w:pPr>
        <w:rPr>
          <w:rFonts w:ascii="Times New Roman" w:hAnsi="Times New Roman" w:cs="Times New Roman"/>
          <w:sz w:val="28"/>
          <w:szCs w:val="28"/>
        </w:rPr>
      </w:pPr>
    </w:p>
    <w:p w:rsidR="000F2D53" w:rsidRDefault="000F2D53" w:rsidP="000F2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0F2D53" w:rsidRDefault="000F2D53" w:rsidP="000F2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Решению Совета сельского поселения «Тургинское»</w:t>
      </w:r>
    </w:p>
    <w:p w:rsidR="000F2D53" w:rsidRDefault="000F2D53" w:rsidP="000F2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 »             2023 г. №  </w:t>
      </w:r>
    </w:p>
    <w:p w:rsidR="000F2D53" w:rsidRDefault="000F2D53" w:rsidP="000F2D53">
      <w:pPr>
        <w:pStyle w:val="a9"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D53" w:rsidRDefault="000F2D53" w:rsidP="000F2D53">
      <w:pPr>
        <w:pStyle w:val="a9"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D53" w:rsidRDefault="000F2D53" w:rsidP="000F2D53">
      <w:pPr>
        <w:pStyle w:val="a9"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ПОКАЗАТЕЛИ</w:t>
      </w:r>
    </w:p>
    <w:p w:rsidR="000F2D53" w:rsidRDefault="000F2D53" w:rsidP="000F2D53">
      <w:pPr>
        <w:pStyle w:val="a9"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и их целевые значения, индикативные показатели  </w:t>
      </w:r>
    </w:p>
    <w:p w:rsidR="000F2D53" w:rsidRDefault="000F2D53" w:rsidP="000F2D5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1. Ключевые показатели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7"/>
        <w:gridCol w:w="1386"/>
      </w:tblGrid>
      <w:tr w:rsidR="000F2D53" w:rsidTr="000F2D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Целевые значения</w:t>
            </w:r>
          </w:p>
        </w:tc>
      </w:tr>
      <w:tr w:rsidR="000F2D53" w:rsidTr="000F2D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1. 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70%</w:t>
            </w:r>
          </w:p>
        </w:tc>
      </w:tr>
      <w:tr w:rsidR="000F2D53" w:rsidTr="000F2D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2. 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0%</w:t>
            </w:r>
          </w:p>
        </w:tc>
      </w:tr>
      <w:tr w:rsidR="000F2D53" w:rsidTr="000F2D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3. Процент отмененных результатов контрольных (надзорных)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0%</w:t>
            </w:r>
          </w:p>
        </w:tc>
      </w:tr>
      <w:tr w:rsidR="000F2D53" w:rsidTr="000F2D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4. 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5%</w:t>
            </w:r>
          </w:p>
        </w:tc>
      </w:tr>
      <w:tr w:rsidR="000F2D53" w:rsidTr="000F2D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5. Процент вынесенных судебных решений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br/>
              <w:t>о назначении административного наказания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br/>
              <w:t>по материалам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95%</w:t>
            </w:r>
          </w:p>
        </w:tc>
      </w:tr>
      <w:tr w:rsidR="000F2D53" w:rsidTr="000F2D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6. 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0%</w:t>
            </w:r>
          </w:p>
        </w:tc>
      </w:tr>
    </w:tbl>
    <w:p w:rsidR="000F2D53" w:rsidRDefault="000F2D53" w:rsidP="000F2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 </w:t>
      </w:r>
    </w:p>
    <w:p w:rsidR="000F2D53" w:rsidRDefault="000F2D53" w:rsidP="000F2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2. Индикативные показатели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0F2D53" w:rsidRDefault="000F2D53" w:rsidP="000F2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3056"/>
        <w:gridCol w:w="618"/>
        <w:gridCol w:w="2729"/>
        <w:gridCol w:w="669"/>
        <w:gridCol w:w="1866"/>
      </w:tblGrid>
      <w:tr w:rsidR="000F2D53" w:rsidTr="000F2D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Индикативные показатели, характеризующие параметры</w:t>
            </w:r>
          </w:p>
          <w:p w:rsidR="000F2D53" w:rsidRDefault="000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проведенных мероприятий</w:t>
            </w:r>
          </w:p>
        </w:tc>
      </w:tr>
      <w:tr w:rsidR="000F2D53" w:rsidTr="000F2D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Выполняемость внеплановых проверок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Ввн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= (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Рф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) x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Ввн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- выполняемость внеплановых проверок</w:t>
            </w:r>
          </w:p>
          <w:p w:rsidR="000F2D53" w:rsidRDefault="000F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Рф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- количество проведенных внеплановых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проверок (ед.)</w:t>
            </w:r>
          </w:p>
          <w:p w:rsidR="000F2D53" w:rsidRDefault="000F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Письма и жалобы, поступившие в Контрольный орган</w:t>
            </w:r>
          </w:p>
        </w:tc>
      </w:tr>
      <w:tr w:rsidR="000F2D53" w:rsidTr="000F2D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x 100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- количество жалоб (ед.)</w:t>
            </w:r>
          </w:p>
          <w:p w:rsidR="000F2D53" w:rsidRDefault="000F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Пф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- количество проведенных проверок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0F2D53" w:rsidTr="000F2D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x 100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- количество проверок, признанных недействительными (ед.)</w:t>
            </w:r>
          </w:p>
          <w:p w:rsidR="000F2D53" w:rsidRDefault="000F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Пф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0F2D53" w:rsidTr="000F2D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По x 100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 - проверки, не проведенные по причине отсутствия проверяемого лица (ед.)</w:t>
            </w:r>
          </w:p>
          <w:p w:rsidR="000F2D53" w:rsidRDefault="000F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Пф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0F2D53" w:rsidTr="000F2D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Кзо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х 100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Кпз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Кзо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- количество заявлений, по которым пришел отказ в согласовании (ед.)</w:t>
            </w:r>
          </w:p>
          <w:p w:rsidR="000F2D53" w:rsidRDefault="000F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Кпз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0F2D53" w:rsidTr="000F2D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Кнм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х 100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Квн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- количество материалов, направленных в уполномоченные органы (ед.)</w:t>
            </w:r>
          </w:p>
          <w:p w:rsidR="000F2D53" w:rsidRDefault="000F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Квн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0F2D53" w:rsidTr="000F2D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проведенных профилактических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0F2D53" w:rsidTr="000F2D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0F2D53" w:rsidTr="000F2D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Количество штатных 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0F2D53" w:rsidTr="000F2D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Км /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=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- количество контрольных мероприятий (ед.)</w:t>
            </w:r>
          </w:p>
          <w:p w:rsidR="000F2D53" w:rsidRDefault="000F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- количество работников органа муниципального контроля (ед.)</w:t>
            </w:r>
          </w:p>
          <w:p w:rsidR="000F2D53" w:rsidRDefault="000F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Нк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53" w:rsidRDefault="000F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</w:tbl>
    <w:p w:rsidR="000F2D53" w:rsidRDefault="000F2D53" w:rsidP="000F2D53">
      <w:pPr>
        <w:rPr>
          <w:rFonts w:ascii="Times New Roman" w:hAnsi="Times New Roman" w:cs="Times New Roman"/>
          <w:sz w:val="28"/>
          <w:szCs w:val="28"/>
        </w:rPr>
      </w:pPr>
    </w:p>
    <w:p w:rsidR="000F2D53" w:rsidRDefault="000F2D53" w:rsidP="000F2D53"/>
    <w:p w:rsidR="000F2D53" w:rsidRDefault="000F2D53" w:rsidP="000F2D53"/>
    <w:p w:rsidR="000F2D53" w:rsidRDefault="000F2D53" w:rsidP="000F2D53"/>
    <w:p w:rsidR="000F2D53" w:rsidRDefault="000F2D53" w:rsidP="000F2D53"/>
    <w:p w:rsidR="000F2D53" w:rsidRDefault="000F2D53" w:rsidP="000F2D53">
      <w:pPr>
        <w:rPr>
          <w:b/>
        </w:rPr>
      </w:pPr>
    </w:p>
    <w:p w:rsidR="000F2D53" w:rsidRDefault="000F2D53" w:rsidP="000F2D53"/>
    <w:p w:rsidR="000F2D53" w:rsidRDefault="000F2D53" w:rsidP="000F2D53"/>
    <w:p w:rsidR="005A527D" w:rsidRDefault="005A527D"/>
    <w:sectPr w:rsidR="005A5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B146D"/>
    <w:multiLevelType w:val="hybridMultilevel"/>
    <w:tmpl w:val="92764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24"/>
    <w:rsid w:val="000F2D53"/>
    <w:rsid w:val="003E3C24"/>
    <w:rsid w:val="005A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5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2D5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F2D53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F2D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0F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9"/>
    <w:locked/>
    <w:rsid w:val="000F2D53"/>
  </w:style>
  <w:style w:type="paragraph" w:styleId="a9">
    <w:name w:val="List Paragraph"/>
    <w:basedOn w:val="a"/>
    <w:link w:val="a8"/>
    <w:qFormat/>
    <w:rsid w:val="000F2D53"/>
    <w:pPr>
      <w:ind w:left="720"/>
      <w:contextualSpacing/>
    </w:pPr>
  </w:style>
  <w:style w:type="paragraph" w:customStyle="1" w:styleId="ConsPlusTitle">
    <w:name w:val="ConsPlusTitle"/>
    <w:uiPriority w:val="99"/>
    <w:rsid w:val="000F2D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consplusnormal">
    <w:name w:val="consplusnormal"/>
    <w:basedOn w:val="a"/>
    <w:uiPriority w:val="99"/>
    <w:semiHidden/>
    <w:rsid w:val="000F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">
    <w:name w:val="plaintext"/>
    <w:basedOn w:val="a"/>
    <w:uiPriority w:val="99"/>
    <w:semiHidden/>
    <w:rsid w:val="000F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5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2D5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F2D53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F2D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0F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9"/>
    <w:locked/>
    <w:rsid w:val="000F2D53"/>
  </w:style>
  <w:style w:type="paragraph" w:styleId="a9">
    <w:name w:val="List Paragraph"/>
    <w:basedOn w:val="a"/>
    <w:link w:val="a8"/>
    <w:qFormat/>
    <w:rsid w:val="000F2D53"/>
    <w:pPr>
      <w:ind w:left="720"/>
      <w:contextualSpacing/>
    </w:pPr>
  </w:style>
  <w:style w:type="paragraph" w:customStyle="1" w:styleId="ConsPlusTitle">
    <w:name w:val="ConsPlusTitle"/>
    <w:uiPriority w:val="99"/>
    <w:rsid w:val="000F2D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consplusnormal">
    <w:name w:val="consplusnormal"/>
    <w:basedOn w:val="a"/>
    <w:uiPriority w:val="99"/>
    <w:semiHidden/>
    <w:rsid w:val="000F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">
    <w:name w:val="plaintext"/>
    <w:basedOn w:val="a"/>
    <w:uiPriority w:val="99"/>
    <w:semiHidden/>
    <w:rsid w:val="000F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1001</Words>
  <Characters>5708</Characters>
  <Application>Microsoft Office Word</Application>
  <DocSecurity>0</DocSecurity>
  <Lines>47</Lines>
  <Paragraphs>13</Paragraphs>
  <ScaleCrop>false</ScaleCrop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2</cp:revision>
  <dcterms:created xsi:type="dcterms:W3CDTF">2023-07-13T05:58:00Z</dcterms:created>
  <dcterms:modified xsi:type="dcterms:W3CDTF">2023-07-13T05:58:00Z</dcterms:modified>
</cp:coreProperties>
</file>