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29" w:rsidRPr="007B4F1B" w:rsidRDefault="006262D3" w:rsidP="007B4F1B">
      <w:pPr>
        <w:pStyle w:val="a7"/>
        <w:jc w:val="center"/>
        <w:rPr>
          <w:b/>
        </w:rPr>
      </w:pPr>
      <w:r>
        <w:rPr>
          <w:b/>
        </w:rPr>
        <w:t xml:space="preserve"> </w:t>
      </w:r>
      <w:r w:rsidR="009D1D46" w:rsidRPr="007B4F1B">
        <w:rPr>
          <w:b/>
        </w:rPr>
        <w:t>РОССИЙСКАЯ ФЕДЕРАЦИЯ</w:t>
      </w:r>
    </w:p>
    <w:p w:rsidR="009D1D46" w:rsidRPr="007B4F1B" w:rsidRDefault="007B4F1B" w:rsidP="007B4F1B">
      <w:pPr>
        <w:pStyle w:val="a7"/>
        <w:jc w:val="center"/>
        <w:rPr>
          <w:b/>
        </w:rPr>
      </w:pPr>
      <w:r>
        <w:rPr>
          <w:b/>
        </w:rPr>
        <w:t>АДМИНИСТ</w:t>
      </w:r>
      <w:r w:rsidR="009D1D46" w:rsidRPr="007B4F1B">
        <w:rPr>
          <w:b/>
        </w:rPr>
        <w:t>Р</w:t>
      </w:r>
      <w:r>
        <w:rPr>
          <w:b/>
        </w:rPr>
        <w:t>А</w:t>
      </w:r>
      <w:r w:rsidR="009D1D46" w:rsidRPr="007B4F1B">
        <w:rPr>
          <w:b/>
        </w:rPr>
        <w:t>ЦИЯ ГОРОДСКОГО ПОСЕЛЕНИЯ</w:t>
      </w:r>
    </w:p>
    <w:p w:rsidR="009D1D46" w:rsidRPr="007B4F1B" w:rsidRDefault="009D1D46" w:rsidP="007B4F1B">
      <w:pPr>
        <w:pStyle w:val="a7"/>
        <w:jc w:val="center"/>
        <w:rPr>
          <w:b/>
        </w:rPr>
      </w:pPr>
      <w:r w:rsidRPr="007B4F1B">
        <w:rPr>
          <w:b/>
        </w:rPr>
        <w:t>«ЗОЛОТОРЕЧЕНСКОЕ»</w:t>
      </w:r>
    </w:p>
    <w:p w:rsidR="009D1D46" w:rsidRPr="007B4F1B" w:rsidRDefault="009D1D46" w:rsidP="007B4F1B">
      <w:pPr>
        <w:pStyle w:val="a7"/>
        <w:jc w:val="center"/>
        <w:rPr>
          <w:b/>
        </w:rPr>
      </w:pPr>
      <w:r w:rsidRPr="007B4F1B">
        <w:rPr>
          <w:b/>
        </w:rPr>
        <w:t>ОЛОВЯННИНСКИЙ РАЙОН</w:t>
      </w:r>
    </w:p>
    <w:p w:rsidR="009D1D46" w:rsidRPr="007B4F1B" w:rsidRDefault="009D1D46" w:rsidP="007B4F1B">
      <w:pPr>
        <w:pStyle w:val="a7"/>
        <w:jc w:val="center"/>
        <w:rPr>
          <w:b/>
        </w:rPr>
      </w:pPr>
      <w:r w:rsidRPr="007B4F1B">
        <w:rPr>
          <w:b/>
        </w:rPr>
        <w:t>ЗА</w:t>
      </w:r>
      <w:r w:rsidR="007B4F1B">
        <w:rPr>
          <w:b/>
        </w:rPr>
        <w:t>Б</w:t>
      </w:r>
      <w:r w:rsidRPr="007B4F1B">
        <w:rPr>
          <w:b/>
        </w:rPr>
        <w:t>АЙКАЛЬСКИЙ КРАЙ</w:t>
      </w:r>
    </w:p>
    <w:p w:rsidR="009D1D46" w:rsidRDefault="009D1D46" w:rsidP="009D1D46">
      <w:pPr>
        <w:jc w:val="center"/>
        <w:rPr>
          <w:b/>
        </w:rPr>
      </w:pPr>
    </w:p>
    <w:p w:rsidR="009D1D46" w:rsidRDefault="009D1D46" w:rsidP="009D1D46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9D1D46" w:rsidRPr="000F0E4D" w:rsidRDefault="009D1D46" w:rsidP="009D1D46">
      <w:pPr>
        <w:jc w:val="center"/>
        <w:rPr>
          <w:b/>
        </w:rPr>
      </w:pPr>
      <w:r w:rsidRPr="000F0E4D">
        <w:rPr>
          <w:b/>
        </w:rPr>
        <w:t xml:space="preserve">п.Золотореченск </w:t>
      </w:r>
    </w:p>
    <w:p w:rsidR="009D1D46" w:rsidRPr="000F0E4D" w:rsidRDefault="00274821" w:rsidP="009D1D46">
      <w:pPr>
        <w:jc w:val="center"/>
        <w:rPr>
          <w:b/>
        </w:rPr>
      </w:pPr>
      <w:r>
        <w:rPr>
          <w:b/>
        </w:rPr>
        <w:t>«24</w:t>
      </w:r>
      <w:r w:rsidR="000F0E4D" w:rsidRPr="000F0E4D">
        <w:rPr>
          <w:b/>
        </w:rPr>
        <w:t>»</w:t>
      </w:r>
      <w:r>
        <w:rPr>
          <w:b/>
        </w:rPr>
        <w:t xml:space="preserve"> ноября 2023</w:t>
      </w:r>
      <w:r w:rsidR="000F0E4D" w:rsidRPr="000F0E4D">
        <w:rPr>
          <w:b/>
        </w:rPr>
        <w:t xml:space="preserve">г.                                           </w:t>
      </w:r>
      <w:r>
        <w:rPr>
          <w:b/>
        </w:rPr>
        <w:t xml:space="preserve">                             № 34</w:t>
      </w:r>
      <w:r w:rsidR="000F0E4D" w:rsidRPr="000F0E4D">
        <w:rPr>
          <w:b/>
        </w:rPr>
        <w:t xml:space="preserve"> </w:t>
      </w:r>
    </w:p>
    <w:p w:rsidR="009D1D46" w:rsidRDefault="009D1D46" w:rsidP="009D1D46">
      <w:pPr>
        <w:jc w:val="center"/>
      </w:pPr>
    </w:p>
    <w:p w:rsidR="009D1D46" w:rsidRDefault="009D1D46" w:rsidP="009D1D46">
      <w:pPr>
        <w:jc w:val="center"/>
        <w:rPr>
          <w:b/>
        </w:rPr>
      </w:pPr>
      <w:r w:rsidRPr="009D1D46">
        <w:rPr>
          <w:b/>
        </w:rPr>
        <w:t>Об утверждении Перечня муниципального имущества, предназначенного для передачи в</w:t>
      </w:r>
      <w:r w:rsidR="007B4F1B">
        <w:rPr>
          <w:b/>
        </w:rPr>
        <w:t>о временное</w:t>
      </w:r>
      <w:r w:rsidRPr="009D1D46">
        <w:rPr>
          <w:b/>
        </w:rPr>
        <w:t xml:space="preserve"> </w:t>
      </w:r>
      <w:r w:rsidR="007B4F1B">
        <w:rPr>
          <w:b/>
        </w:rPr>
        <w:t>владение и (или)</w:t>
      </w:r>
      <w:r w:rsidRPr="009D1D46">
        <w:rPr>
          <w:b/>
        </w:rPr>
        <w:t xml:space="preserve"> </w:t>
      </w:r>
      <w:r w:rsidR="007B4F1B">
        <w:rPr>
          <w:b/>
        </w:rPr>
        <w:t xml:space="preserve">пользование </w:t>
      </w:r>
      <w:r w:rsidRPr="009D1D46">
        <w:rPr>
          <w:b/>
        </w:rPr>
        <w:t>субъектов малого и среднего предпринимательства</w:t>
      </w:r>
      <w:r w:rsidR="00A62D52">
        <w:rPr>
          <w:b/>
        </w:rPr>
        <w:t>, организациям, образующим</w:t>
      </w:r>
      <w:r w:rsidR="007B4F1B">
        <w:rPr>
          <w:b/>
        </w:rPr>
        <w:t xml:space="preserve"> инфраструктуру поддержки малого и среднего предпринимательства, и физическим</w:t>
      </w:r>
      <w:r>
        <w:rPr>
          <w:b/>
        </w:rPr>
        <w:t xml:space="preserve"> лиц</w:t>
      </w:r>
      <w:r w:rsidR="007B4F1B">
        <w:rPr>
          <w:b/>
        </w:rPr>
        <w:t>ам</w:t>
      </w:r>
      <w:r w:rsidR="00A62D52">
        <w:rPr>
          <w:b/>
        </w:rPr>
        <w:t>, не являющиеся</w:t>
      </w:r>
      <w:r>
        <w:rPr>
          <w:b/>
        </w:rPr>
        <w:t xml:space="preserve"> индивидуальными предпринимателями и применяющ</w:t>
      </w:r>
      <w:r w:rsidR="00A62D52">
        <w:rPr>
          <w:b/>
        </w:rPr>
        <w:t>ие</w:t>
      </w:r>
      <w:r>
        <w:rPr>
          <w:b/>
        </w:rPr>
        <w:t xml:space="preserve"> специальный налоговый режим «Налог на профессиональный доход»</w:t>
      </w:r>
      <w:r w:rsidRPr="009D1D46">
        <w:rPr>
          <w:b/>
        </w:rPr>
        <w:t xml:space="preserve"> городского поселения «Золотореченское»</w:t>
      </w:r>
    </w:p>
    <w:p w:rsidR="009D1D46" w:rsidRDefault="009D1D46" w:rsidP="009D1D46">
      <w:pPr>
        <w:jc w:val="both"/>
        <w:rPr>
          <w:b/>
        </w:rPr>
      </w:pPr>
    </w:p>
    <w:p w:rsidR="009D1D46" w:rsidRDefault="009D1D46" w:rsidP="009D1D46">
      <w:pPr>
        <w:jc w:val="both"/>
      </w:pPr>
      <w:r>
        <w:t xml:space="preserve">В соответствии с Федеральным законом от 06.10.2003 №131- ФЗ (ред. От 07.05.2013) «Об общих </w:t>
      </w:r>
      <w:r w:rsidR="005B49D1">
        <w:t>принципах организации местного самоуправления в Российской Федерации»,</w:t>
      </w:r>
      <w:r w:rsidR="00A62D52">
        <w:t xml:space="preserve"> ст.14.1 и 18 ФЗ-209, Постановления администрации городского поселения «Золотореченское» № 05 от 08.02.2021г. «Об утверждении Положения о порядке формирования, ведения и обязательного опубликования перечня муниципального имущества городского поселения «Золотореченское», свободного от прав третьих лиц (за исключением имущественных прав субъектом малого среднего предпринимательства) предоставляемого для передачи во владение и (или) пользование, образующим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</w:t>
      </w:r>
      <w:r w:rsidR="005B49D1">
        <w:t xml:space="preserve"> </w:t>
      </w:r>
      <w:r w:rsidR="00A62D52">
        <w:t xml:space="preserve">Положение о порядке и условиях предоставления включенного в него </w:t>
      </w:r>
      <w:r w:rsidR="00A62D52">
        <w:lastRenderedPageBreak/>
        <w:t xml:space="preserve">муниципального имущества </w:t>
      </w:r>
      <w:r w:rsidR="005B49D1">
        <w:t>администрации городского поселения «Золотореченское»</w:t>
      </w:r>
    </w:p>
    <w:p w:rsidR="005B49D1" w:rsidRDefault="005B49D1" w:rsidP="009D1D46">
      <w:pPr>
        <w:jc w:val="both"/>
      </w:pPr>
      <w:r>
        <w:t xml:space="preserve">1.Признать утратившим силу Распоряжение от </w:t>
      </w:r>
      <w:r w:rsidR="00274821">
        <w:t>18.02.2021г.№17</w:t>
      </w:r>
      <w:r>
        <w:t xml:space="preserve"> «Об утверждении Перечня </w:t>
      </w:r>
      <w:r w:rsidRPr="005B49D1">
        <w:t>муниципального имущества, предназначенного для передачи в пользование субъектов малого и среднего предпринимательства</w:t>
      </w:r>
      <w:r>
        <w:t xml:space="preserve"> городского поселения «Золотореченское»</w:t>
      </w:r>
    </w:p>
    <w:p w:rsidR="005B49D1" w:rsidRDefault="005B49D1" w:rsidP="009D1D46">
      <w:pPr>
        <w:jc w:val="both"/>
      </w:pPr>
      <w:r>
        <w:t xml:space="preserve">2. Утвердить прилагаемый Перечень муниципального имущества, предназначенного для передачи в пользование субъектов малого и среднего предпринимательства  </w:t>
      </w:r>
      <w:r w:rsidRPr="005B49D1"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t xml:space="preserve"> городского поселения </w:t>
      </w:r>
      <w:r w:rsidR="000F0E4D">
        <w:t>«Золотореченское»</w:t>
      </w:r>
    </w:p>
    <w:p w:rsidR="000F0E4D" w:rsidRDefault="000F0E4D" w:rsidP="009D1D46">
      <w:pPr>
        <w:jc w:val="both"/>
      </w:pPr>
      <w:r>
        <w:t>3.Контроль за исполнением настоящего распоряжения оставляю за собой.</w:t>
      </w:r>
    </w:p>
    <w:p w:rsidR="000F0E4D" w:rsidRDefault="000F0E4D" w:rsidP="009D1D46">
      <w:pPr>
        <w:jc w:val="both"/>
      </w:pPr>
      <w:r>
        <w:t>4.Настоящее распоряжение вступает в силу с момента подписания.</w:t>
      </w:r>
    </w:p>
    <w:p w:rsidR="000F0E4D" w:rsidRDefault="000F0E4D" w:rsidP="009D1D46">
      <w:pPr>
        <w:jc w:val="both"/>
      </w:pPr>
    </w:p>
    <w:p w:rsidR="000F0E4D" w:rsidRDefault="000F0E4D" w:rsidP="009D1D46">
      <w:pPr>
        <w:jc w:val="both"/>
      </w:pPr>
    </w:p>
    <w:p w:rsidR="000F0E4D" w:rsidRDefault="000F0E4D" w:rsidP="009D1D46">
      <w:pPr>
        <w:jc w:val="both"/>
      </w:pPr>
    </w:p>
    <w:p w:rsidR="000F0E4D" w:rsidRDefault="000F0E4D" w:rsidP="00483D62">
      <w:pPr>
        <w:pStyle w:val="a7"/>
      </w:pPr>
      <w:r>
        <w:t xml:space="preserve">Глава городского поселения </w:t>
      </w:r>
    </w:p>
    <w:p w:rsidR="000F0E4D" w:rsidRPr="005B49D1" w:rsidRDefault="000F0E4D" w:rsidP="00483D62">
      <w:pPr>
        <w:pStyle w:val="a7"/>
      </w:pPr>
      <w:r>
        <w:t>«</w:t>
      </w:r>
      <w:proofErr w:type="spellStart"/>
      <w:r>
        <w:t>Золотореченское</w:t>
      </w:r>
      <w:proofErr w:type="spellEnd"/>
      <w:r>
        <w:t xml:space="preserve">»                                   </w:t>
      </w:r>
      <w:r w:rsidR="00483D62">
        <w:t xml:space="preserve">                   </w:t>
      </w:r>
      <w:r>
        <w:t xml:space="preserve">              </w:t>
      </w:r>
      <w:proofErr w:type="spellStart"/>
      <w:r>
        <w:t>Н.В.Верхотурова</w:t>
      </w:r>
      <w:proofErr w:type="spellEnd"/>
    </w:p>
    <w:p w:rsidR="000F0E4D" w:rsidRDefault="009D1D46" w:rsidP="009D1D46">
      <w:pPr>
        <w:jc w:val="both"/>
      </w:pPr>
      <w:r>
        <w:t xml:space="preserve"> </w:t>
      </w:r>
    </w:p>
    <w:p w:rsidR="000F0E4D" w:rsidRPr="000F0E4D" w:rsidRDefault="000F0E4D" w:rsidP="000F0E4D"/>
    <w:p w:rsidR="000F0E4D" w:rsidRPr="000F0E4D" w:rsidRDefault="000F0E4D" w:rsidP="000F0E4D"/>
    <w:p w:rsidR="006F0657" w:rsidRDefault="006F0657" w:rsidP="006F0657">
      <w:pPr>
        <w:spacing w:line="240" w:lineRule="auto"/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483D62">
      <w:pPr>
        <w:spacing w:after="0" w:line="240" w:lineRule="auto"/>
        <w:rPr>
          <w:b/>
          <w:sz w:val="22"/>
        </w:rPr>
      </w:pPr>
    </w:p>
    <w:p w:rsidR="00483D62" w:rsidRDefault="00483D62" w:rsidP="00483D62">
      <w:pPr>
        <w:spacing w:after="0" w:line="240" w:lineRule="auto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483D62" w:rsidRDefault="00483D62" w:rsidP="006F0657">
      <w:pPr>
        <w:spacing w:after="0" w:line="240" w:lineRule="auto"/>
        <w:jc w:val="right"/>
        <w:rPr>
          <w:b/>
          <w:sz w:val="22"/>
        </w:rPr>
        <w:sectPr w:rsidR="00483D62" w:rsidSect="00BB4BCA">
          <w:pgSz w:w="11900" w:h="16840" w:code="9"/>
          <w:pgMar w:top="1435" w:right="1100" w:bottom="1395" w:left="1650" w:header="0" w:footer="6" w:gutter="0"/>
          <w:cols w:space="708"/>
          <w:noEndnote/>
          <w:docGrid w:linePitch="381"/>
        </w:sectPr>
      </w:pPr>
    </w:p>
    <w:p w:rsidR="000F0E4D" w:rsidRDefault="00340315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lastRenderedPageBreak/>
        <w:t>УТВЕРЖДЕНО</w:t>
      </w:r>
    </w:p>
    <w:p w:rsidR="00340315" w:rsidRDefault="00340315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 xml:space="preserve">Распоряжением Главы администрации </w:t>
      </w:r>
    </w:p>
    <w:p w:rsidR="00340315" w:rsidRDefault="00340315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>г/п «Золотореченское»</w:t>
      </w:r>
    </w:p>
    <w:p w:rsidR="00340315" w:rsidRDefault="00274821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>от «24» ноября 2023г. №34</w:t>
      </w:r>
    </w:p>
    <w:p w:rsidR="00340315" w:rsidRPr="00274821" w:rsidRDefault="00340315" w:rsidP="00340315">
      <w:pPr>
        <w:spacing w:line="240" w:lineRule="auto"/>
        <w:jc w:val="center"/>
        <w:rPr>
          <w:b/>
          <w:sz w:val="24"/>
          <w:szCs w:val="28"/>
        </w:rPr>
      </w:pPr>
      <w:r w:rsidRPr="00274821">
        <w:rPr>
          <w:b/>
          <w:sz w:val="24"/>
          <w:szCs w:val="28"/>
        </w:rPr>
        <w:t>ПЕРЕЧЕНЬ</w:t>
      </w:r>
    </w:p>
    <w:p w:rsidR="00483D62" w:rsidRPr="00274821" w:rsidRDefault="00340315" w:rsidP="00483D62">
      <w:pPr>
        <w:jc w:val="center"/>
        <w:rPr>
          <w:b/>
          <w:sz w:val="24"/>
        </w:rPr>
      </w:pPr>
      <w:r w:rsidRPr="00274821">
        <w:rPr>
          <w:b/>
          <w:sz w:val="24"/>
          <w:szCs w:val="28"/>
        </w:rPr>
        <w:t xml:space="preserve">муниципального имущества, </w:t>
      </w:r>
      <w:r w:rsidR="00483D62" w:rsidRPr="00274821">
        <w:rPr>
          <w:b/>
          <w:sz w:val="24"/>
        </w:rPr>
        <w:t>предназначенного для передачи во временное владение и (или) пользование субъектов малого и среднего предпринимательства, организациям, образующим инфраструктуру поддержки малого и среднего предпринимательства, и физическим лицам, не являющиеся индивидуальными предпринимателями и применяющие специальный налоговый режим «Налог на профессиональный доход» городского поселения «Золотореченское»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536"/>
        <w:gridCol w:w="3685"/>
        <w:gridCol w:w="2977"/>
      </w:tblGrid>
      <w:tr w:rsidR="00085D43" w:rsidRPr="00274821" w:rsidTr="00085D43">
        <w:tc>
          <w:tcPr>
            <w:tcW w:w="567" w:type="dxa"/>
          </w:tcPr>
          <w:p w:rsidR="00340315" w:rsidRPr="00274821" w:rsidRDefault="00340315" w:rsidP="00340315">
            <w:pPr>
              <w:jc w:val="center"/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>№</w:t>
            </w:r>
          </w:p>
          <w:p w:rsidR="00340315" w:rsidRPr="00274821" w:rsidRDefault="00340315" w:rsidP="00340315">
            <w:pPr>
              <w:jc w:val="center"/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>п/п</w:t>
            </w:r>
          </w:p>
        </w:tc>
        <w:tc>
          <w:tcPr>
            <w:tcW w:w="3970" w:type="dxa"/>
          </w:tcPr>
          <w:p w:rsidR="00340315" w:rsidRPr="00274821" w:rsidRDefault="00340315" w:rsidP="00340315">
            <w:pPr>
              <w:jc w:val="center"/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 xml:space="preserve">Наименование правообладателя </w:t>
            </w:r>
          </w:p>
          <w:p w:rsidR="00340315" w:rsidRPr="00274821" w:rsidRDefault="00340315" w:rsidP="00340315">
            <w:pPr>
              <w:jc w:val="center"/>
              <w:rPr>
                <w:sz w:val="24"/>
                <w:szCs w:val="28"/>
              </w:rPr>
            </w:pPr>
          </w:p>
          <w:p w:rsidR="00340315" w:rsidRPr="00274821" w:rsidRDefault="00340315" w:rsidP="0034031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340315" w:rsidRPr="00274821" w:rsidRDefault="00351D95" w:rsidP="00340315">
            <w:pPr>
              <w:jc w:val="center"/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 xml:space="preserve">Наименование объекта </w:t>
            </w:r>
          </w:p>
        </w:tc>
        <w:tc>
          <w:tcPr>
            <w:tcW w:w="3685" w:type="dxa"/>
          </w:tcPr>
          <w:p w:rsidR="00340315" w:rsidRPr="00274821" w:rsidRDefault="00351D95" w:rsidP="00340315">
            <w:pPr>
              <w:jc w:val="center"/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 xml:space="preserve">Адрес объекта </w:t>
            </w:r>
          </w:p>
        </w:tc>
        <w:tc>
          <w:tcPr>
            <w:tcW w:w="2977" w:type="dxa"/>
          </w:tcPr>
          <w:p w:rsidR="00340315" w:rsidRPr="00274821" w:rsidRDefault="00351D95" w:rsidP="00340315">
            <w:pPr>
              <w:jc w:val="center"/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 xml:space="preserve">Технологические характеристики(площадь, протяженность, инвентарный номер, год ввода в эксплуатация) </w:t>
            </w:r>
          </w:p>
        </w:tc>
      </w:tr>
      <w:tr w:rsidR="00085D43" w:rsidRPr="00274821" w:rsidTr="00085D43">
        <w:tc>
          <w:tcPr>
            <w:tcW w:w="567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  <w:r w:rsidRPr="0027482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970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  <w:r w:rsidRPr="0027482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  <w:r w:rsidRPr="0027482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  <w:r w:rsidRPr="0027482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  <w:r w:rsidRPr="00274821">
              <w:rPr>
                <w:b/>
                <w:sz w:val="24"/>
                <w:szCs w:val="28"/>
              </w:rPr>
              <w:t>5</w:t>
            </w:r>
          </w:p>
        </w:tc>
      </w:tr>
      <w:tr w:rsidR="00085D43" w:rsidRPr="00274821" w:rsidTr="00274821">
        <w:trPr>
          <w:trHeight w:val="63"/>
        </w:trPr>
        <w:tc>
          <w:tcPr>
            <w:tcW w:w="567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970" w:type="dxa"/>
          </w:tcPr>
          <w:p w:rsidR="00340315" w:rsidRPr="00274821" w:rsidRDefault="00351D95" w:rsidP="0024570B">
            <w:pPr>
              <w:jc w:val="center"/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>Администрация городского поселения «Золотореченское»</w:t>
            </w:r>
          </w:p>
          <w:p w:rsidR="00351D95" w:rsidRPr="00274821" w:rsidRDefault="00351D95" w:rsidP="0024570B">
            <w:pPr>
              <w:jc w:val="center"/>
              <w:rPr>
                <w:b/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>Муниципального района «Оловяннинский район»</w:t>
            </w:r>
          </w:p>
        </w:tc>
        <w:tc>
          <w:tcPr>
            <w:tcW w:w="4536" w:type="dxa"/>
          </w:tcPr>
          <w:p w:rsidR="00340315" w:rsidRPr="00274821" w:rsidRDefault="00351D95" w:rsidP="00351D95">
            <w:pPr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>1.Недвижимое имущество администрации городского поселения «Золотореченское» муниципального района «Оловяннинский район»:</w:t>
            </w:r>
          </w:p>
          <w:p w:rsidR="0084187C" w:rsidRPr="00274821" w:rsidRDefault="0084187C" w:rsidP="00351D95">
            <w:pPr>
              <w:rPr>
                <w:sz w:val="24"/>
                <w:szCs w:val="28"/>
              </w:rPr>
            </w:pPr>
          </w:p>
          <w:p w:rsidR="00351D95" w:rsidRPr="00274821" w:rsidRDefault="00351D95" w:rsidP="0084187C">
            <w:pPr>
              <w:pStyle w:val="a4"/>
              <w:numPr>
                <w:ilvl w:val="1"/>
                <w:numId w:val="1"/>
              </w:numPr>
              <w:rPr>
                <w:sz w:val="24"/>
                <w:szCs w:val="28"/>
              </w:rPr>
            </w:pPr>
            <w:r w:rsidRPr="00274821">
              <w:rPr>
                <w:sz w:val="24"/>
                <w:szCs w:val="28"/>
              </w:rPr>
              <w:t>Здание магазина №64</w:t>
            </w:r>
            <w:r w:rsidR="00274821">
              <w:rPr>
                <w:sz w:val="24"/>
                <w:szCs w:val="28"/>
              </w:rPr>
              <w:t xml:space="preserve"> (75:14:160101:24)</w:t>
            </w:r>
            <w:bookmarkStart w:id="0" w:name="_GoBack"/>
            <w:bookmarkEnd w:id="0"/>
          </w:p>
          <w:p w:rsidR="0084187C" w:rsidRPr="00274821" w:rsidRDefault="0084187C" w:rsidP="0084187C">
            <w:pPr>
              <w:pStyle w:val="a4"/>
              <w:ind w:left="420"/>
              <w:rPr>
                <w:sz w:val="24"/>
                <w:szCs w:val="28"/>
              </w:rPr>
            </w:pPr>
          </w:p>
          <w:p w:rsidR="0084187C" w:rsidRPr="00274821" w:rsidRDefault="0084187C" w:rsidP="006F0657">
            <w:pPr>
              <w:rPr>
                <w:sz w:val="24"/>
                <w:szCs w:val="28"/>
              </w:rPr>
            </w:pPr>
          </w:p>
          <w:p w:rsidR="0084187C" w:rsidRPr="00274821" w:rsidRDefault="0084187C" w:rsidP="0084187C">
            <w:pPr>
              <w:pStyle w:val="a4"/>
              <w:ind w:left="420"/>
              <w:rPr>
                <w:sz w:val="24"/>
                <w:szCs w:val="28"/>
              </w:rPr>
            </w:pPr>
          </w:p>
          <w:p w:rsidR="0024570B" w:rsidRPr="00274821" w:rsidRDefault="0024570B" w:rsidP="00351D95">
            <w:pPr>
              <w:rPr>
                <w:sz w:val="24"/>
                <w:szCs w:val="28"/>
              </w:rPr>
            </w:pPr>
          </w:p>
          <w:p w:rsidR="0024570B" w:rsidRPr="00274821" w:rsidRDefault="0024570B" w:rsidP="00351D95">
            <w:pPr>
              <w:rPr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24570B" w:rsidRPr="00274821" w:rsidRDefault="0024570B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24570B" w:rsidRPr="00274821" w:rsidRDefault="0024570B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24570B" w:rsidRPr="00274821" w:rsidRDefault="0024570B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24570B" w:rsidRPr="00274821" w:rsidRDefault="0024570B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24570B" w:rsidRPr="00274821" w:rsidRDefault="0024570B" w:rsidP="006F0657">
            <w:pPr>
              <w:rPr>
                <w:sz w:val="24"/>
                <w:szCs w:val="28"/>
              </w:rPr>
            </w:pPr>
            <w:proofErr w:type="gramStart"/>
            <w:r w:rsidRPr="00274821">
              <w:rPr>
                <w:sz w:val="24"/>
                <w:szCs w:val="28"/>
              </w:rPr>
              <w:t>674549,</w:t>
            </w:r>
            <w:r w:rsidR="0084187C" w:rsidRPr="00274821">
              <w:rPr>
                <w:sz w:val="24"/>
                <w:szCs w:val="28"/>
              </w:rPr>
              <w:t>Забайкальский</w:t>
            </w:r>
            <w:proofErr w:type="gramEnd"/>
            <w:r w:rsidR="0084187C" w:rsidRPr="00274821">
              <w:rPr>
                <w:sz w:val="24"/>
                <w:szCs w:val="28"/>
              </w:rPr>
              <w:t xml:space="preserve"> край, </w:t>
            </w:r>
            <w:proofErr w:type="spellStart"/>
            <w:r w:rsidR="0084187C" w:rsidRPr="00274821">
              <w:rPr>
                <w:sz w:val="24"/>
                <w:szCs w:val="28"/>
              </w:rPr>
              <w:t>Оловяннинский</w:t>
            </w:r>
            <w:proofErr w:type="spellEnd"/>
            <w:r w:rsidR="0084187C" w:rsidRPr="00274821">
              <w:rPr>
                <w:sz w:val="24"/>
                <w:szCs w:val="28"/>
              </w:rPr>
              <w:t xml:space="preserve"> район, </w:t>
            </w:r>
            <w:proofErr w:type="spellStart"/>
            <w:r w:rsidR="0084187C" w:rsidRPr="00274821">
              <w:rPr>
                <w:sz w:val="24"/>
                <w:szCs w:val="28"/>
              </w:rPr>
              <w:t>п.Золотореченск</w:t>
            </w:r>
            <w:proofErr w:type="spellEnd"/>
            <w:r w:rsidR="00274821">
              <w:rPr>
                <w:sz w:val="24"/>
                <w:szCs w:val="28"/>
              </w:rPr>
              <w:t>, Квартал 1</w:t>
            </w:r>
            <w:r w:rsidR="0084187C" w:rsidRPr="00274821">
              <w:rPr>
                <w:sz w:val="24"/>
                <w:szCs w:val="28"/>
              </w:rPr>
              <w:t xml:space="preserve">  </w:t>
            </w:r>
          </w:p>
          <w:p w:rsidR="0084187C" w:rsidRPr="00274821" w:rsidRDefault="0084187C" w:rsidP="00340315">
            <w:pPr>
              <w:jc w:val="center"/>
              <w:rPr>
                <w:sz w:val="24"/>
                <w:szCs w:val="28"/>
              </w:rPr>
            </w:pPr>
          </w:p>
          <w:p w:rsidR="00085D43" w:rsidRPr="00274821" w:rsidRDefault="00085D43" w:rsidP="00085D4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340315" w:rsidRPr="00274821" w:rsidRDefault="00340315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84187C" w:rsidRPr="00274821" w:rsidRDefault="0084187C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84187C" w:rsidRPr="00274821" w:rsidRDefault="0084187C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84187C" w:rsidRPr="00274821" w:rsidRDefault="0084187C" w:rsidP="00340315">
            <w:pPr>
              <w:jc w:val="center"/>
              <w:rPr>
                <w:b/>
                <w:sz w:val="24"/>
                <w:szCs w:val="28"/>
              </w:rPr>
            </w:pPr>
          </w:p>
          <w:p w:rsidR="0084187C" w:rsidRPr="00274821" w:rsidRDefault="0084187C" w:rsidP="00274821">
            <w:pPr>
              <w:rPr>
                <w:sz w:val="24"/>
                <w:szCs w:val="28"/>
              </w:rPr>
            </w:pPr>
          </w:p>
          <w:p w:rsidR="0084187C" w:rsidRPr="00274821" w:rsidRDefault="00274821" w:rsidP="003403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  <w:r w:rsidR="0084187C" w:rsidRPr="00274821">
              <w:rPr>
                <w:sz w:val="24"/>
                <w:szCs w:val="28"/>
              </w:rPr>
              <w:t xml:space="preserve"> кв.м.,1986г.</w:t>
            </w:r>
          </w:p>
          <w:p w:rsidR="00085D43" w:rsidRPr="00274821" w:rsidRDefault="00085D43" w:rsidP="00274821">
            <w:pPr>
              <w:rPr>
                <w:sz w:val="24"/>
                <w:szCs w:val="28"/>
                <w:vertAlign w:val="superscript"/>
              </w:rPr>
            </w:pPr>
          </w:p>
        </w:tc>
      </w:tr>
    </w:tbl>
    <w:p w:rsidR="00340315" w:rsidRPr="00274821" w:rsidRDefault="00340315" w:rsidP="00340315">
      <w:pPr>
        <w:spacing w:line="240" w:lineRule="auto"/>
        <w:jc w:val="center"/>
        <w:rPr>
          <w:b/>
          <w:sz w:val="24"/>
          <w:szCs w:val="28"/>
        </w:rPr>
      </w:pPr>
    </w:p>
    <w:p w:rsidR="00340315" w:rsidRPr="00274821" w:rsidRDefault="00085D43" w:rsidP="006F0657">
      <w:pPr>
        <w:spacing w:after="0"/>
        <w:rPr>
          <w:sz w:val="24"/>
          <w:szCs w:val="28"/>
        </w:rPr>
      </w:pPr>
      <w:r w:rsidRPr="00274821">
        <w:rPr>
          <w:sz w:val="24"/>
          <w:szCs w:val="28"/>
        </w:rPr>
        <w:t xml:space="preserve">Глава городского поселения </w:t>
      </w:r>
    </w:p>
    <w:p w:rsidR="006F0657" w:rsidRPr="00274821" w:rsidRDefault="006F0657" w:rsidP="006F0657">
      <w:pPr>
        <w:spacing w:after="0"/>
        <w:rPr>
          <w:sz w:val="24"/>
          <w:szCs w:val="28"/>
        </w:rPr>
      </w:pPr>
      <w:r w:rsidRPr="00274821">
        <w:rPr>
          <w:sz w:val="24"/>
          <w:szCs w:val="28"/>
        </w:rPr>
        <w:t>«</w:t>
      </w:r>
      <w:proofErr w:type="spellStart"/>
      <w:proofErr w:type="gramStart"/>
      <w:r w:rsidRPr="00274821">
        <w:rPr>
          <w:sz w:val="24"/>
          <w:szCs w:val="28"/>
        </w:rPr>
        <w:t>Золотореченское</w:t>
      </w:r>
      <w:proofErr w:type="spellEnd"/>
      <w:r w:rsidRPr="00274821">
        <w:rPr>
          <w:sz w:val="24"/>
          <w:szCs w:val="28"/>
        </w:rPr>
        <w:t xml:space="preserve">»   </w:t>
      </w:r>
      <w:proofErr w:type="gramEnd"/>
      <w:r w:rsidRPr="00274821">
        <w:rPr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274821">
        <w:rPr>
          <w:sz w:val="24"/>
          <w:szCs w:val="28"/>
        </w:rPr>
        <w:t xml:space="preserve">                                  </w:t>
      </w:r>
      <w:r w:rsidRPr="00274821">
        <w:rPr>
          <w:sz w:val="24"/>
          <w:szCs w:val="28"/>
        </w:rPr>
        <w:t xml:space="preserve">  </w:t>
      </w:r>
      <w:proofErr w:type="spellStart"/>
      <w:r w:rsidRPr="00274821">
        <w:rPr>
          <w:sz w:val="24"/>
          <w:szCs w:val="28"/>
        </w:rPr>
        <w:t>Н.В.Верхотурова</w:t>
      </w:r>
      <w:proofErr w:type="spellEnd"/>
    </w:p>
    <w:p w:rsidR="000F0E4D" w:rsidRPr="000F0E4D" w:rsidRDefault="000F0E4D" w:rsidP="000F0E4D"/>
    <w:p w:rsidR="000F0E4D" w:rsidRDefault="000F0E4D" w:rsidP="000F0E4D"/>
    <w:p w:rsidR="009D1D46" w:rsidRDefault="000F0E4D" w:rsidP="000F0E4D">
      <w:pPr>
        <w:tabs>
          <w:tab w:val="left" w:pos="5055"/>
        </w:tabs>
      </w:pPr>
      <w:r>
        <w:tab/>
      </w:r>
    </w:p>
    <w:p w:rsidR="000F0E4D" w:rsidRDefault="000F0E4D" w:rsidP="000F0E4D">
      <w:pPr>
        <w:tabs>
          <w:tab w:val="left" w:pos="5055"/>
        </w:tabs>
      </w:pPr>
    </w:p>
    <w:p w:rsidR="000F0E4D" w:rsidRPr="000F0E4D" w:rsidRDefault="000F0E4D" w:rsidP="000F0E4D">
      <w:pPr>
        <w:tabs>
          <w:tab w:val="left" w:pos="5055"/>
        </w:tabs>
      </w:pPr>
    </w:p>
    <w:sectPr w:rsidR="000F0E4D" w:rsidRPr="000F0E4D" w:rsidSect="00483D62">
      <w:pgSz w:w="16840" w:h="11900" w:orient="landscape" w:code="9"/>
      <w:pgMar w:top="1650" w:right="1435" w:bottom="1100" w:left="139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22A6"/>
    <w:multiLevelType w:val="multilevel"/>
    <w:tmpl w:val="CA2A2A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49"/>
    <w:rsid w:val="00085D43"/>
    <w:rsid w:val="000F0E4D"/>
    <w:rsid w:val="0017068B"/>
    <w:rsid w:val="0024570B"/>
    <w:rsid w:val="00274821"/>
    <w:rsid w:val="00340315"/>
    <w:rsid w:val="00351D95"/>
    <w:rsid w:val="00483D62"/>
    <w:rsid w:val="005B49D1"/>
    <w:rsid w:val="006262D3"/>
    <w:rsid w:val="006F0657"/>
    <w:rsid w:val="007637AD"/>
    <w:rsid w:val="007B4F1B"/>
    <w:rsid w:val="0084187C"/>
    <w:rsid w:val="009D1D46"/>
    <w:rsid w:val="00A337E1"/>
    <w:rsid w:val="00A62D52"/>
    <w:rsid w:val="00BB4BCA"/>
    <w:rsid w:val="00BF15EB"/>
    <w:rsid w:val="00E01229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E8A9"/>
  <w15:docId w15:val="{C2670E82-0325-48DF-B441-E77B611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4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6</cp:revision>
  <cp:lastPrinted>2023-11-24T02:24:00Z</cp:lastPrinted>
  <dcterms:created xsi:type="dcterms:W3CDTF">2021-02-18T07:04:00Z</dcterms:created>
  <dcterms:modified xsi:type="dcterms:W3CDTF">2023-11-24T05:43:00Z</dcterms:modified>
</cp:coreProperties>
</file>