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8F" w:rsidRPr="000837A3" w:rsidRDefault="00212A8F" w:rsidP="00212A8F">
      <w:pPr>
        <w:pStyle w:val="a3"/>
        <w:jc w:val="center"/>
        <w:rPr>
          <w:rFonts w:ascii="Times New Roman" w:hAnsi="Times New Roman"/>
          <w:b/>
          <w:sz w:val="28"/>
        </w:rPr>
      </w:pPr>
      <w:bookmarkStart w:id="0" w:name="_GoBack"/>
      <w:r w:rsidRPr="000837A3">
        <w:rPr>
          <w:rFonts w:ascii="Times New Roman" w:hAnsi="Times New Roman"/>
          <w:b/>
          <w:sz w:val="28"/>
        </w:rPr>
        <w:t>РОССИЙСКАЯ ФЕДЕРАЦИЯ</w:t>
      </w:r>
    </w:p>
    <w:p w:rsidR="00212A8F" w:rsidRPr="000837A3" w:rsidRDefault="00212A8F" w:rsidP="00212A8F">
      <w:pPr>
        <w:pStyle w:val="a3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0837A3">
        <w:rPr>
          <w:rFonts w:ascii="Times New Roman" w:eastAsia="Times New Roman" w:hAnsi="Times New Roman"/>
          <w:b/>
          <w:sz w:val="28"/>
          <w:lang w:eastAsia="ru-RU"/>
        </w:rPr>
        <w:t>АДМИНИСТРАЦИЯ ГОРОДСКОГО ПОСЕЛЕНИЯ</w:t>
      </w:r>
    </w:p>
    <w:p w:rsidR="00212A8F" w:rsidRDefault="00212A8F" w:rsidP="00212A8F">
      <w:pPr>
        <w:pStyle w:val="a3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0837A3">
        <w:rPr>
          <w:rFonts w:ascii="Times New Roman" w:eastAsia="Times New Roman" w:hAnsi="Times New Roman"/>
          <w:b/>
          <w:sz w:val="28"/>
          <w:lang w:eastAsia="ru-RU"/>
        </w:rPr>
        <w:t>«ЗОЛОТОРЕЧЕНСКОЕ»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МУНИЦИПАЛЬНОГО РАЙОНА «ОЛОВЯННИНСКИЙ РАЙОН» </w:t>
      </w:r>
    </w:p>
    <w:p w:rsidR="00212A8F" w:rsidRPr="000837A3" w:rsidRDefault="00212A8F" w:rsidP="00212A8F">
      <w:pPr>
        <w:pStyle w:val="a3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ЗАБАЙКАЛЬСКОГО КРАЯ</w:t>
      </w:r>
    </w:p>
    <w:p w:rsidR="00212A8F" w:rsidRPr="000837A3" w:rsidRDefault="00212A8F" w:rsidP="00212A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A8F" w:rsidRPr="000837A3" w:rsidRDefault="00212A8F" w:rsidP="00212A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7A3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212A8F" w:rsidRPr="000837A3" w:rsidRDefault="00212A8F" w:rsidP="00212A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A8F" w:rsidRPr="000837A3" w:rsidRDefault="00212A8F" w:rsidP="00212A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A8F" w:rsidRPr="006B2C36" w:rsidRDefault="00212A8F" w:rsidP="00212A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31» октября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г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D2132">
        <w:rPr>
          <w:rFonts w:ascii="Times New Roman" w:eastAsia="Times New Roman" w:hAnsi="Times New Roman"/>
          <w:sz w:val="28"/>
          <w:szCs w:val="28"/>
          <w:lang w:eastAsia="ru-RU"/>
        </w:rPr>
        <w:t>32</w:t>
      </w:r>
    </w:p>
    <w:p w:rsidR="00212A8F" w:rsidRPr="000837A3" w:rsidRDefault="00212A8F" w:rsidP="00212A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7A3">
        <w:rPr>
          <w:rFonts w:ascii="Times New Roman" w:eastAsia="Times New Roman" w:hAnsi="Times New Roman"/>
          <w:b/>
          <w:sz w:val="28"/>
          <w:szCs w:val="28"/>
          <w:lang w:eastAsia="ru-RU"/>
        </w:rPr>
        <w:t>п. Золотореченск</w:t>
      </w:r>
    </w:p>
    <w:p w:rsidR="00212A8F" w:rsidRPr="000837A3" w:rsidRDefault="00212A8F" w:rsidP="00212A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</w:tblGrid>
      <w:tr w:rsidR="00212A8F" w:rsidRPr="000837A3" w:rsidTr="006943C7">
        <w:trPr>
          <w:trHeight w:val="1509"/>
        </w:trPr>
        <w:tc>
          <w:tcPr>
            <w:tcW w:w="4912" w:type="dxa"/>
          </w:tcPr>
          <w:p w:rsidR="00212A8F" w:rsidRPr="000837A3" w:rsidRDefault="00212A8F" w:rsidP="00694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образовании    земельного  участка   из земель, находящихся в государственной или муниципально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собственности,      площадь 458 </w:t>
            </w:r>
            <w:proofErr w:type="spellStart"/>
            <w:r w:rsidRPr="00083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083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для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размещения </w:t>
            </w:r>
            <w:r w:rsidRPr="00083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утверждении схемы расположения земельного участка 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кадастровом плане  территории городского поселения «Золотореченское»</w:t>
            </w:r>
          </w:p>
          <w:p w:rsidR="00212A8F" w:rsidRPr="000837A3" w:rsidRDefault="00212A8F" w:rsidP="00694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2A8F" w:rsidRPr="000837A3" w:rsidRDefault="00212A8F" w:rsidP="00694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2A8F" w:rsidRPr="000837A3" w:rsidRDefault="00212A8F" w:rsidP="00212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ст. 11.3, 11.10 Земельного Кодекса Российской Федерации, Устава городского поселени</w:t>
      </w:r>
      <w:r w:rsidR="00906805">
        <w:rPr>
          <w:rFonts w:ascii="Times New Roman" w:eastAsia="Times New Roman" w:hAnsi="Times New Roman"/>
          <w:sz w:val="28"/>
          <w:szCs w:val="28"/>
          <w:lang w:eastAsia="ru-RU"/>
        </w:rPr>
        <w:t xml:space="preserve">я «Золотореченское», на основании заявления Шитиков А.П. об утверждении  схемы расположения земельного участка на кадастровом плане территории. 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212A8F" w:rsidRPr="000837A3" w:rsidRDefault="00212A8F" w:rsidP="00AC424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Образовать земельный участок (далее - вновь образуемый земельный участок) из земель, находящихся в государственной или муниципальной собственности, относящийся к категории </w:t>
      </w:r>
      <w:r w:rsidR="00AC4242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 населенного пункта, 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расположенный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674549,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Забайкальский край, Оловянни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нский район,  п. Золотореченск,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6805">
        <w:rPr>
          <w:rFonts w:ascii="Times New Roman" w:eastAsia="Times New Roman" w:hAnsi="Times New Roman"/>
          <w:sz w:val="28"/>
          <w:szCs w:val="28"/>
          <w:lang w:eastAsia="ru-RU"/>
        </w:rPr>
        <w:t xml:space="preserve">5-й Квартал, 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41572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условно разрешенным видом 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</w:t>
      </w:r>
      <w:r w:rsidR="007D4BAB" w:rsidRPr="00D41572">
        <w:rPr>
          <w:rFonts w:ascii="Times New Roman" w:hAnsi="Times New Roman"/>
          <w:sz w:val="28"/>
        </w:rPr>
        <w:t>для размещения многоквартирных жилых домов низкой и средней этажности (от 2 до 5 этажей</w:t>
      </w:r>
      <w:proofErr w:type="gramStart"/>
      <w:r w:rsidR="007D4BAB"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A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  <w:r w:rsidR="007D4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площадью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458 </w:t>
      </w:r>
      <w:proofErr w:type="spellStart"/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A8F" w:rsidRPr="000837A3" w:rsidRDefault="00212A8F" w:rsidP="00D41572">
      <w:pPr>
        <w:pStyle w:val="a4"/>
      </w:pPr>
      <w:r w:rsidRPr="000837A3">
        <w:t xml:space="preserve">           2.Утвердить схему расположения вновь образуемого земельного участка на кадастровом  плане  территории.</w:t>
      </w:r>
    </w:p>
    <w:p w:rsidR="00212A8F" w:rsidRPr="000837A3" w:rsidRDefault="00212A8F" w:rsidP="00212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площадь участка – 458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212A8F" w:rsidRPr="000837A3" w:rsidRDefault="00212A8F" w:rsidP="00212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- адрес 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674549, 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Забайкальский край, Оловянни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нский район,  квартал 5, пгт. Золотореченск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2A8F" w:rsidRPr="000837A3" w:rsidRDefault="00212A8F" w:rsidP="00212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-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зрешенное использование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8D2132" w:rsidRPr="00D41572">
        <w:rPr>
          <w:rFonts w:ascii="Times New Roman" w:hAnsi="Times New Roman"/>
          <w:sz w:val="28"/>
        </w:rPr>
        <w:t>)</w:t>
      </w:r>
      <w:r w:rsidR="007D4BAB" w:rsidRPr="007D4BAB">
        <w:rPr>
          <w:rFonts w:ascii="Times New Roman" w:hAnsi="Times New Roman"/>
          <w:sz w:val="28"/>
        </w:rPr>
        <w:t xml:space="preserve"> </w:t>
      </w:r>
      <w:proofErr w:type="gramEnd"/>
      <w:r w:rsidR="007D4BAB" w:rsidRPr="00D41572">
        <w:rPr>
          <w:rFonts w:ascii="Times New Roman" w:hAnsi="Times New Roman"/>
          <w:sz w:val="28"/>
        </w:rPr>
        <w:t>для размещения многоквартирных жилых домов низкой и средней этажности (от 2 до 5 этажей</w:t>
      </w:r>
    </w:p>
    <w:p w:rsidR="00212A8F" w:rsidRDefault="00212A8F" w:rsidP="00212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- категория земель – земли </w:t>
      </w:r>
      <w:r w:rsidR="006B0AC6">
        <w:rPr>
          <w:rFonts w:ascii="Times New Roman" w:eastAsia="Times New Roman" w:hAnsi="Times New Roman"/>
          <w:sz w:val="28"/>
          <w:szCs w:val="28"/>
          <w:lang w:eastAsia="ru-RU"/>
        </w:rPr>
        <w:t>населенных пунктов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D4BAB" w:rsidRDefault="007D4BAB" w:rsidP="00212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A8F" w:rsidRPr="00D41572" w:rsidRDefault="00212A8F" w:rsidP="00212A8F">
      <w:pPr>
        <w:pStyle w:val="a3"/>
        <w:jc w:val="both"/>
        <w:rPr>
          <w:rFonts w:ascii="Times New Roman" w:eastAsia="Times New Roman" w:hAnsi="Times New Roman"/>
          <w:sz w:val="36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- </w:t>
      </w:r>
      <w:r w:rsidRPr="00960E74">
        <w:rPr>
          <w:rFonts w:ascii="Times New Roman" w:eastAsia="Times New Roman" w:hAnsi="Times New Roman"/>
          <w:sz w:val="28"/>
          <w:lang w:eastAsia="ru-RU"/>
        </w:rPr>
        <w:t xml:space="preserve">территориальная зона </w:t>
      </w:r>
      <w:r>
        <w:rPr>
          <w:rFonts w:ascii="Times New Roman" w:eastAsia="Times New Roman" w:hAnsi="Times New Roman"/>
          <w:lang w:eastAsia="ru-RU"/>
        </w:rPr>
        <w:t xml:space="preserve">– </w:t>
      </w:r>
      <w:r w:rsidR="00D41572" w:rsidRPr="00D41572">
        <w:rPr>
          <w:rFonts w:ascii="Times New Roman" w:hAnsi="Times New Roman"/>
          <w:b/>
          <w:sz w:val="28"/>
        </w:rPr>
        <w:t xml:space="preserve">Зона </w:t>
      </w:r>
      <w:proofErr w:type="spellStart"/>
      <w:r w:rsidR="00D41572" w:rsidRPr="00D41572">
        <w:rPr>
          <w:rFonts w:ascii="Times New Roman" w:hAnsi="Times New Roman"/>
          <w:b/>
          <w:sz w:val="28"/>
        </w:rPr>
        <w:t>среднеэтажной</w:t>
      </w:r>
      <w:proofErr w:type="spellEnd"/>
      <w:r w:rsidR="00D41572" w:rsidRPr="00D41572">
        <w:rPr>
          <w:rFonts w:ascii="Times New Roman" w:hAnsi="Times New Roman"/>
          <w:b/>
          <w:sz w:val="28"/>
        </w:rPr>
        <w:t xml:space="preserve"> жилой застройки (Ж</w:t>
      </w:r>
      <w:proofErr w:type="gramStart"/>
      <w:r w:rsidR="00D41572" w:rsidRPr="00D41572">
        <w:rPr>
          <w:rFonts w:ascii="Times New Roman" w:hAnsi="Times New Roman"/>
          <w:b/>
          <w:sz w:val="28"/>
        </w:rPr>
        <w:t>2</w:t>
      </w:r>
      <w:proofErr w:type="gramEnd"/>
      <w:r w:rsidR="00D41572" w:rsidRPr="00D41572">
        <w:rPr>
          <w:rFonts w:ascii="Times New Roman" w:hAnsi="Times New Roman"/>
          <w:b/>
          <w:sz w:val="28"/>
        </w:rPr>
        <w:t>)</w:t>
      </w:r>
      <w:r w:rsidR="00D41572" w:rsidRPr="00D41572">
        <w:rPr>
          <w:rFonts w:ascii="Times New Roman" w:hAnsi="Times New Roman"/>
          <w:sz w:val="28"/>
        </w:rPr>
        <w:t xml:space="preserve"> - используется преимущественно для размещения многоквартирных жилых домов низкой и средней этажности (от 2 до 5 этажей) в населенных пунктах</w:t>
      </w:r>
      <w:r w:rsidR="00D41572">
        <w:rPr>
          <w:rFonts w:ascii="Times New Roman" w:hAnsi="Times New Roman"/>
          <w:sz w:val="28"/>
        </w:rPr>
        <w:t>.</w:t>
      </w:r>
    </w:p>
    <w:p w:rsidR="00212A8F" w:rsidRPr="000837A3" w:rsidRDefault="00212A8F" w:rsidP="00212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Фалилеевой</w:t>
      </w:r>
      <w:proofErr w:type="spellEnd"/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Наталье Станиславовне обеспечить проведение работ по образованию земельного участка в соответствии со схемой расположения земельного участка.</w:t>
      </w:r>
    </w:p>
    <w:p w:rsidR="00212A8F" w:rsidRPr="000837A3" w:rsidRDefault="00212A8F" w:rsidP="00212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Фалилеевой</w:t>
      </w:r>
      <w:proofErr w:type="spellEnd"/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Наталье Станиславовне обратиться в орган регистрации без доверенности с заявлением о государственном кадастровом учете образуемого земельного участка.</w:t>
      </w:r>
    </w:p>
    <w:p w:rsidR="00212A8F" w:rsidRDefault="00212A8F" w:rsidP="00212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данное решение в срок не более чем пяти рабочих дней со дня принятия в орган регистрации прав с приложением схемы расположения земельного участка. </w:t>
      </w:r>
    </w:p>
    <w:p w:rsidR="00212A8F" w:rsidRPr="00A00504" w:rsidRDefault="00212A8F" w:rsidP="00212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5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00504">
        <w:rPr>
          <w:rFonts w:ascii="Times New Roman" w:eastAsia="Times New Roman" w:hAnsi="Times New Roman"/>
          <w:sz w:val="28"/>
          <w:szCs w:val="28"/>
          <w:lang w:eastAsia="ru-RU"/>
        </w:rPr>
        <w:t>.  Данное распоряжение вступает в силу с момента издания.</w:t>
      </w:r>
    </w:p>
    <w:p w:rsidR="00212A8F" w:rsidRPr="00A00504" w:rsidRDefault="00212A8F" w:rsidP="00212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5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0050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0050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0050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 </w:t>
      </w:r>
    </w:p>
    <w:p w:rsidR="00212A8F" w:rsidRPr="000837A3" w:rsidRDefault="00212A8F" w:rsidP="00212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A8F" w:rsidRPr="000837A3" w:rsidRDefault="00212A8F" w:rsidP="00212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A8F" w:rsidRPr="000837A3" w:rsidRDefault="00212A8F" w:rsidP="00212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A8F" w:rsidRPr="000837A3" w:rsidRDefault="00212A8F" w:rsidP="00212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A8F" w:rsidRPr="000837A3" w:rsidRDefault="00212A8F" w:rsidP="00212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A8F" w:rsidRPr="000837A3" w:rsidRDefault="00212A8F" w:rsidP="00212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A8F" w:rsidRPr="000837A3" w:rsidRDefault="00212A8F" w:rsidP="00212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городского поселения</w:t>
      </w:r>
    </w:p>
    <w:p w:rsidR="00212A8F" w:rsidRPr="000837A3" w:rsidRDefault="00212A8F" w:rsidP="00212A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«Золотореченское»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Н.В. Верхотурова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212A8F" w:rsidRDefault="00212A8F" w:rsidP="00212A8F"/>
    <w:bookmarkEnd w:id="0"/>
    <w:p w:rsidR="00184905" w:rsidRDefault="00184905"/>
    <w:sectPr w:rsidR="0018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86"/>
    <w:rsid w:val="00184905"/>
    <w:rsid w:val="00212A8F"/>
    <w:rsid w:val="006B0AC6"/>
    <w:rsid w:val="007D4BAB"/>
    <w:rsid w:val="008D2132"/>
    <w:rsid w:val="00906805"/>
    <w:rsid w:val="00AC4242"/>
    <w:rsid w:val="00D41572"/>
    <w:rsid w:val="00D8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A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D4157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415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A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D4157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415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2023-11-07T05:38:00Z</cp:lastPrinted>
  <dcterms:created xsi:type="dcterms:W3CDTF">2023-11-02T06:54:00Z</dcterms:created>
  <dcterms:modified xsi:type="dcterms:W3CDTF">2023-11-07T05:39:00Z</dcterms:modified>
</cp:coreProperties>
</file>