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B934" w14:textId="129B0291" w:rsidR="00A4625E" w:rsidRPr="00A4625E" w:rsidRDefault="00A4625E" w:rsidP="00A4625E">
      <w:pPr>
        <w:spacing w:after="0" w:line="240" w:lineRule="auto"/>
        <w:jc w:val="center"/>
        <w:rPr>
          <w:rFonts w:ascii="Times New Roman" w:eastAsia="Times New Roman" w:hAnsi="Times New Roman" w:cs="Times New Roman"/>
          <w:b/>
          <w:sz w:val="28"/>
          <w:szCs w:val="28"/>
          <w:lang w:eastAsia="ru-RU"/>
        </w:rPr>
      </w:pPr>
      <w:r w:rsidRPr="00A4625E">
        <w:rPr>
          <w:rFonts w:ascii="Times New Roman" w:eastAsia="Times New Roman" w:hAnsi="Times New Roman" w:cs="Times New Roman"/>
          <w:b/>
          <w:sz w:val="28"/>
          <w:szCs w:val="28"/>
          <w:lang w:eastAsia="ru-RU"/>
        </w:rPr>
        <w:t>АДМИНИСТРАЦИЯ СЕЛЬСКОГО ПОСЕЛЕНИЯ «СТЕПНИНСКОЕ»</w:t>
      </w:r>
    </w:p>
    <w:p w14:paraId="6861BDC7" w14:textId="77777777" w:rsidR="00A4625E" w:rsidRPr="00A4625E" w:rsidRDefault="00A4625E" w:rsidP="00A4625E">
      <w:pPr>
        <w:spacing w:after="0" w:line="240" w:lineRule="auto"/>
        <w:jc w:val="center"/>
        <w:rPr>
          <w:rFonts w:ascii="Times New Roman" w:eastAsia="Times New Roman" w:hAnsi="Times New Roman" w:cs="Times New Roman"/>
          <w:b/>
          <w:sz w:val="28"/>
          <w:szCs w:val="28"/>
          <w:lang w:eastAsia="ru-RU"/>
        </w:rPr>
      </w:pPr>
      <w:r w:rsidRPr="00A4625E">
        <w:rPr>
          <w:rFonts w:ascii="Times New Roman" w:eastAsia="Times New Roman" w:hAnsi="Times New Roman" w:cs="Times New Roman"/>
          <w:b/>
          <w:sz w:val="28"/>
          <w:szCs w:val="28"/>
          <w:lang w:eastAsia="ru-RU"/>
        </w:rPr>
        <w:t>МУНИЦИПАЛЬНОГО РАЙОНА «ОЛОВЯННИНСКИЙ РАЙОН»</w:t>
      </w:r>
    </w:p>
    <w:p w14:paraId="08BA7CD9" w14:textId="77777777" w:rsidR="00A4625E" w:rsidRPr="00A4625E" w:rsidRDefault="00A4625E" w:rsidP="00A4625E">
      <w:pPr>
        <w:spacing w:after="0" w:line="240" w:lineRule="auto"/>
        <w:jc w:val="center"/>
        <w:rPr>
          <w:rFonts w:ascii="Times New Roman" w:eastAsia="Times New Roman" w:hAnsi="Times New Roman" w:cs="Times New Roman"/>
          <w:b/>
          <w:sz w:val="28"/>
          <w:szCs w:val="28"/>
          <w:lang w:eastAsia="ru-RU"/>
        </w:rPr>
      </w:pPr>
      <w:r w:rsidRPr="00A4625E">
        <w:rPr>
          <w:rFonts w:ascii="Times New Roman" w:eastAsia="Times New Roman" w:hAnsi="Times New Roman" w:cs="Times New Roman"/>
          <w:b/>
          <w:sz w:val="28"/>
          <w:szCs w:val="28"/>
          <w:lang w:eastAsia="ru-RU"/>
        </w:rPr>
        <w:t>ЗАБАЙКАЛЬСКИЙ КРАЙ</w:t>
      </w:r>
    </w:p>
    <w:p w14:paraId="7554467A" w14:textId="77777777" w:rsidR="00A4625E" w:rsidRPr="00A4625E" w:rsidRDefault="00A4625E" w:rsidP="00A4625E">
      <w:pPr>
        <w:spacing w:after="0" w:line="240" w:lineRule="auto"/>
        <w:jc w:val="center"/>
        <w:rPr>
          <w:rFonts w:ascii="Times New Roman" w:eastAsia="Times New Roman" w:hAnsi="Times New Roman" w:cs="Times New Roman"/>
          <w:b/>
          <w:sz w:val="28"/>
          <w:szCs w:val="28"/>
          <w:lang w:eastAsia="ru-RU"/>
        </w:rPr>
      </w:pPr>
    </w:p>
    <w:p w14:paraId="3D20B89F" w14:textId="77777777" w:rsidR="00A4625E" w:rsidRPr="00A4625E" w:rsidRDefault="00A4625E" w:rsidP="00A4625E">
      <w:pPr>
        <w:spacing w:after="0" w:line="240" w:lineRule="auto"/>
        <w:rPr>
          <w:rFonts w:ascii="Times New Roman" w:eastAsia="Times New Roman" w:hAnsi="Times New Roman" w:cs="Times New Roman"/>
          <w:b/>
          <w:sz w:val="28"/>
          <w:szCs w:val="28"/>
          <w:lang w:eastAsia="ru-RU"/>
        </w:rPr>
      </w:pPr>
    </w:p>
    <w:p w14:paraId="2B5780CF" w14:textId="77777777" w:rsidR="00A4625E" w:rsidRPr="00A4625E" w:rsidRDefault="00A4625E" w:rsidP="00A4625E">
      <w:pPr>
        <w:spacing w:after="0" w:line="240" w:lineRule="auto"/>
        <w:jc w:val="center"/>
        <w:rPr>
          <w:rFonts w:ascii="Times New Roman" w:eastAsia="Times New Roman" w:hAnsi="Times New Roman" w:cs="Times New Roman"/>
          <w:b/>
          <w:sz w:val="28"/>
          <w:szCs w:val="28"/>
          <w:lang w:eastAsia="ru-RU"/>
        </w:rPr>
      </w:pPr>
      <w:r w:rsidRPr="00A4625E">
        <w:rPr>
          <w:rFonts w:ascii="Times New Roman" w:eastAsia="Times New Roman" w:hAnsi="Times New Roman" w:cs="Times New Roman"/>
          <w:b/>
          <w:sz w:val="28"/>
          <w:szCs w:val="28"/>
          <w:lang w:eastAsia="ru-RU"/>
        </w:rPr>
        <w:t>ПОСТАНОВЛЕНИЕ</w:t>
      </w:r>
    </w:p>
    <w:p w14:paraId="56F53EE5" w14:textId="77777777" w:rsidR="00A4625E" w:rsidRPr="00A4625E" w:rsidRDefault="00A4625E" w:rsidP="00A4625E">
      <w:pPr>
        <w:spacing w:after="0" w:line="240" w:lineRule="auto"/>
        <w:jc w:val="center"/>
        <w:rPr>
          <w:rFonts w:ascii="Times New Roman" w:eastAsia="Times New Roman" w:hAnsi="Times New Roman" w:cs="Times New Roman"/>
          <w:sz w:val="28"/>
          <w:szCs w:val="28"/>
          <w:lang w:eastAsia="ru-RU"/>
        </w:rPr>
      </w:pPr>
    </w:p>
    <w:p w14:paraId="197AABCA" w14:textId="3266227F" w:rsidR="00A4625E" w:rsidRPr="00A4625E" w:rsidRDefault="00A4625E" w:rsidP="00A4625E">
      <w:pPr>
        <w:spacing w:after="0" w:line="240" w:lineRule="auto"/>
        <w:jc w:val="both"/>
        <w:rPr>
          <w:rFonts w:ascii="Times New Roman" w:eastAsia="Times New Roman" w:hAnsi="Times New Roman" w:cs="Times New Roman"/>
          <w:sz w:val="28"/>
          <w:szCs w:val="28"/>
          <w:lang w:eastAsia="ru-RU"/>
        </w:rPr>
      </w:pPr>
      <w:r w:rsidRPr="00A4625E">
        <w:rPr>
          <w:rFonts w:ascii="Times New Roman" w:eastAsia="Times New Roman" w:hAnsi="Times New Roman" w:cs="Times New Roman"/>
          <w:sz w:val="28"/>
          <w:szCs w:val="28"/>
          <w:lang w:eastAsia="ru-RU"/>
        </w:rPr>
        <w:t xml:space="preserve">От </w:t>
      </w:r>
      <w:r w:rsidR="00FA114C">
        <w:rPr>
          <w:rFonts w:ascii="Times New Roman" w:eastAsia="Times New Roman" w:hAnsi="Times New Roman" w:cs="Times New Roman"/>
          <w:sz w:val="28"/>
          <w:szCs w:val="28"/>
          <w:lang w:eastAsia="ru-RU"/>
        </w:rPr>
        <w:t xml:space="preserve">«02» ноября </w:t>
      </w:r>
      <w:r w:rsidR="00FD112E">
        <w:rPr>
          <w:rFonts w:ascii="Times New Roman" w:eastAsia="Times New Roman" w:hAnsi="Times New Roman" w:cs="Times New Roman"/>
          <w:sz w:val="28"/>
          <w:szCs w:val="28"/>
          <w:lang w:eastAsia="ru-RU"/>
        </w:rPr>
        <w:t>2023</w:t>
      </w:r>
      <w:r w:rsidRPr="00A4625E">
        <w:rPr>
          <w:rFonts w:ascii="Times New Roman" w:eastAsia="Times New Roman" w:hAnsi="Times New Roman" w:cs="Times New Roman"/>
          <w:sz w:val="28"/>
          <w:szCs w:val="28"/>
          <w:lang w:eastAsia="ru-RU"/>
        </w:rPr>
        <w:t xml:space="preserve"> г.                                                                                № </w:t>
      </w:r>
      <w:r w:rsidR="000D226A">
        <w:rPr>
          <w:rFonts w:ascii="Times New Roman" w:eastAsia="Times New Roman" w:hAnsi="Times New Roman" w:cs="Times New Roman"/>
          <w:sz w:val="28"/>
          <w:szCs w:val="28"/>
          <w:lang w:eastAsia="ru-RU"/>
        </w:rPr>
        <w:t>21</w:t>
      </w:r>
    </w:p>
    <w:p w14:paraId="121D1AA2" w14:textId="77777777" w:rsidR="00A4625E" w:rsidRPr="00A4625E" w:rsidRDefault="00A4625E" w:rsidP="00A4625E">
      <w:pPr>
        <w:spacing w:after="0" w:line="240" w:lineRule="auto"/>
        <w:jc w:val="center"/>
        <w:rPr>
          <w:rFonts w:ascii="Times New Roman" w:eastAsia="Times New Roman" w:hAnsi="Times New Roman" w:cs="Times New Roman"/>
          <w:sz w:val="28"/>
          <w:szCs w:val="28"/>
          <w:lang w:eastAsia="ru-RU"/>
        </w:rPr>
      </w:pPr>
    </w:p>
    <w:p w14:paraId="01937FD0" w14:textId="77777777" w:rsidR="00A4625E" w:rsidRPr="00A4625E" w:rsidRDefault="00A4625E" w:rsidP="00A4625E">
      <w:pPr>
        <w:spacing w:after="0" w:line="240" w:lineRule="auto"/>
        <w:jc w:val="center"/>
        <w:rPr>
          <w:rFonts w:ascii="Times New Roman" w:eastAsia="Times New Roman" w:hAnsi="Times New Roman" w:cs="Times New Roman"/>
          <w:i/>
          <w:sz w:val="28"/>
          <w:szCs w:val="28"/>
          <w:lang w:eastAsia="ru-RU"/>
        </w:rPr>
      </w:pPr>
      <w:r w:rsidRPr="00A4625E">
        <w:rPr>
          <w:rFonts w:ascii="Times New Roman" w:eastAsia="Times New Roman" w:hAnsi="Times New Roman" w:cs="Times New Roman"/>
          <w:i/>
          <w:sz w:val="28"/>
          <w:szCs w:val="28"/>
          <w:lang w:eastAsia="ru-RU"/>
        </w:rPr>
        <w:t>ст. Степь</w:t>
      </w:r>
    </w:p>
    <w:p w14:paraId="6C7F13E6" w14:textId="77777777" w:rsidR="00A4625E" w:rsidRPr="00246E3F" w:rsidRDefault="00A4625E" w:rsidP="00A4625E">
      <w:pPr>
        <w:tabs>
          <w:tab w:val="left" w:pos="3840"/>
          <w:tab w:val="left" w:pos="7155"/>
        </w:tabs>
        <w:contextualSpacing/>
        <w:jc w:val="both"/>
        <w:rPr>
          <w:rFonts w:ascii="Times New Roman" w:hAnsi="Times New Roman" w:cs="Times New Roman"/>
          <w:sz w:val="26"/>
          <w:szCs w:val="26"/>
        </w:rPr>
      </w:pPr>
    </w:p>
    <w:p w14:paraId="622B48F3" w14:textId="77777777" w:rsidR="00A4625E" w:rsidRPr="004E3B45" w:rsidRDefault="00A4625E" w:rsidP="00A4625E">
      <w:pPr>
        <w:tabs>
          <w:tab w:val="left" w:pos="5103"/>
        </w:tabs>
        <w:spacing w:after="0" w:line="240" w:lineRule="auto"/>
        <w:ind w:left="57" w:right="57"/>
        <w:jc w:val="both"/>
        <w:rPr>
          <w:rFonts w:ascii="Times New Roman" w:eastAsia="Times New Roman" w:hAnsi="Times New Roman" w:cs="Times New Roman"/>
          <w:sz w:val="26"/>
          <w:szCs w:val="26"/>
          <w:lang w:eastAsia="ru-RU"/>
        </w:rPr>
      </w:pPr>
      <w:r w:rsidRPr="004E3B45">
        <w:rPr>
          <w:rFonts w:ascii="Times New Roman" w:eastAsia="Times New Roman" w:hAnsi="Times New Roman" w:cs="Times New Roman"/>
          <w:sz w:val="26"/>
          <w:szCs w:val="26"/>
          <w:lang w:eastAsia="ru-RU"/>
        </w:rPr>
        <w:t xml:space="preserve">Об утверждении основных направлений </w:t>
      </w:r>
    </w:p>
    <w:p w14:paraId="319A8FC9" w14:textId="77777777" w:rsidR="00A4625E" w:rsidRPr="004E3B45" w:rsidRDefault="00A4625E" w:rsidP="00A4625E">
      <w:pPr>
        <w:tabs>
          <w:tab w:val="left" w:pos="5103"/>
        </w:tabs>
        <w:spacing w:after="0" w:line="240" w:lineRule="auto"/>
        <w:ind w:left="57" w:right="57"/>
        <w:jc w:val="both"/>
        <w:rPr>
          <w:rFonts w:ascii="Times New Roman" w:eastAsia="Times New Roman" w:hAnsi="Times New Roman" w:cs="Times New Roman"/>
          <w:sz w:val="26"/>
          <w:szCs w:val="26"/>
          <w:lang w:eastAsia="ru-RU"/>
        </w:rPr>
      </w:pPr>
      <w:r w:rsidRPr="004E3B45">
        <w:rPr>
          <w:rFonts w:ascii="Times New Roman" w:eastAsia="Times New Roman" w:hAnsi="Times New Roman" w:cs="Times New Roman"/>
          <w:sz w:val="26"/>
          <w:szCs w:val="26"/>
          <w:lang w:eastAsia="ru-RU"/>
        </w:rPr>
        <w:t xml:space="preserve">бюджетной  и налоговой  политики </w:t>
      </w:r>
    </w:p>
    <w:p w14:paraId="118ACF04" w14:textId="6E39A91D" w:rsidR="00A4625E" w:rsidRPr="004E3B45" w:rsidRDefault="00A4625E" w:rsidP="00A4625E">
      <w:pPr>
        <w:tabs>
          <w:tab w:val="left" w:pos="5103"/>
        </w:tabs>
        <w:spacing w:after="0" w:line="240" w:lineRule="auto"/>
        <w:ind w:left="57" w:right="57"/>
        <w:jc w:val="both"/>
        <w:rPr>
          <w:rFonts w:ascii="Times New Roman" w:eastAsia="Times New Roman" w:hAnsi="Times New Roman" w:cs="Times New Roman"/>
          <w:sz w:val="26"/>
          <w:szCs w:val="26"/>
          <w:lang w:eastAsia="ru-RU"/>
        </w:rPr>
      </w:pPr>
      <w:r w:rsidRPr="00A4625E">
        <w:rPr>
          <w:rFonts w:ascii="Times New Roman" w:eastAsia="Times New Roman" w:hAnsi="Times New Roman" w:cs="Times New Roman"/>
          <w:sz w:val="26"/>
          <w:szCs w:val="26"/>
          <w:lang w:eastAsia="ru-RU"/>
        </w:rPr>
        <w:t>сельского поселения «Степнинское»</w:t>
      </w:r>
      <w:r>
        <w:rPr>
          <w:rFonts w:ascii="Times New Roman" w:eastAsia="Times New Roman" w:hAnsi="Times New Roman" w:cs="Times New Roman"/>
          <w:sz w:val="26"/>
          <w:szCs w:val="26"/>
          <w:lang w:eastAsia="ru-RU"/>
        </w:rPr>
        <w:t xml:space="preserve"> </w:t>
      </w:r>
    </w:p>
    <w:p w14:paraId="1947E8B5" w14:textId="77777777" w:rsidR="00A4625E" w:rsidRPr="004E3B45" w:rsidRDefault="00A4625E" w:rsidP="00A4625E">
      <w:pPr>
        <w:spacing w:after="0" w:line="240" w:lineRule="auto"/>
        <w:ind w:left="57" w:right="57" w:firstLine="567"/>
        <w:jc w:val="both"/>
        <w:rPr>
          <w:rFonts w:ascii="Times New Roman" w:eastAsia="Times New Roman" w:hAnsi="Times New Roman" w:cs="Times New Roman"/>
          <w:b/>
          <w:bCs/>
          <w:sz w:val="26"/>
          <w:szCs w:val="26"/>
          <w:lang w:eastAsia="ru-RU"/>
        </w:rPr>
      </w:pPr>
    </w:p>
    <w:p w14:paraId="76B718D4" w14:textId="77777777" w:rsidR="00A4625E" w:rsidRPr="004E3B45" w:rsidRDefault="00A4625E" w:rsidP="00A4625E">
      <w:pPr>
        <w:spacing w:after="0" w:line="240" w:lineRule="auto"/>
        <w:ind w:left="57" w:right="57" w:firstLine="567"/>
        <w:jc w:val="both"/>
        <w:rPr>
          <w:rFonts w:ascii="Times New Roman" w:eastAsia="Times New Roman" w:hAnsi="Times New Roman" w:cs="Times New Roman"/>
          <w:b/>
          <w:bCs/>
          <w:sz w:val="26"/>
          <w:szCs w:val="26"/>
          <w:lang w:eastAsia="ru-RU"/>
        </w:rPr>
      </w:pPr>
    </w:p>
    <w:p w14:paraId="32E21B17" w14:textId="04E3FD98" w:rsidR="00A4625E" w:rsidRPr="00A4625E" w:rsidRDefault="00A4625E" w:rsidP="00A4625E">
      <w:pPr>
        <w:spacing w:after="0" w:line="240" w:lineRule="auto"/>
        <w:ind w:left="57" w:right="57" w:firstLine="567"/>
        <w:jc w:val="both"/>
        <w:rPr>
          <w:rFonts w:ascii="Times New Roman" w:eastAsia="Times New Roman" w:hAnsi="Times New Roman" w:cs="Times New Roman"/>
          <w:sz w:val="26"/>
          <w:szCs w:val="26"/>
          <w:lang w:eastAsia="ru-RU"/>
        </w:rPr>
      </w:pPr>
      <w:r w:rsidRPr="004E3B45">
        <w:rPr>
          <w:rFonts w:ascii="Times New Roman" w:eastAsia="Times New Roman" w:hAnsi="Times New Roman" w:cs="Times New Roman"/>
          <w:sz w:val="26"/>
          <w:szCs w:val="26"/>
          <w:lang w:eastAsia="ru-RU"/>
        </w:rPr>
        <w:t xml:space="preserve">     В целях разработки проекта  бюджета поселения на 202</w:t>
      </w:r>
      <w:r w:rsidR="00FD112E">
        <w:rPr>
          <w:rFonts w:ascii="Times New Roman" w:eastAsia="Times New Roman" w:hAnsi="Times New Roman" w:cs="Times New Roman"/>
          <w:sz w:val="26"/>
          <w:szCs w:val="26"/>
          <w:lang w:eastAsia="ru-RU"/>
        </w:rPr>
        <w:t>4</w:t>
      </w:r>
      <w:r w:rsidRPr="004E3B45">
        <w:rPr>
          <w:rFonts w:ascii="Times New Roman" w:eastAsia="Times New Roman" w:hAnsi="Times New Roman" w:cs="Times New Roman"/>
          <w:sz w:val="26"/>
          <w:szCs w:val="26"/>
          <w:lang w:eastAsia="ru-RU"/>
        </w:rPr>
        <w:t xml:space="preserve"> год,</w:t>
      </w:r>
      <w:r w:rsidR="00FD112E">
        <w:rPr>
          <w:rFonts w:ascii="Times New Roman" w:eastAsia="Times New Roman" w:hAnsi="Times New Roman" w:cs="Times New Roman"/>
          <w:sz w:val="26"/>
          <w:szCs w:val="26"/>
          <w:lang w:eastAsia="ru-RU"/>
        </w:rPr>
        <w:t xml:space="preserve"> плановый период 2025-2026 </w:t>
      </w:r>
      <w:proofErr w:type="spellStart"/>
      <w:proofErr w:type="gramStart"/>
      <w:r w:rsidR="00FD112E">
        <w:rPr>
          <w:rFonts w:ascii="Times New Roman" w:eastAsia="Times New Roman" w:hAnsi="Times New Roman" w:cs="Times New Roman"/>
          <w:sz w:val="26"/>
          <w:szCs w:val="26"/>
          <w:lang w:eastAsia="ru-RU"/>
        </w:rPr>
        <w:t>гг</w:t>
      </w:r>
      <w:proofErr w:type="spellEnd"/>
      <w:proofErr w:type="gramEnd"/>
      <w:r w:rsidRPr="004E3B45">
        <w:rPr>
          <w:rFonts w:ascii="Times New Roman" w:eastAsia="Times New Roman" w:hAnsi="Times New Roman" w:cs="Times New Roman"/>
          <w:sz w:val="26"/>
          <w:szCs w:val="26"/>
          <w:lang w:eastAsia="ru-RU"/>
        </w:rPr>
        <w:t xml:space="preserve"> в соответствии  с требованиями пункта 2 статьи 172  Бюджетного Кодекса  Ро</w:t>
      </w:r>
      <w:r w:rsidR="000D226A">
        <w:rPr>
          <w:rFonts w:ascii="Times New Roman" w:eastAsia="Times New Roman" w:hAnsi="Times New Roman" w:cs="Times New Roman"/>
          <w:sz w:val="26"/>
          <w:szCs w:val="26"/>
          <w:lang w:eastAsia="ru-RU"/>
        </w:rPr>
        <w:t xml:space="preserve">ссийской  </w:t>
      </w:r>
      <w:proofErr w:type="spellStart"/>
      <w:r w:rsidR="000D226A">
        <w:rPr>
          <w:rFonts w:ascii="Times New Roman" w:eastAsia="Times New Roman" w:hAnsi="Times New Roman" w:cs="Times New Roman"/>
          <w:sz w:val="26"/>
          <w:szCs w:val="26"/>
          <w:lang w:eastAsia="ru-RU"/>
        </w:rPr>
        <w:t>Федерации</w:t>
      </w:r>
      <w:r w:rsidR="00567A46">
        <w:rPr>
          <w:rFonts w:ascii="Times New Roman" w:eastAsia="Times New Roman" w:hAnsi="Times New Roman" w:cs="Times New Roman"/>
          <w:sz w:val="26"/>
          <w:szCs w:val="26"/>
          <w:lang w:eastAsia="ru-RU"/>
        </w:rPr>
        <w:t>,Постановлением</w:t>
      </w:r>
      <w:proofErr w:type="spellEnd"/>
      <w:r w:rsidR="000D226A">
        <w:rPr>
          <w:rFonts w:ascii="Times New Roman" w:eastAsia="Times New Roman" w:hAnsi="Times New Roman" w:cs="Times New Roman"/>
          <w:sz w:val="26"/>
          <w:szCs w:val="26"/>
          <w:lang w:eastAsia="ru-RU"/>
        </w:rPr>
        <w:t xml:space="preserve"> </w:t>
      </w:r>
      <w:r w:rsidRPr="004E3B45">
        <w:rPr>
          <w:rFonts w:ascii="Times New Roman" w:eastAsia="Times New Roman" w:hAnsi="Times New Roman" w:cs="Times New Roman"/>
          <w:sz w:val="26"/>
          <w:szCs w:val="26"/>
          <w:lang w:eastAsia="ru-RU"/>
        </w:rPr>
        <w:t xml:space="preserve"> «</w:t>
      </w:r>
      <w:r w:rsidR="000D226A">
        <w:rPr>
          <w:rFonts w:ascii="Times New Roman" w:eastAsia="Times New Roman" w:hAnsi="Times New Roman" w:cs="Times New Roman"/>
          <w:sz w:val="26"/>
          <w:szCs w:val="26"/>
          <w:lang w:eastAsia="ru-RU"/>
        </w:rPr>
        <w:t xml:space="preserve"> Об утверждении Положения о бюджетной и налоговой политике </w:t>
      </w:r>
      <w:r w:rsidRPr="00A4625E">
        <w:rPr>
          <w:rFonts w:ascii="Times New Roman" w:eastAsia="Times New Roman" w:hAnsi="Times New Roman" w:cs="Times New Roman"/>
          <w:sz w:val="26"/>
          <w:szCs w:val="26"/>
          <w:lang w:eastAsia="ru-RU"/>
        </w:rPr>
        <w:t>сельского поселения «Сте</w:t>
      </w:r>
      <w:r w:rsidR="000D226A">
        <w:rPr>
          <w:rFonts w:ascii="Times New Roman" w:eastAsia="Times New Roman" w:hAnsi="Times New Roman" w:cs="Times New Roman"/>
          <w:sz w:val="26"/>
          <w:szCs w:val="26"/>
          <w:lang w:eastAsia="ru-RU"/>
        </w:rPr>
        <w:t>пнинское» от 03.11.2016 года № 43</w:t>
      </w:r>
      <w:r w:rsidRPr="004E3B45">
        <w:rPr>
          <w:rFonts w:ascii="Times New Roman" w:eastAsia="Times New Roman" w:hAnsi="Times New Roman" w:cs="Times New Roman"/>
          <w:sz w:val="26"/>
          <w:szCs w:val="26"/>
          <w:lang w:eastAsia="ru-RU"/>
        </w:rPr>
        <w:t>,</w:t>
      </w:r>
      <w:bookmarkStart w:id="0" w:name="sub_1"/>
      <w:r w:rsidR="000D226A">
        <w:rPr>
          <w:rFonts w:ascii="Times New Roman" w:eastAsia="Times New Roman" w:hAnsi="Times New Roman" w:cs="Times New Roman"/>
          <w:sz w:val="26"/>
          <w:szCs w:val="26"/>
          <w:lang w:eastAsia="ru-RU"/>
        </w:rPr>
        <w:t>Постановле</w:t>
      </w:r>
      <w:r w:rsidR="00567A46">
        <w:rPr>
          <w:rFonts w:ascii="Times New Roman" w:eastAsia="Times New Roman" w:hAnsi="Times New Roman" w:cs="Times New Roman"/>
          <w:sz w:val="26"/>
          <w:szCs w:val="26"/>
          <w:lang w:eastAsia="ru-RU"/>
        </w:rPr>
        <w:t>нием</w:t>
      </w:r>
      <w:r w:rsidR="000D226A">
        <w:rPr>
          <w:rFonts w:ascii="Times New Roman" w:eastAsia="Times New Roman" w:hAnsi="Times New Roman" w:cs="Times New Roman"/>
          <w:sz w:val="26"/>
          <w:szCs w:val="26"/>
          <w:lang w:eastAsia="ru-RU"/>
        </w:rPr>
        <w:t xml:space="preserve"> «Об утверждении положения о бюджетной и налоговой политики сельского поселения «Степнинское»» от 02.11.2020г № 19/1</w:t>
      </w:r>
      <w:r w:rsidR="009B65B9">
        <w:rPr>
          <w:rFonts w:ascii="Times New Roman" w:eastAsia="Times New Roman" w:hAnsi="Times New Roman" w:cs="Times New Roman"/>
          <w:sz w:val="26"/>
          <w:szCs w:val="26"/>
          <w:lang w:eastAsia="ru-RU"/>
        </w:rPr>
        <w:t>,Р</w:t>
      </w:r>
      <w:r w:rsidR="00567A46">
        <w:rPr>
          <w:rFonts w:ascii="Times New Roman" w:eastAsia="Times New Roman" w:hAnsi="Times New Roman" w:cs="Times New Roman"/>
          <w:sz w:val="26"/>
          <w:szCs w:val="26"/>
          <w:lang w:eastAsia="ru-RU"/>
        </w:rPr>
        <w:t>ешение</w:t>
      </w:r>
      <w:r w:rsidR="009B65B9">
        <w:rPr>
          <w:rFonts w:ascii="Times New Roman" w:eastAsia="Times New Roman" w:hAnsi="Times New Roman" w:cs="Times New Roman"/>
          <w:sz w:val="26"/>
          <w:szCs w:val="26"/>
          <w:lang w:eastAsia="ru-RU"/>
        </w:rPr>
        <w:t>м</w:t>
      </w:r>
      <w:r w:rsidR="00567A46">
        <w:rPr>
          <w:rFonts w:ascii="Times New Roman" w:eastAsia="Times New Roman" w:hAnsi="Times New Roman" w:cs="Times New Roman"/>
          <w:sz w:val="26"/>
          <w:szCs w:val="26"/>
          <w:lang w:eastAsia="ru-RU"/>
        </w:rPr>
        <w:t xml:space="preserve"> Совета сельского поселения «Степнинское» </w:t>
      </w:r>
      <w:proofErr w:type="gramStart"/>
      <w:r w:rsidR="00567A46">
        <w:rPr>
          <w:rFonts w:ascii="Times New Roman" w:eastAsia="Times New Roman" w:hAnsi="Times New Roman" w:cs="Times New Roman"/>
          <w:sz w:val="26"/>
          <w:szCs w:val="26"/>
          <w:lang w:eastAsia="ru-RU"/>
        </w:rPr>
        <w:t>от</w:t>
      </w:r>
      <w:proofErr w:type="gramEnd"/>
      <w:r w:rsidR="00567A46">
        <w:rPr>
          <w:rFonts w:ascii="Times New Roman" w:eastAsia="Times New Roman" w:hAnsi="Times New Roman" w:cs="Times New Roman"/>
          <w:sz w:val="26"/>
          <w:szCs w:val="26"/>
          <w:lang w:eastAsia="ru-RU"/>
        </w:rPr>
        <w:t xml:space="preserve"> «</w:t>
      </w:r>
      <w:proofErr w:type="gramStart"/>
      <w:r w:rsidR="00567A46">
        <w:rPr>
          <w:rFonts w:ascii="Times New Roman" w:eastAsia="Times New Roman" w:hAnsi="Times New Roman" w:cs="Times New Roman"/>
          <w:sz w:val="26"/>
          <w:szCs w:val="26"/>
          <w:lang w:eastAsia="ru-RU"/>
        </w:rPr>
        <w:t>Об</w:t>
      </w:r>
      <w:proofErr w:type="gramEnd"/>
      <w:r w:rsidR="00567A46">
        <w:rPr>
          <w:rFonts w:ascii="Times New Roman" w:eastAsia="Times New Roman" w:hAnsi="Times New Roman" w:cs="Times New Roman"/>
          <w:sz w:val="26"/>
          <w:szCs w:val="26"/>
          <w:lang w:eastAsia="ru-RU"/>
        </w:rPr>
        <w:t xml:space="preserve"> утверждении Положения о бюджетном процессе в сельском поселении «Степнинское» муниципального района «Оловяннинский район»</w:t>
      </w:r>
      <w:r w:rsidR="009B65B9">
        <w:rPr>
          <w:rFonts w:ascii="Times New Roman" w:eastAsia="Times New Roman" w:hAnsi="Times New Roman" w:cs="Times New Roman"/>
          <w:sz w:val="26"/>
          <w:szCs w:val="26"/>
          <w:lang w:eastAsia="ru-RU"/>
        </w:rPr>
        <w:t xml:space="preserve"> от 06.11</w:t>
      </w:r>
      <w:r w:rsidR="00567A46">
        <w:rPr>
          <w:rFonts w:ascii="Times New Roman" w:eastAsia="Times New Roman" w:hAnsi="Times New Roman" w:cs="Times New Roman"/>
          <w:sz w:val="26"/>
          <w:szCs w:val="26"/>
          <w:lang w:eastAsia="ru-RU"/>
        </w:rPr>
        <w:t>.2023 г № 39.</w:t>
      </w:r>
    </w:p>
    <w:p w14:paraId="4D182ED7" w14:textId="27361919" w:rsidR="00A4625E" w:rsidRPr="00A4625E" w:rsidRDefault="00A4625E" w:rsidP="00A4625E">
      <w:pPr>
        <w:spacing w:after="0" w:line="240" w:lineRule="auto"/>
        <w:ind w:left="57" w:right="57" w:firstLine="567"/>
        <w:jc w:val="both"/>
        <w:rPr>
          <w:rFonts w:ascii="Times New Roman" w:eastAsia="Times New Roman" w:hAnsi="Times New Roman" w:cs="Times New Roman"/>
          <w:b/>
          <w:bCs/>
          <w:sz w:val="26"/>
          <w:szCs w:val="26"/>
          <w:lang w:eastAsia="ru-RU"/>
        </w:rPr>
      </w:pPr>
      <w:r w:rsidRPr="00A4625E">
        <w:rPr>
          <w:rFonts w:ascii="Times New Roman" w:eastAsia="Times New Roman" w:hAnsi="Times New Roman" w:cs="Times New Roman"/>
          <w:b/>
          <w:bCs/>
          <w:sz w:val="26"/>
          <w:szCs w:val="26"/>
          <w:lang w:eastAsia="ru-RU"/>
        </w:rPr>
        <w:t>ПОСТАНОВЛЯЕТ:</w:t>
      </w:r>
    </w:p>
    <w:p w14:paraId="33C9C207" w14:textId="726FE027" w:rsidR="00A4625E" w:rsidRPr="004E3B45" w:rsidRDefault="00A4625E" w:rsidP="00A4625E">
      <w:pPr>
        <w:widowControl w:val="0"/>
        <w:numPr>
          <w:ilvl w:val="0"/>
          <w:numId w:val="1"/>
        </w:numPr>
        <w:autoSpaceDE w:val="0"/>
        <w:autoSpaceDN w:val="0"/>
        <w:adjustRightInd w:val="0"/>
        <w:spacing w:after="0" w:line="240" w:lineRule="auto"/>
        <w:ind w:left="57" w:right="57" w:firstLine="709"/>
        <w:contextualSpacing/>
        <w:jc w:val="both"/>
        <w:rPr>
          <w:rFonts w:ascii="Times New Roman" w:eastAsia="Times New Roman" w:hAnsi="Times New Roman" w:cs="Calibri"/>
          <w:sz w:val="26"/>
          <w:szCs w:val="26"/>
        </w:rPr>
      </w:pPr>
      <w:r w:rsidRPr="004E3B45">
        <w:rPr>
          <w:rFonts w:ascii="Times New Roman" w:eastAsia="Times New Roman" w:hAnsi="Times New Roman" w:cs="Times New Roman"/>
          <w:sz w:val="26"/>
          <w:szCs w:val="26"/>
        </w:rPr>
        <w:t xml:space="preserve">Утвердить </w:t>
      </w:r>
      <w:r w:rsidRPr="004E3B45">
        <w:rPr>
          <w:rFonts w:ascii="Times New Roman" w:eastAsia="Times New Roman" w:hAnsi="Times New Roman" w:cs="Calibri"/>
          <w:sz w:val="26"/>
          <w:szCs w:val="26"/>
        </w:rPr>
        <w:t xml:space="preserve">Основные направления бюджетной и налоговой политики  </w:t>
      </w:r>
      <w:r w:rsidRPr="00A4625E">
        <w:rPr>
          <w:rFonts w:ascii="Times New Roman" w:eastAsia="Times New Roman" w:hAnsi="Times New Roman" w:cs="Calibri"/>
          <w:sz w:val="26"/>
          <w:szCs w:val="26"/>
        </w:rPr>
        <w:t>сельского поселения «Степнинское»</w:t>
      </w:r>
      <w:r>
        <w:rPr>
          <w:rFonts w:ascii="Times New Roman" w:eastAsia="Times New Roman" w:hAnsi="Times New Roman" w:cs="Calibri"/>
          <w:sz w:val="26"/>
          <w:szCs w:val="26"/>
        </w:rPr>
        <w:t xml:space="preserve"> </w:t>
      </w:r>
      <w:r w:rsidRPr="004E3B45">
        <w:rPr>
          <w:rFonts w:ascii="Times New Roman" w:eastAsia="Times New Roman" w:hAnsi="Times New Roman" w:cs="Calibri"/>
          <w:sz w:val="26"/>
          <w:szCs w:val="26"/>
        </w:rPr>
        <w:t>на 202</w:t>
      </w:r>
      <w:r w:rsidR="00FD112E">
        <w:rPr>
          <w:rFonts w:ascii="Times New Roman" w:eastAsia="Times New Roman" w:hAnsi="Times New Roman" w:cs="Calibri"/>
          <w:sz w:val="26"/>
          <w:szCs w:val="26"/>
        </w:rPr>
        <w:t>4 г и плановый период 2025-2026гг</w:t>
      </w:r>
      <w:r w:rsidRPr="004E3B45">
        <w:rPr>
          <w:rFonts w:ascii="Times New Roman" w:eastAsia="Times New Roman" w:hAnsi="Times New Roman" w:cs="Calibri"/>
          <w:sz w:val="26"/>
          <w:szCs w:val="26"/>
        </w:rPr>
        <w:t xml:space="preserve"> (приложение 1);</w:t>
      </w:r>
    </w:p>
    <w:p w14:paraId="5E255644" w14:textId="78C05A4A" w:rsidR="00A4625E" w:rsidRPr="004E3B45" w:rsidRDefault="00A4625E" w:rsidP="00A4625E">
      <w:pPr>
        <w:spacing w:after="0" w:line="240" w:lineRule="auto"/>
        <w:ind w:left="57" w:right="57" w:firstLine="567"/>
        <w:jc w:val="both"/>
        <w:rPr>
          <w:rFonts w:ascii="Times New Roman" w:eastAsia="Times New Roman" w:hAnsi="Times New Roman" w:cs="Times New Roman"/>
          <w:sz w:val="26"/>
          <w:szCs w:val="26"/>
          <w:lang w:eastAsia="ru-RU"/>
        </w:rPr>
      </w:pPr>
      <w:bookmarkStart w:id="1" w:name="sub_2"/>
      <w:bookmarkEnd w:id="0"/>
      <w:r w:rsidRPr="004E3B45">
        <w:rPr>
          <w:rFonts w:ascii="Times New Roman" w:eastAsia="Times New Roman" w:hAnsi="Times New Roman" w:cs="Times New Roman"/>
          <w:sz w:val="26"/>
          <w:szCs w:val="26"/>
          <w:lang w:eastAsia="ru-RU"/>
        </w:rPr>
        <w:t xml:space="preserve"> 2.  </w:t>
      </w:r>
      <w:bookmarkStart w:id="2" w:name="sub_3"/>
      <w:bookmarkEnd w:id="1"/>
      <w:r w:rsidR="00FD112E">
        <w:rPr>
          <w:rFonts w:ascii="Times New Roman" w:eastAsia="Times New Roman" w:hAnsi="Times New Roman" w:cs="Times New Roman"/>
          <w:sz w:val="26"/>
          <w:szCs w:val="26"/>
          <w:lang w:eastAsia="ru-RU"/>
        </w:rPr>
        <w:t>Постановление от 02.11.2020 года №19/1</w:t>
      </w:r>
      <w:r>
        <w:rPr>
          <w:rFonts w:ascii="Times New Roman" w:eastAsia="Times New Roman" w:hAnsi="Times New Roman" w:cs="Times New Roman"/>
          <w:sz w:val="26"/>
          <w:szCs w:val="26"/>
          <w:lang w:eastAsia="ru-RU"/>
        </w:rPr>
        <w:t xml:space="preserve"> «Об утверждении Положения о бюджетной и налоговой политике сельского поселения «Степнинское» отменить по истечению срока действия.</w:t>
      </w:r>
    </w:p>
    <w:p w14:paraId="0F0E59D6" w14:textId="6A2B5A48" w:rsidR="00A4625E" w:rsidRPr="00A4625E" w:rsidRDefault="00A4625E" w:rsidP="00A4625E">
      <w:pPr>
        <w:spacing w:after="0" w:line="240" w:lineRule="auto"/>
        <w:ind w:left="57" w:right="57" w:firstLine="567"/>
        <w:jc w:val="both"/>
        <w:rPr>
          <w:rFonts w:ascii="Times New Roman" w:eastAsia="Times New Roman" w:hAnsi="Times New Roman" w:cs="Times New Roman"/>
          <w:sz w:val="26"/>
          <w:szCs w:val="26"/>
          <w:lang w:eastAsia="ru-RU"/>
        </w:rPr>
      </w:pPr>
      <w:r w:rsidRPr="004E3B45">
        <w:rPr>
          <w:rFonts w:ascii="Times New Roman" w:eastAsia="Times New Roman" w:hAnsi="Times New Roman" w:cs="Times New Roman"/>
          <w:sz w:val="26"/>
          <w:szCs w:val="26"/>
          <w:lang w:eastAsia="ru-RU"/>
        </w:rPr>
        <w:t xml:space="preserve"> </w:t>
      </w:r>
      <w:bookmarkEnd w:id="2"/>
      <w:r>
        <w:rPr>
          <w:rFonts w:ascii="Times New Roman" w:eastAsia="Times New Roman" w:hAnsi="Times New Roman" w:cs="Times New Roman"/>
          <w:sz w:val="26"/>
          <w:szCs w:val="26"/>
          <w:lang w:eastAsia="ru-RU"/>
        </w:rPr>
        <w:t>3</w:t>
      </w:r>
      <w:r w:rsidRPr="00A4625E">
        <w:rPr>
          <w:rFonts w:ascii="Times New Roman" w:eastAsia="Times New Roman" w:hAnsi="Times New Roman" w:cs="Times New Roman"/>
          <w:sz w:val="26"/>
          <w:szCs w:val="26"/>
          <w:lang w:eastAsia="ru-RU"/>
        </w:rPr>
        <w:t>. 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olovyan.75.ru</w:t>
      </w:r>
    </w:p>
    <w:p w14:paraId="349919B2" w14:textId="7D6A9046" w:rsidR="00A4625E" w:rsidRPr="00A4625E" w:rsidRDefault="00A4625E" w:rsidP="00A4625E">
      <w:pPr>
        <w:spacing w:after="0" w:line="240" w:lineRule="auto"/>
        <w:ind w:left="57" w:right="57"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A4625E">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 (обнародования).</w:t>
      </w:r>
    </w:p>
    <w:p w14:paraId="750DD9E3" w14:textId="02004B28" w:rsidR="00A4625E" w:rsidRPr="004E3B45" w:rsidRDefault="00A4625E" w:rsidP="00A4625E">
      <w:pPr>
        <w:spacing w:after="0" w:line="240" w:lineRule="auto"/>
        <w:ind w:left="57" w:right="57"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5</w:t>
      </w:r>
      <w:r w:rsidRPr="00A4625E">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2F6CDF5D" w14:textId="77777777" w:rsidR="00A4625E" w:rsidRPr="004E3B45" w:rsidRDefault="00A4625E" w:rsidP="00A4625E">
      <w:pPr>
        <w:tabs>
          <w:tab w:val="left" w:pos="284"/>
          <w:tab w:val="left" w:pos="567"/>
        </w:tabs>
        <w:spacing w:after="0" w:line="240" w:lineRule="auto"/>
        <w:ind w:left="57" w:right="57" w:firstLine="567"/>
        <w:jc w:val="both"/>
        <w:rPr>
          <w:rFonts w:ascii="Times New Roman" w:eastAsia="Times New Roman" w:hAnsi="Times New Roman" w:cs="Times New Roman"/>
          <w:sz w:val="26"/>
          <w:szCs w:val="26"/>
          <w:lang w:eastAsia="ru-RU"/>
        </w:rPr>
      </w:pPr>
    </w:p>
    <w:p w14:paraId="223A4D65" w14:textId="77777777" w:rsidR="00A4625E" w:rsidRPr="004E3B45" w:rsidRDefault="00A4625E" w:rsidP="00A4625E">
      <w:pPr>
        <w:tabs>
          <w:tab w:val="left" w:pos="284"/>
          <w:tab w:val="left" w:pos="567"/>
        </w:tabs>
        <w:spacing w:after="0" w:line="240" w:lineRule="auto"/>
        <w:ind w:right="57"/>
        <w:jc w:val="both"/>
        <w:rPr>
          <w:rFonts w:ascii="Times New Roman" w:eastAsia="Times New Roman" w:hAnsi="Times New Roman" w:cs="Times New Roman"/>
          <w:sz w:val="26"/>
          <w:szCs w:val="26"/>
          <w:lang w:eastAsia="ru-RU"/>
        </w:rPr>
      </w:pPr>
    </w:p>
    <w:p w14:paraId="31B7D04B" w14:textId="77777777" w:rsidR="00A4625E" w:rsidRPr="004E3B45" w:rsidRDefault="00A4625E" w:rsidP="00A4625E">
      <w:pPr>
        <w:tabs>
          <w:tab w:val="left" w:pos="284"/>
          <w:tab w:val="left" w:pos="567"/>
        </w:tabs>
        <w:spacing w:after="0" w:line="240" w:lineRule="auto"/>
        <w:ind w:left="57" w:right="57" w:firstLine="567"/>
        <w:jc w:val="both"/>
        <w:rPr>
          <w:rFonts w:ascii="Times New Roman" w:eastAsia="Times New Roman" w:hAnsi="Times New Roman" w:cs="Times New Roman"/>
          <w:sz w:val="26"/>
          <w:szCs w:val="26"/>
          <w:lang w:eastAsia="ru-RU"/>
        </w:rPr>
      </w:pPr>
    </w:p>
    <w:p w14:paraId="73BE945A" w14:textId="77777777" w:rsidR="00A4625E" w:rsidRPr="004E3B45" w:rsidRDefault="00A4625E" w:rsidP="00A4625E">
      <w:pPr>
        <w:spacing w:after="0" w:line="240" w:lineRule="auto"/>
        <w:ind w:left="57" w:right="57" w:firstLine="567"/>
        <w:jc w:val="both"/>
        <w:rPr>
          <w:rFonts w:ascii="Times New Roman" w:eastAsia="Times New Roman" w:hAnsi="Times New Roman" w:cs="Times New Roman"/>
          <w:sz w:val="26"/>
          <w:szCs w:val="26"/>
          <w:lang w:eastAsia="ru-RU"/>
        </w:rPr>
      </w:pPr>
      <w:r w:rsidRPr="004E3B45">
        <w:rPr>
          <w:rFonts w:ascii="Times New Roman" w:eastAsia="Times New Roman" w:hAnsi="Times New Roman" w:cs="Times New Roman"/>
          <w:sz w:val="26"/>
          <w:szCs w:val="26"/>
          <w:lang w:eastAsia="ru-RU"/>
        </w:rPr>
        <w:t xml:space="preserve">Глава администрации </w:t>
      </w:r>
    </w:p>
    <w:p w14:paraId="5E87927B" w14:textId="54D37801" w:rsidR="00A4625E" w:rsidRPr="00810832" w:rsidRDefault="00A4625E" w:rsidP="00A4625E">
      <w:pPr>
        <w:spacing w:after="0" w:line="240" w:lineRule="auto"/>
        <w:ind w:left="57" w:right="57" w:firstLine="567"/>
        <w:jc w:val="both"/>
        <w:rPr>
          <w:rFonts w:ascii="Times New Roman" w:hAnsi="Times New Roman" w:cs="Times New Roman"/>
          <w:sz w:val="26"/>
          <w:szCs w:val="26"/>
        </w:rPr>
      </w:pPr>
      <w:r w:rsidRPr="004E3B45">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«Степнинское»</w:t>
      </w:r>
      <w:r w:rsidRPr="004E3B4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О.Р. Меркулова</w:t>
      </w:r>
    </w:p>
    <w:p w14:paraId="120B5C6B" w14:textId="77777777" w:rsidR="00A4625E" w:rsidRPr="00810832" w:rsidRDefault="00A4625E" w:rsidP="00A4625E">
      <w:pPr>
        <w:jc w:val="both"/>
        <w:rPr>
          <w:rFonts w:ascii="Times New Roman" w:hAnsi="Times New Roman" w:cs="Times New Roman"/>
          <w:sz w:val="26"/>
          <w:szCs w:val="26"/>
        </w:rPr>
      </w:pPr>
    </w:p>
    <w:p w14:paraId="77C917DA" w14:textId="77777777" w:rsidR="001942AB" w:rsidRDefault="001942AB" w:rsidP="001942AB">
      <w:pPr>
        <w:jc w:val="right"/>
        <w:rPr>
          <w:rFonts w:ascii="Times New Roman" w:hAnsi="Times New Roman" w:cs="Times New Roman"/>
          <w:sz w:val="26"/>
          <w:szCs w:val="26"/>
        </w:rPr>
      </w:pPr>
    </w:p>
    <w:tbl>
      <w:tblPr>
        <w:tblStyle w:val="a7"/>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2AB" w14:paraId="638F6DFA" w14:textId="77777777" w:rsidTr="00665822">
        <w:tc>
          <w:tcPr>
            <w:tcW w:w="4672" w:type="dxa"/>
          </w:tcPr>
          <w:p w14:paraId="78A4F10A" w14:textId="77777777" w:rsidR="001942AB" w:rsidRDefault="001942AB" w:rsidP="00665822">
            <w:pPr>
              <w:jc w:val="center"/>
              <w:rPr>
                <w:rFonts w:ascii="Times New Roman" w:hAnsi="Times New Roman" w:cs="Times New Roman"/>
                <w:b/>
                <w:sz w:val="26"/>
                <w:szCs w:val="26"/>
              </w:rPr>
            </w:pPr>
          </w:p>
        </w:tc>
        <w:tc>
          <w:tcPr>
            <w:tcW w:w="4673" w:type="dxa"/>
          </w:tcPr>
          <w:p w14:paraId="64DBBDEF" w14:textId="77777777" w:rsidR="009E30EC" w:rsidRDefault="009E30EC" w:rsidP="002C0EA7">
            <w:pPr>
              <w:rPr>
                <w:rFonts w:ascii="Times New Roman" w:hAnsi="Times New Roman" w:cs="Times New Roman"/>
                <w:b/>
                <w:sz w:val="26"/>
                <w:szCs w:val="26"/>
              </w:rPr>
            </w:pPr>
            <w:bookmarkStart w:id="3" w:name="_GoBack"/>
            <w:bookmarkEnd w:id="3"/>
          </w:p>
          <w:p w14:paraId="5D127574" w14:textId="77777777" w:rsidR="001942AB" w:rsidRDefault="00FB27A1" w:rsidP="00665822">
            <w:pPr>
              <w:jc w:val="center"/>
              <w:rPr>
                <w:rFonts w:ascii="Times New Roman" w:hAnsi="Times New Roman" w:cs="Times New Roman"/>
                <w:b/>
                <w:sz w:val="26"/>
                <w:szCs w:val="26"/>
              </w:rPr>
            </w:pPr>
            <w:r>
              <w:rPr>
                <w:rFonts w:ascii="Times New Roman" w:hAnsi="Times New Roman" w:cs="Times New Roman"/>
                <w:b/>
                <w:sz w:val="26"/>
                <w:szCs w:val="26"/>
              </w:rPr>
              <w:t>Приложение 1</w:t>
            </w:r>
          </w:p>
          <w:p w14:paraId="2830D81B" w14:textId="77777777" w:rsidR="001942AB" w:rsidRDefault="00FB27A1" w:rsidP="00FA114C">
            <w:pPr>
              <w:jc w:val="right"/>
              <w:rPr>
                <w:rFonts w:ascii="Times New Roman" w:hAnsi="Times New Roman" w:cs="Times New Roman"/>
                <w:sz w:val="26"/>
                <w:szCs w:val="26"/>
              </w:rPr>
            </w:pPr>
            <w:r>
              <w:rPr>
                <w:rFonts w:ascii="Times New Roman" w:hAnsi="Times New Roman" w:cs="Times New Roman"/>
                <w:sz w:val="26"/>
                <w:szCs w:val="26"/>
              </w:rPr>
              <w:t>к постановлению</w:t>
            </w:r>
            <w:r w:rsidRPr="00FB27A1">
              <w:rPr>
                <w:rFonts w:ascii="Times New Roman" w:hAnsi="Times New Roman" w:cs="Times New Roman"/>
                <w:sz w:val="26"/>
                <w:szCs w:val="26"/>
              </w:rPr>
              <w:t>Администрации</w:t>
            </w:r>
          </w:p>
          <w:p w14:paraId="51AD8554" w14:textId="77777777" w:rsidR="00A4625E" w:rsidRDefault="00A4625E" w:rsidP="004E3B45">
            <w:pPr>
              <w:jc w:val="center"/>
              <w:rPr>
                <w:rFonts w:ascii="Times New Roman" w:hAnsi="Times New Roman" w:cs="Times New Roman"/>
                <w:sz w:val="26"/>
                <w:szCs w:val="26"/>
              </w:rPr>
            </w:pPr>
            <w:r w:rsidRPr="00A4625E">
              <w:rPr>
                <w:rFonts w:ascii="Times New Roman" w:hAnsi="Times New Roman" w:cs="Times New Roman"/>
                <w:sz w:val="26"/>
                <w:szCs w:val="26"/>
              </w:rPr>
              <w:t>сельского поселения «Степнинское»</w:t>
            </w:r>
          </w:p>
          <w:p w14:paraId="3574F95E" w14:textId="136C4C0A" w:rsidR="001942AB" w:rsidRDefault="001942AB" w:rsidP="004E3B45">
            <w:pPr>
              <w:jc w:val="center"/>
              <w:rPr>
                <w:rFonts w:ascii="Times New Roman" w:hAnsi="Times New Roman" w:cs="Times New Roman"/>
                <w:b/>
                <w:sz w:val="26"/>
                <w:szCs w:val="26"/>
              </w:rPr>
            </w:pPr>
            <w:r>
              <w:rPr>
                <w:rFonts w:ascii="Times New Roman" w:hAnsi="Times New Roman" w:cs="Times New Roman"/>
                <w:sz w:val="26"/>
                <w:szCs w:val="26"/>
              </w:rPr>
              <w:t>от</w:t>
            </w:r>
            <w:r w:rsidR="00FA114C">
              <w:rPr>
                <w:rFonts w:ascii="Times New Roman" w:hAnsi="Times New Roman" w:cs="Times New Roman"/>
                <w:sz w:val="26"/>
                <w:szCs w:val="26"/>
              </w:rPr>
              <w:t xml:space="preserve"> 02.11.</w:t>
            </w:r>
            <w:r>
              <w:rPr>
                <w:rFonts w:ascii="Times New Roman" w:hAnsi="Times New Roman" w:cs="Times New Roman"/>
                <w:sz w:val="26"/>
                <w:szCs w:val="26"/>
              </w:rPr>
              <w:t>20</w:t>
            </w:r>
            <w:r w:rsidR="000D226A">
              <w:rPr>
                <w:rFonts w:ascii="Times New Roman" w:hAnsi="Times New Roman" w:cs="Times New Roman"/>
                <w:sz w:val="26"/>
                <w:szCs w:val="26"/>
              </w:rPr>
              <w:t>23</w:t>
            </w:r>
            <w:r>
              <w:rPr>
                <w:rFonts w:ascii="Times New Roman" w:hAnsi="Times New Roman" w:cs="Times New Roman"/>
                <w:sz w:val="26"/>
                <w:szCs w:val="26"/>
              </w:rPr>
              <w:t xml:space="preserve"> года № </w:t>
            </w:r>
            <w:r w:rsidR="000D226A">
              <w:rPr>
                <w:rFonts w:ascii="Times New Roman" w:hAnsi="Times New Roman" w:cs="Times New Roman"/>
                <w:sz w:val="26"/>
                <w:szCs w:val="26"/>
              </w:rPr>
              <w:t>21</w:t>
            </w:r>
            <w:r w:rsidR="00A4625E">
              <w:rPr>
                <w:rFonts w:ascii="Times New Roman" w:hAnsi="Times New Roman" w:cs="Times New Roman"/>
                <w:sz w:val="26"/>
                <w:szCs w:val="26"/>
              </w:rPr>
              <w:t>___</w:t>
            </w:r>
          </w:p>
        </w:tc>
      </w:tr>
    </w:tbl>
    <w:p w14:paraId="107B0011" w14:textId="77777777" w:rsidR="00EE4D41" w:rsidRPr="00014FEA" w:rsidRDefault="00EE4D41" w:rsidP="00014FEA">
      <w:pPr>
        <w:spacing w:line="240" w:lineRule="auto"/>
        <w:jc w:val="both"/>
        <w:rPr>
          <w:rFonts w:ascii="Times New Roman" w:hAnsi="Times New Roman" w:cs="Times New Roman"/>
          <w:sz w:val="28"/>
          <w:szCs w:val="28"/>
        </w:rPr>
      </w:pPr>
    </w:p>
    <w:p w14:paraId="59BE4366" w14:textId="77777777" w:rsidR="00EE4D41" w:rsidRPr="00014FEA" w:rsidRDefault="00EE4D41" w:rsidP="00014FEA">
      <w:pPr>
        <w:spacing w:line="240" w:lineRule="auto"/>
        <w:jc w:val="both"/>
        <w:rPr>
          <w:rFonts w:ascii="Times New Roman" w:hAnsi="Times New Roman" w:cs="Times New Roman"/>
          <w:sz w:val="28"/>
          <w:szCs w:val="28"/>
        </w:rPr>
      </w:pPr>
    </w:p>
    <w:p w14:paraId="732C74DF" w14:textId="77777777"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14:paraId="282B9C14" w14:textId="47FDB863" w:rsidR="00EE4D41" w:rsidRPr="00810832" w:rsidRDefault="00A4625E" w:rsidP="00014FEA">
      <w:pPr>
        <w:spacing w:line="240" w:lineRule="auto"/>
        <w:contextualSpacing/>
        <w:jc w:val="center"/>
        <w:rPr>
          <w:rFonts w:ascii="Times New Roman" w:hAnsi="Times New Roman" w:cs="Times New Roman"/>
          <w:b/>
          <w:sz w:val="26"/>
          <w:szCs w:val="26"/>
        </w:rPr>
      </w:pPr>
      <w:r w:rsidRPr="00A4625E">
        <w:rPr>
          <w:rFonts w:ascii="Times New Roman" w:hAnsi="Times New Roman" w:cs="Times New Roman"/>
          <w:b/>
          <w:sz w:val="26"/>
          <w:szCs w:val="26"/>
        </w:rPr>
        <w:t>сельского поселения «Степнинское»</w:t>
      </w:r>
      <w:r>
        <w:rPr>
          <w:rFonts w:ascii="Times New Roman" w:hAnsi="Times New Roman" w:cs="Times New Roman"/>
          <w:b/>
          <w:sz w:val="26"/>
          <w:szCs w:val="26"/>
        </w:rPr>
        <w:t xml:space="preserve"> </w:t>
      </w:r>
    </w:p>
    <w:p w14:paraId="2C0F675C" w14:textId="77777777" w:rsidR="00EE4D41" w:rsidRPr="00810832" w:rsidRDefault="00EE4D41" w:rsidP="00014FEA">
      <w:pPr>
        <w:spacing w:line="240" w:lineRule="auto"/>
        <w:contextualSpacing/>
        <w:jc w:val="both"/>
        <w:rPr>
          <w:rFonts w:ascii="Times New Roman" w:hAnsi="Times New Roman" w:cs="Times New Roman"/>
          <w:sz w:val="26"/>
          <w:szCs w:val="26"/>
        </w:rPr>
      </w:pPr>
    </w:p>
    <w:p w14:paraId="70D6B427" w14:textId="2E9430FF" w:rsidR="002C0EA7" w:rsidRPr="002C0EA7" w:rsidRDefault="002C0EA7" w:rsidP="002C0EA7">
      <w:pPr>
        <w:spacing w:after="0" w:line="240" w:lineRule="auto"/>
        <w:ind w:firstLine="708"/>
        <w:jc w:val="both"/>
        <w:rPr>
          <w:rFonts w:ascii="Times New Roman" w:hAnsi="Times New Roman" w:cs="Times New Roman"/>
          <w:sz w:val="26"/>
          <w:szCs w:val="26"/>
        </w:rPr>
      </w:pPr>
      <w:proofErr w:type="gramStart"/>
      <w:r w:rsidRPr="002C0EA7">
        <w:rPr>
          <w:rFonts w:ascii="Times New Roman" w:hAnsi="Times New Roman" w:cs="Times New Roman"/>
          <w:sz w:val="26"/>
          <w:szCs w:val="26"/>
        </w:rPr>
        <w:t>Основные направления бюджетной и налоговой политики сельского поселения</w:t>
      </w:r>
      <w:r>
        <w:rPr>
          <w:rFonts w:ascii="Times New Roman" w:hAnsi="Times New Roman" w:cs="Times New Roman"/>
          <w:sz w:val="26"/>
          <w:szCs w:val="26"/>
        </w:rPr>
        <w:t xml:space="preserve"> </w:t>
      </w:r>
      <w:r w:rsidRPr="002C0EA7">
        <w:rPr>
          <w:rFonts w:ascii="Times New Roman" w:hAnsi="Times New Roman" w:cs="Times New Roman"/>
          <w:sz w:val="26"/>
          <w:szCs w:val="26"/>
        </w:rPr>
        <w:t>”Степнинское” на 2024 год и на плановый период 2025 и 2026 годов (далее - Основные направления бюджетной и налоговой политики) разработаны в соответствии со статьей 165 Бюджетного кодекса Российской Федерации, решением Совета сельского поселения “Степнинское” от 06.11. 2023 года № 39 «Об утверждении Положения о бюджетном процессе в сельском поселении  “Степнинское» с учётом приоритетов</w:t>
      </w:r>
      <w:proofErr w:type="gramEnd"/>
      <w:r w:rsidRPr="002C0EA7">
        <w:rPr>
          <w:rFonts w:ascii="Times New Roman" w:hAnsi="Times New Roman" w:cs="Times New Roman"/>
          <w:sz w:val="26"/>
          <w:szCs w:val="26"/>
        </w:rPr>
        <w:t xml:space="preserve">, </w:t>
      </w:r>
      <w:proofErr w:type="gramStart"/>
      <w:r w:rsidRPr="002C0EA7">
        <w:rPr>
          <w:rFonts w:ascii="Times New Roman" w:hAnsi="Times New Roman" w:cs="Times New Roman"/>
          <w:sz w:val="26"/>
          <w:szCs w:val="26"/>
        </w:rPr>
        <w:t>сформулированных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(далее – Указы № 204, 474), Единого плана по достижению целей развития РФ на период до 2024 года</w:t>
      </w:r>
      <w:proofErr w:type="gramEnd"/>
      <w:r w:rsidRPr="002C0EA7">
        <w:rPr>
          <w:rFonts w:ascii="Times New Roman" w:hAnsi="Times New Roman" w:cs="Times New Roman"/>
          <w:sz w:val="26"/>
          <w:szCs w:val="26"/>
        </w:rPr>
        <w:t xml:space="preserve"> и планового периода до 2030 года, Посланий Президента Российской Федерации Федеральному собранию РФ от 24 апреля 2021 года и 23 февраля 2023 года.</w:t>
      </w:r>
    </w:p>
    <w:p w14:paraId="77CA2211" w14:textId="77777777" w:rsidR="002C0EA7" w:rsidRPr="002C0EA7" w:rsidRDefault="002C0EA7" w:rsidP="002C0EA7">
      <w:pPr>
        <w:spacing w:after="0" w:line="240" w:lineRule="auto"/>
        <w:ind w:firstLine="708"/>
        <w:jc w:val="both"/>
        <w:rPr>
          <w:rFonts w:ascii="Times New Roman" w:hAnsi="Times New Roman" w:cs="Times New Roman"/>
          <w:sz w:val="26"/>
          <w:szCs w:val="26"/>
        </w:rPr>
      </w:pPr>
      <w:r w:rsidRPr="002C0EA7">
        <w:rPr>
          <w:rFonts w:ascii="Times New Roman" w:hAnsi="Times New Roman" w:cs="Times New Roman"/>
          <w:sz w:val="26"/>
          <w:szCs w:val="26"/>
        </w:rPr>
        <w:t>Целью основных направлений бюджетной и налоговой политики является определение условий и подходов, применяемых при составлении проекта местного бюджета на 2024 год и на плановый период 2025 и 2026 годов, обеспечение прозрачности и открытости бюджетного планирования.</w:t>
      </w:r>
    </w:p>
    <w:p w14:paraId="5F38F67B" w14:textId="06287EAE" w:rsidR="002C0EA7" w:rsidRDefault="002C0EA7" w:rsidP="002C0EA7">
      <w:pPr>
        <w:spacing w:after="0" w:line="240" w:lineRule="auto"/>
        <w:ind w:firstLine="708"/>
        <w:jc w:val="both"/>
        <w:rPr>
          <w:rFonts w:ascii="Times New Roman" w:hAnsi="Times New Roman" w:cs="Times New Roman"/>
          <w:sz w:val="26"/>
          <w:szCs w:val="26"/>
        </w:rPr>
      </w:pPr>
      <w:r w:rsidRPr="002C0EA7">
        <w:rPr>
          <w:rFonts w:ascii="Times New Roman" w:hAnsi="Times New Roman" w:cs="Times New Roman"/>
          <w:sz w:val="26"/>
          <w:szCs w:val="26"/>
        </w:rPr>
        <w:t>Основные направления бюджетной и налоговой политики в среднесрочной перспективе сохраняют преемственность определенных целей, задач и приоритетов предыдущих периодов и ориентированы на обеспечение сбалансированности и устойчивости местного бюджета.</w:t>
      </w:r>
    </w:p>
    <w:p w14:paraId="48FFD940"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 Бюджетная и налоговая политика </w:t>
      </w:r>
      <w:bookmarkStart w:id="4" w:name="_Hlk56070440"/>
      <w:r w:rsidR="00733DDC" w:rsidRPr="00733DDC">
        <w:rPr>
          <w:rFonts w:ascii="Times New Roman" w:eastAsia="Times New Roman" w:hAnsi="Times New Roman" w:cs="Times New Roman"/>
          <w:color w:val="000000"/>
          <w:sz w:val="26"/>
          <w:szCs w:val="26"/>
          <w:lang w:eastAsia="ru-RU"/>
        </w:rPr>
        <w:t>сельского поселения «Степнинское»</w:t>
      </w:r>
      <w:r w:rsidR="00733DDC">
        <w:rPr>
          <w:rFonts w:ascii="Times New Roman" w:eastAsia="Times New Roman" w:hAnsi="Times New Roman" w:cs="Times New Roman"/>
          <w:color w:val="000000"/>
          <w:sz w:val="26"/>
          <w:szCs w:val="26"/>
          <w:lang w:eastAsia="ru-RU"/>
        </w:rPr>
        <w:t xml:space="preserve"> </w:t>
      </w:r>
      <w:bookmarkEnd w:id="4"/>
      <w:r w:rsidRPr="00810832">
        <w:rPr>
          <w:rFonts w:ascii="Times New Roman" w:eastAsia="Times New Roman" w:hAnsi="Times New Roman" w:cs="Times New Roman"/>
          <w:color w:val="000000"/>
          <w:sz w:val="26"/>
          <w:szCs w:val="26"/>
          <w:lang w:eastAsia="ru-RU"/>
        </w:rPr>
        <w:t>на 202</w:t>
      </w:r>
      <w:r w:rsidR="009B65B9">
        <w:rPr>
          <w:rFonts w:ascii="Times New Roman" w:eastAsia="Times New Roman" w:hAnsi="Times New Roman" w:cs="Times New Roman"/>
          <w:color w:val="000000"/>
          <w:sz w:val="26"/>
          <w:szCs w:val="26"/>
          <w:lang w:eastAsia="ru-RU"/>
        </w:rPr>
        <w:t>4-2026</w:t>
      </w:r>
      <w:r w:rsidR="006E4BD3" w:rsidRPr="00810832">
        <w:rPr>
          <w:rFonts w:ascii="Times New Roman" w:eastAsia="Times New Roman" w:hAnsi="Times New Roman" w:cs="Times New Roman"/>
          <w:color w:val="000000"/>
          <w:sz w:val="26"/>
          <w:szCs w:val="26"/>
          <w:lang w:eastAsia="ru-RU"/>
        </w:rPr>
        <w:t xml:space="preserve"> </w:t>
      </w:r>
      <w:r w:rsidRPr="00810832">
        <w:rPr>
          <w:rFonts w:ascii="Times New Roman" w:eastAsia="Times New Roman" w:hAnsi="Times New Roman" w:cs="Times New Roman"/>
          <w:color w:val="000000"/>
          <w:sz w:val="26"/>
          <w:szCs w:val="26"/>
          <w:lang w:eastAsia="ru-RU"/>
        </w:rPr>
        <w:t>годы сохранит свою направленность на реализацию приоритетных задач социально-экономического развития поселения.</w:t>
      </w:r>
    </w:p>
    <w:p w14:paraId="1A3E4125"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6155FA90" w14:textId="5D1CB2B7" w:rsidR="00060C9E" w:rsidRPr="00810832" w:rsidRDefault="00060C9E"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r w:rsidR="00733DDC" w:rsidRPr="00733DDC">
        <w:rPr>
          <w:rFonts w:ascii="Times New Roman" w:eastAsia="Times New Roman" w:hAnsi="Times New Roman" w:cs="Times New Roman"/>
          <w:color w:val="000000"/>
          <w:sz w:val="26"/>
          <w:szCs w:val="26"/>
          <w:lang w:eastAsia="ru-RU"/>
        </w:rPr>
        <w:t>сельского поселения «Степнинское»</w:t>
      </w:r>
      <w:r w:rsidRPr="00810832">
        <w:rPr>
          <w:rFonts w:ascii="Times New Roman" w:eastAsia="Times New Roman" w:hAnsi="Times New Roman" w:cs="Times New Roman"/>
          <w:color w:val="000000"/>
          <w:sz w:val="26"/>
          <w:szCs w:val="26"/>
          <w:lang w:eastAsia="ru-RU"/>
        </w:rPr>
        <w:t>, оптимизации расходов.</w:t>
      </w:r>
    </w:p>
    <w:p w14:paraId="3A7A4326" w14:textId="2992BA97" w:rsidR="00060C9E" w:rsidRPr="00810832" w:rsidRDefault="00060C9E" w:rsidP="00014FEA">
      <w:pPr>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С целью обеспечения долгосрочной сбалансированности и устойчивости бюджетной системы поселения администрацией </w:t>
      </w:r>
      <w:r w:rsidR="00733DDC" w:rsidRPr="00733DDC">
        <w:rPr>
          <w:rFonts w:ascii="Times New Roman" w:eastAsia="Times New Roman" w:hAnsi="Times New Roman" w:cs="Times New Roman"/>
          <w:color w:val="000000"/>
          <w:sz w:val="26"/>
          <w:szCs w:val="26"/>
          <w:lang w:eastAsia="ru-RU"/>
        </w:rPr>
        <w:t>сельского поселения «Степнинское»</w:t>
      </w:r>
      <w:r w:rsidR="000C6A7C">
        <w:rPr>
          <w:rFonts w:ascii="Times New Roman" w:eastAsia="Times New Roman" w:hAnsi="Times New Roman" w:cs="Times New Roman"/>
          <w:color w:val="000000"/>
          <w:sz w:val="26"/>
          <w:szCs w:val="26"/>
          <w:lang w:eastAsia="ru-RU"/>
        </w:rPr>
        <w:t xml:space="preserve"> утверждено постановление от </w:t>
      </w:r>
      <w:r w:rsidR="00733DDC">
        <w:rPr>
          <w:rFonts w:ascii="Times New Roman" w:eastAsia="Times New Roman" w:hAnsi="Times New Roman" w:cs="Times New Roman"/>
          <w:color w:val="000000"/>
          <w:sz w:val="26"/>
          <w:szCs w:val="26"/>
          <w:lang w:eastAsia="ru-RU"/>
        </w:rPr>
        <w:t>_</w:t>
      </w:r>
      <w:r w:rsidR="00500F31">
        <w:rPr>
          <w:rFonts w:ascii="Times New Roman" w:eastAsia="Times New Roman" w:hAnsi="Times New Roman" w:cs="Times New Roman"/>
          <w:color w:val="000000"/>
          <w:sz w:val="26"/>
          <w:szCs w:val="26"/>
          <w:lang w:eastAsia="ru-RU"/>
        </w:rPr>
        <w:t>02.11.</w:t>
      </w:r>
      <w:r w:rsidRPr="00810832">
        <w:rPr>
          <w:rFonts w:ascii="Times New Roman" w:eastAsia="Times New Roman" w:hAnsi="Times New Roman" w:cs="Times New Roman"/>
          <w:color w:val="000000"/>
          <w:sz w:val="26"/>
          <w:szCs w:val="26"/>
          <w:lang w:eastAsia="ru-RU"/>
        </w:rPr>
        <w:t>.20</w:t>
      </w:r>
      <w:r w:rsidR="00500F31">
        <w:rPr>
          <w:rFonts w:ascii="Times New Roman" w:eastAsia="Times New Roman" w:hAnsi="Times New Roman" w:cs="Times New Roman"/>
          <w:color w:val="000000"/>
          <w:sz w:val="26"/>
          <w:szCs w:val="26"/>
          <w:lang w:eastAsia="ru-RU"/>
        </w:rPr>
        <w:t>23</w:t>
      </w:r>
      <w:r w:rsidR="000C6A7C">
        <w:rPr>
          <w:rFonts w:ascii="Times New Roman" w:eastAsia="Times New Roman" w:hAnsi="Times New Roman" w:cs="Times New Roman"/>
          <w:color w:val="000000"/>
          <w:sz w:val="26"/>
          <w:szCs w:val="26"/>
          <w:lang w:eastAsia="ru-RU"/>
        </w:rPr>
        <w:t xml:space="preserve"> № </w:t>
      </w:r>
      <w:r w:rsidR="00733DDC">
        <w:rPr>
          <w:rFonts w:ascii="Times New Roman" w:eastAsia="Times New Roman" w:hAnsi="Times New Roman" w:cs="Times New Roman"/>
          <w:color w:val="000000"/>
          <w:sz w:val="26"/>
          <w:szCs w:val="26"/>
          <w:lang w:eastAsia="ru-RU"/>
        </w:rPr>
        <w:t>_</w:t>
      </w:r>
      <w:r w:rsidR="00500F31">
        <w:rPr>
          <w:rFonts w:ascii="Times New Roman" w:eastAsia="Times New Roman" w:hAnsi="Times New Roman" w:cs="Times New Roman"/>
          <w:color w:val="000000"/>
          <w:sz w:val="26"/>
          <w:szCs w:val="26"/>
          <w:lang w:eastAsia="ru-RU"/>
        </w:rPr>
        <w:t>22</w:t>
      </w:r>
      <w:r w:rsidR="00733DDC">
        <w:rPr>
          <w:rFonts w:ascii="Times New Roman" w:eastAsia="Times New Roman" w:hAnsi="Times New Roman" w:cs="Times New Roman"/>
          <w:color w:val="000000"/>
          <w:sz w:val="26"/>
          <w:szCs w:val="26"/>
          <w:lang w:eastAsia="ru-RU"/>
        </w:rPr>
        <w:t>__</w:t>
      </w:r>
      <w:r w:rsidRPr="00810832">
        <w:rPr>
          <w:rFonts w:ascii="Times New Roman" w:eastAsia="Times New Roman" w:hAnsi="Times New Roman" w:cs="Times New Roman"/>
          <w:color w:val="000000"/>
          <w:sz w:val="26"/>
          <w:szCs w:val="26"/>
          <w:lang w:eastAsia="ru-RU"/>
        </w:rPr>
        <w:t xml:space="preserve"> «Об </w:t>
      </w:r>
      <w:r w:rsidRPr="00810832">
        <w:rPr>
          <w:rFonts w:ascii="Times New Roman" w:eastAsia="Times New Roman" w:hAnsi="Times New Roman" w:cs="Times New Roman"/>
          <w:color w:val="000000"/>
          <w:sz w:val="26"/>
          <w:szCs w:val="26"/>
          <w:lang w:eastAsia="ru-RU"/>
        </w:rPr>
        <w:lastRenderedPageBreak/>
        <w:t xml:space="preserve">утверждении </w:t>
      </w:r>
      <w:r w:rsidR="00BF433D" w:rsidRPr="00810832">
        <w:rPr>
          <w:rFonts w:ascii="Times New Roman" w:eastAsia="Times New Roman" w:hAnsi="Times New Roman" w:cs="Times New Roman"/>
          <w:color w:val="000000"/>
          <w:sz w:val="26"/>
          <w:szCs w:val="26"/>
          <w:lang w:eastAsia="ru-RU"/>
        </w:rPr>
        <w:t>Плана мероприятий</w:t>
      </w:r>
      <w:r w:rsidRPr="00810832">
        <w:rPr>
          <w:rFonts w:ascii="Times New Roman" w:eastAsia="Times New Roman" w:hAnsi="Times New Roman" w:cs="Times New Roman"/>
          <w:color w:val="000000"/>
          <w:sz w:val="26"/>
          <w:szCs w:val="26"/>
          <w:lang w:eastAsia="ru-RU"/>
        </w:rPr>
        <w:t xml:space="preserve"> по </w:t>
      </w:r>
      <w:r w:rsidR="000C6A7C">
        <w:rPr>
          <w:rFonts w:ascii="Times New Roman" w:eastAsia="Times New Roman" w:hAnsi="Times New Roman" w:cs="Times New Roman"/>
          <w:color w:val="000000"/>
          <w:sz w:val="26"/>
          <w:szCs w:val="26"/>
          <w:lang w:eastAsia="ru-RU"/>
        </w:rPr>
        <w:t>повышению поступлений налоговых и неналоговых доходов</w:t>
      </w:r>
      <w:r w:rsidRPr="00810832">
        <w:rPr>
          <w:rFonts w:ascii="Times New Roman" w:eastAsia="Times New Roman" w:hAnsi="Times New Roman" w:cs="Times New Roman"/>
          <w:color w:val="000000"/>
          <w:sz w:val="26"/>
          <w:szCs w:val="26"/>
          <w:lang w:eastAsia="ru-RU"/>
        </w:rPr>
        <w:t xml:space="preserve">», </w:t>
      </w:r>
      <w:proofErr w:type="gramStart"/>
      <w:r w:rsidRPr="00810832">
        <w:rPr>
          <w:rFonts w:ascii="Times New Roman" w:eastAsia="Times New Roman" w:hAnsi="Times New Roman" w:cs="Times New Roman"/>
          <w:color w:val="000000"/>
          <w:sz w:val="26"/>
          <w:szCs w:val="26"/>
          <w:lang w:eastAsia="ru-RU"/>
        </w:rPr>
        <w:t>предусматривающий</w:t>
      </w:r>
      <w:proofErr w:type="gramEnd"/>
      <w:r w:rsidRPr="00810832">
        <w:rPr>
          <w:rFonts w:ascii="Times New Roman" w:eastAsia="Times New Roman" w:hAnsi="Times New Roman" w:cs="Times New Roman"/>
          <w:color w:val="000000"/>
          <w:sz w:val="26"/>
          <w:szCs w:val="26"/>
          <w:lang w:eastAsia="ru-RU"/>
        </w:rPr>
        <w:t>:</w:t>
      </w:r>
    </w:p>
    <w:p w14:paraId="7F6EE4AA" w14:textId="2E2C1976"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 xml:space="preserve">проведение </w:t>
      </w:r>
      <w:r w:rsidRPr="00810832">
        <w:rPr>
          <w:rFonts w:ascii="Times New Roman" w:hAnsi="Times New Roman" w:cs="Times New Roman"/>
          <w:sz w:val="26"/>
          <w:szCs w:val="26"/>
        </w:rPr>
        <w:t xml:space="preserve">оценки эффективности налоговых льгот (налоговых расходов) оценку эффективности предоставленных (планируемых к предоставлению) налоговых льгот в части пониженных ставок по налогам в пределах полномочий, отнесенных законодательством РФ о налогах и сборах к ведению </w:t>
      </w:r>
      <w:r w:rsidR="005D3033" w:rsidRPr="005D3033">
        <w:rPr>
          <w:rFonts w:ascii="Times New Roman" w:hAnsi="Times New Roman" w:cs="Times New Roman"/>
          <w:sz w:val="26"/>
          <w:szCs w:val="26"/>
        </w:rPr>
        <w:t>сельского поселения «Степнинское»</w:t>
      </w:r>
      <w:r w:rsidRPr="00810832">
        <w:rPr>
          <w:rFonts w:ascii="Times New Roman" w:eastAsia="Times New Roman" w:hAnsi="Times New Roman" w:cs="Times New Roman"/>
          <w:color w:val="000000"/>
          <w:sz w:val="26"/>
          <w:szCs w:val="26"/>
          <w:lang w:eastAsia="ru-RU"/>
        </w:rPr>
        <w:t>;</w:t>
      </w:r>
    </w:p>
    <w:p w14:paraId="5C47421F" w14:textId="2FF81ED2"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обеспечение роста налоговых доходов бюджета </w:t>
      </w:r>
      <w:r w:rsidR="005D3033" w:rsidRPr="005D3033">
        <w:rPr>
          <w:rFonts w:ascii="Times New Roman" w:eastAsia="Times New Roman" w:hAnsi="Times New Roman" w:cs="Times New Roman"/>
          <w:color w:val="000000"/>
          <w:sz w:val="26"/>
          <w:szCs w:val="26"/>
          <w:lang w:eastAsia="ru-RU"/>
        </w:rPr>
        <w:t>сельского поселения «Степнинское»</w:t>
      </w:r>
      <w:r w:rsidRPr="00810832">
        <w:rPr>
          <w:rFonts w:ascii="Times New Roman" w:eastAsia="Times New Roman" w:hAnsi="Times New Roman" w:cs="Times New Roman"/>
          <w:color w:val="000000"/>
          <w:sz w:val="26"/>
          <w:szCs w:val="26"/>
          <w:lang w:eastAsia="ru-RU"/>
        </w:rPr>
        <w:t xml:space="preserve"> по итогам исполнения бюджета за текущий год по сравнению с уровнем исполнения отчетного года в действующих условиях на 2,5 %;</w:t>
      </w:r>
    </w:p>
    <w:p w14:paraId="34C07C8C" w14:textId="5349DF22"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t>-</w:t>
      </w:r>
      <w:r w:rsidRPr="00810832">
        <w:rPr>
          <w:rFonts w:ascii="Times New Roman" w:eastAsia="Times New Roman" w:hAnsi="Times New Roman" w:cs="Times New Roman"/>
          <w:color w:val="000000"/>
          <w:sz w:val="26"/>
          <w:szCs w:val="26"/>
          <w:lang w:eastAsia="ru-RU"/>
        </w:rPr>
        <w:t xml:space="preserve">  обеспечение роста неналоговых доходов бюджета </w:t>
      </w:r>
      <w:r w:rsidR="005D3033" w:rsidRPr="005D3033">
        <w:rPr>
          <w:rFonts w:ascii="Times New Roman" w:eastAsia="Times New Roman" w:hAnsi="Times New Roman" w:cs="Times New Roman"/>
          <w:color w:val="000000"/>
          <w:sz w:val="26"/>
          <w:szCs w:val="26"/>
          <w:lang w:eastAsia="ru-RU"/>
        </w:rPr>
        <w:t>сельского поселения «Степнинское»</w:t>
      </w:r>
      <w:r w:rsidRPr="00810832">
        <w:rPr>
          <w:rFonts w:ascii="Times New Roman" w:eastAsia="Times New Roman" w:hAnsi="Times New Roman" w:cs="Times New Roman"/>
          <w:color w:val="000000"/>
          <w:sz w:val="26"/>
          <w:szCs w:val="26"/>
          <w:lang w:eastAsia="ru-RU"/>
        </w:rPr>
        <w:t xml:space="preserve"> ежегодно не менее чем на 2,5 %;</w:t>
      </w:r>
    </w:p>
    <w:p w14:paraId="0F1D47A8" w14:textId="4963969A" w:rsidR="000C5055" w:rsidRPr="00FA114C" w:rsidRDefault="00060C9E" w:rsidP="00FA114C">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 xml:space="preserve">запрет на установление расходных обязательств </w:t>
      </w:r>
      <w:r w:rsidR="005D3033" w:rsidRPr="005D3033">
        <w:rPr>
          <w:rFonts w:ascii="Times New Roman" w:eastAsia="Times New Roman" w:hAnsi="Times New Roman" w:cs="Times New Roman"/>
          <w:color w:val="000000"/>
          <w:sz w:val="26"/>
          <w:szCs w:val="26"/>
          <w:lang w:eastAsia="ru-RU"/>
        </w:rPr>
        <w:t>сельского поселения «Степнинское</w:t>
      </w:r>
      <w:r w:rsidR="005D3033">
        <w:rPr>
          <w:rFonts w:ascii="Times New Roman" w:eastAsia="Times New Roman" w:hAnsi="Times New Roman" w:cs="Times New Roman"/>
          <w:color w:val="000000"/>
          <w:sz w:val="26"/>
          <w:szCs w:val="26"/>
          <w:lang w:eastAsia="ru-RU"/>
        </w:rPr>
        <w:t>»</w:t>
      </w:r>
      <w:r w:rsidRPr="00810832">
        <w:rPr>
          <w:rFonts w:ascii="Times New Roman" w:eastAsia="Times New Roman" w:hAnsi="Times New Roman" w:cs="Times New Roman"/>
          <w:color w:val="000000"/>
          <w:sz w:val="26"/>
          <w:szCs w:val="26"/>
          <w:lang w:eastAsia="ru-RU"/>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7152C2E2" w14:textId="02327EBB" w:rsidR="00FB20D3" w:rsidRPr="00810832" w:rsidRDefault="005623BE"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500F31">
        <w:rPr>
          <w:rFonts w:ascii="Times New Roman" w:hAnsi="Times New Roman" w:cs="Times New Roman"/>
          <w:b/>
          <w:sz w:val="26"/>
          <w:szCs w:val="26"/>
        </w:rPr>
        <w:t>4</w:t>
      </w:r>
      <w:r w:rsidR="000C5055" w:rsidRPr="00810832">
        <w:rPr>
          <w:rFonts w:ascii="Times New Roman" w:hAnsi="Times New Roman" w:cs="Times New Roman"/>
          <w:b/>
          <w:sz w:val="26"/>
          <w:szCs w:val="26"/>
        </w:rPr>
        <w:t>-</w:t>
      </w:r>
      <w:r w:rsidRPr="00810832">
        <w:rPr>
          <w:rFonts w:ascii="Times New Roman" w:hAnsi="Times New Roman" w:cs="Times New Roman"/>
          <w:b/>
          <w:sz w:val="26"/>
          <w:szCs w:val="26"/>
        </w:rPr>
        <w:t>202</w:t>
      </w:r>
      <w:r w:rsidR="00500F31">
        <w:rPr>
          <w:rFonts w:ascii="Times New Roman" w:hAnsi="Times New Roman" w:cs="Times New Roman"/>
          <w:b/>
          <w:sz w:val="26"/>
          <w:szCs w:val="26"/>
        </w:rPr>
        <w:t>6</w:t>
      </w:r>
      <w:r w:rsidRPr="00810832">
        <w:rPr>
          <w:rFonts w:ascii="Times New Roman" w:hAnsi="Times New Roman" w:cs="Times New Roman"/>
          <w:b/>
          <w:sz w:val="26"/>
          <w:szCs w:val="26"/>
        </w:rPr>
        <w:t xml:space="preserve"> годы.</w:t>
      </w:r>
    </w:p>
    <w:p w14:paraId="0F0B438D" w14:textId="75473300" w:rsidR="005623BE" w:rsidRPr="00810832" w:rsidRDefault="005623B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целях обеспечения устойчивости и сбалансированности бюджетной системы в </w:t>
      </w:r>
      <w:r w:rsidR="005D3033" w:rsidRPr="005D3033">
        <w:rPr>
          <w:rFonts w:ascii="Times New Roman" w:hAnsi="Times New Roman" w:cs="Times New Roman"/>
          <w:sz w:val="26"/>
          <w:szCs w:val="26"/>
        </w:rPr>
        <w:t>сельского поселения «Степнинское»</w:t>
      </w:r>
      <w:r w:rsidR="005D3033">
        <w:rPr>
          <w:rFonts w:ascii="Times New Roman" w:hAnsi="Times New Roman" w:cs="Times New Roman"/>
          <w:sz w:val="26"/>
          <w:szCs w:val="26"/>
        </w:rPr>
        <w:t xml:space="preserve"> </w:t>
      </w:r>
      <w:r w:rsidRPr="00810832">
        <w:rPr>
          <w:rFonts w:ascii="Times New Roman" w:hAnsi="Times New Roman" w:cs="Times New Roman"/>
          <w:sz w:val="26"/>
          <w:szCs w:val="26"/>
        </w:rPr>
        <w:t xml:space="preserve">бюджетная политика в долгосрочном периоде </w:t>
      </w:r>
      <w:r w:rsidR="00720C8D" w:rsidRPr="00810832">
        <w:rPr>
          <w:rFonts w:ascii="Times New Roman" w:hAnsi="Times New Roman" w:cs="Times New Roman"/>
          <w:sz w:val="26"/>
          <w:szCs w:val="26"/>
        </w:rPr>
        <w:t xml:space="preserve">сохранит преемственность заявленных в предыдущие годы </w:t>
      </w:r>
      <w:r w:rsidR="00014FEA" w:rsidRPr="00810832">
        <w:rPr>
          <w:rFonts w:ascii="Times New Roman" w:hAnsi="Times New Roman" w:cs="Times New Roman"/>
          <w:sz w:val="26"/>
          <w:szCs w:val="26"/>
        </w:rPr>
        <w:t>ориентиров и</w:t>
      </w:r>
      <w:r w:rsidR="00720C8D" w:rsidRPr="00810832">
        <w:rPr>
          <w:rFonts w:ascii="Times New Roman" w:hAnsi="Times New Roman" w:cs="Times New Roman"/>
          <w:sz w:val="26"/>
          <w:szCs w:val="26"/>
        </w:rPr>
        <w:t xml:space="preserve"> продолжит последовательно реализовываться по следующим</w:t>
      </w:r>
      <w:r w:rsidRPr="00810832">
        <w:rPr>
          <w:rFonts w:ascii="Times New Roman" w:hAnsi="Times New Roman" w:cs="Times New Roman"/>
          <w:sz w:val="26"/>
          <w:szCs w:val="26"/>
        </w:rPr>
        <w:t xml:space="preserve"> направлен</w:t>
      </w:r>
      <w:r w:rsidR="00720C8D" w:rsidRPr="00810832">
        <w:rPr>
          <w:rFonts w:ascii="Times New Roman" w:hAnsi="Times New Roman" w:cs="Times New Roman"/>
          <w:sz w:val="26"/>
          <w:szCs w:val="26"/>
        </w:rPr>
        <w:t>иям</w:t>
      </w:r>
      <w:r w:rsidRPr="00810832">
        <w:rPr>
          <w:rFonts w:ascii="Times New Roman" w:hAnsi="Times New Roman" w:cs="Times New Roman"/>
          <w:sz w:val="26"/>
          <w:szCs w:val="26"/>
        </w:rPr>
        <w:t>:</w:t>
      </w:r>
    </w:p>
    <w:p w14:paraId="3E2B3DFB"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14:paraId="1BF5A425" w14:textId="054DBB6F"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 xml:space="preserve">приоритезацию бюджетных расходов с учетом необходимости реализации на территории </w:t>
      </w:r>
      <w:r w:rsidR="005D3033" w:rsidRPr="005D3033">
        <w:rPr>
          <w:rFonts w:ascii="Times New Roman" w:hAnsi="Times New Roman" w:cs="Times New Roman"/>
          <w:sz w:val="26"/>
          <w:szCs w:val="26"/>
        </w:rPr>
        <w:t xml:space="preserve">сельского поселения «Степнинское» </w:t>
      </w:r>
      <w:r w:rsidR="007A6767" w:rsidRPr="00810832">
        <w:rPr>
          <w:rFonts w:ascii="Times New Roman" w:hAnsi="Times New Roman" w:cs="Times New Roman"/>
          <w:sz w:val="26"/>
          <w:szCs w:val="26"/>
        </w:rPr>
        <w:t>приоритетных проектов и программ по основным направлениям стратегического развития поселения;</w:t>
      </w:r>
    </w:p>
    <w:p w14:paraId="39A6F0BD"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14:paraId="295546DF" w14:textId="0C9571A2" w:rsidR="00014FEA" w:rsidRPr="00810832" w:rsidRDefault="007A676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обеспечение открытости и </w:t>
      </w:r>
      <w:r w:rsidR="00036B3B" w:rsidRPr="00810832">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14:paraId="478CA2E4" w14:textId="5512D426" w:rsidR="00036B3B"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Это основные цели и задачи, которые необходимо </w:t>
      </w:r>
      <w:proofErr w:type="gramStart"/>
      <w:r w:rsidRPr="00810832">
        <w:rPr>
          <w:rFonts w:ascii="Times New Roman" w:hAnsi="Times New Roman" w:cs="Times New Roman"/>
          <w:sz w:val="26"/>
          <w:szCs w:val="26"/>
        </w:rPr>
        <w:t xml:space="preserve">реализовывать в </w:t>
      </w:r>
      <w:r w:rsidR="005D3033">
        <w:rPr>
          <w:rFonts w:ascii="Times New Roman" w:hAnsi="Times New Roman" w:cs="Times New Roman"/>
          <w:sz w:val="26"/>
          <w:szCs w:val="26"/>
        </w:rPr>
        <w:t>202</w:t>
      </w:r>
      <w:r w:rsidR="00500F31">
        <w:rPr>
          <w:rFonts w:ascii="Times New Roman" w:hAnsi="Times New Roman" w:cs="Times New Roman"/>
          <w:sz w:val="26"/>
          <w:szCs w:val="26"/>
        </w:rPr>
        <w:t>4-2026</w:t>
      </w:r>
      <w:r w:rsidRPr="00810832">
        <w:rPr>
          <w:rFonts w:ascii="Times New Roman" w:hAnsi="Times New Roman" w:cs="Times New Roman"/>
          <w:sz w:val="26"/>
          <w:szCs w:val="26"/>
        </w:rPr>
        <w:t xml:space="preserve"> год</w:t>
      </w:r>
      <w:r w:rsidR="005D3033">
        <w:rPr>
          <w:rFonts w:ascii="Times New Roman" w:hAnsi="Times New Roman" w:cs="Times New Roman"/>
          <w:sz w:val="26"/>
          <w:szCs w:val="26"/>
        </w:rPr>
        <w:t>ах</w:t>
      </w:r>
      <w:r w:rsidRPr="00810832">
        <w:rPr>
          <w:rFonts w:ascii="Times New Roman" w:hAnsi="Times New Roman" w:cs="Times New Roman"/>
          <w:sz w:val="26"/>
          <w:szCs w:val="26"/>
        </w:rPr>
        <w:t xml:space="preserve"> и которые поставлены</w:t>
      </w:r>
      <w:proofErr w:type="gramEnd"/>
      <w:r w:rsidRPr="00810832">
        <w:rPr>
          <w:rFonts w:ascii="Times New Roman" w:hAnsi="Times New Roman" w:cs="Times New Roman"/>
          <w:sz w:val="26"/>
          <w:szCs w:val="26"/>
        </w:rPr>
        <w:t xml:space="preserve"> в качестве приоритетов.</w:t>
      </w:r>
    </w:p>
    <w:p w14:paraId="7951E269" w14:textId="4FC94010"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Перед администрацией </w:t>
      </w:r>
      <w:r w:rsidR="005D3033" w:rsidRPr="005D3033">
        <w:rPr>
          <w:rFonts w:ascii="Times New Roman" w:hAnsi="Times New Roman" w:cs="Times New Roman"/>
          <w:sz w:val="26"/>
          <w:szCs w:val="26"/>
        </w:rPr>
        <w:t>сельского поселения «Степнинское»</w:t>
      </w:r>
      <w:r w:rsidR="005D3033">
        <w:rPr>
          <w:rFonts w:ascii="Times New Roman" w:hAnsi="Times New Roman" w:cs="Times New Roman"/>
          <w:sz w:val="26"/>
          <w:szCs w:val="26"/>
        </w:rPr>
        <w:t xml:space="preserve"> </w:t>
      </w:r>
      <w:r w:rsidRPr="00810832">
        <w:rPr>
          <w:rFonts w:ascii="Times New Roman" w:hAnsi="Times New Roman" w:cs="Times New Roman"/>
          <w:sz w:val="26"/>
          <w:szCs w:val="26"/>
        </w:rPr>
        <w:t>стоит сложная задача для того, чтобы, не имея возможности наращивать общий объем расходов, тем не менее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14:paraId="5567D153" w14:textId="77777777" w:rsidR="000455A7"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14:paraId="0AD64EAC" w14:textId="77777777"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Основными задачами бюджетной политики на очередной финансовый год и плановый период остаются:</w:t>
      </w:r>
    </w:p>
    <w:p w14:paraId="5A94D714"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бюджетных расходов и контроля муниципальных закупок;</w:t>
      </w:r>
    </w:p>
    <w:p w14:paraId="1B0BF5C1"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lastRenderedPageBreak/>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создание условий для повышения качества предоставления государственных услуг;</w:t>
      </w:r>
    </w:p>
    <w:p w14:paraId="34DFBEA3"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мер социальной поддержки населения;</w:t>
      </w:r>
    </w:p>
    <w:p w14:paraId="06A13EAC" w14:textId="5DB06BB3" w:rsidR="00DE6BDD" w:rsidRPr="00810832" w:rsidRDefault="005D3033" w:rsidP="00014F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E6BDD"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14:paraId="72EDFC96" w14:textId="77777777" w:rsidR="00DE6BDD"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DE6BDD" w:rsidRPr="00810832">
        <w:rPr>
          <w:rFonts w:ascii="Times New Roman" w:hAnsi="Times New Roman" w:cs="Times New Roman"/>
          <w:sz w:val="26"/>
          <w:szCs w:val="26"/>
        </w:rPr>
        <w:t>обеспечение открытости и прозрачности общественных финансов.</w:t>
      </w:r>
    </w:p>
    <w:p w14:paraId="2EFFF7DC" w14:textId="77777777" w:rsidR="00BF433D" w:rsidRPr="00810832" w:rsidRDefault="00BF433D" w:rsidP="00014FEA">
      <w:pPr>
        <w:spacing w:after="0" w:line="240" w:lineRule="auto"/>
        <w:jc w:val="both"/>
        <w:rPr>
          <w:rFonts w:ascii="Times New Roman" w:hAnsi="Times New Roman" w:cs="Times New Roman"/>
          <w:sz w:val="26"/>
          <w:szCs w:val="26"/>
        </w:rPr>
      </w:pPr>
    </w:p>
    <w:p w14:paraId="2CD48605" w14:textId="77777777" w:rsidR="00DE6BDD" w:rsidRPr="00810832" w:rsidRDefault="00DE6BDD"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При этом, необходимым условием успешной реализацией вышеперечисленных задач бюджетной политики являются согласованная работа органов исполнительной власти.</w:t>
      </w:r>
    </w:p>
    <w:p w14:paraId="70263226" w14:textId="77777777" w:rsidR="00014FEA" w:rsidRPr="00810832" w:rsidRDefault="00014FEA" w:rsidP="00014FEA">
      <w:pPr>
        <w:spacing w:after="0" w:line="240" w:lineRule="auto"/>
        <w:jc w:val="both"/>
        <w:rPr>
          <w:rFonts w:ascii="Times New Roman" w:hAnsi="Times New Roman" w:cs="Times New Roman"/>
          <w:sz w:val="26"/>
          <w:szCs w:val="26"/>
        </w:rPr>
      </w:pPr>
    </w:p>
    <w:p w14:paraId="045ECED3" w14:textId="7B24F29F" w:rsidR="00DE6BDD" w:rsidRPr="00810832" w:rsidRDefault="00DE6BDD"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w:t>
      </w:r>
      <w:r w:rsidR="00500F31">
        <w:rPr>
          <w:rFonts w:ascii="Times New Roman" w:hAnsi="Times New Roman" w:cs="Times New Roman"/>
          <w:b/>
          <w:sz w:val="26"/>
          <w:szCs w:val="26"/>
        </w:rPr>
        <w:t>вления налоговой политики на 2024</w:t>
      </w:r>
      <w:r w:rsidRPr="00810832">
        <w:rPr>
          <w:rFonts w:ascii="Times New Roman" w:hAnsi="Times New Roman" w:cs="Times New Roman"/>
          <w:b/>
          <w:sz w:val="26"/>
          <w:szCs w:val="26"/>
        </w:rPr>
        <w:t>-202</w:t>
      </w:r>
      <w:r w:rsidR="00500F31">
        <w:rPr>
          <w:rFonts w:ascii="Times New Roman" w:hAnsi="Times New Roman" w:cs="Times New Roman"/>
          <w:b/>
          <w:sz w:val="26"/>
          <w:szCs w:val="26"/>
        </w:rPr>
        <w:t>6</w:t>
      </w:r>
      <w:r w:rsidRPr="00810832">
        <w:rPr>
          <w:rFonts w:ascii="Times New Roman" w:hAnsi="Times New Roman" w:cs="Times New Roman"/>
          <w:b/>
          <w:sz w:val="26"/>
          <w:szCs w:val="26"/>
        </w:rPr>
        <w:t xml:space="preserve"> годы</w:t>
      </w:r>
    </w:p>
    <w:p w14:paraId="4431213C" w14:textId="57903CE3" w:rsidR="00DE6BDD" w:rsidRPr="00810832" w:rsidRDefault="00DE6BDD"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Администрацией </w:t>
      </w:r>
      <w:r w:rsidR="005D3033" w:rsidRPr="005D3033">
        <w:rPr>
          <w:rFonts w:ascii="Times New Roman" w:hAnsi="Times New Roman" w:cs="Times New Roman"/>
          <w:sz w:val="26"/>
          <w:szCs w:val="26"/>
        </w:rPr>
        <w:t xml:space="preserve">сельского поселения «Степнинское» </w:t>
      </w:r>
      <w:r w:rsidRPr="00810832">
        <w:rPr>
          <w:rFonts w:ascii="Times New Roman" w:hAnsi="Times New Roman" w:cs="Times New Roman"/>
          <w:sz w:val="26"/>
          <w:szCs w:val="26"/>
        </w:rPr>
        <w:t>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14:paraId="2BD4D78F" w14:textId="77777777"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w:t>
      </w:r>
      <w:r w:rsidR="00FC21C8">
        <w:rPr>
          <w:rFonts w:ascii="Times New Roman" w:eastAsia="Times New Roman" w:hAnsi="Times New Roman" w:cs="Times New Roman"/>
          <w:color w:val="000000"/>
          <w:sz w:val="26"/>
          <w:szCs w:val="26"/>
          <w:lang w:eastAsia="ru-RU"/>
        </w:rPr>
        <w:t xml:space="preserve"> используется при</w:t>
      </w:r>
      <w:r w:rsidRPr="00810832">
        <w:rPr>
          <w:rFonts w:ascii="Times New Roman" w:eastAsia="Times New Roman" w:hAnsi="Times New Roman" w:cs="Times New Roman"/>
          <w:color w:val="000000"/>
          <w:sz w:val="26"/>
          <w:szCs w:val="26"/>
          <w:lang w:eastAsia="ru-RU"/>
        </w:rPr>
        <w:t xml:space="preserve"> исчислени</w:t>
      </w:r>
      <w:r w:rsidR="00FC21C8">
        <w:rPr>
          <w:rFonts w:ascii="Times New Roman" w:eastAsia="Times New Roman" w:hAnsi="Times New Roman" w:cs="Times New Roman"/>
          <w:color w:val="000000"/>
          <w:sz w:val="26"/>
          <w:szCs w:val="26"/>
          <w:lang w:eastAsia="ru-RU"/>
        </w:rPr>
        <w:t>и</w:t>
      </w:r>
      <w:r w:rsidRPr="00810832">
        <w:rPr>
          <w:rFonts w:ascii="Times New Roman" w:eastAsia="Times New Roman" w:hAnsi="Times New Roman" w:cs="Times New Roman"/>
          <w:color w:val="000000"/>
          <w:sz w:val="26"/>
          <w:szCs w:val="26"/>
          <w:lang w:eastAsia="ru-RU"/>
        </w:rPr>
        <w:t xml:space="preserve"> налога на имущество физических лиц </w:t>
      </w:r>
      <w:r w:rsidR="00FC21C8">
        <w:rPr>
          <w:rFonts w:ascii="Times New Roman" w:eastAsia="Times New Roman" w:hAnsi="Times New Roman" w:cs="Times New Roman"/>
          <w:color w:val="000000"/>
          <w:sz w:val="26"/>
          <w:szCs w:val="26"/>
          <w:lang w:eastAsia="ru-RU"/>
        </w:rPr>
        <w:t>расчет исходя</w:t>
      </w:r>
      <w:r w:rsidRPr="00810832">
        <w:rPr>
          <w:rFonts w:ascii="Times New Roman" w:eastAsia="Times New Roman" w:hAnsi="Times New Roman" w:cs="Times New Roman"/>
          <w:color w:val="000000"/>
          <w:sz w:val="26"/>
          <w:szCs w:val="26"/>
          <w:lang w:eastAsia="ru-RU"/>
        </w:rPr>
        <w:t xml:space="preserve">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14:paraId="1F5E5DD8"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w:t>
      </w:r>
    </w:p>
    <w:p w14:paraId="0242F998"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14:paraId="5E6DF2B1"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14:paraId="3B044C2A"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14:paraId="2EEACC43" w14:textId="3CECAE51"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lastRenderedPageBreak/>
        <w:t xml:space="preserve">В целом в бюджетной и налоговой политике </w:t>
      </w:r>
      <w:r w:rsidR="005D3033" w:rsidRPr="005D3033">
        <w:rPr>
          <w:rFonts w:ascii="Times New Roman" w:hAnsi="Times New Roman" w:cs="Times New Roman"/>
          <w:sz w:val="26"/>
          <w:szCs w:val="26"/>
        </w:rPr>
        <w:t>сельского поселения «Степнинское»</w:t>
      </w:r>
      <w:r w:rsidRPr="00810832">
        <w:rPr>
          <w:rFonts w:ascii="Times New Roman" w:hAnsi="Times New Roman" w:cs="Times New Roman"/>
          <w:sz w:val="26"/>
          <w:szCs w:val="26"/>
        </w:rPr>
        <w:t xml:space="preserve">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14:paraId="00AAFA7D" w14:textId="4A5951BC" w:rsidR="00014FEA" w:rsidRPr="00810832" w:rsidRDefault="00014FEA"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Pr="00810832">
        <w:rPr>
          <w:rFonts w:ascii="Times New Roman" w:eastAsia="Times New Roman" w:hAnsi="Times New Roman" w:cs="Times New Roman"/>
          <w:color w:val="000000"/>
          <w:sz w:val="26"/>
          <w:szCs w:val="26"/>
          <w:lang w:eastAsia="ru-RU"/>
        </w:rPr>
        <w:tab/>
        <w:t xml:space="preserve"> Основные направления бюджетной и налоговой  политики </w:t>
      </w:r>
      <w:r w:rsidR="005D3033" w:rsidRPr="005D3033">
        <w:rPr>
          <w:rFonts w:ascii="Times New Roman" w:eastAsia="Times New Roman" w:hAnsi="Times New Roman" w:cs="Times New Roman"/>
          <w:color w:val="000000"/>
          <w:sz w:val="26"/>
          <w:szCs w:val="26"/>
          <w:lang w:eastAsia="ru-RU"/>
        </w:rPr>
        <w:t>сельского поселения «Степнинское»</w:t>
      </w:r>
      <w:r w:rsidRPr="00810832">
        <w:rPr>
          <w:rFonts w:ascii="Times New Roman" w:eastAsia="Times New Roman" w:hAnsi="Times New Roman" w:cs="Times New Roman"/>
          <w:color w:val="000000"/>
          <w:sz w:val="26"/>
          <w:szCs w:val="26"/>
          <w:lang w:eastAsia="ru-RU"/>
        </w:rPr>
        <w:t xml:space="preserve">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
    <w:p w14:paraId="3A584036" w14:textId="102BD1E2" w:rsidR="00014FEA" w:rsidRDefault="00014FEA" w:rsidP="00014FEA">
      <w:pPr>
        <w:shd w:val="clear" w:color="auto" w:fill="FFFFFF"/>
        <w:spacing w:after="0" w:line="240" w:lineRule="auto"/>
        <w:jc w:val="both"/>
        <w:rPr>
          <w:rFonts w:ascii="Arial" w:hAnsi="Arial" w:cs="Arial"/>
          <w:color w:val="2D2D2D"/>
          <w:spacing w:val="2"/>
          <w:sz w:val="26"/>
          <w:szCs w:val="26"/>
          <w:shd w:val="clear" w:color="auto" w:fill="FFFFFF"/>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В конечном итоге бюджетная и налоговая политика </w:t>
      </w:r>
      <w:r w:rsidR="005D3033" w:rsidRPr="005D3033">
        <w:rPr>
          <w:rFonts w:ascii="Times New Roman" w:eastAsia="Times New Roman" w:hAnsi="Times New Roman" w:cs="Times New Roman"/>
          <w:color w:val="000000"/>
          <w:sz w:val="26"/>
          <w:szCs w:val="26"/>
          <w:lang w:eastAsia="ru-RU"/>
        </w:rPr>
        <w:t>сельского поселения «Степнинское»</w:t>
      </w:r>
      <w:r w:rsidRPr="00810832">
        <w:rPr>
          <w:rFonts w:ascii="Times New Roman" w:eastAsia="Times New Roman" w:hAnsi="Times New Roman" w:cs="Times New Roman"/>
          <w:color w:val="000000"/>
          <w:sz w:val="26"/>
          <w:szCs w:val="26"/>
          <w:lang w:eastAsia="ru-RU"/>
        </w:rPr>
        <w:t xml:space="preserve"> на долгосрочную перспективу позволит осуществить на качественно высоком уровне формирование и исполнение бюджета на 202</w:t>
      </w:r>
      <w:r w:rsidR="00500F31">
        <w:rPr>
          <w:rFonts w:ascii="Times New Roman" w:eastAsia="Times New Roman" w:hAnsi="Times New Roman" w:cs="Times New Roman"/>
          <w:color w:val="000000"/>
          <w:sz w:val="26"/>
          <w:szCs w:val="26"/>
          <w:lang w:eastAsia="ru-RU"/>
        </w:rPr>
        <w:t>4</w:t>
      </w:r>
      <w:r w:rsidRPr="00810832">
        <w:rPr>
          <w:rFonts w:ascii="Times New Roman" w:eastAsia="Times New Roman" w:hAnsi="Times New Roman" w:cs="Times New Roman"/>
          <w:color w:val="000000"/>
          <w:sz w:val="26"/>
          <w:szCs w:val="26"/>
          <w:lang w:eastAsia="ru-RU"/>
        </w:rPr>
        <w:t xml:space="preserve"> год и плановый период</w:t>
      </w:r>
      <w:r w:rsidR="00500F31">
        <w:rPr>
          <w:rFonts w:ascii="Times New Roman" w:eastAsia="Times New Roman" w:hAnsi="Times New Roman" w:cs="Times New Roman"/>
          <w:color w:val="000000"/>
          <w:sz w:val="26"/>
          <w:szCs w:val="26"/>
          <w:lang w:eastAsia="ru-RU"/>
        </w:rPr>
        <w:t xml:space="preserve"> 2025-2026 </w:t>
      </w:r>
      <w:proofErr w:type="spellStart"/>
      <w:proofErr w:type="gramStart"/>
      <w:r w:rsidR="00500F31">
        <w:rPr>
          <w:rFonts w:ascii="Times New Roman" w:eastAsia="Times New Roman" w:hAnsi="Times New Roman" w:cs="Times New Roman"/>
          <w:color w:val="000000"/>
          <w:sz w:val="26"/>
          <w:szCs w:val="26"/>
          <w:lang w:eastAsia="ru-RU"/>
        </w:rPr>
        <w:t>гг</w:t>
      </w:r>
      <w:proofErr w:type="spellEnd"/>
      <w:proofErr w:type="gramEnd"/>
      <w:r w:rsidRPr="00810832">
        <w:rPr>
          <w:rFonts w:ascii="Times New Roman" w:eastAsia="Times New Roman" w:hAnsi="Times New Roman" w:cs="Times New Roman"/>
          <w:color w:val="000000"/>
          <w:sz w:val="26"/>
          <w:szCs w:val="26"/>
          <w:lang w:eastAsia="ru-RU"/>
        </w:rPr>
        <w:t>,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xml:space="preserve">, а также нацелена на улучшение условий и качества жизни жителей </w:t>
      </w:r>
      <w:r w:rsidR="005D3033" w:rsidRPr="005D3033">
        <w:rPr>
          <w:rFonts w:ascii="Times New Roman" w:eastAsia="Times New Roman" w:hAnsi="Times New Roman" w:cs="Times New Roman"/>
          <w:color w:val="000000"/>
          <w:sz w:val="26"/>
          <w:szCs w:val="26"/>
          <w:lang w:eastAsia="ru-RU"/>
        </w:rPr>
        <w:t xml:space="preserve">сельского поселения «Степнинское» </w:t>
      </w:r>
      <w:r w:rsidR="00BF433D" w:rsidRPr="00810832">
        <w:rPr>
          <w:rFonts w:ascii="Times New Roman" w:eastAsia="Times New Roman" w:hAnsi="Times New Roman" w:cs="Times New Roman"/>
          <w:color w:val="000000"/>
          <w:sz w:val="26"/>
          <w:szCs w:val="26"/>
          <w:lang w:eastAsia="ru-RU"/>
        </w:rPr>
        <w:t>посредством удовлетворения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14:paraId="66A4374D" w14:textId="77777777" w:rsidR="009E30EC" w:rsidRPr="009E30EC" w:rsidRDefault="009E30EC" w:rsidP="00FB27A1">
      <w:pPr>
        <w:widowControl w:val="0"/>
        <w:spacing w:after="0"/>
        <w:ind w:firstLine="720"/>
        <w:jc w:val="center"/>
        <w:rPr>
          <w:rFonts w:ascii="Times New Roman" w:hAnsi="Times New Roman" w:cs="Times New Roman"/>
          <w:b/>
          <w:sz w:val="26"/>
          <w:szCs w:val="26"/>
        </w:rPr>
      </w:pP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14:paraId="44EA688D" w14:textId="77777777" w:rsidR="009E30EC" w:rsidRPr="009E30EC" w:rsidRDefault="009E30EC" w:rsidP="009E30EC">
      <w:pPr>
        <w:pStyle w:val="a8"/>
        <w:spacing w:after="0"/>
        <w:ind w:firstLine="709"/>
        <w:jc w:val="both"/>
        <w:rPr>
          <w:sz w:val="26"/>
          <w:szCs w:val="26"/>
        </w:rPr>
      </w:pPr>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
    <w:p w14:paraId="6FB9D26B" w14:textId="77777777" w:rsidR="009E30EC" w:rsidRPr="009E30EC" w:rsidRDefault="009E30EC" w:rsidP="009E30EC">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14:paraId="46CA53F9" w14:textId="77777777" w:rsidR="009E30EC" w:rsidRPr="009E30EC" w:rsidRDefault="009E30EC" w:rsidP="00FB27A1">
      <w:pPr>
        <w:pStyle w:val="a4"/>
        <w:widowControl w:val="0"/>
        <w:spacing w:after="0" w:afterAutospacing="0"/>
        <w:ind w:firstLine="709"/>
        <w:jc w:val="both"/>
        <w:rPr>
          <w:sz w:val="26"/>
          <w:szCs w:val="26"/>
        </w:rPr>
      </w:pPr>
      <w:r w:rsidRPr="009E30EC">
        <w:rPr>
          <w:b/>
          <w:sz w:val="26"/>
          <w:szCs w:val="26"/>
        </w:rPr>
        <w:t>Бюджетная политика в сфере культуры</w:t>
      </w:r>
      <w:r w:rsidRPr="009E30EC">
        <w:rPr>
          <w:sz w:val="26"/>
          <w:szCs w:val="26"/>
        </w:rPr>
        <w:t xml:space="preserve">  связана с необходимостью обеспечения населения поселения услугами, отвечающими требованиям современного общества. </w:t>
      </w:r>
    </w:p>
    <w:p w14:paraId="5B045019" w14:textId="3633D990" w:rsidR="00876AA1" w:rsidRDefault="009E30EC" w:rsidP="000A76E4">
      <w:pPr>
        <w:shd w:val="clear" w:color="auto" w:fill="FFFFFF"/>
        <w:spacing w:after="0" w:line="240" w:lineRule="auto"/>
        <w:jc w:val="both"/>
        <w:rPr>
          <w:rFonts w:ascii="Times New Roman" w:hAnsi="Times New Roman" w:cs="Times New Roman"/>
          <w:sz w:val="26"/>
          <w:szCs w:val="26"/>
        </w:rPr>
      </w:pPr>
      <w:r w:rsidRPr="009E30EC">
        <w:rPr>
          <w:rFonts w:ascii="Times New Roman" w:hAnsi="Times New Roman" w:cs="Times New Roman"/>
          <w:sz w:val="26"/>
          <w:szCs w:val="26"/>
        </w:rPr>
        <w:t xml:space="preserve">Реализация основных направлений бюджетной и налоговой политики </w:t>
      </w:r>
      <w:r w:rsidR="005D3033" w:rsidRPr="005D3033">
        <w:rPr>
          <w:rFonts w:ascii="Times New Roman" w:hAnsi="Times New Roman" w:cs="Times New Roman"/>
          <w:sz w:val="26"/>
          <w:szCs w:val="26"/>
        </w:rPr>
        <w:t xml:space="preserve">сельского поселения «Степнинское» </w:t>
      </w:r>
      <w:r w:rsidRPr="009E30EC">
        <w:rPr>
          <w:rFonts w:ascii="Times New Roman" w:hAnsi="Times New Roman" w:cs="Times New Roman"/>
          <w:sz w:val="26"/>
          <w:szCs w:val="26"/>
        </w:rPr>
        <w:t xml:space="preserve">будет способствовать надежной и крепкой основе устойчивого ускорения экономического роста для достижения целей развития </w:t>
      </w:r>
      <w:r w:rsidR="005D3033" w:rsidRPr="005D3033">
        <w:rPr>
          <w:rFonts w:ascii="Times New Roman" w:hAnsi="Times New Roman" w:cs="Times New Roman"/>
          <w:sz w:val="26"/>
          <w:szCs w:val="26"/>
        </w:rPr>
        <w:t xml:space="preserve">сельского поселения «Степнинское» </w:t>
      </w:r>
      <w:r w:rsidRPr="009E30EC">
        <w:rPr>
          <w:rFonts w:ascii="Times New Roman" w:hAnsi="Times New Roman" w:cs="Times New Roman"/>
          <w:sz w:val="26"/>
          <w:szCs w:val="26"/>
        </w:rPr>
        <w:t>на ближайшие три года во всех сферах общественной жизни - повышение качества жизни</w:t>
      </w:r>
      <w:r w:rsidR="000A76E4">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lastRenderedPageBreak/>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sidR="000A76E4">
        <w:rPr>
          <w:rFonts w:ascii="Times New Roman" w:hAnsi="Times New Roman" w:cs="Times New Roman"/>
          <w:sz w:val="26"/>
          <w:szCs w:val="26"/>
        </w:rPr>
        <w:t>ы.</w:t>
      </w:r>
    </w:p>
    <w:p w14:paraId="3B8ADF4C" w14:textId="77777777" w:rsidR="00EE4D41" w:rsidRPr="00810832" w:rsidRDefault="00EE4D41" w:rsidP="00014FEA">
      <w:pPr>
        <w:jc w:val="both"/>
        <w:rPr>
          <w:rFonts w:ascii="Times New Roman" w:hAnsi="Times New Roman" w:cs="Times New Roman"/>
          <w:sz w:val="26"/>
          <w:szCs w:val="26"/>
        </w:rPr>
      </w:pPr>
    </w:p>
    <w:sectPr w:rsidR="00EE4D41" w:rsidRPr="00810832" w:rsidSect="00E37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114DE"/>
    <w:multiLevelType w:val="hybridMultilevel"/>
    <w:tmpl w:val="10E8ED0C"/>
    <w:lvl w:ilvl="0" w:tplc="B9100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41"/>
    <w:rsid w:val="00014FEA"/>
    <w:rsid w:val="00036B3B"/>
    <w:rsid w:val="000455A7"/>
    <w:rsid w:val="0005773A"/>
    <w:rsid w:val="00060C9E"/>
    <w:rsid w:val="000A3BEE"/>
    <w:rsid w:val="000A76E4"/>
    <w:rsid w:val="000C5055"/>
    <w:rsid w:val="000C6A7C"/>
    <w:rsid w:val="000D226A"/>
    <w:rsid w:val="001221A0"/>
    <w:rsid w:val="0017303A"/>
    <w:rsid w:val="00192154"/>
    <w:rsid w:val="001942AB"/>
    <w:rsid w:val="001B5BCA"/>
    <w:rsid w:val="001D5ED0"/>
    <w:rsid w:val="002C0EA7"/>
    <w:rsid w:val="002D1359"/>
    <w:rsid w:val="002D41E2"/>
    <w:rsid w:val="00351C76"/>
    <w:rsid w:val="003620C2"/>
    <w:rsid w:val="0036523E"/>
    <w:rsid w:val="0041053B"/>
    <w:rsid w:val="004232AB"/>
    <w:rsid w:val="00490BDE"/>
    <w:rsid w:val="0049748E"/>
    <w:rsid w:val="004B07E3"/>
    <w:rsid w:val="004E3B45"/>
    <w:rsid w:val="00500F31"/>
    <w:rsid w:val="005623BE"/>
    <w:rsid w:val="00567A46"/>
    <w:rsid w:val="005D3033"/>
    <w:rsid w:val="006907A6"/>
    <w:rsid w:val="006B13E7"/>
    <w:rsid w:val="006E4BD3"/>
    <w:rsid w:val="00720C8D"/>
    <w:rsid w:val="00733DDC"/>
    <w:rsid w:val="00777902"/>
    <w:rsid w:val="007815F0"/>
    <w:rsid w:val="007A1F01"/>
    <w:rsid w:val="007A6767"/>
    <w:rsid w:val="00810832"/>
    <w:rsid w:val="00835785"/>
    <w:rsid w:val="00865991"/>
    <w:rsid w:val="0087019F"/>
    <w:rsid w:val="008769BC"/>
    <w:rsid w:val="00876AA1"/>
    <w:rsid w:val="008C259D"/>
    <w:rsid w:val="00913297"/>
    <w:rsid w:val="0098246F"/>
    <w:rsid w:val="009B65B9"/>
    <w:rsid w:val="009E30EC"/>
    <w:rsid w:val="00A4625E"/>
    <w:rsid w:val="00A83DDE"/>
    <w:rsid w:val="00B07EC9"/>
    <w:rsid w:val="00B71729"/>
    <w:rsid w:val="00BF433D"/>
    <w:rsid w:val="00C12D09"/>
    <w:rsid w:val="00CE4193"/>
    <w:rsid w:val="00DE6BDD"/>
    <w:rsid w:val="00E37FD0"/>
    <w:rsid w:val="00E46E48"/>
    <w:rsid w:val="00E83954"/>
    <w:rsid w:val="00EB7AAF"/>
    <w:rsid w:val="00EC41CE"/>
    <w:rsid w:val="00EE4D41"/>
    <w:rsid w:val="00F35EFC"/>
    <w:rsid w:val="00FA114C"/>
    <w:rsid w:val="00FB20D3"/>
    <w:rsid w:val="00FB27A1"/>
    <w:rsid w:val="00FC21C8"/>
    <w:rsid w:val="00FD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E3B45"/>
    <w:pPr>
      <w:spacing w:after="120"/>
      <w:ind w:left="283"/>
    </w:pPr>
  </w:style>
  <w:style w:type="character" w:customStyle="1" w:styleId="ab">
    <w:name w:val="Основной текст с отступом Знак"/>
    <w:basedOn w:val="a0"/>
    <w:link w:val="aa"/>
    <w:uiPriority w:val="99"/>
    <w:semiHidden/>
    <w:rsid w:val="004E3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E3B45"/>
    <w:pPr>
      <w:spacing w:after="120"/>
      <w:ind w:left="283"/>
    </w:pPr>
  </w:style>
  <w:style w:type="character" w:customStyle="1" w:styleId="ab">
    <w:name w:val="Основной текст с отступом Знак"/>
    <w:basedOn w:val="a0"/>
    <w:link w:val="aa"/>
    <w:uiPriority w:val="99"/>
    <w:semiHidden/>
    <w:rsid w:val="004E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8057">
      <w:bodyDiv w:val="1"/>
      <w:marLeft w:val="0"/>
      <w:marRight w:val="0"/>
      <w:marTop w:val="0"/>
      <w:marBottom w:val="0"/>
      <w:divBdr>
        <w:top w:val="none" w:sz="0" w:space="0" w:color="auto"/>
        <w:left w:val="none" w:sz="0" w:space="0" w:color="auto"/>
        <w:bottom w:val="none" w:sz="0" w:space="0" w:color="auto"/>
        <w:right w:val="none" w:sz="0" w:space="0" w:color="auto"/>
      </w:divBdr>
    </w:div>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787354655">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 w:id="1217623322">
      <w:bodyDiv w:val="1"/>
      <w:marLeft w:val="0"/>
      <w:marRight w:val="0"/>
      <w:marTop w:val="0"/>
      <w:marBottom w:val="0"/>
      <w:divBdr>
        <w:top w:val="none" w:sz="0" w:space="0" w:color="auto"/>
        <w:left w:val="none" w:sz="0" w:space="0" w:color="auto"/>
        <w:bottom w:val="none" w:sz="0" w:space="0" w:color="auto"/>
        <w:right w:val="none" w:sz="0" w:space="0" w:color="auto"/>
      </w:divBdr>
    </w:div>
    <w:div w:id="20443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Глава</cp:lastModifiedBy>
  <cp:revision>3</cp:revision>
  <cp:lastPrinted>2020-11-20T07:19:00Z</cp:lastPrinted>
  <dcterms:created xsi:type="dcterms:W3CDTF">2023-11-09T06:53:00Z</dcterms:created>
  <dcterms:modified xsi:type="dcterms:W3CDTF">2023-11-10T02:42:00Z</dcterms:modified>
</cp:coreProperties>
</file>